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EF6E" w14:textId="169489DC" w:rsidR="00090240" w:rsidRPr="00325519" w:rsidRDefault="00325519">
      <w:pPr>
        <w:rPr>
          <w:rFonts w:ascii="宋体" w:eastAsia="宋体" w:hAnsi="宋体"/>
          <w:b/>
          <w:bCs/>
          <w:sz w:val="24"/>
          <w:szCs w:val="24"/>
        </w:rPr>
      </w:pPr>
      <w:r w:rsidRPr="00325519">
        <w:rPr>
          <w:rFonts w:ascii="宋体" w:eastAsia="宋体" w:hAnsi="宋体" w:hint="eastAsia"/>
          <w:b/>
          <w:bCs/>
          <w:sz w:val="24"/>
          <w:szCs w:val="24"/>
        </w:rPr>
        <w:t>Thinking1:如何使用用户标签来指导业务(如何提升业务)?</w:t>
      </w:r>
    </w:p>
    <w:p w14:paraId="3E44C766" w14:textId="6FA25E3B" w:rsidR="00325519" w:rsidRDefault="00325519">
      <w:pPr>
        <w:rPr>
          <w:rFonts w:ascii="宋体" w:eastAsia="宋体" w:hAnsi="宋体"/>
          <w:sz w:val="24"/>
          <w:szCs w:val="24"/>
        </w:rPr>
      </w:pPr>
    </w:p>
    <w:p w14:paraId="4305F6E4" w14:textId="5E81AA35" w:rsidR="00325519" w:rsidRDefault="00325519" w:rsidP="00921689">
      <w:pPr>
        <w:ind w:left="420" w:hangingChars="200" w:hanging="420"/>
        <w:rPr>
          <w:rFonts w:ascii="宋体" w:eastAsia="宋体" w:hAnsi="宋体"/>
          <w:szCs w:val="21"/>
        </w:rPr>
      </w:pPr>
      <w:r w:rsidRPr="00921689">
        <w:rPr>
          <w:rFonts w:ascii="宋体" w:eastAsia="宋体" w:hAnsi="宋体" w:hint="eastAsia"/>
          <w:szCs w:val="21"/>
        </w:rPr>
        <w:t>答:</w:t>
      </w:r>
      <w:r w:rsidR="00921689" w:rsidRPr="00921689">
        <w:rPr>
          <w:rFonts w:ascii="宋体" w:eastAsia="宋体" w:hAnsi="宋体"/>
          <w:szCs w:val="21"/>
        </w:rPr>
        <w:t xml:space="preserve"> </w:t>
      </w:r>
      <w:r w:rsidR="00921689">
        <w:rPr>
          <w:rFonts w:ascii="宋体" w:eastAsia="宋体" w:hAnsi="宋体" w:hint="eastAsia"/>
          <w:szCs w:val="21"/>
        </w:rPr>
        <w:t>通过对用户选择的商品,给用户打上相应的标签,然后制定策略推送给用户一定比例的、相同种类的商品,标签相当于用户的特征,通过不同的特征来描绘这个用户,然后猜测这个用户可能喜欢的上品。</w:t>
      </w:r>
    </w:p>
    <w:p w14:paraId="2F6B9F61" w14:textId="4D6D1790" w:rsidR="00921689" w:rsidRDefault="00921689" w:rsidP="00921689">
      <w:pPr>
        <w:ind w:left="420" w:hangingChars="200" w:hanging="420"/>
        <w:rPr>
          <w:rFonts w:ascii="宋体" w:eastAsia="宋体" w:hAnsi="宋体"/>
          <w:szCs w:val="21"/>
        </w:rPr>
      </w:pPr>
    </w:p>
    <w:p w14:paraId="6D2DBE0F" w14:textId="77777777" w:rsidR="00383A9B" w:rsidRDefault="00383A9B" w:rsidP="00921689">
      <w:pPr>
        <w:ind w:left="420" w:hangingChars="200" w:hanging="420"/>
        <w:rPr>
          <w:rFonts w:ascii="宋体" w:eastAsia="宋体" w:hAnsi="宋体"/>
          <w:szCs w:val="21"/>
        </w:rPr>
      </w:pPr>
    </w:p>
    <w:p w14:paraId="529DE135" w14:textId="74450317" w:rsidR="00921689" w:rsidRDefault="00921689" w:rsidP="00921689">
      <w:pPr>
        <w:ind w:left="482" w:hangingChars="200" w:hanging="482"/>
        <w:rPr>
          <w:rFonts w:ascii="宋体" w:eastAsia="宋体" w:hAnsi="宋体"/>
          <w:b/>
          <w:bCs/>
          <w:sz w:val="24"/>
          <w:szCs w:val="24"/>
        </w:rPr>
      </w:pPr>
      <w:r w:rsidRPr="00921689">
        <w:rPr>
          <w:rFonts w:ascii="宋体" w:eastAsia="宋体" w:hAnsi="宋体" w:hint="eastAsia"/>
          <w:b/>
          <w:bCs/>
          <w:sz w:val="24"/>
          <w:szCs w:val="24"/>
        </w:rPr>
        <w:t>Thinking2:如果给你一堆用户数据,没有打标签,你该如何处理(如何打标签)?</w:t>
      </w:r>
    </w:p>
    <w:p w14:paraId="6A6D9F68" w14:textId="0A895325" w:rsidR="00921689" w:rsidRDefault="00921689" w:rsidP="00921689">
      <w:pPr>
        <w:ind w:left="482" w:hangingChars="200" w:hanging="482"/>
        <w:rPr>
          <w:rFonts w:ascii="宋体" w:eastAsia="宋体" w:hAnsi="宋体"/>
          <w:b/>
          <w:bCs/>
          <w:sz w:val="24"/>
          <w:szCs w:val="24"/>
        </w:rPr>
      </w:pPr>
    </w:p>
    <w:p w14:paraId="7DB9508A" w14:textId="04DF7C5D" w:rsidR="00891CEC" w:rsidRDefault="00921689" w:rsidP="00891CEC">
      <w:pPr>
        <w:ind w:left="1050" w:hangingChars="500" w:hanging="1050"/>
        <w:rPr>
          <w:rFonts w:ascii="宋体" w:eastAsia="宋体" w:hAnsi="宋体"/>
          <w:szCs w:val="21"/>
        </w:rPr>
      </w:pPr>
      <w:r w:rsidRPr="00921689">
        <w:rPr>
          <w:rFonts w:ascii="宋体" w:eastAsia="宋体" w:hAnsi="宋体" w:hint="eastAsia"/>
          <w:szCs w:val="21"/>
        </w:rPr>
        <w:t>答:</w:t>
      </w:r>
      <w:r>
        <w:rPr>
          <w:rFonts w:ascii="宋体" w:eastAsia="宋体" w:hAnsi="宋体"/>
          <w:szCs w:val="21"/>
        </w:rPr>
        <w:t xml:space="preserve"> </w:t>
      </w:r>
      <w:r w:rsidR="00891CEC">
        <w:rPr>
          <w:rFonts w:ascii="宋体" w:eastAsia="宋体" w:hAnsi="宋体" w:hint="eastAsia"/>
          <w:szCs w:val="21"/>
        </w:rPr>
        <w:t>1.</w:t>
      </w:r>
      <w:r>
        <w:rPr>
          <w:rFonts w:ascii="宋体" w:eastAsia="宋体" w:hAnsi="宋体" w:hint="eastAsia"/>
          <w:szCs w:val="21"/>
        </w:rPr>
        <w:t>涉及到冷启动的问题,在没有打标签的情况下,一般采用推荐热门商品或者协同</w:t>
      </w:r>
      <w:r w:rsidR="00891CEC">
        <w:rPr>
          <w:rFonts w:ascii="宋体" w:eastAsia="宋体" w:hAnsi="宋体" w:hint="eastAsia"/>
          <w:szCs w:val="21"/>
        </w:rPr>
        <w:t xml:space="preserve">过滤 </w:t>
      </w:r>
    </w:p>
    <w:p w14:paraId="56F6993C" w14:textId="77777777" w:rsidR="00891CEC" w:rsidRDefault="00921689" w:rsidP="00891CEC">
      <w:pPr>
        <w:ind w:leftChars="300" w:left="105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的方式推荐商品,因此也可以使用协同过滤的方式,找到相似的用户去打上相似用户</w:t>
      </w:r>
    </w:p>
    <w:p w14:paraId="12184213" w14:textId="77777777" w:rsidR="00891CEC" w:rsidRDefault="00921689" w:rsidP="00891CEC">
      <w:pPr>
        <w:ind w:leftChars="300" w:left="105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的标签</w:t>
      </w:r>
      <w:r w:rsidR="00891CEC">
        <w:rPr>
          <w:rFonts w:ascii="宋体" w:eastAsia="宋体" w:hAnsi="宋体" w:hint="eastAsia"/>
          <w:szCs w:val="21"/>
        </w:rPr>
        <w:t>。</w:t>
      </w:r>
    </w:p>
    <w:p w14:paraId="6A71DCE2" w14:textId="03D385DF" w:rsidR="00921689" w:rsidRDefault="00891CEC" w:rsidP="00891CEC">
      <w:pPr>
        <w:ind w:leftChars="200" w:left="630" w:hangingChars="100" w:hanging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="00921689">
        <w:rPr>
          <w:rFonts w:ascii="宋体" w:eastAsia="宋体" w:hAnsi="宋体" w:hint="eastAsia"/>
          <w:szCs w:val="21"/>
        </w:rPr>
        <w:t>或者</w:t>
      </w:r>
      <w:r>
        <w:rPr>
          <w:rFonts w:ascii="宋体" w:eastAsia="宋体" w:hAnsi="宋体" w:hint="eastAsia"/>
          <w:szCs w:val="21"/>
        </w:rPr>
        <w:t>通过现有的用户数据,</w:t>
      </w:r>
      <w:r w:rsidR="00921689">
        <w:rPr>
          <w:rFonts w:ascii="宋体" w:eastAsia="宋体" w:hAnsi="宋体" w:hint="eastAsia"/>
          <w:szCs w:val="21"/>
        </w:rPr>
        <w:t>使用无监督的分类方式,自动去给</w:t>
      </w:r>
      <w:r>
        <w:rPr>
          <w:rFonts w:ascii="宋体" w:eastAsia="宋体" w:hAnsi="宋体" w:hint="eastAsia"/>
          <w:szCs w:val="21"/>
        </w:rPr>
        <w:t>用户去分类,然后再去打标签.</w:t>
      </w:r>
    </w:p>
    <w:p w14:paraId="53A23D3A" w14:textId="378CAB6C" w:rsidR="00891CEC" w:rsidRDefault="00891CEC" w:rsidP="00891CEC">
      <w:pPr>
        <w:rPr>
          <w:rFonts w:ascii="宋体" w:eastAsia="宋体" w:hAnsi="宋体"/>
          <w:szCs w:val="21"/>
        </w:rPr>
      </w:pPr>
    </w:p>
    <w:p w14:paraId="2A9912A5" w14:textId="77777777" w:rsidR="00383A9B" w:rsidRDefault="00383A9B" w:rsidP="00891CEC">
      <w:pPr>
        <w:rPr>
          <w:rFonts w:ascii="宋体" w:eastAsia="宋体" w:hAnsi="宋体"/>
          <w:szCs w:val="21"/>
        </w:rPr>
      </w:pPr>
    </w:p>
    <w:p w14:paraId="1B95E48A" w14:textId="72AD0FD3" w:rsidR="00891CEC" w:rsidRDefault="00891CEC" w:rsidP="00891CEC">
      <w:pPr>
        <w:rPr>
          <w:rFonts w:ascii="宋体" w:eastAsia="宋体" w:hAnsi="宋体"/>
          <w:b/>
          <w:bCs/>
          <w:sz w:val="24"/>
          <w:szCs w:val="24"/>
        </w:rPr>
      </w:pPr>
      <w:r w:rsidRPr="00891CEC">
        <w:rPr>
          <w:rFonts w:ascii="宋体" w:eastAsia="宋体" w:hAnsi="宋体" w:hint="eastAsia"/>
          <w:b/>
          <w:bCs/>
          <w:sz w:val="24"/>
          <w:szCs w:val="24"/>
        </w:rPr>
        <w:t>Thinking3:准确率和精确率有何不同(评估指标)?</w:t>
      </w:r>
    </w:p>
    <w:p w14:paraId="7C2E538A" w14:textId="1847D8EF" w:rsidR="00891CEC" w:rsidRDefault="00891CEC" w:rsidP="00891CEC">
      <w:pPr>
        <w:rPr>
          <w:rFonts w:ascii="宋体" w:eastAsia="宋体" w:hAnsi="宋体"/>
          <w:b/>
          <w:bCs/>
          <w:sz w:val="24"/>
          <w:szCs w:val="24"/>
        </w:rPr>
      </w:pPr>
    </w:p>
    <w:p w14:paraId="175A0FC9" w14:textId="03002595" w:rsidR="00891CEC" w:rsidRDefault="00891CEC" w:rsidP="00891CEC">
      <w:pPr>
        <w:rPr>
          <w:rFonts w:ascii="宋体" w:eastAsia="宋体" w:hAnsi="宋体"/>
          <w:szCs w:val="21"/>
        </w:rPr>
      </w:pPr>
      <w:r w:rsidRPr="00891CEC">
        <w:rPr>
          <w:rFonts w:ascii="宋体" w:eastAsia="宋体" w:hAnsi="宋体" w:hint="eastAsia"/>
          <w:szCs w:val="21"/>
        </w:rPr>
        <w:t>答: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在预测过程中,可能把对的预测成对的,也可能把对的预测成错误的,相反,也可能把错 </w:t>
      </w:r>
    </w:p>
    <w:p w14:paraId="37AE69C5" w14:textId="5F93519E" w:rsidR="00891CEC" w:rsidRDefault="00891CEC" w:rsidP="00891CE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的预测成对,也可能把错的预测成错的,一共有四种情况。</w:t>
      </w:r>
    </w:p>
    <w:p w14:paraId="3D938648" w14:textId="381E64B4" w:rsidR="00891CEC" w:rsidRDefault="00891CEC" w:rsidP="00891CE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而准确率是指预测正确的(把对的预测成对的,把错的预测成错的)的概率;</w:t>
      </w:r>
    </w:p>
    <w:p w14:paraId="010A2356" w14:textId="237D46C9" w:rsidR="00891CEC" w:rsidRDefault="00891CEC" w:rsidP="00891CE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精确率是指真实正确的的数量占预测正确的数量的百分比</w:t>
      </w:r>
      <w:r w:rsidR="00383A9B">
        <w:rPr>
          <w:rFonts w:ascii="宋体" w:eastAsia="宋体" w:hAnsi="宋体" w:hint="eastAsia"/>
          <w:szCs w:val="21"/>
        </w:rPr>
        <w:t>。</w:t>
      </w:r>
    </w:p>
    <w:p w14:paraId="6ECA63CE" w14:textId="5F761CAA" w:rsidR="00383A9B" w:rsidRDefault="00383A9B" w:rsidP="00383A9B">
      <w:pPr>
        <w:rPr>
          <w:rFonts w:ascii="宋体" w:eastAsia="宋体" w:hAnsi="宋体"/>
          <w:szCs w:val="21"/>
        </w:rPr>
      </w:pPr>
    </w:p>
    <w:p w14:paraId="51369F5E" w14:textId="77777777" w:rsidR="00383A9B" w:rsidRDefault="00383A9B" w:rsidP="00383A9B">
      <w:pPr>
        <w:rPr>
          <w:rFonts w:ascii="宋体" w:eastAsia="宋体" w:hAnsi="宋体"/>
          <w:szCs w:val="21"/>
        </w:rPr>
      </w:pPr>
    </w:p>
    <w:p w14:paraId="479820E5" w14:textId="0EE141FC" w:rsidR="00383A9B" w:rsidRDefault="00383A9B" w:rsidP="00383A9B">
      <w:pPr>
        <w:ind w:left="1446" w:hangingChars="600" w:hanging="1446"/>
        <w:rPr>
          <w:rFonts w:ascii="宋体" w:eastAsia="宋体" w:hAnsi="宋体"/>
          <w:b/>
          <w:bCs/>
          <w:sz w:val="24"/>
          <w:szCs w:val="24"/>
        </w:rPr>
      </w:pPr>
      <w:r w:rsidRPr="00383A9B">
        <w:rPr>
          <w:rFonts w:ascii="宋体" w:eastAsia="宋体" w:hAnsi="宋体" w:hint="eastAsia"/>
          <w:b/>
          <w:bCs/>
          <w:sz w:val="24"/>
          <w:szCs w:val="24"/>
        </w:rPr>
        <w:t>Thinking4:如果你使用大众点评,想要给某个餐厅打标签.这时系统可以自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动 </w:t>
      </w:r>
    </w:p>
    <w:p w14:paraId="3F6DCE1B" w14:textId="5B79842D" w:rsidR="00383A9B" w:rsidRDefault="00383A9B" w:rsidP="00383A9B">
      <w:pPr>
        <w:ind w:firstLineChars="500" w:firstLine="1205"/>
        <w:rPr>
          <w:rFonts w:ascii="宋体" w:eastAsia="宋体" w:hAnsi="宋体"/>
          <w:b/>
          <w:bCs/>
          <w:sz w:val="24"/>
          <w:szCs w:val="24"/>
        </w:rPr>
      </w:pPr>
      <w:r w:rsidRPr="00383A9B">
        <w:rPr>
          <w:rFonts w:ascii="宋体" w:eastAsia="宋体" w:hAnsi="宋体" w:hint="eastAsia"/>
          <w:b/>
          <w:bCs/>
          <w:sz w:val="24"/>
          <w:szCs w:val="24"/>
        </w:rPr>
        <w:t>提示一些标签,你会如何设计(标签推荐)?</w:t>
      </w:r>
    </w:p>
    <w:p w14:paraId="5220D31F" w14:textId="50503563" w:rsidR="00383A9B" w:rsidRDefault="00383A9B" w:rsidP="00383A9B">
      <w:pPr>
        <w:rPr>
          <w:rFonts w:ascii="宋体" w:eastAsia="宋体" w:hAnsi="宋体"/>
          <w:b/>
          <w:bCs/>
          <w:sz w:val="24"/>
          <w:szCs w:val="24"/>
        </w:rPr>
      </w:pPr>
    </w:p>
    <w:p w14:paraId="301CEABC" w14:textId="556EA946" w:rsidR="00383A9B" w:rsidRDefault="00383A9B" w:rsidP="00383A9B">
      <w:pPr>
        <w:ind w:left="42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答: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如果是已经在大众点评上存在很久的餐厅,可以直接使用以前用户经常给这个餐厅打的 标签,如果是新的餐厅,可以查找与这个餐厅相似的餐厅的标签。</w:t>
      </w:r>
    </w:p>
    <w:p w14:paraId="1160B2D5" w14:textId="6DA7997F" w:rsidR="00383A9B" w:rsidRDefault="00383A9B" w:rsidP="00383A9B">
      <w:pPr>
        <w:ind w:left="420" w:hangingChars="200" w:hanging="420"/>
        <w:rPr>
          <w:rFonts w:ascii="宋体" w:eastAsia="宋体" w:hAnsi="宋体"/>
          <w:szCs w:val="21"/>
        </w:rPr>
      </w:pPr>
    </w:p>
    <w:p w14:paraId="51B88BBB" w14:textId="77777777" w:rsidR="00383A9B" w:rsidRDefault="00383A9B" w:rsidP="00383A9B">
      <w:pPr>
        <w:ind w:left="420" w:hangingChars="200" w:hanging="420"/>
        <w:rPr>
          <w:rFonts w:ascii="宋体" w:eastAsia="宋体" w:hAnsi="宋体"/>
          <w:szCs w:val="21"/>
        </w:rPr>
      </w:pPr>
    </w:p>
    <w:p w14:paraId="6F9A31D3" w14:textId="2FD562AC" w:rsidR="00383A9B" w:rsidRDefault="00383A9B" w:rsidP="00383A9B">
      <w:pPr>
        <w:ind w:left="1205" w:hangingChars="500" w:hanging="1205"/>
        <w:rPr>
          <w:rFonts w:ascii="宋体" w:eastAsia="宋体" w:hAnsi="宋体"/>
          <w:b/>
          <w:bCs/>
          <w:sz w:val="24"/>
          <w:szCs w:val="24"/>
        </w:rPr>
      </w:pPr>
      <w:r w:rsidRPr="00383A9B">
        <w:rPr>
          <w:rFonts w:ascii="宋体" w:eastAsia="宋体" w:hAnsi="宋体" w:hint="eastAsia"/>
          <w:b/>
          <w:bCs/>
          <w:sz w:val="24"/>
          <w:szCs w:val="24"/>
        </w:rPr>
        <w:t>Thinking5:我们今天使用了10种方式来解MNIST,这些方法有何不同?那你还有其他方法来解决MNIST识别问题么(分类方法)?</w:t>
      </w:r>
    </w:p>
    <w:p w14:paraId="28371CE1" w14:textId="655BA6A6" w:rsidR="00383A9B" w:rsidRDefault="00383A9B" w:rsidP="00383A9B">
      <w:pPr>
        <w:ind w:left="1205" w:hangingChars="500" w:hanging="1205"/>
        <w:rPr>
          <w:rFonts w:ascii="宋体" w:eastAsia="宋体" w:hAnsi="宋体"/>
          <w:b/>
          <w:bCs/>
          <w:sz w:val="24"/>
          <w:szCs w:val="24"/>
        </w:rPr>
      </w:pPr>
    </w:p>
    <w:p w14:paraId="4F76F00C" w14:textId="77777777" w:rsidR="003F01C0" w:rsidRDefault="00383A9B" w:rsidP="00383A9B">
      <w:pPr>
        <w:ind w:left="1050" w:hangingChars="500" w:hanging="1050"/>
        <w:rPr>
          <w:rFonts w:ascii="宋体" w:eastAsia="宋体" w:hAnsi="宋体"/>
          <w:szCs w:val="21"/>
        </w:rPr>
      </w:pPr>
      <w:r w:rsidRPr="00383A9B">
        <w:rPr>
          <w:rFonts w:ascii="宋体" w:eastAsia="宋体" w:hAnsi="宋体" w:hint="eastAsia"/>
          <w:szCs w:val="21"/>
        </w:rPr>
        <w:t>答:</w:t>
      </w:r>
      <w:r>
        <w:rPr>
          <w:rFonts w:ascii="宋体" w:eastAsia="宋体" w:hAnsi="宋体"/>
          <w:szCs w:val="21"/>
        </w:rPr>
        <w:t xml:space="preserve"> </w:t>
      </w:r>
      <w:r w:rsidR="003F01C0">
        <w:rPr>
          <w:rFonts w:ascii="宋体" w:eastAsia="宋体" w:hAnsi="宋体" w:hint="eastAsia"/>
          <w:szCs w:val="21"/>
        </w:rPr>
        <w:t>TOPT是使用自动机器学习的方式,而其他的方式都是自己选择分类方法.可以使用手写</w:t>
      </w:r>
    </w:p>
    <w:p w14:paraId="08151004" w14:textId="20E3D17B" w:rsidR="00383A9B" w:rsidRDefault="003F01C0" w:rsidP="003F01C0">
      <w:pPr>
        <w:ind w:leftChars="200" w:left="1050" w:hangingChars="300" w:hanging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神经网络的方式,使用不同的激活函数去分类.但是只是知道,并不会写.</w:t>
      </w:r>
    </w:p>
    <w:p w14:paraId="1A3985D3" w14:textId="2BCFB317" w:rsidR="003F01C0" w:rsidRDefault="003F01C0" w:rsidP="003F01C0">
      <w:pPr>
        <w:rPr>
          <w:rFonts w:ascii="宋体" w:eastAsia="宋体" w:hAnsi="宋体"/>
          <w:szCs w:val="21"/>
        </w:rPr>
      </w:pPr>
    </w:p>
    <w:p w14:paraId="5A163F1D" w14:textId="2280197F" w:rsidR="003F01C0" w:rsidRDefault="003F01C0" w:rsidP="003F01C0">
      <w:pPr>
        <w:rPr>
          <w:rFonts w:ascii="宋体" w:eastAsia="宋体" w:hAnsi="宋体"/>
          <w:szCs w:val="21"/>
        </w:rPr>
      </w:pPr>
    </w:p>
    <w:p w14:paraId="7174F87D" w14:textId="77777777" w:rsidR="00FE3B24" w:rsidRDefault="00FE3B24" w:rsidP="00595EF8">
      <w:pPr>
        <w:ind w:left="964" w:hangingChars="400" w:hanging="964"/>
        <w:rPr>
          <w:rFonts w:ascii="宋体" w:eastAsia="宋体" w:hAnsi="宋体"/>
          <w:b/>
          <w:bCs/>
          <w:sz w:val="24"/>
          <w:szCs w:val="24"/>
        </w:rPr>
      </w:pPr>
    </w:p>
    <w:p w14:paraId="22310D3C" w14:textId="77777777" w:rsidR="00FE3B24" w:rsidRDefault="00FE3B24" w:rsidP="00595EF8">
      <w:pPr>
        <w:ind w:left="964" w:hangingChars="400" w:hanging="964"/>
        <w:rPr>
          <w:rFonts w:ascii="宋体" w:eastAsia="宋体" w:hAnsi="宋体"/>
          <w:b/>
          <w:bCs/>
          <w:sz w:val="24"/>
          <w:szCs w:val="24"/>
        </w:rPr>
      </w:pPr>
    </w:p>
    <w:p w14:paraId="6E51DA78" w14:textId="77777777" w:rsidR="00FE3B24" w:rsidRDefault="00FE3B24" w:rsidP="00595EF8">
      <w:pPr>
        <w:ind w:left="964" w:hangingChars="400" w:hanging="964"/>
        <w:rPr>
          <w:rFonts w:ascii="宋体" w:eastAsia="宋体" w:hAnsi="宋体"/>
          <w:b/>
          <w:bCs/>
          <w:sz w:val="24"/>
          <w:szCs w:val="24"/>
        </w:rPr>
      </w:pPr>
    </w:p>
    <w:p w14:paraId="3C3BD274" w14:textId="77777777" w:rsidR="00FE3B24" w:rsidRDefault="00FE3B24" w:rsidP="00595EF8">
      <w:pPr>
        <w:ind w:left="964" w:hangingChars="400" w:hanging="964"/>
        <w:rPr>
          <w:rFonts w:ascii="宋体" w:eastAsia="宋体" w:hAnsi="宋体"/>
          <w:b/>
          <w:bCs/>
          <w:sz w:val="24"/>
          <w:szCs w:val="24"/>
        </w:rPr>
      </w:pPr>
    </w:p>
    <w:p w14:paraId="12767C71" w14:textId="77777777" w:rsidR="00FE3B24" w:rsidRDefault="00FE3B24" w:rsidP="00595EF8">
      <w:pPr>
        <w:ind w:left="964" w:hangingChars="400" w:hanging="964"/>
        <w:rPr>
          <w:rFonts w:ascii="宋体" w:eastAsia="宋体" w:hAnsi="宋体"/>
          <w:b/>
          <w:bCs/>
          <w:sz w:val="24"/>
          <w:szCs w:val="24"/>
        </w:rPr>
      </w:pPr>
    </w:p>
    <w:p w14:paraId="55F4B4B1" w14:textId="77777777" w:rsidR="00FE3B24" w:rsidRDefault="00FE3B24" w:rsidP="00595EF8">
      <w:pPr>
        <w:ind w:left="964" w:hangingChars="400" w:hanging="964"/>
        <w:rPr>
          <w:rFonts w:ascii="宋体" w:eastAsia="宋体" w:hAnsi="宋体"/>
          <w:b/>
          <w:bCs/>
          <w:sz w:val="24"/>
          <w:szCs w:val="24"/>
        </w:rPr>
      </w:pPr>
    </w:p>
    <w:p w14:paraId="275EEE70" w14:textId="6690A41C" w:rsidR="003F01C0" w:rsidRDefault="003F01C0" w:rsidP="00595EF8">
      <w:pPr>
        <w:ind w:left="964" w:hangingChars="400" w:hanging="964"/>
        <w:rPr>
          <w:rFonts w:ascii="宋体" w:eastAsia="宋体" w:hAnsi="宋体"/>
          <w:b/>
          <w:bCs/>
          <w:sz w:val="24"/>
          <w:szCs w:val="24"/>
        </w:rPr>
      </w:pPr>
      <w:r w:rsidRPr="00595EF8">
        <w:rPr>
          <w:rFonts w:ascii="宋体" w:eastAsia="宋体" w:hAnsi="宋体" w:hint="eastAsia"/>
          <w:b/>
          <w:bCs/>
          <w:sz w:val="24"/>
          <w:szCs w:val="24"/>
        </w:rPr>
        <w:lastRenderedPageBreak/>
        <w:t>Action1:</w:t>
      </w:r>
      <w:r w:rsidR="00595EF8" w:rsidRPr="00595EF8">
        <w:rPr>
          <w:rFonts w:ascii="宋体" w:eastAsia="宋体" w:hAnsi="宋体" w:hint="eastAsia"/>
          <w:b/>
          <w:bCs/>
          <w:sz w:val="24"/>
          <w:szCs w:val="24"/>
        </w:rPr>
        <w:t>针对Delicious数据集,对SimpleTagBased算法进行改进(使用NormTagBased、TagBased-TFIDF算法)</w:t>
      </w:r>
    </w:p>
    <w:p w14:paraId="0046CEAA" w14:textId="3772F034" w:rsidR="00595EF8" w:rsidRDefault="00595EF8" w:rsidP="00595EF8">
      <w:pPr>
        <w:ind w:left="964" w:hangingChars="400" w:hanging="964"/>
        <w:rPr>
          <w:rFonts w:ascii="宋体" w:eastAsia="宋体" w:hAnsi="宋体"/>
          <w:b/>
          <w:bCs/>
          <w:sz w:val="24"/>
          <w:szCs w:val="24"/>
        </w:rPr>
      </w:pPr>
    </w:p>
    <w:p w14:paraId="4F75C751" w14:textId="0A21D9E0" w:rsidR="00595EF8" w:rsidRDefault="00595EF8" w:rsidP="00595EF8">
      <w:pPr>
        <w:ind w:left="840" w:hangingChars="400" w:hanging="840"/>
        <w:rPr>
          <w:rFonts w:ascii="宋体" w:eastAsia="宋体" w:hAnsi="宋体"/>
          <w:szCs w:val="21"/>
        </w:rPr>
      </w:pPr>
      <w:r w:rsidRPr="00595EF8">
        <w:rPr>
          <w:rFonts w:ascii="宋体" w:eastAsia="宋体" w:hAnsi="宋体" w:hint="eastAsia"/>
          <w:szCs w:val="21"/>
        </w:rPr>
        <w:t>答: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1.NormTagBased算法</w:t>
      </w:r>
    </w:p>
    <w:p w14:paraId="4FB025EA" w14:textId="6ADC0FC2" w:rsidR="00595EF8" w:rsidRDefault="00595EF8" w:rsidP="00FE3B24">
      <w:pPr>
        <w:rPr>
          <w:rFonts w:ascii="宋体" w:eastAsia="宋体" w:hAnsi="宋体"/>
          <w:szCs w:val="21"/>
        </w:rPr>
      </w:pPr>
    </w:p>
    <w:p w14:paraId="17558768" w14:textId="4DC8A96E" w:rsidR="007C4CE6" w:rsidRDefault="00FE3B24" w:rsidP="00D55C16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object w:dxaOrig="1530" w:dyaOrig="1111" w14:anchorId="0DE9B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4" o:title=""/>
          </v:shape>
          <o:OLEObject Type="Embed" ProgID="Package" ShapeID="_x0000_i1025" DrawAspect="Icon" ObjectID="_1641680544" r:id="rId5"/>
        </w:object>
      </w:r>
    </w:p>
    <w:p w14:paraId="66C3528B" w14:textId="4F605263" w:rsidR="00FE3B24" w:rsidRDefault="001169F9" w:rsidP="001169F9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2.TagBased-TFIDF算法</w:t>
      </w:r>
    </w:p>
    <w:p w14:paraId="17DB65A3" w14:textId="56D6D86F" w:rsidR="001169F9" w:rsidRDefault="001169F9" w:rsidP="007D60AF">
      <w:pPr>
        <w:rPr>
          <w:rFonts w:ascii="宋体" w:eastAsia="宋体" w:hAnsi="宋体"/>
          <w:szCs w:val="21"/>
        </w:rPr>
      </w:pPr>
    </w:p>
    <w:p w14:paraId="0B39F956" w14:textId="49DD0606" w:rsidR="001169F9" w:rsidRDefault="007D60AF" w:rsidP="007D60AF">
      <w:pPr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object w:dxaOrig="1530" w:dyaOrig="1111" w14:anchorId="3F3D034C">
          <v:shape id="_x0000_i1026" type="#_x0000_t75" style="width:76.5pt;height:55.5pt" o:ole="">
            <v:imagedata r:id="rId6" o:title=""/>
          </v:shape>
          <o:OLEObject Type="Embed" ProgID="Package" ShapeID="_x0000_i1026" DrawAspect="Icon" ObjectID="_1641680545" r:id="rId7"/>
        </w:object>
      </w:r>
    </w:p>
    <w:p w14:paraId="25E8CE4F" w14:textId="7D3D98BF" w:rsidR="001169F9" w:rsidRDefault="001169F9" w:rsidP="001169F9">
      <w:pPr>
        <w:ind w:firstLine="420"/>
        <w:rPr>
          <w:rFonts w:ascii="宋体" w:eastAsia="宋体" w:hAnsi="宋体"/>
          <w:szCs w:val="21"/>
        </w:rPr>
      </w:pPr>
    </w:p>
    <w:p w14:paraId="3F19C349" w14:textId="5A659093" w:rsidR="007D60AF" w:rsidRDefault="007D60AF" w:rsidP="001169F9">
      <w:pPr>
        <w:ind w:firstLine="420"/>
        <w:rPr>
          <w:rFonts w:ascii="宋体" w:eastAsia="宋体" w:hAnsi="宋体"/>
          <w:szCs w:val="21"/>
        </w:rPr>
      </w:pPr>
    </w:p>
    <w:p w14:paraId="05683511" w14:textId="09C8829A" w:rsidR="007D60AF" w:rsidRDefault="007D60AF" w:rsidP="001169F9">
      <w:pPr>
        <w:ind w:firstLine="420"/>
        <w:rPr>
          <w:rFonts w:ascii="宋体" w:eastAsia="宋体" w:hAnsi="宋体"/>
          <w:szCs w:val="21"/>
        </w:rPr>
      </w:pPr>
    </w:p>
    <w:p w14:paraId="6C4714FA" w14:textId="77777777" w:rsidR="007D60AF" w:rsidRDefault="007D60AF" w:rsidP="001169F9">
      <w:pPr>
        <w:ind w:firstLine="420"/>
        <w:rPr>
          <w:rFonts w:ascii="宋体" w:eastAsia="宋体" w:hAnsi="宋体"/>
          <w:szCs w:val="21"/>
        </w:rPr>
      </w:pPr>
    </w:p>
    <w:p w14:paraId="11BB6DA6" w14:textId="5469DB99" w:rsidR="007C4CE6" w:rsidRDefault="007C4CE6" w:rsidP="00905F3F">
      <w:pPr>
        <w:ind w:left="1084" w:hangingChars="450" w:hanging="1084"/>
        <w:rPr>
          <w:rFonts w:ascii="宋体" w:eastAsia="宋体" w:hAnsi="宋体"/>
          <w:b/>
          <w:bCs/>
          <w:sz w:val="24"/>
          <w:szCs w:val="24"/>
        </w:rPr>
      </w:pPr>
      <w:r w:rsidRPr="00905F3F">
        <w:rPr>
          <w:rFonts w:ascii="宋体" w:eastAsia="宋体" w:hAnsi="宋体" w:hint="eastAsia"/>
          <w:b/>
          <w:bCs/>
          <w:sz w:val="24"/>
          <w:szCs w:val="24"/>
        </w:rPr>
        <w:t>Action2:</w:t>
      </w:r>
      <w:r w:rsidRPr="00905F3F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905F3F">
        <w:rPr>
          <w:rFonts w:ascii="宋体" w:eastAsia="宋体" w:hAnsi="宋体" w:hint="eastAsia"/>
          <w:b/>
          <w:bCs/>
          <w:sz w:val="24"/>
          <w:szCs w:val="24"/>
        </w:rPr>
        <w:t>对Titanic数据进行清洗,使用之前介绍过的10种模型中的至少2中(包括</w:t>
      </w:r>
      <w:r w:rsidRPr="00905F3F">
        <w:rPr>
          <w:rFonts w:ascii="宋体" w:eastAsia="宋体" w:hAnsi="宋体"/>
          <w:b/>
          <w:bCs/>
          <w:sz w:val="24"/>
          <w:szCs w:val="24"/>
        </w:rPr>
        <w:t>TPOT</w:t>
      </w:r>
      <w:r w:rsidRPr="00905F3F">
        <w:rPr>
          <w:rFonts w:ascii="宋体" w:eastAsia="宋体" w:hAnsi="宋体" w:hint="eastAsia"/>
          <w:b/>
          <w:bCs/>
          <w:sz w:val="24"/>
          <w:szCs w:val="24"/>
        </w:rPr>
        <w:t>)</w:t>
      </w:r>
    </w:p>
    <w:p w14:paraId="7C1A6960" w14:textId="1C497E30" w:rsidR="00433400" w:rsidRDefault="00433400" w:rsidP="00905F3F">
      <w:pPr>
        <w:ind w:left="1084" w:hangingChars="450" w:hanging="1084"/>
        <w:rPr>
          <w:rFonts w:ascii="宋体" w:eastAsia="宋体" w:hAnsi="宋体"/>
          <w:b/>
          <w:bCs/>
          <w:sz w:val="24"/>
          <w:szCs w:val="24"/>
        </w:rPr>
      </w:pPr>
    </w:p>
    <w:p w14:paraId="4A7ACA15" w14:textId="3B116358" w:rsidR="00433400" w:rsidRDefault="00433400" w:rsidP="00905F3F">
      <w:pPr>
        <w:ind w:left="945" w:hangingChars="450" w:hanging="945"/>
        <w:rPr>
          <w:rFonts w:ascii="宋体" w:eastAsia="宋体" w:hAnsi="宋体"/>
          <w:szCs w:val="21"/>
        </w:rPr>
      </w:pPr>
      <w:r w:rsidRPr="00433400">
        <w:rPr>
          <w:rFonts w:ascii="宋体" w:eastAsia="宋体" w:hAnsi="宋体" w:hint="eastAsia"/>
          <w:szCs w:val="21"/>
        </w:rPr>
        <w:t>答: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1.TPOT</w:t>
      </w:r>
    </w:p>
    <w:p w14:paraId="251CF3B3" w14:textId="62BDCD80" w:rsidR="00433400" w:rsidRDefault="00433400" w:rsidP="00905F3F">
      <w:pPr>
        <w:ind w:left="945" w:hangingChars="450" w:hanging="945"/>
        <w:rPr>
          <w:rFonts w:ascii="宋体" w:eastAsia="宋体" w:hAnsi="宋体"/>
          <w:szCs w:val="21"/>
        </w:rPr>
      </w:pPr>
    </w:p>
    <w:p w14:paraId="26819F89" w14:textId="391DC1D7" w:rsidR="00433400" w:rsidRDefault="00433400" w:rsidP="00905F3F">
      <w:pPr>
        <w:ind w:left="945" w:hangingChars="450" w:hanging="94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="00887C50">
        <w:rPr>
          <w:rFonts w:ascii="宋体" w:eastAsia="宋体" w:hAnsi="宋体"/>
          <w:szCs w:val="21"/>
        </w:rPr>
        <w:object w:dxaOrig="1530" w:dyaOrig="1111" w14:anchorId="64ACF317">
          <v:shape id="_x0000_i1040" type="#_x0000_t75" style="width:76.5pt;height:55.5pt" o:ole="">
            <v:imagedata r:id="rId8" o:title=""/>
          </v:shape>
          <o:OLEObject Type="Embed" ProgID="Excel.SheetMacroEnabled.12" ShapeID="_x0000_i1040" DrawAspect="Icon" ObjectID="_1641680546" r:id="rId9"/>
        </w:object>
      </w:r>
      <w:r w:rsidR="00887C50">
        <w:rPr>
          <w:rFonts w:ascii="宋体" w:eastAsia="宋体" w:hAnsi="宋体"/>
          <w:szCs w:val="21"/>
        </w:rPr>
        <w:object w:dxaOrig="1530" w:dyaOrig="1111" w14:anchorId="45A22B6C">
          <v:shape id="_x0000_i1042" type="#_x0000_t75" style="width:76.5pt;height:55.5pt" o:ole="">
            <v:imagedata r:id="rId10" o:title=""/>
          </v:shape>
          <o:OLEObject Type="Embed" ProgID="Package" ShapeID="_x0000_i1042" DrawAspect="Icon" ObjectID="_1641680547" r:id="rId11"/>
        </w:object>
      </w:r>
    </w:p>
    <w:p w14:paraId="79FFF118" w14:textId="6AD1124A" w:rsidR="00433400" w:rsidRDefault="00433400" w:rsidP="00905F3F">
      <w:pPr>
        <w:ind w:left="945" w:hangingChars="450" w:hanging="945"/>
        <w:rPr>
          <w:rFonts w:ascii="宋体" w:eastAsia="宋体" w:hAnsi="宋体"/>
          <w:szCs w:val="21"/>
        </w:rPr>
      </w:pPr>
    </w:p>
    <w:p w14:paraId="71B7825D" w14:textId="5C2FDFEF" w:rsidR="00433400" w:rsidRDefault="00433400" w:rsidP="00905F3F">
      <w:pPr>
        <w:ind w:left="945" w:hangingChars="450" w:hanging="94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2.</w:t>
      </w:r>
      <w:r w:rsidR="00D55C16" w:rsidRPr="00D55C16">
        <w:rPr>
          <w:rFonts w:hint="eastAsia"/>
        </w:rPr>
        <w:t xml:space="preserve"> </w:t>
      </w:r>
      <w:r w:rsidR="00D55C16" w:rsidRPr="00D55C16">
        <w:rPr>
          <w:rFonts w:ascii="宋体" w:eastAsia="宋体" w:hAnsi="宋体" w:hint="eastAsia"/>
          <w:szCs w:val="21"/>
        </w:rPr>
        <w:t>贝叶斯分类器</w:t>
      </w:r>
    </w:p>
    <w:p w14:paraId="33AEB6F5" w14:textId="77777777" w:rsidR="00887C50" w:rsidRDefault="00887C50" w:rsidP="00905F3F">
      <w:pPr>
        <w:ind w:left="945" w:hangingChars="450" w:hanging="945"/>
        <w:rPr>
          <w:rFonts w:ascii="宋体" w:eastAsia="宋体" w:hAnsi="宋体" w:hint="eastAsia"/>
          <w:szCs w:val="21"/>
        </w:rPr>
      </w:pPr>
    </w:p>
    <w:bookmarkStart w:id="0" w:name="_GoBack"/>
    <w:bookmarkEnd w:id="0"/>
    <w:p w14:paraId="07D95EDD" w14:textId="2DFA2707" w:rsidR="00D55C16" w:rsidRPr="00433400" w:rsidRDefault="00887C50" w:rsidP="00887C50">
      <w:pPr>
        <w:ind w:firstLineChars="400" w:firstLine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object w:dxaOrig="1530" w:dyaOrig="1111" w14:anchorId="70B7F49B">
          <v:shape id="_x0000_i1043" type="#_x0000_t75" style="width:76.5pt;height:55.5pt" o:ole="">
            <v:imagedata r:id="rId12" o:title=""/>
          </v:shape>
          <o:OLEObject Type="Embed" ProgID="Package" ShapeID="_x0000_i1043" DrawAspect="Icon" ObjectID="_1641680548" r:id="rId13"/>
        </w:object>
      </w:r>
    </w:p>
    <w:sectPr w:rsidR="00D55C16" w:rsidRPr="00433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8F"/>
    <w:rsid w:val="00090240"/>
    <w:rsid w:val="001169F9"/>
    <w:rsid w:val="00325519"/>
    <w:rsid w:val="00383A9B"/>
    <w:rsid w:val="003F01C0"/>
    <w:rsid w:val="00433400"/>
    <w:rsid w:val="00595EF8"/>
    <w:rsid w:val="007C4CE6"/>
    <w:rsid w:val="007D60AF"/>
    <w:rsid w:val="00887C50"/>
    <w:rsid w:val="00891CEC"/>
    <w:rsid w:val="00905F3F"/>
    <w:rsid w:val="00921689"/>
    <w:rsid w:val="009B0080"/>
    <w:rsid w:val="00D05B8F"/>
    <w:rsid w:val="00D55C16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F89B"/>
  <w15:chartTrackingRefBased/>
  <w15:docId w15:val="{F0D81688-2E1A-4CF8-9B75-E4C80533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Macro-Enabled_Worksheet.xlsm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研诚</dc:creator>
  <cp:keywords/>
  <dc:description/>
  <cp:lastModifiedBy>毕 研诚</cp:lastModifiedBy>
  <cp:revision>15</cp:revision>
  <dcterms:created xsi:type="dcterms:W3CDTF">2020-01-27T08:23:00Z</dcterms:created>
  <dcterms:modified xsi:type="dcterms:W3CDTF">2020-01-27T17:36:00Z</dcterms:modified>
</cp:coreProperties>
</file>