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871D7" w14:textId="77777777" w:rsidR="0034660C" w:rsidRPr="004B08E4" w:rsidRDefault="004B08E4">
      <w:pPr>
        <w:rPr>
          <w:rFonts w:ascii="Avenir Black" w:hAnsi="Avenir Black"/>
          <w:sz w:val="20"/>
          <w:szCs w:val="20"/>
        </w:rPr>
      </w:pPr>
      <w:r w:rsidRPr="004B08E4">
        <w:rPr>
          <w:rFonts w:ascii="Avenir Black" w:hAnsi="Avenir Black"/>
          <w:b/>
          <w:sz w:val="20"/>
          <w:szCs w:val="20"/>
        </w:rPr>
        <w:t>FONT</w:t>
      </w:r>
    </w:p>
    <w:p w14:paraId="1FB41EDF" w14:textId="77777777" w:rsidR="004B08E4" w:rsidRPr="004B08E4" w:rsidRDefault="004B08E4">
      <w:pPr>
        <w:rPr>
          <w:rFonts w:ascii="Avenir Light" w:hAnsi="Avenir Light"/>
          <w:sz w:val="20"/>
          <w:szCs w:val="20"/>
        </w:rPr>
      </w:pPr>
    </w:p>
    <w:p w14:paraId="5C111BB7"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Prisen er et udgangspunkt og kan justeres i forhold til ambitionsniveau. Men dette er vores bedste bud, uden at gå på kompromis med kvalitet etc.  </w:t>
      </w:r>
    </w:p>
    <w:p w14:paraId="176118FE"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03089621"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Vi har taget udgangspunkt i følgende:</w:t>
      </w:r>
    </w:p>
    <w:p w14:paraId="7B7418E5"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2FEC1024"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b/>
          <w:bCs/>
          <w:sz w:val="20"/>
          <w:szCs w:val="20"/>
        </w:rPr>
        <w:t>Omfang</w:t>
      </w:r>
    </w:p>
    <w:p w14:paraId="0E3404BB"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7CA630A1"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Udvikling af en font: Huset Regular, som proportionsmæssigt og detaljemæssigt tager udgangspunkt i Husets logo (lysskilt) som udviklet af Studio C.</w:t>
      </w:r>
    </w:p>
    <w:p w14:paraId="0EA48142"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57FF82B0"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Tilbuddet er baseret på det tegnsæt som kan ses i den vedhæftede fil. Vi har gået ud fra et basis-tegnsæt med det mest nødvendige tegn for at sætte og engelsk tekst. Eventuelle udvidelser til tegnsættet ligger ud over dette tilbud.</w:t>
      </w:r>
    </w:p>
    <w:p w14:paraId="00457F3F"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052F372F"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Der er inkluderet ét sæt tal i fonten, som udgangspunkt Proportional Lining. Hvis der ønskes flere sæt tal, f.eks. Tabular Lining, ligger det ud over dette tilbud.</w:t>
      </w:r>
    </w:p>
    <w:p w14:paraId="7F64A864"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539CF3E2"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Vi vil meget gerne sparre med jer omkring muligheden for at udbygge fonten med OpenType-features for at få den til at opføre sig mere intelligent eller være forbedret i forhold til specifikke problematikker. Udviklingen af sådanne features vil dog ligge ud over dette tilbud.</w:t>
      </w:r>
    </w:p>
    <w:p w14:paraId="4744F9D8"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3C31BE04"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Arbejdet inkluderer udtegning at alle de i pdf'en viste karakterer samt spatiering, kerning, navngivning og indføjelse af copyright-data i fonten. </w:t>
      </w:r>
    </w:p>
    <w:p w14:paraId="5B538488"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2E103085"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b/>
          <w:bCs/>
          <w:sz w:val="20"/>
          <w:szCs w:val="20"/>
        </w:rPr>
        <w:t>Proces</w:t>
      </w:r>
    </w:p>
    <w:p w14:paraId="3E22335C"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4119307B"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Da konceptet allerede ligger temmeligt fast har vi kun afsat to timer til konceptudvikling til samarbejde i projektgruppen (Huset, Elias Werner, Studio C).</w:t>
      </w:r>
    </w:p>
    <w:p w14:paraId="7E65B346"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1E9B8768"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Der er iberegnet en enkelt korrekturrunde i projektet. Hvis der ønskes flere korrekturrunder, ligger dette udover tilbuddet og faktureres særskilt.</w:t>
      </w:r>
    </w:p>
    <w:p w14:paraId="4FA667BD"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3DE69806"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Der er taget udgangspunkt i at vi er i løbende kontakt og får afklaret eventuelle designspørgsmål hen ad vejen, således at vi har en effektiv proces hvor større (såvel i omfang som antal) korrekturrunder ikke bliver nødvendige.</w:t>
      </w:r>
    </w:p>
    <w:p w14:paraId="5262FA44"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3A27E59C"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b/>
          <w:bCs/>
          <w:sz w:val="20"/>
          <w:szCs w:val="20"/>
        </w:rPr>
        <w:t>Format</w:t>
      </w:r>
    </w:p>
    <w:p w14:paraId="27A06285"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4EF061C8"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Fontene vil blive leveret som PostScript OpenType-fonte (OTF), med standard PostScript-hinting.</w:t>
      </w:r>
    </w:p>
    <w:p w14:paraId="76E40AD9"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258114D4"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OTF-fontene kan bruges til opsætning af tekst i programmer som f.eks. Illustrator og InDesign, til produktion af trykt materiale, pdf’er m.m. OTF-fontene kan også bruges som udgangspunkt for generering af webfonte (WOFF, autogenereret TTF), såfremt skriften kun skal bruges i relativt store størrelser. Da det er vores indtryk at brugen af skriften ikke vil strække sig ud over dette, tror vi på at Huset kan nøjes med OTF-fonten + eventuelle webfonte genereret på baggrund af denne.</w:t>
      </w:r>
    </w:p>
    <w:p w14:paraId="6408D55E"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41EE5482"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xml:space="preserve">- Skal Huset imidlertid også bruge fonten i Windows-programmer som f.eks. Word og PowerPoint, og/eller </w:t>
      </w:r>
      <w:r w:rsidRPr="004B08E4">
        <w:rPr>
          <w:rFonts w:ascii="Avenir Light" w:hAnsi="Avenir Light" w:cs="Arial"/>
          <w:sz w:val="20"/>
          <w:szCs w:val="20"/>
        </w:rPr>
        <w:lastRenderedPageBreak/>
        <w:t>vil anvende skriften i lille størrelse på web, så vil der være brug for at få udviklet en TrueType OpenType-version (TTF) af fonten, da der kan være konflikter mellem Office (også på mac) og Windows på den ene side og OTF-fonte på den anden side. TTF-hinting (den måde som vektorer oversættes til pixels) er forskellig fra PostScript-hinting, og er nødvendig for at få fonten til at fremstå skarpt i små størrelser på web.</w:t>
      </w:r>
    </w:p>
    <w:p w14:paraId="6F2CE580"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286D5D62"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I fald der ønskes en TTF-version af fonten, så skal denne genereres og TTF-hintes af tredjepart. Vi foreslår Monotype som denne tredjepart og indhenter gerne overslag på denne del såfremt behovet er der. Baseret på tidligere projekter vil jeg anslå at Monotype skal have omkring 2500 € for dette stykke arbejde. Funktionaliteten af TTF-fonten, og deraf afledt webfont, er tredjeparts ansvar, og Huset er selvfølgelig fuldstændig frie til at vælge anden tredjepart end Monotype hvis I ønsker det.</w:t>
      </w:r>
    </w:p>
    <w:p w14:paraId="06A43213"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6421C297"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b/>
          <w:bCs/>
          <w:sz w:val="20"/>
          <w:szCs w:val="20"/>
        </w:rPr>
        <w:t>Licens</w:t>
      </w:r>
    </w:p>
    <w:p w14:paraId="7E3303D4"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0626C837"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 Huset får, mod fuld betaling, en eksklusiv og tidsubegrænset licens til at bruge fonten i print, på web m.m, og til et ubegrænset antal arbejdsstationer. Ophavsret, copyright o.lign. vil stadig tilhøre Studio C</w:t>
      </w:r>
    </w:p>
    <w:p w14:paraId="18DBA48C"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3D445C09"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028BA28F"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b/>
          <w:bCs/>
          <w:sz w:val="20"/>
          <w:szCs w:val="20"/>
        </w:rPr>
        <w:t>Budgetoverslag</w:t>
      </w:r>
    </w:p>
    <w:p w14:paraId="41E800E5"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7C772CD4"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Baseret på ovenstående, vil økonomien se ud som skitseret nedenfor. </w:t>
      </w:r>
    </w:p>
    <w:p w14:paraId="02FFB77B"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272EA3E8"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Pris:  55.000 dkk (eks moms)</w:t>
      </w:r>
    </w:p>
    <w:p w14:paraId="4352B3EE" w14:textId="77777777" w:rsidR="004B08E4" w:rsidRPr="004B08E4" w:rsidRDefault="004B08E4" w:rsidP="004B08E4">
      <w:pPr>
        <w:widowControl w:val="0"/>
        <w:autoSpaceDE w:val="0"/>
        <w:autoSpaceDN w:val="0"/>
        <w:adjustRightInd w:val="0"/>
        <w:rPr>
          <w:rFonts w:ascii="Avenir Light" w:hAnsi="Avenir Light" w:cs="Arial"/>
          <w:sz w:val="20"/>
          <w:szCs w:val="20"/>
        </w:rPr>
      </w:pPr>
    </w:p>
    <w:p w14:paraId="56CD883A" w14:textId="77777777" w:rsidR="004B08E4" w:rsidRPr="004B08E4" w:rsidRDefault="004B08E4" w:rsidP="004B08E4">
      <w:pPr>
        <w:widowControl w:val="0"/>
        <w:autoSpaceDE w:val="0"/>
        <w:autoSpaceDN w:val="0"/>
        <w:adjustRightInd w:val="0"/>
        <w:rPr>
          <w:rFonts w:ascii="Avenir Light" w:hAnsi="Avenir Light" w:cs="Arial"/>
          <w:sz w:val="20"/>
          <w:szCs w:val="20"/>
        </w:rPr>
      </w:pPr>
      <w:r w:rsidRPr="004B08E4">
        <w:rPr>
          <w:rFonts w:ascii="Avenir Light" w:hAnsi="Avenir Light" w:cs="Arial"/>
          <w:sz w:val="20"/>
          <w:szCs w:val="20"/>
        </w:rPr>
        <w:t>Skal der også genereres webfonte på baggrund af OTF-fonten vil der være en tillægspris pålydende 5.000 dkk (eks. moms).</w:t>
      </w:r>
    </w:p>
    <w:p w14:paraId="25EFFFF3" w14:textId="77777777" w:rsidR="004B08E4" w:rsidRDefault="004B08E4">
      <w:pPr>
        <w:rPr>
          <w:rFonts w:ascii="Avenir Light" w:hAnsi="Avenir Light"/>
          <w:sz w:val="20"/>
          <w:szCs w:val="20"/>
        </w:rPr>
      </w:pPr>
    </w:p>
    <w:p w14:paraId="033ACFD1" w14:textId="77777777" w:rsidR="00AD54A8" w:rsidRDefault="00AD54A8">
      <w:pPr>
        <w:rPr>
          <w:rFonts w:ascii="Avenir Light" w:hAnsi="Avenir Light"/>
          <w:sz w:val="20"/>
          <w:szCs w:val="20"/>
        </w:rPr>
      </w:pPr>
    </w:p>
    <w:p w14:paraId="024343CB" w14:textId="77777777" w:rsidR="00AD54A8" w:rsidRDefault="00AD54A8" w:rsidP="00AD54A8">
      <w:pPr>
        <w:widowControl w:val="0"/>
        <w:autoSpaceDE w:val="0"/>
        <w:autoSpaceDN w:val="0"/>
        <w:adjustRightInd w:val="0"/>
        <w:rPr>
          <w:rFonts w:ascii="Helvetica" w:hAnsi="Helvetica" w:cs="Helvetica"/>
          <w:sz w:val="22"/>
          <w:szCs w:val="22"/>
          <w:lang w:val="en-US"/>
        </w:rPr>
      </w:pPr>
      <w:r>
        <w:rPr>
          <w:rFonts w:ascii="Helvetica" w:hAnsi="Helvetica" w:cs="Helvetica"/>
          <w:noProof/>
          <w:sz w:val="22"/>
          <w:szCs w:val="22"/>
          <w:lang w:val="en-US"/>
        </w:rPr>
        <w:drawing>
          <wp:inline distT="0" distB="0" distL="0" distR="0" wp14:anchorId="30A83855" wp14:editId="4085EC05">
            <wp:extent cx="4056677" cy="286974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831" cy="2869854"/>
                    </a:xfrm>
                    <a:prstGeom prst="rect">
                      <a:avLst/>
                    </a:prstGeom>
                    <a:noFill/>
                    <a:ln>
                      <a:noFill/>
                    </a:ln>
                  </pic:spPr>
                </pic:pic>
              </a:graphicData>
            </a:graphic>
          </wp:inline>
        </w:drawing>
      </w:r>
    </w:p>
    <w:p w14:paraId="698C856F" w14:textId="77777777" w:rsidR="00AD54A8" w:rsidRDefault="00AD54A8">
      <w:pPr>
        <w:rPr>
          <w:rFonts w:ascii="Avenir Light" w:hAnsi="Avenir Light"/>
          <w:sz w:val="20"/>
          <w:szCs w:val="20"/>
        </w:rPr>
      </w:pPr>
    </w:p>
    <w:p w14:paraId="4EE7D720" w14:textId="77777777" w:rsidR="00AD54A8" w:rsidRDefault="00AD54A8">
      <w:pPr>
        <w:rPr>
          <w:rFonts w:ascii="Avenir Light" w:hAnsi="Avenir Light"/>
          <w:sz w:val="20"/>
          <w:szCs w:val="20"/>
        </w:rPr>
      </w:pPr>
    </w:p>
    <w:p w14:paraId="2F34B6BA" w14:textId="77777777" w:rsidR="00AD54A8" w:rsidRDefault="00AD54A8">
      <w:pPr>
        <w:rPr>
          <w:rFonts w:ascii="Avenir Light" w:hAnsi="Avenir Light"/>
          <w:sz w:val="20"/>
          <w:szCs w:val="20"/>
        </w:rPr>
      </w:pPr>
    </w:p>
    <w:p w14:paraId="1452B7B8" w14:textId="77777777" w:rsidR="00AD54A8" w:rsidRDefault="00AD54A8">
      <w:pPr>
        <w:rPr>
          <w:rFonts w:ascii="Avenir Light" w:hAnsi="Avenir Light"/>
          <w:sz w:val="20"/>
          <w:szCs w:val="20"/>
        </w:rPr>
      </w:pPr>
    </w:p>
    <w:p w14:paraId="445EBF85" w14:textId="77777777" w:rsidR="00AD54A8" w:rsidRDefault="00AD54A8">
      <w:pPr>
        <w:rPr>
          <w:rFonts w:ascii="Avenir Light" w:hAnsi="Avenir Light"/>
          <w:sz w:val="20"/>
          <w:szCs w:val="20"/>
        </w:rPr>
      </w:pPr>
    </w:p>
    <w:p w14:paraId="01E63B92" w14:textId="77777777" w:rsidR="00AD54A8" w:rsidRDefault="00AD54A8">
      <w:pPr>
        <w:rPr>
          <w:rFonts w:ascii="Avenir Light" w:hAnsi="Avenir Light"/>
          <w:sz w:val="20"/>
          <w:szCs w:val="20"/>
        </w:rPr>
      </w:pPr>
      <w:r>
        <w:rPr>
          <w:rFonts w:ascii="Avenir Light" w:hAnsi="Avenir Light"/>
          <w:sz w:val="20"/>
          <w:szCs w:val="20"/>
        </w:rPr>
        <w:t xml:space="preserve">NY PRIS: </w:t>
      </w:r>
      <w:r>
        <w:rPr>
          <w:rFonts w:ascii="Helvetica" w:hAnsi="Helvetica" w:cs="Helvetica"/>
          <w:sz w:val="22"/>
          <w:szCs w:val="22"/>
          <w:lang w:val="en-US"/>
        </w:rPr>
        <w:t>DKK 35.000,- ex. moms. </w:t>
      </w:r>
    </w:p>
    <w:p w14:paraId="7887F2E1" w14:textId="77777777" w:rsidR="00AD54A8" w:rsidRDefault="00AD54A8">
      <w:pPr>
        <w:rPr>
          <w:rFonts w:ascii="Avenir Light" w:hAnsi="Avenir Light"/>
          <w:sz w:val="20"/>
          <w:szCs w:val="20"/>
        </w:rPr>
      </w:pPr>
    </w:p>
    <w:p w14:paraId="127D8D57" w14:textId="77777777" w:rsidR="00AD54A8" w:rsidRDefault="00AD54A8" w:rsidP="00AD54A8">
      <w:pPr>
        <w:widowControl w:val="0"/>
        <w:autoSpaceDE w:val="0"/>
        <w:autoSpaceDN w:val="0"/>
        <w:adjustRightInd w:val="0"/>
        <w:rPr>
          <w:rFonts w:ascii="Helvetica" w:hAnsi="Helvetica" w:cs="Helvetica"/>
          <w:sz w:val="22"/>
          <w:szCs w:val="22"/>
          <w:lang w:val="en-US"/>
        </w:rPr>
      </w:pPr>
      <w:r>
        <w:rPr>
          <w:rFonts w:ascii="Helvetica" w:hAnsi="Helvetica" w:cs="Helvetica"/>
          <w:noProof/>
          <w:sz w:val="22"/>
          <w:szCs w:val="22"/>
          <w:lang w:val="en-US"/>
        </w:rPr>
        <w:drawing>
          <wp:inline distT="0" distB="0" distL="0" distR="0" wp14:anchorId="6CBC5F2B" wp14:editId="119BEF48">
            <wp:extent cx="5235237" cy="370347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968" cy="3703990"/>
                    </a:xfrm>
                    <a:prstGeom prst="rect">
                      <a:avLst/>
                    </a:prstGeom>
                    <a:noFill/>
                    <a:ln>
                      <a:noFill/>
                    </a:ln>
                  </pic:spPr>
                </pic:pic>
              </a:graphicData>
            </a:graphic>
          </wp:inline>
        </w:drawing>
      </w:r>
    </w:p>
    <w:p w14:paraId="75A406DD" w14:textId="77777777" w:rsidR="00AD54A8" w:rsidRDefault="00AD54A8">
      <w:pPr>
        <w:rPr>
          <w:rFonts w:ascii="Avenir Light" w:hAnsi="Avenir Light"/>
          <w:sz w:val="20"/>
          <w:szCs w:val="20"/>
        </w:rPr>
      </w:pPr>
    </w:p>
    <w:p w14:paraId="53B11540" w14:textId="77777777" w:rsidR="000324FE" w:rsidRDefault="000324FE">
      <w:pPr>
        <w:rPr>
          <w:rFonts w:ascii="Avenir Light" w:hAnsi="Avenir Light"/>
          <w:sz w:val="20"/>
          <w:szCs w:val="20"/>
        </w:rPr>
      </w:pPr>
    </w:p>
    <w:p w14:paraId="4B8909EC" w14:textId="77777777" w:rsidR="000324FE" w:rsidRDefault="000324FE">
      <w:pPr>
        <w:rPr>
          <w:rFonts w:ascii="Avenir Light" w:hAnsi="Avenir Light"/>
          <w:sz w:val="20"/>
          <w:szCs w:val="20"/>
        </w:rPr>
      </w:pPr>
    </w:p>
    <w:p w14:paraId="634E7C1F" w14:textId="77777777" w:rsidR="000324FE" w:rsidRDefault="000324FE">
      <w:pPr>
        <w:rPr>
          <w:rFonts w:ascii="Avenir Light" w:hAnsi="Avenir Light"/>
          <w:sz w:val="20"/>
          <w:szCs w:val="20"/>
        </w:rPr>
      </w:pPr>
    </w:p>
    <w:p w14:paraId="54FCA5D9" w14:textId="77777777" w:rsidR="000324FE" w:rsidRDefault="000324FE">
      <w:pPr>
        <w:rPr>
          <w:rFonts w:ascii="Avenir Light" w:hAnsi="Avenir Light"/>
          <w:sz w:val="20"/>
          <w:szCs w:val="20"/>
        </w:rPr>
      </w:pPr>
    </w:p>
    <w:p w14:paraId="7B7367F2" w14:textId="77777777" w:rsidR="000324FE" w:rsidRDefault="000324FE">
      <w:pPr>
        <w:rPr>
          <w:rFonts w:ascii="Avenir Light" w:hAnsi="Avenir Light"/>
          <w:sz w:val="20"/>
          <w:szCs w:val="20"/>
        </w:rPr>
      </w:pPr>
    </w:p>
    <w:p w14:paraId="1567A142" w14:textId="77777777" w:rsidR="000324FE" w:rsidRDefault="000324FE">
      <w:pPr>
        <w:rPr>
          <w:rFonts w:ascii="Avenir Light" w:hAnsi="Avenir Light"/>
          <w:sz w:val="20"/>
          <w:szCs w:val="20"/>
        </w:rPr>
      </w:pPr>
    </w:p>
    <w:p w14:paraId="43A21BA5" w14:textId="77777777" w:rsidR="000324FE" w:rsidRDefault="000324FE">
      <w:pPr>
        <w:rPr>
          <w:rFonts w:ascii="Avenir Light" w:hAnsi="Avenir Light"/>
          <w:sz w:val="20"/>
          <w:szCs w:val="20"/>
        </w:rPr>
      </w:pPr>
    </w:p>
    <w:p w14:paraId="3D0B6B66" w14:textId="77777777" w:rsidR="000324FE" w:rsidRDefault="000324FE">
      <w:pPr>
        <w:rPr>
          <w:rFonts w:ascii="Avenir Light" w:hAnsi="Avenir Light"/>
          <w:sz w:val="20"/>
          <w:szCs w:val="20"/>
        </w:rPr>
      </w:pPr>
    </w:p>
    <w:p w14:paraId="7A23F574" w14:textId="77777777" w:rsidR="000324FE" w:rsidRDefault="000324FE">
      <w:pPr>
        <w:rPr>
          <w:rFonts w:ascii="Avenir Light" w:hAnsi="Avenir Light"/>
          <w:sz w:val="20"/>
          <w:szCs w:val="20"/>
        </w:rPr>
      </w:pPr>
    </w:p>
    <w:p w14:paraId="508C5555" w14:textId="77777777" w:rsidR="000324FE" w:rsidRDefault="000324FE">
      <w:pPr>
        <w:rPr>
          <w:rFonts w:ascii="Avenir Light" w:hAnsi="Avenir Light"/>
          <w:sz w:val="20"/>
          <w:szCs w:val="20"/>
        </w:rPr>
      </w:pPr>
    </w:p>
    <w:p w14:paraId="32B270D3" w14:textId="77777777" w:rsidR="000324FE" w:rsidRDefault="000324FE">
      <w:pPr>
        <w:rPr>
          <w:rFonts w:ascii="Avenir Light" w:hAnsi="Avenir Light"/>
          <w:sz w:val="20"/>
          <w:szCs w:val="20"/>
        </w:rPr>
      </w:pPr>
    </w:p>
    <w:p w14:paraId="029F2B6B" w14:textId="77777777" w:rsidR="000324FE" w:rsidRDefault="000324FE">
      <w:pPr>
        <w:rPr>
          <w:rFonts w:ascii="Avenir Light" w:hAnsi="Avenir Light"/>
          <w:sz w:val="20"/>
          <w:szCs w:val="20"/>
        </w:rPr>
      </w:pPr>
    </w:p>
    <w:p w14:paraId="2F515667" w14:textId="77777777" w:rsidR="000324FE" w:rsidRDefault="000324FE">
      <w:pPr>
        <w:rPr>
          <w:rFonts w:ascii="Avenir Light" w:hAnsi="Avenir Light"/>
          <w:sz w:val="20"/>
          <w:szCs w:val="20"/>
        </w:rPr>
      </w:pPr>
    </w:p>
    <w:p w14:paraId="5E6C7F8A" w14:textId="77777777" w:rsidR="000324FE" w:rsidRDefault="000324FE">
      <w:pPr>
        <w:rPr>
          <w:rFonts w:ascii="Avenir Light" w:hAnsi="Avenir Light"/>
          <w:sz w:val="20"/>
          <w:szCs w:val="20"/>
        </w:rPr>
      </w:pPr>
    </w:p>
    <w:p w14:paraId="0365C4FA" w14:textId="77777777" w:rsidR="000324FE" w:rsidRDefault="000324FE">
      <w:pPr>
        <w:rPr>
          <w:rFonts w:ascii="Avenir Light" w:hAnsi="Avenir Light"/>
          <w:sz w:val="20"/>
          <w:szCs w:val="20"/>
        </w:rPr>
      </w:pPr>
    </w:p>
    <w:p w14:paraId="72425740" w14:textId="77777777" w:rsidR="000324FE" w:rsidRDefault="000324FE">
      <w:pPr>
        <w:rPr>
          <w:rFonts w:ascii="Avenir Light" w:hAnsi="Avenir Light"/>
          <w:sz w:val="20"/>
          <w:szCs w:val="20"/>
        </w:rPr>
      </w:pPr>
    </w:p>
    <w:p w14:paraId="761A276F" w14:textId="77777777" w:rsidR="000324FE" w:rsidRDefault="000324FE">
      <w:pPr>
        <w:rPr>
          <w:rFonts w:ascii="Avenir Light" w:hAnsi="Avenir Light"/>
          <w:sz w:val="20"/>
          <w:szCs w:val="20"/>
        </w:rPr>
      </w:pPr>
    </w:p>
    <w:p w14:paraId="6467D0D2" w14:textId="77777777" w:rsidR="000324FE" w:rsidRDefault="000324FE">
      <w:pPr>
        <w:rPr>
          <w:rFonts w:ascii="Avenir Light" w:hAnsi="Avenir Light"/>
          <w:sz w:val="20"/>
          <w:szCs w:val="20"/>
        </w:rPr>
      </w:pPr>
    </w:p>
    <w:p w14:paraId="7DC30019" w14:textId="77777777" w:rsidR="000324FE" w:rsidRDefault="000324FE">
      <w:pPr>
        <w:rPr>
          <w:rFonts w:ascii="Avenir Light" w:hAnsi="Avenir Light"/>
          <w:sz w:val="20"/>
          <w:szCs w:val="20"/>
        </w:rPr>
      </w:pPr>
    </w:p>
    <w:p w14:paraId="3CE7A9EE" w14:textId="77777777" w:rsidR="000324FE" w:rsidRDefault="000324FE">
      <w:pPr>
        <w:rPr>
          <w:rFonts w:ascii="Avenir Light" w:hAnsi="Avenir Light"/>
          <w:sz w:val="20"/>
          <w:szCs w:val="20"/>
        </w:rPr>
      </w:pPr>
    </w:p>
    <w:p w14:paraId="1E6EEA34" w14:textId="77777777" w:rsidR="000324FE" w:rsidRDefault="000324FE">
      <w:pPr>
        <w:rPr>
          <w:rFonts w:ascii="Avenir Light" w:hAnsi="Avenir Light"/>
          <w:sz w:val="20"/>
          <w:szCs w:val="20"/>
        </w:rPr>
      </w:pPr>
    </w:p>
    <w:p w14:paraId="1192B92B" w14:textId="77777777" w:rsidR="000324FE" w:rsidRDefault="000324FE">
      <w:pPr>
        <w:rPr>
          <w:rFonts w:ascii="Avenir Light" w:hAnsi="Avenir Light"/>
          <w:sz w:val="20"/>
          <w:szCs w:val="20"/>
        </w:rPr>
      </w:pPr>
    </w:p>
    <w:p w14:paraId="44D66CC1" w14:textId="77777777" w:rsidR="000324FE" w:rsidRDefault="000324FE">
      <w:pPr>
        <w:rPr>
          <w:rFonts w:ascii="Avenir Light" w:hAnsi="Avenir Light"/>
          <w:sz w:val="20"/>
          <w:szCs w:val="20"/>
        </w:rPr>
      </w:pPr>
    </w:p>
    <w:p w14:paraId="7117028D" w14:textId="77777777" w:rsidR="000324FE" w:rsidRDefault="000324FE">
      <w:pPr>
        <w:rPr>
          <w:rFonts w:ascii="Avenir Light" w:hAnsi="Avenir Light"/>
          <w:sz w:val="20"/>
          <w:szCs w:val="20"/>
        </w:rPr>
      </w:pPr>
    </w:p>
    <w:tbl>
      <w:tblPr>
        <w:tblStyle w:val="Tabelgitter"/>
        <w:tblW w:w="0" w:type="auto"/>
        <w:tblLook w:val="04A0" w:firstRow="1" w:lastRow="0" w:firstColumn="1" w:lastColumn="0" w:noHBand="0" w:noVBand="1"/>
      </w:tblPr>
      <w:tblGrid>
        <w:gridCol w:w="4886"/>
        <w:gridCol w:w="4886"/>
      </w:tblGrid>
      <w:tr w:rsidR="000324FE" w:rsidRPr="00E748E0" w14:paraId="68357ABF" w14:textId="77777777" w:rsidTr="005C77A1">
        <w:tc>
          <w:tcPr>
            <w:tcW w:w="4886" w:type="dxa"/>
          </w:tcPr>
          <w:p w14:paraId="687574C7" w14:textId="43BA1B45" w:rsidR="000324FE" w:rsidRPr="00A67067" w:rsidRDefault="000324FE" w:rsidP="005C77A1">
            <w:pPr>
              <w:rPr>
                <w:rFonts w:ascii="Avenir Light" w:hAnsi="Avenir Light"/>
              </w:rPr>
            </w:pPr>
            <w:r>
              <w:rPr>
                <w:rFonts w:ascii="Avenir Light" w:hAnsi="Avenir Light"/>
              </w:rPr>
              <w:t>STYRKER</w:t>
            </w:r>
          </w:p>
          <w:p w14:paraId="7D0DD885" w14:textId="77777777" w:rsidR="000324FE" w:rsidRDefault="000324FE" w:rsidP="005C77A1">
            <w:pPr>
              <w:rPr>
                <w:rFonts w:ascii="Avenir Light" w:hAnsi="Avenir Light"/>
                <w:sz w:val="20"/>
                <w:szCs w:val="20"/>
              </w:rPr>
            </w:pPr>
          </w:p>
          <w:p w14:paraId="277BB2B8" w14:textId="483FD3A3" w:rsidR="000324FE" w:rsidRDefault="00A67067" w:rsidP="00A67067">
            <w:pPr>
              <w:pStyle w:val="Listeafsnit"/>
              <w:numPr>
                <w:ilvl w:val="0"/>
                <w:numId w:val="1"/>
              </w:numPr>
              <w:rPr>
                <w:rFonts w:ascii="Avenir Light" w:hAnsi="Avenir Light"/>
                <w:sz w:val="20"/>
                <w:szCs w:val="20"/>
              </w:rPr>
            </w:pPr>
            <w:r>
              <w:rPr>
                <w:rFonts w:ascii="Avenir Light" w:hAnsi="Avenir Light"/>
                <w:sz w:val="20"/>
                <w:szCs w:val="20"/>
              </w:rPr>
              <w:t>Større udbredelse af identitet</w:t>
            </w:r>
          </w:p>
          <w:p w14:paraId="53A6DEB1" w14:textId="1F0A9E4A" w:rsidR="00A67067" w:rsidRPr="00A67067" w:rsidRDefault="006D6F79" w:rsidP="00A67067">
            <w:pPr>
              <w:pStyle w:val="Listeafsnit"/>
              <w:numPr>
                <w:ilvl w:val="0"/>
                <w:numId w:val="1"/>
              </w:numPr>
              <w:rPr>
                <w:rFonts w:ascii="Avenir Light" w:hAnsi="Avenir Light"/>
                <w:sz w:val="20"/>
                <w:szCs w:val="20"/>
              </w:rPr>
            </w:pPr>
            <w:r>
              <w:rPr>
                <w:rFonts w:ascii="Avenir Light" w:hAnsi="Avenir Light"/>
                <w:sz w:val="20"/>
                <w:szCs w:val="20"/>
              </w:rPr>
              <w:t>Flere muligheder me</w:t>
            </w:r>
            <w:r w:rsidR="00C34B68">
              <w:rPr>
                <w:rFonts w:ascii="Avenir Light" w:hAnsi="Avenir Light"/>
                <w:sz w:val="20"/>
                <w:szCs w:val="20"/>
              </w:rPr>
              <w:t>d</w:t>
            </w:r>
            <w:r>
              <w:rPr>
                <w:rFonts w:ascii="Avenir Light" w:hAnsi="Avenir Light"/>
                <w:sz w:val="20"/>
                <w:szCs w:val="20"/>
              </w:rPr>
              <w:t xml:space="preserve"> identitet</w:t>
            </w:r>
          </w:p>
          <w:p w14:paraId="4F83F590" w14:textId="77777777" w:rsidR="000324FE" w:rsidRDefault="000324FE" w:rsidP="005C77A1">
            <w:pPr>
              <w:rPr>
                <w:rFonts w:ascii="Avenir Light" w:hAnsi="Avenir Light"/>
                <w:sz w:val="20"/>
                <w:szCs w:val="20"/>
              </w:rPr>
            </w:pPr>
          </w:p>
          <w:p w14:paraId="14708269" w14:textId="77777777" w:rsidR="000324FE" w:rsidRDefault="000324FE" w:rsidP="005C77A1">
            <w:pPr>
              <w:rPr>
                <w:rFonts w:ascii="Avenir Light" w:hAnsi="Avenir Light"/>
                <w:sz w:val="20"/>
                <w:szCs w:val="20"/>
              </w:rPr>
            </w:pPr>
          </w:p>
          <w:p w14:paraId="53F76379" w14:textId="77777777" w:rsidR="000324FE" w:rsidRDefault="000324FE" w:rsidP="005C77A1">
            <w:pPr>
              <w:rPr>
                <w:rFonts w:ascii="Avenir Light" w:hAnsi="Avenir Light"/>
                <w:sz w:val="20"/>
                <w:szCs w:val="20"/>
              </w:rPr>
            </w:pPr>
          </w:p>
          <w:p w14:paraId="4910347E" w14:textId="77777777" w:rsidR="000324FE" w:rsidRDefault="000324FE" w:rsidP="005C77A1">
            <w:pPr>
              <w:rPr>
                <w:rFonts w:ascii="Avenir Light" w:hAnsi="Avenir Light"/>
                <w:sz w:val="20"/>
                <w:szCs w:val="20"/>
              </w:rPr>
            </w:pPr>
          </w:p>
          <w:p w14:paraId="0DBA9C18" w14:textId="77777777" w:rsidR="00984466" w:rsidRDefault="00984466" w:rsidP="005C77A1">
            <w:pPr>
              <w:rPr>
                <w:rFonts w:ascii="Avenir Light" w:hAnsi="Avenir Light"/>
                <w:sz w:val="20"/>
                <w:szCs w:val="20"/>
              </w:rPr>
            </w:pPr>
          </w:p>
          <w:p w14:paraId="4B0301C9" w14:textId="77777777" w:rsidR="00984466" w:rsidRDefault="00984466" w:rsidP="005C77A1">
            <w:pPr>
              <w:rPr>
                <w:rFonts w:ascii="Avenir Light" w:hAnsi="Avenir Light"/>
                <w:sz w:val="20"/>
                <w:szCs w:val="20"/>
              </w:rPr>
            </w:pPr>
          </w:p>
          <w:p w14:paraId="54AFF45E" w14:textId="77777777" w:rsidR="00984466" w:rsidRPr="00194B1F" w:rsidRDefault="00984466" w:rsidP="005C77A1">
            <w:pPr>
              <w:rPr>
                <w:rFonts w:ascii="Avenir Light" w:hAnsi="Avenir Light"/>
                <w:sz w:val="20"/>
                <w:szCs w:val="20"/>
              </w:rPr>
            </w:pPr>
          </w:p>
        </w:tc>
        <w:tc>
          <w:tcPr>
            <w:tcW w:w="4886" w:type="dxa"/>
          </w:tcPr>
          <w:p w14:paraId="3E33C7F3" w14:textId="77777777" w:rsidR="000324FE" w:rsidRDefault="000324FE" w:rsidP="005C77A1">
            <w:pPr>
              <w:rPr>
                <w:rFonts w:ascii="Avenir Light" w:hAnsi="Avenir Light"/>
              </w:rPr>
            </w:pPr>
            <w:r>
              <w:rPr>
                <w:rFonts w:ascii="Avenir Light" w:hAnsi="Avenir Light"/>
              </w:rPr>
              <w:t>SVAGHEDER</w:t>
            </w:r>
          </w:p>
          <w:p w14:paraId="1FE8000C" w14:textId="77777777" w:rsidR="00574758" w:rsidRDefault="00574758" w:rsidP="00574758">
            <w:pPr>
              <w:rPr>
                <w:rFonts w:ascii="Avenir Light" w:hAnsi="Avenir Light"/>
              </w:rPr>
            </w:pPr>
          </w:p>
          <w:p w14:paraId="058C24DC" w14:textId="4023E069" w:rsidR="00574758" w:rsidRDefault="004266D7" w:rsidP="00574758">
            <w:pPr>
              <w:pStyle w:val="Listeafsnit"/>
              <w:numPr>
                <w:ilvl w:val="0"/>
                <w:numId w:val="3"/>
              </w:numPr>
              <w:rPr>
                <w:rFonts w:ascii="Avenir Light" w:hAnsi="Avenir Light"/>
                <w:sz w:val="20"/>
                <w:szCs w:val="20"/>
              </w:rPr>
            </w:pPr>
            <w:r>
              <w:rPr>
                <w:rFonts w:ascii="Avenir Light" w:hAnsi="Avenir Light"/>
                <w:sz w:val="20"/>
                <w:szCs w:val="20"/>
              </w:rPr>
              <w:t>Pris ift. andre poster</w:t>
            </w:r>
            <w:r w:rsidR="00F76288">
              <w:rPr>
                <w:rFonts w:ascii="Avenir Light" w:hAnsi="Avenir Light"/>
                <w:sz w:val="20"/>
                <w:szCs w:val="20"/>
              </w:rPr>
              <w:t>: Jeg kan ikke forsvare det ift. andre virkelige need to have poster i Huset fx renovering, internet etc</w:t>
            </w:r>
          </w:p>
          <w:p w14:paraId="31F39F83" w14:textId="77777777" w:rsidR="004266D7" w:rsidRDefault="004266D7" w:rsidP="00574758">
            <w:pPr>
              <w:pStyle w:val="Listeafsnit"/>
              <w:numPr>
                <w:ilvl w:val="0"/>
                <w:numId w:val="3"/>
              </w:numPr>
              <w:rPr>
                <w:rFonts w:ascii="Avenir Light" w:hAnsi="Avenir Light"/>
                <w:sz w:val="20"/>
                <w:szCs w:val="20"/>
              </w:rPr>
            </w:pPr>
            <w:r>
              <w:rPr>
                <w:rFonts w:ascii="Avenir Light" w:hAnsi="Avenir Light"/>
                <w:sz w:val="20"/>
                <w:szCs w:val="20"/>
              </w:rPr>
              <w:t>Nice to have</w:t>
            </w:r>
          </w:p>
          <w:p w14:paraId="334F24A3" w14:textId="77777777" w:rsidR="004266D7" w:rsidRDefault="00A07FC4" w:rsidP="00574758">
            <w:pPr>
              <w:pStyle w:val="Listeafsnit"/>
              <w:numPr>
                <w:ilvl w:val="0"/>
                <w:numId w:val="3"/>
              </w:numPr>
              <w:rPr>
                <w:rFonts w:ascii="Avenir Light" w:hAnsi="Avenir Light"/>
                <w:sz w:val="20"/>
                <w:szCs w:val="20"/>
              </w:rPr>
            </w:pPr>
            <w:r>
              <w:rPr>
                <w:rFonts w:ascii="Avenir Light" w:hAnsi="Avenir Light"/>
                <w:sz w:val="20"/>
                <w:szCs w:val="20"/>
              </w:rPr>
              <w:t>Vi får ikke fuld rettighed over fonten, dog brugsret og Studio C må ikke sælge videre</w:t>
            </w:r>
          </w:p>
          <w:p w14:paraId="7E3D59DA" w14:textId="77777777" w:rsidR="00517661" w:rsidRDefault="00517661" w:rsidP="00574758">
            <w:pPr>
              <w:pStyle w:val="Listeafsnit"/>
              <w:numPr>
                <w:ilvl w:val="0"/>
                <w:numId w:val="3"/>
              </w:numPr>
              <w:rPr>
                <w:rFonts w:ascii="Avenir Light" w:hAnsi="Avenir Light"/>
                <w:sz w:val="20"/>
                <w:szCs w:val="20"/>
              </w:rPr>
            </w:pPr>
            <w:r>
              <w:rPr>
                <w:rFonts w:ascii="Avenir Light" w:hAnsi="Avenir Light"/>
                <w:sz w:val="20"/>
                <w:szCs w:val="20"/>
              </w:rPr>
              <w:t>StudioC burde være mere hungrende efter at lave fonten til os, da de skal bruge den til en designpris derfor er prisen stadig for høj</w:t>
            </w:r>
          </w:p>
          <w:p w14:paraId="7D3EAB10" w14:textId="46202FD3" w:rsidR="00517661" w:rsidRPr="00574758" w:rsidRDefault="00517661" w:rsidP="00574758">
            <w:pPr>
              <w:pStyle w:val="Listeafsnit"/>
              <w:numPr>
                <w:ilvl w:val="0"/>
                <w:numId w:val="3"/>
              </w:numPr>
              <w:rPr>
                <w:rFonts w:ascii="Avenir Light" w:hAnsi="Avenir Light"/>
                <w:sz w:val="20"/>
                <w:szCs w:val="20"/>
              </w:rPr>
            </w:pPr>
          </w:p>
        </w:tc>
      </w:tr>
      <w:tr w:rsidR="000324FE" w:rsidRPr="00E748E0" w14:paraId="2698609F" w14:textId="77777777" w:rsidTr="005C77A1">
        <w:tc>
          <w:tcPr>
            <w:tcW w:w="4886" w:type="dxa"/>
          </w:tcPr>
          <w:p w14:paraId="66B2EDFE" w14:textId="12ACFBD5" w:rsidR="000324FE" w:rsidRDefault="000324FE" w:rsidP="005C77A1">
            <w:pPr>
              <w:rPr>
                <w:rFonts w:ascii="Avenir Light" w:hAnsi="Avenir Light"/>
              </w:rPr>
            </w:pPr>
            <w:r>
              <w:rPr>
                <w:rFonts w:ascii="Avenir Light" w:hAnsi="Avenir Light"/>
              </w:rPr>
              <w:t>MULIGHEDER</w:t>
            </w:r>
          </w:p>
          <w:p w14:paraId="796105BB" w14:textId="77777777" w:rsidR="000324FE" w:rsidRDefault="000324FE" w:rsidP="005C77A1">
            <w:pPr>
              <w:rPr>
                <w:rFonts w:ascii="Avenir Light" w:hAnsi="Avenir Light"/>
              </w:rPr>
            </w:pPr>
          </w:p>
          <w:p w14:paraId="1A25DCAF" w14:textId="250618ED" w:rsidR="000324FE" w:rsidRPr="00117DC4" w:rsidRDefault="00117DC4" w:rsidP="00117DC4">
            <w:pPr>
              <w:pStyle w:val="Listeafsnit"/>
              <w:numPr>
                <w:ilvl w:val="0"/>
                <w:numId w:val="4"/>
              </w:numPr>
              <w:rPr>
                <w:rFonts w:ascii="Avenir Light" w:hAnsi="Avenir Light"/>
                <w:sz w:val="20"/>
                <w:szCs w:val="20"/>
              </w:rPr>
            </w:pPr>
            <w:r>
              <w:rPr>
                <w:rFonts w:ascii="Avenir Light" w:hAnsi="Avenir Light"/>
                <w:sz w:val="20"/>
                <w:szCs w:val="20"/>
              </w:rPr>
              <w:t>Studio c kan vinde designpris</w:t>
            </w:r>
          </w:p>
          <w:p w14:paraId="4359FF19" w14:textId="77777777" w:rsidR="000324FE" w:rsidRDefault="000324FE" w:rsidP="005C77A1">
            <w:pPr>
              <w:rPr>
                <w:rFonts w:ascii="Avenir Light" w:hAnsi="Avenir Light"/>
              </w:rPr>
            </w:pPr>
          </w:p>
          <w:p w14:paraId="6E9C2C09" w14:textId="77777777" w:rsidR="000324FE" w:rsidRDefault="000324FE" w:rsidP="005C77A1">
            <w:pPr>
              <w:rPr>
                <w:rFonts w:ascii="Avenir Light" w:hAnsi="Avenir Light"/>
              </w:rPr>
            </w:pPr>
          </w:p>
          <w:p w14:paraId="785239D2" w14:textId="77777777" w:rsidR="000324FE" w:rsidRDefault="000324FE" w:rsidP="005C77A1">
            <w:pPr>
              <w:rPr>
                <w:rFonts w:ascii="Avenir Light" w:hAnsi="Avenir Light"/>
              </w:rPr>
            </w:pPr>
          </w:p>
          <w:p w14:paraId="05812481" w14:textId="77777777" w:rsidR="000324FE" w:rsidRPr="00E748E0" w:rsidRDefault="000324FE" w:rsidP="005C77A1">
            <w:pPr>
              <w:rPr>
                <w:rFonts w:ascii="Avenir Light" w:hAnsi="Avenir Light"/>
              </w:rPr>
            </w:pPr>
          </w:p>
        </w:tc>
        <w:tc>
          <w:tcPr>
            <w:tcW w:w="4886" w:type="dxa"/>
          </w:tcPr>
          <w:p w14:paraId="46621C0A" w14:textId="77777777" w:rsidR="000324FE" w:rsidRDefault="000324FE" w:rsidP="005C77A1">
            <w:pPr>
              <w:rPr>
                <w:rFonts w:ascii="Avenir Light" w:hAnsi="Avenir Light"/>
              </w:rPr>
            </w:pPr>
            <w:r>
              <w:rPr>
                <w:rFonts w:ascii="Avenir Light" w:hAnsi="Avenir Light"/>
              </w:rPr>
              <w:t>TRUSLER</w:t>
            </w:r>
          </w:p>
          <w:p w14:paraId="5EAB4D4E" w14:textId="77777777" w:rsidR="004B59E0" w:rsidRDefault="00802F48" w:rsidP="004B59E0">
            <w:pPr>
              <w:pStyle w:val="Listeafsnit"/>
              <w:numPr>
                <w:ilvl w:val="0"/>
                <w:numId w:val="4"/>
              </w:numPr>
              <w:rPr>
                <w:rFonts w:ascii="Avenir Light" w:hAnsi="Avenir Light"/>
                <w:sz w:val="20"/>
                <w:szCs w:val="20"/>
              </w:rPr>
            </w:pPr>
            <w:r>
              <w:rPr>
                <w:rFonts w:ascii="Avenir Light" w:hAnsi="Avenir Light"/>
                <w:sz w:val="20"/>
                <w:szCs w:val="20"/>
              </w:rPr>
              <w:t>Måske foreningerne synes</w:t>
            </w:r>
            <w:r w:rsidR="004B59E0">
              <w:rPr>
                <w:rFonts w:ascii="Avenir Light" w:hAnsi="Avenir Light"/>
                <w:sz w:val="20"/>
                <w:szCs w:val="20"/>
              </w:rPr>
              <w:t xml:space="preserve"> vi kan bruge pengene anderledes</w:t>
            </w:r>
          </w:p>
          <w:p w14:paraId="6038E4DC" w14:textId="77777777" w:rsidR="004B59E0" w:rsidRDefault="004B59E0" w:rsidP="004B59E0">
            <w:pPr>
              <w:pStyle w:val="Listeafsnit"/>
              <w:numPr>
                <w:ilvl w:val="0"/>
                <w:numId w:val="4"/>
              </w:numPr>
              <w:rPr>
                <w:rFonts w:ascii="Avenir Light" w:hAnsi="Avenir Light"/>
                <w:sz w:val="20"/>
                <w:szCs w:val="20"/>
              </w:rPr>
            </w:pPr>
            <w:r>
              <w:rPr>
                <w:rFonts w:ascii="Avenir Light" w:hAnsi="Avenir Light"/>
                <w:sz w:val="20"/>
                <w:szCs w:val="20"/>
              </w:rPr>
              <w:t>Vi får ikke den værdi ud af designet fordi vi ikke har pengene til at følge op ift. udbredelse og implementering?</w:t>
            </w:r>
          </w:p>
          <w:p w14:paraId="376B2E38" w14:textId="77777777" w:rsidR="00E8273C" w:rsidRDefault="00E8273C" w:rsidP="004B59E0">
            <w:pPr>
              <w:pStyle w:val="Listeafsnit"/>
              <w:numPr>
                <w:ilvl w:val="0"/>
                <w:numId w:val="4"/>
              </w:numPr>
              <w:rPr>
                <w:rFonts w:ascii="Avenir Light" w:hAnsi="Avenir Light"/>
                <w:sz w:val="20"/>
                <w:szCs w:val="20"/>
              </w:rPr>
            </w:pPr>
            <w:r>
              <w:rPr>
                <w:rFonts w:ascii="Avenir Light" w:hAnsi="Avenir Light"/>
                <w:sz w:val="20"/>
                <w:szCs w:val="20"/>
              </w:rPr>
              <w:t>Studio C kan måske presse en pris op på andre projekter i fremtiden</w:t>
            </w:r>
          </w:p>
          <w:p w14:paraId="3CDA87CC" w14:textId="01B0C17D" w:rsidR="00250E06" w:rsidRPr="004B59E0" w:rsidRDefault="00250E06" w:rsidP="004B59E0">
            <w:pPr>
              <w:pStyle w:val="Listeafsnit"/>
              <w:numPr>
                <w:ilvl w:val="0"/>
                <w:numId w:val="4"/>
              </w:numPr>
              <w:rPr>
                <w:rFonts w:ascii="Avenir Light" w:hAnsi="Avenir Light"/>
                <w:sz w:val="20"/>
                <w:szCs w:val="20"/>
              </w:rPr>
            </w:pPr>
          </w:p>
        </w:tc>
      </w:tr>
    </w:tbl>
    <w:p w14:paraId="3EBF807D" w14:textId="6CC181D3" w:rsidR="000324FE" w:rsidRPr="00E748E0" w:rsidRDefault="000324FE" w:rsidP="000324FE">
      <w:pPr>
        <w:rPr>
          <w:rFonts w:ascii="Avenir Light" w:hAnsi="Avenir Light"/>
        </w:rPr>
      </w:pPr>
    </w:p>
    <w:p w14:paraId="1AC9BE48" w14:textId="77777777" w:rsidR="000324FE" w:rsidRDefault="000324FE">
      <w:pPr>
        <w:rPr>
          <w:rFonts w:ascii="Avenir Light" w:hAnsi="Avenir Light"/>
          <w:sz w:val="20"/>
          <w:szCs w:val="20"/>
        </w:rPr>
      </w:pPr>
    </w:p>
    <w:p w14:paraId="33B2DD4D" w14:textId="77777777" w:rsidR="007C7A63" w:rsidRDefault="007C7A63">
      <w:pPr>
        <w:rPr>
          <w:rFonts w:ascii="Avenir Light" w:hAnsi="Avenir Light"/>
          <w:sz w:val="20"/>
          <w:szCs w:val="20"/>
        </w:rPr>
      </w:pPr>
    </w:p>
    <w:p w14:paraId="6FE0AC5C" w14:textId="77777777" w:rsidR="007C7A63" w:rsidRDefault="007C7A63">
      <w:pPr>
        <w:rPr>
          <w:rFonts w:ascii="Avenir Light" w:hAnsi="Avenir Light"/>
          <w:sz w:val="20"/>
          <w:szCs w:val="20"/>
        </w:rPr>
      </w:pPr>
    </w:p>
    <w:p w14:paraId="19413A03" w14:textId="77777777" w:rsidR="007C7A63" w:rsidRDefault="007C7A63">
      <w:pPr>
        <w:rPr>
          <w:rFonts w:ascii="Avenir Light" w:hAnsi="Avenir Light"/>
          <w:sz w:val="20"/>
          <w:szCs w:val="20"/>
        </w:rPr>
      </w:pPr>
    </w:p>
    <w:p w14:paraId="765B50D7" w14:textId="77777777" w:rsidR="007C7A63" w:rsidRDefault="007C7A63">
      <w:pPr>
        <w:rPr>
          <w:rFonts w:ascii="Avenir Light" w:hAnsi="Avenir Light"/>
          <w:sz w:val="20"/>
          <w:szCs w:val="20"/>
        </w:rPr>
      </w:pPr>
    </w:p>
    <w:p w14:paraId="28393A73" w14:textId="77777777" w:rsidR="007C7A63" w:rsidRDefault="007C7A63">
      <w:pPr>
        <w:rPr>
          <w:rFonts w:ascii="Avenir Light" w:hAnsi="Avenir Light"/>
          <w:sz w:val="20"/>
          <w:szCs w:val="20"/>
        </w:rPr>
      </w:pPr>
    </w:p>
    <w:p w14:paraId="36840872" w14:textId="77777777" w:rsidR="007C7A63" w:rsidRDefault="007C7A63">
      <w:pPr>
        <w:rPr>
          <w:rFonts w:ascii="Avenir Light" w:hAnsi="Avenir Light"/>
          <w:sz w:val="20"/>
          <w:szCs w:val="20"/>
        </w:rPr>
      </w:pPr>
    </w:p>
    <w:p w14:paraId="0244DFE0" w14:textId="77777777" w:rsidR="007C7A63" w:rsidRDefault="007C7A63">
      <w:pPr>
        <w:rPr>
          <w:rFonts w:ascii="Avenir Light" w:hAnsi="Avenir Light"/>
          <w:sz w:val="20"/>
          <w:szCs w:val="20"/>
        </w:rPr>
      </w:pPr>
    </w:p>
    <w:p w14:paraId="274D3B6A" w14:textId="77777777" w:rsidR="007C7A63" w:rsidRDefault="007C7A63">
      <w:pPr>
        <w:rPr>
          <w:rFonts w:ascii="Avenir Light" w:hAnsi="Avenir Light"/>
          <w:sz w:val="20"/>
          <w:szCs w:val="20"/>
        </w:rPr>
      </w:pPr>
    </w:p>
    <w:p w14:paraId="58ED1D56" w14:textId="77777777" w:rsidR="007C7A63" w:rsidRDefault="007C7A63">
      <w:pPr>
        <w:rPr>
          <w:rFonts w:ascii="Avenir Light" w:hAnsi="Avenir Light"/>
          <w:sz w:val="20"/>
          <w:szCs w:val="20"/>
        </w:rPr>
      </w:pPr>
    </w:p>
    <w:p w14:paraId="1B8B5631" w14:textId="77777777" w:rsidR="007C7A63" w:rsidRDefault="007C7A63">
      <w:pPr>
        <w:rPr>
          <w:rFonts w:ascii="Avenir Light" w:hAnsi="Avenir Light"/>
          <w:sz w:val="20"/>
          <w:szCs w:val="20"/>
        </w:rPr>
      </w:pPr>
    </w:p>
    <w:p w14:paraId="4B76697F" w14:textId="77777777" w:rsidR="007C7A63" w:rsidRDefault="007C7A63">
      <w:pPr>
        <w:rPr>
          <w:rFonts w:ascii="Avenir Light" w:hAnsi="Avenir Light"/>
          <w:sz w:val="20"/>
          <w:szCs w:val="20"/>
        </w:rPr>
      </w:pPr>
    </w:p>
    <w:p w14:paraId="18BA02DB" w14:textId="77777777" w:rsidR="007C7A63" w:rsidRDefault="007C7A63">
      <w:pPr>
        <w:rPr>
          <w:rFonts w:ascii="Avenir Light" w:hAnsi="Avenir Light"/>
          <w:sz w:val="20"/>
          <w:szCs w:val="20"/>
        </w:rPr>
      </w:pPr>
    </w:p>
    <w:p w14:paraId="330C5D9B" w14:textId="77777777" w:rsidR="007C7A63" w:rsidRDefault="007C7A63">
      <w:pPr>
        <w:rPr>
          <w:rFonts w:ascii="Avenir Light" w:hAnsi="Avenir Light"/>
          <w:sz w:val="20"/>
          <w:szCs w:val="20"/>
        </w:rPr>
      </w:pPr>
    </w:p>
    <w:p w14:paraId="7C6FD92C" w14:textId="77777777" w:rsidR="007C7A63" w:rsidRDefault="007C7A63">
      <w:pPr>
        <w:rPr>
          <w:rFonts w:ascii="Avenir Light" w:hAnsi="Avenir Light"/>
          <w:sz w:val="20"/>
          <w:szCs w:val="20"/>
        </w:rPr>
      </w:pPr>
    </w:p>
    <w:p w14:paraId="69EB7354" w14:textId="77777777" w:rsidR="007C7A63" w:rsidRDefault="007C7A63">
      <w:pPr>
        <w:rPr>
          <w:rFonts w:ascii="Avenir Light" w:hAnsi="Avenir Light"/>
          <w:sz w:val="20"/>
          <w:szCs w:val="20"/>
        </w:rPr>
      </w:pPr>
    </w:p>
    <w:p w14:paraId="08B45195" w14:textId="77777777" w:rsidR="007C7A63" w:rsidRDefault="007C7A63">
      <w:pPr>
        <w:rPr>
          <w:rFonts w:ascii="Avenir Light" w:hAnsi="Avenir Light"/>
          <w:sz w:val="20"/>
          <w:szCs w:val="20"/>
        </w:rPr>
      </w:pPr>
    </w:p>
    <w:p w14:paraId="2C07F8E2" w14:textId="77777777" w:rsidR="004D3CBF" w:rsidRDefault="004D3CBF">
      <w:pPr>
        <w:rPr>
          <w:rFonts w:ascii="Avenir Light" w:hAnsi="Avenir Light"/>
          <w:sz w:val="20"/>
          <w:szCs w:val="20"/>
        </w:rPr>
      </w:pPr>
    </w:p>
    <w:p w14:paraId="48E3AE99" w14:textId="77777777" w:rsidR="004D3CBF" w:rsidRDefault="004D3CBF">
      <w:pPr>
        <w:rPr>
          <w:rFonts w:ascii="Avenir Light" w:hAnsi="Avenir Light"/>
          <w:sz w:val="20"/>
          <w:szCs w:val="20"/>
        </w:rPr>
      </w:pPr>
    </w:p>
    <w:p w14:paraId="61ADFBC5" w14:textId="77777777" w:rsidR="004D3CBF" w:rsidRDefault="004D3CBF">
      <w:pPr>
        <w:rPr>
          <w:rFonts w:ascii="Avenir Light" w:hAnsi="Avenir Light"/>
          <w:sz w:val="20"/>
          <w:szCs w:val="20"/>
        </w:rPr>
      </w:pPr>
    </w:p>
    <w:p w14:paraId="6AA0ACC0" w14:textId="77777777" w:rsidR="004D3CBF" w:rsidRDefault="004D3CBF">
      <w:pPr>
        <w:rPr>
          <w:rFonts w:ascii="Avenir Light" w:hAnsi="Avenir Light"/>
          <w:sz w:val="20"/>
          <w:szCs w:val="20"/>
        </w:rPr>
      </w:pPr>
    </w:p>
    <w:p w14:paraId="31102914" w14:textId="77777777" w:rsidR="004D3CBF" w:rsidRDefault="004D3CBF">
      <w:pPr>
        <w:rPr>
          <w:rFonts w:ascii="Avenir Light" w:hAnsi="Avenir Light"/>
          <w:sz w:val="20"/>
          <w:szCs w:val="20"/>
        </w:rPr>
      </w:pPr>
    </w:p>
    <w:p w14:paraId="5404AA3F" w14:textId="77777777" w:rsidR="004D3CBF" w:rsidRDefault="004D3CBF">
      <w:pPr>
        <w:rPr>
          <w:rFonts w:ascii="Avenir Light" w:hAnsi="Avenir Light"/>
          <w:sz w:val="20"/>
          <w:szCs w:val="20"/>
        </w:rPr>
      </w:pPr>
    </w:p>
    <w:p w14:paraId="520425C0" w14:textId="77777777" w:rsidR="004D3CBF" w:rsidRDefault="004D3CBF">
      <w:pPr>
        <w:rPr>
          <w:rFonts w:ascii="Avenir Light" w:hAnsi="Avenir Light"/>
          <w:sz w:val="20"/>
          <w:szCs w:val="20"/>
        </w:rPr>
      </w:pPr>
    </w:p>
    <w:p w14:paraId="0429220D" w14:textId="77777777" w:rsidR="004D3CBF" w:rsidRDefault="004D3CBF">
      <w:pPr>
        <w:rPr>
          <w:rFonts w:ascii="Avenir Light" w:hAnsi="Avenir Light"/>
          <w:sz w:val="20"/>
          <w:szCs w:val="20"/>
        </w:rPr>
      </w:pPr>
    </w:p>
    <w:p w14:paraId="390C0465" w14:textId="77777777" w:rsidR="004D3CBF" w:rsidRDefault="004D3CBF">
      <w:pPr>
        <w:rPr>
          <w:rFonts w:ascii="Avenir Light" w:hAnsi="Avenir Light"/>
          <w:sz w:val="20"/>
          <w:szCs w:val="20"/>
        </w:rPr>
      </w:pPr>
    </w:p>
    <w:p w14:paraId="105BF80F" w14:textId="6E819023" w:rsidR="007C7A63" w:rsidRDefault="007C7A63">
      <w:pPr>
        <w:rPr>
          <w:rFonts w:ascii="Avenir Light" w:hAnsi="Avenir Light"/>
          <w:sz w:val="20"/>
          <w:szCs w:val="20"/>
        </w:rPr>
      </w:pPr>
      <w:r>
        <w:rPr>
          <w:rFonts w:ascii="Avenir Light" w:hAnsi="Avenir Light"/>
          <w:sz w:val="20"/>
          <w:szCs w:val="20"/>
        </w:rPr>
        <w:t>FORSLAG 2: Uetablerede grafikere</w:t>
      </w:r>
    </w:p>
    <w:p w14:paraId="33480F59" w14:textId="77777777" w:rsidR="007C7A63" w:rsidRDefault="007C7A63">
      <w:pPr>
        <w:rPr>
          <w:rFonts w:ascii="Avenir Light" w:hAnsi="Avenir Light"/>
          <w:sz w:val="20"/>
          <w:szCs w:val="20"/>
        </w:rPr>
      </w:pPr>
    </w:p>
    <w:p w14:paraId="7B838180" w14:textId="77777777" w:rsidR="007C7A63" w:rsidRDefault="007C7A63">
      <w:pPr>
        <w:rPr>
          <w:rFonts w:ascii="Avenir Light" w:hAnsi="Avenir Light"/>
          <w:sz w:val="20"/>
          <w:szCs w:val="20"/>
        </w:rPr>
      </w:pPr>
    </w:p>
    <w:p w14:paraId="5F70E59F" w14:textId="77777777" w:rsidR="00BE0BEF" w:rsidRDefault="00BE0BEF">
      <w:pPr>
        <w:rPr>
          <w:rFonts w:ascii="Avenir Light" w:hAnsi="Avenir Light"/>
          <w:sz w:val="20"/>
          <w:szCs w:val="20"/>
        </w:rPr>
      </w:pPr>
    </w:p>
    <w:p w14:paraId="0925EF63" w14:textId="77777777" w:rsidR="00BE0BEF" w:rsidRDefault="00BE0BEF">
      <w:pPr>
        <w:rPr>
          <w:rFonts w:ascii="Avenir Light" w:hAnsi="Avenir Light"/>
          <w:sz w:val="20"/>
          <w:szCs w:val="20"/>
        </w:rPr>
      </w:pPr>
    </w:p>
    <w:tbl>
      <w:tblPr>
        <w:tblStyle w:val="Tabelgitter"/>
        <w:tblW w:w="0" w:type="auto"/>
        <w:tblLook w:val="04A0" w:firstRow="1" w:lastRow="0" w:firstColumn="1" w:lastColumn="0" w:noHBand="0" w:noVBand="1"/>
      </w:tblPr>
      <w:tblGrid>
        <w:gridCol w:w="4886"/>
        <w:gridCol w:w="4886"/>
      </w:tblGrid>
      <w:tr w:rsidR="00BE0BEF" w:rsidRPr="00574758" w14:paraId="436B864D" w14:textId="77777777" w:rsidTr="005C77A1">
        <w:tc>
          <w:tcPr>
            <w:tcW w:w="4886" w:type="dxa"/>
          </w:tcPr>
          <w:p w14:paraId="0E6AAD4D" w14:textId="72BE2E4B" w:rsidR="00BE0BEF" w:rsidRPr="00A67067" w:rsidRDefault="00BE0BEF" w:rsidP="005C77A1">
            <w:pPr>
              <w:rPr>
                <w:rFonts w:ascii="Avenir Light" w:hAnsi="Avenir Light"/>
              </w:rPr>
            </w:pPr>
            <w:r>
              <w:rPr>
                <w:rFonts w:ascii="Avenir Light" w:hAnsi="Avenir Light"/>
              </w:rPr>
              <w:t>STYRKER</w:t>
            </w:r>
          </w:p>
          <w:p w14:paraId="2D871207" w14:textId="77777777" w:rsidR="00BE0BEF" w:rsidRDefault="00BE0BEF" w:rsidP="005C77A1">
            <w:pPr>
              <w:rPr>
                <w:rFonts w:ascii="Avenir Light" w:hAnsi="Avenir Light"/>
                <w:sz w:val="20"/>
                <w:szCs w:val="20"/>
              </w:rPr>
            </w:pPr>
          </w:p>
          <w:p w14:paraId="31CB7315" w14:textId="77777777" w:rsidR="00BE0BEF" w:rsidRDefault="00BE0BEF" w:rsidP="005C77A1">
            <w:pPr>
              <w:pStyle w:val="Listeafsnit"/>
              <w:numPr>
                <w:ilvl w:val="0"/>
                <w:numId w:val="1"/>
              </w:numPr>
              <w:rPr>
                <w:rFonts w:ascii="Avenir Light" w:hAnsi="Avenir Light"/>
                <w:sz w:val="20"/>
                <w:szCs w:val="20"/>
              </w:rPr>
            </w:pPr>
            <w:r>
              <w:rPr>
                <w:rFonts w:ascii="Avenir Light" w:hAnsi="Avenir Light"/>
                <w:sz w:val="20"/>
                <w:szCs w:val="20"/>
              </w:rPr>
              <w:t>Større udbredelse af identitet</w:t>
            </w:r>
          </w:p>
          <w:p w14:paraId="650AAC9E" w14:textId="056AFC1C" w:rsidR="00BE0BEF" w:rsidRDefault="00BE0BEF" w:rsidP="005C77A1">
            <w:pPr>
              <w:pStyle w:val="Listeafsnit"/>
              <w:numPr>
                <w:ilvl w:val="0"/>
                <w:numId w:val="1"/>
              </w:numPr>
              <w:rPr>
                <w:rFonts w:ascii="Avenir Light" w:hAnsi="Avenir Light"/>
                <w:sz w:val="20"/>
                <w:szCs w:val="20"/>
              </w:rPr>
            </w:pPr>
            <w:r>
              <w:rPr>
                <w:rFonts w:ascii="Avenir Light" w:hAnsi="Avenir Light"/>
                <w:sz w:val="20"/>
                <w:szCs w:val="20"/>
              </w:rPr>
              <w:t>Flere muligheder me</w:t>
            </w:r>
            <w:r w:rsidR="00C257F6">
              <w:rPr>
                <w:rFonts w:ascii="Avenir Light" w:hAnsi="Avenir Light"/>
                <w:sz w:val="20"/>
                <w:szCs w:val="20"/>
              </w:rPr>
              <w:t>d</w:t>
            </w:r>
            <w:r>
              <w:rPr>
                <w:rFonts w:ascii="Avenir Light" w:hAnsi="Avenir Light"/>
                <w:sz w:val="20"/>
                <w:szCs w:val="20"/>
              </w:rPr>
              <w:t xml:space="preserve"> identitet</w:t>
            </w:r>
          </w:p>
          <w:p w14:paraId="01FC3B68" w14:textId="77777777" w:rsidR="00B062EA" w:rsidRDefault="00B062EA" w:rsidP="005C77A1">
            <w:pPr>
              <w:pStyle w:val="Listeafsnit"/>
              <w:numPr>
                <w:ilvl w:val="0"/>
                <w:numId w:val="1"/>
              </w:numPr>
              <w:rPr>
                <w:rFonts w:ascii="Avenir Light" w:hAnsi="Avenir Light"/>
                <w:sz w:val="20"/>
                <w:szCs w:val="20"/>
              </w:rPr>
            </w:pPr>
            <w:r>
              <w:rPr>
                <w:rFonts w:ascii="Avenir Light" w:hAnsi="Avenir Light"/>
                <w:sz w:val="20"/>
                <w:szCs w:val="20"/>
              </w:rPr>
              <w:t>Vi støtter nye talenter/vækstlaget</w:t>
            </w:r>
          </w:p>
          <w:p w14:paraId="447FB7E2" w14:textId="0502F83F" w:rsidR="00B062EA" w:rsidRDefault="00B062EA" w:rsidP="005C77A1">
            <w:pPr>
              <w:pStyle w:val="Listeafsnit"/>
              <w:numPr>
                <w:ilvl w:val="0"/>
                <w:numId w:val="1"/>
              </w:numPr>
              <w:rPr>
                <w:rFonts w:ascii="Avenir Light" w:hAnsi="Avenir Light"/>
                <w:sz w:val="20"/>
                <w:szCs w:val="20"/>
              </w:rPr>
            </w:pPr>
            <w:r>
              <w:rPr>
                <w:rFonts w:ascii="Avenir Light" w:hAnsi="Avenir Light"/>
                <w:sz w:val="20"/>
                <w:szCs w:val="20"/>
              </w:rPr>
              <w:t>Det er billigere</w:t>
            </w:r>
          </w:p>
          <w:p w14:paraId="50386070" w14:textId="77777777" w:rsidR="00BE0BEF" w:rsidRDefault="00BE0BEF" w:rsidP="005C77A1">
            <w:pPr>
              <w:rPr>
                <w:rFonts w:ascii="Avenir Light" w:hAnsi="Avenir Light"/>
                <w:sz w:val="20"/>
                <w:szCs w:val="20"/>
              </w:rPr>
            </w:pPr>
          </w:p>
          <w:p w14:paraId="1DD88753" w14:textId="77777777" w:rsidR="00BE0BEF" w:rsidRDefault="00BE0BEF" w:rsidP="005C77A1">
            <w:pPr>
              <w:rPr>
                <w:rFonts w:ascii="Avenir Light" w:hAnsi="Avenir Light"/>
                <w:sz w:val="20"/>
                <w:szCs w:val="20"/>
              </w:rPr>
            </w:pPr>
          </w:p>
          <w:p w14:paraId="16CC3E71" w14:textId="77777777" w:rsidR="00BE0BEF" w:rsidRPr="00194B1F" w:rsidRDefault="00BE0BEF" w:rsidP="005C77A1">
            <w:pPr>
              <w:rPr>
                <w:rFonts w:ascii="Avenir Light" w:hAnsi="Avenir Light"/>
                <w:sz w:val="20"/>
                <w:szCs w:val="20"/>
              </w:rPr>
            </w:pPr>
          </w:p>
        </w:tc>
        <w:tc>
          <w:tcPr>
            <w:tcW w:w="4886" w:type="dxa"/>
          </w:tcPr>
          <w:p w14:paraId="34842CE0" w14:textId="77777777" w:rsidR="00BE0BEF" w:rsidRDefault="00BE0BEF" w:rsidP="005C77A1">
            <w:pPr>
              <w:rPr>
                <w:rFonts w:ascii="Avenir Light" w:hAnsi="Avenir Light"/>
              </w:rPr>
            </w:pPr>
            <w:r>
              <w:rPr>
                <w:rFonts w:ascii="Avenir Light" w:hAnsi="Avenir Light"/>
              </w:rPr>
              <w:t>SVAGHEDER</w:t>
            </w:r>
          </w:p>
          <w:p w14:paraId="4DBA4D37" w14:textId="77777777" w:rsidR="00BE0BEF" w:rsidRDefault="00BE0BEF" w:rsidP="005C77A1">
            <w:pPr>
              <w:rPr>
                <w:rFonts w:ascii="Avenir Light" w:hAnsi="Avenir Light"/>
              </w:rPr>
            </w:pPr>
          </w:p>
          <w:p w14:paraId="16FAAA00" w14:textId="77777777" w:rsidR="00BE0BEF" w:rsidRDefault="00BE0BEF" w:rsidP="005C77A1">
            <w:pPr>
              <w:pStyle w:val="Listeafsnit"/>
              <w:numPr>
                <w:ilvl w:val="0"/>
                <w:numId w:val="3"/>
              </w:numPr>
              <w:rPr>
                <w:rFonts w:ascii="Avenir Light" w:hAnsi="Avenir Light"/>
                <w:sz w:val="20"/>
                <w:szCs w:val="20"/>
              </w:rPr>
            </w:pPr>
            <w:r>
              <w:rPr>
                <w:rFonts w:ascii="Avenir Light" w:hAnsi="Avenir Light"/>
                <w:sz w:val="20"/>
                <w:szCs w:val="20"/>
              </w:rPr>
              <w:t>Nice to have</w:t>
            </w:r>
          </w:p>
          <w:p w14:paraId="1D116EF6" w14:textId="77777777" w:rsidR="00BE0BEF" w:rsidRDefault="00C257F6" w:rsidP="005C77A1">
            <w:pPr>
              <w:pStyle w:val="Listeafsnit"/>
              <w:numPr>
                <w:ilvl w:val="0"/>
                <w:numId w:val="3"/>
              </w:numPr>
              <w:rPr>
                <w:rFonts w:ascii="Avenir Light" w:hAnsi="Avenir Light"/>
                <w:sz w:val="20"/>
                <w:szCs w:val="20"/>
              </w:rPr>
            </w:pPr>
            <w:r>
              <w:rPr>
                <w:rFonts w:ascii="Avenir Light" w:hAnsi="Avenir Light"/>
                <w:sz w:val="20"/>
                <w:szCs w:val="20"/>
              </w:rPr>
              <w:t>Måske er det rent faktisk dårlige kvalitet og mindre brugbart at få de unge talenter til at arbejde videre på designet</w:t>
            </w:r>
          </w:p>
          <w:p w14:paraId="29588177" w14:textId="69A63AFA" w:rsidR="004D3CBF" w:rsidRPr="00574758" w:rsidRDefault="004D3CBF" w:rsidP="005C77A1">
            <w:pPr>
              <w:pStyle w:val="Listeafsnit"/>
              <w:numPr>
                <w:ilvl w:val="0"/>
                <w:numId w:val="3"/>
              </w:numPr>
              <w:rPr>
                <w:rFonts w:ascii="Avenir Light" w:hAnsi="Avenir Light"/>
                <w:sz w:val="20"/>
                <w:szCs w:val="20"/>
              </w:rPr>
            </w:pPr>
            <w:r>
              <w:rPr>
                <w:rFonts w:ascii="Avenir Light" w:hAnsi="Avenir Light"/>
                <w:sz w:val="20"/>
                <w:szCs w:val="20"/>
              </w:rPr>
              <w:t>Det skal besluttes nu, hvis de skal nå design awarden</w:t>
            </w:r>
          </w:p>
        </w:tc>
      </w:tr>
      <w:tr w:rsidR="00BE0BEF" w:rsidRPr="00E748E0" w14:paraId="0A6E1B13" w14:textId="77777777" w:rsidTr="005C77A1">
        <w:tc>
          <w:tcPr>
            <w:tcW w:w="4886" w:type="dxa"/>
          </w:tcPr>
          <w:p w14:paraId="0F0C0A2C" w14:textId="77777777" w:rsidR="00BE0BEF" w:rsidRDefault="00BE0BEF" w:rsidP="005C77A1">
            <w:pPr>
              <w:rPr>
                <w:rFonts w:ascii="Avenir Light" w:hAnsi="Avenir Light"/>
              </w:rPr>
            </w:pPr>
            <w:r>
              <w:rPr>
                <w:rFonts w:ascii="Avenir Light" w:hAnsi="Avenir Light"/>
              </w:rPr>
              <w:t>MULIGHEDER</w:t>
            </w:r>
          </w:p>
          <w:p w14:paraId="5BEEF76D" w14:textId="77777777" w:rsidR="00BE0BEF" w:rsidRDefault="00BE0BEF" w:rsidP="005C77A1">
            <w:pPr>
              <w:rPr>
                <w:rFonts w:ascii="Avenir Light" w:hAnsi="Avenir Light"/>
              </w:rPr>
            </w:pPr>
          </w:p>
          <w:p w14:paraId="7996E856" w14:textId="7871D03D" w:rsidR="00BE0BEF" w:rsidRDefault="00BE0BEF" w:rsidP="005C77A1">
            <w:pPr>
              <w:pStyle w:val="Listeafsnit"/>
              <w:numPr>
                <w:ilvl w:val="0"/>
                <w:numId w:val="4"/>
              </w:numPr>
              <w:rPr>
                <w:rFonts w:ascii="Avenir Light" w:hAnsi="Avenir Light"/>
                <w:sz w:val="20"/>
                <w:szCs w:val="20"/>
              </w:rPr>
            </w:pPr>
            <w:r>
              <w:rPr>
                <w:rFonts w:ascii="Avenir Light" w:hAnsi="Avenir Light"/>
                <w:sz w:val="20"/>
                <w:szCs w:val="20"/>
              </w:rPr>
              <w:t>De unge talenter kan vinde en designpris</w:t>
            </w:r>
          </w:p>
          <w:p w14:paraId="25ADD233" w14:textId="60B573B1" w:rsidR="00BE0BEF" w:rsidRPr="00231076" w:rsidRDefault="00EF4699" w:rsidP="005C77A1">
            <w:pPr>
              <w:pStyle w:val="Listeafsnit"/>
              <w:numPr>
                <w:ilvl w:val="0"/>
                <w:numId w:val="4"/>
              </w:numPr>
              <w:rPr>
                <w:rFonts w:ascii="Avenir Light" w:hAnsi="Avenir Light"/>
                <w:sz w:val="20"/>
                <w:szCs w:val="20"/>
              </w:rPr>
            </w:pPr>
            <w:r>
              <w:rPr>
                <w:rFonts w:ascii="Avenir Light" w:hAnsi="Avenir Light"/>
                <w:sz w:val="20"/>
                <w:szCs w:val="20"/>
              </w:rPr>
              <w:t>Hvis det viser sig ikke at kunne bruges, kan vi arbejde på at se om vi kan skaffe de 35.000k</w:t>
            </w:r>
            <w:r w:rsidR="00231076">
              <w:rPr>
                <w:rFonts w:ascii="Avenir Light" w:hAnsi="Avenir Light"/>
                <w:sz w:val="20"/>
                <w:szCs w:val="20"/>
              </w:rPr>
              <w:t>r</w:t>
            </w:r>
          </w:p>
          <w:p w14:paraId="1865B99C" w14:textId="77777777" w:rsidR="00BE0BEF" w:rsidRDefault="00BE0BEF" w:rsidP="005C77A1">
            <w:pPr>
              <w:rPr>
                <w:rFonts w:ascii="Avenir Light" w:hAnsi="Avenir Light"/>
              </w:rPr>
            </w:pPr>
          </w:p>
          <w:p w14:paraId="118E494D" w14:textId="77777777" w:rsidR="00BE0BEF" w:rsidRDefault="00BE0BEF" w:rsidP="005C77A1">
            <w:pPr>
              <w:rPr>
                <w:rFonts w:ascii="Avenir Light" w:hAnsi="Avenir Light"/>
              </w:rPr>
            </w:pPr>
          </w:p>
          <w:p w14:paraId="1A9EC838" w14:textId="77777777" w:rsidR="00BE0BEF" w:rsidRDefault="00BE0BEF" w:rsidP="005C77A1">
            <w:pPr>
              <w:rPr>
                <w:rFonts w:ascii="Avenir Light" w:hAnsi="Avenir Light"/>
              </w:rPr>
            </w:pPr>
          </w:p>
          <w:p w14:paraId="5873DD7D" w14:textId="77777777" w:rsidR="00BE0BEF" w:rsidRPr="00E748E0" w:rsidRDefault="00BE0BEF" w:rsidP="005C77A1">
            <w:pPr>
              <w:rPr>
                <w:rFonts w:ascii="Avenir Light" w:hAnsi="Avenir Light"/>
              </w:rPr>
            </w:pPr>
          </w:p>
        </w:tc>
        <w:tc>
          <w:tcPr>
            <w:tcW w:w="4886" w:type="dxa"/>
          </w:tcPr>
          <w:p w14:paraId="7004F9BF" w14:textId="77777777" w:rsidR="00BE0BEF" w:rsidRDefault="00BE0BEF" w:rsidP="005C77A1">
            <w:pPr>
              <w:rPr>
                <w:rFonts w:ascii="Avenir Light" w:hAnsi="Avenir Light"/>
              </w:rPr>
            </w:pPr>
            <w:r>
              <w:rPr>
                <w:rFonts w:ascii="Avenir Light" w:hAnsi="Avenir Light"/>
              </w:rPr>
              <w:t>TRUSLER</w:t>
            </w:r>
          </w:p>
          <w:p w14:paraId="0DC02588" w14:textId="77777777" w:rsidR="00BE0BEF" w:rsidRDefault="00BE0BEF" w:rsidP="00BE0BEF">
            <w:pPr>
              <w:rPr>
                <w:rFonts w:ascii="Avenir Light" w:hAnsi="Avenir Light"/>
                <w:sz w:val="20"/>
                <w:szCs w:val="20"/>
              </w:rPr>
            </w:pPr>
          </w:p>
          <w:p w14:paraId="1DB629BA" w14:textId="77777777" w:rsidR="00BE0BEF" w:rsidRDefault="00BE0BEF" w:rsidP="00BE0BEF">
            <w:pPr>
              <w:pStyle w:val="Listeafsnit"/>
              <w:numPr>
                <w:ilvl w:val="0"/>
                <w:numId w:val="4"/>
              </w:numPr>
              <w:rPr>
                <w:rFonts w:ascii="Avenir Light" w:hAnsi="Avenir Light"/>
                <w:sz w:val="20"/>
                <w:szCs w:val="20"/>
              </w:rPr>
            </w:pPr>
            <w:r>
              <w:rPr>
                <w:rFonts w:ascii="Avenir Light" w:hAnsi="Avenir Light"/>
                <w:sz w:val="20"/>
                <w:szCs w:val="20"/>
              </w:rPr>
              <w:t>Studio C bliver pissed</w:t>
            </w:r>
          </w:p>
          <w:p w14:paraId="09EDFF76" w14:textId="706B7978" w:rsidR="00EF4699" w:rsidRPr="00BE0BEF" w:rsidRDefault="00EF4699" w:rsidP="00BE0BEF">
            <w:pPr>
              <w:pStyle w:val="Listeafsnit"/>
              <w:numPr>
                <w:ilvl w:val="0"/>
                <w:numId w:val="4"/>
              </w:numPr>
              <w:rPr>
                <w:rFonts w:ascii="Avenir Light" w:hAnsi="Avenir Light"/>
                <w:sz w:val="20"/>
                <w:szCs w:val="20"/>
              </w:rPr>
            </w:pPr>
            <w:r>
              <w:rPr>
                <w:rFonts w:ascii="Avenir Light" w:hAnsi="Avenir Light"/>
                <w:sz w:val="20"/>
                <w:szCs w:val="20"/>
              </w:rPr>
              <w:t>Vi kan ikke komme til at arbejde med Studio C i fremtiden</w:t>
            </w:r>
          </w:p>
        </w:tc>
      </w:tr>
    </w:tbl>
    <w:p w14:paraId="0F5D6EA7" w14:textId="77777777" w:rsidR="00BE0BEF" w:rsidRDefault="00BE0BEF">
      <w:pPr>
        <w:rPr>
          <w:rFonts w:ascii="Avenir Light" w:hAnsi="Avenir Light"/>
          <w:sz w:val="20"/>
          <w:szCs w:val="20"/>
        </w:rPr>
      </w:pPr>
    </w:p>
    <w:p w14:paraId="4D4620F9" w14:textId="77777777" w:rsidR="00CF049E" w:rsidRDefault="00CF049E">
      <w:pPr>
        <w:rPr>
          <w:rFonts w:ascii="Avenir Light" w:hAnsi="Avenir Light"/>
          <w:sz w:val="20"/>
          <w:szCs w:val="20"/>
        </w:rPr>
      </w:pPr>
    </w:p>
    <w:p w14:paraId="166BBE60" w14:textId="63FED8BE" w:rsidR="00CF049E" w:rsidRDefault="00CF049E">
      <w:pPr>
        <w:rPr>
          <w:rFonts w:ascii="Avenir Light" w:hAnsi="Avenir Light"/>
          <w:sz w:val="20"/>
          <w:szCs w:val="20"/>
        </w:rPr>
      </w:pPr>
      <w:r>
        <w:rPr>
          <w:rFonts w:ascii="Avenir Light" w:hAnsi="Avenir Light"/>
          <w:sz w:val="20"/>
          <w:szCs w:val="20"/>
        </w:rPr>
        <w:t>Spørgsmål:</w:t>
      </w:r>
    </w:p>
    <w:p w14:paraId="3E732FD5" w14:textId="3AB9FA89" w:rsidR="00CF049E" w:rsidRDefault="00CF049E" w:rsidP="00CF049E">
      <w:pPr>
        <w:pStyle w:val="Listeafsnit"/>
        <w:numPr>
          <w:ilvl w:val="0"/>
          <w:numId w:val="5"/>
        </w:numPr>
        <w:rPr>
          <w:rFonts w:ascii="Avenir Light" w:hAnsi="Avenir Light"/>
          <w:sz w:val="20"/>
          <w:szCs w:val="20"/>
        </w:rPr>
      </w:pPr>
      <w:r>
        <w:rPr>
          <w:rFonts w:ascii="Avenir Light" w:hAnsi="Avenir Light"/>
          <w:sz w:val="20"/>
          <w:szCs w:val="20"/>
        </w:rPr>
        <w:t>Hvis vi vælger dem, hvordan håndtere vi studio C?</w:t>
      </w:r>
      <w:r w:rsidR="005C77A1">
        <w:rPr>
          <w:rFonts w:ascii="Avenir Light" w:hAnsi="Avenir Light"/>
          <w:sz w:val="20"/>
          <w:szCs w:val="20"/>
        </w:rPr>
        <w:t xml:space="preserve"> (bør jeg ringe med det samme og give dem en chance eller er det pure business?)</w:t>
      </w:r>
    </w:p>
    <w:p w14:paraId="3E3BD7FB" w14:textId="491C4CA9" w:rsidR="00CD5944" w:rsidRDefault="00CD5944" w:rsidP="00CF049E">
      <w:pPr>
        <w:pStyle w:val="Listeafsnit"/>
        <w:numPr>
          <w:ilvl w:val="0"/>
          <w:numId w:val="5"/>
        </w:numPr>
        <w:rPr>
          <w:rFonts w:ascii="Avenir Light" w:hAnsi="Avenir Light"/>
          <w:sz w:val="20"/>
          <w:szCs w:val="20"/>
        </w:rPr>
      </w:pPr>
      <w:r>
        <w:rPr>
          <w:rFonts w:ascii="Avenir Light" w:hAnsi="Avenir Light"/>
          <w:sz w:val="20"/>
          <w:szCs w:val="20"/>
        </w:rPr>
        <w:t>Facadeprojektet er oppe i 9000kr for udvikling + min 25000kr for flag og opsætning mm</w:t>
      </w:r>
    </w:p>
    <w:p w14:paraId="3805A005" w14:textId="4AD8AECA" w:rsidR="007D23B3" w:rsidRDefault="007D23B3" w:rsidP="00CF049E">
      <w:pPr>
        <w:pStyle w:val="Listeafsnit"/>
        <w:numPr>
          <w:ilvl w:val="0"/>
          <w:numId w:val="5"/>
        </w:numPr>
        <w:rPr>
          <w:rFonts w:ascii="Avenir Light" w:hAnsi="Avenir Light"/>
          <w:sz w:val="20"/>
          <w:szCs w:val="20"/>
        </w:rPr>
      </w:pPr>
      <w:r>
        <w:rPr>
          <w:rFonts w:ascii="Avenir Light" w:hAnsi="Avenir Light"/>
          <w:sz w:val="20"/>
          <w:szCs w:val="20"/>
        </w:rPr>
        <w:t>Hvad med vores videre projekt om samarbejde?</w:t>
      </w:r>
      <w:bookmarkStart w:id="0" w:name="_GoBack"/>
      <w:bookmarkEnd w:id="0"/>
    </w:p>
    <w:p w14:paraId="3E235127" w14:textId="77777777" w:rsidR="00CF049E" w:rsidRPr="00CF049E" w:rsidRDefault="00CF049E" w:rsidP="00CF049E">
      <w:pPr>
        <w:pStyle w:val="Listeafsnit"/>
        <w:numPr>
          <w:ilvl w:val="0"/>
          <w:numId w:val="5"/>
        </w:numPr>
        <w:rPr>
          <w:rFonts w:ascii="Avenir Light" w:hAnsi="Avenir Light"/>
          <w:sz w:val="20"/>
          <w:szCs w:val="20"/>
        </w:rPr>
      </w:pPr>
    </w:p>
    <w:sectPr w:rsidR="00CF049E" w:rsidRPr="00CF049E" w:rsidSect="00F3225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Light">
    <w:panose1 w:val="020B0402020203020204"/>
    <w:charset w:val="00"/>
    <w:family w:val="auto"/>
    <w:pitch w:val="variable"/>
    <w:sig w:usb0="800000AF" w:usb1="5000204A" w:usb2="00000000" w:usb3="00000000" w:csb0="0000009B"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5A86"/>
    <w:multiLevelType w:val="hybridMultilevel"/>
    <w:tmpl w:val="7A3E1D38"/>
    <w:lvl w:ilvl="0" w:tplc="C9F09E82">
      <w:start w:val="1"/>
      <w:numFmt w:val="bullet"/>
      <w:lvlText w:val="-"/>
      <w:lvlJc w:val="left"/>
      <w:pPr>
        <w:ind w:left="720" w:hanging="360"/>
      </w:pPr>
      <w:rPr>
        <w:rFonts w:ascii="Avenir Light" w:eastAsiaTheme="minorEastAsia" w:hAnsi="Avenir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01349"/>
    <w:multiLevelType w:val="hybridMultilevel"/>
    <w:tmpl w:val="2CA080F2"/>
    <w:lvl w:ilvl="0" w:tplc="C9F09E82">
      <w:start w:val="1"/>
      <w:numFmt w:val="bullet"/>
      <w:lvlText w:val="-"/>
      <w:lvlJc w:val="left"/>
      <w:pPr>
        <w:ind w:left="720" w:hanging="360"/>
      </w:pPr>
      <w:rPr>
        <w:rFonts w:ascii="Avenir Light" w:eastAsiaTheme="minorEastAsia" w:hAnsi="Avenir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66DD6"/>
    <w:multiLevelType w:val="hybridMultilevel"/>
    <w:tmpl w:val="F30CDCD8"/>
    <w:lvl w:ilvl="0" w:tplc="C9F09E82">
      <w:start w:val="1"/>
      <w:numFmt w:val="bullet"/>
      <w:lvlText w:val="-"/>
      <w:lvlJc w:val="left"/>
      <w:pPr>
        <w:ind w:left="720" w:hanging="360"/>
      </w:pPr>
      <w:rPr>
        <w:rFonts w:ascii="Avenir Light" w:eastAsiaTheme="minorEastAsia" w:hAnsi="Avenir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D6C41"/>
    <w:multiLevelType w:val="hybridMultilevel"/>
    <w:tmpl w:val="A0A0BB8C"/>
    <w:lvl w:ilvl="0" w:tplc="C9F09E82">
      <w:start w:val="1"/>
      <w:numFmt w:val="bullet"/>
      <w:lvlText w:val="-"/>
      <w:lvlJc w:val="left"/>
      <w:pPr>
        <w:ind w:left="720" w:hanging="360"/>
      </w:pPr>
      <w:rPr>
        <w:rFonts w:ascii="Avenir Light" w:eastAsiaTheme="minorEastAsia" w:hAnsi="Avenir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B500F"/>
    <w:multiLevelType w:val="hybridMultilevel"/>
    <w:tmpl w:val="2C868F66"/>
    <w:lvl w:ilvl="0" w:tplc="C9F09E82">
      <w:start w:val="1"/>
      <w:numFmt w:val="bullet"/>
      <w:lvlText w:val="-"/>
      <w:lvlJc w:val="left"/>
      <w:pPr>
        <w:ind w:left="720" w:hanging="360"/>
      </w:pPr>
      <w:rPr>
        <w:rFonts w:ascii="Avenir Light" w:eastAsiaTheme="minorEastAsia" w:hAnsi="Avenir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8E4"/>
    <w:rsid w:val="000324FE"/>
    <w:rsid w:val="000D0F42"/>
    <w:rsid w:val="00117DC4"/>
    <w:rsid w:val="00231076"/>
    <w:rsid w:val="00250E06"/>
    <w:rsid w:val="0034660C"/>
    <w:rsid w:val="004266D7"/>
    <w:rsid w:val="004B08E4"/>
    <w:rsid w:val="004B59E0"/>
    <w:rsid w:val="004D3CBF"/>
    <w:rsid w:val="00517661"/>
    <w:rsid w:val="00574758"/>
    <w:rsid w:val="005C77A1"/>
    <w:rsid w:val="006D6F79"/>
    <w:rsid w:val="007C7A63"/>
    <w:rsid w:val="007D23B3"/>
    <w:rsid w:val="00802F48"/>
    <w:rsid w:val="00910312"/>
    <w:rsid w:val="00984466"/>
    <w:rsid w:val="00A07FC4"/>
    <w:rsid w:val="00A67067"/>
    <w:rsid w:val="00AD54A8"/>
    <w:rsid w:val="00B062EA"/>
    <w:rsid w:val="00BE0BEF"/>
    <w:rsid w:val="00C257F6"/>
    <w:rsid w:val="00C34B68"/>
    <w:rsid w:val="00CD5944"/>
    <w:rsid w:val="00CF049E"/>
    <w:rsid w:val="00E8273C"/>
    <w:rsid w:val="00E85EB6"/>
    <w:rsid w:val="00EF4699"/>
    <w:rsid w:val="00F32256"/>
    <w:rsid w:val="00F7628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CD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Markeringsbobletekst">
    <w:name w:val="Balloon Text"/>
    <w:basedOn w:val="Normal"/>
    <w:link w:val="MarkeringsbobletekstTegn"/>
    <w:uiPriority w:val="99"/>
    <w:semiHidden/>
    <w:unhideWhenUsed/>
    <w:rsid w:val="00AD54A8"/>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AD54A8"/>
    <w:rPr>
      <w:rFonts w:ascii="Lucida Grande" w:hAnsi="Lucida Grande" w:cs="Lucida Grande"/>
      <w:sz w:val="18"/>
      <w:szCs w:val="18"/>
    </w:rPr>
  </w:style>
  <w:style w:type="table" w:styleId="Tabelgitter">
    <w:name w:val="Table Grid"/>
    <w:basedOn w:val="Tabel-Normal"/>
    <w:uiPriority w:val="59"/>
    <w:rsid w:val="000324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A670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Markeringsbobletekst">
    <w:name w:val="Balloon Text"/>
    <w:basedOn w:val="Normal"/>
    <w:link w:val="MarkeringsbobletekstTegn"/>
    <w:uiPriority w:val="99"/>
    <w:semiHidden/>
    <w:unhideWhenUsed/>
    <w:rsid w:val="00AD54A8"/>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AD54A8"/>
    <w:rPr>
      <w:rFonts w:ascii="Lucida Grande" w:hAnsi="Lucida Grande" w:cs="Lucida Grande"/>
      <w:sz w:val="18"/>
      <w:szCs w:val="18"/>
    </w:rPr>
  </w:style>
  <w:style w:type="table" w:styleId="Tabelgitter">
    <w:name w:val="Table Grid"/>
    <w:basedOn w:val="Tabel-Normal"/>
    <w:uiPriority w:val="59"/>
    <w:rsid w:val="000324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A67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779</Words>
  <Characters>4755</Characters>
  <Application>Microsoft Macintosh Word</Application>
  <DocSecurity>0</DocSecurity>
  <Lines>39</Lines>
  <Paragraphs>11</Paragraphs>
  <ScaleCrop>false</ScaleCrop>
  <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Lykkegaard</dc:creator>
  <cp:keywords/>
  <dc:description/>
  <cp:lastModifiedBy>Christina Lykkegaard</cp:lastModifiedBy>
  <cp:revision>32</cp:revision>
  <dcterms:created xsi:type="dcterms:W3CDTF">2015-12-17T11:22:00Z</dcterms:created>
  <dcterms:modified xsi:type="dcterms:W3CDTF">2015-12-19T10:42:00Z</dcterms:modified>
</cp:coreProperties>
</file>