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40989" w14:textId="77777777" w:rsidR="00EE26C7" w:rsidRPr="00EE26C7" w:rsidRDefault="00EE26C7" w:rsidP="00EE26C7">
      <w:pPr>
        <w:pStyle w:val="Encabezado"/>
        <w:rPr>
          <w:b/>
          <w:bCs/>
        </w:rPr>
      </w:pPr>
      <w:r w:rsidRPr="00EE26C7">
        <w:rPr>
          <w:b/>
          <w:bCs/>
        </w:rPr>
        <w:t>Lozano Ramírez Angel Iván</w:t>
      </w:r>
      <w:r w:rsidRPr="00EE26C7">
        <w:rPr>
          <w:b/>
          <w:bCs/>
        </w:rPr>
        <w:tab/>
        <w:t>7CM7</w:t>
      </w:r>
      <w:r w:rsidRPr="00EE26C7">
        <w:rPr>
          <w:b/>
          <w:bCs/>
        </w:rPr>
        <w:tab/>
        <w:t>24.11.2020</w:t>
      </w:r>
    </w:p>
    <w:p w14:paraId="2DFEB080" w14:textId="77777777" w:rsidR="00EE26C7" w:rsidRPr="00EE26C7" w:rsidRDefault="00EE26C7" w:rsidP="00EE26C7">
      <w:pPr>
        <w:pStyle w:val="Encabezado"/>
        <w:rPr>
          <w:b/>
          <w:bCs/>
        </w:rPr>
      </w:pPr>
      <w:r w:rsidRPr="00EE26C7">
        <w:rPr>
          <w:b/>
          <w:bCs/>
        </w:rPr>
        <w:t xml:space="preserve">Microcontroladores. </w:t>
      </w:r>
      <w:r w:rsidRPr="00EE26C7">
        <w:rPr>
          <w:b/>
          <w:bCs/>
        </w:rPr>
        <w:tab/>
        <w:t>Prof. Calderón Díaz Edgar Román</w:t>
      </w:r>
    </w:p>
    <w:p w14:paraId="7A0FCCAE" w14:textId="2A7922ED" w:rsidR="00EE26C7" w:rsidRPr="00EE26C7" w:rsidRDefault="00EE26C7" w:rsidP="00EE26C7">
      <w:pPr>
        <w:pStyle w:val="Encabezado"/>
        <w:rPr>
          <w:b/>
          <w:bCs/>
        </w:rPr>
      </w:pPr>
      <w:r w:rsidRPr="00EE26C7">
        <w:rPr>
          <w:b/>
          <w:bCs/>
        </w:rPr>
        <w:t>Tarrea: Frecuencímetro.</w:t>
      </w:r>
    </w:p>
    <w:p w14:paraId="79E73E75" w14:textId="4EB224C4" w:rsidR="00EE26C7" w:rsidRDefault="00EE26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94314" wp14:editId="0D518310">
                <wp:simplePos x="0" y="0"/>
                <wp:positionH relativeFrom="margin">
                  <wp:posOffset>646430</wp:posOffset>
                </wp:positionH>
                <wp:positionV relativeFrom="paragraph">
                  <wp:posOffset>121920</wp:posOffset>
                </wp:positionV>
                <wp:extent cx="43200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32A2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9pt,9.6pt" to="391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E4F6823" w14:textId="4B2C3482" w:rsidR="0011063D" w:rsidRDefault="00902380">
      <w:r>
        <w:t>Podemos estimar el tiempo que tarda el microcontrolador en completar la cuenta con la siguiente expresión:</w:t>
      </w:r>
    </w:p>
    <w:p w14:paraId="436C52C3" w14:textId="245F1606" w:rsidR="00902380" w:rsidRPr="00902380" w:rsidRDefault="009023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9B4D7D4" w14:textId="392358CE" w:rsidR="00902380" w:rsidRDefault="00902380">
      <w:pPr>
        <w:rPr>
          <w:rFonts w:eastAsiaTheme="minorEastAsia"/>
        </w:rPr>
      </w:pPr>
      <w:r>
        <w:rPr>
          <w:rFonts w:eastAsiaTheme="minorEastAsia"/>
        </w:rPr>
        <w:t xml:space="preserve">Siendo </w:t>
      </w:r>
      <w:r w:rsidRPr="00902380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el valor del registro del contador, </w:t>
      </w:r>
      <w:r w:rsidRPr="00902380">
        <w:rPr>
          <w:rFonts w:eastAsiaTheme="minorEastAsia"/>
          <w:i/>
          <w:iCs/>
        </w:rPr>
        <w:t>T</w:t>
      </w:r>
      <w:r w:rsidRPr="00902380">
        <w:rPr>
          <w:rFonts w:eastAsiaTheme="minorEastAsia" w:cstheme="minorHAnsi"/>
          <w:i/>
          <w:iCs/>
          <w:vertAlign w:val="subscript"/>
        </w:rPr>
        <w:t>µ</w:t>
      </w:r>
      <w:r>
        <w:rPr>
          <w:rFonts w:eastAsiaTheme="minorEastAsia"/>
        </w:rPr>
        <w:t xml:space="preserve"> el periodo de la señal de reloj del microcontrolador y </w:t>
      </w:r>
      <w:r w:rsidRPr="00902380">
        <w:rPr>
          <w:rFonts w:eastAsiaTheme="minorEastAsia"/>
          <w:i/>
          <w:iCs/>
        </w:rPr>
        <w:t>t</w:t>
      </w:r>
      <w:r w:rsidRPr="00902380"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</w:rPr>
        <w:t xml:space="preserve"> el tiempo.</w:t>
      </w:r>
    </w:p>
    <w:p w14:paraId="14FC1CC2" w14:textId="2CC10E9A" w:rsidR="00902380" w:rsidRDefault="00902380">
      <w:pPr>
        <w:rPr>
          <w:rFonts w:eastAsiaTheme="minorEastAsia"/>
        </w:rPr>
      </w:pPr>
      <w:r>
        <w:rPr>
          <w:rFonts w:eastAsiaTheme="minorEastAsia"/>
        </w:rPr>
        <w:t>Sabemos que el periodo ya la frecuencia son inversos, entonces podemos afirmar lo siguiente:</w:t>
      </w:r>
    </w:p>
    <w:p w14:paraId="0559F9AC" w14:textId="1F7AB710" w:rsidR="00902380" w:rsidRPr="00902380" w:rsidRDefault="009023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41CD9989" w14:textId="2784C4C5" w:rsidR="00902380" w:rsidRDefault="00902380">
      <w:pPr>
        <w:rPr>
          <w:rFonts w:eastAsiaTheme="minorEastAsia"/>
        </w:rPr>
      </w:pPr>
      <w:r>
        <w:rPr>
          <w:rFonts w:eastAsiaTheme="minorEastAsia"/>
        </w:rPr>
        <w:t xml:space="preserve">Despejamos </w:t>
      </w:r>
      <w:r w:rsidRPr="00902380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y queda lo siguiente:</w:t>
      </w:r>
    </w:p>
    <w:p w14:paraId="2B7D7177" w14:textId="6720BEE3" w:rsidR="00902380" w:rsidRPr="00902380" w:rsidRDefault="009023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042888C" w14:textId="43570FE4" w:rsidR="00902380" w:rsidRDefault="00902380">
      <w:pPr>
        <w:rPr>
          <w:rFonts w:eastAsiaTheme="minorEastAsia"/>
        </w:rPr>
      </w:pPr>
      <w:r>
        <w:rPr>
          <w:rFonts w:eastAsiaTheme="minorEastAsia"/>
        </w:rPr>
        <w:t xml:space="preserve">Ya que se cuenta el valor 0, se resta 1 a </w:t>
      </w:r>
      <w:r w:rsidRPr="00902380">
        <w:rPr>
          <w:rFonts w:eastAsiaTheme="minorEastAsia"/>
          <w:i/>
          <w:iCs/>
        </w:rPr>
        <w:t>n</w:t>
      </w:r>
      <w:r>
        <w:rPr>
          <w:rFonts w:eastAsiaTheme="minorEastAsia"/>
        </w:rPr>
        <w:t>:</w:t>
      </w:r>
    </w:p>
    <w:p w14:paraId="7E09792A" w14:textId="0B1DAD85" w:rsidR="00902380" w:rsidRPr="00EE26C7" w:rsidRDefault="009023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0C967D58" w14:textId="77777777" w:rsidR="00EE26C7" w:rsidRDefault="00EE26C7">
      <w:pPr>
        <w:rPr>
          <w:rFonts w:eastAsiaTheme="minorEastAsia"/>
        </w:rPr>
      </w:pPr>
    </w:p>
    <w:p w14:paraId="6E47F41C" w14:textId="6137D1F2" w:rsidR="00902380" w:rsidRDefault="00902380">
      <w:pPr>
        <w:rPr>
          <w:rFonts w:eastAsiaTheme="minorEastAsia"/>
        </w:rPr>
      </w:pPr>
      <w:r>
        <w:rPr>
          <w:rFonts w:eastAsiaTheme="minorEastAsia"/>
        </w:rPr>
        <w:t>Así podemos estimar el valor que debe tener el registro TA1CCR0:</w:t>
      </w:r>
    </w:p>
    <w:p w14:paraId="1CB1D7FF" w14:textId="2DB79B33" w:rsidR="00902380" w:rsidRPr="00902380" w:rsidRDefault="00902380" w:rsidP="00902380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Para 5.2kHz:    </w:t>
      </w:r>
      <w:r w:rsidRPr="0090238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5.2⋅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-1</m:t>
        </m:r>
        <m:r>
          <w:rPr>
            <w:rFonts w:ascii="Cambria Math" w:eastAsiaTheme="minorEastAsia" w:hAnsi="Cambria Math"/>
            <w:sz w:val="24"/>
            <w:szCs w:val="24"/>
          </w:rPr>
          <m:t>=191.3076≈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191</m:t>
        </m:r>
      </m:oMath>
    </w:p>
    <w:p w14:paraId="77C9B7C9" w14:textId="77777777" w:rsidR="00902380" w:rsidRPr="00902380" w:rsidRDefault="00902380" w:rsidP="00902380">
      <w:pPr>
        <w:pStyle w:val="Prrafodelista"/>
        <w:rPr>
          <w:rFonts w:eastAsiaTheme="minorEastAsia"/>
        </w:rPr>
      </w:pPr>
    </w:p>
    <w:p w14:paraId="4FC98D01" w14:textId="7F85089A" w:rsidR="00902380" w:rsidRPr="00902380" w:rsidRDefault="00902380" w:rsidP="00902380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Para 8.5kHz:   </w:t>
      </w:r>
      <m:oMath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  <m:r>
              <w:rPr>
                <w:rFonts w:ascii="Cambria Math" w:hAnsi="Cambria Math"/>
                <w:sz w:val="24"/>
                <w:szCs w:val="24"/>
              </w:rPr>
              <m:t>.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-1</m:t>
        </m:r>
        <m:r>
          <w:rPr>
            <w:rFonts w:ascii="Cambria Math" w:eastAsiaTheme="minorEastAsia" w:hAnsi="Cambria Math"/>
            <w:sz w:val="24"/>
            <w:szCs w:val="24"/>
          </w:rPr>
          <m:t>=191.3076≈1</m:t>
        </m:r>
        <m:r>
          <w:rPr>
            <w:rFonts w:ascii="Cambria Math" w:eastAsiaTheme="minorEastAsia" w:hAnsi="Cambria Math"/>
            <w:sz w:val="24"/>
            <w:szCs w:val="24"/>
          </w:rPr>
          <m:t>16.6471≈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117</m:t>
        </m:r>
      </m:oMath>
    </w:p>
    <w:p w14:paraId="1F47BDBA" w14:textId="77777777" w:rsidR="00902380" w:rsidRPr="00902380" w:rsidRDefault="00902380" w:rsidP="00902380">
      <w:pPr>
        <w:pStyle w:val="Prrafodelista"/>
        <w:rPr>
          <w:rFonts w:eastAsiaTheme="minorEastAsia"/>
        </w:rPr>
      </w:pPr>
    </w:p>
    <w:p w14:paraId="2DA7F3FB" w14:textId="5048222D" w:rsidR="00902380" w:rsidRPr="00902380" w:rsidRDefault="00902380" w:rsidP="00902380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Para 10kHz: </w:t>
      </w:r>
      <m:oMath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-1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99</m:t>
        </m:r>
      </m:oMath>
    </w:p>
    <w:p w14:paraId="357E0AC1" w14:textId="6DB82029" w:rsidR="00902380" w:rsidRDefault="00902380" w:rsidP="00902380"/>
    <w:sectPr w:rsidR="00902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D2C3E" w14:textId="77777777" w:rsidR="009814CC" w:rsidRDefault="009814CC" w:rsidP="00EE26C7">
      <w:pPr>
        <w:spacing w:after="0" w:line="240" w:lineRule="auto"/>
      </w:pPr>
      <w:r>
        <w:separator/>
      </w:r>
    </w:p>
  </w:endnote>
  <w:endnote w:type="continuationSeparator" w:id="0">
    <w:p w14:paraId="29E73C28" w14:textId="77777777" w:rsidR="009814CC" w:rsidRDefault="009814CC" w:rsidP="00EE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ED972" w14:textId="77777777" w:rsidR="009814CC" w:rsidRDefault="009814CC" w:rsidP="00EE26C7">
      <w:pPr>
        <w:spacing w:after="0" w:line="240" w:lineRule="auto"/>
      </w:pPr>
      <w:r>
        <w:separator/>
      </w:r>
    </w:p>
  </w:footnote>
  <w:footnote w:type="continuationSeparator" w:id="0">
    <w:p w14:paraId="319249F4" w14:textId="77777777" w:rsidR="009814CC" w:rsidRDefault="009814CC" w:rsidP="00EE2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4010F"/>
    <w:multiLevelType w:val="hybridMultilevel"/>
    <w:tmpl w:val="54326E3A"/>
    <w:lvl w:ilvl="0" w:tplc="F104EED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06CD8"/>
    <w:multiLevelType w:val="hybridMultilevel"/>
    <w:tmpl w:val="B9C4463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0"/>
    <w:rsid w:val="0011063D"/>
    <w:rsid w:val="00902380"/>
    <w:rsid w:val="009814CC"/>
    <w:rsid w:val="00E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B254"/>
  <w15:chartTrackingRefBased/>
  <w15:docId w15:val="{9064821D-D828-4919-BC8A-158F2449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2380"/>
    <w:rPr>
      <w:color w:val="808080"/>
    </w:rPr>
  </w:style>
  <w:style w:type="paragraph" w:styleId="Prrafodelista">
    <w:name w:val="List Paragraph"/>
    <w:basedOn w:val="Normal"/>
    <w:uiPriority w:val="34"/>
    <w:qFormat/>
    <w:rsid w:val="009023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2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6C7"/>
  </w:style>
  <w:style w:type="paragraph" w:styleId="Piedepgina">
    <w:name w:val="footer"/>
    <w:basedOn w:val="Normal"/>
    <w:link w:val="PiedepginaCar"/>
    <w:uiPriority w:val="99"/>
    <w:unhideWhenUsed/>
    <w:rsid w:val="00EE2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Iván Lozano Ramírez</dc:creator>
  <cp:keywords/>
  <dc:description/>
  <cp:lastModifiedBy>Angel Iván Lozano Ramírez</cp:lastModifiedBy>
  <cp:revision>1</cp:revision>
  <dcterms:created xsi:type="dcterms:W3CDTF">2020-11-25T00:43:00Z</dcterms:created>
  <dcterms:modified xsi:type="dcterms:W3CDTF">2020-11-25T00:58:00Z</dcterms:modified>
</cp:coreProperties>
</file>