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76D" w:rsidRPr="008A68B0" w:rsidRDefault="00B7276D" w:rsidP="00B7276D">
      <w:pPr>
        <w:pStyle w:val="Author"/>
        <w:rPr>
          <w:rFonts w:ascii="Arial" w:hAnsi="Arial" w:cs="Arial"/>
          <w:bCs/>
          <w:lang w:val="pt-BR"/>
        </w:rPr>
      </w:pPr>
      <w:r w:rsidRPr="008A68B0">
        <w:rPr>
          <w:rFonts w:ascii="Arial" w:hAnsi="Arial" w:cs="Arial"/>
          <w:bCs/>
          <w:lang w:val="pt-BR"/>
        </w:rPr>
        <w:t xml:space="preserve">Modelo para elaboração do artigo para o I </w:t>
      </w:r>
      <w:r w:rsidR="009F23D8" w:rsidRPr="008A68B0">
        <w:rPr>
          <w:rFonts w:ascii="Arial" w:hAnsi="Arial" w:cs="Arial"/>
          <w:bCs/>
          <w:lang w:val="pt-BR"/>
        </w:rPr>
        <w:t>Simpósio</w:t>
      </w:r>
      <w:bookmarkStart w:id="0" w:name="_GoBack"/>
      <w:bookmarkEnd w:id="0"/>
      <w:r w:rsidRPr="008A68B0">
        <w:rPr>
          <w:rFonts w:ascii="Arial" w:hAnsi="Arial" w:cs="Arial"/>
          <w:bCs/>
          <w:lang w:val="pt-BR"/>
        </w:rPr>
        <w:t xml:space="preserve"> Técnico do IFCE – Cedro</w:t>
      </w:r>
    </w:p>
    <w:p w:rsidR="00B7276D" w:rsidRPr="008A68B0" w:rsidRDefault="00B7276D" w:rsidP="00B7276D">
      <w:pPr>
        <w:pStyle w:val="Abstract"/>
        <w:jc w:val="center"/>
        <w:rPr>
          <w:rFonts w:ascii="Arial" w:hAnsi="Arial" w:cs="Arial"/>
          <w:b/>
          <w:i w:val="0"/>
          <w:sz w:val="20"/>
          <w:szCs w:val="20"/>
        </w:rPr>
      </w:pPr>
      <w:r w:rsidRPr="008A68B0">
        <w:rPr>
          <w:rFonts w:ascii="Arial" w:hAnsi="Arial" w:cs="Arial"/>
          <w:b/>
          <w:i w:val="0"/>
          <w:sz w:val="20"/>
          <w:szCs w:val="20"/>
        </w:rPr>
        <w:t>Monteiro Lobato</w:t>
      </w:r>
      <w:r w:rsidRPr="008A68B0">
        <w:rPr>
          <w:rFonts w:ascii="Arial" w:hAnsi="Arial" w:cs="Arial"/>
          <w:b/>
          <w:i w:val="0"/>
          <w:sz w:val="20"/>
          <w:szCs w:val="20"/>
          <w:vertAlign w:val="superscript"/>
        </w:rPr>
        <w:t>1</w:t>
      </w:r>
      <w:r w:rsidRPr="008A68B0">
        <w:rPr>
          <w:rFonts w:ascii="Arial" w:hAnsi="Arial" w:cs="Arial"/>
          <w:b/>
          <w:i w:val="0"/>
          <w:sz w:val="20"/>
          <w:szCs w:val="20"/>
        </w:rPr>
        <w:t>, Machado de Assis</w:t>
      </w:r>
      <w:r w:rsidRPr="008A68B0">
        <w:rPr>
          <w:rFonts w:ascii="Arial" w:hAnsi="Arial" w:cs="Arial"/>
          <w:b/>
          <w:i w:val="0"/>
          <w:sz w:val="20"/>
          <w:szCs w:val="20"/>
          <w:vertAlign w:val="superscript"/>
        </w:rPr>
        <w:t>1</w:t>
      </w:r>
      <w:r w:rsidRPr="008A68B0">
        <w:rPr>
          <w:rFonts w:ascii="Arial" w:hAnsi="Arial" w:cs="Arial"/>
          <w:b/>
          <w:i w:val="0"/>
          <w:sz w:val="20"/>
          <w:szCs w:val="20"/>
        </w:rPr>
        <w:t>, Rachel de Queiroz</w:t>
      </w:r>
      <w:r w:rsidRPr="008A68B0">
        <w:rPr>
          <w:rFonts w:ascii="Arial" w:hAnsi="Arial" w:cs="Arial"/>
          <w:b/>
          <w:i w:val="0"/>
          <w:sz w:val="20"/>
          <w:szCs w:val="20"/>
          <w:vertAlign w:val="superscript"/>
        </w:rPr>
        <w:t>2</w:t>
      </w:r>
      <w:r w:rsidRPr="008A68B0">
        <w:rPr>
          <w:rFonts w:ascii="Arial" w:hAnsi="Arial" w:cs="Arial"/>
          <w:b/>
          <w:i w:val="0"/>
          <w:sz w:val="20"/>
          <w:szCs w:val="20"/>
        </w:rPr>
        <w:t>, Joaquim José da Silva Xavier</w:t>
      </w:r>
      <w:r w:rsidRPr="008A68B0">
        <w:rPr>
          <w:rFonts w:ascii="Arial" w:hAnsi="Arial" w:cs="Arial"/>
          <w:b/>
          <w:i w:val="0"/>
          <w:sz w:val="20"/>
          <w:szCs w:val="20"/>
          <w:vertAlign w:val="superscript"/>
        </w:rPr>
        <w:t>2</w:t>
      </w:r>
    </w:p>
    <w:p w:rsidR="00B7276D" w:rsidRPr="008A68B0" w:rsidRDefault="00B7276D" w:rsidP="00B7276D">
      <w:pPr>
        <w:pStyle w:val="Abstract"/>
        <w:rPr>
          <w:rFonts w:ascii="Arial" w:hAnsi="Arial" w:cs="Arial"/>
          <w:i w:val="0"/>
          <w:sz w:val="16"/>
          <w:szCs w:val="16"/>
        </w:rPr>
      </w:pPr>
      <w:proofErr w:type="gramStart"/>
      <w:r w:rsidRPr="008A68B0">
        <w:rPr>
          <w:rFonts w:ascii="Arial" w:hAnsi="Arial" w:cs="Arial"/>
          <w:i w:val="0"/>
          <w:sz w:val="16"/>
          <w:szCs w:val="16"/>
          <w:vertAlign w:val="superscript"/>
        </w:rPr>
        <w:t>1</w:t>
      </w:r>
      <w:r w:rsidRPr="008A68B0">
        <w:rPr>
          <w:rFonts w:ascii="Arial" w:hAnsi="Arial" w:cs="Arial"/>
          <w:i w:val="0"/>
          <w:sz w:val="16"/>
          <w:szCs w:val="16"/>
        </w:rPr>
        <w:t>Doutorandos</w:t>
      </w:r>
      <w:proofErr w:type="gramEnd"/>
      <w:r w:rsidRPr="008A68B0">
        <w:rPr>
          <w:rFonts w:ascii="Arial" w:hAnsi="Arial" w:cs="Arial"/>
          <w:i w:val="0"/>
          <w:sz w:val="16"/>
          <w:szCs w:val="16"/>
        </w:rPr>
        <w:t xml:space="preserve"> do Programa de Pós-Graduação em Literatura – UFTN. </w:t>
      </w:r>
      <w:proofErr w:type="gramStart"/>
      <w:r w:rsidRPr="008A68B0">
        <w:rPr>
          <w:rFonts w:ascii="Arial" w:hAnsi="Arial" w:cs="Arial"/>
          <w:i w:val="0"/>
          <w:sz w:val="16"/>
          <w:szCs w:val="16"/>
        </w:rPr>
        <w:t>e-mail</w:t>
      </w:r>
      <w:proofErr w:type="gramEnd"/>
      <w:r w:rsidRPr="008A68B0">
        <w:rPr>
          <w:rFonts w:ascii="Arial" w:hAnsi="Arial" w:cs="Arial"/>
          <w:i w:val="0"/>
          <w:sz w:val="16"/>
          <w:szCs w:val="16"/>
        </w:rPr>
        <w:t xml:space="preserve">: fulanodetal@uftn.edu.br  </w:t>
      </w:r>
    </w:p>
    <w:p w:rsidR="00B7276D" w:rsidRPr="008A68B0" w:rsidRDefault="00B7276D" w:rsidP="00B7276D">
      <w:pPr>
        <w:pStyle w:val="Abstract"/>
        <w:ind w:left="426"/>
        <w:rPr>
          <w:rFonts w:ascii="Arial" w:hAnsi="Arial" w:cs="Arial"/>
          <w:sz w:val="16"/>
          <w:szCs w:val="16"/>
        </w:rPr>
      </w:pPr>
      <w:proofErr w:type="gramStart"/>
      <w:r w:rsidRPr="008A68B0">
        <w:rPr>
          <w:rFonts w:ascii="Arial" w:hAnsi="Arial" w:cs="Arial"/>
          <w:i w:val="0"/>
          <w:sz w:val="16"/>
          <w:szCs w:val="16"/>
          <w:vertAlign w:val="superscript"/>
        </w:rPr>
        <w:t>2</w:t>
      </w:r>
      <w:r w:rsidRPr="008A68B0">
        <w:rPr>
          <w:rFonts w:ascii="Arial" w:hAnsi="Arial" w:cs="Arial"/>
          <w:i w:val="0"/>
          <w:sz w:val="16"/>
          <w:szCs w:val="16"/>
        </w:rPr>
        <w:t>Alunos</w:t>
      </w:r>
      <w:proofErr w:type="gramEnd"/>
      <w:r w:rsidRPr="008A68B0">
        <w:rPr>
          <w:rFonts w:ascii="Arial" w:hAnsi="Arial" w:cs="Arial"/>
          <w:i w:val="0"/>
          <w:sz w:val="16"/>
          <w:szCs w:val="16"/>
        </w:rPr>
        <w:t xml:space="preserve"> do Curso de Graduação em Relações regionais Fictícias - UFTN. Bolsistas do CNPq. </w:t>
      </w:r>
      <w:proofErr w:type="gramStart"/>
      <w:r w:rsidRPr="008A68B0">
        <w:rPr>
          <w:rFonts w:ascii="Arial" w:hAnsi="Arial" w:cs="Arial"/>
          <w:i w:val="0"/>
          <w:sz w:val="16"/>
          <w:szCs w:val="16"/>
        </w:rPr>
        <w:t>e-mail</w:t>
      </w:r>
      <w:proofErr w:type="gramEnd"/>
      <w:r w:rsidRPr="008A68B0">
        <w:rPr>
          <w:rFonts w:ascii="Arial" w:hAnsi="Arial" w:cs="Arial"/>
          <w:i w:val="0"/>
          <w:sz w:val="16"/>
          <w:szCs w:val="16"/>
        </w:rPr>
        <w:t>: fulaninhosdetal@UFTN.edu.br</w:t>
      </w:r>
    </w:p>
    <w:p w:rsidR="00B7276D" w:rsidRPr="008A68B0" w:rsidRDefault="00B7276D" w:rsidP="00B7276D">
      <w:pPr>
        <w:pStyle w:val="Ttulo1"/>
        <w:jc w:val="both"/>
        <w:rPr>
          <w:rFonts w:ascii="Arial" w:hAnsi="Arial" w:cs="Arial"/>
          <w:b w:val="0"/>
          <w:kern w:val="0"/>
          <w:sz w:val="24"/>
          <w:szCs w:val="24"/>
          <w:lang w:val="pt-BR"/>
        </w:rPr>
      </w:pPr>
      <w:r w:rsidRPr="008A68B0">
        <w:rPr>
          <w:rFonts w:ascii="Arial" w:hAnsi="Arial" w:cs="Arial"/>
          <w:kern w:val="0"/>
          <w:sz w:val="24"/>
          <w:szCs w:val="24"/>
          <w:lang w:val="pt-BR"/>
        </w:rPr>
        <w:t>Resumo:</w:t>
      </w:r>
      <w:r w:rsidRPr="008A68B0">
        <w:rPr>
          <w:rFonts w:ascii="Arial" w:hAnsi="Arial" w:cs="Arial"/>
          <w:b w:val="0"/>
          <w:kern w:val="0"/>
          <w:sz w:val="24"/>
          <w:szCs w:val="24"/>
          <w:lang w:val="pt-BR"/>
        </w:rPr>
        <w:t xml:space="preserve"> Este documento descreve o estilo e as normas a serem usados na confecção de artigos para publicação nos anais do I Simpósio Técnico do IFCE Campus Cedro. O Artigo pode conter até no máximo 06 autores, com um mínimo de 04 (quatro) e no máximo de 08 (oito) páginas. O Resumo deve conter, no máximo, 300 palavras. As fontes a serem utilizadas já estão na formatação deste modelo (</w:t>
      </w:r>
      <w:r>
        <w:rPr>
          <w:rFonts w:ascii="Arial" w:hAnsi="Arial" w:cs="Arial"/>
          <w:b w:val="0"/>
          <w:kern w:val="0"/>
          <w:sz w:val="24"/>
          <w:szCs w:val="24"/>
          <w:lang w:val="pt-BR"/>
        </w:rPr>
        <w:t>Arial</w:t>
      </w:r>
      <w:r w:rsidRPr="008A68B0">
        <w:rPr>
          <w:rFonts w:ascii="Arial" w:hAnsi="Arial" w:cs="Arial"/>
          <w:b w:val="0"/>
          <w:kern w:val="0"/>
          <w:sz w:val="24"/>
          <w:szCs w:val="24"/>
          <w:lang w:val="pt-BR"/>
        </w:rPr>
        <w:t xml:space="preserve">, tamanho 12 no Título, tamanho 11 no corpo do texto, tamanho 10 para os autores e </w:t>
      </w:r>
      <w:proofErr w:type="gramStart"/>
      <w:r w:rsidRPr="008A68B0">
        <w:rPr>
          <w:rFonts w:ascii="Arial" w:hAnsi="Arial" w:cs="Arial"/>
          <w:b w:val="0"/>
          <w:kern w:val="0"/>
          <w:sz w:val="24"/>
          <w:szCs w:val="24"/>
          <w:lang w:val="pt-BR"/>
        </w:rPr>
        <w:t>tamanho 08</w:t>
      </w:r>
      <w:proofErr w:type="gramEnd"/>
      <w:r w:rsidRPr="008A68B0">
        <w:rPr>
          <w:rFonts w:ascii="Arial" w:hAnsi="Arial" w:cs="Arial"/>
          <w:b w:val="0"/>
          <w:kern w:val="0"/>
          <w:sz w:val="24"/>
          <w:szCs w:val="24"/>
          <w:lang w:val="pt-BR"/>
        </w:rPr>
        <w:t xml:space="preserve"> na descrição da titulação e instituições dos autores). Redigir o resumo de forma direta e, preferencialmente, no pretérito perfeito. Devem ser informativos, com cerca de 1/3 do texto referindo-se a introdução, material e métodos e os 2/3 restantes a resultados e conclusões, sem equações, citação bibliográfica ou abreviação. O texto deve ser justificado, começando por </w:t>
      </w:r>
      <w:r w:rsidRPr="008A68B0">
        <w:rPr>
          <w:rFonts w:ascii="Arial" w:hAnsi="Arial" w:cs="Arial"/>
          <w:kern w:val="0"/>
          <w:sz w:val="24"/>
          <w:szCs w:val="24"/>
          <w:lang w:val="pt-BR"/>
        </w:rPr>
        <w:t>Resumo:</w:t>
      </w:r>
      <w:r w:rsidRPr="008A68B0">
        <w:rPr>
          <w:rFonts w:ascii="Arial" w:hAnsi="Arial" w:cs="Arial"/>
          <w:b w:val="0"/>
          <w:kern w:val="0"/>
          <w:sz w:val="24"/>
          <w:szCs w:val="24"/>
          <w:lang w:val="pt-BR"/>
        </w:rPr>
        <w:t xml:space="preserve"> seguido de dois pontos, iniciado junto à margem esquerda. Deixar uma linha em branco após o resumo. </w:t>
      </w:r>
    </w:p>
    <w:p w:rsidR="00B7276D" w:rsidRPr="008A68B0" w:rsidRDefault="00B7276D" w:rsidP="00B7276D">
      <w:pPr>
        <w:pStyle w:val="Ttulo1"/>
        <w:spacing w:before="0"/>
        <w:rPr>
          <w:rFonts w:ascii="Arial" w:hAnsi="Arial" w:cs="Arial"/>
          <w:b w:val="0"/>
          <w:kern w:val="0"/>
          <w:sz w:val="24"/>
          <w:szCs w:val="24"/>
          <w:lang w:val="pt-BR"/>
        </w:rPr>
      </w:pPr>
    </w:p>
    <w:p w:rsidR="00B7276D" w:rsidRPr="008A68B0" w:rsidRDefault="00B7276D" w:rsidP="00B7276D">
      <w:pPr>
        <w:pStyle w:val="Ttulo1"/>
        <w:spacing w:before="0"/>
        <w:jc w:val="both"/>
        <w:rPr>
          <w:rFonts w:ascii="Arial" w:hAnsi="Arial" w:cs="Arial"/>
          <w:b w:val="0"/>
          <w:kern w:val="0"/>
          <w:sz w:val="24"/>
          <w:szCs w:val="24"/>
          <w:lang w:val="pt-BR"/>
        </w:rPr>
      </w:pPr>
      <w:r w:rsidRPr="008A68B0">
        <w:rPr>
          <w:rFonts w:ascii="Arial" w:hAnsi="Arial" w:cs="Arial"/>
          <w:kern w:val="0"/>
          <w:sz w:val="24"/>
          <w:szCs w:val="24"/>
          <w:lang w:val="pt-BR"/>
        </w:rPr>
        <w:t>Palavras–chave:</w:t>
      </w:r>
      <w:r w:rsidRPr="008A68B0">
        <w:rPr>
          <w:rFonts w:ascii="Arial" w:hAnsi="Arial" w:cs="Arial"/>
          <w:b w:val="0"/>
          <w:kern w:val="0"/>
          <w:sz w:val="24"/>
          <w:szCs w:val="24"/>
          <w:lang w:val="pt-BR"/>
        </w:rPr>
        <w:t xml:space="preserve"> Registrar até cinco palavras-chave. Devem ser apresentadas em ordem alfabética, separadas por vírgulas, após o Resumo. Digitá-las em letras minúsculas, com alinhamento justificado. </w:t>
      </w:r>
    </w:p>
    <w:p w:rsidR="00B7276D" w:rsidRPr="008A68B0" w:rsidRDefault="00B7276D" w:rsidP="00B7276D">
      <w:pPr>
        <w:pStyle w:val="Ttulo1"/>
        <w:spacing w:before="0"/>
        <w:jc w:val="both"/>
        <w:rPr>
          <w:rFonts w:ascii="Arial" w:hAnsi="Arial" w:cs="Arial"/>
          <w:b w:val="0"/>
          <w:sz w:val="24"/>
          <w:szCs w:val="24"/>
          <w:lang w:val="pt-BR"/>
        </w:rPr>
      </w:pPr>
      <w:r w:rsidRPr="008A68B0">
        <w:rPr>
          <w:rFonts w:ascii="Arial" w:hAnsi="Arial" w:cs="Arial"/>
          <w:b w:val="0"/>
          <w:kern w:val="0"/>
          <w:sz w:val="24"/>
          <w:szCs w:val="24"/>
          <w:lang w:val="pt-BR"/>
        </w:rPr>
        <w:t>Não devem conter ponto final.</w:t>
      </w:r>
    </w:p>
    <w:p w:rsidR="00B7276D" w:rsidRPr="008A68B0" w:rsidRDefault="00B7276D" w:rsidP="00B7276D">
      <w:pPr>
        <w:pStyle w:val="Ttulo1"/>
        <w:spacing w:before="0"/>
        <w:rPr>
          <w:rFonts w:ascii="Arial" w:hAnsi="Arial" w:cs="Arial"/>
          <w:sz w:val="22"/>
          <w:szCs w:val="22"/>
          <w:lang w:val="pt-BR"/>
        </w:rPr>
      </w:pPr>
      <w:r w:rsidRPr="008A68B0">
        <w:rPr>
          <w:rFonts w:ascii="Arial" w:hAnsi="Arial" w:cs="Arial"/>
          <w:sz w:val="22"/>
          <w:szCs w:val="22"/>
          <w:lang w:val="pt-BR"/>
        </w:rPr>
        <w:t>1. Introdução</w:t>
      </w:r>
    </w:p>
    <w:p w:rsidR="00B7276D" w:rsidRDefault="00B7276D" w:rsidP="00B7276D">
      <w:pPr>
        <w:pStyle w:val="Ttulo1"/>
        <w:spacing w:before="0"/>
        <w:ind w:firstLine="567"/>
        <w:jc w:val="both"/>
        <w:rPr>
          <w:rFonts w:ascii="Arial" w:eastAsiaTheme="minorHAnsi" w:hAnsi="Arial" w:cs="Arial"/>
          <w:b w:val="0"/>
          <w:kern w:val="0"/>
          <w:sz w:val="22"/>
          <w:szCs w:val="22"/>
          <w:lang w:val="pt-BR" w:eastAsia="en-US"/>
        </w:rPr>
      </w:pPr>
      <w:r w:rsidRPr="008A68B0">
        <w:rPr>
          <w:rFonts w:ascii="Arial" w:eastAsiaTheme="minorHAnsi" w:hAnsi="Arial" w:cs="Arial"/>
          <w:b w:val="0"/>
          <w:kern w:val="0"/>
          <w:sz w:val="22"/>
          <w:szCs w:val="22"/>
          <w:lang w:val="pt-BR" w:eastAsia="en-US"/>
        </w:rPr>
        <w:t xml:space="preserve">O título deste tópico deve estar em negrito e alinhado à esquerda. Não deixar linha separando o título do texto. Iniciar o texto deixando recuo de 1,0 cm da margem esquerda. Apresentar um rápido histórico do tema, evidenciando o problema que foi pesquisado. Depois de enfatizar os motivos da pesquisa, terminar a seção apresentando os objetivos do trabalho. Deixar uma linha em branco após a introdução. </w:t>
      </w:r>
    </w:p>
    <w:p w:rsidR="00B7276D" w:rsidRPr="008A68B0" w:rsidRDefault="00B7276D" w:rsidP="00B7276D">
      <w:pPr>
        <w:pStyle w:val="Ttulo1"/>
        <w:spacing w:before="0"/>
        <w:ind w:firstLine="567"/>
        <w:jc w:val="both"/>
        <w:rPr>
          <w:rFonts w:ascii="Arial" w:eastAsiaTheme="minorHAnsi" w:hAnsi="Arial" w:cs="Arial"/>
          <w:b w:val="0"/>
          <w:kern w:val="0"/>
          <w:sz w:val="22"/>
          <w:szCs w:val="22"/>
          <w:lang w:val="pt-BR" w:eastAsia="en-US"/>
        </w:rPr>
      </w:pPr>
      <w:r w:rsidRPr="008A68B0">
        <w:rPr>
          <w:rFonts w:ascii="Arial" w:eastAsiaTheme="minorHAnsi" w:hAnsi="Arial" w:cs="Arial"/>
          <w:b w:val="0"/>
          <w:kern w:val="0"/>
          <w:sz w:val="22"/>
          <w:szCs w:val="22"/>
          <w:lang w:val="pt-BR" w:eastAsia="en-US"/>
        </w:rPr>
        <w:t xml:space="preserve"> </w:t>
      </w:r>
    </w:p>
    <w:p w:rsidR="00B7276D" w:rsidRPr="008A68B0" w:rsidRDefault="00B7276D" w:rsidP="00B7276D">
      <w:pPr>
        <w:pStyle w:val="Ttulo1"/>
        <w:spacing w:before="0"/>
        <w:rPr>
          <w:rFonts w:ascii="Arial" w:hAnsi="Arial" w:cs="Arial"/>
          <w:sz w:val="22"/>
          <w:szCs w:val="22"/>
          <w:lang w:val="pt-BR"/>
        </w:rPr>
      </w:pPr>
      <w:r w:rsidRPr="008A68B0">
        <w:rPr>
          <w:rFonts w:ascii="Arial" w:hAnsi="Arial" w:cs="Arial"/>
          <w:sz w:val="22"/>
          <w:szCs w:val="22"/>
          <w:lang w:val="pt-BR"/>
        </w:rPr>
        <w:t>2. Material e Metodologia</w:t>
      </w:r>
    </w:p>
    <w:p w:rsidR="00B7276D" w:rsidRPr="008A68B0" w:rsidRDefault="00B7276D" w:rsidP="00B7276D">
      <w:pPr>
        <w:ind w:firstLine="567"/>
        <w:jc w:val="both"/>
        <w:rPr>
          <w:rFonts w:ascii="Arial" w:hAnsi="Arial" w:cs="Arial"/>
        </w:rPr>
      </w:pPr>
      <w:r w:rsidRPr="008A68B0">
        <w:rPr>
          <w:rFonts w:ascii="Arial" w:hAnsi="Arial" w:cs="Arial"/>
        </w:rPr>
        <w:t xml:space="preserve">O título deste tópico deve estar em negrito e alinhado à esquerda. Não deixar linha separando o título do texto. Iniciar o texto deixando recuo de 1,0 cm da margem esquerda. Deixar uma linha em branco após o item material e métodos. </w:t>
      </w:r>
    </w:p>
    <w:p w:rsidR="00B7276D" w:rsidRDefault="00B7276D" w:rsidP="00B7276D">
      <w:pPr>
        <w:spacing w:after="0"/>
        <w:jc w:val="both"/>
        <w:rPr>
          <w:rFonts w:ascii="Arial" w:hAnsi="Arial" w:cs="Arial"/>
          <w:b/>
        </w:rPr>
      </w:pPr>
      <w:r w:rsidRPr="008A68B0">
        <w:rPr>
          <w:rFonts w:ascii="Arial" w:hAnsi="Arial" w:cs="Arial"/>
          <w:b/>
        </w:rPr>
        <w:t>3. Resultados e Discussão</w:t>
      </w:r>
    </w:p>
    <w:p w:rsidR="00B7276D" w:rsidRPr="008A68B0" w:rsidRDefault="00B7276D" w:rsidP="00B7276D">
      <w:pPr>
        <w:spacing w:after="0"/>
        <w:ind w:firstLine="708"/>
        <w:jc w:val="both"/>
        <w:rPr>
          <w:rFonts w:ascii="Arial" w:hAnsi="Arial" w:cs="Arial"/>
          <w:b/>
        </w:rPr>
      </w:pPr>
      <w:r w:rsidRPr="008A68B0">
        <w:rPr>
          <w:rFonts w:ascii="Arial" w:hAnsi="Arial" w:cs="Arial"/>
        </w:rPr>
        <w:t xml:space="preserve">O título deste tópico deve estar em negrito e alinhado à esquerda. Não deixar linha separando o título do texto. Iniciar o texto deixando recuo de 1,0 cm da margem esquerda. Destacar os principais resultados, fazendo as chamadas pertinentes para Tabelas ou Figuras e para as citações bibliográficas. Tabelas e Figuras deverão ser inseridas, seqüencialmente, no texto. Deixar uma linha em branco após o item resultados. Evitar abreviações não consagradas como, por exemplo: "a produção no T3 foi maior que no T4, não diferindo do T5 e T6". Quando apropriado, apresentar análise estatística dos dados. Analisar criticamente os resultados ante o conhecimento atual, evitar excesso de comparações com a literatura. Caso seja pertinente, apontar as áreas onde, após a realização do trabalho, o conhecimento permanece limitado, apresentando, então, sugestões para trabalhos futuros. </w:t>
      </w:r>
    </w:p>
    <w:p w:rsidR="00B7276D" w:rsidRPr="008A68B0" w:rsidRDefault="00B7276D" w:rsidP="00B7276D">
      <w:pPr>
        <w:pStyle w:val="Ttulo1"/>
        <w:spacing w:before="0"/>
        <w:rPr>
          <w:rFonts w:ascii="Arial" w:eastAsiaTheme="minorHAnsi" w:hAnsi="Arial" w:cs="Arial"/>
          <w:b w:val="0"/>
          <w:kern w:val="0"/>
          <w:sz w:val="22"/>
          <w:szCs w:val="22"/>
          <w:lang w:val="pt-BR" w:eastAsia="en-US"/>
        </w:rPr>
      </w:pPr>
      <w:r w:rsidRPr="008A68B0">
        <w:rPr>
          <w:rFonts w:ascii="Arial" w:eastAsiaTheme="minorHAnsi" w:hAnsi="Arial" w:cs="Arial"/>
          <w:kern w:val="0"/>
          <w:sz w:val="22"/>
          <w:szCs w:val="22"/>
          <w:lang w:val="pt-BR" w:eastAsia="en-US"/>
        </w:rPr>
        <w:lastRenderedPageBreak/>
        <w:t>Tabelas</w:t>
      </w:r>
      <w:r w:rsidRPr="008A68B0">
        <w:rPr>
          <w:rFonts w:ascii="Arial" w:eastAsiaTheme="minorHAnsi" w:hAnsi="Arial" w:cs="Arial"/>
          <w:b w:val="0"/>
          <w:kern w:val="0"/>
          <w:sz w:val="22"/>
          <w:szCs w:val="22"/>
          <w:lang w:val="pt-BR" w:eastAsia="en-US"/>
        </w:rPr>
        <w:t xml:space="preserve"> - Prepará-las por meio do </w:t>
      </w:r>
      <w:proofErr w:type="gramStart"/>
      <w:r w:rsidRPr="008A68B0">
        <w:rPr>
          <w:rFonts w:ascii="Arial" w:eastAsiaTheme="minorHAnsi" w:hAnsi="Arial" w:cs="Arial"/>
          <w:b w:val="0"/>
          <w:kern w:val="0"/>
          <w:sz w:val="22"/>
          <w:szCs w:val="22"/>
          <w:lang w:val="pt-BR" w:eastAsia="en-US"/>
        </w:rPr>
        <w:t>menu</w:t>
      </w:r>
      <w:proofErr w:type="gramEnd"/>
      <w:r w:rsidRPr="008A68B0">
        <w:rPr>
          <w:rFonts w:ascii="Arial" w:eastAsiaTheme="minorHAnsi" w:hAnsi="Arial" w:cs="Arial"/>
          <w:b w:val="0"/>
          <w:kern w:val="0"/>
          <w:sz w:val="22"/>
          <w:szCs w:val="22"/>
          <w:lang w:val="pt-BR" w:eastAsia="en-US"/>
        </w:rPr>
        <w:t xml:space="preserve"> Tabela do </w:t>
      </w:r>
      <w:proofErr w:type="spellStart"/>
      <w:r w:rsidRPr="008A68B0">
        <w:rPr>
          <w:rFonts w:ascii="Arial" w:eastAsiaTheme="minorHAnsi" w:hAnsi="Arial" w:cs="Arial"/>
          <w:b w:val="0"/>
          <w:kern w:val="0"/>
          <w:sz w:val="22"/>
          <w:szCs w:val="22"/>
          <w:lang w:val="pt-BR" w:eastAsia="en-US"/>
        </w:rPr>
        <w:t>MSWord</w:t>
      </w:r>
      <w:proofErr w:type="spellEnd"/>
      <w:r w:rsidRPr="008A68B0">
        <w:rPr>
          <w:rFonts w:ascii="Arial" w:eastAsiaTheme="minorHAnsi" w:hAnsi="Arial" w:cs="Arial"/>
          <w:b w:val="0"/>
          <w:kern w:val="0"/>
          <w:sz w:val="22"/>
          <w:szCs w:val="22"/>
          <w:lang w:val="pt-BR" w:eastAsia="en-US"/>
        </w:rPr>
        <w:t xml:space="preserve">, </w:t>
      </w:r>
      <w:proofErr w:type="spellStart"/>
      <w:r w:rsidRPr="008A68B0">
        <w:rPr>
          <w:rFonts w:ascii="Arial" w:eastAsiaTheme="minorHAnsi" w:hAnsi="Arial" w:cs="Arial"/>
          <w:b w:val="0"/>
          <w:kern w:val="0"/>
          <w:sz w:val="22"/>
          <w:szCs w:val="22"/>
          <w:lang w:val="pt-BR" w:eastAsia="en-US"/>
        </w:rPr>
        <w:t>autoformatadas</w:t>
      </w:r>
      <w:proofErr w:type="spellEnd"/>
      <w:r w:rsidRPr="008A68B0">
        <w:rPr>
          <w:rFonts w:ascii="Arial" w:eastAsiaTheme="minorHAnsi" w:hAnsi="Arial" w:cs="Arial"/>
          <w:b w:val="0"/>
          <w:kern w:val="0"/>
          <w:sz w:val="22"/>
          <w:szCs w:val="22"/>
          <w:lang w:val="pt-BR" w:eastAsia="en-US"/>
        </w:rPr>
        <w:t xml:space="preserve"> na opção Simples 1, com linhas de cor preta e centralizadas na página (no menu Tabela escolher a opção Tamanho de Célula ... Linha Centralizado);  </w:t>
      </w:r>
    </w:p>
    <w:p w:rsidR="00B7276D" w:rsidRPr="008A68B0" w:rsidRDefault="00B7276D" w:rsidP="00B7276D">
      <w:pPr>
        <w:pStyle w:val="Ttulo1"/>
        <w:numPr>
          <w:ilvl w:val="0"/>
          <w:numId w:val="1"/>
        </w:numPr>
        <w:tabs>
          <w:tab w:val="clear" w:pos="720"/>
          <w:tab w:val="left" w:pos="0"/>
        </w:tabs>
        <w:spacing w:before="0"/>
        <w:ind w:left="0" w:firstLine="709"/>
        <w:jc w:val="both"/>
        <w:rPr>
          <w:rFonts w:ascii="Arial" w:eastAsiaTheme="minorHAnsi" w:hAnsi="Arial" w:cs="Arial"/>
          <w:b w:val="0"/>
          <w:kern w:val="0"/>
          <w:sz w:val="22"/>
          <w:szCs w:val="22"/>
          <w:lang w:val="pt-BR" w:eastAsia="en-US"/>
        </w:rPr>
      </w:pPr>
      <w:r w:rsidRPr="008A68B0">
        <w:rPr>
          <w:rFonts w:ascii="Arial" w:eastAsiaTheme="minorHAnsi" w:hAnsi="Arial" w:cs="Arial"/>
          <w:b w:val="0"/>
          <w:kern w:val="0"/>
          <w:sz w:val="22"/>
          <w:szCs w:val="22"/>
          <w:lang w:val="pt-BR" w:eastAsia="en-US"/>
        </w:rPr>
        <w:t xml:space="preserve">Digitar o texto na fonte </w:t>
      </w:r>
      <w:r>
        <w:rPr>
          <w:rFonts w:ascii="Arial" w:eastAsiaTheme="minorHAnsi" w:hAnsi="Arial" w:cs="Arial"/>
          <w:b w:val="0"/>
          <w:kern w:val="0"/>
          <w:sz w:val="22"/>
          <w:szCs w:val="22"/>
          <w:lang w:val="pt-BR" w:eastAsia="en-US"/>
        </w:rPr>
        <w:t>Arial</w:t>
      </w:r>
      <w:r w:rsidRPr="008A68B0">
        <w:rPr>
          <w:rFonts w:ascii="Arial" w:eastAsiaTheme="minorHAnsi" w:hAnsi="Arial" w:cs="Arial"/>
          <w:b w:val="0"/>
          <w:kern w:val="0"/>
          <w:sz w:val="22"/>
          <w:szCs w:val="22"/>
          <w:lang w:val="pt-BR" w:eastAsia="en-US"/>
        </w:rPr>
        <w:t xml:space="preserve">, normal, tamanho 10. Deixar uma linha em branco antes e depois da tabela. Digitar o título na linha imediatamente superior à tabela. Escrever o texto da Tabela 1 (ou Tabela 2) na fonte </w:t>
      </w:r>
      <w:r>
        <w:rPr>
          <w:rFonts w:ascii="Arial" w:eastAsiaTheme="minorHAnsi" w:hAnsi="Arial" w:cs="Arial"/>
          <w:b w:val="0"/>
          <w:kern w:val="0"/>
          <w:sz w:val="22"/>
          <w:szCs w:val="22"/>
          <w:lang w:val="pt-BR" w:eastAsia="en-US"/>
        </w:rPr>
        <w:t>Arial</w:t>
      </w:r>
      <w:r w:rsidRPr="008A68B0">
        <w:rPr>
          <w:rFonts w:ascii="Arial" w:eastAsiaTheme="minorHAnsi" w:hAnsi="Arial" w:cs="Arial"/>
          <w:b w:val="0"/>
          <w:kern w:val="0"/>
          <w:sz w:val="22"/>
          <w:szCs w:val="22"/>
          <w:lang w:val="pt-BR" w:eastAsia="en-US"/>
        </w:rPr>
        <w:t xml:space="preserve">, normal, tamanho 10. Numerar as tabelas seqüencialmente em algarismos arábicos, fazendo-se a sua devida referência no texto; </w:t>
      </w:r>
    </w:p>
    <w:p w:rsidR="00B7276D" w:rsidRPr="008A68B0" w:rsidRDefault="00B7276D" w:rsidP="00B7276D">
      <w:pPr>
        <w:pStyle w:val="Ttulo1"/>
        <w:numPr>
          <w:ilvl w:val="0"/>
          <w:numId w:val="1"/>
        </w:numPr>
        <w:tabs>
          <w:tab w:val="left" w:pos="0"/>
        </w:tabs>
        <w:spacing w:before="0"/>
        <w:ind w:left="0" w:firstLine="709"/>
        <w:jc w:val="both"/>
        <w:rPr>
          <w:rFonts w:ascii="Arial" w:eastAsiaTheme="minorHAnsi" w:hAnsi="Arial" w:cs="Arial"/>
          <w:b w:val="0"/>
          <w:kern w:val="0"/>
          <w:sz w:val="22"/>
          <w:szCs w:val="22"/>
          <w:lang w:val="pt-BR" w:eastAsia="en-US"/>
        </w:rPr>
      </w:pPr>
      <w:r w:rsidRPr="008A68B0">
        <w:rPr>
          <w:rFonts w:ascii="Arial" w:eastAsiaTheme="minorHAnsi" w:hAnsi="Arial" w:cs="Arial"/>
          <w:b w:val="0"/>
          <w:kern w:val="0"/>
          <w:sz w:val="22"/>
          <w:szCs w:val="22"/>
          <w:lang w:val="pt-BR" w:eastAsia="en-US"/>
        </w:rPr>
        <w:t>O material tabulado deverá ser o mínimo necessário: incluir somente dados essenciais à compreensão do texto. Descrever adequadamente as abreviações de cada tabela no título ou em nota de rodapé, referenciadas por letras sobrescritas (a, b, c, etc.). Manter as notas descritivas dentro de um mínimo necessário. Colocar as unidades de medida nos cabeçalhos das colunas.</w:t>
      </w:r>
    </w:p>
    <w:p w:rsidR="00B7276D" w:rsidRPr="008A68B0" w:rsidRDefault="00B7276D" w:rsidP="00B7276D">
      <w:pPr>
        <w:pStyle w:val="Ttulo1"/>
        <w:tabs>
          <w:tab w:val="clear" w:pos="720"/>
          <w:tab w:val="left" w:pos="0"/>
        </w:tabs>
        <w:jc w:val="both"/>
        <w:rPr>
          <w:rFonts w:ascii="Arial" w:hAnsi="Arial" w:cs="Arial"/>
          <w:lang w:val="pt-BR"/>
        </w:rPr>
      </w:pPr>
      <w:r w:rsidRPr="008A68B0">
        <w:rPr>
          <w:rFonts w:ascii="Arial" w:eastAsiaTheme="minorHAnsi" w:hAnsi="Arial" w:cs="Arial"/>
          <w:b w:val="0"/>
          <w:kern w:val="0"/>
          <w:sz w:val="22"/>
          <w:szCs w:val="22"/>
          <w:lang w:val="pt-BR" w:eastAsia="en-US"/>
        </w:rPr>
        <w:t>Tabela 1 – Relação entre o ingresso de alunos no triênio 2010-2012</w:t>
      </w:r>
    </w:p>
    <w:tbl>
      <w:tblPr>
        <w:tblStyle w:val="SombreamentoClaro-nfase11"/>
        <w:tblW w:w="5000" w:type="pct"/>
        <w:jc w:val="center"/>
        <w:shd w:val="clear" w:color="auto" w:fill="FFFFFF" w:themeFill="background1"/>
        <w:tblLook w:val="0660" w:firstRow="1" w:lastRow="1" w:firstColumn="0" w:lastColumn="0" w:noHBand="1" w:noVBand="1"/>
      </w:tblPr>
      <w:tblGrid>
        <w:gridCol w:w="2321"/>
        <w:gridCol w:w="2321"/>
        <w:gridCol w:w="2322"/>
        <w:gridCol w:w="2322"/>
      </w:tblGrid>
      <w:tr w:rsidR="00B7276D" w:rsidRPr="008A68B0" w:rsidTr="00F02C4B">
        <w:trPr>
          <w:cnfStyle w:val="100000000000" w:firstRow="1" w:lastRow="0" w:firstColumn="0" w:lastColumn="0" w:oddVBand="0" w:evenVBand="0" w:oddHBand="0" w:evenHBand="0" w:firstRowFirstColumn="0" w:firstRowLastColumn="0" w:lastRowFirstColumn="0" w:lastRowLastColumn="0"/>
          <w:jc w:val="center"/>
        </w:trPr>
        <w:tc>
          <w:tcPr>
            <w:tcW w:w="1250" w:type="pct"/>
            <w:tcBorders>
              <w:top w:val="single" w:sz="8" w:space="0" w:color="000000" w:themeColor="text1"/>
              <w:bottom w:val="single" w:sz="8" w:space="0" w:color="000000" w:themeColor="text1"/>
            </w:tcBorders>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Faculdade</w:t>
            </w:r>
          </w:p>
        </w:tc>
        <w:tc>
          <w:tcPr>
            <w:tcW w:w="1250" w:type="pct"/>
            <w:tcBorders>
              <w:top w:val="single" w:sz="8" w:space="0" w:color="000000" w:themeColor="text1"/>
              <w:bottom w:val="single" w:sz="8" w:space="0" w:color="000000" w:themeColor="text1"/>
            </w:tcBorders>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Entrada 2010</w:t>
            </w:r>
          </w:p>
        </w:tc>
        <w:tc>
          <w:tcPr>
            <w:tcW w:w="1250" w:type="pct"/>
            <w:tcBorders>
              <w:top w:val="single" w:sz="8" w:space="0" w:color="000000" w:themeColor="text1"/>
              <w:bottom w:val="single" w:sz="8" w:space="0" w:color="000000" w:themeColor="text1"/>
            </w:tcBorders>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Entrada 2012</w:t>
            </w:r>
          </w:p>
        </w:tc>
        <w:tc>
          <w:tcPr>
            <w:tcW w:w="1250" w:type="pct"/>
            <w:tcBorders>
              <w:top w:val="single" w:sz="8" w:space="0" w:color="000000" w:themeColor="text1"/>
              <w:bottom w:val="single" w:sz="8" w:space="0" w:color="000000" w:themeColor="text1"/>
            </w:tcBorders>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Ganho</w:t>
            </w:r>
          </w:p>
        </w:tc>
      </w:tr>
      <w:tr w:rsidR="00B7276D" w:rsidRPr="008A68B0" w:rsidTr="00F02C4B">
        <w:trPr>
          <w:jc w:val="center"/>
        </w:trPr>
        <w:tc>
          <w:tcPr>
            <w:tcW w:w="1250" w:type="pct"/>
            <w:tcBorders>
              <w:top w:val="single" w:sz="8" w:space="0" w:color="000000" w:themeColor="text1"/>
            </w:tcBorders>
            <w:shd w:val="clear" w:color="auto" w:fill="FFFFFF" w:themeFill="background1"/>
            <w:noWrap/>
          </w:tcPr>
          <w:p w:rsidR="00B7276D" w:rsidRPr="008A68B0" w:rsidRDefault="00B7276D" w:rsidP="00F02C4B">
            <w:pPr>
              <w:rPr>
                <w:rFonts w:ascii="Arial" w:hAnsi="Arial" w:cs="Arial"/>
                <w:color w:val="auto"/>
              </w:rPr>
            </w:pPr>
          </w:p>
        </w:tc>
        <w:tc>
          <w:tcPr>
            <w:tcW w:w="1250" w:type="pct"/>
            <w:tcBorders>
              <w:top w:val="single" w:sz="8" w:space="0" w:color="000000" w:themeColor="text1"/>
            </w:tcBorders>
            <w:shd w:val="clear" w:color="auto" w:fill="FFFFFF" w:themeFill="background1"/>
          </w:tcPr>
          <w:p w:rsidR="00B7276D" w:rsidRPr="008A68B0" w:rsidRDefault="00B7276D" w:rsidP="00F02C4B">
            <w:pPr>
              <w:rPr>
                <w:rStyle w:val="nfaseSutil"/>
                <w:rFonts w:ascii="Arial" w:hAnsi="Arial" w:cs="Arial"/>
                <w:color w:val="auto"/>
                <w:sz w:val="20"/>
                <w:szCs w:val="20"/>
              </w:rPr>
            </w:pPr>
            <w:r w:rsidRPr="008A68B0">
              <w:rPr>
                <w:rStyle w:val="nfaseSutil"/>
                <w:rFonts w:ascii="Arial" w:hAnsi="Arial" w:cs="Arial"/>
                <w:color w:val="auto"/>
                <w:sz w:val="20"/>
                <w:szCs w:val="20"/>
              </w:rPr>
              <w:t>Graduação</w:t>
            </w:r>
          </w:p>
        </w:tc>
        <w:tc>
          <w:tcPr>
            <w:tcW w:w="1250" w:type="pct"/>
            <w:tcBorders>
              <w:top w:val="single" w:sz="8" w:space="0" w:color="000000" w:themeColor="text1"/>
            </w:tcBorders>
            <w:shd w:val="clear" w:color="auto" w:fill="FFFFFF" w:themeFill="background1"/>
          </w:tcPr>
          <w:p w:rsidR="00B7276D" w:rsidRPr="008A68B0" w:rsidRDefault="00B7276D" w:rsidP="00F02C4B">
            <w:pPr>
              <w:rPr>
                <w:rFonts w:ascii="Arial" w:hAnsi="Arial" w:cs="Arial"/>
                <w:color w:val="auto"/>
              </w:rPr>
            </w:pPr>
          </w:p>
        </w:tc>
        <w:tc>
          <w:tcPr>
            <w:tcW w:w="1250" w:type="pct"/>
            <w:tcBorders>
              <w:top w:val="single" w:sz="8" w:space="0" w:color="000000" w:themeColor="text1"/>
            </w:tcBorders>
            <w:shd w:val="clear" w:color="auto" w:fill="FFFFFF" w:themeFill="background1"/>
          </w:tcPr>
          <w:p w:rsidR="00B7276D" w:rsidRPr="008A68B0" w:rsidRDefault="00B7276D" w:rsidP="00F02C4B">
            <w:pPr>
              <w:rPr>
                <w:rFonts w:ascii="Arial" w:hAnsi="Arial" w:cs="Arial"/>
                <w:color w:val="auto"/>
              </w:rPr>
            </w:pPr>
          </w:p>
        </w:tc>
      </w:tr>
      <w:tr w:rsidR="00B7276D" w:rsidRPr="008A68B0" w:rsidTr="00F02C4B">
        <w:trPr>
          <w:jc w:val="center"/>
        </w:trPr>
        <w:tc>
          <w:tcPr>
            <w:tcW w:w="1250" w:type="pct"/>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Universidade Cedar</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110</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103</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-7</w:t>
            </w:r>
          </w:p>
        </w:tc>
      </w:tr>
      <w:tr w:rsidR="00B7276D" w:rsidRPr="008A68B0" w:rsidTr="00F02C4B">
        <w:trPr>
          <w:jc w:val="center"/>
        </w:trPr>
        <w:tc>
          <w:tcPr>
            <w:tcW w:w="1250" w:type="pct"/>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 xml:space="preserve">Faculdade </w:t>
            </w:r>
            <w:proofErr w:type="spellStart"/>
            <w:r w:rsidRPr="008A68B0">
              <w:rPr>
                <w:rFonts w:ascii="Arial" w:hAnsi="Arial" w:cs="Arial"/>
                <w:color w:val="auto"/>
              </w:rPr>
              <w:t>Elm</w:t>
            </w:r>
            <w:proofErr w:type="spellEnd"/>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223</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214</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-9</w:t>
            </w:r>
          </w:p>
        </w:tc>
      </w:tr>
      <w:tr w:rsidR="00B7276D" w:rsidRPr="008A68B0" w:rsidTr="00F02C4B">
        <w:trPr>
          <w:jc w:val="center"/>
        </w:trPr>
        <w:tc>
          <w:tcPr>
            <w:tcW w:w="1250" w:type="pct"/>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 xml:space="preserve">Academia </w:t>
            </w:r>
            <w:proofErr w:type="spellStart"/>
            <w:r w:rsidRPr="008A68B0">
              <w:rPr>
                <w:rFonts w:ascii="Arial" w:hAnsi="Arial" w:cs="Arial"/>
                <w:color w:val="auto"/>
              </w:rPr>
              <w:t>Maple</w:t>
            </w:r>
            <w:proofErr w:type="spellEnd"/>
            <w:r w:rsidRPr="008A68B0">
              <w:rPr>
                <w:rFonts w:ascii="Arial" w:hAnsi="Arial" w:cs="Arial"/>
                <w:color w:val="auto"/>
              </w:rPr>
              <w:t xml:space="preserve"> </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197</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120</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-77</w:t>
            </w:r>
          </w:p>
        </w:tc>
      </w:tr>
      <w:tr w:rsidR="00B7276D" w:rsidRPr="008A68B0" w:rsidTr="00F02C4B">
        <w:trPr>
          <w:jc w:val="center"/>
        </w:trPr>
        <w:tc>
          <w:tcPr>
            <w:tcW w:w="1250" w:type="pct"/>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Faculdade Pine</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134</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121</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-13</w:t>
            </w:r>
          </w:p>
        </w:tc>
      </w:tr>
      <w:tr w:rsidR="00B7276D" w:rsidRPr="008A68B0" w:rsidTr="00F02C4B">
        <w:trPr>
          <w:jc w:val="center"/>
        </w:trPr>
        <w:tc>
          <w:tcPr>
            <w:tcW w:w="1250" w:type="pct"/>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 xml:space="preserve">Instituto </w:t>
            </w:r>
            <w:proofErr w:type="spellStart"/>
            <w:r w:rsidRPr="008A68B0">
              <w:rPr>
                <w:rFonts w:ascii="Arial" w:hAnsi="Arial" w:cs="Arial"/>
                <w:color w:val="auto"/>
              </w:rPr>
              <w:t>Oak</w:t>
            </w:r>
            <w:proofErr w:type="spellEnd"/>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202</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210</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+8</w:t>
            </w:r>
          </w:p>
        </w:tc>
      </w:tr>
      <w:tr w:rsidR="00B7276D" w:rsidRPr="008A68B0" w:rsidTr="00F02C4B">
        <w:trPr>
          <w:jc w:val="center"/>
        </w:trPr>
        <w:tc>
          <w:tcPr>
            <w:tcW w:w="1250" w:type="pct"/>
            <w:shd w:val="clear" w:color="auto" w:fill="FFFFFF" w:themeFill="background1"/>
            <w:noWrap/>
          </w:tcPr>
          <w:p w:rsidR="00B7276D" w:rsidRPr="008A68B0" w:rsidRDefault="00B7276D" w:rsidP="00F02C4B">
            <w:pPr>
              <w:rPr>
                <w:rFonts w:ascii="Arial" w:hAnsi="Arial" w:cs="Arial"/>
                <w:color w:val="auto"/>
              </w:rPr>
            </w:pPr>
          </w:p>
        </w:tc>
        <w:tc>
          <w:tcPr>
            <w:tcW w:w="1250" w:type="pct"/>
            <w:shd w:val="clear" w:color="auto" w:fill="FFFFFF" w:themeFill="background1"/>
          </w:tcPr>
          <w:p w:rsidR="00B7276D" w:rsidRPr="008A68B0" w:rsidRDefault="00B7276D" w:rsidP="00F02C4B">
            <w:pPr>
              <w:rPr>
                <w:rStyle w:val="nfaseSutil"/>
                <w:rFonts w:ascii="Arial" w:hAnsi="Arial" w:cs="Arial"/>
                <w:color w:val="auto"/>
                <w:sz w:val="20"/>
                <w:szCs w:val="20"/>
              </w:rPr>
            </w:pPr>
            <w:r w:rsidRPr="008A68B0">
              <w:rPr>
                <w:rStyle w:val="nfaseSutil"/>
                <w:rFonts w:ascii="Arial" w:hAnsi="Arial" w:cs="Arial"/>
                <w:color w:val="auto"/>
                <w:sz w:val="20"/>
                <w:szCs w:val="20"/>
              </w:rPr>
              <w:t>Pós-Graduação</w:t>
            </w:r>
          </w:p>
        </w:tc>
        <w:tc>
          <w:tcPr>
            <w:tcW w:w="1250" w:type="pct"/>
            <w:shd w:val="clear" w:color="auto" w:fill="FFFFFF" w:themeFill="background1"/>
          </w:tcPr>
          <w:p w:rsidR="00B7276D" w:rsidRPr="008A68B0" w:rsidRDefault="00B7276D" w:rsidP="00F02C4B">
            <w:pPr>
              <w:rPr>
                <w:rFonts w:ascii="Arial" w:hAnsi="Arial" w:cs="Arial"/>
                <w:color w:val="auto"/>
              </w:rPr>
            </w:pPr>
          </w:p>
        </w:tc>
        <w:tc>
          <w:tcPr>
            <w:tcW w:w="1250" w:type="pct"/>
            <w:shd w:val="clear" w:color="auto" w:fill="FFFFFF" w:themeFill="background1"/>
          </w:tcPr>
          <w:p w:rsidR="00B7276D" w:rsidRPr="008A68B0" w:rsidRDefault="00B7276D" w:rsidP="00F02C4B">
            <w:pPr>
              <w:rPr>
                <w:rFonts w:ascii="Arial" w:hAnsi="Arial" w:cs="Arial"/>
                <w:color w:val="auto"/>
              </w:rPr>
            </w:pPr>
          </w:p>
        </w:tc>
      </w:tr>
      <w:tr w:rsidR="00B7276D" w:rsidRPr="008A68B0" w:rsidTr="00F02C4B">
        <w:trPr>
          <w:jc w:val="center"/>
        </w:trPr>
        <w:tc>
          <w:tcPr>
            <w:tcW w:w="1250" w:type="pct"/>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Universidade Cedar</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24</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20</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-4</w:t>
            </w:r>
          </w:p>
        </w:tc>
      </w:tr>
      <w:tr w:rsidR="00B7276D" w:rsidRPr="008A68B0" w:rsidTr="00F02C4B">
        <w:trPr>
          <w:jc w:val="center"/>
        </w:trPr>
        <w:tc>
          <w:tcPr>
            <w:tcW w:w="1250" w:type="pct"/>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 xml:space="preserve">Faculdade </w:t>
            </w:r>
            <w:proofErr w:type="spellStart"/>
            <w:r w:rsidRPr="008A68B0">
              <w:rPr>
                <w:rFonts w:ascii="Arial" w:hAnsi="Arial" w:cs="Arial"/>
                <w:color w:val="auto"/>
              </w:rPr>
              <w:t>Elm</w:t>
            </w:r>
            <w:proofErr w:type="spellEnd"/>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43</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53</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+10</w:t>
            </w:r>
          </w:p>
        </w:tc>
      </w:tr>
      <w:tr w:rsidR="00B7276D" w:rsidRPr="008A68B0" w:rsidTr="00F02C4B">
        <w:trPr>
          <w:jc w:val="center"/>
        </w:trPr>
        <w:tc>
          <w:tcPr>
            <w:tcW w:w="1250" w:type="pct"/>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 xml:space="preserve">Academia </w:t>
            </w:r>
            <w:proofErr w:type="spellStart"/>
            <w:r w:rsidRPr="008A68B0">
              <w:rPr>
                <w:rFonts w:ascii="Arial" w:hAnsi="Arial" w:cs="Arial"/>
                <w:color w:val="auto"/>
              </w:rPr>
              <w:t>Maple</w:t>
            </w:r>
            <w:proofErr w:type="spellEnd"/>
            <w:r w:rsidRPr="008A68B0">
              <w:rPr>
                <w:rFonts w:ascii="Arial" w:hAnsi="Arial" w:cs="Arial"/>
                <w:color w:val="auto"/>
              </w:rPr>
              <w:t xml:space="preserve"> </w:t>
            </w:r>
          </w:p>
        </w:tc>
        <w:tc>
          <w:tcPr>
            <w:tcW w:w="1250" w:type="pct"/>
            <w:shd w:val="clear" w:color="auto" w:fill="FFFFFF" w:themeFill="background1"/>
          </w:tcPr>
          <w:p w:rsidR="00B7276D" w:rsidRPr="008A68B0" w:rsidRDefault="00B7276D" w:rsidP="00F02C4B">
            <w:pPr>
              <w:rPr>
                <w:rFonts w:ascii="Arial" w:hAnsi="Arial" w:cs="Arial"/>
                <w:color w:val="auto"/>
              </w:rPr>
            </w:pPr>
            <w:proofErr w:type="gramStart"/>
            <w:r w:rsidRPr="008A68B0">
              <w:rPr>
                <w:rFonts w:ascii="Arial" w:hAnsi="Arial" w:cs="Arial"/>
                <w:color w:val="auto"/>
              </w:rPr>
              <w:t>3</w:t>
            </w:r>
            <w:proofErr w:type="gramEnd"/>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11</w:t>
            </w:r>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+8</w:t>
            </w:r>
          </w:p>
        </w:tc>
      </w:tr>
      <w:tr w:rsidR="00B7276D" w:rsidRPr="008A68B0" w:rsidTr="00F02C4B">
        <w:trPr>
          <w:jc w:val="center"/>
        </w:trPr>
        <w:tc>
          <w:tcPr>
            <w:tcW w:w="1250" w:type="pct"/>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Faculdade Pine</w:t>
            </w:r>
          </w:p>
        </w:tc>
        <w:tc>
          <w:tcPr>
            <w:tcW w:w="1250" w:type="pct"/>
            <w:shd w:val="clear" w:color="auto" w:fill="FFFFFF" w:themeFill="background1"/>
          </w:tcPr>
          <w:p w:rsidR="00B7276D" w:rsidRPr="008A68B0" w:rsidRDefault="00B7276D" w:rsidP="00F02C4B">
            <w:pPr>
              <w:rPr>
                <w:rFonts w:ascii="Arial" w:hAnsi="Arial" w:cs="Arial"/>
                <w:color w:val="auto"/>
              </w:rPr>
            </w:pPr>
            <w:proofErr w:type="gramStart"/>
            <w:r w:rsidRPr="008A68B0">
              <w:rPr>
                <w:rFonts w:ascii="Arial" w:hAnsi="Arial" w:cs="Arial"/>
                <w:color w:val="auto"/>
              </w:rPr>
              <w:t>9</w:t>
            </w:r>
            <w:proofErr w:type="gramEnd"/>
          </w:p>
        </w:tc>
        <w:tc>
          <w:tcPr>
            <w:tcW w:w="1250" w:type="pct"/>
            <w:shd w:val="clear" w:color="auto" w:fill="FFFFFF" w:themeFill="background1"/>
          </w:tcPr>
          <w:p w:rsidR="00B7276D" w:rsidRPr="008A68B0" w:rsidRDefault="00B7276D" w:rsidP="00F02C4B">
            <w:pPr>
              <w:rPr>
                <w:rFonts w:ascii="Arial" w:hAnsi="Arial" w:cs="Arial"/>
                <w:color w:val="auto"/>
              </w:rPr>
            </w:pPr>
            <w:proofErr w:type="gramStart"/>
            <w:r w:rsidRPr="008A68B0">
              <w:rPr>
                <w:rFonts w:ascii="Arial" w:hAnsi="Arial" w:cs="Arial"/>
                <w:color w:val="auto"/>
              </w:rPr>
              <w:t>4</w:t>
            </w:r>
            <w:proofErr w:type="gramEnd"/>
          </w:p>
        </w:tc>
        <w:tc>
          <w:tcPr>
            <w:tcW w:w="1250" w:type="pct"/>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-5</w:t>
            </w:r>
          </w:p>
        </w:tc>
      </w:tr>
      <w:tr w:rsidR="00B7276D" w:rsidRPr="008A68B0" w:rsidTr="00F02C4B">
        <w:trPr>
          <w:jc w:val="center"/>
        </w:trPr>
        <w:tc>
          <w:tcPr>
            <w:tcW w:w="1250" w:type="pct"/>
            <w:tcBorders>
              <w:bottom w:val="single" w:sz="8" w:space="0" w:color="000000" w:themeColor="text1"/>
            </w:tcBorders>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 xml:space="preserve">Instituto </w:t>
            </w:r>
            <w:proofErr w:type="spellStart"/>
            <w:r w:rsidRPr="008A68B0">
              <w:rPr>
                <w:rFonts w:ascii="Arial" w:hAnsi="Arial" w:cs="Arial"/>
                <w:color w:val="auto"/>
              </w:rPr>
              <w:t>Oak</w:t>
            </w:r>
            <w:proofErr w:type="spellEnd"/>
          </w:p>
        </w:tc>
        <w:tc>
          <w:tcPr>
            <w:tcW w:w="1250" w:type="pct"/>
            <w:tcBorders>
              <w:bottom w:val="single" w:sz="8" w:space="0" w:color="000000" w:themeColor="text1"/>
            </w:tcBorders>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53</w:t>
            </w:r>
          </w:p>
        </w:tc>
        <w:tc>
          <w:tcPr>
            <w:tcW w:w="1250" w:type="pct"/>
            <w:tcBorders>
              <w:bottom w:val="single" w:sz="8" w:space="0" w:color="000000" w:themeColor="text1"/>
            </w:tcBorders>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52</w:t>
            </w:r>
          </w:p>
        </w:tc>
        <w:tc>
          <w:tcPr>
            <w:tcW w:w="1250" w:type="pct"/>
            <w:tcBorders>
              <w:bottom w:val="single" w:sz="8" w:space="0" w:color="000000" w:themeColor="text1"/>
            </w:tcBorders>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-1</w:t>
            </w:r>
          </w:p>
        </w:tc>
      </w:tr>
      <w:tr w:rsidR="00B7276D" w:rsidRPr="008A68B0" w:rsidTr="00F02C4B">
        <w:trPr>
          <w:cnfStyle w:val="010000000000" w:firstRow="0" w:lastRow="1" w:firstColumn="0" w:lastColumn="0" w:oddVBand="0" w:evenVBand="0" w:oddHBand="0" w:evenHBand="0" w:firstRowFirstColumn="0" w:firstRowLastColumn="0" w:lastRowFirstColumn="0" w:lastRowLastColumn="0"/>
          <w:jc w:val="center"/>
        </w:trPr>
        <w:tc>
          <w:tcPr>
            <w:tcW w:w="1250" w:type="pct"/>
            <w:tcBorders>
              <w:top w:val="single" w:sz="8" w:space="0" w:color="000000" w:themeColor="text1"/>
              <w:bottom w:val="single" w:sz="8" w:space="0" w:color="000000" w:themeColor="text1"/>
            </w:tcBorders>
            <w:shd w:val="clear" w:color="auto" w:fill="FFFFFF" w:themeFill="background1"/>
            <w:noWrap/>
          </w:tcPr>
          <w:p w:rsidR="00B7276D" w:rsidRPr="008A68B0" w:rsidRDefault="00B7276D" w:rsidP="00F02C4B">
            <w:pPr>
              <w:rPr>
                <w:rFonts w:ascii="Arial" w:hAnsi="Arial" w:cs="Arial"/>
                <w:color w:val="auto"/>
              </w:rPr>
            </w:pPr>
            <w:r w:rsidRPr="008A68B0">
              <w:rPr>
                <w:rFonts w:ascii="Arial" w:hAnsi="Arial" w:cs="Arial"/>
                <w:color w:val="auto"/>
              </w:rPr>
              <w:t>Total</w:t>
            </w:r>
          </w:p>
        </w:tc>
        <w:tc>
          <w:tcPr>
            <w:tcW w:w="1250" w:type="pct"/>
            <w:tcBorders>
              <w:top w:val="single" w:sz="8" w:space="0" w:color="000000" w:themeColor="text1"/>
              <w:bottom w:val="single" w:sz="8" w:space="0" w:color="000000" w:themeColor="text1"/>
            </w:tcBorders>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998</w:t>
            </w:r>
          </w:p>
        </w:tc>
        <w:tc>
          <w:tcPr>
            <w:tcW w:w="1250" w:type="pct"/>
            <w:tcBorders>
              <w:top w:val="single" w:sz="8" w:space="0" w:color="000000" w:themeColor="text1"/>
              <w:bottom w:val="single" w:sz="8" w:space="0" w:color="000000" w:themeColor="text1"/>
            </w:tcBorders>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908</w:t>
            </w:r>
          </w:p>
        </w:tc>
        <w:tc>
          <w:tcPr>
            <w:tcW w:w="1250" w:type="pct"/>
            <w:tcBorders>
              <w:top w:val="single" w:sz="8" w:space="0" w:color="000000" w:themeColor="text1"/>
              <w:bottom w:val="single" w:sz="8" w:space="0" w:color="000000" w:themeColor="text1"/>
            </w:tcBorders>
            <w:shd w:val="clear" w:color="auto" w:fill="FFFFFF" w:themeFill="background1"/>
          </w:tcPr>
          <w:p w:rsidR="00B7276D" w:rsidRPr="008A68B0" w:rsidRDefault="00B7276D" w:rsidP="00F02C4B">
            <w:pPr>
              <w:rPr>
                <w:rFonts w:ascii="Arial" w:hAnsi="Arial" w:cs="Arial"/>
                <w:color w:val="auto"/>
              </w:rPr>
            </w:pPr>
            <w:r w:rsidRPr="008A68B0">
              <w:rPr>
                <w:rFonts w:ascii="Arial" w:hAnsi="Arial" w:cs="Arial"/>
                <w:color w:val="auto"/>
              </w:rPr>
              <w:t>-90</w:t>
            </w:r>
          </w:p>
        </w:tc>
      </w:tr>
    </w:tbl>
    <w:p w:rsidR="00B7276D" w:rsidRPr="008A68B0" w:rsidRDefault="00B7276D" w:rsidP="00B7276D">
      <w:pPr>
        <w:pStyle w:val="Textodenotaderodap"/>
        <w:rPr>
          <w:rFonts w:ascii="Arial" w:hAnsi="Arial" w:cs="Arial"/>
        </w:rPr>
      </w:pPr>
      <w:r w:rsidRPr="008A68B0">
        <w:rPr>
          <w:rStyle w:val="nfaseSutil"/>
          <w:rFonts w:ascii="Arial" w:hAnsi="Arial" w:cs="Arial"/>
        </w:rPr>
        <w:t>Fonte:</w:t>
      </w:r>
      <w:r w:rsidRPr="008A68B0">
        <w:rPr>
          <w:rFonts w:ascii="Arial" w:hAnsi="Arial" w:cs="Arial"/>
        </w:rPr>
        <w:t xml:space="preserve"> Dados fictícios, apenas para fins ilustrativos</w:t>
      </w:r>
    </w:p>
    <w:p w:rsidR="00B7276D" w:rsidRPr="008A68B0" w:rsidRDefault="00B7276D" w:rsidP="00B7276D">
      <w:pPr>
        <w:rPr>
          <w:rFonts w:ascii="Arial" w:hAnsi="Arial" w:cs="Arial"/>
        </w:rPr>
      </w:pPr>
    </w:p>
    <w:p w:rsidR="00B7276D" w:rsidRPr="008A68B0" w:rsidRDefault="00B7276D" w:rsidP="00B7276D">
      <w:pPr>
        <w:spacing w:after="0" w:line="240" w:lineRule="auto"/>
        <w:jc w:val="both"/>
        <w:rPr>
          <w:rFonts w:ascii="Arial" w:hAnsi="Arial" w:cs="Arial"/>
          <w:sz w:val="16"/>
          <w:szCs w:val="16"/>
        </w:rPr>
      </w:pPr>
      <w:r w:rsidRPr="008A68B0">
        <w:rPr>
          <w:rFonts w:ascii="Arial" w:hAnsi="Arial" w:cs="Arial"/>
          <w:sz w:val="16"/>
          <w:szCs w:val="16"/>
        </w:rPr>
        <w:t xml:space="preserve">Figuras </w:t>
      </w:r>
      <w:r>
        <w:rPr>
          <w:rFonts w:ascii="Arial" w:hAnsi="Arial" w:cs="Arial"/>
          <w:sz w:val="16"/>
          <w:szCs w:val="16"/>
        </w:rPr>
        <w:t xml:space="preserve">e imagens </w:t>
      </w:r>
      <w:r w:rsidRPr="008A68B0">
        <w:rPr>
          <w:rFonts w:ascii="Arial" w:hAnsi="Arial" w:cs="Arial"/>
          <w:sz w:val="16"/>
          <w:szCs w:val="16"/>
        </w:rPr>
        <w:t>- Deverão ser incluídas somente quando essenciais à elucidação do texto. Devem ser numeradas, seqüencialmente, em algarismos arábicos, fazendo-se a sua devida referencia no texto.</w:t>
      </w:r>
      <w:r>
        <w:rPr>
          <w:rFonts w:ascii="Arial" w:hAnsi="Arial" w:cs="Arial"/>
          <w:sz w:val="16"/>
          <w:szCs w:val="16"/>
        </w:rPr>
        <w:t xml:space="preserve"> </w:t>
      </w:r>
      <w:r w:rsidRPr="008A68B0">
        <w:rPr>
          <w:rFonts w:ascii="Arial" w:hAnsi="Arial" w:cs="Arial"/>
          <w:sz w:val="16"/>
          <w:szCs w:val="16"/>
        </w:rPr>
        <w:t xml:space="preserve">Deverão estar centralizadas na página. Textos internos (p.ex.: legendas) deverão ser escritos na fonte </w:t>
      </w:r>
      <w:r>
        <w:rPr>
          <w:rFonts w:ascii="Arial" w:hAnsi="Arial" w:cs="Arial"/>
          <w:sz w:val="16"/>
          <w:szCs w:val="16"/>
        </w:rPr>
        <w:t>Arial</w:t>
      </w:r>
      <w:r w:rsidRPr="008A68B0">
        <w:rPr>
          <w:rFonts w:ascii="Arial" w:hAnsi="Arial" w:cs="Arial"/>
          <w:sz w:val="16"/>
          <w:szCs w:val="16"/>
        </w:rPr>
        <w:t xml:space="preserve">, normal, tamanho </w:t>
      </w:r>
      <w:proofErr w:type="gramStart"/>
      <w:r w:rsidRPr="008A68B0">
        <w:rPr>
          <w:rFonts w:ascii="Arial" w:hAnsi="Arial" w:cs="Arial"/>
          <w:sz w:val="16"/>
          <w:szCs w:val="16"/>
        </w:rPr>
        <w:t>8</w:t>
      </w:r>
      <w:proofErr w:type="gramEnd"/>
      <w:r w:rsidRPr="008A68B0">
        <w:rPr>
          <w:rFonts w:ascii="Arial" w:hAnsi="Arial" w:cs="Arial"/>
          <w:sz w:val="16"/>
          <w:szCs w:val="16"/>
        </w:rPr>
        <w:t>;</w:t>
      </w:r>
    </w:p>
    <w:p w:rsidR="00B7276D" w:rsidRPr="008A68B0" w:rsidRDefault="00B7276D" w:rsidP="00B7276D">
      <w:pPr>
        <w:spacing w:after="0" w:line="240" w:lineRule="auto"/>
        <w:jc w:val="both"/>
        <w:rPr>
          <w:rFonts w:ascii="Arial" w:hAnsi="Arial" w:cs="Arial"/>
          <w:sz w:val="16"/>
          <w:szCs w:val="16"/>
        </w:rPr>
      </w:pPr>
    </w:p>
    <w:p w:rsidR="00B7276D" w:rsidRPr="008A68B0" w:rsidRDefault="00B7276D" w:rsidP="00B7276D">
      <w:pPr>
        <w:spacing w:after="0" w:line="240" w:lineRule="auto"/>
        <w:jc w:val="center"/>
        <w:rPr>
          <w:rFonts w:ascii="Arial" w:hAnsi="Arial" w:cs="Arial"/>
          <w:sz w:val="16"/>
          <w:szCs w:val="16"/>
        </w:rPr>
      </w:pPr>
      <w:r w:rsidRPr="008A68B0">
        <w:rPr>
          <w:rFonts w:ascii="Arial" w:hAnsi="Arial" w:cs="Arial"/>
          <w:noProof/>
          <w:sz w:val="16"/>
          <w:szCs w:val="16"/>
          <w:lang w:eastAsia="pt-BR"/>
        </w:rPr>
        <w:drawing>
          <wp:inline distT="0" distB="0" distL="0" distR="0">
            <wp:extent cx="4622706" cy="2403764"/>
            <wp:effectExtent l="19050" t="0" r="6444" b="0"/>
            <wp:docPr id="2" name="Imagem 1" descr="produto-replica-de-fossil-de-peixe--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to-replica-de-fossil-de-peixe--41-1.jpg"/>
                    <pic:cNvPicPr/>
                  </pic:nvPicPr>
                  <pic:blipFill>
                    <a:blip r:embed="rId6"/>
                    <a:stretch>
                      <a:fillRect/>
                    </a:stretch>
                  </pic:blipFill>
                  <pic:spPr>
                    <a:xfrm>
                      <a:off x="0" y="0"/>
                      <a:ext cx="4626700" cy="2405841"/>
                    </a:xfrm>
                    <a:prstGeom prst="rect">
                      <a:avLst/>
                    </a:prstGeom>
                  </pic:spPr>
                </pic:pic>
              </a:graphicData>
            </a:graphic>
          </wp:inline>
        </w:drawing>
      </w:r>
    </w:p>
    <w:p w:rsidR="00B7276D" w:rsidRPr="008A68B0" w:rsidRDefault="00B7276D" w:rsidP="00B7276D">
      <w:pPr>
        <w:spacing w:after="0" w:line="240" w:lineRule="auto"/>
        <w:jc w:val="center"/>
        <w:rPr>
          <w:rFonts w:ascii="Arial" w:hAnsi="Arial" w:cs="Arial"/>
          <w:sz w:val="16"/>
          <w:szCs w:val="16"/>
        </w:rPr>
      </w:pPr>
    </w:p>
    <w:p w:rsidR="00B7276D" w:rsidRPr="008A68B0" w:rsidRDefault="00B7276D" w:rsidP="00B7276D">
      <w:pPr>
        <w:spacing w:after="0" w:line="240" w:lineRule="auto"/>
        <w:jc w:val="center"/>
        <w:rPr>
          <w:rFonts w:ascii="Arial" w:hAnsi="Arial" w:cs="Arial"/>
          <w:sz w:val="16"/>
          <w:szCs w:val="16"/>
        </w:rPr>
      </w:pPr>
      <w:r>
        <w:rPr>
          <w:rFonts w:ascii="Arial" w:hAnsi="Arial" w:cs="Arial"/>
          <w:sz w:val="16"/>
          <w:szCs w:val="16"/>
        </w:rPr>
        <w:t>Imagem</w:t>
      </w:r>
      <w:r w:rsidRPr="008A68B0">
        <w:rPr>
          <w:rFonts w:ascii="Arial" w:hAnsi="Arial" w:cs="Arial"/>
          <w:sz w:val="16"/>
          <w:szCs w:val="16"/>
        </w:rPr>
        <w:t xml:space="preserve"> 1 – Fóssil falsificado de peixe</w:t>
      </w:r>
    </w:p>
    <w:p w:rsidR="00B7276D" w:rsidRPr="008A68B0" w:rsidRDefault="00B7276D" w:rsidP="00B7276D">
      <w:pPr>
        <w:pStyle w:val="Ttulo1"/>
        <w:numPr>
          <w:ilvl w:val="0"/>
          <w:numId w:val="2"/>
        </w:numPr>
        <w:tabs>
          <w:tab w:val="left" w:pos="0"/>
        </w:tabs>
        <w:ind w:left="0" w:firstLine="1058"/>
        <w:jc w:val="both"/>
        <w:rPr>
          <w:rFonts w:ascii="Arial" w:hAnsi="Arial" w:cs="Arial"/>
          <w:b w:val="0"/>
          <w:sz w:val="22"/>
          <w:szCs w:val="22"/>
          <w:lang w:val="pt-BR"/>
        </w:rPr>
      </w:pPr>
      <w:r w:rsidRPr="008A68B0">
        <w:rPr>
          <w:rFonts w:ascii="Arial" w:hAnsi="Arial" w:cs="Arial"/>
          <w:b w:val="0"/>
          <w:sz w:val="22"/>
          <w:szCs w:val="22"/>
          <w:lang w:val="pt-BR"/>
        </w:rPr>
        <w:t xml:space="preserve">Deixar uma linha em branco antes e depois das molduras das figuras. Digitar o título na linha imediatamente abaixo da moldura. O título conterá o texto Figura 1 (ou </w:t>
      </w:r>
      <w:r w:rsidRPr="008A68B0">
        <w:rPr>
          <w:rFonts w:ascii="Arial" w:hAnsi="Arial" w:cs="Arial"/>
          <w:b w:val="0"/>
          <w:sz w:val="22"/>
          <w:szCs w:val="22"/>
          <w:lang w:val="pt-BR"/>
        </w:rPr>
        <w:lastRenderedPageBreak/>
        <w:t xml:space="preserve">Figura 2) apenas com a primeira letra em maiúsculas, fonte </w:t>
      </w:r>
      <w:r>
        <w:rPr>
          <w:rFonts w:ascii="Arial" w:hAnsi="Arial" w:cs="Arial"/>
          <w:b w:val="0"/>
          <w:sz w:val="22"/>
          <w:szCs w:val="22"/>
          <w:lang w:val="pt-BR"/>
        </w:rPr>
        <w:t>Arial</w:t>
      </w:r>
      <w:r w:rsidRPr="008A68B0">
        <w:rPr>
          <w:rFonts w:ascii="Arial" w:hAnsi="Arial" w:cs="Arial"/>
          <w:b w:val="0"/>
          <w:sz w:val="22"/>
          <w:szCs w:val="22"/>
          <w:lang w:val="pt-BR"/>
        </w:rPr>
        <w:t xml:space="preserve">, normal, tamanho 10. Deixar dois espaços em branco e digitar o título da figura nessa mesma fonte e tamanho, em minúsculas, empregando o recuo da régua do </w:t>
      </w:r>
      <w:proofErr w:type="spellStart"/>
      <w:proofErr w:type="gramStart"/>
      <w:r w:rsidRPr="008A68B0">
        <w:rPr>
          <w:rFonts w:ascii="Arial" w:hAnsi="Arial" w:cs="Arial"/>
          <w:b w:val="0"/>
          <w:sz w:val="22"/>
          <w:szCs w:val="22"/>
          <w:lang w:val="pt-BR"/>
        </w:rPr>
        <w:t>MSWord</w:t>
      </w:r>
      <w:proofErr w:type="spellEnd"/>
      <w:proofErr w:type="gramEnd"/>
      <w:r w:rsidRPr="008A68B0">
        <w:rPr>
          <w:rFonts w:ascii="Arial" w:hAnsi="Arial" w:cs="Arial"/>
          <w:b w:val="0"/>
          <w:sz w:val="22"/>
          <w:szCs w:val="22"/>
          <w:lang w:val="pt-BR"/>
        </w:rPr>
        <w:t>, para que as margens das linhas subseqüentes coincidam com o início do título.</w:t>
      </w:r>
    </w:p>
    <w:p w:rsidR="00B7276D" w:rsidRPr="008A68B0" w:rsidRDefault="00B7276D" w:rsidP="00B7276D">
      <w:pPr>
        <w:pStyle w:val="Ttulo1"/>
        <w:tabs>
          <w:tab w:val="clear" w:pos="720"/>
          <w:tab w:val="left" w:pos="0"/>
        </w:tabs>
        <w:rPr>
          <w:rFonts w:ascii="Arial" w:hAnsi="Arial" w:cs="Arial"/>
          <w:sz w:val="22"/>
          <w:szCs w:val="22"/>
          <w:lang w:val="pt-BR"/>
        </w:rPr>
      </w:pPr>
      <w:r w:rsidRPr="008A68B0">
        <w:rPr>
          <w:rFonts w:ascii="Arial" w:hAnsi="Arial" w:cs="Arial"/>
          <w:sz w:val="22"/>
          <w:szCs w:val="22"/>
          <w:lang w:val="pt-BR"/>
        </w:rPr>
        <w:t>4. Conclusões</w:t>
      </w:r>
    </w:p>
    <w:p w:rsidR="00B7276D" w:rsidRPr="008A68B0" w:rsidRDefault="00B7276D" w:rsidP="00B7276D">
      <w:pPr>
        <w:ind w:firstLine="567"/>
        <w:jc w:val="both"/>
        <w:rPr>
          <w:rFonts w:ascii="Arial" w:hAnsi="Arial" w:cs="Arial"/>
          <w:lang w:eastAsia="pt-BR"/>
        </w:rPr>
      </w:pPr>
      <w:r w:rsidRPr="008A68B0">
        <w:rPr>
          <w:rFonts w:ascii="Arial" w:hAnsi="Arial" w:cs="Arial"/>
          <w:lang w:eastAsia="pt-BR"/>
        </w:rPr>
        <w:t>O título deste tópico deve estar em negrito e alinhado à esquerda. Não deixar linha separando o título do texto. Iniciar o texto deixando recuo de 1,0 cm da margem esquerda. Apresentar as principais conclusões em frases curtas, separadas por parágrafos. Não usar esta seção para sumarizar os resultados (o que já foi feito no Resumo), mas destacar o progresso e as aplicações que o trabalho propicia. Enfatizar as limitações que persistem, apresentando, sempre que apropriado, sugestões para trabalhos futuros. Deixar uma linha em branco após o item conclusões.</w:t>
      </w:r>
    </w:p>
    <w:p w:rsidR="00B7276D" w:rsidRPr="008A68B0" w:rsidRDefault="00B7276D" w:rsidP="00B7276D">
      <w:pPr>
        <w:spacing w:after="0"/>
        <w:jc w:val="both"/>
        <w:rPr>
          <w:rFonts w:ascii="Arial" w:hAnsi="Arial" w:cs="Arial"/>
          <w:b/>
          <w:lang w:eastAsia="pt-BR"/>
        </w:rPr>
      </w:pPr>
      <w:r w:rsidRPr="008A68B0">
        <w:rPr>
          <w:rFonts w:ascii="Arial" w:hAnsi="Arial" w:cs="Arial"/>
          <w:b/>
          <w:lang w:eastAsia="pt-BR"/>
        </w:rPr>
        <w:t>Agradecimentos</w:t>
      </w:r>
    </w:p>
    <w:p w:rsidR="00B7276D" w:rsidRPr="008A68B0" w:rsidRDefault="00B7276D" w:rsidP="00B7276D">
      <w:pPr>
        <w:spacing w:after="0"/>
        <w:ind w:firstLine="567"/>
        <w:jc w:val="both"/>
        <w:rPr>
          <w:rFonts w:ascii="Arial" w:hAnsi="Arial" w:cs="Arial"/>
          <w:lang w:eastAsia="pt-BR"/>
        </w:rPr>
      </w:pPr>
      <w:r w:rsidRPr="008A68B0">
        <w:rPr>
          <w:rFonts w:ascii="Arial" w:hAnsi="Arial" w:cs="Arial"/>
          <w:lang w:eastAsia="pt-BR"/>
        </w:rPr>
        <w:t>Este tópico é optativo. O título deste tópico deve estar em negrito e alinhado à esquerda. Não deixar linha separando o título do texto. Iniciar o texto deixando recuo de 1,0 cm da margem esquerda. Apresentar os principais agradecimentos.</w:t>
      </w:r>
    </w:p>
    <w:p w:rsidR="00B7276D" w:rsidRPr="008A68B0" w:rsidRDefault="00B7276D" w:rsidP="00B7276D">
      <w:pPr>
        <w:pStyle w:val="Ttulo1"/>
        <w:rPr>
          <w:rFonts w:ascii="Arial" w:hAnsi="Arial" w:cs="Arial"/>
          <w:sz w:val="22"/>
          <w:szCs w:val="22"/>
          <w:lang w:val="pt-BR"/>
        </w:rPr>
      </w:pPr>
      <w:r w:rsidRPr="008A68B0">
        <w:rPr>
          <w:rFonts w:ascii="Arial" w:hAnsi="Arial" w:cs="Arial"/>
          <w:sz w:val="22"/>
          <w:szCs w:val="22"/>
          <w:lang w:val="pt-BR"/>
        </w:rPr>
        <w:t xml:space="preserve">Referências </w:t>
      </w:r>
    </w:p>
    <w:p w:rsidR="00B7276D" w:rsidRPr="008A68B0" w:rsidRDefault="00B7276D" w:rsidP="00B7276D">
      <w:pPr>
        <w:pStyle w:val="Reference"/>
        <w:rPr>
          <w:rFonts w:ascii="Arial" w:hAnsi="Arial" w:cs="Arial"/>
          <w:sz w:val="22"/>
          <w:szCs w:val="22"/>
          <w:lang w:val="pt-BR"/>
        </w:rPr>
      </w:pPr>
      <w:r w:rsidRPr="008A68B0">
        <w:rPr>
          <w:rFonts w:ascii="Arial" w:hAnsi="Arial" w:cs="Arial"/>
          <w:sz w:val="22"/>
          <w:szCs w:val="22"/>
          <w:lang w:val="pt-BR"/>
        </w:rPr>
        <w:t xml:space="preserve">Apresentar nas referências em ordem alfabética, seguindo as normas da ABNT-NBR-6023 (2002). </w:t>
      </w:r>
    </w:p>
    <w:p w:rsidR="00B7276D" w:rsidRPr="008A68B0" w:rsidRDefault="00B7276D" w:rsidP="00B7276D">
      <w:pPr>
        <w:pStyle w:val="Reference"/>
        <w:rPr>
          <w:rFonts w:ascii="Arial" w:hAnsi="Arial" w:cs="Arial"/>
          <w:sz w:val="22"/>
          <w:szCs w:val="22"/>
          <w:lang w:val="pt-BR"/>
        </w:rPr>
      </w:pPr>
      <w:r w:rsidRPr="008A68B0">
        <w:rPr>
          <w:rFonts w:ascii="Arial" w:hAnsi="Arial" w:cs="Arial"/>
          <w:sz w:val="22"/>
          <w:szCs w:val="22"/>
          <w:lang w:val="pt-BR"/>
        </w:rPr>
        <w:t xml:space="preserve">ASSOCIAÇÃO BRASILEIRA DE NORMAS TÉCNICAS. </w:t>
      </w:r>
      <w:r w:rsidRPr="008A68B0">
        <w:rPr>
          <w:rFonts w:ascii="Arial" w:hAnsi="Arial" w:cs="Arial"/>
          <w:b/>
          <w:sz w:val="22"/>
          <w:szCs w:val="22"/>
          <w:lang w:val="pt-BR"/>
        </w:rPr>
        <w:t>NBR 6023</w:t>
      </w:r>
      <w:r w:rsidRPr="008A68B0">
        <w:rPr>
          <w:rFonts w:ascii="Arial" w:hAnsi="Arial" w:cs="Arial"/>
          <w:sz w:val="22"/>
          <w:szCs w:val="22"/>
          <w:lang w:val="pt-BR"/>
        </w:rPr>
        <w:t xml:space="preserve">: Informação e documentação: </w:t>
      </w:r>
    </w:p>
    <w:p w:rsidR="00B7276D" w:rsidRPr="008A68B0" w:rsidRDefault="00B7276D" w:rsidP="00B7276D">
      <w:pPr>
        <w:pStyle w:val="Reference"/>
        <w:rPr>
          <w:rFonts w:ascii="Arial" w:hAnsi="Arial" w:cs="Arial"/>
          <w:sz w:val="22"/>
          <w:szCs w:val="22"/>
          <w:lang w:val="pt-BR"/>
        </w:rPr>
      </w:pPr>
      <w:r w:rsidRPr="008A68B0">
        <w:rPr>
          <w:rFonts w:ascii="Arial" w:hAnsi="Arial" w:cs="Arial"/>
          <w:sz w:val="22"/>
          <w:szCs w:val="22"/>
          <w:lang w:val="pt-BR"/>
        </w:rPr>
        <w:t xml:space="preserve">Referências: Elaboração. Rio de Janeiro, </w:t>
      </w:r>
      <w:proofErr w:type="gramStart"/>
      <w:r w:rsidRPr="008A68B0">
        <w:rPr>
          <w:rFonts w:ascii="Arial" w:hAnsi="Arial" w:cs="Arial"/>
          <w:sz w:val="22"/>
          <w:szCs w:val="22"/>
          <w:lang w:val="pt-BR"/>
        </w:rPr>
        <w:t>2002a.</w:t>
      </w:r>
      <w:proofErr w:type="gramEnd"/>
      <w:r w:rsidRPr="008A68B0">
        <w:rPr>
          <w:rFonts w:ascii="Arial" w:hAnsi="Arial" w:cs="Arial"/>
          <w:sz w:val="22"/>
          <w:szCs w:val="22"/>
          <w:lang w:val="pt-BR"/>
        </w:rPr>
        <w:t xml:space="preserve"> </w:t>
      </w:r>
    </w:p>
    <w:p w:rsidR="00B7276D" w:rsidRPr="008A68B0" w:rsidRDefault="00B7276D" w:rsidP="00B7276D">
      <w:pPr>
        <w:pStyle w:val="Reference"/>
        <w:rPr>
          <w:rFonts w:ascii="Arial" w:hAnsi="Arial" w:cs="Arial"/>
          <w:sz w:val="22"/>
          <w:szCs w:val="22"/>
          <w:lang w:val="pt-BR"/>
        </w:rPr>
      </w:pPr>
      <w:r w:rsidRPr="008A68B0">
        <w:rPr>
          <w:rFonts w:ascii="Arial" w:hAnsi="Arial" w:cs="Arial"/>
          <w:sz w:val="22"/>
          <w:szCs w:val="22"/>
          <w:lang w:val="pt-BR"/>
        </w:rPr>
        <w:t xml:space="preserve">BASTIANA, N. </w:t>
      </w:r>
      <w:r w:rsidRPr="008A68B0">
        <w:rPr>
          <w:rFonts w:ascii="Arial" w:hAnsi="Arial" w:cs="Arial"/>
          <w:b/>
          <w:sz w:val="22"/>
          <w:szCs w:val="22"/>
          <w:lang w:val="pt-BR"/>
        </w:rPr>
        <w:t>Uma breve introdução ao nada</w:t>
      </w:r>
      <w:r w:rsidRPr="008A68B0">
        <w:rPr>
          <w:rFonts w:ascii="Arial" w:hAnsi="Arial" w:cs="Arial"/>
          <w:sz w:val="22"/>
          <w:szCs w:val="22"/>
          <w:lang w:val="pt-BR"/>
        </w:rPr>
        <w:t xml:space="preserve">. 4. </w:t>
      </w:r>
      <w:proofErr w:type="gramStart"/>
      <w:r w:rsidRPr="008A68B0">
        <w:rPr>
          <w:rFonts w:ascii="Arial" w:hAnsi="Arial" w:cs="Arial"/>
          <w:sz w:val="22"/>
          <w:szCs w:val="22"/>
          <w:lang w:val="pt-BR"/>
        </w:rPr>
        <w:t>ed.</w:t>
      </w:r>
      <w:proofErr w:type="gramEnd"/>
      <w:r w:rsidRPr="008A68B0">
        <w:rPr>
          <w:rFonts w:ascii="Arial" w:hAnsi="Arial" w:cs="Arial"/>
          <w:sz w:val="22"/>
          <w:szCs w:val="22"/>
          <w:lang w:val="pt-BR"/>
        </w:rPr>
        <w:t xml:space="preserve"> São Paulo: Loyola, 2000. </w:t>
      </w:r>
    </w:p>
    <w:p w:rsidR="00B7276D" w:rsidRPr="008A68B0" w:rsidRDefault="00B7276D" w:rsidP="00B7276D">
      <w:pPr>
        <w:pStyle w:val="Reference"/>
        <w:ind w:left="0" w:firstLine="0"/>
        <w:rPr>
          <w:rFonts w:ascii="Arial" w:hAnsi="Arial" w:cs="Arial"/>
          <w:sz w:val="22"/>
          <w:szCs w:val="22"/>
          <w:lang w:val="pt-BR"/>
        </w:rPr>
      </w:pPr>
      <w:r w:rsidRPr="008A68B0">
        <w:rPr>
          <w:rFonts w:ascii="Arial" w:hAnsi="Arial" w:cs="Arial"/>
          <w:sz w:val="22"/>
          <w:szCs w:val="22"/>
          <w:lang w:val="pt-BR"/>
        </w:rPr>
        <w:t xml:space="preserve">CARANCA, D. </w:t>
      </w:r>
      <w:r w:rsidRPr="008A68B0">
        <w:rPr>
          <w:rFonts w:ascii="Arial" w:hAnsi="Arial" w:cs="Arial"/>
          <w:b/>
          <w:sz w:val="22"/>
          <w:szCs w:val="22"/>
          <w:lang w:val="pt-BR"/>
        </w:rPr>
        <w:t>O tempo perdido</w:t>
      </w:r>
      <w:r>
        <w:rPr>
          <w:rFonts w:ascii="Arial" w:hAnsi="Arial" w:cs="Arial"/>
          <w:sz w:val="22"/>
          <w:szCs w:val="22"/>
          <w:lang w:val="pt-BR"/>
        </w:rPr>
        <w:t xml:space="preserve">. 6. </w:t>
      </w:r>
      <w:proofErr w:type="gramStart"/>
      <w:r>
        <w:rPr>
          <w:rFonts w:ascii="Arial" w:hAnsi="Arial" w:cs="Arial"/>
          <w:sz w:val="22"/>
          <w:szCs w:val="22"/>
          <w:lang w:val="pt-BR"/>
        </w:rPr>
        <w:t>ed.</w:t>
      </w:r>
      <w:proofErr w:type="gramEnd"/>
      <w:r>
        <w:rPr>
          <w:rFonts w:ascii="Arial" w:hAnsi="Arial" w:cs="Arial"/>
          <w:sz w:val="22"/>
          <w:szCs w:val="22"/>
          <w:lang w:val="pt-BR"/>
        </w:rPr>
        <w:t xml:space="preserve"> rev. e </w:t>
      </w:r>
      <w:proofErr w:type="spellStart"/>
      <w:r>
        <w:rPr>
          <w:rFonts w:ascii="Arial" w:hAnsi="Arial" w:cs="Arial"/>
          <w:sz w:val="22"/>
          <w:szCs w:val="22"/>
          <w:lang w:val="pt-BR"/>
        </w:rPr>
        <w:t>amp</w:t>
      </w:r>
      <w:proofErr w:type="spellEnd"/>
      <w:r>
        <w:rPr>
          <w:rFonts w:ascii="Arial" w:hAnsi="Arial" w:cs="Arial"/>
          <w:sz w:val="22"/>
          <w:szCs w:val="22"/>
          <w:lang w:val="pt-BR"/>
        </w:rPr>
        <w:t>. Pará; X</w:t>
      </w:r>
      <w:r w:rsidRPr="008A68B0">
        <w:rPr>
          <w:rFonts w:ascii="Arial" w:hAnsi="Arial" w:cs="Arial"/>
          <w:sz w:val="22"/>
          <w:szCs w:val="22"/>
          <w:lang w:val="pt-BR"/>
        </w:rPr>
        <w:t xml:space="preserve">ingu, 2004.  </w:t>
      </w:r>
    </w:p>
    <w:p w:rsidR="00B7276D" w:rsidRPr="008A68B0" w:rsidRDefault="00B7276D" w:rsidP="00B7276D">
      <w:pPr>
        <w:pStyle w:val="Reference"/>
        <w:ind w:left="0" w:firstLine="0"/>
        <w:rPr>
          <w:rFonts w:ascii="Arial" w:hAnsi="Arial" w:cs="Arial"/>
          <w:sz w:val="22"/>
          <w:szCs w:val="22"/>
          <w:lang w:val="pt-BR"/>
        </w:rPr>
      </w:pPr>
      <w:r w:rsidRPr="008A68B0">
        <w:rPr>
          <w:rFonts w:ascii="Arial" w:hAnsi="Arial" w:cs="Arial"/>
          <w:sz w:val="22"/>
          <w:szCs w:val="22"/>
          <w:lang w:val="pt-BR"/>
        </w:rPr>
        <w:t xml:space="preserve">DAY, R.A. </w:t>
      </w:r>
      <w:r w:rsidRPr="008A68B0">
        <w:rPr>
          <w:rFonts w:ascii="Arial" w:hAnsi="Arial" w:cs="Arial"/>
          <w:b/>
          <w:sz w:val="22"/>
          <w:szCs w:val="22"/>
          <w:lang w:val="pt-BR"/>
        </w:rPr>
        <w:t>Como escrever e publicar um artigo científico</w:t>
      </w:r>
      <w:r w:rsidRPr="008A68B0">
        <w:rPr>
          <w:rFonts w:ascii="Arial" w:hAnsi="Arial" w:cs="Arial"/>
          <w:sz w:val="22"/>
          <w:szCs w:val="22"/>
          <w:lang w:val="pt-BR"/>
        </w:rPr>
        <w:t xml:space="preserve">. 5. </w:t>
      </w:r>
      <w:proofErr w:type="gramStart"/>
      <w:r w:rsidRPr="008A68B0">
        <w:rPr>
          <w:rFonts w:ascii="Arial" w:hAnsi="Arial" w:cs="Arial"/>
          <w:sz w:val="22"/>
          <w:szCs w:val="22"/>
          <w:lang w:val="pt-BR"/>
        </w:rPr>
        <w:t>ed.</w:t>
      </w:r>
      <w:proofErr w:type="gramEnd"/>
      <w:r w:rsidRPr="008A68B0">
        <w:rPr>
          <w:rFonts w:ascii="Arial" w:hAnsi="Arial" w:cs="Arial"/>
          <w:sz w:val="22"/>
          <w:szCs w:val="22"/>
          <w:lang w:val="pt-BR"/>
        </w:rPr>
        <w:t xml:space="preserve"> São Paulo: Santos Editora, 2001. 275 p.   </w:t>
      </w:r>
    </w:p>
    <w:p w:rsidR="00B7276D" w:rsidRPr="008A68B0" w:rsidRDefault="00B7276D" w:rsidP="00B7276D">
      <w:pPr>
        <w:pStyle w:val="Reference"/>
        <w:ind w:left="0" w:firstLine="0"/>
        <w:rPr>
          <w:rFonts w:ascii="Arial" w:hAnsi="Arial" w:cs="Arial"/>
          <w:sz w:val="22"/>
          <w:szCs w:val="22"/>
          <w:lang w:val="pt-BR"/>
        </w:rPr>
      </w:pPr>
      <w:r w:rsidRPr="008A68B0">
        <w:rPr>
          <w:rFonts w:ascii="Arial" w:hAnsi="Arial" w:cs="Arial"/>
          <w:sz w:val="22"/>
          <w:szCs w:val="22"/>
          <w:lang w:val="pt-BR"/>
        </w:rPr>
        <w:t>FAUSTINO, F.G.; SILVA, G. C.; ALMEIDA, I. E. A. NASCIMENTO JÚNIOR, J. B. Design de</w:t>
      </w:r>
      <w:proofErr w:type="gramStart"/>
      <w:r w:rsidRPr="008A68B0">
        <w:rPr>
          <w:rFonts w:ascii="Arial" w:hAnsi="Arial" w:cs="Arial"/>
          <w:sz w:val="22"/>
          <w:szCs w:val="22"/>
          <w:lang w:val="pt-BR"/>
        </w:rPr>
        <w:t xml:space="preserve">  </w:t>
      </w:r>
      <w:proofErr w:type="gramEnd"/>
      <w:r w:rsidRPr="008A68B0">
        <w:rPr>
          <w:rFonts w:ascii="Arial" w:hAnsi="Arial" w:cs="Arial"/>
          <w:sz w:val="22"/>
          <w:szCs w:val="22"/>
          <w:lang w:val="pt-BR"/>
        </w:rPr>
        <w:t>interiores em habitações populares: estudo de caso  em habitações do Conjunto Mangabeira VII. In:</w:t>
      </w:r>
      <w:proofErr w:type="gramStart"/>
      <w:r w:rsidRPr="008A68B0">
        <w:rPr>
          <w:rFonts w:ascii="Arial" w:hAnsi="Arial" w:cs="Arial"/>
          <w:sz w:val="22"/>
          <w:szCs w:val="22"/>
          <w:lang w:val="pt-BR"/>
        </w:rPr>
        <w:t xml:space="preserve">  </w:t>
      </w:r>
      <w:proofErr w:type="gramEnd"/>
      <w:r w:rsidRPr="008A68B0">
        <w:rPr>
          <w:rFonts w:ascii="Arial" w:hAnsi="Arial" w:cs="Arial"/>
          <w:sz w:val="22"/>
          <w:szCs w:val="22"/>
          <w:lang w:val="pt-BR"/>
        </w:rPr>
        <w:t xml:space="preserve">CONGRESSO DE PESQUISA E INOVAÇÃO DA REDE NORTE NORDESTE DE EDUCAÇÃO  TECNOLÓGICA, 1., 2006, Natal. </w:t>
      </w:r>
      <w:proofErr w:type="gramStart"/>
      <w:r w:rsidRPr="008A68B0">
        <w:rPr>
          <w:rFonts w:ascii="Arial" w:hAnsi="Arial" w:cs="Arial"/>
          <w:b/>
          <w:sz w:val="22"/>
          <w:szCs w:val="22"/>
          <w:lang w:val="pt-BR"/>
        </w:rPr>
        <w:t>Anais</w:t>
      </w:r>
      <w:r w:rsidRPr="008A68B0">
        <w:rPr>
          <w:rFonts w:ascii="Arial" w:hAnsi="Arial" w:cs="Arial"/>
          <w:sz w:val="22"/>
          <w:szCs w:val="22"/>
          <w:lang w:val="pt-BR"/>
        </w:rPr>
        <w:t xml:space="preserve"> ...</w:t>
      </w:r>
      <w:proofErr w:type="gramEnd"/>
      <w:r w:rsidRPr="008A68B0">
        <w:rPr>
          <w:rFonts w:ascii="Arial" w:hAnsi="Arial" w:cs="Arial"/>
          <w:sz w:val="22"/>
          <w:szCs w:val="22"/>
          <w:lang w:val="pt-BR"/>
        </w:rPr>
        <w:t xml:space="preserve"> Natal: CEFET-RN. </w:t>
      </w:r>
      <w:proofErr w:type="gramStart"/>
      <w:r w:rsidRPr="008A68B0">
        <w:rPr>
          <w:rFonts w:ascii="Arial" w:hAnsi="Arial" w:cs="Arial"/>
          <w:sz w:val="22"/>
          <w:szCs w:val="22"/>
          <w:lang w:val="pt-BR"/>
        </w:rPr>
        <w:t>1</w:t>
      </w:r>
      <w:proofErr w:type="gramEnd"/>
      <w:r w:rsidRPr="008A68B0">
        <w:rPr>
          <w:rFonts w:ascii="Arial" w:hAnsi="Arial" w:cs="Arial"/>
          <w:sz w:val="22"/>
          <w:szCs w:val="22"/>
          <w:lang w:val="pt-BR"/>
        </w:rPr>
        <w:t xml:space="preserve"> CD-ROM.  </w:t>
      </w:r>
    </w:p>
    <w:p w:rsidR="00B7276D" w:rsidRPr="008A68B0" w:rsidRDefault="00B7276D" w:rsidP="00B7276D">
      <w:pPr>
        <w:pStyle w:val="Reference"/>
        <w:ind w:left="0" w:firstLine="0"/>
        <w:rPr>
          <w:rFonts w:ascii="Arial" w:hAnsi="Arial" w:cs="Arial"/>
          <w:b/>
          <w:sz w:val="22"/>
          <w:szCs w:val="22"/>
          <w:lang w:val="pt-BR"/>
        </w:rPr>
      </w:pPr>
      <w:r w:rsidRPr="008A68B0">
        <w:rPr>
          <w:rFonts w:ascii="Arial" w:hAnsi="Arial" w:cs="Arial"/>
          <w:sz w:val="22"/>
          <w:szCs w:val="22"/>
          <w:lang w:val="pt-BR"/>
        </w:rPr>
        <w:t xml:space="preserve">HIROTA, E.H. </w:t>
      </w:r>
      <w:r w:rsidRPr="008A68B0">
        <w:rPr>
          <w:rFonts w:ascii="Arial" w:hAnsi="Arial" w:cs="Arial"/>
          <w:b/>
          <w:sz w:val="22"/>
          <w:szCs w:val="22"/>
          <w:lang w:val="pt-BR"/>
        </w:rPr>
        <w:t>Desenvolvimento de competências para a introdução de inovações gerenciais na</w:t>
      </w:r>
      <w:proofErr w:type="gramStart"/>
      <w:r w:rsidRPr="008A68B0">
        <w:rPr>
          <w:rFonts w:ascii="Arial" w:hAnsi="Arial" w:cs="Arial"/>
          <w:b/>
          <w:sz w:val="22"/>
          <w:szCs w:val="22"/>
          <w:lang w:val="pt-BR"/>
        </w:rPr>
        <w:t xml:space="preserve">  </w:t>
      </w:r>
      <w:proofErr w:type="gramEnd"/>
      <w:r w:rsidRPr="008A68B0">
        <w:rPr>
          <w:rFonts w:ascii="Arial" w:hAnsi="Arial" w:cs="Arial"/>
          <w:b/>
          <w:sz w:val="22"/>
          <w:szCs w:val="22"/>
          <w:lang w:val="pt-BR"/>
        </w:rPr>
        <w:t>construção através da aprendizagem na ação</w:t>
      </w:r>
      <w:r w:rsidRPr="008A68B0">
        <w:rPr>
          <w:rFonts w:ascii="Arial" w:hAnsi="Arial" w:cs="Arial"/>
          <w:sz w:val="22"/>
          <w:szCs w:val="22"/>
          <w:lang w:val="pt-BR"/>
        </w:rPr>
        <w:t xml:space="preserve">. 2001. 205p. Tese (Doutorado em Engenharia) - Escola de Engenharia, Universidade Federal do Rio Grande do Sul, Porto Alegre, 2001. </w:t>
      </w:r>
    </w:p>
    <w:p w:rsidR="00B7276D" w:rsidRPr="008A68B0" w:rsidRDefault="00B7276D" w:rsidP="00B7276D">
      <w:pPr>
        <w:pStyle w:val="Reference"/>
        <w:ind w:left="0" w:firstLine="0"/>
        <w:rPr>
          <w:rFonts w:ascii="Arial" w:hAnsi="Arial" w:cs="Arial"/>
          <w:sz w:val="22"/>
          <w:szCs w:val="22"/>
          <w:lang w:val="pt-BR"/>
        </w:rPr>
      </w:pPr>
      <w:proofErr w:type="gramStart"/>
      <w:r w:rsidRPr="008A68B0">
        <w:rPr>
          <w:rFonts w:ascii="Arial" w:hAnsi="Arial" w:cs="Arial"/>
          <w:sz w:val="22"/>
          <w:szCs w:val="22"/>
          <w:lang w:val="pt-BR"/>
        </w:rPr>
        <w:t>MORO,</w:t>
      </w:r>
      <w:proofErr w:type="gramEnd"/>
      <w:r w:rsidRPr="008A68B0">
        <w:rPr>
          <w:rFonts w:ascii="Arial" w:hAnsi="Arial" w:cs="Arial"/>
          <w:sz w:val="22"/>
          <w:szCs w:val="22"/>
          <w:lang w:val="pt-BR"/>
        </w:rPr>
        <w:t xml:space="preserve"> M. M.  </w:t>
      </w:r>
      <w:r w:rsidRPr="008A68B0">
        <w:rPr>
          <w:rFonts w:ascii="Arial" w:hAnsi="Arial" w:cs="Arial"/>
          <w:b/>
          <w:sz w:val="22"/>
          <w:szCs w:val="22"/>
          <w:lang w:val="pt-BR"/>
        </w:rPr>
        <w:t>Dicas para escrever artigos científicos</w:t>
      </w:r>
      <w:r w:rsidRPr="008A68B0">
        <w:rPr>
          <w:rFonts w:ascii="Arial" w:hAnsi="Arial" w:cs="Arial"/>
          <w:sz w:val="22"/>
          <w:szCs w:val="22"/>
          <w:lang w:val="pt-BR"/>
        </w:rPr>
        <w:t xml:space="preserve">.  Disponível em: &lt;http://www.cs.ucr.edu/~mirella/Dicas.html&gt; Acesso em: </w:t>
      </w:r>
      <w:proofErr w:type="gramStart"/>
      <w:r w:rsidRPr="008A68B0">
        <w:rPr>
          <w:rFonts w:ascii="Arial" w:hAnsi="Arial" w:cs="Arial"/>
          <w:sz w:val="22"/>
          <w:szCs w:val="22"/>
          <w:lang w:val="pt-BR"/>
        </w:rPr>
        <w:t>12 fev</w:t>
      </w:r>
      <w:proofErr w:type="gramEnd"/>
      <w:r w:rsidRPr="008A68B0">
        <w:rPr>
          <w:rFonts w:ascii="Arial" w:hAnsi="Arial" w:cs="Arial"/>
          <w:sz w:val="22"/>
          <w:szCs w:val="22"/>
          <w:lang w:val="pt-BR"/>
        </w:rPr>
        <w:t xml:space="preserve"> 2007.</w:t>
      </w:r>
    </w:p>
    <w:p w:rsidR="00B7276D" w:rsidRPr="008A2544" w:rsidRDefault="00B7276D" w:rsidP="00B7276D">
      <w:pPr>
        <w:pStyle w:val="Reference"/>
        <w:rPr>
          <w:rFonts w:ascii="Times New Roman" w:hAnsi="Times New Roman"/>
          <w:lang w:val="pt-BR"/>
        </w:rPr>
      </w:pPr>
    </w:p>
    <w:p w:rsidR="00143A0A" w:rsidRDefault="00143A0A"/>
    <w:sectPr w:rsidR="00143A0A" w:rsidSect="00B7276D">
      <w:pgSz w:w="11906" w:h="16838"/>
      <w:pgMar w:top="170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13629"/>
    <w:multiLevelType w:val="hybridMultilevel"/>
    <w:tmpl w:val="25FEEFCE"/>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nsid w:val="583C2EB7"/>
    <w:multiLevelType w:val="hybridMultilevel"/>
    <w:tmpl w:val="AC9438D2"/>
    <w:lvl w:ilvl="0" w:tplc="12A80F8C">
      <w:start w:val="1"/>
      <w:numFmt w:val="lowerLetter"/>
      <w:lvlText w:val="%1)"/>
      <w:lvlJc w:val="left"/>
      <w:pPr>
        <w:ind w:left="1639" w:hanging="93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B7276D"/>
    <w:rsid w:val="00143A0A"/>
    <w:rsid w:val="009F23D8"/>
    <w:rsid w:val="00B727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76D"/>
  </w:style>
  <w:style w:type="paragraph" w:styleId="Ttulo1">
    <w:name w:val="heading 1"/>
    <w:basedOn w:val="Normal"/>
    <w:next w:val="Normal"/>
    <w:link w:val="Ttulo1Char"/>
    <w:qFormat/>
    <w:rsid w:val="00B7276D"/>
    <w:pPr>
      <w:keepNext/>
      <w:tabs>
        <w:tab w:val="left" w:pos="720"/>
      </w:tabs>
      <w:spacing w:before="240" w:after="0" w:line="240" w:lineRule="auto"/>
      <w:outlineLvl w:val="0"/>
    </w:pPr>
    <w:rPr>
      <w:rFonts w:ascii="Times" w:eastAsia="Times New Roman" w:hAnsi="Times" w:cs="Times New Roman"/>
      <w:b/>
      <w:kern w:val="28"/>
      <w:sz w:val="26"/>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7276D"/>
    <w:rPr>
      <w:rFonts w:ascii="Times" w:eastAsia="Times New Roman" w:hAnsi="Times" w:cs="Times New Roman"/>
      <w:b/>
      <w:kern w:val="28"/>
      <w:sz w:val="26"/>
      <w:szCs w:val="20"/>
      <w:lang w:val="en-US" w:eastAsia="pt-BR"/>
    </w:rPr>
  </w:style>
  <w:style w:type="paragraph" w:customStyle="1" w:styleId="Author">
    <w:name w:val="Author"/>
    <w:basedOn w:val="Normal"/>
    <w:rsid w:val="00B7276D"/>
    <w:pPr>
      <w:tabs>
        <w:tab w:val="left" w:pos="720"/>
      </w:tabs>
      <w:spacing w:before="240" w:after="0" w:line="240" w:lineRule="auto"/>
      <w:jc w:val="center"/>
    </w:pPr>
    <w:rPr>
      <w:rFonts w:ascii="Times" w:eastAsia="Times New Roman" w:hAnsi="Times" w:cs="Times New Roman"/>
      <w:b/>
      <w:sz w:val="24"/>
      <w:szCs w:val="24"/>
      <w:lang w:val="en-US" w:eastAsia="pt-BR"/>
    </w:rPr>
  </w:style>
  <w:style w:type="paragraph" w:customStyle="1" w:styleId="Abstract">
    <w:name w:val="Abstract"/>
    <w:basedOn w:val="Normal"/>
    <w:rsid w:val="00B7276D"/>
    <w:pPr>
      <w:tabs>
        <w:tab w:val="left" w:pos="720"/>
      </w:tabs>
      <w:spacing w:before="120" w:after="120" w:line="240" w:lineRule="auto"/>
      <w:ind w:left="454" w:right="454"/>
      <w:jc w:val="both"/>
    </w:pPr>
    <w:rPr>
      <w:rFonts w:ascii="Times" w:eastAsia="Times New Roman" w:hAnsi="Times" w:cs="Times New Roman"/>
      <w:i/>
      <w:sz w:val="24"/>
      <w:szCs w:val="24"/>
      <w:lang w:eastAsia="pt-BR"/>
    </w:rPr>
  </w:style>
  <w:style w:type="paragraph" w:customStyle="1" w:styleId="Reference">
    <w:name w:val="Reference"/>
    <w:basedOn w:val="Normal"/>
    <w:rsid w:val="00B7276D"/>
    <w:pPr>
      <w:tabs>
        <w:tab w:val="left" w:pos="720"/>
      </w:tabs>
      <w:spacing w:before="120" w:after="0" w:line="240" w:lineRule="auto"/>
      <w:ind w:left="284" w:hanging="284"/>
      <w:jc w:val="both"/>
    </w:pPr>
    <w:rPr>
      <w:rFonts w:ascii="Times" w:eastAsia="Times New Roman" w:hAnsi="Times" w:cs="Times New Roman"/>
      <w:sz w:val="24"/>
      <w:szCs w:val="20"/>
      <w:lang w:val="en-US" w:eastAsia="pt-BR"/>
    </w:rPr>
  </w:style>
  <w:style w:type="paragraph" w:styleId="Textodenotaderodap">
    <w:name w:val="footnote text"/>
    <w:basedOn w:val="Normal"/>
    <w:link w:val="TextodenotaderodapChar"/>
    <w:uiPriority w:val="99"/>
    <w:unhideWhenUsed/>
    <w:rsid w:val="00B7276D"/>
    <w:pPr>
      <w:spacing w:after="0" w:line="240" w:lineRule="auto"/>
    </w:pPr>
    <w:rPr>
      <w:rFonts w:eastAsiaTheme="minorEastAsia"/>
      <w:sz w:val="20"/>
      <w:szCs w:val="20"/>
    </w:rPr>
  </w:style>
  <w:style w:type="character" w:customStyle="1" w:styleId="TextodenotaderodapChar">
    <w:name w:val="Texto de nota de rodapé Char"/>
    <w:basedOn w:val="Fontepargpadro"/>
    <w:link w:val="Textodenotaderodap"/>
    <w:uiPriority w:val="99"/>
    <w:rsid w:val="00B7276D"/>
    <w:rPr>
      <w:rFonts w:eastAsiaTheme="minorEastAsia"/>
      <w:sz w:val="20"/>
      <w:szCs w:val="20"/>
    </w:rPr>
  </w:style>
  <w:style w:type="character" w:styleId="nfaseSutil">
    <w:name w:val="Subtle Emphasis"/>
    <w:basedOn w:val="Fontepargpadro"/>
    <w:uiPriority w:val="19"/>
    <w:qFormat/>
    <w:rsid w:val="00B7276D"/>
    <w:rPr>
      <w:rFonts w:eastAsiaTheme="minorEastAsia" w:cstheme="minorBidi"/>
      <w:bCs w:val="0"/>
      <w:i/>
      <w:iCs/>
      <w:color w:val="808080" w:themeColor="text1" w:themeTint="7F"/>
      <w:szCs w:val="22"/>
      <w:lang w:val="pt-BR"/>
    </w:rPr>
  </w:style>
  <w:style w:type="table" w:customStyle="1" w:styleId="SombreamentoClaro-nfase11">
    <w:name w:val="Sombreamento Claro - Ênfase 11"/>
    <w:basedOn w:val="Tabelanormal"/>
    <w:uiPriority w:val="60"/>
    <w:rsid w:val="00B7276D"/>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balo">
    <w:name w:val="Balloon Text"/>
    <w:basedOn w:val="Normal"/>
    <w:link w:val="TextodebaloChar"/>
    <w:uiPriority w:val="99"/>
    <w:semiHidden/>
    <w:unhideWhenUsed/>
    <w:rsid w:val="00B7276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27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1166</Words>
  <Characters>6299</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Saulo</dc:creator>
  <cp:lastModifiedBy>Ailton</cp:lastModifiedBy>
  <cp:revision>2</cp:revision>
  <dcterms:created xsi:type="dcterms:W3CDTF">2012-10-01T13:20:00Z</dcterms:created>
  <dcterms:modified xsi:type="dcterms:W3CDTF">2012-10-01T16:02:00Z</dcterms:modified>
</cp:coreProperties>
</file>