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53C" w:rsidRPr="00C55340" w:rsidRDefault="00D929A2" w:rsidP="0067153C">
      <w:pPr>
        <w:rPr>
          <w:rFonts w:ascii="Tahoma" w:hAnsi="Tahoma" w:cs="Tahoma"/>
          <w:b/>
          <w:sz w:val="20"/>
          <w:szCs w:val="20"/>
        </w:rPr>
      </w:pPr>
      <w:r w:rsidRPr="00C55340">
        <w:rPr>
          <w:rFonts w:ascii="Tahoma" w:hAnsi="Tahoma" w:cs="Tahoma"/>
          <w:b/>
          <w:sz w:val="20"/>
          <w:szCs w:val="20"/>
        </w:rPr>
        <w:t>Nome: Melissa (erva</w:t>
      </w:r>
      <w:bookmarkStart w:id="0" w:name="_GoBack"/>
      <w:bookmarkEnd w:id="0"/>
      <w:r w:rsidRPr="00C55340">
        <w:rPr>
          <w:rFonts w:ascii="Tahoma" w:hAnsi="Tahoma" w:cs="Tahoma"/>
          <w:b/>
          <w:sz w:val="20"/>
          <w:szCs w:val="20"/>
        </w:rPr>
        <w:t>-cidreira)</w:t>
      </w:r>
    </w:p>
    <w:p w:rsidR="009A3458" w:rsidRPr="00380AB6" w:rsidRDefault="009A3458" w:rsidP="0067153C">
      <w:pPr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t>Também</w:t>
      </w:r>
      <w:r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t xml:space="preserve"> conhecida como erva-cidreira, é uma planta perene herbácea da mesma família da menta, hortelã e boldo. Sua origem vem da Europa, África e Ásia, mas por ser uma planta que pode ser plantada em qualquer lugar, atualmente é cultivada em todo o mundo.</w:t>
      </w:r>
    </w:p>
    <w:p w:rsidR="00D929A2" w:rsidRPr="00380AB6" w:rsidRDefault="00D929A2" w:rsidP="0067153C">
      <w:pPr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 xml:space="preserve">Nome cientifico: Melissa </w:t>
      </w:r>
      <w:r w:rsidRPr="00380AB6">
        <w:rPr>
          <w:rFonts w:ascii="Tahoma" w:hAnsi="Tahoma" w:cs="Tahoma"/>
          <w:color w:val="222222"/>
          <w:sz w:val="20"/>
          <w:szCs w:val="20"/>
          <w:shd w:val="clear" w:color="auto" w:fill="FFFFFF"/>
        </w:rPr>
        <w:t>officinalis</w:t>
      </w:r>
    </w:p>
    <w:p w:rsidR="00D929A2" w:rsidRPr="00380AB6" w:rsidRDefault="00D929A2" w:rsidP="0067153C">
      <w:pPr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Para que serve:</w:t>
      </w:r>
    </w:p>
    <w:p w:rsidR="00D929A2" w:rsidRPr="00380AB6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Calmante</w:t>
      </w:r>
    </w:p>
    <w:p w:rsidR="00D929A2" w:rsidRPr="00380AB6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Ajuda combater a insônia</w:t>
      </w:r>
    </w:p>
    <w:p w:rsidR="00D929A2" w:rsidRPr="00380AB6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Relaxar os músculos</w:t>
      </w:r>
    </w:p>
    <w:p w:rsidR="00D929A2" w:rsidRPr="00380AB6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Amenizar o estresse e ansiedade</w:t>
      </w:r>
    </w:p>
    <w:p w:rsidR="00D929A2" w:rsidRPr="00380AB6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Combater infecções</w:t>
      </w:r>
    </w:p>
    <w:p w:rsidR="00D929A2" w:rsidRPr="00380AB6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Desintoxicar</w:t>
      </w:r>
    </w:p>
    <w:p w:rsidR="00D929A2" w:rsidRPr="00380AB6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Aliviar dores de cabeça</w:t>
      </w:r>
    </w:p>
    <w:p w:rsidR="00D929A2" w:rsidRPr="00380AB6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Proteger o sistema imunológico</w:t>
      </w:r>
    </w:p>
    <w:p w:rsidR="00D929A2" w:rsidRPr="00380AB6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Amenizar os efeitos da menopausa</w:t>
      </w:r>
    </w:p>
    <w:p w:rsidR="00D929A2" w:rsidRPr="00380AB6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Melhorar a função cognitiva e a memória</w:t>
      </w:r>
    </w:p>
    <w:p w:rsidR="00D929A2" w:rsidRPr="00380AB6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Regular a tireoide</w:t>
      </w:r>
    </w:p>
    <w:p w:rsidR="00D929A2" w:rsidRPr="00380AB6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Calmante estomacal</w:t>
      </w:r>
    </w:p>
    <w:p w:rsidR="00D929A2" w:rsidRPr="00380AB6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Ajudar na perda de peso.</w:t>
      </w:r>
    </w:p>
    <w:p w:rsidR="00D929A2" w:rsidRPr="00380AB6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</w:p>
    <w:p w:rsidR="00D929A2" w:rsidRDefault="00D929A2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Contraindicações:</w:t>
      </w:r>
    </w:p>
    <w:p w:rsidR="000E33A5" w:rsidRPr="00380AB6" w:rsidRDefault="000E33A5" w:rsidP="00D929A2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</w:p>
    <w:p w:rsidR="0027177A" w:rsidRPr="00380AB6" w:rsidRDefault="00D929A2" w:rsidP="00D929A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04040"/>
          <w:sz w:val="20"/>
          <w:szCs w:val="20"/>
          <w:lang w:eastAsia="pt-BR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Não é indicado para crianças abaixo de 12 anos,</w:t>
      </w:r>
      <w:r w:rsidRPr="00380AB6">
        <w:rPr>
          <w:rFonts w:ascii="Tahoma" w:eastAsia="Times New Roman" w:hAnsi="Tahoma" w:cs="Tahoma"/>
          <w:color w:val="404040"/>
          <w:sz w:val="20"/>
          <w:szCs w:val="20"/>
          <w:lang w:eastAsia="pt-BR"/>
        </w:rPr>
        <w:t xml:space="preserve"> </w:t>
      </w:r>
      <w:r w:rsidR="0027177A" w:rsidRPr="00380AB6">
        <w:rPr>
          <w:rFonts w:ascii="Tahoma" w:eastAsia="Times New Roman" w:hAnsi="Tahoma" w:cs="Tahoma"/>
          <w:color w:val="404040"/>
          <w:sz w:val="20"/>
          <w:szCs w:val="20"/>
          <w:lang w:eastAsia="pt-BR"/>
        </w:rPr>
        <w:t>além</w:t>
      </w:r>
      <w:r w:rsidRPr="00AF1C3F">
        <w:rPr>
          <w:rFonts w:ascii="Tahoma" w:eastAsia="Times New Roman" w:hAnsi="Tahoma" w:cs="Tahoma"/>
          <w:color w:val="404040"/>
          <w:sz w:val="20"/>
          <w:szCs w:val="20"/>
          <w:lang w:eastAsia="pt-BR"/>
        </w:rPr>
        <w:t xml:space="preserve"> disso, deve ser usado com cuidado em pessoas com pressão alta ou com glaucoma.</w:t>
      </w: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25252"/>
          <w:sz w:val="20"/>
          <w:szCs w:val="20"/>
          <w:lang w:eastAsia="pt-BR"/>
        </w:rPr>
      </w:pPr>
      <w:r w:rsidRPr="00AF1C3F">
        <w:rPr>
          <w:rFonts w:ascii="Tahoma" w:eastAsia="Times New Roman" w:hAnsi="Tahoma" w:cs="Tahoma"/>
          <w:color w:val="525252"/>
          <w:sz w:val="20"/>
          <w:szCs w:val="20"/>
          <w:lang w:eastAsia="pt-BR"/>
        </w:rPr>
        <w:t>O chá de melissa não é recomendado para grávidas e lactantes. Seu consumo também não é</w:t>
      </w:r>
      <w:r w:rsidRPr="00380AB6">
        <w:rPr>
          <w:rFonts w:ascii="Tahoma" w:eastAsia="Times New Roman" w:hAnsi="Tahoma" w:cs="Tahoma"/>
          <w:color w:val="525252"/>
          <w:sz w:val="20"/>
          <w:szCs w:val="20"/>
          <w:lang w:eastAsia="pt-BR"/>
        </w:rPr>
        <w:t xml:space="preserve"> </w:t>
      </w:r>
      <w:r w:rsidRPr="00AF1C3F">
        <w:rPr>
          <w:rFonts w:ascii="Tahoma" w:eastAsia="Times New Roman" w:hAnsi="Tahoma" w:cs="Tahoma"/>
          <w:color w:val="525252"/>
          <w:sz w:val="20"/>
          <w:szCs w:val="20"/>
          <w:lang w:eastAsia="pt-BR"/>
        </w:rPr>
        <w:t>recomendado várias vezes ao dia, já que promove relaxamento e pode prejudicar seu</w:t>
      </w:r>
      <w:r w:rsidRPr="00380AB6">
        <w:rPr>
          <w:rFonts w:ascii="Tahoma" w:eastAsia="Times New Roman" w:hAnsi="Tahoma" w:cs="Tahoma"/>
          <w:color w:val="525252"/>
          <w:sz w:val="20"/>
          <w:szCs w:val="20"/>
          <w:lang w:eastAsia="pt-BR"/>
        </w:rPr>
        <w:t xml:space="preserve"> </w:t>
      </w:r>
      <w:r w:rsidRPr="00AF1C3F">
        <w:rPr>
          <w:rFonts w:ascii="Tahoma" w:eastAsia="Times New Roman" w:hAnsi="Tahoma" w:cs="Tahoma"/>
          <w:color w:val="525252"/>
          <w:sz w:val="20"/>
          <w:szCs w:val="20"/>
          <w:lang w:eastAsia="pt-BR"/>
        </w:rPr>
        <w:t>desempenho em outras atividades</w:t>
      </w:r>
      <w:r w:rsidRPr="00380AB6">
        <w:rPr>
          <w:rFonts w:ascii="Tahoma" w:eastAsia="Times New Roman" w:hAnsi="Tahoma" w:cs="Tahoma"/>
          <w:color w:val="525252"/>
          <w:sz w:val="20"/>
          <w:szCs w:val="20"/>
          <w:lang w:eastAsia="pt-BR"/>
        </w:rPr>
        <w:t>.</w:t>
      </w:r>
    </w:p>
    <w:p w:rsidR="0027177A" w:rsidRPr="00AF1C3F" w:rsidRDefault="0027177A" w:rsidP="0027177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25252"/>
          <w:sz w:val="20"/>
          <w:szCs w:val="20"/>
          <w:lang w:eastAsia="pt-BR"/>
        </w:rPr>
      </w:pPr>
      <w:r w:rsidRPr="00AF1C3F">
        <w:rPr>
          <w:rFonts w:ascii="Tahoma" w:eastAsia="Times New Roman" w:hAnsi="Tahoma" w:cs="Tahoma"/>
          <w:color w:val="525252"/>
          <w:sz w:val="20"/>
          <w:szCs w:val="20"/>
          <w:lang w:eastAsia="pt-BR"/>
        </w:rPr>
        <w:t>É importante frisar que a bebida pode interagir com remédios para dormir; por isso, converse com seu médico antes de consumir o chá de maneira contínua.</w:t>
      </w:r>
    </w:p>
    <w:p w:rsidR="0027177A" w:rsidRPr="00380AB6" w:rsidRDefault="0027177A" w:rsidP="0027177A">
      <w:pPr>
        <w:shd w:val="clear" w:color="auto" w:fill="FFFFFF"/>
        <w:spacing w:after="0" w:line="240" w:lineRule="auto"/>
        <w:textAlignment w:val="top"/>
        <w:rPr>
          <w:rFonts w:ascii="Tahoma" w:eastAsia="Times New Roman" w:hAnsi="Tahoma" w:cs="Tahoma"/>
          <w:color w:val="404040"/>
          <w:sz w:val="20"/>
          <w:szCs w:val="20"/>
          <w:lang w:eastAsia="pt-BR"/>
        </w:rPr>
      </w:pPr>
    </w:p>
    <w:p w:rsidR="009A3458" w:rsidRPr="00AF1C3F" w:rsidRDefault="009A3458" w:rsidP="0027177A">
      <w:pPr>
        <w:shd w:val="clear" w:color="auto" w:fill="FFFFFF"/>
        <w:spacing w:after="0" w:line="240" w:lineRule="auto"/>
        <w:textAlignment w:val="top"/>
        <w:rPr>
          <w:rFonts w:ascii="Tahoma" w:eastAsia="Times New Roman" w:hAnsi="Tahoma" w:cs="Tahoma"/>
          <w:color w:val="404040"/>
          <w:sz w:val="20"/>
          <w:szCs w:val="20"/>
          <w:lang w:eastAsia="pt-BR"/>
        </w:rPr>
      </w:pPr>
      <w:r w:rsidRPr="00380AB6">
        <w:rPr>
          <w:rFonts w:ascii="Tahoma" w:eastAsia="Times New Roman" w:hAnsi="Tahoma" w:cs="Tahoma"/>
          <w:color w:val="404040"/>
          <w:sz w:val="20"/>
          <w:szCs w:val="20"/>
          <w:lang w:eastAsia="pt-BR"/>
        </w:rPr>
        <w:t>*************************************************************************</w:t>
      </w:r>
    </w:p>
    <w:p w:rsidR="00B81A93" w:rsidRPr="00C55340" w:rsidRDefault="00B81A93" w:rsidP="00D929A2">
      <w:pPr>
        <w:shd w:val="clear" w:color="auto" w:fill="FFFFFF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br/>
      </w:r>
      <w:r w:rsidR="0027177A" w:rsidRPr="00C55340">
        <w:rPr>
          <w:rFonts w:ascii="Tahoma" w:hAnsi="Tahoma" w:cs="Tahoma"/>
          <w:b/>
          <w:sz w:val="20"/>
          <w:szCs w:val="20"/>
        </w:rPr>
        <w:t>Nome: Camomila</w:t>
      </w:r>
    </w:p>
    <w:p w:rsidR="009A3458" w:rsidRPr="00380AB6" w:rsidRDefault="009A3458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A931CB" w:rsidRPr="00380AB6" w:rsidRDefault="00A931CB" w:rsidP="000E33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O </w:t>
      </w:r>
      <w:r w:rsidRPr="00380AB6">
        <w:rPr>
          <w:rStyle w:val="Forte"/>
          <w:rFonts w:ascii="Tahoma" w:hAnsi="Tahoma" w:cs="Tahoma"/>
          <w:b w:val="0"/>
          <w:color w:val="333333"/>
          <w:sz w:val="20"/>
          <w:szCs w:val="20"/>
        </w:rPr>
        <w:t>chá de Camomila</w:t>
      </w:r>
      <w:r w:rsidRPr="00380AB6">
        <w:rPr>
          <w:rFonts w:ascii="Tahoma" w:hAnsi="Tahoma" w:cs="Tahoma"/>
          <w:color w:val="333333"/>
          <w:sz w:val="20"/>
          <w:szCs w:val="20"/>
        </w:rPr>
        <w:t> tem sua origem na Grécia, sendo conhecida principalmente por seu aroma peculiar, e é uma das ervas mais antigas a ser usada pela humanidade. Também é conhecida como Margaça, camomila-vulgar, camomila-comum, Macela-nobre ou Macela-galega. Atualmente é um dos chás mais consumidos no mundo.</w:t>
      </w:r>
    </w:p>
    <w:p w:rsidR="0027177A" w:rsidRPr="00380AB6" w:rsidRDefault="0027177A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380AB6" w:rsidRDefault="0027177A" w:rsidP="000E33A5">
      <w:pPr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Nome cientifico:</w:t>
      </w:r>
      <w:r w:rsidRPr="00380AB6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Pr="00380AB6">
        <w:rPr>
          <w:rFonts w:ascii="Tahoma" w:hAnsi="Tahoma" w:cs="Tahoma"/>
          <w:color w:val="222222"/>
          <w:sz w:val="20"/>
          <w:szCs w:val="20"/>
          <w:shd w:val="clear" w:color="auto" w:fill="FFFFFF"/>
        </w:rPr>
        <w:t>Matricaria chamomilla</w:t>
      </w:r>
    </w:p>
    <w:p w:rsidR="0027177A" w:rsidRPr="00380AB6" w:rsidRDefault="0027177A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Para que serve:</w:t>
      </w:r>
    </w:p>
    <w:p w:rsidR="0027177A" w:rsidRPr="00380AB6" w:rsidRDefault="0027177A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Acalmar</w:t>
      </w: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Aliviar o estresse</w:t>
      </w: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 xml:space="preserve">Reduzir cólicas </w:t>
      </w:r>
      <w:r w:rsidRPr="00380AB6">
        <w:rPr>
          <w:rFonts w:ascii="Tahoma" w:hAnsi="Tahoma" w:cs="Tahoma"/>
          <w:color w:val="333333"/>
          <w:sz w:val="20"/>
          <w:szCs w:val="20"/>
        </w:rPr>
        <w:t>menstruais</w:t>
      </w: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Ajudar na má digestão</w:t>
      </w: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Reforçar o sistema imunológico</w:t>
      </w: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Evitar resfriados</w:t>
      </w: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Reduzir ansiedade</w:t>
      </w: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Insônia</w:t>
      </w: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color w:val="333333"/>
          <w:sz w:val="20"/>
          <w:szCs w:val="20"/>
        </w:rPr>
      </w:pPr>
      <w:r w:rsidRPr="00380AB6">
        <w:rPr>
          <w:rFonts w:ascii="Tahoma" w:hAnsi="Tahoma" w:cs="Tahoma"/>
          <w:color w:val="333333"/>
          <w:sz w:val="20"/>
          <w:szCs w:val="20"/>
        </w:rPr>
        <w:t>Nervosismo</w:t>
      </w:r>
    </w:p>
    <w:p w:rsidR="0027177A" w:rsidRPr="00380AB6" w:rsidRDefault="0027177A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380AB6" w:rsidRDefault="0027177A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Contraindicações:</w:t>
      </w:r>
    </w:p>
    <w:p w:rsidR="009A3458" w:rsidRPr="00380AB6" w:rsidRDefault="009A3458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9A3458" w:rsidRPr="00380AB6" w:rsidRDefault="009A3458" w:rsidP="00D929A2">
      <w:pPr>
        <w:shd w:val="clear" w:color="auto" w:fill="FFFFFF"/>
        <w:spacing w:after="0" w:line="240" w:lineRule="auto"/>
        <w:rPr>
          <w:rFonts w:ascii="Tahoma" w:hAnsi="Tahoma" w:cs="Tahoma"/>
          <w:color w:val="202124"/>
          <w:sz w:val="20"/>
          <w:szCs w:val="20"/>
          <w:shd w:val="clear" w:color="auto" w:fill="FFFFFF"/>
        </w:rPr>
      </w:pPr>
      <w:r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lastRenderedPageBreak/>
        <w:t>Além de mulheres gestantes, também pessoas que utilizam medicamentos para tratamento de trombose devem evitar este chá, devido ao aumento do risco de hemorragias.</w:t>
      </w:r>
    </w:p>
    <w:p w:rsidR="009A3458" w:rsidRPr="00380AB6" w:rsidRDefault="009A3458" w:rsidP="00D929A2">
      <w:pPr>
        <w:shd w:val="clear" w:color="auto" w:fill="FFFFFF"/>
        <w:spacing w:after="0" w:line="240" w:lineRule="auto"/>
        <w:rPr>
          <w:rFonts w:ascii="Tahoma" w:hAnsi="Tahoma" w:cs="Tahoma"/>
          <w:color w:val="202124"/>
          <w:sz w:val="20"/>
          <w:szCs w:val="20"/>
          <w:shd w:val="clear" w:color="auto" w:fill="FFFFFF"/>
        </w:rPr>
      </w:pPr>
    </w:p>
    <w:p w:rsidR="009A3458" w:rsidRPr="00380AB6" w:rsidRDefault="009A3458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t>****************************************************************************</w:t>
      </w:r>
    </w:p>
    <w:p w:rsidR="0027177A" w:rsidRPr="00380AB6" w:rsidRDefault="0027177A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C55340" w:rsidRDefault="0027177A" w:rsidP="0027177A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pt-BR"/>
        </w:rPr>
      </w:pPr>
      <w:r w:rsidRPr="00C55340">
        <w:rPr>
          <w:rFonts w:ascii="Tahoma" w:hAnsi="Tahoma" w:cs="Tahoma"/>
          <w:b/>
          <w:sz w:val="20"/>
          <w:szCs w:val="20"/>
        </w:rPr>
        <w:t>Nome:</w:t>
      </w:r>
      <w:r w:rsidR="009A3458" w:rsidRPr="00C55340">
        <w:rPr>
          <w:rFonts w:ascii="Tahoma" w:eastAsia="Times New Roman" w:hAnsi="Tahoma" w:cs="Tahoma"/>
          <w:b/>
          <w:sz w:val="20"/>
          <w:szCs w:val="20"/>
          <w:lang w:eastAsia="pt-BR"/>
        </w:rPr>
        <w:t xml:space="preserve"> </w:t>
      </w:r>
      <w:r w:rsidR="009A3458" w:rsidRPr="009913FE">
        <w:rPr>
          <w:rFonts w:ascii="Tahoma" w:eastAsia="Times New Roman" w:hAnsi="Tahoma" w:cs="Tahoma"/>
          <w:b/>
          <w:sz w:val="20"/>
          <w:szCs w:val="20"/>
          <w:lang w:eastAsia="pt-BR"/>
        </w:rPr>
        <w:t>anis-estrelado</w:t>
      </w:r>
    </w:p>
    <w:p w:rsidR="009A3458" w:rsidRPr="00380AB6" w:rsidRDefault="009A3458" w:rsidP="0027177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04040"/>
          <w:sz w:val="20"/>
          <w:szCs w:val="20"/>
          <w:lang w:eastAsia="pt-BR"/>
        </w:rPr>
      </w:pPr>
    </w:p>
    <w:p w:rsidR="009A3458" w:rsidRPr="00380AB6" w:rsidRDefault="009A3458" w:rsidP="0027177A">
      <w:pPr>
        <w:shd w:val="clear" w:color="auto" w:fill="FFFFFF"/>
        <w:spacing w:after="0" w:line="240" w:lineRule="auto"/>
        <w:rPr>
          <w:rFonts w:ascii="Tahoma" w:hAnsi="Tahoma" w:cs="Tahoma"/>
          <w:color w:val="202124"/>
          <w:sz w:val="20"/>
          <w:szCs w:val="20"/>
          <w:shd w:val="clear" w:color="auto" w:fill="FFFFFF"/>
        </w:rPr>
      </w:pPr>
      <w:r w:rsidRPr="00380AB6">
        <w:rPr>
          <w:rFonts w:ascii="Tahoma" w:hAnsi="Tahoma" w:cs="Tahoma"/>
          <w:bCs/>
          <w:color w:val="202124"/>
          <w:sz w:val="20"/>
          <w:szCs w:val="20"/>
          <w:shd w:val="clear" w:color="auto" w:fill="FFFFFF"/>
        </w:rPr>
        <w:t>Anis</w:t>
      </w:r>
      <w:r w:rsidRPr="00380AB6">
        <w:rPr>
          <w:rFonts w:ascii="Tahoma" w:hAnsi="Tahoma" w:cs="Tahoma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r w:rsidRPr="00380AB6">
        <w:rPr>
          <w:rFonts w:ascii="Tahoma" w:hAnsi="Tahoma" w:cs="Tahoma"/>
          <w:bCs/>
          <w:color w:val="202124"/>
          <w:sz w:val="20"/>
          <w:szCs w:val="20"/>
          <w:shd w:val="clear" w:color="auto" w:fill="FFFFFF"/>
        </w:rPr>
        <w:t>Estrelado</w:t>
      </w:r>
      <w:r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t> ou </w:t>
      </w:r>
      <w:r w:rsidRPr="00380AB6">
        <w:rPr>
          <w:rFonts w:ascii="Tahoma" w:hAnsi="Tahoma" w:cs="Tahoma"/>
          <w:bCs/>
          <w:color w:val="202124"/>
          <w:sz w:val="20"/>
          <w:szCs w:val="20"/>
          <w:shd w:val="clear" w:color="auto" w:fill="FFFFFF"/>
        </w:rPr>
        <w:t>Estrela</w:t>
      </w:r>
      <w:r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t>-de-</w:t>
      </w:r>
      <w:r w:rsidRPr="00380AB6">
        <w:rPr>
          <w:rFonts w:ascii="Tahoma" w:hAnsi="Tahoma" w:cs="Tahoma"/>
          <w:bCs/>
          <w:color w:val="202124"/>
          <w:sz w:val="20"/>
          <w:szCs w:val="20"/>
          <w:shd w:val="clear" w:color="auto" w:fill="FFFFFF"/>
        </w:rPr>
        <w:t>anis</w:t>
      </w:r>
      <w:r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t> (Illicium verum) é uma planta originária da China e do Vietnã. É considerado uma especiaria de uso medicinal e culinário. Possui um aroma idêntico ao do </w:t>
      </w:r>
      <w:r w:rsidRPr="00380AB6">
        <w:rPr>
          <w:rFonts w:ascii="Tahoma" w:hAnsi="Tahoma" w:cs="Tahoma"/>
          <w:bCs/>
          <w:color w:val="202124"/>
          <w:sz w:val="20"/>
          <w:szCs w:val="20"/>
          <w:shd w:val="clear" w:color="auto" w:fill="FFFFFF"/>
        </w:rPr>
        <w:t>anis</w:t>
      </w:r>
      <w:r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t>, pois contém o mesmo óleo, embora seja mais forte. O </w:t>
      </w:r>
      <w:r w:rsidRPr="00380AB6">
        <w:rPr>
          <w:rFonts w:ascii="Tahoma" w:hAnsi="Tahoma" w:cs="Tahoma"/>
          <w:bCs/>
          <w:color w:val="202124"/>
          <w:sz w:val="20"/>
          <w:szCs w:val="20"/>
          <w:shd w:val="clear" w:color="auto" w:fill="FFFFFF"/>
        </w:rPr>
        <w:t>anis</w:t>
      </w:r>
      <w:r w:rsidRPr="00380AB6">
        <w:rPr>
          <w:rFonts w:ascii="Tahoma" w:hAnsi="Tahoma" w:cs="Tahoma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r w:rsidRPr="00380AB6">
        <w:rPr>
          <w:rFonts w:ascii="Tahoma" w:hAnsi="Tahoma" w:cs="Tahoma"/>
          <w:bCs/>
          <w:color w:val="202124"/>
          <w:sz w:val="20"/>
          <w:szCs w:val="20"/>
          <w:shd w:val="clear" w:color="auto" w:fill="FFFFFF"/>
        </w:rPr>
        <w:t>estrelado</w:t>
      </w:r>
      <w:r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t> não é uma especiaria superstar no Brasil</w:t>
      </w:r>
    </w:p>
    <w:p w:rsidR="009A3458" w:rsidRPr="00380AB6" w:rsidRDefault="009A3458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Nome cientifico:</w:t>
      </w:r>
      <w:r w:rsidR="009A3458"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t xml:space="preserve"> </w:t>
      </w:r>
      <w:r w:rsidR="009A3458"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t>Illicium verum</w:t>
      </w:r>
    </w:p>
    <w:p w:rsidR="009A3458" w:rsidRPr="00380AB6" w:rsidRDefault="009A3458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Para que serve:</w:t>
      </w:r>
    </w:p>
    <w:p w:rsidR="009A3458" w:rsidRPr="00380AB6" w:rsidRDefault="009A3458" w:rsidP="009A3458">
      <w:pPr>
        <w:pStyle w:val="Ttulo3"/>
        <w:shd w:val="clear" w:color="auto" w:fill="FFFFFF"/>
        <w:spacing w:before="0"/>
        <w:textAlignment w:val="top"/>
        <w:rPr>
          <w:rFonts w:ascii="Tahoma" w:hAnsi="Tahoma" w:cs="Tahoma"/>
          <w:bCs/>
          <w:color w:val="404040"/>
          <w:sz w:val="20"/>
          <w:szCs w:val="20"/>
        </w:rPr>
      </w:pPr>
    </w:p>
    <w:p w:rsidR="009A3458" w:rsidRPr="00380AB6" w:rsidRDefault="009A3458" w:rsidP="009A3458">
      <w:pPr>
        <w:pStyle w:val="Ttulo3"/>
        <w:shd w:val="clear" w:color="auto" w:fill="FFFFFF"/>
        <w:spacing w:before="0"/>
        <w:textAlignment w:val="top"/>
        <w:rPr>
          <w:rFonts w:ascii="Tahoma" w:hAnsi="Tahoma" w:cs="Tahoma"/>
          <w:color w:val="404040"/>
          <w:sz w:val="20"/>
          <w:szCs w:val="20"/>
        </w:rPr>
      </w:pPr>
      <w:r w:rsidRPr="00380AB6">
        <w:rPr>
          <w:rFonts w:ascii="Tahoma" w:hAnsi="Tahoma" w:cs="Tahoma"/>
          <w:bCs/>
          <w:color w:val="404040"/>
          <w:sz w:val="20"/>
          <w:szCs w:val="20"/>
        </w:rPr>
        <w:t>Combater infecções por fungos</w:t>
      </w:r>
    </w:p>
    <w:p w:rsidR="009A3458" w:rsidRPr="00380AB6" w:rsidRDefault="009A3458" w:rsidP="009A3458">
      <w:pPr>
        <w:pStyle w:val="Ttulo3"/>
        <w:shd w:val="clear" w:color="auto" w:fill="FFFFFF"/>
        <w:spacing w:before="0"/>
        <w:textAlignment w:val="top"/>
        <w:rPr>
          <w:rFonts w:ascii="Tahoma" w:hAnsi="Tahoma" w:cs="Tahoma"/>
          <w:color w:val="404040"/>
          <w:sz w:val="20"/>
          <w:szCs w:val="20"/>
        </w:rPr>
      </w:pPr>
      <w:r w:rsidRPr="00380AB6">
        <w:rPr>
          <w:rFonts w:ascii="Tahoma" w:hAnsi="Tahoma" w:cs="Tahoma"/>
          <w:bCs/>
          <w:color w:val="404040"/>
          <w:sz w:val="20"/>
          <w:szCs w:val="20"/>
        </w:rPr>
        <w:t>Eliminar infecções bacterianas</w:t>
      </w:r>
    </w:p>
    <w:p w:rsidR="009A3458" w:rsidRPr="00380AB6" w:rsidRDefault="009A3458" w:rsidP="009A3458">
      <w:pPr>
        <w:pStyle w:val="Ttulo3"/>
        <w:shd w:val="clear" w:color="auto" w:fill="FFFFFF"/>
        <w:spacing w:before="0"/>
        <w:textAlignment w:val="top"/>
        <w:rPr>
          <w:rFonts w:ascii="Tahoma" w:hAnsi="Tahoma" w:cs="Tahoma"/>
          <w:color w:val="404040"/>
          <w:sz w:val="20"/>
          <w:szCs w:val="20"/>
        </w:rPr>
      </w:pPr>
      <w:r w:rsidRPr="00380AB6">
        <w:rPr>
          <w:rFonts w:ascii="Tahoma" w:hAnsi="Tahoma" w:cs="Tahoma"/>
          <w:bCs/>
          <w:color w:val="404040"/>
          <w:sz w:val="20"/>
          <w:szCs w:val="20"/>
        </w:rPr>
        <w:t>Fortalecer o sistema imune</w:t>
      </w:r>
    </w:p>
    <w:p w:rsidR="009A3458" w:rsidRPr="00380AB6" w:rsidRDefault="009A3458" w:rsidP="009A3458">
      <w:pPr>
        <w:pStyle w:val="Ttulo3"/>
        <w:shd w:val="clear" w:color="auto" w:fill="FFFFFF"/>
        <w:spacing w:before="0"/>
        <w:textAlignment w:val="top"/>
        <w:rPr>
          <w:rFonts w:ascii="Tahoma" w:hAnsi="Tahoma" w:cs="Tahoma"/>
          <w:color w:val="404040"/>
          <w:sz w:val="20"/>
          <w:szCs w:val="20"/>
        </w:rPr>
      </w:pPr>
      <w:r w:rsidRPr="00380AB6">
        <w:rPr>
          <w:rFonts w:ascii="Tahoma" w:hAnsi="Tahoma" w:cs="Tahoma"/>
          <w:bCs/>
          <w:color w:val="404040"/>
          <w:sz w:val="20"/>
          <w:szCs w:val="20"/>
        </w:rPr>
        <w:t>Ajudar no tratamento da gripe</w:t>
      </w:r>
    </w:p>
    <w:p w:rsidR="009A3458" w:rsidRPr="00380AB6" w:rsidRDefault="009A3458" w:rsidP="009A3458">
      <w:pPr>
        <w:pStyle w:val="Ttulo3"/>
        <w:shd w:val="clear" w:color="auto" w:fill="FFFFFF"/>
        <w:spacing w:before="0"/>
        <w:textAlignment w:val="top"/>
        <w:rPr>
          <w:rFonts w:ascii="Tahoma" w:hAnsi="Tahoma" w:cs="Tahoma"/>
          <w:color w:val="404040"/>
          <w:sz w:val="20"/>
          <w:szCs w:val="20"/>
        </w:rPr>
      </w:pPr>
      <w:r w:rsidRPr="00380AB6">
        <w:rPr>
          <w:rFonts w:ascii="Tahoma" w:hAnsi="Tahoma" w:cs="Tahoma"/>
          <w:bCs/>
          <w:color w:val="404040"/>
          <w:sz w:val="20"/>
          <w:szCs w:val="20"/>
        </w:rPr>
        <w:t>Eliminar e repelir insetos</w:t>
      </w:r>
    </w:p>
    <w:p w:rsidR="009A3458" w:rsidRPr="00380AB6" w:rsidRDefault="009A3458" w:rsidP="00F66D14">
      <w:pPr>
        <w:pStyle w:val="Ttulo3"/>
        <w:shd w:val="clear" w:color="auto" w:fill="FFFFFF"/>
        <w:spacing w:before="0"/>
        <w:textAlignment w:val="top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bCs/>
          <w:color w:val="404040"/>
          <w:sz w:val="20"/>
          <w:szCs w:val="20"/>
        </w:rPr>
        <w:t>Facilitar a digestão e combater gases</w:t>
      </w:r>
    </w:p>
    <w:p w:rsidR="009A3458" w:rsidRPr="00380AB6" w:rsidRDefault="009A3458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Contraindicações:</w:t>
      </w:r>
    </w:p>
    <w:p w:rsidR="000E33A5" w:rsidRPr="00380AB6" w:rsidRDefault="000E33A5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9A3458" w:rsidRPr="00380AB6" w:rsidRDefault="009A3458" w:rsidP="0027177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04040"/>
          <w:sz w:val="20"/>
          <w:szCs w:val="20"/>
          <w:lang w:eastAsia="pt-BR"/>
        </w:rPr>
      </w:pPr>
      <w:r w:rsidRPr="009913FE">
        <w:rPr>
          <w:rFonts w:ascii="Tahoma" w:eastAsia="Times New Roman" w:hAnsi="Tahoma" w:cs="Tahoma"/>
          <w:color w:val="404040"/>
          <w:sz w:val="20"/>
          <w:szCs w:val="20"/>
          <w:lang w:eastAsia="pt-BR"/>
        </w:rPr>
        <w:t xml:space="preserve">O anis-estrelado está </w:t>
      </w:r>
      <w:r w:rsidRPr="00380AB6">
        <w:rPr>
          <w:rFonts w:ascii="Tahoma" w:eastAsia="Times New Roman" w:hAnsi="Tahoma" w:cs="Tahoma"/>
          <w:color w:val="404040"/>
          <w:sz w:val="20"/>
          <w:szCs w:val="20"/>
          <w:lang w:eastAsia="pt-BR"/>
        </w:rPr>
        <w:t>contraindicado</w:t>
      </w:r>
      <w:r w:rsidRPr="009913FE">
        <w:rPr>
          <w:rFonts w:ascii="Tahoma" w:eastAsia="Times New Roman" w:hAnsi="Tahoma" w:cs="Tahoma"/>
          <w:color w:val="404040"/>
          <w:sz w:val="20"/>
          <w:szCs w:val="20"/>
          <w:lang w:eastAsia="pt-BR"/>
        </w:rPr>
        <w:t xml:space="preserve"> para pessoas com hipersensibilidade, grávidas, mulheres em fase de amamentação e crianças.</w:t>
      </w:r>
    </w:p>
    <w:p w:rsidR="009A3458" w:rsidRPr="009913FE" w:rsidRDefault="009A3458" w:rsidP="009A3458">
      <w:pPr>
        <w:shd w:val="clear" w:color="auto" w:fill="FFFFFF"/>
        <w:spacing w:after="0" w:line="240" w:lineRule="auto"/>
        <w:textAlignment w:val="top"/>
        <w:rPr>
          <w:rFonts w:ascii="Tahoma" w:eastAsia="Times New Roman" w:hAnsi="Tahoma" w:cs="Tahoma"/>
          <w:color w:val="404040"/>
          <w:sz w:val="20"/>
          <w:szCs w:val="20"/>
          <w:lang w:eastAsia="pt-BR"/>
        </w:rPr>
      </w:pPr>
      <w:r w:rsidRPr="009913FE">
        <w:rPr>
          <w:rFonts w:ascii="Tahoma" w:eastAsia="Times New Roman" w:hAnsi="Tahoma" w:cs="Tahoma"/>
          <w:color w:val="404040"/>
          <w:sz w:val="20"/>
          <w:szCs w:val="20"/>
          <w:lang w:eastAsia="pt-BR"/>
        </w:rPr>
        <w:t>Ainda assim, algumas pessoas parecem relatar algumas náuseas após ingerir grandes quantidades. No caso do óleo essencial, se aplicado diretamente na pele, poderá causar irritação da pele.</w:t>
      </w:r>
    </w:p>
    <w:p w:rsidR="009A3458" w:rsidRPr="00380AB6" w:rsidRDefault="009A3458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9A3458" w:rsidRPr="00380AB6" w:rsidRDefault="009A3458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****************************************************************************</w:t>
      </w:r>
    </w:p>
    <w:p w:rsidR="0027177A" w:rsidRPr="00380AB6" w:rsidRDefault="0027177A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C55340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C55340">
        <w:rPr>
          <w:rFonts w:ascii="Tahoma" w:hAnsi="Tahoma" w:cs="Tahoma"/>
          <w:b/>
          <w:sz w:val="20"/>
          <w:szCs w:val="20"/>
        </w:rPr>
        <w:t>Nome:</w:t>
      </w:r>
      <w:r w:rsidR="00F66D14" w:rsidRPr="00C55340">
        <w:rPr>
          <w:rFonts w:ascii="Tahoma" w:hAnsi="Tahoma" w:cs="Tahoma"/>
          <w:b/>
          <w:sz w:val="20"/>
          <w:szCs w:val="20"/>
        </w:rPr>
        <w:t xml:space="preserve"> </w:t>
      </w:r>
      <w:r w:rsidR="00F66D14" w:rsidRPr="00C55340">
        <w:rPr>
          <w:rFonts w:ascii="Tahoma" w:hAnsi="Tahoma" w:cs="Tahoma"/>
          <w:b/>
          <w:sz w:val="20"/>
          <w:szCs w:val="20"/>
        </w:rPr>
        <w:t>Limão</w:t>
      </w:r>
    </w:p>
    <w:p w:rsidR="00C55340" w:rsidRPr="00380AB6" w:rsidRDefault="00C55340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F66D14" w:rsidRDefault="00F66D14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  <w:shd w:val="clear" w:color="auto" w:fill="FFFFFF"/>
        </w:rPr>
      </w:pPr>
      <w:r w:rsidRPr="00380AB6">
        <w:rPr>
          <w:rFonts w:ascii="Tahoma" w:hAnsi="Tahoma" w:cs="Tahoma"/>
          <w:sz w:val="20"/>
          <w:szCs w:val="20"/>
          <w:shd w:val="clear" w:color="auto" w:fill="FFFFFF"/>
        </w:rPr>
        <w:t>É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 xml:space="preserve"> o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fruto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 de uma pequena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arvore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 de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 xml:space="preserve">folha perene, 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originária da região sudeste da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Ásia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, da família das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rutáceas.</w:t>
      </w:r>
    </w:p>
    <w:p w:rsidR="000E33A5" w:rsidRPr="00380AB6" w:rsidRDefault="000E33A5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380AB6" w:rsidRDefault="0027177A" w:rsidP="000E33A5">
      <w:pPr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Nome cientifico:</w:t>
      </w:r>
      <w:r w:rsidR="00F66D14" w:rsidRPr="00380AB6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 w:rsidR="00F66D14" w:rsidRPr="00380AB6">
        <w:rPr>
          <w:rFonts w:ascii="Tahoma" w:hAnsi="Tahoma" w:cs="Tahoma"/>
          <w:sz w:val="20"/>
          <w:szCs w:val="20"/>
          <w:shd w:val="clear" w:color="auto" w:fill="FFFFFF"/>
        </w:rPr>
        <w:t>Citrus × limon</w:t>
      </w:r>
    </w:p>
    <w:p w:rsidR="00FF5034" w:rsidRDefault="0027177A" w:rsidP="00FF5034">
      <w:pPr>
        <w:pStyle w:val="Ttulo3"/>
        <w:shd w:val="clear" w:color="auto" w:fill="FFFFFF"/>
        <w:spacing w:before="0"/>
        <w:textAlignment w:val="top"/>
        <w:rPr>
          <w:rFonts w:ascii="Tahoma" w:hAnsi="Tahoma" w:cs="Tahoma"/>
          <w:color w:val="auto"/>
          <w:sz w:val="20"/>
          <w:szCs w:val="20"/>
        </w:rPr>
      </w:pPr>
      <w:r w:rsidRPr="00380AB6">
        <w:rPr>
          <w:rFonts w:ascii="Tahoma" w:hAnsi="Tahoma" w:cs="Tahoma"/>
          <w:color w:val="auto"/>
          <w:sz w:val="20"/>
          <w:szCs w:val="20"/>
        </w:rPr>
        <w:t>Para que serve</w:t>
      </w:r>
      <w:r w:rsidR="00FF5034" w:rsidRPr="00380AB6">
        <w:rPr>
          <w:rFonts w:ascii="Tahoma" w:hAnsi="Tahoma" w:cs="Tahoma"/>
          <w:color w:val="auto"/>
          <w:sz w:val="20"/>
          <w:szCs w:val="20"/>
        </w:rPr>
        <w:t>:</w:t>
      </w:r>
    </w:p>
    <w:p w:rsidR="000E33A5" w:rsidRPr="000E33A5" w:rsidRDefault="000E33A5" w:rsidP="000E33A5"/>
    <w:p w:rsidR="00FF5034" w:rsidRPr="00380AB6" w:rsidRDefault="00FF5034" w:rsidP="00FF5034">
      <w:pPr>
        <w:pStyle w:val="Ttulo3"/>
        <w:shd w:val="clear" w:color="auto" w:fill="FFFFFF"/>
        <w:spacing w:before="0"/>
        <w:textAlignment w:val="top"/>
        <w:rPr>
          <w:rFonts w:ascii="Tahoma" w:hAnsi="Tahoma" w:cs="Tahoma"/>
          <w:color w:val="auto"/>
          <w:sz w:val="20"/>
          <w:szCs w:val="20"/>
        </w:rPr>
      </w:pPr>
      <w:r w:rsidRPr="00380AB6">
        <w:rPr>
          <w:rFonts w:ascii="Tahoma" w:hAnsi="Tahoma" w:cs="Tahoma"/>
          <w:bCs/>
          <w:color w:val="auto"/>
          <w:sz w:val="20"/>
          <w:szCs w:val="20"/>
        </w:rPr>
        <w:t>Favorece a perda de peso</w:t>
      </w:r>
    </w:p>
    <w:p w:rsidR="00FF5034" w:rsidRPr="00380AB6" w:rsidRDefault="00FF5034" w:rsidP="00FF5034">
      <w:pPr>
        <w:pStyle w:val="Ttulo3"/>
        <w:shd w:val="clear" w:color="auto" w:fill="FFFFFF"/>
        <w:spacing w:before="0"/>
        <w:textAlignment w:val="top"/>
        <w:rPr>
          <w:rFonts w:ascii="Tahoma" w:hAnsi="Tahoma" w:cs="Tahoma"/>
          <w:bCs/>
          <w:color w:val="auto"/>
          <w:sz w:val="20"/>
          <w:szCs w:val="20"/>
        </w:rPr>
      </w:pPr>
      <w:r w:rsidRPr="00380AB6">
        <w:rPr>
          <w:rFonts w:ascii="Tahoma" w:hAnsi="Tahoma" w:cs="Tahoma"/>
          <w:bCs/>
          <w:color w:val="auto"/>
          <w:sz w:val="20"/>
          <w:szCs w:val="20"/>
        </w:rPr>
        <w:t>Previne a prisão de ventre</w:t>
      </w:r>
    </w:p>
    <w:p w:rsidR="00FF5034" w:rsidRPr="00380AB6" w:rsidRDefault="00FF5034" w:rsidP="00FF5034">
      <w:pPr>
        <w:pStyle w:val="Ttulo3"/>
        <w:shd w:val="clear" w:color="auto" w:fill="FFFFFF"/>
        <w:spacing w:before="0"/>
        <w:textAlignment w:val="top"/>
        <w:rPr>
          <w:rFonts w:ascii="Tahoma" w:hAnsi="Tahoma" w:cs="Tahoma"/>
          <w:color w:val="auto"/>
          <w:sz w:val="20"/>
          <w:szCs w:val="20"/>
        </w:rPr>
      </w:pPr>
      <w:r w:rsidRPr="00380AB6">
        <w:rPr>
          <w:rFonts w:ascii="Tahoma" w:hAnsi="Tahoma" w:cs="Tahoma"/>
          <w:bCs/>
          <w:color w:val="auto"/>
          <w:sz w:val="20"/>
          <w:szCs w:val="20"/>
        </w:rPr>
        <w:t>Exerce efeitos gastroprotetores</w:t>
      </w:r>
    </w:p>
    <w:p w:rsidR="00FF5034" w:rsidRPr="00380AB6" w:rsidRDefault="00FF5034" w:rsidP="00FF5034">
      <w:pPr>
        <w:pStyle w:val="Ttulo3"/>
        <w:shd w:val="clear" w:color="auto" w:fill="FFFFFF"/>
        <w:spacing w:before="0"/>
        <w:textAlignment w:val="top"/>
        <w:rPr>
          <w:rFonts w:ascii="Tahoma" w:hAnsi="Tahoma" w:cs="Tahoma"/>
          <w:color w:val="auto"/>
          <w:sz w:val="20"/>
          <w:szCs w:val="20"/>
        </w:rPr>
      </w:pPr>
      <w:r w:rsidRPr="00380AB6">
        <w:rPr>
          <w:rFonts w:ascii="Tahoma" w:hAnsi="Tahoma" w:cs="Tahoma"/>
          <w:bCs/>
          <w:color w:val="auto"/>
          <w:sz w:val="20"/>
          <w:szCs w:val="20"/>
        </w:rPr>
        <w:t>Protege contra infecções</w:t>
      </w:r>
    </w:p>
    <w:p w:rsidR="00FF5034" w:rsidRPr="00380AB6" w:rsidRDefault="00FF5034" w:rsidP="00FF5034">
      <w:pPr>
        <w:pStyle w:val="Ttulo3"/>
        <w:shd w:val="clear" w:color="auto" w:fill="FFFFFF"/>
        <w:spacing w:before="0"/>
        <w:textAlignment w:val="top"/>
        <w:rPr>
          <w:rFonts w:ascii="Tahoma" w:hAnsi="Tahoma" w:cs="Tahoma"/>
          <w:color w:val="auto"/>
          <w:sz w:val="20"/>
          <w:szCs w:val="20"/>
        </w:rPr>
      </w:pPr>
      <w:r w:rsidRPr="00380AB6">
        <w:rPr>
          <w:rFonts w:ascii="Tahoma" w:hAnsi="Tahoma" w:cs="Tahoma"/>
          <w:bCs/>
          <w:color w:val="auto"/>
          <w:sz w:val="20"/>
          <w:szCs w:val="20"/>
        </w:rPr>
        <w:t>Melhora a aparência da pele</w:t>
      </w: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Contraindicações:</w:t>
      </w:r>
    </w:p>
    <w:p w:rsidR="00FF5034" w:rsidRPr="00380AB6" w:rsidRDefault="00FF5034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Default="00FF5034" w:rsidP="000E33A5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  <w:shd w:val="clear" w:color="auto" w:fill="FFFFFF"/>
        </w:rPr>
      </w:pPr>
      <w:r w:rsidRPr="00380AB6">
        <w:rPr>
          <w:rFonts w:ascii="Tahoma" w:hAnsi="Tahoma" w:cs="Tahoma"/>
          <w:sz w:val="20"/>
          <w:szCs w:val="20"/>
          <w:shd w:val="clear" w:color="auto" w:fill="FFFFFF"/>
        </w:rPr>
        <w:t>Não há efeitos colaterais relatados de seu consumo. Porém, ela pode conter restos de pesticidas. Portanto, esfregue bem a fruta ou lave-a com uma solução de bicarbonato de sódio para remover resíduos.</w:t>
      </w:r>
    </w:p>
    <w:p w:rsidR="000E33A5" w:rsidRPr="00380AB6" w:rsidRDefault="000E33A5" w:rsidP="000E33A5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FF5034" w:rsidRPr="00380AB6" w:rsidRDefault="000E33A5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***************************************************************************</w:t>
      </w:r>
    </w:p>
    <w:p w:rsidR="00FF5034" w:rsidRPr="00380AB6" w:rsidRDefault="00FF5034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C55340">
        <w:rPr>
          <w:rFonts w:ascii="Tahoma" w:hAnsi="Tahoma" w:cs="Tahoma"/>
          <w:b/>
          <w:sz w:val="20"/>
          <w:szCs w:val="20"/>
        </w:rPr>
        <w:t>Nome:</w:t>
      </w:r>
      <w:r w:rsidR="00FF5034" w:rsidRPr="00C55340">
        <w:rPr>
          <w:rFonts w:ascii="Tahoma" w:hAnsi="Tahoma" w:cs="Tahoma"/>
          <w:b/>
          <w:sz w:val="20"/>
          <w:szCs w:val="20"/>
        </w:rPr>
        <w:t xml:space="preserve"> Laranja</w:t>
      </w:r>
    </w:p>
    <w:p w:rsidR="00C55340" w:rsidRPr="00C55340" w:rsidRDefault="00C55340" w:rsidP="0027177A">
      <w:pPr>
        <w:shd w:val="clear" w:color="auto" w:fill="FFFFFF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F5034" w:rsidRPr="00380AB6" w:rsidRDefault="00FF5034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A origem das frutas do gênero </w:t>
      </w:r>
      <w:r w:rsidRPr="00C55340">
        <w:rPr>
          <w:rFonts w:ascii="Tahoma" w:hAnsi="Tahoma" w:cs="Tahoma"/>
          <w:iCs/>
          <w:color w:val="202122"/>
          <w:sz w:val="20"/>
          <w:szCs w:val="20"/>
          <w:shd w:val="clear" w:color="auto" w:fill="FFFFFF"/>
        </w:rPr>
        <w:t>Citrus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 confunde-se, no tempo, com a história da humanidade. Sabe-se apenas que a maior parte dos frutos cítricos é originária de regiões entre a Índia e o sudeste do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Himalaia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, onde se encontram, ainda em estado silvestre, variedades de limeiras, cidreiras, limoeiros, pomeleiras, toranjeiras, laranjeiras amargas ou azedas, laranjeiras doces e de outros frutos ácidos aclimatados ou locais</w:t>
      </w:r>
    </w:p>
    <w:p w:rsidR="00FF5034" w:rsidRDefault="00FF5034" w:rsidP="0027177A">
      <w:pPr>
        <w:shd w:val="clear" w:color="auto" w:fill="FFFFFF"/>
        <w:spacing w:after="0" w:line="240" w:lineRule="auto"/>
        <w:rPr>
          <w:rFonts w:ascii="Tahoma" w:hAnsi="Tahoma" w:cs="Tahoma"/>
          <w:color w:val="404040"/>
          <w:sz w:val="20"/>
          <w:szCs w:val="20"/>
        </w:rPr>
      </w:pPr>
      <w:r w:rsidRPr="00380AB6">
        <w:rPr>
          <w:rFonts w:ascii="Tahoma" w:hAnsi="Tahoma" w:cs="Tahoma"/>
          <w:color w:val="404040"/>
          <w:sz w:val="20"/>
          <w:szCs w:val="20"/>
        </w:rPr>
        <w:t>A laranja é uma ótima aliada contra gripe e resfriado porque fortalece o sistema imune, deixando o organismo mais protegido contra todas as doenças.</w:t>
      </w:r>
    </w:p>
    <w:p w:rsidR="000E33A5" w:rsidRPr="00380AB6" w:rsidRDefault="000E33A5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380AB6" w:rsidRDefault="0027177A" w:rsidP="000E33A5">
      <w:pPr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Nome cientifico:</w:t>
      </w:r>
      <w:r w:rsidR="00FF5034" w:rsidRPr="00380AB6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="00FF5034" w:rsidRPr="00380AB6">
        <w:rPr>
          <w:rFonts w:ascii="Tahoma" w:hAnsi="Tahoma" w:cs="Tahoma"/>
          <w:color w:val="222222"/>
          <w:sz w:val="20"/>
          <w:szCs w:val="20"/>
          <w:shd w:val="clear" w:color="auto" w:fill="FFFFFF"/>
        </w:rPr>
        <w:t>Citrus X sinensis</w:t>
      </w:r>
    </w:p>
    <w:p w:rsidR="00FF5034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Para que serve:</w:t>
      </w:r>
    </w:p>
    <w:p w:rsidR="000E33A5" w:rsidRPr="00380AB6" w:rsidRDefault="000E33A5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FF5034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Diminuir</w:t>
      </w:r>
      <w:r w:rsidR="00FF5034" w:rsidRPr="00380AB6">
        <w:rPr>
          <w:rFonts w:ascii="Tahoma" w:hAnsi="Tahoma" w:cs="Tahoma"/>
          <w:sz w:val="20"/>
          <w:szCs w:val="20"/>
        </w:rPr>
        <w:t xml:space="preserve"> </w:t>
      </w:r>
      <w:r w:rsidRPr="00380AB6">
        <w:rPr>
          <w:rFonts w:ascii="Tahoma" w:hAnsi="Tahoma" w:cs="Tahoma"/>
          <w:sz w:val="20"/>
          <w:szCs w:val="20"/>
        </w:rPr>
        <w:t>ansiedade</w:t>
      </w:r>
    </w:p>
    <w:p w:rsidR="00FF5034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Combate a cólica estomacais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Reduz febre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Em tratamento para epilepsia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Controla batimento cardíaco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Tratamento para gripe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Alivia dores de cabeça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Combate a anemia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Redução dos níveis de colesterol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Combate ao câncer do colón do útero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Fortalece sistema imunológico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Rediz risco de câncer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Contraindicações: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t> A ingestão de </w:t>
      </w:r>
      <w:r w:rsidRPr="00380AB6">
        <w:rPr>
          <w:rFonts w:ascii="Tahoma" w:hAnsi="Tahoma" w:cs="Tahoma"/>
          <w:bCs/>
          <w:color w:val="202124"/>
          <w:sz w:val="20"/>
          <w:szCs w:val="20"/>
          <w:shd w:val="clear" w:color="auto" w:fill="FFFFFF"/>
        </w:rPr>
        <w:t>laranjas</w:t>
      </w:r>
      <w:r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t> não tem </w:t>
      </w:r>
      <w:r w:rsidRPr="00380AB6">
        <w:rPr>
          <w:rFonts w:ascii="Tahoma" w:hAnsi="Tahoma" w:cs="Tahoma"/>
          <w:bCs/>
          <w:color w:val="202124"/>
          <w:sz w:val="20"/>
          <w:szCs w:val="20"/>
          <w:shd w:val="clear" w:color="auto" w:fill="FFFFFF"/>
        </w:rPr>
        <w:t>efeitos</w:t>
      </w:r>
      <w:r w:rsidRPr="00380AB6">
        <w:rPr>
          <w:rFonts w:ascii="Tahoma" w:hAnsi="Tahoma" w:cs="Tahoma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r w:rsidRPr="00380AB6">
        <w:rPr>
          <w:rFonts w:ascii="Tahoma" w:hAnsi="Tahoma" w:cs="Tahoma"/>
          <w:bCs/>
          <w:color w:val="202124"/>
          <w:sz w:val="20"/>
          <w:szCs w:val="20"/>
          <w:shd w:val="clear" w:color="auto" w:fill="FFFFFF"/>
        </w:rPr>
        <w:t>colaterais</w:t>
      </w:r>
      <w:r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t> ou </w:t>
      </w:r>
      <w:r w:rsidRPr="00380AB6">
        <w:rPr>
          <w:rFonts w:ascii="Tahoma" w:hAnsi="Tahoma" w:cs="Tahoma"/>
          <w:bCs/>
          <w:color w:val="202124"/>
          <w:sz w:val="20"/>
          <w:szCs w:val="20"/>
          <w:shd w:val="clear" w:color="auto" w:fill="FFFFFF"/>
        </w:rPr>
        <w:t>contraindicações</w:t>
      </w:r>
      <w:r w:rsidRPr="00380AB6">
        <w:rPr>
          <w:rFonts w:ascii="Tahoma" w:hAnsi="Tahoma" w:cs="Tahoma"/>
          <w:color w:val="202124"/>
          <w:sz w:val="20"/>
          <w:szCs w:val="20"/>
          <w:shd w:val="clear" w:color="auto" w:fill="FFFFFF"/>
        </w:rPr>
        <w:t> específicas, exceto, claro, em caso de alergias</w:t>
      </w:r>
    </w:p>
    <w:p w:rsidR="0027177A" w:rsidRPr="00380AB6" w:rsidRDefault="0027177A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C33047" w:rsidRPr="00380AB6" w:rsidRDefault="00C33047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C33047" w:rsidRPr="00380AB6" w:rsidRDefault="00C33047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*****************************************************************************</w:t>
      </w:r>
    </w:p>
    <w:p w:rsidR="0027177A" w:rsidRPr="00C55340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C55340">
        <w:rPr>
          <w:rFonts w:ascii="Tahoma" w:hAnsi="Tahoma" w:cs="Tahoma"/>
          <w:b/>
          <w:sz w:val="20"/>
          <w:szCs w:val="20"/>
        </w:rPr>
        <w:t>Nome:</w:t>
      </w:r>
      <w:r w:rsidR="00C33047" w:rsidRPr="00C55340">
        <w:rPr>
          <w:rFonts w:ascii="Tahoma" w:hAnsi="Tahoma" w:cs="Tahoma"/>
          <w:b/>
          <w:sz w:val="20"/>
          <w:szCs w:val="20"/>
        </w:rPr>
        <w:t xml:space="preserve"> </w:t>
      </w:r>
      <w:r w:rsidR="00C33047" w:rsidRPr="00C55340">
        <w:rPr>
          <w:rFonts w:ascii="Tahoma" w:hAnsi="Tahoma" w:cs="Tahoma"/>
          <w:b/>
          <w:sz w:val="20"/>
          <w:szCs w:val="20"/>
        </w:rPr>
        <w:t>Capim-Santo</w:t>
      </w:r>
    </w:p>
    <w:p w:rsidR="00C57626" w:rsidRPr="00380AB6" w:rsidRDefault="00C57626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C57626" w:rsidRPr="00380AB6" w:rsidRDefault="00C57626" w:rsidP="0027177A">
      <w:pPr>
        <w:shd w:val="clear" w:color="auto" w:fill="FFFFFF"/>
        <w:spacing w:after="0" w:line="240" w:lineRule="auto"/>
        <w:rPr>
          <w:rFonts w:ascii="Tahoma" w:hAnsi="Tahoma" w:cs="Tahoma"/>
          <w:color w:val="202122"/>
          <w:sz w:val="20"/>
          <w:szCs w:val="20"/>
          <w:shd w:val="clear" w:color="auto" w:fill="FFFFFF"/>
        </w:rPr>
      </w:pP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Também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 xml:space="preserve"> conhecido por </w:t>
      </w:r>
      <w:r w:rsidRPr="00380AB6">
        <w:rPr>
          <w:rFonts w:ascii="Tahoma" w:hAnsi="Tahoma" w:cs="Tahoma"/>
          <w:bCs/>
          <w:color w:val="202122"/>
          <w:sz w:val="20"/>
          <w:szCs w:val="20"/>
          <w:shd w:val="clear" w:color="auto" w:fill="FFFFFF"/>
        </w:rPr>
        <w:t>capim-santo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 ou </w:t>
      </w:r>
      <w:r w:rsidRPr="00380AB6">
        <w:rPr>
          <w:rFonts w:ascii="Tahoma" w:hAnsi="Tahoma" w:cs="Tahoma"/>
          <w:bCs/>
          <w:color w:val="202122"/>
          <w:sz w:val="20"/>
          <w:szCs w:val="20"/>
          <w:shd w:val="clear" w:color="auto" w:fill="FFFFFF"/>
        </w:rPr>
        <w:t>capim-limão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, ou erva cidreira de capim é uma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planta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 herbácea da família </w:t>
      </w:r>
      <w:r w:rsidRPr="00380AB6">
        <w:rPr>
          <w:rFonts w:ascii="Tahoma" w:hAnsi="Tahoma" w:cs="Tahoma"/>
          <w:iCs/>
          <w:color w:val="202122"/>
          <w:sz w:val="20"/>
          <w:szCs w:val="20"/>
          <w:shd w:val="clear" w:color="auto" w:fill="FFFFFF"/>
        </w:rPr>
        <w:t>Poaceae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, nativa das regiões tropicais da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Ásia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, especialmente da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Índia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.</w:t>
      </w:r>
    </w:p>
    <w:p w:rsidR="00C57626" w:rsidRPr="00380AB6" w:rsidRDefault="00C57626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380AB6" w:rsidRDefault="0027177A" w:rsidP="00C57626">
      <w:pPr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Nome cientifico:</w:t>
      </w:r>
      <w:r w:rsidR="00C33047" w:rsidRPr="00380AB6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="00C33047" w:rsidRPr="00380AB6">
        <w:rPr>
          <w:rFonts w:ascii="Tahoma" w:hAnsi="Tahoma" w:cs="Tahoma"/>
          <w:color w:val="222222"/>
          <w:sz w:val="20"/>
          <w:szCs w:val="20"/>
          <w:shd w:val="clear" w:color="auto" w:fill="FFFFFF"/>
        </w:rPr>
        <w:t>Cymbopogon citratus</w:t>
      </w:r>
    </w:p>
    <w:p w:rsidR="0027177A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Para que serve:</w:t>
      </w:r>
    </w:p>
    <w:p w:rsidR="000E33A5" w:rsidRPr="00380AB6" w:rsidRDefault="000E33A5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 xml:space="preserve">Digestão 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Inchaço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Ajuda a emagrecer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Combate a enxaqueca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Regular pressão arterial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Combate estresse a ansiedade</w:t>
      </w:r>
    </w:p>
    <w:p w:rsidR="00C57626" w:rsidRPr="00380AB6" w:rsidRDefault="00C57626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Combate insônia</w:t>
      </w:r>
    </w:p>
    <w:p w:rsidR="00C33047" w:rsidRPr="00380AB6" w:rsidRDefault="00C33047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Contraindicações:</w:t>
      </w:r>
    </w:p>
    <w:p w:rsidR="00C57626" w:rsidRPr="00380AB6" w:rsidRDefault="00C57626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C33047" w:rsidRPr="00380AB6" w:rsidRDefault="00C33047" w:rsidP="00C33047">
      <w:pPr>
        <w:shd w:val="clear" w:color="auto" w:fill="FFFFFF"/>
        <w:spacing w:after="0" w:line="240" w:lineRule="auto"/>
        <w:textAlignment w:val="top"/>
        <w:rPr>
          <w:rFonts w:ascii="Tahoma" w:eastAsia="Times New Roman" w:hAnsi="Tahoma" w:cs="Tahoma"/>
          <w:color w:val="404040"/>
          <w:sz w:val="20"/>
          <w:szCs w:val="20"/>
          <w:lang w:eastAsia="pt-BR"/>
        </w:rPr>
      </w:pPr>
      <w:r w:rsidRPr="00803294">
        <w:rPr>
          <w:rFonts w:ascii="Tahoma" w:eastAsia="Times New Roman" w:hAnsi="Tahoma" w:cs="Tahoma"/>
          <w:color w:val="404040"/>
          <w:sz w:val="20"/>
          <w:szCs w:val="20"/>
          <w:lang w:eastAsia="pt-BR"/>
        </w:rPr>
        <w:t>O uso do capim santo está contraindicado em casos de dor abdominal forte sem causa aparente, caso se faça uso de diuréticos e durante a gravidez. Além disso, no caso de se fazer uso de medicamentos para controlar a pressão arterial, deve-se consultar o médico antes de fazer uso dessa planta.</w:t>
      </w:r>
    </w:p>
    <w:p w:rsidR="00C57626" w:rsidRPr="00803294" w:rsidRDefault="00C57626" w:rsidP="00C57626">
      <w:pPr>
        <w:shd w:val="clear" w:color="auto" w:fill="FFFFFF"/>
        <w:spacing w:after="0" w:line="240" w:lineRule="auto"/>
        <w:textAlignment w:val="top"/>
        <w:rPr>
          <w:rFonts w:ascii="Tahoma" w:eastAsia="Times New Roman" w:hAnsi="Tahoma" w:cs="Tahoma"/>
          <w:color w:val="404040"/>
          <w:sz w:val="20"/>
          <w:szCs w:val="20"/>
          <w:lang w:eastAsia="pt-BR"/>
        </w:rPr>
      </w:pPr>
      <w:r w:rsidRPr="00803294">
        <w:rPr>
          <w:rFonts w:ascii="Tahoma" w:eastAsia="Times New Roman" w:hAnsi="Tahoma" w:cs="Tahoma"/>
          <w:color w:val="404040"/>
          <w:sz w:val="20"/>
          <w:szCs w:val="20"/>
          <w:lang w:eastAsia="pt-BR"/>
        </w:rPr>
        <w:t>O capim santo pode causar enjoo, boca seca e diminuição da pressão arterial, podendo provocar o desmaio. Por isso, é recomendado que o uso do capim limão seja utilizado nas quantidades recomendadas.</w:t>
      </w:r>
    </w:p>
    <w:p w:rsidR="00C57626" w:rsidRPr="00380AB6" w:rsidRDefault="00C57626" w:rsidP="00C33047">
      <w:pPr>
        <w:shd w:val="clear" w:color="auto" w:fill="FFFFFF"/>
        <w:spacing w:after="0" w:line="240" w:lineRule="auto"/>
        <w:textAlignment w:val="top"/>
        <w:rPr>
          <w:rFonts w:ascii="Tahoma" w:eastAsia="Times New Roman" w:hAnsi="Tahoma" w:cs="Tahoma"/>
          <w:color w:val="404040"/>
          <w:sz w:val="20"/>
          <w:szCs w:val="20"/>
          <w:lang w:eastAsia="pt-BR"/>
        </w:rPr>
      </w:pPr>
    </w:p>
    <w:p w:rsidR="00C57626" w:rsidRPr="00380AB6" w:rsidRDefault="00C57626" w:rsidP="00C33047">
      <w:pPr>
        <w:shd w:val="clear" w:color="auto" w:fill="FFFFFF"/>
        <w:spacing w:after="0" w:line="240" w:lineRule="auto"/>
        <w:textAlignment w:val="top"/>
        <w:rPr>
          <w:rFonts w:ascii="Tahoma" w:eastAsia="Times New Roman" w:hAnsi="Tahoma" w:cs="Tahoma"/>
          <w:color w:val="404040"/>
          <w:sz w:val="20"/>
          <w:szCs w:val="20"/>
          <w:lang w:eastAsia="pt-BR"/>
        </w:rPr>
      </w:pPr>
    </w:p>
    <w:p w:rsidR="00C33047" w:rsidRPr="00380AB6" w:rsidRDefault="00C57626" w:rsidP="00C55340">
      <w:pPr>
        <w:shd w:val="clear" w:color="auto" w:fill="FFFFFF"/>
        <w:spacing w:after="0" w:line="240" w:lineRule="auto"/>
        <w:textAlignment w:val="top"/>
        <w:rPr>
          <w:rFonts w:ascii="Tahoma" w:hAnsi="Tahoma" w:cs="Tahoma"/>
          <w:sz w:val="20"/>
          <w:szCs w:val="20"/>
        </w:rPr>
      </w:pPr>
      <w:r w:rsidRPr="00380AB6">
        <w:rPr>
          <w:rFonts w:ascii="Tahoma" w:eastAsia="Times New Roman" w:hAnsi="Tahoma" w:cs="Tahoma"/>
          <w:color w:val="404040"/>
          <w:sz w:val="20"/>
          <w:szCs w:val="20"/>
          <w:lang w:eastAsia="pt-BR"/>
        </w:rPr>
        <w:t>*****************************************************************************</w:t>
      </w:r>
    </w:p>
    <w:p w:rsidR="00C57626" w:rsidRPr="00380AB6" w:rsidRDefault="00C57626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380AB6" w:rsidRDefault="0027177A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C55340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C55340">
        <w:rPr>
          <w:rFonts w:ascii="Tahoma" w:hAnsi="Tahoma" w:cs="Tahoma"/>
          <w:b/>
          <w:sz w:val="20"/>
          <w:szCs w:val="20"/>
        </w:rPr>
        <w:t>Nome:</w:t>
      </w:r>
      <w:r w:rsidR="0000329E" w:rsidRPr="00C55340">
        <w:rPr>
          <w:rFonts w:ascii="Tahoma" w:hAnsi="Tahoma" w:cs="Tahoma"/>
          <w:b/>
          <w:sz w:val="20"/>
          <w:szCs w:val="20"/>
        </w:rPr>
        <w:t xml:space="preserve"> </w:t>
      </w:r>
      <w:r w:rsidR="0000329E" w:rsidRPr="00C55340">
        <w:rPr>
          <w:rFonts w:ascii="Tahoma" w:hAnsi="Tahoma" w:cs="Tahoma"/>
          <w:b/>
          <w:sz w:val="20"/>
          <w:szCs w:val="20"/>
        </w:rPr>
        <w:t>Hortelã</w:t>
      </w:r>
    </w:p>
    <w:p w:rsidR="00C55340" w:rsidRPr="00380AB6" w:rsidRDefault="00C55340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00329E" w:rsidRPr="00380AB6" w:rsidRDefault="0000329E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color w:val="4F4640"/>
          <w:sz w:val="20"/>
          <w:szCs w:val="20"/>
          <w:shd w:val="clear" w:color="auto" w:fill="FFFFFF"/>
        </w:rPr>
        <w:t>Ele foi utilizado por povos da Antiguidade para diversos fins, é mencionado até na Bíblia como item valioso e tem a origem relacionada à mitologia. O </w:t>
      </w:r>
      <w:r w:rsidRPr="00380AB6">
        <w:rPr>
          <w:rStyle w:val="Forte"/>
          <w:rFonts w:ascii="Tahoma" w:hAnsi="Tahoma" w:cs="Tahoma"/>
          <w:b w:val="0"/>
          <w:color w:val="4F4640"/>
          <w:sz w:val="20"/>
          <w:szCs w:val="20"/>
          <w:shd w:val="clear" w:color="auto" w:fill="FFFFFF"/>
        </w:rPr>
        <w:t>chá de hortelã</w:t>
      </w:r>
      <w:r w:rsidRPr="00380AB6">
        <w:rPr>
          <w:rFonts w:ascii="Tahoma" w:hAnsi="Tahoma" w:cs="Tahoma"/>
          <w:color w:val="4F4640"/>
          <w:sz w:val="20"/>
          <w:szCs w:val="20"/>
          <w:shd w:val="clear" w:color="auto" w:fill="FFFFFF"/>
        </w:rPr>
        <w:t> é repleto de história e lendas, mas um fato é certo: A bebida é consumida há séculos, e sempre foi reconhecida por suas propriedades refrescantes e medicinais.</w:t>
      </w:r>
    </w:p>
    <w:p w:rsidR="0000329E" w:rsidRPr="00380AB6" w:rsidRDefault="0000329E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803294">
        <w:rPr>
          <w:rFonts w:ascii="Tahoma" w:eastAsia="Times New Roman" w:hAnsi="Tahoma" w:cs="Tahoma"/>
          <w:color w:val="404040"/>
          <w:sz w:val="20"/>
          <w:szCs w:val="20"/>
          <w:lang w:eastAsia="pt-BR"/>
        </w:rPr>
        <w:t>A hortelã é rica em vitaminas A e C, e minerais, como ferro, cálcio, fósforo e potássio, e possui principalmente propriedade antioxidantes e estimuladoras da imunidade.</w:t>
      </w:r>
    </w:p>
    <w:p w:rsidR="0000329E" w:rsidRPr="00380AB6" w:rsidRDefault="0000329E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00329E" w:rsidRPr="00380AB6" w:rsidRDefault="0027177A" w:rsidP="0000329E">
      <w:pPr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Nome cientifico:</w:t>
      </w:r>
      <w:r w:rsidR="0000329E" w:rsidRPr="00380AB6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="0000329E" w:rsidRPr="00380AB6">
        <w:rPr>
          <w:rFonts w:ascii="Tahoma" w:hAnsi="Tahoma" w:cs="Tahoma"/>
          <w:color w:val="222222"/>
          <w:sz w:val="20"/>
          <w:szCs w:val="20"/>
          <w:shd w:val="clear" w:color="auto" w:fill="FFFFFF"/>
        </w:rPr>
        <w:t>Mentha spicata</w:t>
      </w:r>
    </w:p>
    <w:p w:rsidR="0000329E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Para que serve:</w:t>
      </w:r>
    </w:p>
    <w:p w:rsidR="000E33A5" w:rsidRPr="00380AB6" w:rsidRDefault="000E33A5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00329E" w:rsidRPr="00380AB6" w:rsidRDefault="0000329E" w:rsidP="0027177A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404040"/>
          <w:sz w:val="20"/>
          <w:szCs w:val="20"/>
          <w:bdr w:val="none" w:sz="0" w:space="0" w:color="auto" w:frame="1"/>
          <w:lang w:eastAsia="pt-BR"/>
        </w:rPr>
      </w:pPr>
      <w:r w:rsidRPr="00380AB6">
        <w:rPr>
          <w:rFonts w:ascii="Tahoma" w:eastAsia="Times New Roman" w:hAnsi="Tahoma" w:cs="Tahoma"/>
          <w:bCs/>
          <w:color w:val="404040"/>
          <w:sz w:val="20"/>
          <w:szCs w:val="20"/>
          <w:bdr w:val="none" w:sz="0" w:space="0" w:color="auto" w:frame="1"/>
          <w:lang w:eastAsia="pt-BR"/>
        </w:rPr>
        <w:t>Aliviar gases intestinais</w:t>
      </w:r>
    </w:p>
    <w:p w:rsidR="0000329E" w:rsidRPr="00380AB6" w:rsidRDefault="0000329E" w:rsidP="0027177A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404040"/>
          <w:sz w:val="20"/>
          <w:szCs w:val="20"/>
          <w:bdr w:val="none" w:sz="0" w:space="0" w:color="auto" w:frame="1"/>
          <w:lang w:eastAsia="pt-BR"/>
        </w:rPr>
      </w:pPr>
      <w:r w:rsidRPr="00380AB6">
        <w:rPr>
          <w:rFonts w:ascii="Tahoma" w:eastAsia="Times New Roman" w:hAnsi="Tahoma" w:cs="Tahoma"/>
          <w:bCs/>
          <w:color w:val="404040"/>
          <w:sz w:val="20"/>
          <w:szCs w:val="20"/>
          <w:bdr w:val="none" w:sz="0" w:space="0" w:color="auto" w:frame="1"/>
          <w:lang w:eastAsia="pt-BR"/>
        </w:rPr>
        <w:t>Facilitar a digestão e diminuir a azia</w:t>
      </w:r>
    </w:p>
    <w:p w:rsidR="0000329E" w:rsidRPr="00380AB6" w:rsidRDefault="0000329E" w:rsidP="0027177A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404040"/>
          <w:sz w:val="20"/>
          <w:szCs w:val="20"/>
          <w:bdr w:val="none" w:sz="0" w:space="0" w:color="auto" w:frame="1"/>
          <w:lang w:eastAsia="pt-BR"/>
        </w:rPr>
      </w:pPr>
      <w:r w:rsidRPr="00380AB6">
        <w:rPr>
          <w:rFonts w:ascii="Tahoma" w:eastAsia="Times New Roman" w:hAnsi="Tahoma" w:cs="Tahoma"/>
          <w:bCs/>
          <w:color w:val="404040"/>
          <w:sz w:val="20"/>
          <w:szCs w:val="20"/>
          <w:bdr w:val="none" w:sz="0" w:space="0" w:color="auto" w:frame="1"/>
          <w:lang w:eastAsia="pt-BR"/>
        </w:rPr>
        <w:t>Ajudar a aliviar a febre</w:t>
      </w:r>
    </w:p>
    <w:p w:rsidR="0000329E" w:rsidRPr="00380AB6" w:rsidRDefault="0000329E" w:rsidP="0027177A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404040"/>
          <w:sz w:val="20"/>
          <w:szCs w:val="20"/>
          <w:bdr w:val="none" w:sz="0" w:space="0" w:color="auto" w:frame="1"/>
          <w:lang w:eastAsia="pt-BR"/>
        </w:rPr>
      </w:pPr>
      <w:r w:rsidRPr="00380AB6">
        <w:rPr>
          <w:rFonts w:ascii="Tahoma" w:eastAsia="Times New Roman" w:hAnsi="Tahoma" w:cs="Tahoma"/>
          <w:bCs/>
          <w:color w:val="404040"/>
          <w:sz w:val="20"/>
          <w:szCs w:val="20"/>
          <w:bdr w:val="none" w:sz="0" w:space="0" w:color="auto" w:frame="1"/>
          <w:lang w:eastAsia="pt-BR"/>
        </w:rPr>
        <w:t>Combater a dor de cabeça</w:t>
      </w:r>
    </w:p>
    <w:p w:rsidR="0000329E" w:rsidRPr="00380AB6" w:rsidRDefault="0000329E" w:rsidP="0027177A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404040"/>
          <w:sz w:val="20"/>
          <w:szCs w:val="20"/>
          <w:bdr w:val="none" w:sz="0" w:space="0" w:color="auto" w:frame="1"/>
          <w:lang w:eastAsia="pt-BR"/>
        </w:rPr>
      </w:pPr>
      <w:r w:rsidRPr="00380AB6">
        <w:rPr>
          <w:rFonts w:ascii="Tahoma" w:eastAsia="Times New Roman" w:hAnsi="Tahoma" w:cs="Tahoma"/>
          <w:bCs/>
          <w:color w:val="404040"/>
          <w:sz w:val="20"/>
          <w:szCs w:val="20"/>
          <w:bdr w:val="none" w:sz="0" w:space="0" w:color="auto" w:frame="1"/>
          <w:lang w:eastAsia="pt-BR"/>
        </w:rPr>
        <w:t>Diminuir sintomas de estresse, ansiedade e agitação</w:t>
      </w:r>
    </w:p>
    <w:p w:rsidR="0000329E" w:rsidRPr="00380AB6" w:rsidRDefault="0000329E" w:rsidP="0027177A">
      <w:pPr>
        <w:shd w:val="clear" w:color="auto" w:fill="FFFFFF"/>
        <w:spacing w:after="0" w:line="240" w:lineRule="auto"/>
        <w:rPr>
          <w:rFonts w:ascii="Tahoma" w:eastAsia="Times New Roman" w:hAnsi="Tahoma" w:cs="Tahoma"/>
          <w:bCs/>
          <w:color w:val="404040"/>
          <w:sz w:val="20"/>
          <w:szCs w:val="20"/>
          <w:bdr w:val="none" w:sz="0" w:space="0" w:color="auto" w:frame="1"/>
          <w:lang w:eastAsia="pt-BR"/>
        </w:rPr>
      </w:pPr>
      <w:r w:rsidRPr="00380AB6">
        <w:rPr>
          <w:rFonts w:ascii="Tahoma" w:eastAsia="Times New Roman" w:hAnsi="Tahoma" w:cs="Tahoma"/>
          <w:bCs/>
          <w:color w:val="404040"/>
          <w:sz w:val="20"/>
          <w:szCs w:val="20"/>
          <w:bdr w:val="none" w:sz="0" w:space="0" w:color="auto" w:frame="1"/>
          <w:lang w:eastAsia="pt-BR"/>
        </w:rPr>
        <w:t>Agir como antisséptico</w:t>
      </w:r>
    </w:p>
    <w:p w:rsidR="0000329E" w:rsidRPr="00380AB6" w:rsidRDefault="0000329E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eastAsia="Times New Roman" w:hAnsi="Tahoma" w:cs="Tahoma"/>
          <w:bCs/>
          <w:color w:val="404040"/>
          <w:sz w:val="20"/>
          <w:szCs w:val="20"/>
          <w:bdr w:val="none" w:sz="0" w:space="0" w:color="auto" w:frame="1"/>
          <w:lang w:eastAsia="pt-BR"/>
        </w:rPr>
        <w:t>Imunidade</w:t>
      </w:r>
    </w:p>
    <w:p w:rsidR="0000329E" w:rsidRPr="00380AB6" w:rsidRDefault="0000329E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27177A" w:rsidRPr="00380AB6" w:rsidRDefault="0027177A" w:rsidP="0027177A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Contraindicações:</w:t>
      </w:r>
    </w:p>
    <w:p w:rsidR="0027177A" w:rsidRPr="00380AB6" w:rsidRDefault="0027177A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00329E" w:rsidRPr="00803294" w:rsidRDefault="0000329E" w:rsidP="0000329E">
      <w:pPr>
        <w:shd w:val="clear" w:color="auto" w:fill="FFFFFF"/>
        <w:spacing w:after="0" w:line="240" w:lineRule="auto"/>
        <w:textAlignment w:val="top"/>
        <w:rPr>
          <w:rFonts w:ascii="Tahoma" w:eastAsia="Times New Roman" w:hAnsi="Tahoma" w:cs="Tahoma"/>
          <w:color w:val="404040"/>
          <w:sz w:val="20"/>
          <w:szCs w:val="20"/>
          <w:lang w:eastAsia="pt-BR"/>
        </w:rPr>
      </w:pPr>
      <w:r w:rsidRPr="00803294">
        <w:rPr>
          <w:rFonts w:ascii="Tahoma" w:eastAsia="Times New Roman" w:hAnsi="Tahoma" w:cs="Tahoma"/>
          <w:color w:val="404040"/>
          <w:sz w:val="20"/>
          <w:szCs w:val="20"/>
          <w:lang w:eastAsia="pt-BR"/>
        </w:rPr>
        <w:t>A hortelã deve ser evitada por pessoas com refluxo grave ou hérnia de hiato, além de grávidas, mulheres que estejam amamentando e crianças com menos de 5 anos, pois o mentol que constitui a hortelã pode causar falta de ar e asfixia.</w:t>
      </w:r>
    </w:p>
    <w:p w:rsidR="0000329E" w:rsidRPr="00380AB6" w:rsidRDefault="0000329E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00329E" w:rsidRPr="00380AB6" w:rsidRDefault="0000329E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**************************************************************************</w:t>
      </w:r>
    </w:p>
    <w:p w:rsidR="00C57626" w:rsidRPr="00380AB6" w:rsidRDefault="00C57626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C57626" w:rsidRDefault="00C57626" w:rsidP="00C57626">
      <w:pPr>
        <w:shd w:val="clear" w:color="auto" w:fill="FFFFFF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C55340">
        <w:rPr>
          <w:rFonts w:ascii="Tahoma" w:hAnsi="Tahoma" w:cs="Tahoma"/>
          <w:b/>
          <w:sz w:val="20"/>
          <w:szCs w:val="20"/>
        </w:rPr>
        <w:t>Nome:</w:t>
      </w:r>
      <w:r w:rsidR="0000329E" w:rsidRPr="00C55340">
        <w:rPr>
          <w:rFonts w:ascii="Tahoma" w:hAnsi="Tahoma" w:cs="Tahoma"/>
          <w:b/>
          <w:sz w:val="20"/>
          <w:szCs w:val="20"/>
        </w:rPr>
        <w:t xml:space="preserve"> Pimenta rosa</w:t>
      </w:r>
    </w:p>
    <w:p w:rsidR="00C55340" w:rsidRPr="00C55340" w:rsidRDefault="00C55340" w:rsidP="00C57626">
      <w:pPr>
        <w:shd w:val="clear" w:color="auto" w:fill="FFFFFF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36516" w:rsidRPr="00380AB6" w:rsidRDefault="00051C2B" w:rsidP="0003651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Pimenta</w:t>
      </w:r>
      <w:r w:rsidR="00036516" w:rsidRPr="00380AB6">
        <w:rPr>
          <w:rFonts w:ascii="Tahoma" w:hAnsi="Tahoma" w:cs="Tahoma"/>
          <w:sz w:val="20"/>
          <w:szCs w:val="20"/>
        </w:rPr>
        <w:t xml:space="preserve"> rosa é um fruto de uma árvore batizada de aroeira. Originária da América do Sul, ela integra a culinária de toda a região. A planta também se adaptou ao clima e co</w:t>
      </w:r>
      <w:r w:rsidRPr="00380AB6">
        <w:rPr>
          <w:rFonts w:ascii="Tahoma" w:hAnsi="Tahoma" w:cs="Tahoma"/>
          <w:sz w:val="20"/>
          <w:szCs w:val="20"/>
        </w:rPr>
        <w:t>nquistou o paladar da Ásia tropical.</w:t>
      </w:r>
      <w:r w:rsidR="00036516" w:rsidRPr="00380AB6">
        <w:rPr>
          <w:rFonts w:ascii="Tahoma" w:hAnsi="Tahoma" w:cs="Tahoma"/>
          <w:sz w:val="20"/>
          <w:szCs w:val="20"/>
        </w:rPr>
        <w:t xml:space="preserve"> </w:t>
      </w:r>
    </w:p>
    <w:p w:rsidR="0000329E" w:rsidRPr="00380AB6" w:rsidRDefault="0000329E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00329E" w:rsidRPr="00380AB6" w:rsidRDefault="00C57626" w:rsidP="000E33A5">
      <w:pPr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Nome cientifico:</w:t>
      </w:r>
      <w:r w:rsidR="00036516" w:rsidRPr="00380AB6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="00036516" w:rsidRPr="00380AB6">
        <w:rPr>
          <w:rFonts w:ascii="Tahoma" w:hAnsi="Tahoma" w:cs="Tahoma"/>
          <w:color w:val="222222"/>
          <w:sz w:val="20"/>
          <w:szCs w:val="20"/>
          <w:shd w:val="clear" w:color="auto" w:fill="FFFFFF"/>
        </w:rPr>
        <w:t>Schinus terebinthifolia</w:t>
      </w:r>
    </w:p>
    <w:p w:rsidR="000E33A5" w:rsidRDefault="00C57626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Para que serve:</w:t>
      </w:r>
    </w:p>
    <w:p w:rsidR="000E33A5" w:rsidRDefault="000E33A5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036516" w:rsidRPr="00380AB6" w:rsidRDefault="00036516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Fonte de nutriente</w:t>
      </w:r>
    </w:p>
    <w:p w:rsidR="00036516" w:rsidRPr="00380AB6" w:rsidRDefault="00036516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Composta por antioxidante</w:t>
      </w:r>
    </w:p>
    <w:p w:rsidR="0000329E" w:rsidRPr="00380AB6" w:rsidRDefault="0000329E" w:rsidP="0000329E">
      <w:pPr>
        <w:pStyle w:val="Ttulo2"/>
        <w:spacing w:before="0" w:beforeAutospacing="0" w:after="0" w:afterAutospacing="0"/>
        <w:textAlignment w:val="baseline"/>
        <w:rPr>
          <w:rFonts w:ascii="Tahoma" w:hAnsi="Tahoma" w:cs="Tahoma"/>
          <w:b w:val="0"/>
          <w:bCs w:val="0"/>
          <w:sz w:val="20"/>
          <w:szCs w:val="20"/>
        </w:rPr>
      </w:pPr>
      <w:r w:rsidRPr="00380AB6">
        <w:rPr>
          <w:rFonts w:ascii="Tahoma" w:hAnsi="Tahoma" w:cs="Tahoma"/>
          <w:b w:val="0"/>
          <w:bCs w:val="0"/>
          <w:sz w:val="20"/>
          <w:szCs w:val="20"/>
          <w:bdr w:val="none" w:sz="0" w:space="0" w:color="auto" w:frame="1"/>
        </w:rPr>
        <w:t>Pimenta-rosa</w:t>
      </w:r>
      <w:r w:rsidRPr="00380AB6">
        <w:rPr>
          <w:rFonts w:ascii="Tahoma" w:hAnsi="Tahoma" w:cs="Tahoma"/>
          <w:b w:val="0"/>
          <w:bCs w:val="0"/>
          <w:sz w:val="20"/>
          <w:szCs w:val="20"/>
        </w:rPr>
        <w:t xml:space="preserve"> é rica em vitaminas </w:t>
      </w:r>
      <w:proofErr w:type="gramStart"/>
      <w:r w:rsidRPr="00380AB6">
        <w:rPr>
          <w:rFonts w:ascii="Tahoma" w:hAnsi="Tahoma" w:cs="Tahoma"/>
          <w:b w:val="0"/>
          <w:bCs w:val="0"/>
          <w:sz w:val="20"/>
          <w:szCs w:val="20"/>
        </w:rPr>
        <w:t>A, B1</w:t>
      </w:r>
      <w:proofErr w:type="gramEnd"/>
      <w:r w:rsidRPr="00380AB6">
        <w:rPr>
          <w:rFonts w:ascii="Tahoma" w:hAnsi="Tahoma" w:cs="Tahoma"/>
          <w:b w:val="0"/>
          <w:bCs w:val="0"/>
          <w:sz w:val="20"/>
          <w:szCs w:val="20"/>
        </w:rPr>
        <w:t>, B2 e E</w:t>
      </w:r>
    </w:p>
    <w:p w:rsidR="0000329E" w:rsidRPr="00380AB6" w:rsidRDefault="0000329E" w:rsidP="0000329E">
      <w:pPr>
        <w:pStyle w:val="Ttulo2"/>
        <w:spacing w:before="0" w:beforeAutospacing="0" w:after="0" w:afterAutospacing="0"/>
        <w:textAlignment w:val="baseline"/>
        <w:rPr>
          <w:rFonts w:ascii="Tahoma" w:hAnsi="Tahoma" w:cs="Tahoma"/>
          <w:b w:val="0"/>
          <w:bCs w:val="0"/>
          <w:sz w:val="20"/>
          <w:szCs w:val="20"/>
        </w:rPr>
      </w:pPr>
      <w:r w:rsidRPr="00380AB6">
        <w:rPr>
          <w:rFonts w:ascii="Tahoma" w:hAnsi="Tahoma" w:cs="Tahoma"/>
          <w:b w:val="0"/>
          <w:bCs w:val="0"/>
          <w:sz w:val="20"/>
          <w:szCs w:val="20"/>
        </w:rPr>
        <w:t>Alimento também é </w:t>
      </w:r>
      <w:r w:rsidRPr="00380AB6">
        <w:rPr>
          <w:rFonts w:ascii="Tahoma" w:hAnsi="Tahoma" w:cs="Tahoma"/>
          <w:b w:val="0"/>
          <w:bCs w:val="0"/>
          <w:sz w:val="20"/>
          <w:szCs w:val="20"/>
          <w:bdr w:val="none" w:sz="0" w:space="0" w:color="auto" w:frame="1"/>
        </w:rPr>
        <w:t>fonte de vitamina C</w:t>
      </w:r>
    </w:p>
    <w:p w:rsidR="0000329E" w:rsidRPr="00380AB6" w:rsidRDefault="0000329E" w:rsidP="0000329E">
      <w:pPr>
        <w:pStyle w:val="Ttulo2"/>
        <w:spacing w:before="0" w:beforeAutospacing="0" w:after="0" w:afterAutospacing="0"/>
        <w:textAlignment w:val="baseline"/>
        <w:rPr>
          <w:rFonts w:ascii="Tahoma" w:hAnsi="Tahoma" w:cs="Tahoma"/>
          <w:b w:val="0"/>
          <w:bCs w:val="0"/>
          <w:sz w:val="20"/>
          <w:szCs w:val="20"/>
        </w:rPr>
      </w:pPr>
      <w:r w:rsidRPr="00380AB6">
        <w:rPr>
          <w:rFonts w:ascii="Tahoma" w:hAnsi="Tahoma" w:cs="Tahoma"/>
          <w:b w:val="0"/>
          <w:bCs w:val="0"/>
          <w:sz w:val="20"/>
          <w:szCs w:val="20"/>
          <w:bdr w:val="none" w:sz="0" w:space="0" w:color="auto" w:frame="1"/>
        </w:rPr>
        <w:t>Pimenta-rosa</w:t>
      </w:r>
      <w:r w:rsidRPr="00380AB6">
        <w:rPr>
          <w:rFonts w:ascii="Tahoma" w:hAnsi="Tahoma" w:cs="Tahoma"/>
          <w:b w:val="0"/>
          <w:bCs w:val="0"/>
          <w:sz w:val="20"/>
          <w:szCs w:val="20"/>
        </w:rPr>
        <w:t> favorece o emagrecimento saudável</w:t>
      </w:r>
    </w:p>
    <w:p w:rsidR="00051C2B" w:rsidRPr="00380AB6" w:rsidRDefault="0000329E" w:rsidP="00036516">
      <w:pPr>
        <w:pStyle w:val="Ttulo2"/>
        <w:spacing w:before="0" w:beforeAutospacing="0" w:after="150" w:afterAutospacing="0"/>
        <w:textAlignment w:val="baseline"/>
        <w:rPr>
          <w:rFonts w:ascii="Tahoma" w:hAnsi="Tahoma" w:cs="Tahoma"/>
          <w:b w:val="0"/>
          <w:bCs w:val="0"/>
          <w:sz w:val="20"/>
          <w:szCs w:val="20"/>
        </w:rPr>
      </w:pPr>
      <w:r w:rsidRPr="00380AB6">
        <w:rPr>
          <w:rFonts w:ascii="Tahoma" w:hAnsi="Tahoma" w:cs="Tahoma"/>
          <w:b w:val="0"/>
          <w:bCs w:val="0"/>
          <w:sz w:val="20"/>
          <w:szCs w:val="20"/>
        </w:rPr>
        <w:t xml:space="preserve">É fonte de fibras e </w:t>
      </w:r>
      <w:r w:rsidRPr="00380AB6">
        <w:rPr>
          <w:rFonts w:ascii="Tahoma" w:hAnsi="Tahoma" w:cs="Tahoma"/>
          <w:b w:val="0"/>
          <w:bCs w:val="0"/>
          <w:sz w:val="20"/>
          <w:szCs w:val="20"/>
        </w:rPr>
        <w:t>minerais Pimenta</w:t>
      </w:r>
      <w:r w:rsidRPr="00380AB6">
        <w:rPr>
          <w:rFonts w:ascii="Tahoma" w:hAnsi="Tahoma" w:cs="Tahoma"/>
          <w:b w:val="0"/>
          <w:bCs w:val="0"/>
          <w:sz w:val="20"/>
          <w:szCs w:val="20"/>
        </w:rPr>
        <w:t>-rosa pode ajudar a prevenir o câncer e outras doenças, como o Alzheimer</w:t>
      </w:r>
    </w:p>
    <w:p w:rsidR="000E33A5" w:rsidRDefault="00051C2B" w:rsidP="00036516">
      <w:pPr>
        <w:pStyle w:val="Ttulo2"/>
        <w:spacing w:before="0" w:beforeAutospacing="0" w:after="150" w:afterAutospacing="0"/>
        <w:textAlignment w:val="baseline"/>
        <w:rPr>
          <w:rFonts w:ascii="Tahoma" w:hAnsi="Tahoma" w:cs="Tahoma"/>
          <w:b w:val="0"/>
          <w:bCs w:val="0"/>
          <w:sz w:val="20"/>
          <w:szCs w:val="20"/>
        </w:rPr>
      </w:pPr>
      <w:r w:rsidRPr="00380AB6">
        <w:rPr>
          <w:rFonts w:ascii="Tahoma" w:hAnsi="Tahoma" w:cs="Tahoma"/>
          <w:b w:val="0"/>
          <w:bCs w:val="0"/>
          <w:sz w:val="20"/>
          <w:szCs w:val="20"/>
        </w:rPr>
        <w:t>Contraindicações:</w:t>
      </w:r>
    </w:p>
    <w:p w:rsidR="00051C2B" w:rsidRPr="00380AB6" w:rsidRDefault="00051C2B" w:rsidP="00036516">
      <w:pPr>
        <w:pStyle w:val="Ttulo2"/>
        <w:spacing w:before="0" w:beforeAutospacing="0" w:after="150" w:afterAutospacing="0"/>
        <w:textAlignment w:val="baseline"/>
        <w:rPr>
          <w:rFonts w:ascii="Tahoma" w:hAnsi="Tahoma" w:cs="Tahoma"/>
          <w:b w:val="0"/>
          <w:color w:val="202124"/>
          <w:sz w:val="20"/>
          <w:szCs w:val="20"/>
          <w:shd w:val="clear" w:color="auto" w:fill="FFFFFF"/>
        </w:rPr>
      </w:pPr>
      <w:r w:rsidRPr="00380AB6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00380AB6">
        <w:rPr>
          <w:rFonts w:ascii="Tahoma" w:hAnsi="Tahoma" w:cs="Tahoma"/>
          <w:b w:val="0"/>
          <w:color w:val="202124"/>
          <w:sz w:val="20"/>
          <w:szCs w:val="20"/>
          <w:shd w:val="clear" w:color="auto" w:fill="FFFFFF"/>
        </w:rPr>
        <w:t xml:space="preserve">Os indivíduos com hipertensão ou com problemas gastrointestinais, como gastrite, úlcera, </w:t>
      </w:r>
      <w:r w:rsidRPr="00380AB6">
        <w:rPr>
          <w:rFonts w:ascii="Tahoma" w:hAnsi="Tahoma" w:cs="Tahoma"/>
          <w:b w:val="0"/>
          <w:color w:val="202124"/>
          <w:sz w:val="20"/>
          <w:szCs w:val="20"/>
          <w:shd w:val="clear" w:color="auto" w:fill="FFFFFF"/>
        </w:rPr>
        <w:t>hemorroidas</w:t>
      </w:r>
      <w:r w:rsidRPr="00380AB6">
        <w:rPr>
          <w:rFonts w:ascii="Tahoma" w:hAnsi="Tahoma" w:cs="Tahoma"/>
          <w:b w:val="0"/>
          <w:color w:val="202124"/>
          <w:sz w:val="20"/>
          <w:szCs w:val="20"/>
          <w:shd w:val="clear" w:color="auto" w:fill="FFFFFF"/>
        </w:rPr>
        <w:t xml:space="preserve">, fissuras ou lesões devem evitá-la, uma vez que a capsaicina funciona como um </w:t>
      </w:r>
      <w:proofErr w:type="gramStart"/>
      <w:r w:rsidRPr="00380AB6">
        <w:rPr>
          <w:rFonts w:ascii="Tahoma" w:hAnsi="Tahoma" w:cs="Tahoma"/>
          <w:b w:val="0"/>
          <w:color w:val="202124"/>
          <w:sz w:val="20"/>
          <w:szCs w:val="20"/>
          <w:shd w:val="clear" w:color="auto" w:fill="FFFFFF"/>
        </w:rPr>
        <w:t>agente</w:t>
      </w:r>
      <w:proofErr w:type="gramEnd"/>
      <w:r w:rsidRPr="00380AB6">
        <w:rPr>
          <w:rFonts w:ascii="Tahoma" w:hAnsi="Tahoma" w:cs="Tahoma"/>
          <w:b w:val="0"/>
          <w:color w:val="202124"/>
          <w:sz w:val="20"/>
          <w:szCs w:val="20"/>
          <w:shd w:val="clear" w:color="auto" w:fill="FFFFFF"/>
        </w:rPr>
        <w:t xml:space="preserve"> agressor das mucosas.</w:t>
      </w:r>
    </w:p>
    <w:p w:rsidR="00051C2B" w:rsidRPr="00380AB6" w:rsidRDefault="00051C2B" w:rsidP="00036516">
      <w:pPr>
        <w:pStyle w:val="Ttulo2"/>
        <w:spacing w:before="0" w:beforeAutospacing="0" w:after="150" w:afterAutospacing="0"/>
        <w:textAlignment w:val="baseline"/>
        <w:rPr>
          <w:rFonts w:ascii="Tahoma" w:hAnsi="Tahoma" w:cs="Tahoma"/>
          <w:b w:val="0"/>
          <w:bCs w:val="0"/>
          <w:sz w:val="20"/>
          <w:szCs w:val="20"/>
        </w:rPr>
      </w:pPr>
      <w:r w:rsidRPr="00380AB6">
        <w:rPr>
          <w:rFonts w:ascii="Tahoma" w:hAnsi="Tahoma" w:cs="Tahoma"/>
          <w:b w:val="0"/>
          <w:color w:val="202124"/>
          <w:sz w:val="20"/>
          <w:szCs w:val="20"/>
          <w:shd w:val="clear" w:color="auto" w:fill="FFFFFF"/>
        </w:rPr>
        <w:t>***************************************************************************</w:t>
      </w:r>
    </w:p>
    <w:p w:rsidR="00C57626" w:rsidRPr="00C55340" w:rsidRDefault="00C57626" w:rsidP="00D929A2">
      <w:pPr>
        <w:shd w:val="clear" w:color="auto" w:fill="FFFFFF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57626" w:rsidRDefault="00C57626" w:rsidP="00C57626">
      <w:pPr>
        <w:shd w:val="clear" w:color="auto" w:fill="FFFFFF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C55340">
        <w:rPr>
          <w:rFonts w:ascii="Tahoma" w:hAnsi="Tahoma" w:cs="Tahoma"/>
          <w:b/>
          <w:sz w:val="20"/>
          <w:szCs w:val="20"/>
        </w:rPr>
        <w:t>Nome:</w:t>
      </w:r>
      <w:r w:rsidR="00051C2B" w:rsidRPr="00C55340">
        <w:rPr>
          <w:rFonts w:ascii="Tahoma" w:hAnsi="Tahoma" w:cs="Tahoma"/>
          <w:b/>
          <w:sz w:val="20"/>
          <w:szCs w:val="20"/>
        </w:rPr>
        <w:t xml:space="preserve"> </w:t>
      </w:r>
      <w:r w:rsidR="00051C2B" w:rsidRPr="00C55340">
        <w:rPr>
          <w:rFonts w:ascii="Tahoma" w:hAnsi="Tahoma" w:cs="Tahoma"/>
          <w:b/>
          <w:sz w:val="20"/>
          <w:szCs w:val="20"/>
        </w:rPr>
        <w:t>Cardamomo</w:t>
      </w:r>
    </w:p>
    <w:p w:rsidR="00C55340" w:rsidRPr="00C55340" w:rsidRDefault="00C55340" w:rsidP="00C57626">
      <w:pPr>
        <w:shd w:val="clear" w:color="auto" w:fill="FFFFFF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51C2B" w:rsidRPr="00380AB6" w:rsidRDefault="00380AB6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O cardamomo foi usado pela primeira vez aproximadamente no ano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700 d.C.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, na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Índia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 meridional, e foi exportado para a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Europa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, pela primeira vez, em cerca de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1200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. São plantas nativas das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florestas húmidas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 do sul da Índia, do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Sri Lanka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,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Malásia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 e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Sumatra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. Hoje em dia é cultivado no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Nepal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,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Tailândia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 e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América Central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. Constitui uma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especiaria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 vastamente usada na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Coreia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,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Vietnam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 e </w:t>
      </w:r>
      <w:r w:rsidRPr="00380AB6">
        <w:rPr>
          <w:rFonts w:ascii="Tahoma" w:hAnsi="Tahoma" w:cs="Tahoma"/>
          <w:sz w:val="20"/>
          <w:szCs w:val="20"/>
          <w:shd w:val="clear" w:color="auto" w:fill="FFFFFF"/>
        </w:rPr>
        <w:t>Tailândia</w:t>
      </w:r>
      <w:r w:rsidRPr="00380AB6">
        <w:rPr>
          <w:rFonts w:ascii="Tahoma" w:hAnsi="Tahoma" w:cs="Tahoma"/>
          <w:color w:val="202122"/>
          <w:sz w:val="20"/>
          <w:szCs w:val="20"/>
          <w:shd w:val="clear" w:color="auto" w:fill="FFFFFF"/>
        </w:rPr>
        <w:t>.</w:t>
      </w:r>
    </w:p>
    <w:p w:rsidR="00C57626" w:rsidRPr="004C4E68" w:rsidRDefault="00C57626" w:rsidP="004C4E68">
      <w:pPr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r w:rsidRPr="00380AB6">
        <w:rPr>
          <w:rFonts w:ascii="Tahoma" w:hAnsi="Tahoma" w:cs="Tahoma"/>
          <w:sz w:val="20"/>
          <w:szCs w:val="20"/>
        </w:rPr>
        <w:t>Nome cientifico:</w:t>
      </w:r>
      <w:r w:rsidR="00051C2B" w:rsidRPr="00380AB6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="00051C2B" w:rsidRPr="00380AB6">
        <w:rPr>
          <w:rFonts w:ascii="Tahoma" w:hAnsi="Tahoma" w:cs="Tahoma"/>
          <w:color w:val="222222"/>
          <w:sz w:val="20"/>
          <w:szCs w:val="20"/>
          <w:shd w:val="clear" w:color="auto" w:fill="FFFFFF"/>
        </w:rPr>
        <w:t>Elettaria cardamomum</w:t>
      </w:r>
    </w:p>
    <w:p w:rsidR="00C57626" w:rsidRDefault="00C57626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Para que serve:</w:t>
      </w:r>
    </w:p>
    <w:p w:rsidR="004C4E68" w:rsidRPr="00380AB6" w:rsidRDefault="004C4E68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051C2B" w:rsidRPr="00380AB6" w:rsidRDefault="00051C2B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Prevenir câncer</w:t>
      </w:r>
    </w:p>
    <w:p w:rsidR="00051C2B" w:rsidRPr="00380AB6" w:rsidRDefault="00051C2B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Melhora sistema digestivo</w:t>
      </w:r>
    </w:p>
    <w:p w:rsidR="00051C2B" w:rsidRPr="00380AB6" w:rsidRDefault="00051C2B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Dor de garganta</w:t>
      </w:r>
    </w:p>
    <w:p w:rsidR="00051C2B" w:rsidRPr="00380AB6" w:rsidRDefault="00051C2B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Melhora circulação sanguínea</w:t>
      </w:r>
    </w:p>
    <w:p w:rsidR="00051C2B" w:rsidRPr="00380AB6" w:rsidRDefault="00051C2B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Tratamento de depressão</w:t>
      </w:r>
    </w:p>
    <w:p w:rsidR="00051C2B" w:rsidRPr="00380AB6" w:rsidRDefault="00051C2B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Limpa o sangue</w:t>
      </w:r>
    </w:p>
    <w:p w:rsidR="00051C2B" w:rsidRPr="00380AB6" w:rsidRDefault="00051C2B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C57626" w:rsidRDefault="00C57626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380AB6">
        <w:rPr>
          <w:rFonts w:ascii="Tahoma" w:hAnsi="Tahoma" w:cs="Tahoma"/>
          <w:sz w:val="20"/>
          <w:szCs w:val="20"/>
        </w:rPr>
        <w:t>Contraindicações:</w:t>
      </w:r>
    </w:p>
    <w:p w:rsidR="004C4E68" w:rsidRPr="00380AB6" w:rsidRDefault="004C4E68" w:rsidP="00C57626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051C2B" w:rsidRPr="00051C2B" w:rsidRDefault="00051C2B" w:rsidP="004C4E68">
      <w:pPr>
        <w:spacing w:after="0" w:line="240" w:lineRule="auto"/>
        <w:rPr>
          <w:rFonts w:ascii="Tahoma" w:eastAsia="Times New Roman" w:hAnsi="Tahoma" w:cs="Tahoma"/>
          <w:color w:val="282828"/>
          <w:sz w:val="20"/>
          <w:szCs w:val="20"/>
          <w:lang w:eastAsia="pt-BR"/>
        </w:rPr>
      </w:pPr>
      <w:r w:rsidRPr="00051C2B">
        <w:rPr>
          <w:rFonts w:ascii="Tahoma" w:eastAsia="Times New Roman" w:hAnsi="Tahoma" w:cs="Tahoma"/>
          <w:color w:val="282828"/>
          <w:sz w:val="20"/>
          <w:szCs w:val="20"/>
          <w:shd w:val="clear" w:color="auto" w:fill="FFFFFF"/>
          <w:lang w:eastAsia="pt-BR"/>
        </w:rPr>
        <w:t xml:space="preserve">Em doses elevadas, existem registros de que o cardamomo pode provocar vômito. Por isso, se você tiver úlceras ou febre deve evitar o consumo desse </w:t>
      </w:r>
      <w:proofErr w:type="spellStart"/>
      <w:r w:rsidRPr="00051C2B">
        <w:rPr>
          <w:rFonts w:ascii="Tahoma" w:eastAsia="Times New Roman" w:hAnsi="Tahoma" w:cs="Tahoma"/>
          <w:color w:val="282828"/>
          <w:sz w:val="20"/>
          <w:szCs w:val="20"/>
          <w:shd w:val="clear" w:color="auto" w:fill="FFFFFF"/>
          <w:lang w:eastAsia="pt-BR"/>
        </w:rPr>
        <w:t>condimento.</w:t>
      </w:r>
      <w:r w:rsidRPr="00051C2B">
        <w:rPr>
          <w:rFonts w:ascii="Tahoma" w:eastAsia="Times New Roman" w:hAnsi="Tahoma" w:cs="Tahoma"/>
          <w:color w:val="282828"/>
          <w:sz w:val="20"/>
          <w:szCs w:val="20"/>
          <w:lang w:eastAsia="pt-BR"/>
        </w:rPr>
        <w:t>Além</w:t>
      </w:r>
      <w:proofErr w:type="spellEnd"/>
      <w:r w:rsidRPr="00051C2B">
        <w:rPr>
          <w:rFonts w:ascii="Tahoma" w:eastAsia="Times New Roman" w:hAnsi="Tahoma" w:cs="Tahoma"/>
          <w:color w:val="282828"/>
          <w:sz w:val="20"/>
          <w:szCs w:val="20"/>
          <w:lang w:eastAsia="pt-BR"/>
        </w:rPr>
        <w:t xml:space="preserve"> disso, crianças, gestantes e pessoas que tenham alguma doença devem consultar um médico antes de iniciar o consumo de cardamomo. Porém, de modo geral, se consumido moderadamente não há </w:t>
      </w:r>
      <w:r w:rsidRPr="00380AB6">
        <w:rPr>
          <w:rFonts w:ascii="Tahoma" w:eastAsia="Times New Roman" w:hAnsi="Tahoma" w:cs="Tahoma"/>
          <w:color w:val="282828"/>
          <w:sz w:val="20"/>
          <w:szCs w:val="20"/>
          <w:lang w:eastAsia="pt-BR"/>
        </w:rPr>
        <w:t>contraindicações</w:t>
      </w:r>
      <w:r w:rsidRPr="00051C2B">
        <w:rPr>
          <w:rFonts w:ascii="Tahoma" w:eastAsia="Times New Roman" w:hAnsi="Tahoma" w:cs="Tahoma"/>
          <w:color w:val="282828"/>
          <w:sz w:val="20"/>
          <w:szCs w:val="20"/>
          <w:lang w:eastAsia="pt-BR"/>
        </w:rPr>
        <w:t>.</w:t>
      </w:r>
    </w:p>
    <w:p w:rsidR="00C57626" w:rsidRPr="00380AB6" w:rsidRDefault="00C57626" w:rsidP="00D929A2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</w:p>
    <w:p w:rsidR="00F66D14" w:rsidRPr="00380AB6" w:rsidRDefault="00B81A93" w:rsidP="00F66D14">
      <w:pPr>
        <w:rPr>
          <w:rFonts w:ascii="Tahoma" w:eastAsia="Times New Roman" w:hAnsi="Tahoma" w:cs="Tahoma"/>
          <w:color w:val="404040"/>
          <w:sz w:val="20"/>
          <w:szCs w:val="20"/>
          <w:lang w:eastAsia="pt-BR"/>
        </w:rPr>
      </w:pPr>
      <w:r w:rsidRPr="00380AB6">
        <w:rPr>
          <w:rFonts w:ascii="Tahoma" w:hAnsi="Tahoma" w:cs="Tahoma"/>
          <w:color w:val="333333"/>
          <w:sz w:val="20"/>
          <w:szCs w:val="20"/>
        </w:rPr>
        <w:br/>
      </w:r>
      <w:r w:rsidRPr="00380AB6">
        <w:rPr>
          <w:rFonts w:ascii="Tahoma" w:hAnsi="Tahoma" w:cs="Tahoma"/>
          <w:sz w:val="20"/>
          <w:szCs w:val="20"/>
        </w:rPr>
        <w:t>------------------------------------------------------------------------------------------------</w:t>
      </w:r>
      <w:r w:rsidR="00380AB6">
        <w:rPr>
          <w:rFonts w:ascii="Tahoma" w:hAnsi="Tahoma" w:cs="Tahoma"/>
          <w:sz w:val="20"/>
          <w:szCs w:val="20"/>
        </w:rPr>
        <w:t>-------------------</w:t>
      </w:r>
    </w:p>
    <w:p w:rsidR="009913FE" w:rsidRDefault="009913FE" w:rsidP="009913FE">
      <w:pPr>
        <w:rPr>
          <w:rFonts w:ascii="Tahoma" w:hAnsi="Tahoma" w:cs="Tahoma"/>
          <w:color w:val="575757"/>
          <w:sz w:val="20"/>
          <w:szCs w:val="20"/>
          <w:shd w:val="clear" w:color="auto" w:fill="FFFFFF"/>
        </w:rPr>
      </w:pPr>
      <w:r w:rsidRPr="00380AB6">
        <w:rPr>
          <w:rFonts w:ascii="Tahoma" w:hAnsi="Tahoma" w:cs="Tahoma"/>
          <w:color w:val="575757"/>
          <w:sz w:val="20"/>
          <w:szCs w:val="20"/>
          <w:shd w:val="clear" w:color="auto" w:fill="FFFFFF"/>
        </w:rPr>
        <w:t xml:space="preserve">Fontes de pesquisas: </w:t>
      </w:r>
      <w:r w:rsidR="00380AB6" w:rsidRPr="00380AB6">
        <w:rPr>
          <w:rFonts w:ascii="Tahoma" w:hAnsi="Tahoma" w:cs="Tahoma"/>
          <w:color w:val="575757"/>
          <w:sz w:val="20"/>
          <w:szCs w:val="20"/>
          <w:shd w:val="clear" w:color="auto" w:fill="FFFFFF"/>
        </w:rPr>
        <w:t>Ecotelhado,</w:t>
      </w:r>
      <w:r w:rsidRPr="00380AB6">
        <w:rPr>
          <w:rFonts w:ascii="Tahoma" w:hAnsi="Tahoma" w:cs="Tahoma"/>
          <w:color w:val="575757"/>
          <w:sz w:val="20"/>
          <w:szCs w:val="20"/>
          <w:shd w:val="clear" w:color="auto" w:fill="FFFFFF"/>
        </w:rPr>
        <w:t xml:space="preserve"> tua </w:t>
      </w:r>
      <w:r w:rsidR="00380AB6" w:rsidRPr="00380AB6">
        <w:rPr>
          <w:rFonts w:ascii="Tahoma" w:hAnsi="Tahoma" w:cs="Tahoma"/>
          <w:color w:val="575757"/>
          <w:sz w:val="20"/>
          <w:szCs w:val="20"/>
          <w:shd w:val="clear" w:color="auto" w:fill="FFFFFF"/>
        </w:rPr>
        <w:t>saúde,</w:t>
      </w:r>
      <w:r w:rsidRPr="00380AB6">
        <w:rPr>
          <w:rFonts w:ascii="Tahoma" w:hAnsi="Tahoma" w:cs="Tahoma"/>
          <w:color w:val="575757"/>
          <w:sz w:val="20"/>
          <w:szCs w:val="20"/>
          <w:shd w:val="clear" w:color="auto" w:fill="FFFFFF"/>
        </w:rPr>
        <w:t xml:space="preserve"> flora medicinal, mundo boa forma, conquiste sua vida</w:t>
      </w:r>
      <w:r w:rsidR="00C57626" w:rsidRPr="00380AB6">
        <w:rPr>
          <w:rFonts w:ascii="Tahoma" w:hAnsi="Tahoma" w:cs="Tahoma"/>
          <w:color w:val="575757"/>
          <w:sz w:val="20"/>
          <w:szCs w:val="20"/>
          <w:shd w:val="clear" w:color="auto" w:fill="FFFFFF"/>
        </w:rPr>
        <w:t>, mundo educação</w:t>
      </w:r>
      <w:r w:rsidR="00036516" w:rsidRPr="00380AB6">
        <w:rPr>
          <w:rFonts w:ascii="Tahoma" w:hAnsi="Tahoma" w:cs="Tahoma"/>
          <w:color w:val="575757"/>
          <w:sz w:val="20"/>
          <w:szCs w:val="20"/>
          <w:shd w:val="clear" w:color="auto" w:fill="FFFFFF"/>
        </w:rPr>
        <w:t>, veja saúde</w:t>
      </w:r>
      <w:r w:rsidR="00C55340">
        <w:rPr>
          <w:rFonts w:ascii="Tahoma" w:hAnsi="Tahoma" w:cs="Tahoma"/>
          <w:color w:val="575757"/>
          <w:sz w:val="20"/>
          <w:szCs w:val="20"/>
          <w:shd w:val="clear" w:color="auto" w:fill="FFFFFF"/>
        </w:rPr>
        <w:t>, Wikipédia</w:t>
      </w:r>
    </w:p>
    <w:p w:rsidR="00C55340" w:rsidRDefault="00C55340" w:rsidP="009913FE">
      <w:pPr>
        <w:rPr>
          <w:rFonts w:ascii="Tahoma" w:hAnsi="Tahoma" w:cs="Tahoma"/>
          <w:color w:val="575757"/>
          <w:sz w:val="20"/>
          <w:szCs w:val="20"/>
          <w:shd w:val="clear" w:color="auto" w:fill="FFFFFF"/>
        </w:rPr>
      </w:pPr>
    </w:p>
    <w:p w:rsidR="00C55340" w:rsidRDefault="00C55340" w:rsidP="009913FE">
      <w:pPr>
        <w:rPr>
          <w:rFonts w:ascii="Tahoma" w:hAnsi="Tahoma" w:cs="Tahoma"/>
          <w:color w:val="575757"/>
          <w:sz w:val="20"/>
          <w:szCs w:val="20"/>
          <w:shd w:val="clear" w:color="auto" w:fill="FFFFFF"/>
        </w:rPr>
      </w:pPr>
      <w:hyperlink r:id="rId5" w:history="1">
        <w:r w:rsidRPr="002F1DFE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https://pt.wikipedia.org/wiki/Wikip%C3%A9dia:P%C3%A1gina_principal</w:t>
        </w:r>
      </w:hyperlink>
    </w:p>
    <w:p w:rsidR="009913FE" w:rsidRDefault="00C55340" w:rsidP="009913FE">
      <w:hyperlink r:id="rId6" w:history="1">
        <w:r w:rsidRPr="002F1DFE">
          <w:rPr>
            <w:rStyle w:val="Hyperlink"/>
          </w:rPr>
          <w:t>https://ecotelhado.com</w:t>
        </w:r>
      </w:hyperlink>
    </w:p>
    <w:p w:rsidR="00C55340" w:rsidRDefault="00C55340" w:rsidP="009913FE">
      <w:hyperlink r:id="rId7" w:history="1">
        <w:r w:rsidRPr="002F1DFE">
          <w:rPr>
            <w:rStyle w:val="Hyperlink"/>
          </w:rPr>
          <w:t>https://www.tuasaude.com</w:t>
        </w:r>
      </w:hyperlink>
    </w:p>
    <w:p w:rsidR="00C55340" w:rsidRDefault="00C55340" w:rsidP="009913FE">
      <w:hyperlink r:id="rId8" w:history="1">
        <w:r w:rsidRPr="002F1DFE">
          <w:rPr>
            <w:rStyle w:val="Hyperlink"/>
          </w:rPr>
          <w:t>https://www.floramedicinal.com.br</w:t>
        </w:r>
      </w:hyperlink>
    </w:p>
    <w:p w:rsidR="00036516" w:rsidRDefault="00C55340" w:rsidP="009913FE">
      <w:hyperlink r:id="rId9" w:history="1">
        <w:r w:rsidRPr="002F1DFE">
          <w:rPr>
            <w:rStyle w:val="Hyperlink"/>
          </w:rPr>
          <w:t>https://saude.abril.com.br</w:t>
        </w:r>
      </w:hyperlink>
    </w:p>
    <w:p w:rsidR="00C57626" w:rsidRDefault="00C55340" w:rsidP="009913FE">
      <w:hyperlink r:id="rId10" w:history="1">
        <w:r w:rsidRPr="002F1DFE">
          <w:rPr>
            <w:rStyle w:val="Hyperlink"/>
          </w:rPr>
          <w:t>https://www.conquistesuavida.com.br</w:t>
        </w:r>
      </w:hyperlink>
    </w:p>
    <w:p w:rsidR="009913FE" w:rsidRDefault="00C55340" w:rsidP="0067153C">
      <w:hyperlink r:id="rId11" w:history="1">
        <w:r w:rsidRPr="002F1DFE">
          <w:rPr>
            <w:rStyle w:val="Hyperlink"/>
          </w:rPr>
          <w:t>https://mundoeducacao.uol.com.br</w:t>
        </w:r>
      </w:hyperlink>
      <w:r w:rsidR="00C57626">
        <w:t xml:space="preserve"> </w:t>
      </w:r>
    </w:p>
    <w:p w:rsidR="0067153C" w:rsidRDefault="00C55340" w:rsidP="0067153C">
      <w:hyperlink r:id="rId12" w:history="1">
        <w:r w:rsidRPr="002F1DFE">
          <w:rPr>
            <w:rStyle w:val="Hyperlink"/>
          </w:rPr>
          <w:t>https://www.mundoboaforma.com.br</w:t>
        </w:r>
      </w:hyperlink>
    </w:p>
    <w:sectPr w:rsidR="00671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760E"/>
    <w:multiLevelType w:val="multilevel"/>
    <w:tmpl w:val="98B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B3B69"/>
    <w:multiLevelType w:val="multilevel"/>
    <w:tmpl w:val="C95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A21C6"/>
    <w:multiLevelType w:val="multilevel"/>
    <w:tmpl w:val="B2C4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65E77"/>
    <w:multiLevelType w:val="multilevel"/>
    <w:tmpl w:val="9390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12595"/>
    <w:multiLevelType w:val="multilevel"/>
    <w:tmpl w:val="E7C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94CFA"/>
    <w:multiLevelType w:val="multilevel"/>
    <w:tmpl w:val="959C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238AF"/>
    <w:multiLevelType w:val="multilevel"/>
    <w:tmpl w:val="9B9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55D4F"/>
    <w:multiLevelType w:val="multilevel"/>
    <w:tmpl w:val="EDA2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06824"/>
    <w:multiLevelType w:val="multilevel"/>
    <w:tmpl w:val="EF18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654EC"/>
    <w:multiLevelType w:val="multilevel"/>
    <w:tmpl w:val="371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B3F63"/>
    <w:multiLevelType w:val="multilevel"/>
    <w:tmpl w:val="0CCC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42D53"/>
    <w:multiLevelType w:val="multilevel"/>
    <w:tmpl w:val="EAA2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60794"/>
    <w:multiLevelType w:val="multilevel"/>
    <w:tmpl w:val="F3B8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30655"/>
    <w:multiLevelType w:val="multilevel"/>
    <w:tmpl w:val="1C7A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C7368"/>
    <w:multiLevelType w:val="multilevel"/>
    <w:tmpl w:val="4898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F7112"/>
    <w:multiLevelType w:val="multilevel"/>
    <w:tmpl w:val="094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4159B"/>
    <w:multiLevelType w:val="multilevel"/>
    <w:tmpl w:val="00F8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B2DE4"/>
    <w:multiLevelType w:val="multilevel"/>
    <w:tmpl w:val="601C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A36FD"/>
    <w:multiLevelType w:val="multilevel"/>
    <w:tmpl w:val="90C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00C42"/>
    <w:multiLevelType w:val="multilevel"/>
    <w:tmpl w:val="F760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755A4"/>
    <w:multiLevelType w:val="multilevel"/>
    <w:tmpl w:val="7080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129CD"/>
    <w:multiLevelType w:val="multilevel"/>
    <w:tmpl w:val="A1E6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21E8F"/>
    <w:multiLevelType w:val="multilevel"/>
    <w:tmpl w:val="F6CE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00009"/>
    <w:multiLevelType w:val="multilevel"/>
    <w:tmpl w:val="F0F2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073954"/>
    <w:multiLevelType w:val="multilevel"/>
    <w:tmpl w:val="196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97359D"/>
    <w:multiLevelType w:val="multilevel"/>
    <w:tmpl w:val="141C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A65A0E"/>
    <w:multiLevelType w:val="multilevel"/>
    <w:tmpl w:val="0C38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25"/>
  </w:num>
  <w:num w:numId="8">
    <w:abstractNumId w:val="23"/>
  </w:num>
  <w:num w:numId="9">
    <w:abstractNumId w:val="16"/>
  </w:num>
  <w:num w:numId="10">
    <w:abstractNumId w:val="11"/>
  </w:num>
  <w:num w:numId="11">
    <w:abstractNumId w:val="3"/>
  </w:num>
  <w:num w:numId="12">
    <w:abstractNumId w:val="5"/>
  </w:num>
  <w:num w:numId="13">
    <w:abstractNumId w:val="10"/>
  </w:num>
  <w:num w:numId="14">
    <w:abstractNumId w:val="14"/>
  </w:num>
  <w:num w:numId="15">
    <w:abstractNumId w:val="17"/>
  </w:num>
  <w:num w:numId="16">
    <w:abstractNumId w:val="8"/>
  </w:num>
  <w:num w:numId="17">
    <w:abstractNumId w:val="20"/>
  </w:num>
  <w:num w:numId="18">
    <w:abstractNumId w:val="1"/>
  </w:num>
  <w:num w:numId="19">
    <w:abstractNumId w:val="4"/>
  </w:num>
  <w:num w:numId="20">
    <w:abstractNumId w:val="7"/>
  </w:num>
  <w:num w:numId="21">
    <w:abstractNumId w:val="15"/>
  </w:num>
  <w:num w:numId="22">
    <w:abstractNumId w:val="21"/>
  </w:num>
  <w:num w:numId="23">
    <w:abstractNumId w:val="24"/>
  </w:num>
  <w:num w:numId="24">
    <w:abstractNumId w:val="6"/>
  </w:num>
  <w:num w:numId="25">
    <w:abstractNumId w:val="2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3C"/>
    <w:rsid w:val="0000329E"/>
    <w:rsid w:val="00036516"/>
    <w:rsid w:val="00051C2B"/>
    <w:rsid w:val="000E33A5"/>
    <w:rsid w:val="0027177A"/>
    <w:rsid w:val="00380AB6"/>
    <w:rsid w:val="004C4E68"/>
    <w:rsid w:val="0067153C"/>
    <w:rsid w:val="00803294"/>
    <w:rsid w:val="009913FE"/>
    <w:rsid w:val="009A3458"/>
    <w:rsid w:val="00A931CB"/>
    <w:rsid w:val="00AF1C3F"/>
    <w:rsid w:val="00B81A93"/>
    <w:rsid w:val="00C33047"/>
    <w:rsid w:val="00C55340"/>
    <w:rsid w:val="00C57626"/>
    <w:rsid w:val="00D929A2"/>
    <w:rsid w:val="00F66D14"/>
    <w:rsid w:val="00FA1AB8"/>
    <w:rsid w:val="00FA1EFA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AF9ED-6C9B-446C-A72C-F176FB96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71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81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715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67153C"/>
    <w:rPr>
      <w:b/>
      <w:bCs/>
    </w:rPr>
  </w:style>
  <w:style w:type="paragraph" w:styleId="NormalWeb">
    <w:name w:val="Normal (Web)"/>
    <w:basedOn w:val="Normal"/>
    <w:uiPriority w:val="99"/>
    <w:unhideWhenUsed/>
    <w:rsid w:val="0067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7153C"/>
    <w:rPr>
      <w:i/>
      <w:iCs/>
    </w:rPr>
  </w:style>
  <w:style w:type="character" w:styleId="Hyperlink">
    <w:name w:val="Hyperlink"/>
    <w:basedOn w:val="Fontepargpadro"/>
    <w:uiPriority w:val="99"/>
    <w:unhideWhenUsed/>
    <w:rsid w:val="00AF1C3F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1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style-span">
    <w:name w:val="apple-style-span"/>
    <w:basedOn w:val="Fontepargpadro"/>
    <w:rsid w:val="009913FE"/>
  </w:style>
  <w:style w:type="character" w:styleId="HiperlinkVisitado">
    <w:name w:val="FollowedHyperlink"/>
    <w:basedOn w:val="Fontepargpadro"/>
    <w:uiPriority w:val="99"/>
    <w:semiHidden/>
    <w:unhideWhenUsed/>
    <w:rsid w:val="00C553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oramedicinal.com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asaude.com" TargetMode="External"/><Relationship Id="rId12" Type="http://schemas.openxmlformats.org/officeDocument/2006/relationships/hyperlink" Target="https://www.mundoboaform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otelhado.com" TargetMode="External"/><Relationship Id="rId11" Type="http://schemas.openxmlformats.org/officeDocument/2006/relationships/hyperlink" Target="https://mundoeducacao.uol.com.br" TargetMode="External"/><Relationship Id="rId5" Type="http://schemas.openxmlformats.org/officeDocument/2006/relationships/hyperlink" Target="https://pt.wikipedia.org/wiki/Wikip%C3%A9dia:P%C3%A1gina_principal" TargetMode="External"/><Relationship Id="rId10" Type="http://schemas.openxmlformats.org/officeDocument/2006/relationships/hyperlink" Target="https://www.conquistesuavid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ude.abril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1504</Words>
  <Characters>8124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20</vt:i4>
      </vt:variant>
    </vt:vector>
  </HeadingPairs>
  <TitlesOfParts>
    <vt:vector size="21" baseType="lpstr">
      <vt:lpstr/>
      <vt:lpstr>        </vt:lpstr>
      <vt:lpstr>        Combater infecções por fungos</vt:lpstr>
      <vt:lpstr>        Eliminar infecções bacterianas</vt:lpstr>
      <vt:lpstr>        Fortalecer o sistema imune</vt:lpstr>
      <vt:lpstr>        Ajudar no tratamento da gripe</vt:lpstr>
      <vt:lpstr>        Eliminar e repelir insetos</vt:lpstr>
      <vt:lpstr>        Facilitar a digestão e combater gases</vt:lpstr>
      <vt:lpstr>        Para que serve:</vt:lpstr>
      <vt:lpstr>        Favorece a perda de peso</vt:lpstr>
      <vt:lpstr>        Previne a prisão de ventre</vt:lpstr>
      <vt:lpstr>        Exerce efeitos gastroprotetores</vt:lpstr>
      <vt:lpstr>        Protege contra infecções</vt:lpstr>
      <vt:lpstr>        Melhora a aparência da pele</vt:lpstr>
      <vt:lpstr>    Pimenta-rosa é rica em vitaminas A, B1, B2 e E</vt:lpstr>
      <vt:lpstr>    Alimento também é fonte de vitamina C</vt:lpstr>
      <vt:lpstr>    Pimenta-rosa favorece o emagrecimento saudável</vt:lpstr>
      <vt:lpstr>    É fonte de fibras e minerais Pimenta-rosa pode ajudar a prevenir o câncer e outr</vt:lpstr>
      <vt:lpstr>    Contraindicações:</vt:lpstr>
      <vt:lpstr>    Os indivíduos com hipertensão ou com problemas gastrointestinais, como gastrite</vt:lpstr>
      <vt:lpstr>    ***************************************************************************</vt:lpstr>
    </vt:vector>
  </TitlesOfParts>
  <Company/>
  <LinksUpToDate>false</LinksUpToDate>
  <CharactersWithSpaces>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2021-05-07T16:39:00Z</dcterms:created>
  <dcterms:modified xsi:type="dcterms:W3CDTF">2021-05-07T20:55:00Z</dcterms:modified>
</cp:coreProperties>
</file>