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r w:rsidR="00C6626D">
        <w:rPr>
          <w:rFonts w:hint="eastAsia"/>
        </w:rPr>
        <w:t>AdaB</w:t>
      </w:r>
      <w:r w:rsidR="00D50262">
        <w:rPr>
          <w:rFonts w:hint="eastAsia"/>
        </w:rPr>
        <w:t>oost</w:t>
      </w:r>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r w:rsidR="00D50262" w:rsidRPr="00D50262">
        <w:t>Dalal</w:t>
      </w:r>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r w:rsidR="00D50262" w:rsidRPr="00D50262">
        <w:t>opencv</w:t>
      </w:r>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hyperlink r:id="rId10"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w:t>
      </w:r>
      <w:r w:rsidR="008A7891">
        <w:rPr>
          <w:rFonts w:hint="eastAsia"/>
        </w:rPr>
        <w:t>介绍了使用</w:t>
      </w:r>
      <w:r w:rsidR="008A7891">
        <w:rPr>
          <w:rFonts w:hint="eastAsia"/>
        </w:rPr>
        <w:t>BING</w:t>
      </w:r>
      <w:r w:rsidR="008A7891">
        <w:rPr>
          <w:rFonts w:hint="eastAsia"/>
        </w:rPr>
        <w:t>和</w:t>
      </w:r>
      <w:r w:rsidR="008A7891">
        <w:rPr>
          <w:rFonts w:hint="eastAsia"/>
        </w:rPr>
        <w:t>CENTRIST</w:t>
      </w:r>
      <w:r w:rsidR="008A7891">
        <w:rPr>
          <w:rFonts w:hint="eastAsia"/>
        </w:rPr>
        <w:t>进行行人检测与其他方法在检测精度和速度上的实验数据对比。</w:t>
      </w:r>
    </w:p>
    <w:p w:rsidR="00C178F3" w:rsidRDefault="00751719" w:rsidP="00C178F3">
      <w:pPr>
        <w:jc w:val="center"/>
      </w:pPr>
      <w:r>
        <w:rPr>
          <w:rFonts w:hint="eastAsia"/>
        </w:rPr>
        <w:t>第三</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r w:rsidR="00195D1D">
        <w:rPr>
          <w:rFonts w:hint="eastAsia"/>
        </w:rPr>
        <w:t>个独立窗口的坐标信息，最后将得到的候选框交给目标检测算法进行进一步分类。因此，用似物性检测产生的建议窗口，是行人检测预处理阶段的输出结果，使得后面的分类算法的计算量更小。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r w:rsidR="00762133">
        <w:rPr>
          <w:rFonts w:hint="eastAsia"/>
        </w:rPr>
        <w:t>，实验证明，</w:t>
      </w:r>
      <w:r w:rsidR="00762133">
        <w:rPr>
          <w:rFonts w:hint="eastAsia"/>
        </w:rPr>
        <w:t>BING</w:t>
      </w:r>
      <w:r w:rsidR="00762133">
        <w:rPr>
          <w:rFonts w:hint="eastAsia"/>
        </w:rPr>
        <w:t>算法可以很高效的产生一系列类别独立，高分辨率的对象窗口，通过使用</w:t>
      </w:r>
      <w:r w:rsidR="00762133">
        <w:rPr>
          <w:rFonts w:hint="eastAsia"/>
        </w:rPr>
        <w:t>1000</w:t>
      </w:r>
      <w:r w:rsidR="00762133">
        <w:rPr>
          <w:rFonts w:hint="eastAsia"/>
        </w:rPr>
        <w:t>个建议窗口，我们的对象检测准确率高达</w:t>
      </w:r>
      <w:r w:rsidR="00762133">
        <w:rPr>
          <w:rFonts w:hint="eastAsia"/>
        </w:rPr>
        <w:t>96.2%</w:t>
      </w:r>
      <w:r w:rsidR="00762133">
        <w:rPr>
          <w:rFonts w:hint="eastAsia"/>
        </w:rPr>
        <w:t>，通过增加建议窗口数量或者考虑颜色空间来计算</w:t>
      </w:r>
      <w:r w:rsidR="00762133">
        <w:rPr>
          <w:rFonts w:hint="eastAsia"/>
        </w:rPr>
        <w:t>BING</w:t>
      </w:r>
      <w:r w:rsidR="00762133">
        <w:rPr>
          <w:rFonts w:hint="eastAsia"/>
        </w:rPr>
        <w:t>特征，实验结果可以提高到</w:t>
      </w:r>
      <w:r w:rsidR="00762133">
        <w:rPr>
          <w:rFonts w:hint="eastAsia"/>
        </w:rPr>
        <w:t>99.5%</w:t>
      </w:r>
      <w:r w:rsidR="00034270">
        <w:rPr>
          <w:rFonts w:hint="eastAsia"/>
        </w:rPr>
        <w:t>。</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lastRenderedPageBreak/>
        <w:tab/>
        <w:t>BING</w:t>
      </w:r>
      <w:r>
        <w:rPr>
          <w:rFonts w:hint="eastAsia"/>
        </w:rPr>
        <w:t>（</w:t>
      </w:r>
      <w:r>
        <w:rPr>
          <w:rFonts w:hint="eastAsia"/>
        </w:rPr>
        <w:t>Binarized normed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t>的探测率。</w:t>
      </w:r>
    </w:p>
    <w:p w:rsidR="00266D5C" w:rsidRDefault="00266D5C" w:rsidP="00C178F3">
      <w:pPr>
        <w:jc w:val="left"/>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特征（二值化梯度幅值）会有很明显的闭合边缘共性如图</w:t>
      </w:r>
      <w:r>
        <w:rPr>
          <w:rFonts w:hint="eastAsia"/>
        </w:rPr>
        <w:t>3-1</w:t>
      </w:r>
      <w:r>
        <w:rPr>
          <w:rFonts w:hint="eastAsia"/>
        </w:rPr>
        <w:t>所示。</w:t>
      </w:r>
      <w:r w:rsidR="00762133">
        <w:rPr>
          <w:rFonts w:hint="eastAsia"/>
        </w:rPr>
        <w:t>而且</w:t>
      </w:r>
      <w:r w:rsidR="00762133">
        <w:rPr>
          <w:rFonts w:hint="eastAsia"/>
        </w:rPr>
        <w:t>BING</w:t>
      </w:r>
      <w:r w:rsidR="00762133">
        <w:rPr>
          <w:rFonts w:hint="eastAsia"/>
        </w:rPr>
        <w:t>算法采用了一定的技巧使得只需要一些原子操作计算（例如加法，按位移动等）</w:t>
      </w:r>
      <w:r w:rsidR="00E86193">
        <w:rPr>
          <w:rFonts w:hint="eastAsia"/>
        </w:rPr>
        <w:t>就能完成部分计算。</w:t>
      </w:r>
    </w:p>
    <w:p w:rsidR="00824EE2" w:rsidRDefault="00824EE2" w:rsidP="00824EE2">
      <w:pPr>
        <w:ind w:firstLine="420"/>
        <w:jc w:val="left"/>
      </w:pPr>
      <w:r>
        <w:rPr>
          <w:rFonts w:hint="eastAsia"/>
        </w:rPr>
        <w:t>BING</w:t>
      </w:r>
      <w:r>
        <w:rPr>
          <w:rFonts w:hint="eastAsia"/>
        </w:rPr>
        <w:t>特征启发于能够在识别对象之间感知它的人类视觉系统，因此引入了一个</w:t>
      </w:r>
      <w:r>
        <w:rPr>
          <w:rFonts w:hint="eastAsia"/>
        </w:rPr>
        <w:t>64</w:t>
      </w:r>
      <w:r>
        <w:rPr>
          <w:rFonts w:hint="eastAsia"/>
        </w:rPr>
        <w:t>维的梯度特征幅值特征，二值化的梯度幅值特征（</w:t>
      </w:r>
      <w:r>
        <w:rPr>
          <w:rFonts w:hint="eastAsia"/>
        </w:rPr>
        <w:t>BING</w:t>
      </w:r>
      <w:r>
        <w:rPr>
          <w:rFonts w:hint="eastAsia"/>
        </w:rPr>
        <w:t>）很有效的获取到图像窗口的对象状态。为了能够找到图像中的一般对象，我们扫描一个定义好的量化窗口（依据尺度或者是纵横比）。</w:t>
      </w:r>
    </w:p>
    <w:p w:rsidR="00824EE2" w:rsidRDefault="00824EE2" w:rsidP="00824EE2">
      <w:pPr>
        <w:jc w:val="left"/>
      </w:pPr>
      <w:r>
        <w:rPr>
          <w:rFonts w:hint="eastAsia"/>
        </w:rPr>
        <w:t>每一个窗口通过一个线性模型</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64</m:t>
            </m:r>
          </m:sup>
        </m:sSup>
      </m:oMath>
      <w:r>
        <w:rPr>
          <w:rFonts w:hint="eastAsia"/>
        </w:rPr>
        <w:t>获得得分：</w:t>
      </w:r>
    </w:p>
    <w:p w:rsidR="00824EE2" w:rsidRPr="00695F77"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=&lt;ω,</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&gt;</m:t>
        </m:r>
      </m:oMath>
      <w:r w:rsidRPr="00695F77">
        <w:rPr>
          <w:rFonts w:hint="eastAsia"/>
          <w:i/>
        </w:rPr>
        <w:t xml:space="preserve">   </w:t>
      </w:r>
      <w:r w:rsidRPr="00695F77">
        <w:rPr>
          <w:rFonts w:hint="eastAsia"/>
          <w:i/>
        </w:rPr>
        <w:tab/>
      </w:r>
      <w:r w:rsidRPr="00695F77">
        <w:rPr>
          <w:rFonts w:hint="eastAsia"/>
        </w:rPr>
        <w:t>（</w:t>
      </w:r>
      <w:r w:rsidRPr="00695F77">
        <w:rPr>
          <w:rFonts w:hint="eastAsia"/>
        </w:rPr>
        <w:t>1</w:t>
      </w:r>
      <w:r w:rsidRPr="00695F77">
        <w:rPr>
          <w:rFonts w:hint="eastAsia"/>
        </w:rPr>
        <w:t>）</w:t>
      </w:r>
    </w:p>
    <w:p w:rsidR="00824EE2" w:rsidRDefault="00824EE2" w:rsidP="00824EE2">
      <w:pPr>
        <w:jc w:val="left"/>
      </w:pP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t>l=(i,x,y)</w:t>
      </w:r>
      <w:r w:rsidRPr="00695F77">
        <w:rPr>
          <w:rFonts w:hint="eastAsia"/>
          <w:i/>
        </w:rPr>
        <w:tab/>
      </w:r>
      <w:r w:rsidRPr="00695F77">
        <w:rPr>
          <w:rFonts w:hint="eastAsia"/>
          <w:i/>
        </w:rPr>
        <w:tab/>
      </w:r>
      <w:r>
        <w:rPr>
          <w:rFonts w:hint="eastAsia"/>
        </w:rPr>
        <w:tab/>
      </w:r>
      <w:r>
        <w:rPr>
          <w:rFonts w:hint="eastAsia"/>
        </w:rPr>
        <w:t>（</w:t>
      </w:r>
      <w:r>
        <w:rPr>
          <w:rFonts w:hint="eastAsia"/>
        </w:rPr>
        <w:t>2</w:t>
      </w:r>
      <w:r>
        <w:rPr>
          <w:rFonts w:hint="eastAsia"/>
        </w:rPr>
        <w:t>）</w:t>
      </w:r>
    </w:p>
    <w:p w:rsidR="00824EE2" w:rsidRDefault="00824EE2" w:rsidP="00824EE2">
      <w:pPr>
        <w:jc w:val="left"/>
      </w:pP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代表过滤器得分，</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代表</w:t>
      </w:r>
      <w:r>
        <w:rPr>
          <w:rFonts w:hint="eastAsia"/>
        </w:rPr>
        <w:t>NG</w:t>
      </w:r>
      <w:r>
        <w:rPr>
          <w:rFonts w:hint="eastAsia"/>
        </w:rPr>
        <w:t>特征，</w:t>
      </w:r>
      <w:r>
        <w:rPr>
          <w:rFonts w:hint="eastAsia"/>
        </w:rPr>
        <w:t>l</w:t>
      </w:r>
      <w:r>
        <w:rPr>
          <w:rFonts w:hint="eastAsia"/>
        </w:rPr>
        <w:t>代表坐标，</w:t>
      </w:r>
      <w:r>
        <w:rPr>
          <w:rFonts w:hint="eastAsia"/>
        </w:rPr>
        <w:t>i</w:t>
      </w:r>
      <w:r>
        <w:rPr>
          <w:rFonts w:hint="eastAsia"/>
        </w:rPr>
        <w:t>表示尺度，（</w:t>
      </w:r>
      <w:r>
        <w:rPr>
          <w:rFonts w:hint="eastAsia"/>
        </w:rPr>
        <w:t>x,y</w:t>
      </w:r>
      <w:r>
        <w:rPr>
          <w:rFonts w:hint="eastAsia"/>
        </w:rPr>
        <w:t>）表示窗口位置。运用非极大值抑制（</w:t>
      </w:r>
      <w:r>
        <w:rPr>
          <w:rFonts w:hint="eastAsia"/>
        </w:rPr>
        <w:t>NMS</w:t>
      </w:r>
      <w:r>
        <w:rPr>
          <w:rFonts w:hint="eastAsia"/>
        </w:rPr>
        <w:t>），我们为每个尺度提供一些建议窗口。相对于其他窗口（例如：</w:t>
      </w:r>
      <w:r>
        <w:rPr>
          <w:rFonts w:hint="eastAsia"/>
        </w:rPr>
        <w:t>100*100</w:t>
      </w:r>
      <w:r>
        <w:rPr>
          <w:rFonts w:hint="eastAsia"/>
        </w:rPr>
        <w:t>），一些尺度（</w:t>
      </w:r>
      <w:r>
        <w:rPr>
          <w:rFonts w:hint="eastAsia"/>
        </w:rPr>
        <w:t>10*500</w:t>
      </w:r>
      <w:r>
        <w:rPr>
          <w:rFonts w:hint="eastAsia"/>
        </w:rPr>
        <w:t>）的窗口包含对象的可能性是很小的。因此我们定义对象状态得分（校准过滤器得分）：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ab/>
      </w:r>
      <w:r>
        <w:rPr>
          <w:rFonts w:hint="eastAsia"/>
        </w:rPr>
        <w:t>（</w:t>
      </w:r>
      <w:r>
        <w:rPr>
          <w:rFonts w:hint="eastAsia"/>
        </w:rPr>
        <w:t>3</w:t>
      </w:r>
      <w:r>
        <w:rPr>
          <w:rFonts w:hint="eastAsia"/>
        </w:rPr>
        <w:t>）</w:t>
      </w:r>
    </w:p>
    <w:p w:rsidR="00824EE2" w:rsidRDefault="00824EE2" w:rsidP="00C178F3">
      <w:pPr>
        <w:jc w:val="left"/>
      </w:pPr>
      <w:r>
        <w:rPr>
          <w:rFonts w:hint="eastAsia"/>
        </w:rPr>
        <w:tab/>
      </w:r>
      <w:r>
        <w:rPr>
          <w:rFonts w:hint="eastAsia"/>
        </w:rPr>
        <w:t>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∈R</m:t>
        </m:r>
      </m:oMath>
      <w:r>
        <w:rPr>
          <w:rFonts w:hint="eastAsia"/>
        </w:rPr>
        <w:t>，针对不同窗口尺度</w:t>
      </w:r>
      <w:r>
        <w:rPr>
          <w:rFonts w:hint="eastAsia"/>
        </w:rPr>
        <w:t>i</w:t>
      </w:r>
      <w:r>
        <w:rPr>
          <w:rFonts w:hint="eastAsia"/>
        </w:rPr>
        <w:t>的窗口，得到不同的独立学习系数。使用校准的非常快的，通常只需要在最终的建议窗口重排之后进行。</w:t>
      </w:r>
    </w:p>
    <w:p w:rsidR="003F52E1" w:rsidRDefault="003F52E1" w:rsidP="00C178F3">
      <w:pPr>
        <w:jc w:val="left"/>
      </w:pPr>
      <w:r>
        <w:rPr>
          <w:rFonts w:hint="eastAsia"/>
        </w:rPr>
        <w:t xml:space="preserve">3.2 </w:t>
      </w:r>
      <w:r>
        <w:rPr>
          <w:rFonts w:hint="eastAsia"/>
        </w:rPr>
        <w:t>标准梯度计算</w:t>
      </w:r>
    </w:p>
    <w:p w:rsidR="003F52E1" w:rsidRDefault="003F52E1" w:rsidP="00C178F3">
      <w:pPr>
        <w:jc w:val="left"/>
      </w:pPr>
      <w:r>
        <w:rPr>
          <w:rFonts w:hint="eastAsia"/>
        </w:rPr>
        <w:tab/>
      </w:r>
      <w:r>
        <w:rPr>
          <w:rFonts w:hint="eastAsia"/>
        </w:rPr>
        <w:t>标准梯度算子使用的是一个一维离散微分模板在一个方向上或同时在水平和垂直两个方向对图像求梯度，是最简单的梯度计算方法，计算速度较快。比如，我们在计算一幅图的梯度信息时，首先用</w:t>
      </w:r>
      <w:r>
        <w:rPr>
          <w:rFonts w:hint="eastAsia"/>
        </w:rPr>
        <w:t>[1,0,-1]</w:t>
      </w:r>
      <w:r>
        <w:rPr>
          <w:rFonts w:hint="eastAsia"/>
        </w:rPr>
        <w:t>对原始图像进行卷积运算得到水平方向的梯度，同理用算子</w:t>
      </w:r>
      <m:oMath>
        <m:sSup>
          <m:sSupPr>
            <m:ctrlPr>
              <w:rPr>
                <w:rFonts w:ascii="Cambria Math" w:hAnsi="Cambria Math"/>
              </w:rPr>
            </m:ctrlPr>
          </m:sSupPr>
          <m:e>
            <m:r>
              <m:rPr>
                <m:sty m:val="p"/>
              </m:rPr>
              <w:rPr>
                <w:rFonts w:ascii="Cambria Math" w:hAnsi="Cambria Math" w:hint="eastAsia"/>
              </w:rPr>
              <m:t>[1,0,</m:t>
            </m:r>
            <m:r>
              <m:rPr>
                <m:sty m:val="p"/>
              </m:rPr>
              <w:rPr>
                <w:rFonts w:ascii="MS Mincho" w:eastAsia="MS Mincho" w:hAnsi="MS Mincho" w:cs="MS Mincho" w:hint="eastAsia"/>
              </w:rPr>
              <m:t>-</m:t>
            </m:r>
            <m:r>
              <m:rPr>
                <m:sty m:val="p"/>
              </m:rPr>
              <w:rPr>
                <w:rFonts w:ascii="Cambria Math" w:hAnsi="Cambria Math" w:hint="eastAsia"/>
              </w:rPr>
              <m:t>1]</m:t>
            </m:r>
          </m:e>
          <m:sup>
            <m:r>
              <m:rPr>
                <m:sty m:val="p"/>
              </m:rPr>
              <w:rPr>
                <w:rFonts w:ascii="Cambria Math" w:hAnsi="Cambria Math"/>
              </w:rPr>
              <m:t>T</m:t>
            </m:r>
          </m:sup>
        </m:sSup>
      </m:oMath>
      <w:r>
        <w:rPr>
          <w:rFonts w:hint="eastAsia"/>
        </w:rPr>
        <w:t>对图像做卷积运算就能得到竖直方向的梯度，然后进一步简化，在同一像素取水平和竖直方向梯度较大的值作为这一点的梯度。这里我们以</w:t>
      </w:r>
      <w:r>
        <w:rPr>
          <w:rFonts w:hint="eastAsia"/>
        </w:rPr>
        <w:t>Lena</w:t>
      </w:r>
      <w:r>
        <w:rPr>
          <w:rFonts w:hint="eastAsia"/>
        </w:rPr>
        <w:t>图作为例子计算了其梯度特征，如图</w:t>
      </w:r>
      <w:r>
        <w:rPr>
          <w:rFonts w:hint="eastAsia"/>
        </w:rPr>
        <w:t>3-2</w:t>
      </w:r>
      <w:r>
        <w:rPr>
          <w:rFonts w:hint="eastAsia"/>
        </w:rPr>
        <w:t>所示。</w:t>
      </w:r>
    </w:p>
    <w:p w:rsidR="003F52E1" w:rsidRDefault="003F52E1" w:rsidP="00436735">
      <w:pPr>
        <w:jc w:val="center"/>
      </w:pPr>
      <w:r>
        <w:rPr>
          <w:noProof/>
        </w:rPr>
        <w:drawing>
          <wp:inline distT="0" distB="0" distL="0" distR="0">
            <wp:extent cx="1708774" cy="1694536"/>
            <wp:effectExtent l="19050" t="0" r="5726" b="0"/>
            <wp:docPr id="11" name="图片 10"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1" cstate="print"/>
                    <a:stretch>
                      <a:fillRect/>
                    </a:stretch>
                  </pic:blipFill>
                  <pic:spPr>
                    <a:xfrm>
                      <a:off x="0" y="0"/>
                      <a:ext cx="1710628" cy="1696374"/>
                    </a:xfrm>
                    <a:prstGeom prst="rect">
                      <a:avLst/>
                    </a:prstGeom>
                  </pic:spPr>
                </pic:pic>
              </a:graphicData>
            </a:graphic>
          </wp:inline>
        </w:drawing>
      </w:r>
    </w:p>
    <w:p w:rsidR="00436735" w:rsidRDefault="00436735" w:rsidP="00436735">
      <w:pPr>
        <w:jc w:val="center"/>
      </w:pPr>
      <w:r>
        <w:rPr>
          <w:rFonts w:hint="eastAsia"/>
        </w:rPr>
        <w:t>图</w:t>
      </w:r>
      <w:r>
        <w:rPr>
          <w:rFonts w:hint="eastAsia"/>
        </w:rPr>
        <w:t xml:space="preserve">3-2 </w:t>
      </w:r>
      <w:r>
        <w:rPr>
          <w:rFonts w:hint="eastAsia"/>
        </w:rPr>
        <w:t>梯度特征</w:t>
      </w:r>
    </w:p>
    <w:p w:rsidR="00436735" w:rsidRDefault="00436735" w:rsidP="00436735">
      <w:r>
        <w:rPr>
          <w:rFonts w:hint="eastAsia"/>
        </w:rPr>
        <w:t xml:space="preserve">3.3 </w:t>
      </w:r>
      <w:r>
        <w:rPr>
          <w:rFonts w:hint="eastAsia"/>
        </w:rPr>
        <w:t>训练目标模型和参数</w:t>
      </w:r>
    </w:p>
    <w:p w:rsidR="00436735" w:rsidRDefault="00436735" w:rsidP="00436735">
      <w:r>
        <w:rPr>
          <w:rFonts w:hint="eastAsia"/>
        </w:rPr>
        <w:tab/>
      </w:r>
      <w:r>
        <w:rPr>
          <w:rFonts w:hint="eastAsia"/>
        </w:rPr>
        <w:t>上一节介绍了我们使用的是标准梯度来作为图像的描述特征，下面介绍如何使用梯度特征从训练数据集中训练出一般目标的模型，在这里我们使用的分类器是由台湾大学林智仁设计的一个快速高校训练方法，首先我们需要准备好训练数据和训练模型以及参数。</w:t>
      </w:r>
    </w:p>
    <w:p w:rsidR="00436735" w:rsidRDefault="00436735" w:rsidP="00436735">
      <w:r>
        <w:rPr>
          <w:rFonts w:hint="eastAsia"/>
        </w:rPr>
        <w:tab/>
      </w:r>
      <w:r>
        <w:rPr>
          <w:rFonts w:hint="eastAsia"/>
        </w:rPr>
        <w:t>训练数据中包括正样本集和负样本集，这里我们使用的是</w:t>
      </w:r>
      <w:r>
        <w:rPr>
          <w:rFonts w:hint="eastAsia"/>
        </w:rPr>
        <w:t>VOC2007</w:t>
      </w:r>
      <w:r>
        <w:rPr>
          <w:rFonts w:hint="eastAsia"/>
        </w:rPr>
        <w:t>数据库中的图像作</w:t>
      </w:r>
      <w:r>
        <w:rPr>
          <w:rFonts w:hint="eastAsia"/>
        </w:rPr>
        <w:lastRenderedPageBreak/>
        <w:t>为我们的样本库，这个数据库对每幅图的目标的位置都应经进行了标定，所以可以用这些标定好的目标框作为我们的正样本集。相反负样本就是不包含目标的图像，或者包含目标很少的图像，</w:t>
      </w:r>
      <w:r w:rsidR="00F4615D">
        <w:rPr>
          <w:rFonts w:hint="eastAsia"/>
        </w:rPr>
        <w:t>所以为了衡量图片包含目标多少是用来以下公式来作为标准：</w:t>
      </w:r>
    </w:p>
    <w:p w:rsidR="00F4615D" w:rsidRDefault="00F4615D" w:rsidP="0043673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den>
        </m:f>
      </m:oMath>
      <w:r>
        <w:rPr>
          <w:rFonts w:hint="eastAsia"/>
        </w:rPr>
        <w:t>&lt;=50%</w:t>
      </w:r>
    </w:p>
    <w:p w:rsidR="00F4615D" w:rsidRDefault="00F4615D" w:rsidP="00436735">
      <w:r>
        <w:rPr>
          <w:rFonts w:hint="eastAsia"/>
        </w:rPr>
        <w:t>如果满足这个不等式，我们就认为其可以作为负样本，不符合的就直接舍弃。</w:t>
      </w:r>
      <w:r w:rsidR="00C834DC">
        <w:rPr>
          <w:rFonts w:hint="eastAsia"/>
        </w:rPr>
        <w:t>按照此准则我们将</w:t>
      </w:r>
      <w:r w:rsidR="00C834DC">
        <w:rPr>
          <w:rFonts w:hint="eastAsia"/>
        </w:rPr>
        <w:t>VOC2007</w:t>
      </w:r>
      <w:r w:rsidR="00C834DC">
        <w:rPr>
          <w:rFonts w:hint="eastAsia"/>
        </w:rPr>
        <w:t>样本集就分离成了正负样本图像的集合，最后分别把这些正负样本图像缩放为</w:t>
      </w:r>
      <w:r w:rsidR="00C834DC">
        <w:rPr>
          <w:rFonts w:hint="eastAsia"/>
        </w:rPr>
        <w:t>8*8</w:t>
      </w:r>
      <w:r w:rsidR="00C834DC">
        <w:rPr>
          <w:rFonts w:hint="eastAsia"/>
        </w:rPr>
        <w:t>的大小，并计算其梯度值，最终得到了训练的样本数据。</w:t>
      </w:r>
    </w:p>
    <w:p w:rsidR="00C834DC" w:rsidRDefault="00C834DC" w:rsidP="00436735">
      <w:r>
        <w:rPr>
          <w:rFonts w:hint="eastAsia"/>
        </w:rPr>
        <w:tab/>
      </w:r>
      <w:r>
        <w:rPr>
          <w:rFonts w:hint="eastAsia"/>
        </w:rPr>
        <w:t>分类器采用的是</w:t>
      </w:r>
      <w:r>
        <w:rPr>
          <w:rFonts w:hint="eastAsia"/>
        </w:rPr>
        <w:t>Liblinear,</w:t>
      </w:r>
      <w:r>
        <w:rPr>
          <w:rFonts w:hint="eastAsia"/>
        </w:rPr>
        <w:t>相对与</w:t>
      </w:r>
      <w:r>
        <w:rPr>
          <w:rFonts w:hint="eastAsia"/>
        </w:rPr>
        <w:t>Libsvm</w:t>
      </w:r>
      <w:r>
        <w:rPr>
          <w:rFonts w:hint="eastAsia"/>
        </w:rPr>
        <w:t>，它的计算复杂度低，训练时间少。在大量数据的情况下，</w:t>
      </w:r>
      <w:r w:rsidR="00FA4DD0">
        <w:rPr>
          <w:rFonts w:hint="eastAsia"/>
        </w:rPr>
        <w:t>Liblinear</w:t>
      </w:r>
      <w:r w:rsidR="00FA4DD0">
        <w:rPr>
          <w:rFonts w:hint="eastAsia"/>
        </w:rPr>
        <w:t>和</w:t>
      </w:r>
      <w:r w:rsidR="00FA4DD0">
        <w:rPr>
          <w:rFonts w:hint="eastAsia"/>
        </w:rPr>
        <w:t>Libsvm</w:t>
      </w:r>
      <w:r w:rsidR="00FA4DD0">
        <w:rPr>
          <w:rFonts w:hint="eastAsia"/>
        </w:rPr>
        <w:t>性能相当。所以这里使用的是</w:t>
      </w:r>
      <w:r w:rsidR="00FA4DD0">
        <w:rPr>
          <w:rFonts w:hint="eastAsia"/>
        </w:rPr>
        <w:t>Liblinear</w:t>
      </w:r>
      <w:r w:rsidR="00FA4DD0">
        <w:rPr>
          <w:rFonts w:hint="eastAsia"/>
        </w:rPr>
        <w:t>来进行分类。训练过程分为两步，级联的第一级</w:t>
      </w:r>
      <w:r w:rsidR="00FA4DD0">
        <w:rPr>
          <w:rFonts w:hint="eastAsia"/>
        </w:rPr>
        <w:t>SVM</w:t>
      </w:r>
      <w:r w:rsidR="00FA4DD0">
        <w:rPr>
          <w:rFonts w:hint="eastAsia"/>
        </w:rPr>
        <w:t>可以对候选窗口进行粗过滤，不区分候选框</w:t>
      </w:r>
      <w:r w:rsidR="00E13F35">
        <w:rPr>
          <w:rFonts w:hint="eastAsia"/>
        </w:rPr>
        <w:t>的大小，</w:t>
      </w:r>
      <w:r w:rsidR="00AE73E6">
        <w:rPr>
          <w:rFonts w:hint="eastAsia"/>
        </w:rPr>
        <w:t>仅仅是根据正负样本生成的训练数据，通过</w:t>
      </w:r>
      <w:r w:rsidR="00AE73E6">
        <w:rPr>
          <w:rFonts w:hint="eastAsia"/>
        </w:rPr>
        <w:t>SVM</w:t>
      </w:r>
      <w:r w:rsidR="00AE73E6">
        <w:rPr>
          <w:rFonts w:hint="eastAsia"/>
        </w:rPr>
        <w:t>分类器训练出目标模型</w:t>
      </w:r>
      <w:r w:rsidR="00AE73E6">
        <w:rPr>
          <w:rFonts w:hint="eastAsia"/>
        </w:rPr>
        <w:t>w</w:t>
      </w:r>
      <w:r w:rsidR="00AE73E6">
        <w:rPr>
          <w:rFonts w:hint="eastAsia"/>
        </w:rPr>
        <w:t>，这是一个</w:t>
      </w:r>
      <w:r w:rsidR="00AE73E6">
        <w:rPr>
          <w:rFonts w:hint="eastAsia"/>
        </w:rPr>
        <w:t>64</w:t>
      </w:r>
      <w:r w:rsidR="00AE73E6">
        <w:rPr>
          <w:rFonts w:hint="eastAsia"/>
        </w:rPr>
        <w:t>维向量。</w:t>
      </w:r>
    </w:p>
    <w:p w:rsidR="00AE73E6" w:rsidRDefault="00AE73E6" w:rsidP="00436735">
      <w:r>
        <w:rPr>
          <w:rFonts w:hint="eastAsia"/>
        </w:rPr>
        <w:tab/>
      </w:r>
      <w:r>
        <w:rPr>
          <w:rFonts w:hint="eastAsia"/>
        </w:rPr>
        <w:t>第二级</w:t>
      </w:r>
      <w:r>
        <w:rPr>
          <w:rFonts w:hint="eastAsia"/>
        </w:rPr>
        <w:t>SVM</w:t>
      </w:r>
      <w:r>
        <w:rPr>
          <w:rFonts w:hint="eastAsia"/>
        </w:rPr>
        <w:t>则是针对不同大小框包含目标的概率不同而训练出的参数。所以在预测图像中是否有目标时会将图像进行一系列缩放，生成很多大小不同的子图，如图</w:t>
      </w:r>
      <w:r w:rsidR="00E862D8">
        <w:rPr>
          <w:rFonts w:hint="eastAsia"/>
        </w:rPr>
        <w:t>3-6</w:t>
      </w:r>
      <w:r w:rsidR="00E862D8">
        <w:rPr>
          <w:rFonts w:hint="eastAsia"/>
        </w:rPr>
        <w:t>所示</w:t>
      </w:r>
      <w:r>
        <w:rPr>
          <w:rFonts w:hint="eastAsia"/>
        </w:rPr>
        <w:t>。</w:t>
      </w:r>
    </w:p>
    <w:p w:rsidR="00E862D8" w:rsidRDefault="00E862D8" w:rsidP="00E862D8">
      <w:pPr>
        <w:jc w:val="center"/>
      </w:pPr>
      <w:r>
        <w:rPr>
          <w:noProof/>
        </w:rPr>
        <w:drawing>
          <wp:inline distT="0" distB="0" distL="0" distR="0">
            <wp:extent cx="3952700" cy="2753470"/>
            <wp:effectExtent l="19050" t="0" r="0" b="0"/>
            <wp:docPr id="12" name="图片 1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cstate="print"/>
                    <a:stretch>
                      <a:fillRect/>
                    </a:stretch>
                  </pic:blipFill>
                  <pic:spPr>
                    <a:xfrm>
                      <a:off x="0" y="0"/>
                      <a:ext cx="3952875" cy="2753592"/>
                    </a:xfrm>
                    <a:prstGeom prst="rect">
                      <a:avLst/>
                    </a:prstGeom>
                  </pic:spPr>
                </pic:pic>
              </a:graphicData>
            </a:graphic>
          </wp:inline>
        </w:drawing>
      </w:r>
    </w:p>
    <w:p w:rsidR="00E862D8" w:rsidRDefault="00E862D8" w:rsidP="00E862D8">
      <w:pPr>
        <w:jc w:val="center"/>
      </w:pPr>
      <w:r>
        <w:rPr>
          <w:rFonts w:hint="eastAsia"/>
        </w:rPr>
        <w:t>图</w:t>
      </w:r>
      <w:r>
        <w:rPr>
          <w:rFonts w:hint="eastAsia"/>
        </w:rPr>
        <w:t xml:space="preserve">3-6 </w:t>
      </w:r>
      <w:r>
        <w:rPr>
          <w:rFonts w:hint="eastAsia"/>
        </w:rPr>
        <w:t>经缩放的一系列子图</w:t>
      </w:r>
    </w:p>
    <w:p w:rsidR="00E862D8" w:rsidRPr="00824EE2" w:rsidRDefault="00E862D8" w:rsidP="00E862D8">
      <w:r>
        <w:rPr>
          <w:rFonts w:hint="eastAsia"/>
        </w:rPr>
        <w:tab/>
      </w:r>
      <w:r w:rsidR="00EE3C43">
        <w:rPr>
          <w:rFonts w:hint="eastAsia"/>
        </w:rPr>
        <w:t>由图可知前面的方正的子图中能检测到包含目标的框的可能性肯定比细小的子图要大。所以为了能够在提供较少候选框的前提下，使候选框包含目标的概率更高，就要对缩放后的各个尺度的子图训练相应的参数，使得在不同子图中的预测框分数加入一个惩罚项，因此我们需要训练每个尺寸对应的参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E3C43">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EE3C43">
        <w:rPr>
          <w:rFonts w:hint="eastAsia"/>
        </w:rPr>
        <w:t>。</w:t>
      </w:r>
      <w:r w:rsidR="00F961DD">
        <w:rPr>
          <w:rFonts w:hint="eastAsia"/>
        </w:rPr>
        <w:t>因此整个检测过程就是首先由</w:t>
      </w:r>
      <w:r w:rsidR="00F961DD">
        <w:rPr>
          <w:rFonts w:hint="eastAsia"/>
        </w:rPr>
        <w:t>w</w:t>
      </w:r>
      <w:r w:rsidR="00F961DD">
        <w:rPr>
          <w:rFonts w:hint="eastAsia"/>
        </w:rPr>
        <w:t>模型计算每个预测框的得分，再根据对应子图尺寸的参数进行校正，使得概率大的变得更大，概率小的变更小，使得检测的质量提高，最后通过</w:t>
      </w:r>
      <w:r w:rsidR="00F961DD">
        <w:rPr>
          <w:rFonts w:hint="eastAsia"/>
        </w:rPr>
        <w:t>NMS</w:t>
      </w:r>
      <w:r w:rsidR="00F961DD">
        <w:rPr>
          <w:rFonts w:hint="eastAsia"/>
        </w:rPr>
        <w:t>筛选得出最终的预测框。</w:t>
      </w:r>
    </w:p>
    <w:p w:rsidR="00695F77" w:rsidRDefault="002244E2" w:rsidP="00824EE2">
      <w:pPr>
        <w:jc w:val="left"/>
      </w:pPr>
      <w:r>
        <w:rPr>
          <w:rFonts w:hint="eastAsia"/>
        </w:rPr>
        <w:t xml:space="preserve">3.3 </w:t>
      </w:r>
      <w:r>
        <w:rPr>
          <w:rFonts w:hint="eastAsia"/>
        </w:rPr>
        <w:t>二值化</w:t>
      </w:r>
    </w:p>
    <w:p w:rsidR="002244E2" w:rsidRDefault="002244E2" w:rsidP="00824EE2">
      <w:pPr>
        <w:jc w:val="left"/>
      </w:pPr>
      <w:r>
        <w:rPr>
          <w:rFonts w:hint="eastAsia"/>
        </w:rPr>
        <w:tab/>
      </w:r>
      <w:r>
        <w:rPr>
          <w:rFonts w:hint="eastAsia"/>
        </w:rPr>
        <w:t>为了使得计算速度更快，我们使用了二值化的方式进行了优化，将标准梯度特征和训练出的模型分别进行二值化，使浮点型数据变成</w:t>
      </w:r>
      <w:r>
        <w:rPr>
          <w:rFonts w:hint="eastAsia"/>
        </w:rPr>
        <w:t>0</w:t>
      </w:r>
      <w:r>
        <w:rPr>
          <w:rFonts w:hint="eastAsia"/>
        </w:rPr>
        <w:t>和</w:t>
      </w:r>
      <w:r>
        <w:rPr>
          <w:rFonts w:hint="eastAsia"/>
        </w:rPr>
        <w:t>1</w:t>
      </w:r>
      <w:r>
        <w:rPr>
          <w:rFonts w:hint="eastAsia"/>
        </w:rPr>
        <w:t>的序列，这直接降低了计算难度，用简单的位操作就可以完成计算。</w:t>
      </w:r>
    </w:p>
    <w:p w:rsidR="002244E2" w:rsidRDefault="002244E2" w:rsidP="00824EE2">
      <w:pPr>
        <w:jc w:val="left"/>
      </w:pPr>
      <w:r>
        <w:rPr>
          <w:rFonts w:hint="eastAsia"/>
        </w:rPr>
        <w:tab/>
      </w:r>
      <w:r>
        <w:rPr>
          <w:rFonts w:hint="eastAsia"/>
        </w:rPr>
        <w:t>由</w:t>
      </w:r>
      <w:r w:rsidR="00945724">
        <w:rPr>
          <w:rFonts w:hint="eastAsia"/>
        </w:rPr>
        <w:t>L</w:t>
      </w:r>
      <w:r>
        <w:rPr>
          <w:rFonts w:hint="eastAsia"/>
        </w:rPr>
        <w:t>iblinear</w:t>
      </w:r>
      <w:r>
        <w:rPr>
          <w:rFonts w:hint="eastAsia"/>
        </w:rPr>
        <w:t>分类器训练出的模型</w:t>
      </w:r>
      <w:r>
        <w:rPr>
          <w:rFonts w:hint="eastAsia"/>
        </w:rPr>
        <w:t>w</w:t>
      </w:r>
      <w:r>
        <w:rPr>
          <w:rFonts w:hint="eastAsia"/>
        </w:rPr>
        <w:t>是一个</w:t>
      </w:r>
      <w:r>
        <w:rPr>
          <w:rFonts w:hint="eastAsia"/>
        </w:rPr>
        <w:t>64</w:t>
      </w:r>
      <w:r>
        <w:rPr>
          <w:rFonts w:hint="eastAsia"/>
        </w:rPr>
        <w:t>维的向量，这个向量有</w:t>
      </w:r>
      <w:r>
        <w:rPr>
          <w:rFonts w:hint="eastAsia"/>
        </w:rPr>
        <w:t>64</w:t>
      </w:r>
      <w:r>
        <w:rPr>
          <w:rFonts w:hint="eastAsia"/>
        </w:rPr>
        <w:t>个浮点数组成。而浮点数的计算比较麻烦，所以需要想办法对数据进行处理，降低计算量。我们采用了二值化近似</w:t>
      </w:r>
      <w:r>
        <w:rPr>
          <w:rFonts w:hint="eastAsia"/>
        </w:rPr>
        <w:t>w:</w:t>
      </w:r>
      <w:r>
        <w:rPr>
          <w:rFonts w:hint="eastAsia"/>
        </w:rPr>
        <w:t>首先将模型</w:t>
      </w:r>
      <w:r>
        <w:rPr>
          <w:rFonts w:hint="eastAsia"/>
        </w:rPr>
        <w:t>w</w:t>
      </w:r>
      <w:r>
        <w:rPr>
          <w:rFonts w:hint="eastAsia"/>
        </w:rPr>
        <w:t>用一组基来表示</w:t>
      </w:r>
      <w:r>
        <w:rPr>
          <w:rFonts w:hint="eastAsia"/>
        </w:rPr>
        <w:t>(</w:t>
      </w:r>
      <w:r>
        <w:rPr>
          <w:rFonts w:hint="eastAsia"/>
        </w:rPr>
        <w:t>这组基一共</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个</w:t>
      </w:r>
      <w:r>
        <w:rPr>
          <w:rFonts w:hint="eastAsia"/>
        </w:rPr>
        <w:t>)</w:t>
      </w:r>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的值直接影响计算量的大小，因此我们取</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r>
          <m:rPr>
            <m:sty m:val="p"/>
          </m:rPr>
          <w:rPr>
            <w:rFonts w:ascii="Cambria Math" w:hAnsi="Cambria Math"/>
          </w:rPr>
          <m:t>=2</m:t>
        </m:r>
      </m:oMath>
      <w:r>
        <w:rPr>
          <w:rFonts w:hint="eastAsia"/>
        </w:rPr>
        <w:t>，为了实现</w:t>
      </w:r>
      <w:r>
        <w:rPr>
          <w:rFonts w:hint="eastAsia"/>
        </w:rPr>
        <w:t>w</w:t>
      </w:r>
      <w:r>
        <w:rPr>
          <w:rFonts w:hint="eastAsia"/>
        </w:rPr>
        <w:t>的简化，将</w:t>
      </w:r>
      <w:r>
        <w:rPr>
          <w:rFonts w:hint="eastAsia"/>
        </w:rPr>
        <w:t>64</w:t>
      </w:r>
      <w:r>
        <w:rPr>
          <w:rFonts w:hint="eastAsia"/>
        </w:rPr>
        <w:t>维向量全部用</w:t>
      </w:r>
      <w:r>
        <w:rPr>
          <w:rFonts w:hint="eastAsia"/>
        </w:rPr>
        <w:t>0</w:t>
      </w:r>
      <w:r>
        <w:rPr>
          <w:rFonts w:hint="eastAsia"/>
        </w:rPr>
        <w:t>和</w:t>
      </w:r>
      <w:r>
        <w:rPr>
          <w:rFonts w:hint="eastAsia"/>
        </w:rPr>
        <w:t>1</w:t>
      </w:r>
      <w:r>
        <w:rPr>
          <w:rFonts w:hint="eastAsia"/>
        </w:rPr>
        <w:t>来表示</w:t>
      </w:r>
      <w:r w:rsidR="0087264C">
        <w:rPr>
          <w:rFonts w:hint="eastAsia"/>
        </w:rPr>
        <w:t>。具体的推导过程如下：</w:t>
      </w:r>
    </w:p>
    <w:p w:rsidR="0087264C" w:rsidRDefault="0087264C" w:rsidP="00824EE2">
      <w:pPr>
        <w:jc w:val="left"/>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oMath>
      <w:r>
        <w:rPr>
          <w:rFonts w:hint="eastAsia"/>
        </w:rPr>
        <w:t xml:space="preserve">       (4)</w:t>
      </w:r>
    </w:p>
    <w:p w:rsidR="0087264C" w:rsidRDefault="0087264C" w:rsidP="00824EE2">
      <w:pPr>
        <w:jc w:val="left"/>
      </w:pPr>
      <w:r>
        <w:rPr>
          <w:rFonts w:hint="eastAsia"/>
        </w:rPr>
        <w:t>(4)</w:t>
      </w:r>
      <w:r>
        <w:rPr>
          <w:rFonts w:hint="eastAsia"/>
        </w:rPr>
        <w:t>式将</w:t>
      </w:r>
      <w:r>
        <w:rPr>
          <w:rFonts w:hint="eastAsia"/>
        </w:rPr>
        <w:t>w</w:t>
      </w:r>
      <w:r>
        <w:rPr>
          <w:rFonts w:hint="eastAsia"/>
        </w:rPr>
        <w:t>模型二值化近似，其中</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-1,1</m:t>
                </m:r>
              </m:e>
            </m:d>
          </m:e>
          <m:sup>
            <m:r>
              <m:rPr>
                <m:sty m:val="p"/>
              </m:rPr>
              <w:rPr>
                <w:rFonts w:ascii="Cambria Math" w:hAnsi="Cambria Math"/>
              </w:rPr>
              <m:t>64</m:t>
            </m:r>
          </m:sup>
        </m:sSup>
      </m:oMath>
      <w:r>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∈R</m:t>
        </m:r>
      </m:oMath>
      <w:r>
        <w:rPr>
          <w:rFonts w:hint="eastAsia"/>
        </w:rPr>
        <w:t>。现将</w:t>
      </w:r>
      <w:r>
        <w:rPr>
          <w:rFonts w:hint="eastAsia"/>
        </w:rPr>
        <w:t>64</w:t>
      </w:r>
      <w:r>
        <w:rPr>
          <w:rFonts w:hint="eastAsia"/>
        </w:rPr>
        <w:t>维的浮点数根据式子</w:t>
      </w:r>
      <w:r>
        <w:rPr>
          <w:rFonts w:hint="eastAsia"/>
        </w:rPr>
        <w:t>(d)</w:t>
      </w:r>
      <w:r>
        <w:rPr>
          <w:rFonts w:hint="eastAsia"/>
        </w:rPr>
        <w:t>和</w:t>
      </w:r>
      <w:r>
        <w:rPr>
          <w:rFonts w:hint="eastAsia"/>
        </w:rPr>
        <w:t>(a)</w:t>
      </w:r>
      <w:r>
        <w:rPr>
          <w:rFonts w:hint="eastAsia"/>
        </w:rPr>
        <w:t>转化为</w:t>
      </w:r>
      <w:r>
        <w:rPr>
          <w:rFonts w:hint="eastAsia"/>
        </w:rPr>
        <w:t>-1</w:t>
      </w:r>
      <w:r>
        <w:rPr>
          <w:rFonts w:hint="eastAsia"/>
        </w:rPr>
        <w:t>或</w:t>
      </w:r>
      <w:r>
        <w:rPr>
          <w:rFonts w:hint="eastAsia"/>
        </w:rPr>
        <w:t>1</w:t>
      </w:r>
      <w:r>
        <w:rPr>
          <w:rFonts w:hint="eastAsia"/>
        </w:rPr>
        <w:t>。</w:t>
      </w:r>
      <w:r w:rsidR="00FA0930">
        <w:rPr>
          <w:rFonts w:hint="eastAsia"/>
        </w:rPr>
        <w:tab/>
      </w:r>
      <w:r w:rsidR="00FA0930">
        <w:rPr>
          <w:rFonts w:hint="eastAsia"/>
        </w:rPr>
        <w:tab/>
      </w:r>
    </w:p>
    <w:p w:rsidR="00FA0930" w:rsidRDefault="00FA0930"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Pr>
          <w:rFonts w:hint="eastAsia"/>
        </w:rPr>
        <w:t xml:space="preserve">  ,  1        (d)</w:t>
      </w:r>
    </w:p>
    <w:p w:rsidR="00FA0930" w:rsidRPr="00FA0930" w:rsidRDefault="00FA0930"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Pr>
          <w:rFonts w:hint="eastAsia"/>
        </w:rPr>
        <w:t xml:space="preserve">  ,  -1        (d)    </w:t>
      </w:r>
    </w:p>
    <w:p w:rsidR="00695F77" w:rsidRDefault="00FA0930" w:rsidP="00824EE2">
      <w:pPr>
        <w:jc w:val="left"/>
      </w:pPr>
      <w:r>
        <w:rPr>
          <w:rFonts w:hint="eastAsia"/>
        </w:rPr>
        <w:t>基底</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Pr>
          <w:rFonts w:hint="eastAsia"/>
        </w:rPr>
        <w:t>可以转化为如下所示：</w:t>
      </w:r>
    </w:p>
    <w:p w:rsidR="00D949E2" w:rsidRDefault="00D949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oMath>
    </w:p>
    <w:p w:rsidR="00D949E2" w:rsidRDefault="00003092" w:rsidP="00D949E2">
      <w:pPr>
        <w:jc w:val="left"/>
      </w:pPr>
      <w:r>
        <w:rPr>
          <w:rFonts w:hint="eastAsia"/>
        </w:rPr>
        <w:t xml:space="preserve">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0,1</m:t>
                </m:r>
              </m:e>
            </m:d>
          </m:e>
          <m:sup>
            <m:r>
              <m:rPr>
                <m:sty m:val="p"/>
              </m:rPr>
              <w:rPr>
                <w:rFonts w:ascii="Cambria Math" w:hAnsi="Cambria Math"/>
              </w:rPr>
              <m:t>64</m:t>
            </m:r>
          </m:sup>
        </m:sSup>
      </m:oMath>
    </w:p>
    <w:p w:rsidR="00695F77" w:rsidRDefault="0000309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r>
          <m:rPr>
            <m:sty m:val="p"/>
          </m:rPr>
          <w:rPr>
            <w:rFonts w:ascii="Cambria Math" w:hAnsi="Cambria Math"/>
          </w:rPr>
          <m:t>=Ι-</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 xml:space="preserve">       Ι∈</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e>
            </m:d>
          </m:e>
          <m:sup>
            <m:r>
              <m:rPr>
                <m:sty m:val="p"/>
              </m:rPr>
              <w:rPr>
                <w:rFonts w:ascii="Cambria Math" w:hAnsi="Cambria Math"/>
              </w:rPr>
              <m:t>64</m:t>
            </m:r>
          </m:sup>
        </m:sSup>
      </m:oMath>
      <w:r>
        <w:rPr>
          <w:rFonts w:hint="eastAsia"/>
        </w:rPr>
        <w:tab/>
      </w:r>
    </w:p>
    <w:p w:rsidR="00003092" w:rsidRDefault="00003092" w:rsidP="00824EE2">
      <w:pPr>
        <w:jc w:val="left"/>
      </w:pPr>
      <w:r>
        <w:rPr>
          <w:rFonts w:hint="eastAsia"/>
        </w:rPr>
        <w:t>因此将式子</w:t>
      </w:r>
      <w:r>
        <w:rPr>
          <w:rFonts w:hint="eastAsia"/>
        </w:rPr>
        <w:t>(3-12)</w:t>
      </w:r>
      <w:r>
        <w:rPr>
          <w:rFonts w:hint="eastAsia"/>
        </w:rPr>
        <w:t>带入到</w:t>
      </w:r>
      <w:r>
        <w:rPr>
          <w:rFonts w:hint="eastAsia"/>
        </w:rPr>
        <w:t>(4)</w:t>
      </w:r>
      <w:r>
        <w:rPr>
          <w:rFonts w:hint="eastAsia"/>
        </w:rPr>
        <w:t>中就可以得到：</w:t>
      </w:r>
    </w:p>
    <w:p w:rsidR="00003092" w:rsidRDefault="00003092" w:rsidP="00824EE2">
      <w:pPr>
        <w:jc w:val="left"/>
      </w:pPr>
      <m:oMathPara>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-Ι)</m:t>
              </m:r>
            </m:e>
          </m:nary>
        </m:oMath>
      </m:oMathPara>
    </w:p>
    <w:p w:rsidR="00695F77" w:rsidRDefault="00003092" w:rsidP="00824EE2">
      <w:pPr>
        <w:jc w:val="left"/>
      </w:pPr>
      <w:r>
        <w:rPr>
          <w:rFonts w:hint="eastAsia"/>
        </w:rPr>
        <w:t>此时浮点型的</w:t>
      </w:r>
      <w:r>
        <w:rPr>
          <w:rFonts w:hint="eastAsia"/>
        </w:rPr>
        <w:t>64</w:t>
      </w:r>
      <w:r>
        <w:rPr>
          <w:rFonts w:hint="eastAsia"/>
        </w:rPr>
        <w:t>维模型就被二值化近似为了</w:t>
      </w:r>
      <w:r>
        <w:rPr>
          <w:rFonts w:hint="eastAsia"/>
        </w:rPr>
        <w:t>0</w:t>
      </w:r>
      <w:r>
        <w:rPr>
          <w:rFonts w:hint="eastAsia"/>
        </w:rPr>
        <w:t>和</w:t>
      </w:r>
      <w:r>
        <w:rPr>
          <w:rFonts w:hint="eastAsia"/>
        </w:rPr>
        <w:t>1</w:t>
      </w:r>
      <w:r>
        <w:rPr>
          <w:rFonts w:hint="eastAsia"/>
        </w:rPr>
        <w:t>的组合，</w:t>
      </w:r>
      <w:r w:rsidR="006F2208">
        <w:rPr>
          <w:rFonts w:hint="eastAsia"/>
        </w:rPr>
        <w:t>刚刚好</w:t>
      </w:r>
      <w:r w:rsidR="006F2208">
        <w:rPr>
          <w:rFonts w:hint="eastAsia"/>
        </w:rPr>
        <w:t>64</w:t>
      </w:r>
      <w:r w:rsidR="006F2208">
        <w:rPr>
          <w:rFonts w:hint="eastAsia"/>
        </w:rPr>
        <w:t>维的</w:t>
      </w:r>
      <w:r w:rsidR="006F2208">
        <w:rPr>
          <w:rFonts w:hint="eastAsia"/>
        </w:rPr>
        <w:t>0</w:t>
      </w:r>
      <w:r w:rsidR="006F2208">
        <w:rPr>
          <w:rFonts w:hint="eastAsia"/>
        </w:rPr>
        <w:t>或</w:t>
      </w:r>
      <w:r w:rsidR="006F2208">
        <w:rPr>
          <w:rFonts w:hint="eastAsia"/>
        </w:rPr>
        <w:t>1</w:t>
      </w:r>
      <w:r w:rsidR="006F2208">
        <w:rPr>
          <w:rFonts w:hint="eastAsia"/>
        </w:rPr>
        <w:t>数字可以被保存在一个</w:t>
      </w:r>
      <w:r w:rsidR="006F2208">
        <w:rPr>
          <w:rFonts w:hint="eastAsia"/>
        </w:rPr>
        <w:t>int64</w:t>
      </w:r>
      <w:r w:rsidR="006F2208">
        <w:rPr>
          <w:rFonts w:hint="eastAsia"/>
        </w:rPr>
        <w:t>的整型数据中，每一位存储二值化后对应位的数值。那么检测一个框中是否有行人的公式就要写成如下形式了：</w:t>
      </w:r>
    </w:p>
    <w:p w:rsidR="006F2208" w:rsidRDefault="006F2208"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d>
          <m:dPr>
            <m:begChr m:val="〈"/>
            <m:endChr m:val="〉"/>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e>
            </m:d>
            <m:r>
              <m:rPr>
                <m:sty m:val="p"/>
              </m:rPr>
              <w:rPr>
                <w:rFonts w:ascii="Cambria Math" w:hAnsi="Cambria Math"/>
              </w:rPr>
              <m:t>)</m:t>
            </m:r>
          </m:e>
        </m:nary>
      </m:oMath>
    </w:p>
    <w:p w:rsidR="00C70FE2" w:rsidRDefault="00C70FE2" w:rsidP="00824EE2">
      <w:pPr>
        <w:jc w:val="left"/>
      </w:pPr>
      <w:r>
        <w:rPr>
          <w:rFonts w:hint="eastAsia"/>
        </w:rPr>
        <w:t>梯度值的二值化：计算梯度时得到的每个点的梯度值就是一个</w:t>
      </w:r>
      <w:r>
        <w:rPr>
          <w:rFonts w:hint="eastAsia"/>
        </w:rPr>
        <w:t>0~255</w:t>
      </w:r>
      <w:r>
        <w:rPr>
          <w:rFonts w:hint="eastAsia"/>
        </w:rPr>
        <w:t>的一个整数，用一个字节来存储，字节型数据有下面的特点，左边位的权值越大，右边位的权值越小，也就是说高位的值才是决定字节型数据的</w:t>
      </w:r>
      <w:r w:rsidR="00535B14">
        <w:rPr>
          <w:rFonts w:hint="eastAsia"/>
        </w:rPr>
        <w:t>重要因素，所以在这里就用几个高位的值来近似一个字节的数的值。图像中某一位置</w:t>
      </w:r>
      <w:r w:rsidR="00535B14">
        <w:rPr>
          <w:rFonts w:hint="eastAsia"/>
        </w:rPr>
        <w:t>L</w:t>
      </w:r>
      <w:r w:rsidR="00535B14">
        <w:rPr>
          <w:rFonts w:hint="eastAsia"/>
        </w:rPr>
        <w:t>处的</w:t>
      </w:r>
      <w:r w:rsidR="00535B14">
        <w:rPr>
          <w:rFonts w:hint="eastAsia"/>
        </w:rPr>
        <w:t>NG</w:t>
      </w:r>
      <w:r w:rsidR="00535B14">
        <w:rPr>
          <w:rFonts w:hint="eastAsia"/>
        </w:rPr>
        <w:t>特征计算出来是一个</w:t>
      </w:r>
      <w:r w:rsidR="00535B14">
        <w:rPr>
          <w:rFonts w:hint="eastAsia"/>
        </w:rPr>
        <w:t>8*8</w:t>
      </w:r>
      <w:r w:rsidR="00535B14">
        <w:rPr>
          <w:rFonts w:hint="eastAsia"/>
        </w:rPr>
        <w:t>的框，如图</w:t>
      </w:r>
      <w:r w:rsidR="00535B14">
        <w:rPr>
          <w:rFonts w:hint="eastAsia"/>
        </w:rPr>
        <w:t>3.12</w:t>
      </w:r>
      <w:r w:rsidR="00535B14">
        <w:rPr>
          <w:rFonts w:hint="eastAsia"/>
        </w:rPr>
        <w:t>所示：</w:t>
      </w:r>
    </w:p>
    <w:p w:rsidR="00535B14" w:rsidRDefault="00535B14" w:rsidP="00535B14">
      <w:pPr>
        <w:jc w:val="center"/>
      </w:pPr>
      <w:r>
        <w:rPr>
          <w:rFonts w:hint="eastAsia"/>
          <w:noProof/>
        </w:rPr>
        <w:drawing>
          <wp:inline distT="0" distB="0" distL="0" distR="0">
            <wp:extent cx="2035381" cy="1605810"/>
            <wp:effectExtent l="19050" t="0" r="2969" b="0"/>
            <wp:docPr id="10" name="图片 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3" cstate="print"/>
                    <a:stretch>
                      <a:fillRect/>
                    </a:stretch>
                  </pic:blipFill>
                  <pic:spPr>
                    <a:xfrm>
                      <a:off x="0" y="0"/>
                      <a:ext cx="2037348" cy="1607362"/>
                    </a:xfrm>
                    <a:prstGeom prst="rect">
                      <a:avLst/>
                    </a:prstGeom>
                  </pic:spPr>
                </pic:pic>
              </a:graphicData>
            </a:graphic>
          </wp:inline>
        </w:drawing>
      </w:r>
    </w:p>
    <w:p w:rsidR="00695F77" w:rsidRDefault="00535B14" w:rsidP="00535B14">
      <w:pPr>
        <w:jc w:val="center"/>
      </w:pPr>
      <w:r>
        <w:rPr>
          <w:rFonts w:hint="eastAsia"/>
        </w:rPr>
        <w:t>图</w:t>
      </w:r>
      <w:r>
        <w:rPr>
          <w:rFonts w:hint="eastAsia"/>
        </w:rPr>
        <w:t xml:space="preserve"> 3.12 NG</w:t>
      </w:r>
      <w:r>
        <w:rPr>
          <w:rFonts w:hint="eastAsia"/>
        </w:rPr>
        <w:t>特征</w:t>
      </w:r>
    </w:p>
    <w:p w:rsidR="00535B14" w:rsidRDefault="00535B14" w:rsidP="00535B14">
      <w:r>
        <w:rPr>
          <w:rFonts w:hint="eastAsia"/>
        </w:rPr>
        <w:tab/>
      </w:r>
      <w:r>
        <w:rPr>
          <w:rFonts w:hint="eastAsia"/>
        </w:rPr>
        <w:t>可见</w:t>
      </w:r>
      <w:r>
        <w:rPr>
          <w:rFonts w:hint="eastAsia"/>
        </w:rPr>
        <w:t>NG</w:t>
      </w:r>
      <w:r>
        <w:rPr>
          <w:rFonts w:hint="eastAsia"/>
        </w:rPr>
        <w:t>特征按位平面分层，</w:t>
      </w:r>
    </w:p>
    <w:p w:rsidR="00535B14" w:rsidRPr="00824EE2" w:rsidRDefault="00535B14" w:rsidP="00535B14">
      <w:pPr>
        <w:jc w:val="center"/>
      </w:pPr>
    </w:p>
    <w:p w:rsidR="00C178F3" w:rsidRPr="00C178F3" w:rsidRDefault="00C178F3" w:rsidP="009257C6">
      <w:pPr>
        <w:ind w:firstLine="420"/>
      </w:pPr>
    </w:p>
    <w:p w:rsidR="002879AF" w:rsidRDefault="002879AF" w:rsidP="00751719">
      <w:pPr>
        <w:jc w:val="center"/>
      </w:pPr>
    </w:p>
    <w:p w:rsidR="002879AF" w:rsidRDefault="002879AF" w:rsidP="00751719">
      <w:pPr>
        <w:jc w:val="center"/>
      </w:pPr>
    </w:p>
    <w:p w:rsidR="002879AF" w:rsidRDefault="00B544B5" w:rsidP="00B544B5">
      <w:r>
        <w:rPr>
          <w:rFonts w:hint="eastAsia"/>
        </w:rPr>
        <w:t xml:space="preserve">3.4 </w:t>
      </w:r>
      <w:r>
        <w:rPr>
          <w:rFonts w:hint="eastAsia"/>
        </w:rPr>
        <w:t>筛选候选框</w:t>
      </w:r>
    </w:p>
    <w:p w:rsidR="00B544B5" w:rsidRDefault="00B544B5" w:rsidP="00B544B5">
      <w:r>
        <w:rPr>
          <w:rFonts w:hint="eastAsia"/>
        </w:rPr>
        <w:tab/>
      </w:r>
      <w:r>
        <w:rPr>
          <w:rFonts w:hint="eastAsia"/>
        </w:rPr>
        <w:t>经过预测后，第一级的模型</w:t>
      </w:r>
      <w:r>
        <w:rPr>
          <w:rFonts w:hint="eastAsia"/>
        </w:rPr>
        <w:t>w</w:t>
      </w:r>
      <w:r>
        <w:rPr>
          <w:rFonts w:hint="eastAsia"/>
        </w:rPr>
        <w:t>会对每一个框进行评分，分数的大小表示这个框包含目标的概率大小。然而</w:t>
      </w:r>
      <w:r>
        <w:rPr>
          <w:rFonts w:hint="eastAsia"/>
        </w:rPr>
        <w:t>BING</w:t>
      </w:r>
      <w:r>
        <w:rPr>
          <w:rFonts w:hint="eastAsia"/>
        </w:rPr>
        <w:t>算法使用的是</w:t>
      </w:r>
      <w:r>
        <w:rPr>
          <w:rFonts w:hint="eastAsia"/>
        </w:rPr>
        <w:t>8*8</w:t>
      </w:r>
      <w:r>
        <w:rPr>
          <w:rFonts w:hint="eastAsia"/>
        </w:rPr>
        <w:t>模型</w:t>
      </w:r>
      <w:r>
        <w:rPr>
          <w:rFonts w:hint="eastAsia"/>
        </w:rPr>
        <w:tab/>
      </w: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BF0B57" w:rsidRDefault="00751719" w:rsidP="00751719">
      <w:pPr>
        <w:jc w:val="center"/>
      </w:pPr>
      <w:r>
        <w:rPr>
          <w:rFonts w:hint="eastAsia"/>
        </w:rPr>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w:t>
      </w:r>
      <w:r>
        <w:rPr>
          <w:rFonts w:hint="eastAsia"/>
        </w:rPr>
        <w:lastRenderedPageBreak/>
        <w:t>的纹理特征，（</w:t>
      </w:r>
      <w:r>
        <w:rPr>
          <w:rFonts w:hint="eastAsia"/>
        </w:rPr>
        <w:t>b</w:t>
      </w:r>
      <w:r>
        <w:rPr>
          <w:rFonts w:hint="eastAsia"/>
        </w:rPr>
        <w:t>）很好的描述了行人的边缘轮廓信息。</w:t>
      </w:r>
    </w:p>
    <w:p w:rsidR="00363EE3" w:rsidRDefault="00363EE3" w:rsidP="00363EE3">
      <w:r>
        <w:rPr>
          <w:rFonts w:hint="eastAsia"/>
        </w:rPr>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w:t>
      </w:r>
      <w:r>
        <w:rPr>
          <w:rFonts w:hint="eastAsia"/>
        </w:rPr>
        <w:lastRenderedPageBreak/>
        <w:t>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1F177B">
      <w:r>
        <w:rPr>
          <w:noProof/>
        </w:rPr>
        <w:drawing>
          <wp:inline distT="0" distB="0" distL="0" distR="0">
            <wp:extent cx="4552950" cy="2876550"/>
            <wp:effectExtent l="19050" t="0" r="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cstate="print"/>
                    <a:stretch>
                      <a:fillRect/>
                    </a:stretch>
                  </pic:blipFill>
                  <pic:spPr>
                    <a:xfrm>
                      <a:off x="0" y="0"/>
                      <a:ext cx="4552950" cy="28765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2-5</w:t>
      </w:r>
    </w:p>
    <w:p w:rsidR="001F177B" w:rsidRDefault="001F177B" w:rsidP="001F177B">
      <w:pPr>
        <w:jc w:val="cente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8"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通俗来讲，它是一种二类分类模型，其基本模型定义为特征空间上的间隔最大的线性分类器，即支持向量机的学习策略便是间隔最大化，最终可转化为一个凸二次规划问题的求解。</w:t>
      </w:r>
      <w:r w:rsidR="00C952B3">
        <w:rPr>
          <w:rFonts w:hint="eastAsia"/>
        </w:rPr>
        <w:t>2005</w:t>
      </w:r>
      <w:r w:rsidR="00C952B3">
        <w:rPr>
          <w:rFonts w:hint="eastAsia"/>
        </w:rPr>
        <w:t>年，</w:t>
      </w:r>
      <w:r w:rsidR="00C952B3">
        <w:rPr>
          <w:rFonts w:hint="eastAsia"/>
        </w:rPr>
        <w:t>Dalal</w:t>
      </w:r>
      <w:r w:rsidR="00C952B3">
        <w:rPr>
          <w:rFonts w:hint="eastAsia"/>
        </w:rPr>
        <w:t>等研究员，</w:t>
      </w:r>
      <w:r w:rsidR="00C952B3">
        <w:rPr>
          <w:rFonts w:hint="eastAsia"/>
        </w:rPr>
        <w:lastRenderedPageBreak/>
        <w:t>将</w:t>
      </w:r>
      <w:r w:rsidR="00C952B3">
        <w:rPr>
          <w:rFonts w:hint="eastAsia"/>
        </w:rPr>
        <w:t>HOG</w:t>
      </w:r>
      <w:r w:rsidR="00C952B3">
        <w:rPr>
          <w:rFonts w:hint="eastAsia"/>
        </w:rPr>
        <w:t>特征和支持向量机结合起来应用在行人检测取得了巨大成功。</w:t>
      </w:r>
    </w:p>
    <w:p w:rsidR="0033324B" w:rsidRPr="00751719" w:rsidRDefault="00C952B3" w:rsidP="00C952B3">
      <w:pPr>
        <w:ind w:firstLine="420"/>
      </w:pPr>
      <w:r>
        <w:rPr>
          <w:rFonts w:hint="eastAsia"/>
        </w:rPr>
        <w:t>支持向量机的基本思想：定义一个线性最优超平面，使得超平面可以很好的将数据集分开。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879325" cy="2727297"/>
            <wp:effectExtent l="19050" t="0" r="6875"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9" cstate="print"/>
                    <a:stretch>
                      <a:fillRect/>
                    </a:stretch>
                  </pic:blipFill>
                  <pic:spPr>
                    <a:xfrm>
                      <a:off x="0" y="0"/>
                      <a:ext cx="3881862" cy="2729081"/>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Pr="007F1A0A" w:rsidRDefault="00AC5880" w:rsidP="00AC5880">
      <w:pPr>
        <w:rPr>
          <w:i/>
        </w:rPr>
      </w:pPr>
      <w:r>
        <w:rPr>
          <w:rFonts w:hint="eastAsia"/>
        </w:rPr>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C952B3" w:rsidRPr="007F1A0A">
        <w:rPr>
          <w:rFonts w:hint="eastAsia"/>
          <w:i/>
        </w:rPr>
        <w:t xml:space="preserve"> </w:t>
      </w:r>
      <w:r w:rsidR="0021454C" w:rsidRPr="007F1A0A">
        <w:rPr>
          <w:rFonts w:hint="eastAsia"/>
          <w:i/>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sidRPr="007F1A0A">
        <w:rPr>
          <w:rFonts w:hint="eastAsia"/>
          <w:i/>
        </w:rPr>
        <w:t xml:space="preserve">      </w:t>
      </w:r>
    </w:p>
    <w:p w:rsidR="00AC5880" w:rsidRDefault="0021454C" w:rsidP="00AC5880">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Pr="007F1A0A" w:rsidRDefault="007F1A0A" w:rsidP="00AC5880">
      <w:pPr>
        <w:rPr>
          <w:i/>
        </w:rPr>
      </w:pPr>
      <m:oMathPara>
        <m:oMath>
          <m:r>
            <w:rPr>
              <w:rFonts w:ascii="Cambria Math" w:hAnsi="Cambria Math"/>
            </w:rPr>
            <m:t>r=</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i/>
                    </w:rPr>
                  </m:ctrlPr>
                </m:dPr>
                <m:e>
                  <m: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Pr="007F1A0A" w:rsidRDefault="00106C04" w:rsidP="00AC5880">
      <w:pPr>
        <w:rPr>
          <w:i/>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Pr="007F1A0A" w:rsidRDefault="008C1AD0" w:rsidP="00AC5880">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7F1A0A">
        <w:rPr>
          <w:rFonts w:hint="eastAsia"/>
          <w:i/>
        </w:rPr>
        <w:tab/>
      </w:r>
      <m:oMath>
        <m:r>
          <w:rPr>
            <w:rFonts w:ascii="Cambria Math" w:hAnsi="Cambria Math"/>
          </w:rPr>
          <m:t>γ=</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Pr="007F1A0A" w:rsidRDefault="008C1AD0" w:rsidP="00AC5880">
      <w:pPr>
        <w:rPr>
          <w:i/>
        </w:rPr>
      </w:pPr>
      <w:r>
        <w:rPr>
          <w:rFonts w:hint="eastAsia"/>
        </w:rPr>
        <w:tab/>
      </w:r>
      <w:r>
        <w:rPr>
          <w:rFonts w:hint="eastAsia"/>
        </w:rPr>
        <w:tab/>
      </w:r>
      <w:r>
        <w:rPr>
          <w:rFonts w:hint="eastAsia"/>
        </w:rPr>
        <w:tab/>
      </w:r>
      <w:r>
        <w:rPr>
          <w:rFonts w:hint="eastAsia"/>
        </w:rPr>
        <w:tab/>
      </w:r>
      <w:r>
        <w:rPr>
          <w:rFonts w:hint="eastAsia"/>
        </w:rPr>
        <w:tab/>
      </w:r>
      <w:r w:rsidRPr="007F1A0A">
        <w:rPr>
          <w:rFonts w:hint="eastAsia"/>
          <w:i/>
        </w:rPr>
        <w:tab/>
      </w:r>
      <w:r w:rsidRPr="007F1A0A">
        <w:rPr>
          <w:rFonts w:hint="eastAsia"/>
          <w:i/>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e>
        </m:func>
      </m:oMath>
    </w:p>
    <w:p w:rsidR="00310FF1" w:rsidRPr="007F1A0A" w:rsidRDefault="00310FF1" w:rsidP="00AC5880">
      <w:pPr>
        <w:rPr>
          <w:i/>
        </w:rPr>
      </w:pP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t xml:space="preserve">s.t.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AC5880">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Pr="007F1A0A" w:rsidRDefault="00310FF1" w:rsidP="00AC5880">
      <w:pPr>
        <w:rPr>
          <w:i/>
        </w:rPr>
      </w:pPr>
      <w:r>
        <w:rPr>
          <w:rFonts w:hint="eastAsia"/>
        </w:rPr>
        <w:tab/>
      </w:r>
      <w:r>
        <w:rPr>
          <w:rFonts w:hint="eastAsia"/>
        </w:rPr>
        <w:tab/>
      </w:r>
      <w:r>
        <w:rPr>
          <w:rFonts w:hint="eastAsia"/>
        </w:rPr>
        <w:tab/>
      </w:r>
      <w:r>
        <w:rPr>
          <w:rFonts w:hint="eastAsia"/>
        </w:rPr>
        <w:tab/>
      </w:r>
      <w:r>
        <w:rPr>
          <w:rFonts w:hint="eastAsia"/>
        </w:rPr>
        <w:tab/>
      </w:r>
      <w:r w:rsidR="00F17AEA">
        <w:rPr>
          <w:rFonts w:hint="eastAsia"/>
        </w:rPr>
        <w:tab/>
      </w:r>
      <w:r w:rsidRPr="007F1A0A">
        <w:rPr>
          <w:rFonts w:hint="eastAsia"/>
          <w:i/>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w:p>
    <w:p w:rsidR="00310FF1" w:rsidRPr="007F1A0A" w:rsidRDefault="00310FF1" w:rsidP="00310FF1">
      <w:pPr>
        <w:rPr>
          <w:i/>
        </w:rPr>
      </w:pPr>
      <w:r w:rsidRPr="007F1A0A">
        <w:rPr>
          <w:rFonts w:hint="eastAsia"/>
          <w:i/>
        </w:rPr>
        <w:lastRenderedPageBreak/>
        <w:tab/>
      </w:r>
      <w:r w:rsidRPr="007F1A0A">
        <w:rPr>
          <w:rFonts w:hint="eastAsia"/>
          <w:i/>
        </w:rPr>
        <w:tab/>
      </w:r>
      <w:r w:rsidRPr="007F1A0A">
        <w:rPr>
          <w:rFonts w:hint="eastAsia"/>
          <w:i/>
        </w:rPr>
        <w:tab/>
      </w:r>
      <w:r w:rsidRPr="007F1A0A">
        <w:rPr>
          <w:rFonts w:hint="eastAsia"/>
          <w:i/>
        </w:rPr>
        <w:tab/>
      </w:r>
      <w:r w:rsidR="00F17AEA" w:rsidRPr="007F1A0A">
        <w:rPr>
          <w:rFonts w:hint="eastAsia"/>
          <w:i/>
        </w:rPr>
        <w:tab/>
      </w:r>
      <w:r w:rsidRPr="007F1A0A">
        <w:rPr>
          <w:rFonts w:hint="eastAsia"/>
          <w:i/>
        </w:rPr>
        <w:tab/>
      </w:r>
      <w:r w:rsidRPr="007F1A0A">
        <w:rPr>
          <w:rFonts w:hint="eastAsia"/>
          <w:i/>
        </w:rPr>
        <w:tab/>
        <w:t xml:space="preserve">s.t.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310FF1">
      <w:r>
        <w:rPr>
          <w:rFonts w:hint="eastAsia"/>
        </w:rPr>
        <w:tab/>
      </w:r>
      <w:r>
        <w:rPr>
          <w:rFonts w:hint="eastAsia"/>
        </w:rPr>
        <w:t>因此问题就转化为了求</w:t>
      </w:r>
      <w:r w:rsidR="00536DF9">
        <w:rPr>
          <w:rFonts w:hint="eastAsia"/>
        </w:rPr>
        <w:t>在约束条件下求最优解的问题，而且这是一个凸二次优化问题，我们使用拉格朗日乘子法和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7F1A0A">
        <w:rPr>
          <w:rFonts w:hint="eastAsia"/>
        </w:rPr>
        <w:t>，首先构造拉格朗日函数：</w:t>
      </w:r>
    </w:p>
    <w:p w:rsidR="007F1A0A" w:rsidRDefault="007F1A0A" w:rsidP="007F1A0A">
      <w:pPr>
        <w:jc w:val="cente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w,b,a</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oMath>
      </m:oMathPara>
    </w:p>
    <w:p w:rsidR="007F1A0A" w:rsidRDefault="007F1A0A" w:rsidP="007F1A0A">
      <w:r>
        <w:rPr>
          <w:rFonts w:hint="eastAsia"/>
        </w:rPr>
        <w:t>其中</w:t>
      </w:r>
      <w:r>
        <w:rPr>
          <w:rFonts w:hint="eastAsia"/>
        </w:rPr>
        <w:t>a=</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T</m:t>
            </m:r>
          </m:sup>
        </m:sSup>
      </m:oMath>
      <w:r>
        <w:rPr>
          <w:rFonts w:hint="eastAsia"/>
        </w:rPr>
        <w:t>为拉格朗日乘子向量。根据拉格朗日对偶性，原始问题的对偶问题是极大极小问题：</w:t>
      </w:r>
    </w:p>
    <w:p w:rsidR="007F1A0A" w:rsidRPr="00B5048B" w:rsidRDefault="00106C04" w:rsidP="007F1A0A">
      <w:pPr>
        <w:jc w:val="cente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e>
          </m:func>
        </m:oMath>
      </m:oMathPara>
    </w:p>
    <w:p w:rsidR="00B5048B" w:rsidRDefault="007F1A0A" w:rsidP="00310FF1">
      <w:r>
        <w:rPr>
          <w:rFonts w:hint="eastAsia"/>
        </w:rPr>
        <w:t>所以，为了得到对偶问题的解</w:t>
      </w:r>
      <w:r w:rsidR="00B5048B">
        <w:rPr>
          <w:rFonts w:hint="eastAsia"/>
        </w:rPr>
        <w:t>，需要先求</w:t>
      </w:r>
      <m:oMath>
        <m:r>
          <m:rPr>
            <m:sty m:val="p"/>
          </m:rPr>
          <w:rPr>
            <w:rFonts w:ascii="Cambria Math" w:hAnsi="Cambria Math"/>
          </w:rPr>
          <m:t>L(w,b,a)</m:t>
        </m:r>
      </m:oMath>
      <w:r w:rsidR="00B5048B">
        <w:rPr>
          <w:rFonts w:hint="eastAsia"/>
        </w:rPr>
        <w:t>对</w:t>
      </w:r>
      <w:r w:rsidR="00B5048B">
        <w:rPr>
          <w:rFonts w:hint="eastAsia"/>
        </w:rPr>
        <w:t>w,b</w:t>
      </w:r>
      <w:r w:rsidR="00B5048B">
        <w:rPr>
          <w:rFonts w:hint="eastAsia"/>
        </w:rPr>
        <w:t>的极小值，再求对</w:t>
      </w:r>
      <w:r w:rsidR="00B5048B">
        <w:rPr>
          <w:rFonts w:hint="eastAsia"/>
        </w:rPr>
        <w:t>a</w:t>
      </w:r>
      <w:r w:rsidR="00B5048B">
        <w:rPr>
          <w:rFonts w:hint="eastAsia"/>
        </w:rPr>
        <w:t>的极大值。首先求</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rPr>
              <m:t>L(w,b,a)</m:t>
            </m:r>
          </m:e>
        </m:func>
      </m:oMath>
      <w:r w:rsidR="00B5048B">
        <w:rPr>
          <w:rFonts w:hint="eastAsia"/>
        </w:rPr>
        <w:t>，我们对拉格朗日函数分别对</w:t>
      </w:r>
      <w:r w:rsidR="00B5048B">
        <w:rPr>
          <w:rFonts w:hint="eastAsia"/>
        </w:rPr>
        <w:t>w,b</w:t>
      </w:r>
      <w:r w:rsidR="00B5048B">
        <w:rPr>
          <w:rFonts w:hint="eastAsia"/>
        </w:rPr>
        <w:t>求偏导并令其等于</w:t>
      </w:r>
      <w:r w:rsidR="00B5048B">
        <w:rPr>
          <w:rFonts w:hint="eastAsia"/>
        </w:rPr>
        <w:t>0</w:t>
      </w:r>
      <w:r w:rsidR="00B5048B">
        <w:rPr>
          <w:rFonts w:hint="eastAsia"/>
        </w:rPr>
        <w:t>，因此求解等式就得到了：</w:t>
      </w:r>
    </w:p>
    <w:p w:rsidR="00B5048B" w:rsidRPr="00B5048B" w:rsidRDefault="00B5048B" w:rsidP="00310FF1">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B5048B">
        <w:rPr>
          <w:rFonts w:hint="eastAsia"/>
          <w:i/>
        </w:rPr>
        <w:t>w=</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p>
    <w:p w:rsidR="00B5048B" w:rsidRPr="00B5048B" w:rsidRDefault="00B5048B" w:rsidP="00310FF1">
      <w:pPr>
        <w:rPr>
          <w:i/>
        </w:rPr>
      </w:pPr>
      <w:r w:rsidRPr="00B5048B">
        <w:rPr>
          <w:rFonts w:hint="eastAsia"/>
          <w:i/>
        </w:rPr>
        <w:t xml:space="preserve">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B5048B">
        <w:rPr>
          <w:rFonts w:hint="eastAsia"/>
          <w:i/>
        </w:rPr>
        <w:t>=0</w:t>
      </w:r>
    </w:p>
    <w:p w:rsidR="00DD2A74" w:rsidRDefault="00DD2A74" w:rsidP="00310FF1">
      <w:r>
        <w:rPr>
          <w:rFonts w:hint="eastAsia"/>
        </w:rPr>
        <w:t>再将以上两式带入拉格朗日函数之中就得到</w:t>
      </w:r>
      <w:r w:rsidR="004E1C39">
        <w:rPr>
          <w:rFonts w:hint="eastAsia"/>
        </w:rPr>
        <w:t>:</w:t>
      </w:r>
    </w:p>
    <w:p w:rsidR="00DD2A74" w:rsidRDefault="00106C04" w:rsidP="00310FF1">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Default="004D2ED5" w:rsidP="004E1C39">
      <w:r>
        <w:rPr>
          <w:rFonts w:hint="eastAsia"/>
        </w:rPr>
        <w:t>接下来</w:t>
      </w:r>
      <w:r w:rsidR="004E1C39">
        <w:rPr>
          <w:rFonts w:hint="eastAsia"/>
        </w:rPr>
        <w:t>就是在对上式求其对</w:t>
      </w:r>
      <w:r w:rsidR="004E1C39">
        <w:rPr>
          <w:rFonts w:hint="eastAsia"/>
        </w:rPr>
        <w:t>a</w:t>
      </w:r>
      <w:r w:rsidR="004E1C39">
        <w:rPr>
          <w:rFonts w:hint="eastAsia"/>
        </w:rPr>
        <w:t>的极大值，因此最终问题就转换为了求下式的解的问题了</w:t>
      </w:r>
      <w:r w:rsidR="004E1C39">
        <w:rPr>
          <w:rFonts w:ascii="Cambria Math" w:hAnsi="Cambria Math"/>
        </w:rPr>
        <w:br/>
      </w: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 xml:space="preserve">     </m:t>
                  </m:r>
                  <m:r>
                    <w:rPr>
                      <w:rFonts w:ascii="Cambria Math" w:hAnsi="Cambria Math"/>
                    </w:rPr>
                    <m:t>min</m:t>
                  </m:r>
                </m:e>
                <m:lim>
                  <m:r>
                    <w:rPr>
                      <w:rFonts w:ascii="Cambria Math" w:hAnsi="Cambria Math"/>
                    </w:rPr>
                    <m:t>a</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Pr="004E1C39" w:rsidRDefault="004E1C39" w:rsidP="004E1C39">
      <w:pPr>
        <w:rPr>
          <w:i/>
        </w:rPr>
      </w:pPr>
      <w:r>
        <w:rPr>
          <w:rFonts w:hint="eastAsia"/>
        </w:rPr>
        <w:t xml:space="preserve">                  </w:t>
      </w:r>
      <w:r>
        <w:rPr>
          <w:rFonts w:hint="eastAsia"/>
        </w:rPr>
        <w:tab/>
      </w:r>
      <w:r w:rsidRPr="004E1C39">
        <w:rPr>
          <w:rFonts w:hint="eastAsia"/>
          <w:i/>
        </w:rPr>
        <w:tab/>
        <w:t xml:space="preserve">s.t.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4E1C39">
        <w:rPr>
          <w:rFonts w:hint="eastAsia"/>
          <w:i/>
        </w:rPr>
        <w:t xml:space="preserve">=0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i=1,2,…,N</m:t>
        </m:r>
      </m:oMath>
    </w:p>
    <w:p w:rsidR="004E1C39" w:rsidRDefault="004E1C39" w:rsidP="004E1C39">
      <w:r>
        <w:rPr>
          <w:rFonts w:hint="eastAsia"/>
        </w:rPr>
        <w:t>而求解</w:t>
      </w:r>
      <w:r w:rsidR="009914AD">
        <w:rPr>
          <w:rFonts w:hint="eastAsia"/>
        </w:rPr>
        <w:t>此问题就需要用到</w:t>
      </w:r>
      <w:r w:rsidR="009914AD">
        <w:rPr>
          <w:rFonts w:hint="eastAsia"/>
        </w:rPr>
        <w:t>SMO</w:t>
      </w:r>
      <w:r w:rsidR="009914AD">
        <w:rPr>
          <w:rFonts w:hint="eastAsia"/>
        </w:rPr>
        <w:t>算法了，</w:t>
      </w:r>
      <w:r w:rsidR="00546BDF">
        <w:rPr>
          <w:rFonts w:hint="eastAsia"/>
        </w:rPr>
        <w:t>SMO</w:t>
      </w:r>
      <w:r w:rsidR="00546BDF">
        <w:rPr>
          <w:rFonts w:hint="eastAsia"/>
        </w:rPr>
        <w:t>算法是支持向量机学习的一种快速算法，其特点是不断地将原二次规划问题分解为只有两个变量的二次规划子问题，并对子问题进行解析求解，知道所有变量满足</w:t>
      </w:r>
      <w:r w:rsidR="00546BDF">
        <w:rPr>
          <w:rFonts w:hint="eastAsia"/>
        </w:rPr>
        <w:t>KKT</w:t>
      </w:r>
      <w:r w:rsidR="00546BDF">
        <w:rPr>
          <w:rFonts w:hint="eastAsia"/>
        </w:rPr>
        <w:t>条件为止，这种启发式的方法得到原二次规划问题的最优解，因为子问题有解析解，所以每次计算子问题都很快，虽然计算子问题次数很多，但在总体上还是高效的。</w:t>
      </w:r>
      <w:r w:rsidR="009914AD">
        <w:rPr>
          <w:rFonts w:hint="eastAsia"/>
        </w:rPr>
        <w:t>关于</w:t>
      </w:r>
      <w:r w:rsidR="009914AD">
        <w:rPr>
          <w:rFonts w:hint="eastAsia"/>
        </w:rPr>
        <w:t>SMO</w:t>
      </w:r>
      <w:r w:rsidR="00546BDF">
        <w:rPr>
          <w:rFonts w:hint="eastAsia"/>
        </w:rPr>
        <w:t>算法的具体步骤</w:t>
      </w:r>
      <w:r w:rsidR="009914AD">
        <w:rPr>
          <w:rFonts w:hint="eastAsia"/>
        </w:rPr>
        <w:t>此处就不做多的介绍了，如需了解请查阅相关资料。假设已经求得了对偶最优化问题的解</w:t>
      </w:r>
      <w:r w:rsidR="009914AD">
        <w:rPr>
          <w:rFonts w:hint="eastAsia"/>
        </w:rPr>
        <w:t>a=</w:t>
      </w:r>
      <m:oMath>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l</m:t>
                </m:r>
              </m:sub>
            </m:sSub>
            <m:r>
              <m:rPr>
                <m:sty m:val="p"/>
              </m:rPr>
              <w:rPr>
                <w:rFonts w:ascii="Cambria Math" w:hAnsi="Cambria Math" w:hint="eastAsia"/>
              </w:rPr>
              <m:t>)</m:t>
            </m:r>
          </m:e>
          <m:sup>
            <m:r>
              <m:rPr>
                <m:sty m:val="p"/>
              </m:rPr>
              <w:rPr>
                <w:rFonts w:ascii="Cambria Math" w:hAnsi="Cambria Math"/>
              </w:rPr>
              <m:t>T</m:t>
            </m:r>
          </m:sup>
        </m:sSup>
      </m:oMath>
      <w:r w:rsidR="009914AD">
        <w:rPr>
          <w:rFonts w:hint="eastAsia"/>
        </w:rPr>
        <w:t>，就可以根据式</w:t>
      </w:r>
      <w:r w:rsidR="009914AD">
        <w:rPr>
          <w:rFonts w:hint="eastAsia"/>
        </w:rPr>
        <w:t>2-5</w:t>
      </w:r>
      <w:r w:rsidR="009914AD">
        <w:rPr>
          <w:rFonts w:hint="eastAsia"/>
        </w:rPr>
        <w:t>和</w:t>
      </w:r>
      <w:r w:rsidR="009914AD">
        <w:rPr>
          <w:rFonts w:hint="eastAsia"/>
        </w:rPr>
        <w:t>2-6</w:t>
      </w:r>
      <w:r w:rsidR="009914AD">
        <w:rPr>
          <w:rFonts w:hint="eastAsia"/>
        </w:rPr>
        <w:t>求到</w:t>
      </w:r>
      <w:r w:rsidR="00F87103">
        <w:rPr>
          <w:rFonts w:hint="eastAsia"/>
        </w:rPr>
        <w:t>(w,b)</w:t>
      </w:r>
      <w:r w:rsidR="00F87103">
        <w:rPr>
          <w:rFonts w:hint="eastAsia"/>
        </w:rPr>
        <w:t>的解。因此就可以将超平面写成</w:t>
      </w:r>
    </w:p>
    <w:p w:rsidR="00F87103" w:rsidRPr="00594F18" w:rsidRDefault="00106C04" w:rsidP="00F87103">
      <w:pPr>
        <w:jc w:val="center"/>
        <w:rPr>
          <w:i/>
        </w:rPr>
      </w:p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00F87103" w:rsidRPr="00594F18">
        <w:rPr>
          <w:rFonts w:hint="eastAsia"/>
          <w:i/>
        </w:rPr>
        <w:t>=0</w:t>
      </w:r>
    </w:p>
    <w:p w:rsidR="00F87103" w:rsidRDefault="00F87103" w:rsidP="00F87103">
      <w:r>
        <w:rPr>
          <w:rFonts w:hint="eastAsia"/>
        </w:rPr>
        <w:t>分类决策函数就可以写成：</w:t>
      </w:r>
    </w:p>
    <w:p w:rsidR="00F87103" w:rsidRPr="00594F18" w:rsidRDefault="00F87103" w:rsidP="00F87103">
      <w:pPr>
        <w:rPr>
          <w:i/>
        </w:rPr>
      </w:pPr>
      <w:r>
        <w:rPr>
          <w:rFonts w:hint="eastAsia"/>
        </w:rPr>
        <w:t xml:space="preserve">                             </w:t>
      </w:r>
      <w:r w:rsidRPr="00594F18">
        <w:rPr>
          <w:rFonts w:hint="eastAsia"/>
          <w:i/>
        </w:rPr>
        <w:t xml:space="preserve"> </w:t>
      </w:r>
      <w:r w:rsidRPr="00594F18">
        <w:rPr>
          <w:i/>
        </w:rPr>
        <w:t>f(</w:t>
      </w:r>
      <w:r w:rsidRPr="00594F18">
        <w:rPr>
          <w:rFonts w:hint="eastAsia"/>
          <w:i/>
        </w:rPr>
        <w:t>x</w:t>
      </w:r>
      <w:r w:rsidRPr="00594F18">
        <w:rPr>
          <w:i/>
        </w:rPr>
        <w:t>)</w:t>
      </w:r>
      <w:r w:rsidRPr="00594F18">
        <w:rPr>
          <w:rFonts w:hint="eastAsia"/>
          <w:i/>
        </w:rPr>
        <w:t>=sign(</w:t>
      </w: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Pr="00594F18">
        <w:rPr>
          <w:rFonts w:hint="eastAsia"/>
          <w:i/>
        </w:rPr>
        <w:t>)</w:t>
      </w:r>
    </w:p>
    <w:p w:rsidR="004E1C39" w:rsidRDefault="00F87103" w:rsidP="00310FF1">
      <w:r>
        <w:rPr>
          <w:rFonts w:hint="eastAsia"/>
        </w:rPr>
        <w:t>由此方程式可以知道分类决策函数只依赖于输入</w:t>
      </w:r>
      <w:r>
        <w:rPr>
          <w:rFonts w:hint="eastAsia"/>
        </w:rPr>
        <w:t>x</w:t>
      </w:r>
      <w:r>
        <w:rPr>
          <w:rFonts w:hint="eastAsia"/>
        </w:rPr>
        <w:t>和训练样本输入的內积，此式子被称为线性可分支持向量机的对偶形式。因此可以得到这样的结论，对于线性可分训练数据集，可以先求解对偶问题的解</w:t>
      </w:r>
      <w:r>
        <w:rPr>
          <w:rFonts w:hint="eastAsia"/>
        </w:rPr>
        <w:t>a</w:t>
      </w:r>
      <w:r>
        <w:rPr>
          <w:rFonts w:hint="eastAsia"/>
        </w:rPr>
        <w:t>，再</w:t>
      </w:r>
      <w:r w:rsidR="00AB372D">
        <w:rPr>
          <w:rFonts w:hint="eastAsia"/>
        </w:rPr>
        <w:t>求解</w:t>
      </w:r>
      <w:r w:rsidR="00594F18">
        <w:rPr>
          <w:rFonts w:hint="eastAsia"/>
        </w:rPr>
        <w:t>原始问题的解</w:t>
      </w:r>
      <w:r w:rsidR="00594F18">
        <w:rPr>
          <w:rFonts w:hint="eastAsia"/>
        </w:rPr>
        <w:t>w,b</w:t>
      </w:r>
      <w:r w:rsidR="00594F18">
        <w:rPr>
          <w:rFonts w:hint="eastAsia"/>
        </w:rPr>
        <w:t>；从而得到分离超平面及分类决策函数。这种算法称之为线性可分支持向量机的对偶学习算法，是线性可分支持向量机学习的基本算法。</w:t>
      </w:r>
    </w:p>
    <w:p w:rsidR="00536DF9" w:rsidRDefault="00536DF9" w:rsidP="00310FF1">
      <w:r>
        <w:rPr>
          <w:rFonts w:hint="eastAsia"/>
        </w:rPr>
        <w:tab/>
      </w:r>
      <w:r>
        <w:rPr>
          <w:rFonts w:hint="eastAsia"/>
        </w:rPr>
        <w:t>之前我们介绍了支持向量机的基本原理，但是对于线性不可分的样本集，我们需要将数据集映射到高维空间去，从而将数据线性分开，但是由于映射到高维空间，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762133" w:rsidRDefault="00762133" w:rsidP="00310FF1"/>
    <w:p w:rsidR="00C3107F" w:rsidRPr="007F1A0A" w:rsidRDefault="00C3107F" w:rsidP="00310FF1">
      <w:pPr>
        <w:rPr>
          <w:i/>
        </w:rPr>
      </w:pPr>
      <w:r>
        <w:rPr>
          <w:rFonts w:hint="eastAsia"/>
        </w:rPr>
        <w:lastRenderedPageBreak/>
        <w:tab/>
      </w:r>
      <w:r>
        <w:rPr>
          <w:rFonts w:hint="eastAsia"/>
        </w:rPr>
        <w:t>（</w:t>
      </w:r>
      <w:r>
        <w:rPr>
          <w:rFonts w:hint="eastAsia"/>
        </w:rPr>
        <w:t>1</w:t>
      </w:r>
      <w:r>
        <w:rPr>
          <w:rFonts w:hint="eastAsia"/>
        </w:rPr>
        <w:t>）线性核函数：</w:t>
      </w:r>
      <w:r w:rsidRPr="007F1A0A">
        <w:rPr>
          <w:rFonts w:hint="eastAsia"/>
          <w:i/>
        </w:rPr>
        <w:t xml:space="preserve">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w:p>
    <w:p w:rsidR="00762133" w:rsidRPr="007F1A0A" w:rsidRDefault="00C3107F" w:rsidP="00762133">
      <w:pPr>
        <w:rPr>
          <w:i/>
        </w:rPr>
      </w:pPr>
      <w:r>
        <w:rPr>
          <w:rFonts w:hint="eastAsia"/>
        </w:rPr>
        <w:tab/>
      </w:r>
      <w:r>
        <w:rPr>
          <w:rFonts w:hint="eastAsia"/>
        </w:rPr>
        <w:t>（</w:t>
      </w:r>
      <w:r>
        <w:rPr>
          <w:rFonts w:hint="eastAsia"/>
        </w:rPr>
        <w:t>2</w:t>
      </w:r>
      <w:r>
        <w:rPr>
          <w:rFonts w:hint="eastAsia"/>
        </w:rPr>
        <w:t>）多项式核函数：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e>
            </m:d>
          </m:e>
          <m:sup>
            <m:r>
              <w:rPr>
                <w:rFonts w:ascii="Cambria Math" w:hAnsi="Cambria Math"/>
              </w:rPr>
              <m:t>q</m:t>
            </m:r>
          </m:sup>
        </m:sSup>
      </m:oMath>
    </w:p>
    <w:p w:rsidR="00C3107F" w:rsidRPr="00C3107F" w:rsidRDefault="00C3107F" w:rsidP="00762133">
      <w:pPr>
        <w:ind w:firstLine="420"/>
      </w:pPr>
      <w:r>
        <w:rPr>
          <w:rFonts w:hint="eastAsia"/>
        </w:rPr>
        <w:t>（</w:t>
      </w:r>
      <w:r>
        <w:rPr>
          <w:rFonts w:hint="eastAsia"/>
        </w:rPr>
        <w:t>3</w:t>
      </w:r>
      <w:r>
        <w:rPr>
          <w:rFonts w:hint="eastAsia"/>
        </w:rPr>
        <w:t>）高斯径向核函数：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=exp⁡(-γ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oMath>
    </w:p>
    <w:p w:rsidR="00310FF1" w:rsidRDefault="00C3107F" w:rsidP="00AC5880">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=tanh⁡(γ*</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+τ)</m:t>
        </m:r>
      </m:oMath>
    </w:p>
    <w:p w:rsidR="00594F18" w:rsidRPr="007F1A0A" w:rsidRDefault="00594F18" w:rsidP="00AC5880">
      <w:pPr>
        <w:rPr>
          <w:i/>
        </w:rPr>
      </w:pPr>
      <w:r>
        <w:rPr>
          <w:rFonts w:hint="eastAsia"/>
        </w:rPr>
        <w:tab/>
      </w:r>
      <w:r>
        <w:rPr>
          <w:rFonts w:hint="eastAsia"/>
        </w:rPr>
        <w:t>其实核函数不只以上介绍的这几种，只要改核函数是一个正定核，那么就可</w:t>
      </w:r>
      <w:r w:rsidR="00546BDF">
        <w:rPr>
          <w:rFonts w:hint="eastAsia"/>
        </w:rPr>
        <w:t>以把其作为支持向量机的核函数。</w:t>
      </w:r>
    </w:p>
    <w:p w:rsidR="00310FF1" w:rsidRDefault="00F17AEA" w:rsidP="001F177B">
      <w:r>
        <w:rPr>
          <w:rFonts w:hint="eastAsia"/>
        </w:rPr>
        <w:t>2.3.2 HIK SVM</w:t>
      </w:r>
      <w:r w:rsidR="003320BB">
        <w:rPr>
          <w:rFonts w:hint="eastAsia"/>
        </w:rPr>
        <w:t>原理</w:t>
      </w:r>
    </w:p>
    <w:p w:rsidR="003320BB" w:rsidRDefault="003320BB" w:rsidP="001F177B">
      <w:r>
        <w:rPr>
          <w:rFonts w:hint="eastAsia"/>
        </w:rPr>
        <w:tab/>
      </w:r>
      <w:r>
        <w:rPr>
          <w:rFonts w:hint="eastAsia"/>
        </w:rPr>
        <w:t>在目标检测领域，最重要的应该是分类器模型，优秀的分类器模型对系统能够出色完成分类任务是最关键的一步，之前</w:t>
      </w:r>
      <w:r>
        <w:rPr>
          <w:rFonts w:hint="eastAsia"/>
        </w:rPr>
        <w:t>SVM</w:t>
      </w:r>
      <w:r>
        <w:rPr>
          <w:rFonts w:hint="eastAsia"/>
        </w:rPr>
        <w:t>取得了较好的分类效果，也成功应用在了目标检测的众多领域。但是在实际应用中，许多情况核函数的选择才是关键，因此如何选择核函数是分类模型的重要一步。</w:t>
      </w:r>
    </w:p>
    <w:p w:rsidR="003320BB" w:rsidRDefault="003320BB" w:rsidP="001F177B">
      <w:r>
        <w:rPr>
          <w:rFonts w:hint="eastAsia"/>
        </w:rPr>
        <w:tab/>
      </w:r>
      <w:r>
        <w:rPr>
          <w:rFonts w:hint="eastAsia"/>
        </w:rPr>
        <w:t>当前在计算机视觉领域，人们大量运用直方图作为图像特征描述符。其中以直方图交叉核函数（</w:t>
      </w:r>
      <w:r>
        <w:rPr>
          <w:rFonts w:hint="eastAsia"/>
        </w:rPr>
        <w:t>HIK</w:t>
      </w:r>
      <w:r>
        <w:rPr>
          <w:rFonts w:hint="eastAsia"/>
        </w:rPr>
        <w:t>）作为核函数的</w:t>
      </w:r>
      <w:r>
        <w:rPr>
          <w:rFonts w:hint="eastAsia"/>
        </w:rPr>
        <w:t>SVM</w:t>
      </w:r>
      <w:r>
        <w:rPr>
          <w:rFonts w:hint="eastAsia"/>
        </w:rPr>
        <w:t>分类器被证明在处理直方图特征的分类能够获得更好的效果。直方图交叉核成功的原因主要有以下两点：</w:t>
      </w:r>
    </w:p>
    <w:p w:rsidR="003320BB" w:rsidRDefault="00142E8C" w:rsidP="00142E8C">
      <w:r>
        <w:rPr>
          <w:rFonts w:hint="eastAsia"/>
        </w:rPr>
        <w:tab/>
      </w:r>
      <w:r>
        <w:rPr>
          <w:rFonts w:hint="eastAsia"/>
        </w:rPr>
        <w:t>（</w:t>
      </w:r>
      <w:r>
        <w:rPr>
          <w:rFonts w:hint="eastAsia"/>
        </w:rPr>
        <w:t>1</w:t>
      </w:r>
      <w:r>
        <w:rPr>
          <w:rFonts w:hint="eastAsia"/>
        </w:rPr>
        <w:t>）第一，在计算机视觉领域，有很多特征描述都是使用直方图结构进行表述，如常见的：</w:t>
      </w:r>
      <w:r>
        <w:rPr>
          <w:rFonts w:hint="eastAsia"/>
        </w:rPr>
        <w:t>SIFT</w:t>
      </w:r>
      <w:r>
        <w:rPr>
          <w:rFonts w:hint="eastAsia"/>
        </w:rPr>
        <w:t>，</w:t>
      </w:r>
      <w:r>
        <w:rPr>
          <w:rFonts w:hint="eastAsia"/>
        </w:rPr>
        <w:t>HOG</w:t>
      </w:r>
      <w:r>
        <w:rPr>
          <w:rFonts w:hint="eastAsia"/>
        </w:rPr>
        <w:t>，</w:t>
      </w:r>
      <w:r>
        <w:rPr>
          <w:rFonts w:hint="eastAsia"/>
        </w:rPr>
        <w:t>CENTRIST</w:t>
      </w:r>
      <w:r>
        <w:rPr>
          <w:rFonts w:hint="eastAsia"/>
        </w:rPr>
        <w:t>特征等，由于直方图简单明了，可以有效的统计特征，因此获得了广泛的应用。直方图交叉核，以下简称</w:t>
      </w:r>
      <w:r>
        <w:rPr>
          <w:rFonts w:hint="eastAsia"/>
        </w:rPr>
        <w:t>HIK</w:t>
      </w:r>
      <w:r>
        <w:rPr>
          <w:rFonts w:hint="eastAsia"/>
        </w:rPr>
        <w:t>，可以用于比较直方图之间相似度，已经被证明比其他常用的方法有着更加好的效果。</w:t>
      </w:r>
    </w:p>
    <w:p w:rsidR="00142E8C" w:rsidRDefault="00142E8C" w:rsidP="00142E8C">
      <w:r>
        <w:rPr>
          <w:rFonts w:hint="eastAsia"/>
        </w:rPr>
        <w:tab/>
      </w:r>
      <w:r>
        <w:rPr>
          <w:rFonts w:hint="eastAsia"/>
        </w:rPr>
        <w:t>（</w:t>
      </w:r>
      <w:r>
        <w:rPr>
          <w:rFonts w:hint="eastAsia"/>
        </w:rPr>
        <w:t>2</w:t>
      </w:r>
      <w:r>
        <w:rPr>
          <w:rFonts w:hint="eastAsia"/>
        </w:rPr>
        <w:t>）第二，在常用的分类器模型中，</w:t>
      </w:r>
      <w:r>
        <w:rPr>
          <w:rFonts w:hint="eastAsia"/>
        </w:rPr>
        <w:t>SVM</w:t>
      </w:r>
      <w:r>
        <w:rPr>
          <w:rFonts w:hint="eastAsia"/>
        </w:rPr>
        <w:t>的训练速度快，需要的样本数据量小，分类效果好，但是缺点是分类速度慢，而决策树模型则在分类速度上有着明显优势。然而，使用</w:t>
      </w:r>
      <w:r>
        <w:rPr>
          <w:rFonts w:hint="eastAsia"/>
        </w:rPr>
        <w:t>HIK</w:t>
      </w:r>
      <w:r>
        <w:rPr>
          <w:rFonts w:hint="eastAsia"/>
        </w:rPr>
        <w:t>核函数的</w:t>
      </w:r>
      <w:r>
        <w:rPr>
          <w:rFonts w:hint="eastAsia"/>
        </w:rPr>
        <w:t>SVM</w:t>
      </w:r>
      <w:r w:rsidR="00B106D3">
        <w:rPr>
          <w:rFonts w:hint="eastAsia"/>
        </w:rPr>
        <w:t>则兼具两者的优点。</w:t>
      </w:r>
    </w:p>
    <w:p w:rsidR="00B106D3" w:rsidRDefault="00B106D3" w:rsidP="00142E8C">
      <w:r>
        <w:rPr>
          <w:rFonts w:hint="eastAsia"/>
        </w:rPr>
        <w:tab/>
      </w:r>
      <w:r>
        <w:rPr>
          <w:rFonts w:hint="eastAsia"/>
        </w:rPr>
        <w:t>在近年来基于</w:t>
      </w:r>
      <w:r>
        <w:rPr>
          <w:rFonts w:hint="eastAsia"/>
        </w:rPr>
        <w:t>HIK</w:t>
      </w:r>
      <w:r>
        <w:rPr>
          <w:rFonts w:hint="eastAsia"/>
        </w:rPr>
        <w:t>的</w:t>
      </w:r>
      <w:r>
        <w:rPr>
          <w:rFonts w:hint="eastAsia"/>
        </w:rPr>
        <w:t>SVM</w:t>
      </w:r>
      <w:r>
        <w:rPr>
          <w:rFonts w:hint="eastAsia"/>
        </w:rPr>
        <w:t>分类器被广泛引用在了许多快速检测方法中，首先介绍以下直方图相交核函数相关的公式：</w:t>
      </w:r>
    </w:p>
    <w:p w:rsidR="00B106D3" w:rsidRPr="00030C0B" w:rsidRDefault="00B106D3" w:rsidP="00B106D3">
      <w:pPr>
        <w:spacing w:line="360" w:lineRule="auto"/>
        <w:rPr>
          <w:i/>
        </w:rPr>
      </w:pPr>
      <w:r>
        <w:rPr>
          <w:rFonts w:hint="eastAsia"/>
        </w:rPr>
        <w:tab/>
      </w:r>
      <w:r>
        <w:rPr>
          <w:rFonts w:hint="eastAsia"/>
        </w:rPr>
        <w:tab/>
      </w:r>
      <w:r>
        <w:rPr>
          <w:rFonts w:hint="eastAsia"/>
        </w:rPr>
        <w:tab/>
      </w:r>
      <w:r>
        <w:rPr>
          <w:rFonts w:hint="eastAsia"/>
        </w:rPr>
        <w:tab/>
      </w:r>
      <w:r>
        <w:rPr>
          <w:rFonts w:hint="eastAsia"/>
        </w:rPr>
        <w:tab/>
      </w:r>
      <w:r w:rsidR="005A11DC">
        <w:rPr>
          <w:rFonts w:hint="eastAsia"/>
        </w:rPr>
        <w:t xml:space="preserv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e>
        </m:nary>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B106D3" w:rsidRPr="00030C0B" w:rsidRDefault="00B106D3" w:rsidP="00B106D3">
      <w:pPr>
        <w:spacing w:line="360" w:lineRule="auto"/>
        <w:rPr>
          <w:i/>
        </w:rPr>
      </w:pPr>
      <w:r w:rsidRPr="00030C0B">
        <w:rPr>
          <w:rFonts w:hint="eastAsia"/>
          <w:i/>
        </w:rPr>
        <w:tab/>
      </w:r>
      <w:r w:rsidRPr="00030C0B">
        <w:rPr>
          <w:rFonts w:hint="eastAsia"/>
          <w:i/>
        </w:rPr>
        <w:tab/>
      </w:r>
      <w:r w:rsidRPr="00030C0B">
        <w:rPr>
          <w:rFonts w:hint="eastAsia"/>
          <w:i/>
        </w:rPr>
        <w:tab/>
      </w:r>
      <w:r w:rsidRPr="00030C0B">
        <w:rPr>
          <w:rFonts w:hint="eastAsia"/>
          <w:i/>
        </w:rPr>
        <w:tab/>
      </w:r>
      <w:r w:rsidRPr="00030C0B">
        <w:rPr>
          <w:rFonts w:hint="eastAsia"/>
          <w:i/>
        </w:rPr>
        <w:tab/>
      </w:r>
      <w:r w:rsidR="005A11DC">
        <w:rPr>
          <w:rFonts w:hint="eastAsia"/>
          <w:i/>
        </w:rPr>
        <w:t xml:space="preserve">  </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Pr="00030C0B">
        <w:rPr>
          <w:rFonts w:hint="eastAsia"/>
          <w:i/>
        </w:rPr>
        <w:t>=</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func>
          </m:e>
        </m:nary>
      </m:oMath>
    </w:p>
    <w:p w:rsidR="00B106D3" w:rsidRDefault="00B106D3" w:rsidP="001F177B">
      <w:r>
        <w:rPr>
          <w:rFonts w:hint="eastAsia"/>
        </w:rPr>
        <w:tab/>
      </w:r>
      <w:r>
        <w:rPr>
          <w:rFonts w:hint="eastAsia"/>
        </w:rPr>
        <w:t>上式就是直方图交叉核函数的数学表达式，其中直方图相交就是</w:t>
      </w:r>
      <w:r w:rsidR="00030C0B">
        <w:rPr>
          <w:rFonts w:hint="eastAsia"/>
        </w:rPr>
        <w:t>在求两个直方图的对应</w:t>
      </w:r>
      <w:r w:rsidR="00030C0B">
        <w:rPr>
          <w:rFonts w:hint="eastAsia"/>
        </w:rPr>
        <w:t>bin</w:t>
      </w:r>
      <w:r w:rsidR="00030C0B">
        <w:rPr>
          <w:rFonts w:hint="eastAsia"/>
        </w:rPr>
        <w:t>中的较小的值并把所有比较得到的较小值累加起来就得到了最后的结果。由于最后的求和相当于对其归一化的得到的结果，所以</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030C0B">
        <w:rPr>
          <w:rFonts w:hint="eastAsia"/>
        </w:rPr>
        <w:t>的结果越大就表明两者之间就越相似。正式因为直方图交叉核函数在直方图匹配运算时的优越性，所以近年来很多快速检测算法都使用基于</w:t>
      </w:r>
      <w:r w:rsidR="00030C0B">
        <w:rPr>
          <w:rFonts w:hint="eastAsia"/>
        </w:rPr>
        <w:t>HIK</w:t>
      </w:r>
      <w:r w:rsidR="00030C0B">
        <w:rPr>
          <w:rFonts w:hint="eastAsia"/>
        </w:rPr>
        <w:t>的</w:t>
      </w:r>
      <w:r w:rsidR="00030C0B">
        <w:rPr>
          <w:rFonts w:hint="eastAsia"/>
        </w:rPr>
        <w:t>SVM</w:t>
      </w:r>
      <w:r w:rsidR="00030C0B">
        <w:rPr>
          <w:rFonts w:hint="eastAsia"/>
        </w:rPr>
        <w:t>分类器。</w:t>
      </w:r>
    </w:p>
    <w:p w:rsidR="00FD4992" w:rsidRDefault="00FD4992" w:rsidP="001F177B">
      <w:r>
        <w:rPr>
          <w:rFonts w:hint="eastAsia"/>
        </w:rPr>
        <w:t xml:space="preserve">2.3.3 </w:t>
      </w:r>
      <w:r>
        <w:rPr>
          <w:rFonts w:hint="eastAsia"/>
        </w:rPr>
        <w:t>直方图相交核函数的</w:t>
      </w:r>
      <w:r w:rsidR="00C6626D">
        <w:rPr>
          <w:rFonts w:hint="eastAsia"/>
        </w:rPr>
        <w:t>半</w:t>
      </w:r>
      <w:r>
        <w:rPr>
          <w:rFonts w:hint="eastAsia"/>
        </w:rPr>
        <w:t>正定性</w:t>
      </w:r>
    </w:p>
    <w:p w:rsidR="00FD4992" w:rsidRDefault="00FD4992" w:rsidP="001F177B">
      <w:r>
        <w:rPr>
          <w:rFonts w:hint="eastAsia"/>
        </w:rPr>
        <w:tab/>
      </w:r>
      <w:r>
        <w:rPr>
          <w:rFonts w:hint="eastAsia"/>
        </w:rPr>
        <w:t>要使用</w:t>
      </w:r>
      <w:r>
        <w:rPr>
          <w:rFonts w:hint="eastAsia"/>
        </w:rPr>
        <w:t>HIK</w:t>
      </w:r>
      <w:r>
        <w:rPr>
          <w:rFonts w:hint="eastAsia"/>
        </w:rPr>
        <w:t>作为</w:t>
      </w:r>
      <w:r>
        <w:rPr>
          <w:rFonts w:hint="eastAsia"/>
        </w:rPr>
        <w:t>SVM</w:t>
      </w:r>
      <w:r>
        <w:rPr>
          <w:rFonts w:hint="eastAsia"/>
        </w:rPr>
        <w:t>的核函数就必须证明核函数必须要满足正定性。</w:t>
      </w:r>
      <w:r>
        <w:rPr>
          <w:rFonts w:hint="eastAsia"/>
        </w:rPr>
        <w:t>Boughorbel</w:t>
      </w:r>
      <w:r>
        <w:rPr>
          <w:rFonts w:hint="eastAsia"/>
        </w:rPr>
        <w:t>证明在正实数的情况下</w:t>
      </w:r>
      <w:r>
        <w:rPr>
          <w:rFonts w:hint="eastAsia"/>
        </w:rPr>
        <w:t>HIK</w:t>
      </w:r>
      <w:r>
        <w:rPr>
          <w:rFonts w:hint="eastAsia"/>
        </w:rPr>
        <w:t>是正定的，下面我们将介绍</w:t>
      </w:r>
      <w:r>
        <w:rPr>
          <w:rFonts w:hint="eastAsia"/>
        </w:rPr>
        <w:t>HIK</w:t>
      </w:r>
      <w:r>
        <w:rPr>
          <w:rFonts w:hint="eastAsia"/>
        </w:rPr>
        <w:t>的半正定性。</w:t>
      </w:r>
    </w:p>
    <w:p w:rsidR="00FD4992" w:rsidRDefault="00FD4992" w:rsidP="001F177B">
      <w:r>
        <w:rPr>
          <w:rFonts w:hint="eastAsia"/>
        </w:rPr>
        <w:tab/>
      </w:r>
      <w:r>
        <w:rPr>
          <w:rFonts w:hint="eastAsia"/>
        </w:rPr>
        <w:t>首先假设非负的实数集</w:t>
      </w:r>
      <w:r>
        <w:rPr>
          <w:rFonts w:hint="eastAsia"/>
        </w:rPr>
        <w:t>{x&gt;=0|x</w:t>
      </w:r>
      <m:oMath>
        <m:r>
          <m:rPr>
            <m:sty m:val="p"/>
          </m:rPr>
          <w:rPr>
            <w:rFonts w:ascii="Cambria Math" w:hAnsi="Cambria Math"/>
          </w:rPr>
          <m:t>ϵR</m:t>
        </m:r>
      </m:oMath>
      <w:r>
        <w:rPr>
          <w:rFonts w:hint="eastAsia"/>
        </w:rPr>
        <w:t>},</w:t>
      </w:r>
      <w:r>
        <w:rPr>
          <w:rFonts w:hint="eastAsia"/>
        </w:rPr>
        <w:t>接下来</w:t>
      </w:r>
      <w:r w:rsidR="00960E72">
        <w:rPr>
          <w:rFonts w:hint="eastAsia"/>
        </w:rPr>
        <w:t>需要证明</w:t>
      </w:r>
      <w:r w:rsidR="00960E72">
        <w:rPr>
          <w:rFonts w:hint="eastAsia"/>
        </w:rPr>
        <w:t>HIK</w:t>
      </w:r>
      <w:r w:rsidR="00960E72">
        <w:rPr>
          <w:rFonts w:hint="eastAsia"/>
        </w:rPr>
        <w:t>核函数具备半正定性</w:t>
      </w:r>
      <w:r w:rsidR="00960E72">
        <w:rPr>
          <w:rFonts w:hint="eastAsia"/>
        </w:rPr>
        <w:t>n</w:t>
      </w:r>
      <w:r w:rsidR="00960E72">
        <w:rPr>
          <w:rFonts w:hint="eastAsia"/>
        </w:rPr>
        <w:t>表示样本点的个数，</w:t>
      </w:r>
      <w:r w:rsidR="00960E72">
        <w:rPr>
          <w:rFonts w:hint="eastAsia"/>
        </w:rPr>
        <w:t>d</w:t>
      </w:r>
      <w:r w:rsidR="00960E72">
        <w:rPr>
          <w:rFonts w:hint="eastAsia"/>
        </w:rPr>
        <w:t>表示特征的维度，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960E72">
        <w:rPr>
          <w:rFonts w:hint="eastAsia"/>
        </w:rPr>
        <w:t>作为特征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的第</w:t>
      </w:r>
      <w:r w:rsidR="00960E72">
        <w:rPr>
          <w:rFonts w:hint="eastAsia"/>
        </w:rPr>
        <w:t>j</w:t>
      </w:r>
      <w:r w:rsidR="00960E72">
        <w:rPr>
          <w:rFonts w:hint="eastAsia"/>
        </w:rPr>
        <w:t>维向量。首先当</w:t>
      </w:r>
      <w:r w:rsidR="00960E72">
        <w:rPr>
          <w:rFonts w:hint="eastAsia"/>
        </w:rPr>
        <w:t>d=1</w:t>
      </w:r>
      <w:r w:rsidR="00960E72">
        <w:rPr>
          <w:rFonts w:hint="eastAsia"/>
        </w:rPr>
        <w:t>的时候，有</w:t>
      </w:r>
      <w:r w:rsidR="00960E72">
        <w:rPr>
          <w:rFonts w:hint="eastAsia"/>
        </w:rPr>
        <w:t>n</w:t>
      </w:r>
      <w:r w:rsidR="00960E72">
        <w:rPr>
          <w:rFonts w:hint="eastAsia"/>
        </w:rPr>
        <w:t>个样本点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960E72">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960E72">
        <w:rPr>
          <w:rFonts w:hint="eastAsia"/>
        </w:rPr>
        <w:t>，</w:t>
      </w:r>
      <w:r w:rsidR="00960E72">
        <w:t>…</w:t>
      </w:r>
      <w:r w:rsidR="00960E7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ϵR</m:t>
        </m:r>
      </m:oMath>
      <w:r w:rsidR="00960E72">
        <w:rPr>
          <w:rFonts w:hint="eastAsia"/>
        </w:rPr>
        <w:t>,</w:t>
      </w:r>
      <w:r w:rsidR="00960E72">
        <w:rPr>
          <w:rFonts w:hint="eastAsia"/>
        </w:rPr>
        <w:t>并且假设</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其中</w:t>
      </w:r>
      <m:oMath>
        <m:r>
          <m:rPr>
            <m:sty m:val="p"/>
          </m:rPr>
          <w:rPr>
            <w:rFonts w:ascii="Cambria Math" w:hAnsi="Cambria Math"/>
          </w:rPr>
          <m:t>1≤i</m:t>
        </m:r>
        <m:r>
          <w:rPr>
            <w:rFonts w:ascii="Cambria Math" w:hAnsi="Cambria Math"/>
          </w:rPr>
          <m:t>&lt;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≤n</m:t>
        </m:r>
      </m:oMath>
      <w:r w:rsidR="00960E72">
        <w:rPr>
          <w:rFonts w:hint="eastAsia"/>
        </w:rPr>
        <w:t>,</w:t>
      </w:r>
      <w:r w:rsidR="00960E72">
        <w:rPr>
          <w:rFonts w:hint="eastAsia"/>
        </w:rPr>
        <w:t>所以核函数有以下性质：</w:t>
      </w:r>
    </w:p>
    <w:p w:rsidR="00A7711E" w:rsidRDefault="00960E72" w:rsidP="001F177B">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min⁡(i,i’)</m:t>
            </m:r>
          </m:sub>
        </m:sSub>
      </m:oMath>
    </w:p>
    <w:p w:rsidR="00A7711E" w:rsidRDefault="00A7711E" w:rsidP="00C6626D">
      <w:pPr>
        <w:ind w:firstLine="405"/>
      </w:pPr>
      <w:r>
        <w:rPr>
          <w:rFonts w:hint="eastAsia"/>
        </w:rPr>
        <w:t>由此可以得到</w:t>
      </w:r>
      <w:r w:rsidR="00C6626D">
        <w:rPr>
          <w:rFonts w:hint="eastAsia"/>
        </w:rPr>
        <w:t>A=</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T</m:t>
            </m:r>
          </m:sup>
        </m:sSup>
        <m:r>
          <m:rPr>
            <m:sty m:val="p"/>
          </m:rPr>
          <w:rPr>
            <w:rFonts w:ascii="Cambria Math" w:hAnsi="Cambria Math"/>
          </w:rPr>
          <m:t>KR</m:t>
        </m:r>
      </m:oMath>
      <w:r w:rsidR="00C6626D">
        <w:rPr>
          <w:rFonts w:hint="eastAsia"/>
        </w:rPr>
        <w:t>,</w:t>
      </w:r>
      <w:r w:rsidR="00C6626D">
        <w:rPr>
          <w:rFonts w:hint="eastAsia"/>
        </w:rPr>
        <w:t>其中</w:t>
      </w:r>
      <w:r w:rsidR="00C6626D">
        <w:rPr>
          <w:rFonts w:hint="eastAsia"/>
        </w:rPr>
        <w:t>R</w:t>
      </w:r>
      <w:r w:rsidR="00C6626D">
        <w:rPr>
          <w:rFonts w:hint="eastAsia"/>
        </w:rPr>
        <w:t>和</w:t>
      </w:r>
      <w:r w:rsidR="00C6626D">
        <w:rPr>
          <w:rFonts w:hint="eastAsia"/>
        </w:rPr>
        <w:t>A</w:t>
      </w:r>
      <w:r w:rsidR="00C6626D">
        <w:rPr>
          <w:rFonts w:hint="eastAsia"/>
        </w:rPr>
        <w:t>的定义如下：</w:t>
      </w:r>
    </w:p>
    <w:p w:rsidR="00C6626D" w:rsidRPr="00960E72" w:rsidRDefault="00106C04" w:rsidP="00C6626D">
      <w:pPr>
        <w:ind w:firstLine="405"/>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rPr>
                  <m:t>如果</m:t>
                </m:r>
                <m:r>
                  <m:rPr>
                    <m:sty m:val="p"/>
                  </m:rPr>
                  <w:rPr>
                    <w:rFonts w:ascii="Cambria Math" w:hAnsi="Cambria Math"/>
                  </w:rPr>
                  <m:t>i=j</m:t>
                </m:r>
              </m:e>
              <m:e>
                <m:r>
                  <m:rPr>
                    <m:sty m:val="p"/>
                  </m:rPr>
                  <w:rPr>
                    <w:rFonts w:ascii="Cambria Math" w:hAnsi="Cambria Math"/>
                  </w:rPr>
                  <m:t>-1</m:t>
                </m:r>
                <m:r>
                  <m:rPr>
                    <m:sty m:val="p"/>
                  </m:rPr>
                  <w:rPr>
                    <w:rFonts w:ascii="Cambria Math" w:hAnsi="Cambria Math"/>
                  </w:rPr>
                  <m:t>，如果</m:t>
                </m:r>
                <m:r>
                  <m:rPr>
                    <m:sty m:val="p"/>
                  </m:rPr>
                  <w:rPr>
                    <w:rFonts w:ascii="Cambria Math" w:hAnsi="Cambria Math"/>
                  </w:rPr>
                  <m:t>i=j-1</m:t>
                </m:r>
              </m:e>
              <m:e>
                <m:r>
                  <m:rPr>
                    <m:sty m:val="p"/>
                  </m:rPr>
                  <w:rPr>
                    <w:rFonts w:ascii="Cambria Math" w:hAnsi="Cambria Math"/>
                  </w:rPr>
                  <m:t>0,</m:t>
                </m:r>
                <m:r>
                  <m:rPr>
                    <m:sty m:val="p"/>
                  </m:rPr>
                  <w:rPr>
                    <w:rFonts w:ascii="Cambria Math" w:hAnsi="Cambria Math"/>
                  </w:rPr>
                  <m:t>其他情况</m:t>
                </m:r>
              </m:e>
            </m:eqArr>
          </m:e>
        </m:d>
      </m:oMath>
      <w:r w:rsidR="00AC51E4">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如果</m:t>
                </m:r>
                <m:r>
                  <m:rPr>
                    <m:sty m:val="p"/>
                  </m:rPr>
                  <w:rPr>
                    <w:rFonts w:ascii="Cambria Math" w:hAnsi="Cambria Math"/>
                  </w:rPr>
                  <m:t>i=j=1</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，如果</m:t>
                </m:r>
                <m:r>
                  <m:rPr>
                    <m:sty m:val="p"/>
                  </m:rPr>
                  <w:rPr>
                    <w:rFonts w:ascii="Cambria Math" w:hAnsi="Cambria Math"/>
                  </w:rPr>
                  <m:t>i=j</m:t>
                </m:r>
                <m:r>
                  <w:rPr>
                    <w:rFonts w:ascii="Cambria Math" w:hAnsi="Cambria Math"/>
                  </w:rPr>
                  <m:t>&gt;1</m:t>
                </m:r>
              </m:e>
              <m:e>
                <m:r>
                  <m:rPr>
                    <m:sty m:val="p"/>
                  </m:rPr>
                  <w:rPr>
                    <w:rFonts w:ascii="Cambria Math" w:hAnsi="Cambria Math"/>
                  </w:rPr>
                  <m:t>0,</m:t>
                </m:r>
                <m:r>
                  <m:rPr>
                    <m:sty m:val="p"/>
                  </m:rPr>
                  <w:rPr>
                    <w:rFonts w:ascii="Cambria Math" w:hAnsi="Cambria Math"/>
                  </w:rPr>
                  <m:t>其他情况</m:t>
                </m:r>
              </m:e>
            </m:eqArr>
          </m:e>
        </m:d>
      </m:oMath>
    </w:p>
    <w:p w:rsidR="00AC51E4" w:rsidRDefault="00AC51E4" w:rsidP="001F177B">
      <w:r>
        <w:rPr>
          <w:rFonts w:hint="eastAsia"/>
        </w:rPr>
        <w:lastRenderedPageBreak/>
        <w:tab/>
      </w:r>
      <w:r>
        <w:rPr>
          <w:rFonts w:hint="eastAsia"/>
        </w:rPr>
        <w:t>其中</w:t>
      </w:r>
      <w:r>
        <w:rPr>
          <w:rFonts w:hint="eastAsia"/>
        </w:rPr>
        <w:t>A</w:t>
      </w:r>
      <w:r>
        <w:rPr>
          <w:rFonts w:hint="eastAsia"/>
        </w:rPr>
        <w:t>是通过</w:t>
      </w:r>
      <w:r>
        <w:rPr>
          <w:rFonts w:hint="eastAsia"/>
        </w:rPr>
        <w:t>K</w:t>
      </w:r>
      <w:r>
        <w:rPr>
          <w:rFonts w:hint="eastAsia"/>
        </w:rPr>
        <w:t>变换得到的一个半正定的矩阵，其中</w:t>
      </w:r>
      <w:r>
        <w:rPr>
          <w:rFonts w:hint="eastAsia"/>
        </w:rPr>
        <w:t>R</w:t>
      </w:r>
      <w:r>
        <w:rPr>
          <w:rFonts w:hint="eastAsia"/>
        </w:rPr>
        <w:t>满足半正定性，因此</w:t>
      </w:r>
      <w:r>
        <w:rPr>
          <w:rFonts w:hint="eastAsia"/>
        </w:rPr>
        <w:t>K</w:t>
      </w:r>
      <w:r>
        <w:rPr>
          <w:rFonts w:hint="eastAsia"/>
        </w:rPr>
        <w:t>也是半正定的。</w:t>
      </w:r>
    </w:p>
    <w:p w:rsidR="00AC51E4" w:rsidRDefault="00AC51E4" w:rsidP="001F177B">
      <w:r>
        <w:rPr>
          <w:rFonts w:hint="eastAsia"/>
        </w:rPr>
        <w:t>2.3.4 HIK</w:t>
      </w:r>
      <w:r>
        <w:rPr>
          <w:rFonts w:hint="eastAsia"/>
        </w:rPr>
        <w:t>的快速计算</w:t>
      </w:r>
    </w:p>
    <w:p w:rsidR="00AC51E4" w:rsidRDefault="00AC51E4" w:rsidP="001F177B">
      <w:r>
        <w:rPr>
          <w:rFonts w:hint="eastAsia"/>
        </w:rPr>
        <w:tab/>
        <w:t>SVM</w:t>
      </w:r>
      <w:r>
        <w:rPr>
          <w:rFonts w:hint="eastAsia"/>
        </w:rPr>
        <w:t>采用的是监督学习的方式训练分类器，因此需要构造训练集</w:t>
      </w:r>
      <w:r>
        <w:rPr>
          <w:rFonts w:hint="eastAsia"/>
        </w:rPr>
        <w:t>N</w:t>
      </w:r>
      <w:r>
        <w:rPr>
          <w:rFonts w:hint="eastAsia"/>
        </w:rPr>
        <w:t>个样本</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∈{-1,1}</m:t>
        </m:r>
      </m:oMath>
      <w:r>
        <w:rPr>
          <w:rFonts w:hint="eastAsia"/>
        </w:rPr>
        <w:t>,</w:t>
      </w:r>
      <w:r w:rsidR="00B1173E">
        <w:rPr>
          <w:rFonts w:hint="eastAsia"/>
        </w:rPr>
        <w:t>而整个训练过程就是在无论多少维的空间寻找最大间隔分界平面。而求解</w:t>
      </w:r>
      <w:r w:rsidR="00B1173E">
        <w:rPr>
          <w:rFonts w:hint="eastAsia"/>
        </w:rPr>
        <w:t>SVM</w:t>
      </w:r>
      <w:r w:rsidR="00B1173E">
        <w:rPr>
          <w:rFonts w:hint="eastAsia"/>
        </w:rPr>
        <w:t>的过程我们在上</w:t>
      </w:r>
      <w:r w:rsidR="00B1173E">
        <w:rPr>
          <w:rFonts w:hint="eastAsia"/>
        </w:rPr>
        <w:t>2.3.1</w:t>
      </w:r>
      <w:r w:rsidR="009A03DC">
        <w:rPr>
          <w:rFonts w:hint="eastAsia"/>
        </w:rPr>
        <w:t>已经介绍了</w:t>
      </w:r>
      <w:r w:rsidR="009A03DC">
        <w:rPr>
          <w:rFonts w:hint="eastAsia"/>
        </w:rPr>
        <w:t>SVM</w:t>
      </w:r>
      <w:r w:rsidR="009A03DC">
        <w:rPr>
          <w:rFonts w:hint="eastAsia"/>
        </w:rPr>
        <w:t>的原理，我们得到最终求解的判别式是：</w:t>
      </w:r>
    </w:p>
    <w:p w:rsidR="009A03DC" w:rsidRDefault="009A03DC" w:rsidP="001F177B">
      <w:r>
        <w:rPr>
          <w:rFonts w:hint="eastAsia"/>
        </w:rPr>
        <w:tab/>
      </w:r>
      <w:r>
        <w:rPr>
          <w:rFonts w:hint="eastAsia"/>
        </w:rPr>
        <w:tab/>
      </w:r>
      <w:r>
        <w:rPr>
          <w:rFonts w:hint="eastAsia"/>
        </w:rPr>
        <w:tab/>
      </w:r>
      <w:r>
        <w:rPr>
          <w:rFonts w:hint="eastAsia"/>
        </w:rPr>
        <w:tab/>
      </w:r>
      <w:r>
        <w:rPr>
          <w:rFonts w:hint="eastAsia"/>
        </w:rPr>
        <w:tab/>
        <w:t>h(x)=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+b</m:t>
            </m:r>
          </m:e>
        </m:nary>
      </m:oMath>
    </w:p>
    <w:p w:rsidR="009A03DC" w:rsidRDefault="009A03DC" w:rsidP="001F177B">
      <w:r>
        <w:rPr>
          <w:rFonts w:hint="eastAsia"/>
        </w:rPr>
        <w:tab/>
      </w:r>
      <w:r>
        <w:rPr>
          <w:rFonts w:hint="eastAsia"/>
        </w:rPr>
        <w:t>根据上一节得出的结论，非负实数下的</w:t>
      </w:r>
      <w:r>
        <w:rPr>
          <w:rFonts w:hint="eastAsia"/>
        </w:rPr>
        <w:t>HIK</w:t>
      </w:r>
      <w:r>
        <w:rPr>
          <w:rFonts w:hint="eastAsia"/>
        </w:rPr>
        <w:t>核函数满足</w:t>
      </w:r>
      <w:r>
        <w:rPr>
          <w:rFonts w:hint="eastAsia"/>
        </w:rPr>
        <w:t>Mercer</w:t>
      </w:r>
      <w:r>
        <w:rPr>
          <w:rFonts w:hint="eastAsia"/>
        </w:rPr>
        <w:t>定理，我们使用一个比较直观的方法表示直方图的数值。对于一个维度为</w:t>
      </w:r>
      <w:r>
        <w:rPr>
          <w:rFonts w:hint="eastAsia"/>
        </w:rPr>
        <w:t>d</w:t>
      </w:r>
      <w:r>
        <w:rPr>
          <w:rFonts w:hint="eastAsia"/>
        </w:rPr>
        <w:t>的直方图</w:t>
      </w:r>
      <w:r>
        <w:rPr>
          <w:rFonts w:hint="eastAsia"/>
        </w:rPr>
        <w:t>x</w:t>
      </w:r>
      <w:r>
        <w:rPr>
          <w:rFonts w:hint="eastAsia"/>
        </w:rPr>
        <w:t>，每个维度的数值都小于一个上界</w:t>
      </w:r>
      <w:r>
        <w:rPr>
          <w:rFonts w:hint="eastAsia"/>
        </w:rPr>
        <w:t>v</w:t>
      </w:r>
      <w:r>
        <w:rPr>
          <w:rFonts w:hint="eastAsia"/>
        </w:rPr>
        <w:t>，因此我们可以用一个二值化的向量</w:t>
      </w:r>
      <w:r>
        <w:rPr>
          <w:rFonts w:hint="eastAsia"/>
        </w:rPr>
        <w:t>B</w:t>
      </w:r>
      <w:r>
        <w:rPr>
          <w:rFonts w:hint="eastAsia"/>
        </w:rPr>
        <w:t>来表是直方图的一个维度。</w:t>
      </w:r>
    </w:p>
    <w:p w:rsidR="00AB3564" w:rsidRDefault="009A03DC" w:rsidP="001F177B">
      <w:r>
        <w:rPr>
          <w:rFonts w:hint="eastAsia"/>
        </w:rPr>
        <w:tab/>
      </w:r>
      <w:r>
        <w:rPr>
          <w:rFonts w:hint="eastAsia"/>
        </w:rPr>
        <w:tab/>
      </w:r>
      <w:r>
        <w:rPr>
          <w:rFonts w:hint="eastAsia"/>
        </w:rPr>
        <w:tab/>
      </w:r>
      <w:r>
        <w:rPr>
          <w:rFonts w:hint="eastAsia"/>
        </w:rPr>
        <w:tab/>
      </w:r>
      <w:r>
        <w:rPr>
          <w:rFonts w:hint="eastAsia"/>
        </w:rPr>
        <w:tab/>
        <w:t>B(x)=[</w:t>
      </w:r>
      <w:r w:rsidR="00AB3564">
        <w:rPr>
          <w:rFonts w:hint="eastAsia"/>
        </w:rPr>
        <w:t>1,1,</w:t>
      </w:r>
      <w:r w:rsidR="00AB3564">
        <w:t>…</w:t>
      </w:r>
      <w:r w:rsidR="00AB3564">
        <w:rPr>
          <w:rFonts w:hint="eastAsia"/>
        </w:rPr>
        <w:t>,0,0</w:t>
      </w:r>
      <w:r>
        <w:rPr>
          <w:rFonts w:hint="eastAsia"/>
        </w:rPr>
        <w:t>]</w:t>
      </w:r>
    </w:p>
    <w:p w:rsidR="00AB3564" w:rsidRDefault="00AB3564" w:rsidP="001F177B">
      <w:r>
        <w:rPr>
          <w:rFonts w:hint="eastAsia"/>
        </w:rPr>
        <w:tab/>
      </w:r>
      <w:r>
        <w:rPr>
          <w:rFonts w:hint="eastAsia"/>
        </w:rPr>
        <w:t>由</w:t>
      </w:r>
      <w:r>
        <w:rPr>
          <w:rFonts w:hint="eastAsia"/>
        </w:rPr>
        <w:t>B(x)</w:t>
      </w:r>
      <w:r>
        <w:rPr>
          <w:rFonts w:hint="eastAsia"/>
        </w:rPr>
        <w:t>可知整个直方图的特征空间就被扩展成了</w:t>
      </w:r>
      <w:r>
        <w:rPr>
          <w:rFonts w:hint="eastAsia"/>
        </w:rPr>
        <w:t>d*v</w:t>
      </w:r>
      <w:r>
        <w:rPr>
          <w:rFonts w:hint="eastAsia"/>
        </w:rPr>
        <w:t>维，原有的直方图就转换为</w:t>
      </w:r>
    </w:p>
    <w:p w:rsidR="009A03DC" w:rsidRDefault="00AB3564" w:rsidP="001F177B">
      <w:r>
        <w:rPr>
          <w:rFonts w:hint="eastAsia"/>
        </w:rPr>
        <w:tab/>
      </w:r>
      <w:r>
        <w:rPr>
          <w:rFonts w:hint="eastAsia"/>
        </w:rPr>
        <w:tab/>
      </w:r>
      <w:r>
        <w:rPr>
          <w:rFonts w:hint="eastAsia"/>
        </w:rPr>
        <w:tab/>
      </w:r>
      <w:r>
        <w:rPr>
          <w:rFonts w:hint="eastAsia"/>
        </w:rPr>
        <w:tab/>
      </w:r>
      <w:r>
        <w:rPr>
          <w:rFonts w:hint="eastAsia"/>
        </w:rPr>
        <w:tab/>
        <w:t>B(x)=[B(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Pr>
          <w:rFonts w:hint="eastAsia"/>
        </w:rPr>
        <w:t>),</w:t>
      </w:r>
      <w:r>
        <w:t>…</w:t>
      </w:r>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oMath>
      <w:r>
        <w:rPr>
          <w:rFonts w:hint="eastAsia"/>
        </w:rPr>
        <w:t>)]</w:t>
      </w:r>
    </w:p>
    <w:p w:rsidR="00F6200D" w:rsidRDefault="00AB3564" w:rsidP="001F177B">
      <w:r>
        <w:rPr>
          <w:rFonts w:hint="eastAsia"/>
        </w:rPr>
        <w:tab/>
      </w:r>
      <w:r>
        <w:rPr>
          <w:rFonts w:hint="eastAsia"/>
        </w:rPr>
        <w:t>扩展后的特征空间表示形式，方便了直方图相交中计算两者间最小值的方式</w:t>
      </w:r>
      <w:r w:rsidR="00F6200D">
        <w:rPr>
          <w:rFonts w:hint="eastAsia"/>
        </w:rPr>
        <w:t>，直方图相交核的计算值就可以转换为</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HI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B</m:t>
            </m:r>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r>
          <m:rPr>
            <m:sty m:val="p"/>
          </m:rPr>
          <w:rPr>
            <w:rFonts w:ascii="Cambria Math" w:hAnsi="Cambria Math"/>
          </w:rPr>
          <m:t>B(y)</m:t>
        </m:r>
      </m:oMath>
      <w:r w:rsidR="00F6200D">
        <w:rPr>
          <w:rFonts w:hint="eastAsia"/>
        </w:rPr>
        <w:t>。这种特征空间的扩展方式使得核函数值的求解变得很简单。本文通过</w:t>
      </w:r>
      <w:r w:rsidR="00F6200D">
        <w:rPr>
          <w:rFonts w:hint="eastAsia"/>
        </w:rPr>
        <w:t>HIK SVM</w:t>
      </w:r>
      <w:r w:rsidR="00F6200D">
        <w:rPr>
          <w:rFonts w:hint="eastAsia"/>
        </w:rPr>
        <w:t>分类模型的检测阶段的判别式，证明整个直方图相交核的快速计算方法。我们假设要检测的特征向量是</w:t>
      </w:r>
      <w:r w:rsidR="00F6200D">
        <w:rPr>
          <w:rFonts w:hint="eastAsia"/>
        </w:rPr>
        <w:t>q</w:t>
      </w:r>
      <w:r w:rsidR="00F6200D">
        <w:rPr>
          <w:rFonts w:hint="eastAsia"/>
        </w:rPr>
        <w:t>，带入式得到</w:t>
      </w:r>
      <w:r w:rsidR="00F6200D">
        <w:rPr>
          <w:rFonts w:hint="eastAsia"/>
        </w:rPr>
        <w:t>:</w:t>
      </w:r>
    </w:p>
    <w:p w:rsidR="00F6200D" w:rsidRPr="003E76A7" w:rsidRDefault="00F6200D" w:rsidP="001F177B">
      <w:pPr>
        <w:rPr>
          <w:i/>
        </w:rPr>
      </w:pPr>
      <w:r>
        <w:rPr>
          <w:rFonts w:hint="eastAsia"/>
        </w:rPr>
        <w:tab/>
      </w:r>
      <w:r>
        <w:rPr>
          <w:rFonts w:hint="eastAsia"/>
        </w:rPr>
        <w:tab/>
      </w:r>
      <w:r>
        <w:rPr>
          <w:rFonts w:hint="eastAsia"/>
        </w:rPr>
        <w:tab/>
      </w:r>
      <w:r>
        <w:rPr>
          <w:rFonts w:hint="eastAsia"/>
        </w:rPr>
        <w:tab/>
      </w:r>
      <w:r>
        <w:rPr>
          <w:rFonts w:hint="eastAsia"/>
        </w:rPr>
        <w:tab/>
      </w:r>
      <w:r w:rsidRPr="003E76A7">
        <w:rPr>
          <w:i/>
        </w:rPr>
        <w:t>f(</w:t>
      </w:r>
      <w:r w:rsidRPr="003E76A7">
        <w:rPr>
          <w:rFonts w:hint="eastAsia"/>
          <w:i/>
        </w:rPr>
        <w:t>q</w:t>
      </w:r>
      <w:r w:rsidRPr="003E76A7">
        <w:rPr>
          <w:i/>
        </w:rPr>
        <w:t>)</w:t>
      </w:r>
      <w:r w:rsidRPr="003E76A7">
        <w:rPr>
          <w:rFonts w:hint="eastAsia"/>
          <w:i/>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-θ</m:t>
            </m:r>
          </m:e>
        </m:nary>
      </m:oMath>
    </w:p>
    <w:p w:rsidR="006669F9" w:rsidRDefault="00F6200D" w:rsidP="00F6200D">
      <w:r>
        <w:rPr>
          <w:rFonts w:hint="eastAsia"/>
        </w:rPr>
        <w:tab/>
      </w:r>
      <w:r>
        <w:rPr>
          <w:rFonts w:hint="eastAsia"/>
        </w:rPr>
        <w:t>在实际的计算过程中，由于输入的特征向量需要与每个支持向量进行</w:t>
      </w:r>
      <w:r w:rsidR="0057019F">
        <w:rPr>
          <w:rFonts w:hint="eastAsia"/>
        </w:rPr>
        <w:t>计算，假设有</w:t>
      </w:r>
      <w:r w:rsidR="0057019F">
        <w:rPr>
          <w:rFonts w:hint="eastAsia"/>
        </w:rPr>
        <w:t>n</w:t>
      </w:r>
      <w:r w:rsidR="0057019F">
        <w:rPr>
          <w:rFonts w:hint="eastAsia"/>
        </w:rPr>
        <w:t>个支持向量，且</w:t>
      </w:r>
      <w:r w:rsidR="0057019F">
        <w:rPr>
          <w:rFonts w:hint="eastAsia"/>
        </w:rPr>
        <w:t>d</w:t>
      </w:r>
      <w:r w:rsidR="0057019F">
        <w:rPr>
          <w:rFonts w:hint="eastAsia"/>
        </w:rPr>
        <w:t>维的支持向量，就得到</w:t>
      </w:r>
      <w:r w:rsidR="0057019F">
        <w:rPr>
          <w:rFonts w:hint="eastAsia"/>
        </w:rPr>
        <w:t>o(nd)</w:t>
      </w:r>
      <w:r w:rsidR="0057019F">
        <w:rPr>
          <w:rFonts w:hint="eastAsia"/>
        </w:rPr>
        <w:t>的检测时间复杂度。为了达到快速检测的效果，我们引入了一个</w:t>
      </w:r>
      <w:r w:rsidR="0057019F">
        <w:rPr>
          <w:rFonts w:hint="eastAsia"/>
        </w:rPr>
        <w:t>T</w:t>
      </w:r>
      <w:r w:rsidR="0057019F">
        <w:rPr>
          <w:rFonts w:hint="eastAsia"/>
        </w:rPr>
        <w:t>表，我们令</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57019F">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l,k</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i:k≥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e>
        </m:nary>
        <m:r>
          <m:rPr>
            <m:sty m:val="p"/>
          </m:rPr>
          <w:rPr>
            <w:rFonts w:ascii="Cambria Math" w:hAnsi="Cambria Math"/>
          </w:rPr>
          <m:t>+k</m:t>
        </m:r>
        <m:nary>
          <m:naryPr>
            <m:chr m:val="∑"/>
            <m:limLoc m:val="undOvr"/>
            <m:supHide m:val="on"/>
            <m:ctrlPr>
              <w:rPr>
                <w:rFonts w:ascii="Cambria Math" w:hAnsi="Cambria Math"/>
              </w:rPr>
            </m:ctrlPr>
          </m:naryPr>
          <m:sub>
            <m:r>
              <m:rPr>
                <m:sty m:val="p"/>
              </m:rPr>
              <w:rPr>
                <w:rFonts w:ascii="Cambria Math" w:hAnsi="Cambria Math"/>
              </w:rPr>
              <m:t>i:k</m:t>
            </m:r>
            <m:r>
              <w:rPr>
                <w:rFonts w:ascii="Cambria Math" w:hAnsi="Cambria Math"/>
              </w:rPr>
              <m:t>&lt;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6669F9">
        <w:rPr>
          <w:rFonts w:hint="eastAsia"/>
        </w:rPr>
        <w:t>，最终得到表达式：</w:t>
      </w:r>
    </w:p>
    <w:p w:rsidR="006669F9" w:rsidRPr="003E76A7" w:rsidRDefault="006669F9" w:rsidP="00F6200D">
      <w:pPr>
        <w:rPr>
          <w:i/>
        </w:rPr>
      </w:pPr>
      <w:r>
        <w:rPr>
          <w:rFonts w:hint="eastAsia"/>
        </w:rPr>
        <w:t xml:space="preserve">                </w:t>
      </w:r>
      <w:r w:rsidRPr="003E76A7">
        <w:rPr>
          <w:rFonts w:hint="eastAsia"/>
          <w:i/>
        </w:rPr>
        <w:t xml:space="preserve">     </w:t>
      </w:r>
      <w:r w:rsidRPr="003E76A7">
        <w:rPr>
          <w:i/>
        </w:rPr>
        <w:t>f(</w:t>
      </w:r>
      <w:r w:rsidRPr="003E76A7">
        <w:rPr>
          <w:rFonts w:hint="eastAsia"/>
          <w:i/>
        </w:rPr>
        <w:t>q</w:t>
      </w:r>
      <w:r w:rsidRPr="003E76A7">
        <w:rPr>
          <w:i/>
        </w:rPr>
        <w:t>)</w:t>
      </w:r>
      <w:r w:rsidRPr="003E76A7">
        <w:rPr>
          <w:rFonts w:hint="eastAsia"/>
          <w:i/>
        </w:rPr>
        <w:t>=</w:t>
      </w:r>
      <m:oMath>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i/>
                  </w:rPr>
                </m:ctrlPr>
              </m:sSubPr>
              <m:e>
                <m:r>
                  <w:rPr>
                    <w:rFonts w:ascii="Cambria Math" w:hAnsi="Cambria Math"/>
                  </w:rPr>
                  <m:t>T</m:t>
                </m:r>
              </m:e>
              <m:sub>
                <m:r>
                  <w:rPr>
                    <w:rFonts w:ascii="Cambria Math" w:hAnsi="Cambria Math"/>
                  </w:rPr>
                  <m:t>l,ql</m:t>
                </m:r>
              </m:sub>
            </m:sSub>
          </m:e>
        </m:nary>
        <m:r>
          <w:rPr>
            <w:rFonts w:ascii="Cambria Math" w:hAnsi="Cambria Math"/>
          </w:rPr>
          <m:t>-θ</m:t>
        </m:r>
      </m:oMath>
    </w:p>
    <w:p w:rsidR="006669F9" w:rsidRDefault="006669F9" w:rsidP="00F6200D">
      <w:r>
        <w:rPr>
          <w:rFonts w:hint="eastAsia"/>
        </w:rPr>
        <w:tab/>
      </w:r>
      <w:r>
        <w:rPr>
          <w:rFonts w:hint="eastAsia"/>
        </w:rPr>
        <w:t>我们发现经过</w:t>
      </w:r>
      <w:r>
        <w:rPr>
          <w:rFonts w:hint="eastAsia"/>
        </w:rPr>
        <w:t>T</w:t>
      </w:r>
      <w:r>
        <w:rPr>
          <w:rFonts w:hint="eastAsia"/>
        </w:rPr>
        <w:t>表简化后的决策函数只需要</w:t>
      </w:r>
      <w:r>
        <w:rPr>
          <w:rFonts w:hint="eastAsia"/>
        </w:rPr>
        <w:t>O(d)</w:t>
      </w:r>
      <w:r>
        <w:rPr>
          <w:rFonts w:hint="eastAsia"/>
        </w:rPr>
        <w:t>的时间复杂度就可以</w:t>
      </w:r>
      <w:r w:rsidR="001E2148">
        <w:rPr>
          <w:rFonts w:hint="eastAsia"/>
        </w:rPr>
        <w:t>得到结果，在通用的</w:t>
      </w:r>
      <w:r w:rsidR="001E2148">
        <w:rPr>
          <w:rFonts w:hint="eastAsia"/>
        </w:rPr>
        <w:t>SVM</w:t>
      </w:r>
      <w:r w:rsidR="001E2148">
        <w:rPr>
          <w:rFonts w:hint="eastAsia"/>
        </w:rPr>
        <w:t>中我们得到的是系数</w:t>
      </w:r>
      <w:r w:rsidR="001E2148">
        <w:rPr>
          <w:rFonts w:hint="eastAsia"/>
        </w:rPr>
        <w:t>w</w:t>
      </w:r>
      <w:r w:rsidR="001E2148">
        <w:rPr>
          <w:rFonts w:hint="eastAsia"/>
        </w:rPr>
        <w:t>，所以判别式也可以表示成：</w:t>
      </w:r>
    </w:p>
    <w:p w:rsidR="001E2148" w:rsidRPr="003E76A7" w:rsidRDefault="001E2148" w:rsidP="00F6200D">
      <w:pPr>
        <w:rPr>
          <w:i/>
        </w:rPr>
      </w:pPr>
      <w:r>
        <w:rPr>
          <w:rFonts w:hint="eastAsia"/>
        </w:rPr>
        <w:tab/>
      </w:r>
      <w:r>
        <w:rPr>
          <w:rFonts w:hint="eastAsia"/>
        </w:rPr>
        <w:tab/>
      </w:r>
      <w:r>
        <w:rPr>
          <w:rFonts w:hint="eastAsia"/>
        </w:rPr>
        <w:tab/>
      </w:r>
      <w:r>
        <w:rPr>
          <w:rFonts w:hint="eastAsia"/>
        </w:rPr>
        <w:tab/>
      </w:r>
      <w:r w:rsidRPr="003E76A7">
        <w:rPr>
          <w:rFonts w:hint="eastAsia"/>
          <w:i/>
        </w:rPr>
        <w:tab/>
      </w:r>
      <w:r w:rsidRPr="003E76A7">
        <w:rPr>
          <w:i/>
        </w:rPr>
        <w:t>f(</w:t>
      </w:r>
      <w:r w:rsidRPr="003E76A7">
        <w:rPr>
          <w:rFonts w:hint="eastAsia"/>
          <w:i/>
        </w:rPr>
        <w:t>q</w:t>
      </w:r>
      <w:r w:rsidRPr="003E76A7">
        <w:rPr>
          <w:i/>
        </w:rPr>
        <w:t>)</w:t>
      </w:r>
      <w:r w:rsidRPr="003E76A7">
        <w:rPr>
          <w:rFonts w:hint="eastAsia"/>
          <w:i/>
        </w:rPr>
        <w:t>=</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-θ=</m:t>
        </m:r>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l</m:t>
                    </m:r>
                  </m:sub>
                </m:sSub>
              </m:e>
              <m:sup>
                <m:r>
                  <w:rPr>
                    <w:rFonts w:ascii="Cambria Math" w:hAnsi="Cambria Math"/>
                  </w:rPr>
                  <m:t>T</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m:t>
                    </m:r>
                  </m:sub>
                </m:sSub>
              </m:e>
            </m:d>
            <m:r>
              <w:rPr>
                <w:rFonts w:ascii="Cambria Math" w:hAnsi="Cambria Math"/>
              </w:rPr>
              <m:t>-θ</m:t>
            </m:r>
          </m:e>
        </m:nary>
      </m:oMath>
    </w:p>
    <w:p w:rsidR="001E2148" w:rsidRDefault="001E2148" w:rsidP="007A27AC">
      <w:pPr>
        <w:ind w:firstLine="420"/>
      </w:pPr>
      <w:r>
        <w:rPr>
          <w:rFonts w:hint="eastAsia"/>
        </w:rPr>
        <w:t>有</w:t>
      </w:r>
      <w:r>
        <w:rPr>
          <w:rFonts w:hint="eastAsia"/>
        </w:rPr>
        <w:t>1,2</w:t>
      </w:r>
      <w:r>
        <w:rPr>
          <w:rFonts w:hint="eastAsia"/>
        </w:rPr>
        <w:t>二式，可以得到：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l,ql</m:t>
            </m:r>
          </m:sub>
        </m:sSub>
      </m:oMath>
      <w:r>
        <w:rPr>
          <w:rFonts w:hint="eastAsia"/>
        </w:rPr>
        <w:t>，由此计算时就可以通过</w:t>
      </w:r>
      <w:r>
        <w:rPr>
          <w:rFonts w:hint="eastAsia"/>
        </w:rPr>
        <w:t>T</w:t>
      </w:r>
      <w:r>
        <w:rPr>
          <w:rFonts w:hint="eastAsia"/>
        </w:rPr>
        <w:t>表直接得到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oMath>
      <w:r w:rsidR="007A27AC">
        <w:rPr>
          <w:rFonts w:hint="eastAsia"/>
        </w:rPr>
        <w:t>的值，所以此方法显著提高了分类器的检测速度，而此处的</w:t>
      </w:r>
      <w:r w:rsidR="007A27AC">
        <w:rPr>
          <w:rFonts w:hint="eastAsia"/>
        </w:rPr>
        <w:t>T</w:t>
      </w:r>
      <w:r w:rsidR="007A27AC">
        <w:rPr>
          <w:rFonts w:hint="eastAsia"/>
        </w:rPr>
        <w:t>表也就是我们接下来训练的基础。通过一系列转换，最终通过快速检测</w:t>
      </w:r>
      <w:r w:rsidR="007A27AC">
        <w:rPr>
          <w:rFonts w:hint="eastAsia"/>
        </w:rPr>
        <w:t>T</w:t>
      </w:r>
      <w:r w:rsidR="007A27AC">
        <w:rPr>
          <w:rFonts w:hint="eastAsia"/>
        </w:rPr>
        <w:t>表替代了原有的</w:t>
      </w:r>
      <w:r w:rsidR="007A27AC">
        <w:rPr>
          <w:rFonts w:hint="eastAsia"/>
        </w:rPr>
        <w:t>w</w:t>
      </w:r>
      <w:r w:rsidR="007A27AC">
        <w:rPr>
          <w:rFonts w:hint="eastAsia"/>
        </w:rPr>
        <w:t>系数向量。使用</w:t>
      </w:r>
      <w:r w:rsidR="007A27AC">
        <w:rPr>
          <w:rFonts w:hint="eastAsia"/>
        </w:rPr>
        <w:t>T</w:t>
      </w:r>
      <w:r w:rsidR="007A27AC">
        <w:rPr>
          <w:rFonts w:hint="eastAsia"/>
        </w:rPr>
        <w:t>表的目的是在检测过程中</w:t>
      </w:r>
      <w:r w:rsidR="00A15C52">
        <w:rPr>
          <w:rFonts w:hint="eastAsia"/>
        </w:rPr>
        <w:t>不用计算输入向量与每个支持向量的核函数计算结果，通过查表的方式就可以得到检测值。</w:t>
      </w:r>
      <w:r w:rsidR="00A15C52">
        <w:rPr>
          <w:rFonts w:hint="eastAsia"/>
        </w:rPr>
        <w:t>T</w:t>
      </w:r>
      <w:r w:rsidR="00A15C52">
        <w:rPr>
          <w:rFonts w:hint="eastAsia"/>
        </w:rPr>
        <w:t>表本身是通过近似得到的，所以直接计算输入特征向量每一维在</w:t>
      </w:r>
      <w:r w:rsidR="00A15C52">
        <w:rPr>
          <w:rFonts w:hint="eastAsia"/>
        </w:rPr>
        <w:t>T</w:t>
      </w:r>
      <w:r w:rsidR="00A15C52">
        <w:rPr>
          <w:rFonts w:hint="eastAsia"/>
        </w:rPr>
        <w:t>表中的关联值，并将</w:t>
      </w:r>
      <w:r w:rsidR="00A15C52">
        <w:rPr>
          <w:rFonts w:hint="eastAsia"/>
        </w:rPr>
        <w:t>d</w:t>
      </w:r>
      <w:r w:rsidR="00A15C52">
        <w:rPr>
          <w:rFonts w:hint="eastAsia"/>
        </w:rPr>
        <w:t>维的值累加起来就得到了检测的最终结果，因此检测过程的时间复杂度就由原来的</w:t>
      </w:r>
      <w:r w:rsidR="00A15C52">
        <w:rPr>
          <w:rFonts w:hint="eastAsia"/>
        </w:rPr>
        <w:t>O(nd)</w:t>
      </w:r>
      <w:r w:rsidR="00A15C52">
        <w:rPr>
          <w:rFonts w:hint="eastAsia"/>
        </w:rPr>
        <w:t>提高到了</w:t>
      </w:r>
      <w:r w:rsidR="00A15C52">
        <w:rPr>
          <w:rFonts w:hint="eastAsia"/>
        </w:rPr>
        <w:t>O(d)</w:t>
      </w:r>
      <w:r w:rsidR="00A15C52">
        <w:rPr>
          <w:rFonts w:hint="eastAsia"/>
        </w:rPr>
        <w:t>。</w:t>
      </w:r>
    </w:p>
    <w:p w:rsidR="00A15C52" w:rsidRDefault="00A15C52" w:rsidP="00A15C52">
      <w:r>
        <w:rPr>
          <w:rFonts w:hint="eastAsia"/>
        </w:rPr>
        <w:t>2.3.5 HIK SVM</w:t>
      </w:r>
      <w:r>
        <w:rPr>
          <w:rFonts w:hint="eastAsia"/>
        </w:rPr>
        <w:t>快速训练算法</w:t>
      </w:r>
    </w:p>
    <w:p w:rsidR="00A15C52" w:rsidRDefault="00A15C52" w:rsidP="00A15C52">
      <w:r>
        <w:rPr>
          <w:rFonts w:hint="eastAsia"/>
        </w:rPr>
        <w:tab/>
      </w:r>
      <w:r>
        <w:rPr>
          <w:rFonts w:hint="eastAsia"/>
        </w:rPr>
        <w:t>在前面我们介绍了通过建立一个</w:t>
      </w:r>
      <w:r>
        <w:rPr>
          <w:rFonts w:hint="eastAsia"/>
        </w:rPr>
        <w:t>T</w:t>
      </w:r>
      <w:r>
        <w:rPr>
          <w:rFonts w:hint="eastAsia"/>
        </w:rPr>
        <w:t>表来提高</w:t>
      </w:r>
      <w:r>
        <w:rPr>
          <w:rFonts w:hint="eastAsia"/>
        </w:rPr>
        <w:t>HIK SVM</w:t>
      </w:r>
      <w:r>
        <w:rPr>
          <w:rFonts w:hint="eastAsia"/>
        </w:rPr>
        <w:t>的检测速度，本节我们将介绍如何提高</w:t>
      </w:r>
      <w:r>
        <w:rPr>
          <w:rFonts w:hint="eastAsia"/>
        </w:rPr>
        <w:t>HIK SVM</w:t>
      </w:r>
      <w:r>
        <w:rPr>
          <w:rFonts w:hint="eastAsia"/>
        </w:rPr>
        <w:t>分类器的训练速度，如何建立</w:t>
      </w:r>
      <w:r>
        <w:rPr>
          <w:rFonts w:hint="eastAsia"/>
        </w:rPr>
        <w:t>T</w:t>
      </w:r>
      <w:r>
        <w:rPr>
          <w:rFonts w:hint="eastAsia"/>
        </w:rPr>
        <w:t>表来减少运算</w:t>
      </w:r>
      <w:r w:rsidR="00AB4064">
        <w:rPr>
          <w:rFonts w:hint="eastAsia"/>
        </w:rPr>
        <w:t>，此算法</w:t>
      </w:r>
      <w:r w:rsidR="00AB4064">
        <w:rPr>
          <w:rFonts w:hint="eastAsia"/>
        </w:rPr>
        <w:t>(ICD)</w:t>
      </w:r>
      <w:r w:rsidR="00AB4064">
        <w:rPr>
          <w:rFonts w:hint="eastAsia"/>
        </w:rPr>
        <w:t>是吴建鑫在</w:t>
      </w:r>
      <w:r w:rsidR="00AB4064">
        <w:rPr>
          <w:rFonts w:hint="eastAsia"/>
        </w:rPr>
        <w:t>2010</w:t>
      </w:r>
      <w:r w:rsidR="00AB4064">
        <w:rPr>
          <w:rFonts w:hint="eastAsia"/>
        </w:rPr>
        <w:t>年提出的</w:t>
      </w:r>
      <w:r>
        <w:rPr>
          <w:rFonts w:hint="eastAsia"/>
        </w:rPr>
        <w:t>。</w:t>
      </w:r>
    </w:p>
    <w:p w:rsidR="00A15C52" w:rsidRDefault="00A15C52" w:rsidP="00A15C52">
      <w:r>
        <w:rPr>
          <w:rFonts w:hint="eastAsia"/>
        </w:rPr>
        <w:tab/>
      </w:r>
      <w:r>
        <w:rPr>
          <w:rFonts w:hint="eastAsia"/>
        </w:rPr>
        <w:t>其实</w:t>
      </w:r>
      <w:r>
        <w:rPr>
          <w:rFonts w:hint="eastAsia"/>
        </w:rPr>
        <w:t>HIK SVM</w:t>
      </w:r>
      <w:r>
        <w:rPr>
          <w:rFonts w:hint="eastAsia"/>
        </w:rPr>
        <w:t>的快速训练法还是在原理传统的</w:t>
      </w:r>
      <w:r>
        <w:rPr>
          <w:rFonts w:hint="eastAsia"/>
        </w:rPr>
        <w:t>SVM</w:t>
      </w:r>
      <w:r>
        <w:rPr>
          <w:rFonts w:hint="eastAsia"/>
        </w:rPr>
        <w:t>训练方法的基础上进行了适当的改进，</w:t>
      </w:r>
      <w:r w:rsidR="00AC69CE">
        <w:rPr>
          <w:rFonts w:hint="eastAsia"/>
        </w:rPr>
        <w:t>具体实现还是在通过对偶问题求取极值得到最优解，所以引入直方图特征扩展的方式，</w:t>
      </w:r>
      <w:r w:rsidR="00AC69CE">
        <w:rPr>
          <w:rFonts w:hint="eastAsia"/>
        </w:rPr>
        <w:t>SVM</w:t>
      </w:r>
      <w:r w:rsidR="00AC69CE">
        <w:rPr>
          <w:rFonts w:hint="eastAsia"/>
        </w:rPr>
        <w:t>的优化公式就变成了：</w:t>
      </w:r>
    </w:p>
    <w:p w:rsidR="00AC69CE" w:rsidRDefault="00AC69CE" w:rsidP="00A15C52">
      <w:pPr>
        <w:rPr>
          <w:i/>
        </w:rPr>
      </w:pPr>
      <w:r>
        <w:rPr>
          <w:rFonts w:hint="eastAsia"/>
        </w:rPr>
        <w:tab/>
      </w:r>
      <w:r>
        <w:rPr>
          <w:rFonts w:hint="eastAsia"/>
        </w:rPr>
        <w:tab/>
      </w:r>
      <w:r>
        <w:rPr>
          <w:rFonts w:hint="eastAsia"/>
        </w:rPr>
        <w:tab/>
      </w:r>
      <w:r>
        <w:rPr>
          <w:rFonts w:hint="eastAsia"/>
        </w:rPr>
        <w:tab/>
      </w:r>
      <w:r>
        <w:rPr>
          <w:rFonts w:hint="eastAsia"/>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e>
        </m:func>
      </m:oMath>
      <w:r w:rsidRPr="00AC69CE">
        <w:rPr>
          <w:rFonts w:hint="eastAsia"/>
          <w:i/>
        </w:rPr>
        <w:t>w+C</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p>
    <w:p w:rsidR="00AC69CE" w:rsidRDefault="00AC69CE" w:rsidP="00A15C52">
      <w:r>
        <w:rPr>
          <w:rFonts w:hint="eastAsia"/>
        </w:rPr>
        <w:t>其中</w:t>
      </w:r>
      <m:oMath>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是基于</w:t>
      </w:r>
      <w:r>
        <w:rPr>
          <w:rFonts w:hint="eastAsia"/>
        </w:rPr>
        <w:t>L2</w:t>
      </w:r>
      <w:r>
        <w:rPr>
          <w:rFonts w:hint="eastAsia"/>
        </w:rPr>
        <w:t>范式的代价函数，参数</w:t>
      </w:r>
      <w:r>
        <w:rPr>
          <w:rFonts w:hint="eastAsia"/>
        </w:rPr>
        <w:t>C</w:t>
      </w:r>
      <w:r>
        <w:rPr>
          <w:rFonts w:hint="eastAsia"/>
        </w:rPr>
        <w:t>就是控制误差和最大间隔分界平面在真个样本空间的均衡值。</w:t>
      </w:r>
    </w:p>
    <w:p w:rsidR="00AC69CE" w:rsidRDefault="00AC69CE" w:rsidP="00A15C52">
      <w:r>
        <w:rPr>
          <w:rFonts w:hint="eastAsia"/>
        </w:rPr>
        <w:lastRenderedPageBreak/>
        <w:tab/>
      </w:r>
      <w:r w:rsidR="00EF746C">
        <w:rPr>
          <w:rFonts w:hint="eastAsia"/>
        </w:rPr>
        <w:t>将原始问题转换为求解更容易的对偶问题</w:t>
      </w:r>
      <w:r>
        <w:rPr>
          <w:rFonts w:hint="eastAsia"/>
        </w:rPr>
        <w:t>，</w:t>
      </w:r>
      <w:r w:rsidR="00EF746C">
        <w:rPr>
          <w:rFonts w:hint="eastAsia"/>
        </w:rPr>
        <w:t>则</w:t>
      </w:r>
      <w:r>
        <w:rPr>
          <w:rFonts w:hint="eastAsia"/>
        </w:rPr>
        <w:t>原始问题</w:t>
      </w:r>
      <w:r w:rsidR="00EF746C">
        <w:rPr>
          <w:rFonts w:hint="eastAsia"/>
        </w:rPr>
        <w:t>3-23</w:t>
      </w:r>
      <w:r w:rsidR="00EF746C">
        <w:rPr>
          <w:rFonts w:hint="eastAsia"/>
        </w:rPr>
        <w:t>转换为等价的对偶形式：</w:t>
      </w:r>
    </w:p>
    <w:p w:rsidR="00EF746C" w:rsidRPr="003E76A7" w:rsidRDefault="00EF746C" w:rsidP="00A15C52">
      <w:pPr>
        <w:rPr>
          <w:i/>
        </w:rPr>
      </w:pPr>
      <w:r>
        <w:rPr>
          <w:rFonts w:hint="eastAsia"/>
        </w:rPr>
        <w:tab/>
        <w:t xml:space="preserve">   </w:t>
      </w:r>
      <w:r w:rsidRPr="003E76A7">
        <w:rPr>
          <w:rFonts w:hint="eastAsia"/>
          <w:i/>
        </w:rPr>
        <w:t xml:space="preserve"> </w:t>
      </w:r>
      <w:r w:rsidR="005A11DC">
        <w:rPr>
          <w:rFonts w:hint="eastAsia"/>
          <w:i/>
        </w:rPr>
        <w:t xml:space="preserve">     </w:t>
      </w:r>
      <w:r w:rsidRPr="003E76A7">
        <w:rPr>
          <w:rFonts w:hint="eastAsia"/>
          <w:i/>
        </w:rPr>
        <w:t xml:space="preserve">  </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T</m:t>
                </m:r>
              </m:sup>
            </m:sSup>
          </m:e>
        </m:func>
      </m:oMath>
      <w:r w:rsidR="004C0B86" w:rsidRPr="003E76A7">
        <w:rPr>
          <w:rFonts w:hint="eastAsia"/>
          <w:i/>
        </w:rPr>
        <w:t>Q</w:t>
      </w:r>
      <w:r w:rsidR="004C0B86" w:rsidRPr="003E76A7">
        <w:rPr>
          <w:i/>
        </w:rPr>
        <w:t>’</w:t>
      </w:r>
      <w:r w:rsidR="004C0B86" w:rsidRPr="003E76A7">
        <w:rPr>
          <w:rFonts w:hint="eastAsia"/>
          <w:i/>
        </w:rPr>
        <w:t>a-</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a</m:t>
        </m:r>
      </m:oMath>
    </w:p>
    <w:p w:rsidR="004C0B86" w:rsidRPr="003E76A7" w:rsidRDefault="004C0B86" w:rsidP="00A15C52">
      <w:pPr>
        <w:rPr>
          <w:i/>
        </w:rPr>
      </w:pPr>
      <w:r w:rsidRPr="003E76A7">
        <w:rPr>
          <w:rFonts w:hint="eastAsia"/>
          <w:i/>
        </w:rPr>
        <w:t xml:space="preserve">        </w:t>
      </w:r>
      <w:r w:rsidR="005A11DC">
        <w:rPr>
          <w:rFonts w:hint="eastAsia"/>
          <w:i/>
        </w:rPr>
        <w:t xml:space="preserve">     </w:t>
      </w:r>
      <w:r w:rsidRPr="003E76A7">
        <w:rPr>
          <w:rFonts w:hint="eastAsia"/>
          <w:i/>
        </w:rPr>
        <w:t xml:space="preserve">  s.t. 0</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≤U</m:t>
        </m:r>
      </m:oMath>
    </w:p>
    <w:p w:rsidR="00DD6074" w:rsidRDefault="00EF746C" w:rsidP="00A15C52">
      <w:r>
        <w:rPr>
          <w:rFonts w:hint="eastAsia"/>
        </w:rPr>
        <w:tab/>
      </w:r>
      <w:r w:rsidR="004C0B86">
        <w:rPr>
          <w:rFonts w:hint="eastAsia"/>
        </w:rPr>
        <w:t>其中</w:t>
      </w:r>
      <w:r w:rsidR="004C0B86" w:rsidRPr="003E76A7">
        <w:rPr>
          <w:rFonts w:hint="eastAsia"/>
          <w:i/>
        </w:rPr>
        <w:t>Q</w:t>
      </w:r>
      <w:r w:rsidR="004C0B86" w:rsidRPr="003E76A7">
        <w:rPr>
          <w:i/>
        </w:rPr>
        <w:t>’</w:t>
      </w:r>
      <w:r w:rsidR="004C0B86" w:rsidRPr="003E76A7">
        <w:rPr>
          <w:rFonts w:hint="eastAsia"/>
          <w:i/>
        </w:rPr>
        <w:t>=Q+D,</w:t>
      </w:r>
      <m:oMath>
        <m:sSub>
          <m:sSubPr>
            <m:ctrlPr>
              <w:rPr>
                <w:rFonts w:ascii="Cambria Math" w:hAnsi="Cambria Math"/>
                <w:i/>
              </w:rPr>
            </m:ctrlPr>
          </m:sSubPr>
          <m:e>
            <m:r>
              <w:rPr>
                <w:rFonts w:ascii="Cambria Math" w:hAnsi="Cambria Math"/>
              </w:rPr>
              <m:t>Q</m:t>
            </m:r>
          </m:e>
          <m:sub>
            <m:r>
              <w:rPr>
                <w:rFonts w:ascii="Cambria Math" w:hAnsi="Cambria Math"/>
              </w:rPr>
              <m:t>ii‘</m:t>
            </m:r>
          </m:sub>
        </m:sSub>
      </m:oMath>
      <w:r w:rsidR="004C0B86" w:rsidRPr="003E76A7">
        <w:rPr>
          <w:rFonts w:hint="eastAsia"/>
          <w:i/>
        </w:rPr>
        <w:t>=</w:t>
      </w:r>
      <m:oMath>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T</m:t>
            </m:r>
          </m:sup>
        </m:sSup>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oMath>
      <w:r w:rsidR="004C0B86">
        <w:rPr>
          <w:rFonts w:hint="eastAsia"/>
        </w:rPr>
        <w:t>，</w:t>
      </w:r>
      <w:r w:rsidR="004C0B86">
        <w:rPr>
          <w:rFonts w:hint="eastAsia"/>
        </w:rPr>
        <w:t>D</w:t>
      </w:r>
      <w:r w:rsidR="004C0B86">
        <w:rPr>
          <w:rFonts w:hint="eastAsia"/>
        </w:rPr>
        <w:t>是对角矩阵，</w:t>
      </w:r>
      <m:oMath>
        <m:sSub>
          <m:sSubPr>
            <m:ctrlPr>
              <w:rPr>
                <w:rFonts w:ascii="Cambria Math" w:hAnsi="Cambria Math"/>
                <w:i/>
              </w:rPr>
            </m:ctrlPr>
          </m:sSubPr>
          <m:e>
            <m:r>
              <w:rPr>
                <w:rFonts w:ascii="Cambria Math" w:hAnsi="Cambria Math"/>
              </w:rPr>
              <m:t>D</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w:r w:rsidR="004C0B86">
        <w:rPr>
          <w:rFonts w:hint="eastAsia"/>
        </w:rPr>
        <w:t>。在线性核函数的情况下求解对偶问题的最优化问题最终会得到支持向量</w:t>
      </w:r>
      <w:r w:rsidR="004C0B86">
        <w:rPr>
          <w:rFonts w:hint="eastAsia"/>
        </w:rPr>
        <w:t>a</w:t>
      </w:r>
      <w:r w:rsidR="004C0B86">
        <w:rPr>
          <w:rFonts w:hint="eastAsia"/>
        </w:rPr>
        <w:t>的值，每一次迭代都会使</w:t>
      </w:r>
      <w:r w:rsidR="004C0B86">
        <w:rPr>
          <w:rFonts w:hint="eastAsia"/>
        </w:rPr>
        <w:t>g(a)</w:t>
      </w:r>
      <w:r w:rsidR="004C0B86">
        <w:rPr>
          <w:rFonts w:hint="eastAsia"/>
        </w:rPr>
        <w:t>逐渐变小</w:t>
      </w:r>
      <w:r w:rsidR="00DD6074">
        <w:rPr>
          <w:rFonts w:hint="eastAsia"/>
        </w:rPr>
        <w:t>。同样的，此过程也是求解</w:t>
      </w:r>
      <w:r w:rsidR="00DD6074">
        <w:rPr>
          <w:rFonts w:hint="eastAsia"/>
        </w:rPr>
        <w:t>g(a)</w:t>
      </w:r>
      <w:r w:rsidR="00DD6074">
        <w:rPr>
          <w:rFonts w:hint="eastAsia"/>
        </w:rPr>
        <w:t>的极小值时，最终得到所需要求解的支持向量。具体的算法实现如图</w:t>
      </w:r>
      <w:r w:rsidR="00DD6074">
        <w:rPr>
          <w:rFonts w:hint="eastAsia"/>
        </w:rPr>
        <w:t>3-2</w:t>
      </w:r>
      <w:r w:rsidR="00DD6074">
        <w:rPr>
          <w:rFonts w:hint="eastAsia"/>
        </w:rPr>
        <w:t>。</w:t>
      </w:r>
    </w:p>
    <w:p w:rsidR="00DD6074" w:rsidRDefault="00DD6074" w:rsidP="00A15C52">
      <w:r>
        <w:rPr>
          <w:rFonts w:hint="eastAsia"/>
        </w:rPr>
        <w:tab/>
      </w:r>
      <w:r>
        <w:rPr>
          <w:rFonts w:hint="eastAsia"/>
        </w:rPr>
        <w:t>然而由于</w:t>
      </w:r>
      <w:r>
        <w:rPr>
          <w:rFonts w:hint="eastAsia"/>
        </w:rPr>
        <w:t>HIK SVM</w:t>
      </w:r>
      <w:r>
        <w:rPr>
          <w:rFonts w:hint="eastAsia"/>
        </w:rPr>
        <w:t>的核函数不同，并且为了保证检测和训练速度，所以采用了特殊的</w:t>
      </w:r>
      <w:r w:rsidR="008A1C87">
        <w:rPr>
          <w:rFonts w:hint="eastAsia"/>
        </w:rPr>
        <w:t>优化方式，我们在原来的算法基础上替换了</w:t>
      </w:r>
      <w:r w:rsidR="008A1C87">
        <w:rPr>
          <w:rFonts w:hint="eastAsia"/>
        </w:rPr>
        <w:t>3-2</w:t>
      </w:r>
      <w:r w:rsidR="008A1C87">
        <w:rPr>
          <w:rFonts w:hint="eastAsia"/>
        </w:rPr>
        <w:t>中的</w:t>
      </w:r>
      <w:r w:rsidR="008A1C87">
        <w:rPr>
          <w:rFonts w:hint="eastAsia"/>
        </w:rPr>
        <w:t>1</w:t>
      </w:r>
      <w:r w:rsidR="008A1C87">
        <w:rPr>
          <w:rFonts w:hint="eastAsia"/>
        </w:rPr>
        <w:t>，</w:t>
      </w:r>
      <w:r w:rsidR="008A1C87">
        <w:rPr>
          <w:rFonts w:hint="eastAsia"/>
        </w:rPr>
        <w:t>4</w:t>
      </w:r>
      <w:r w:rsidR="008A1C87">
        <w:rPr>
          <w:rFonts w:hint="eastAsia"/>
        </w:rPr>
        <w:t>，</w:t>
      </w:r>
      <w:r w:rsidR="008A1C87">
        <w:rPr>
          <w:rFonts w:hint="eastAsia"/>
        </w:rPr>
        <w:t>9</w:t>
      </w:r>
      <w:r w:rsidR="008A1C87">
        <w:rPr>
          <w:rFonts w:hint="eastAsia"/>
        </w:rPr>
        <w:t>行部分，把</w:t>
      </w:r>
      <w:r w:rsidR="008A1C87">
        <w:rPr>
          <w:rFonts w:hint="eastAsia"/>
        </w:rPr>
        <w:t>T</w:t>
      </w:r>
      <w:r w:rsidR="008A1C87">
        <w:rPr>
          <w:rFonts w:hint="eastAsia"/>
        </w:rPr>
        <w:t>表嵌入到整个优化过程中去，替代</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。将</w:t>
      </w:r>
      <w:r w:rsidR="008A1C87">
        <w:rPr>
          <w:rFonts w:hint="eastAsia"/>
        </w:rPr>
        <w:t>T</w:t>
      </w:r>
      <w:r w:rsidR="008A1C87">
        <w:rPr>
          <w:rFonts w:hint="eastAsia"/>
        </w:rPr>
        <w:t>表带入到算法中后，可以使原始算法中初始化部分简化掉，整个过程就只需要对</w:t>
      </w:r>
      <w:r w:rsidR="008A1C87">
        <w:rPr>
          <w:rFonts w:hint="eastAsia"/>
        </w:rPr>
        <w:t>T</w:t>
      </w:r>
      <w:r w:rsidR="008A1C87">
        <w:rPr>
          <w:rFonts w:hint="eastAsia"/>
        </w:rPr>
        <w:t>表进行迭代插值，不再需要考虑向量</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之间的乘法运算。这样就很大程度地提速了整个优化过程，经过实验证明，使用</w:t>
      </w:r>
      <w:r w:rsidR="008A1C87">
        <w:rPr>
          <w:rFonts w:hint="eastAsia"/>
        </w:rPr>
        <w:t>T</w:t>
      </w:r>
      <w:r w:rsidR="008A1C87">
        <w:rPr>
          <w:rFonts w:hint="eastAsia"/>
        </w:rPr>
        <w:t>表还可以使得算法的迭代次数明显降低，从而进一步加快训练速度；并且也不需要额外的存储区来保存支持向量，如图</w:t>
      </w:r>
      <w:r w:rsidR="008A1C87">
        <w:rPr>
          <w:rFonts w:hint="eastAsia"/>
        </w:rPr>
        <w:t>3-3</w:t>
      </w:r>
      <w:r w:rsidR="008A1C87">
        <w:rPr>
          <w:rFonts w:hint="eastAsia"/>
        </w:rPr>
        <w:t>表示了具体的替代部分计算方法。</w:t>
      </w:r>
    </w:p>
    <w:p w:rsidR="00EF746C" w:rsidRDefault="00DD6074" w:rsidP="008A1C87">
      <w:pPr>
        <w:jc w:val="center"/>
      </w:pPr>
      <w:r>
        <w:rPr>
          <w:rFonts w:hint="eastAsia"/>
          <w:noProof/>
        </w:rPr>
        <w:drawing>
          <wp:inline distT="0" distB="0" distL="0" distR="0">
            <wp:extent cx="5274310" cy="2710815"/>
            <wp:effectExtent l="19050" t="0" r="2540" b="0"/>
            <wp:docPr id="8" name="图片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0" cstate="print"/>
                    <a:stretch>
                      <a:fillRect/>
                    </a:stretch>
                  </pic:blipFill>
                  <pic:spPr>
                    <a:xfrm>
                      <a:off x="0" y="0"/>
                      <a:ext cx="5274310" cy="2710815"/>
                    </a:xfrm>
                    <a:prstGeom prst="rect">
                      <a:avLst/>
                    </a:prstGeom>
                  </pic:spPr>
                </pic:pic>
              </a:graphicData>
            </a:graphic>
          </wp:inline>
        </w:drawing>
      </w:r>
    </w:p>
    <w:p w:rsidR="008A1C87" w:rsidRPr="00AC69CE" w:rsidRDefault="008A1C87" w:rsidP="008A1C87">
      <w:pPr>
        <w:jc w:val="center"/>
      </w:pPr>
      <w:r>
        <w:rPr>
          <w:rFonts w:hint="eastAsia"/>
        </w:rPr>
        <w:t>图</w:t>
      </w:r>
      <w:r>
        <w:rPr>
          <w:rFonts w:hint="eastAsia"/>
        </w:rPr>
        <w:t xml:space="preserve"> 3-2</w:t>
      </w:r>
    </w:p>
    <w:p w:rsidR="00AC69CE" w:rsidRDefault="008A1C87" w:rsidP="00A15C52">
      <w:r>
        <w:rPr>
          <w:rFonts w:hint="eastAsia"/>
          <w:noProof/>
        </w:rPr>
        <w:drawing>
          <wp:inline distT="0" distB="0" distL="0" distR="0">
            <wp:extent cx="5274310" cy="1548765"/>
            <wp:effectExtent l="19050" t="0" r="2540" b="0"/>
            <wp:docPr id="9" name="图片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1" cstate="print"/>
                    <a:stretch>
                      <a:fillRect/>
                    </a:stretch>
                  </pic:blipFill>
                  <pic:spPr>
                    <a:xfrm>
                      <a:off x="0" y="0"/>
                      <a:ext cx="5274310" cy="1548765"/>
                    </a:xfrm>
                    <a:prstGeom prst="rect">
                      <a:avLst/>
                    </a:prstGeom>
                  </pic:spPr>
                </pic:pic>
              </a:graphicData>
            </a:graphic>
          </wp:inline>
        </w:drawing>
      </w:r>
    </w:p>
    <w:p w:rsidR="007A27AC" w:rsidRDefault="00AB4064" w:rsidP="00AB4064">
      <w:pPr>
        <w:jc w:val="center"/>
      </w:pPr>
      <w:r>
        <w:rPr>
          <w:rFonts w:hint="eastAsia"/>
        </w:rPr>
        <w:t>图</w:t>
      </w:r>
      <w:r>
        <w:rPr>
          <w:rFonts w:hint="eastAsia"/>
        </w:rPr>
        <w:t xml:space="preserve"> 3-3</w:t>
      </w:r>
    </w:p>
    <w:p w:rsidR="00AB4064" w:rsidRDefault="00AB4064" w:rsidP="00AB4064">
      <w:pPr>
        <w:jc w:val="center"/>
      </w:pPr>
    </w:p>
    <w:p w:rsidR="001F177B" w:rsidRDefault="00F17AEA" w:rsidP="00F6200D">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w:t>
      </w:r>
      <w:r>
        <w:rPr>
          <w:rFonts w:hint="eastAsia"/>
        </w:rPr>
        <w:lastRenderedPageBreak/>
        <w:t>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训练最终的支持向量机分类器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Default="00F17AEA" w:rsidP="001F177B">
      <w:r>
        <w:rPr>
          <w:rFonts w:hint="eastAsia"/>
        </w:rPr>
        <w:tab/>
      </w:r>
      <w:r w:rsidR="009031D1">
        <w:rPr>
          <w:rFonts w:hint="eastAsia"/>
        </w:rPr>
        <w:t>(2)</w:t>
      </w:r>
      <w:r w:rsidR="00F33150">
        <w:rPr>
          <w:rFonts w:hint="eastAsia"/>
        </w:rPr>
        <w:t>HIK SVM</w:t>
      </w:r>
      <w:r w:rsidR="00F33150">
        <w:rPr>
          <w:rFonts w:hint="eastAsia"/>
        </w:rPr>
        <w:t>的训练</w:t>
      </w:r>
      <w:r w:rsidR="00F33150">
        <w:rPr>
          <w:rFonts w:hint="eastAsia"/>
        </w:rPr>
        <w:t xml:space="preserve"> </w:t>
      </w:r>
    </w:p>
    <w:p w:rsidR="00F33150" w:rsidRDefault="00F33150" w:rsidP="001F177B">
      <w:r>
        <w:rPr>
          <w:rFonts w:hint="eastAsia"/>
        </w:rPr>
        <w:tab/>
        <w:t>CENTRIST</w:t>
      </w:r>
      <w:r>
        <w:rPr>
          <w:rFonts w:hint="eastAsia"/>
        </w:rPr>
        <w:t>特征是一种直方图特征，所以使用更适合处理直方图的直方图交叉核支持向量机相比与线性分类器可以获得更好的分类效果。在训练过程中，采用前面线性分类器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Pr>
          <w:rFonts w:hint="eastAsia"/>
        </w:rPr>
        <w:t>检测样本集</w:t>
      </w:r>
      <w:r>
        <w:rPr>
          <w:rFonts w:hint="eastAsia"/>
        </w:rPr>
        <w:t>N</w:t>
      </w:r>
      <w:r>
        <w:rPr>
          <w:rFonts w:hint="eastAsia"/>
        </w:rPr>
        <w:t>得到的一个新的负样本集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，然后用正样本集</w:t>
      </w:r>
      <w:r>
        <w:rPr>
          <w:rFonts w:hint="eastAsia"/>
        </w:rPr>
        <w:t>P</w:t>
      </w:r>
      <w:r>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训练得到</w:t>
      </w:r>
      <w:r>
        <w:rPr>
          <w:rFonts w:hint="eastAsia"/>
        </w:rPr>
        <w:t>HIK SVM</w:t>
      </w:r>
      <w:r>
        <w:rPr>
          <w:rFonts w:hint="eastAsia"/>
        </w:rPr>
        <w:t>。</w:t>
      </w:r>
    </w:p>
    <w:p w:rsidR="00F33150" w:rsidRPr="00F33150" w:rsidRDefault="00F33150" w:rsidP="001F177B"/>
    <w:p w:rsidR="00B02A8E" w:rsidRDefault="00B02A8E" w:rsidP="001F177B"/>
    <w:p w:rsidR="00B02A8E" w:rsidRDefault="00B02A8E" w:rsidP="001F177B"/>
    <w:p w:rsidR="00666EA7" w:rsidRDefault="00666EA7" w:rsidP="001F177B">
      <w:r>
        <w:rPr>
          <w:rFonts w:hint="eastAsia"/>
        </w:rPr>
        <w:tab/>
      </w:r>
    </w:p>
    <w:sectPr w:rsidR="00666EA7"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6CE" w:rsidRDefault="007D36CE" w:rsidP="006A505F">
      <w:r>
        <w:separator/>
      </w:r>
    </w:p>
  </w:endnote>
  <w:endnote w:type="continuationSeparator" w:id="1">
    <w:p w:rsidR="007D36CE" w:rsidRDefault="007D36CE"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6CE" w:rsidRDefault="007D36CE" w:rsidP="006A505F">
      <w:r>
        <w:separator/>
      </w:r>
    </w:p>
  </w:footnote>
  <w:footnote w:type="continuationSeparator" w:id="1">
    <w:p w:rsidR="007D36CE" w:rsidRDefault="007D36CE"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AD3C29"/>
    <w:multiLevelType w:val="hybridMultilevel"/>
    <w:tmpl w:val="EC7CF7E6"/>
    <w:lvl w:ilvl="0" w:tplc="F2CE64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5F"/>
    <w:rsid w:val="00003092"/>
    <w:rsid w:val="00030C0B"/>
    <w:rsid w:val="00034270"/>
    <w:rsid w:val="00056C80"/>
    <w:rsid w:val="00075B72"/>
    <w:rsid w:val="00075CA1"/>
    <w:rsid w:val="000B2108"/>
    <w:rsid w:val="000C1702"/>
    <w:rsid w:val="000D7A43"/>
    <w:rsid w:val="00106C04"/>
    <w:rsid w:val="00124D85"/>
    <w:rsid w:val="00136AC5"/>
    <w:rsid w:val="00141098"/>
    <w:rsid w:val="00142E8C"/>
    <w:rsid w:val="00185485"/>
    <w:rsid w:val="00195D1D"/>
    <w:rsid w:val="001D4707"/>
    <w:rsid w:val="001E2148"/>
    <w:rsid w:val="001F177B"/>
    <w:rsid w:val="001F3ADF"/>
    <w:rsid w:val="0021454C"/>
    <w:rsid w:val="002244E2"/>
    <w:rsid w:val="00266D5C"/>
    <w:rsid w:val="002715BC"/>
    <w:rsid w:val="002879AF"/>
    <w:rsid w:val="002D6A66"/>
    <w:rsid w:val="00304FC2"/>
    <w:rsid w:val="00310FF1"/>
    <w:rsid w:val="003320BB"/>
    <w:rsid w:val="0033324B"/>
    <w:rsid w:val="003607DD"/>
    <w:rsid w:val="00363EE3"/>
    <w:rsid w:val="00386633"/>
    <w:rsid w:val="003D13FF"/>
    <w:rsid w:val="003E76A7"/>
    <w:rsid w:val="003F307F"/>
    <w:rsid w:val="003F52E1"/>
    <w:rsid w:val="00436735"/>
    <w:rsid w:val="00475CB1"/>
    <w:rsid w:val="004A28C5"/>
    <w:rsid w:val="004C0B86"/>
    <w:rsid w:val="004C2397"/>
    <w:rsid w:val="004D2ED5"/>
    <w:rsid w:val="004E1C39"/>
    <w:rsid w:val="004F2A3F"/>
    <w:rsid w:val="00535B14"/>
    <w:rsid w:val="00536DF9"/>
    <w:rsid w:val="00542C5C"/>
    <w:rsid w:val="00546BDF"/>
    <w:rsid w:val="0057019F"/>
    <w:rsid w:val="00573BA5"/>
    <w:rsid w:val="00575993"/>
    <w:rsid w:val="00581A0F"/>
    <w:rsid w:val="00594F18"/>
    <w:rsid w:val="005A11DC"/>
    <w:rsid w:val="005B76FD"/>
    <w:rsid w:val="005C5685"/>
    <w:rsid w:val="006248FE"/>
    <w:rsid w:val="0064046F"/>
    <w:rsid w:val="0065201D"/>
    <w:rsid w:val="006669F9"/>
    <w:rsid w:val="00666EA7"/>
    <w:rsid w:val="00681002"/>
    <w:rsid w:val="00695F77"/>
    <w:rsid w:val="006A505F"/>
    <w:rsid w:val="006A5148"/>
    <w:rsid w:val="006A5239"/>
    <w:rsid w:val="006F2208"/>
    <w:rsid w:val="006F3DE7"/>
    <w:rsid w:val="0072045C"/>
    <w:rsid w:val="00724D24"/>
    <w:rsid w:val="007279BF"/>
    <w:rsid w:val="00751719"/>
    <w:rsid w:val="00762133"/>
    <w:rsid w:val="007A27AC"/>
    <w:rsid w:val="007B1687"/>
    <w:rsid w:val="007C5818"/>
    <w:rsid w:val="007D36CE"/>
    <w:rsid w:val="007F1A0A"/>
    <w:rsid w:val="00824EE2"/>
    <w:rsid w:val="00832530"/>
    <w:rsid w:val="0087264C"/>
    <w:rsid w:val="00882C8E"/>
    <w:rsid w:val="00892471"/>
    <w:rsid w:val="008A1C87"/>
    <w:rsid w:val="008A7891"/>
    <w:rsid w:val="008B7051"/>
    <w:rsid w:val="008C1AD0"/>
    <w:rsid w:val="009031D1"/>
    <w:rsid w:val="00903B65"/>
    <w:rsid w:val="009257C6"/>
    <w:rsid w:val="00932C24"/>
    <w:rsid w:val="00945724"/>
    <w:rsid w:val="00960E72"/>
    <w:rsid w:val="00961F7C"/>
    <w:rsid w:val="0096271C"/>
    <w:rsid w:val="009914AD"/>
    <w:rsid w:val="00992BE3"/>
    <w:rsid w:val="009A03DC"/>
    <w:rsid w:val="009A4315"/>
    <w:rsid w:val="009C411B"/>
    <w:rsid w:val="00A065F0"/>
    <w:rsid w:val="00A133FE"/>
    <w:rsid w:val="00A15C52"/>
    <w:rsid w:val="00A2153C"/>
    <w:rsid w:val="00A31180"/>
    <w:rsid w:val="00A7711E"/>
    <w:rsid w:val="00AA39B6"/>
    <w:rsid w:val="00AA685D"/>
    <w:rsid w:val="00AA6DD7"/>
    <w:rsid w:val="00AB3564"/>
    <w:rsid w:val="00AB372D"/>
    <w:rsid w:val="00AB4064"/>
    <w:rsid w:val="00AC51E4"/>
    <w:rsid w:val="00AC5880"/>
    <w:rsid w:val="00AC69CE"/>
    <w:rsid w:val="00AD3844"/>
    <w:rsid w:val="00AE0482"/>
    <w:rsid w:val="00AE73E6"/>
    <w:rsid w:val="00B02A8E"/>
    <w:rsid w:val="00B106D3"/>
    <w:rsid w:val="00B1173E"/>
    <w:rsid w:val="00B265A2"/>
    <w:rsid w:val="00B37491"/>
    <w:rsid w:val="00B43EB3"/>
    <w:rsid w:val="00B5048B"/>
    <w:rsid w:val="00B544B5"/>
    <w:rsid w:val="00B72220"/>
    <w:rsid w:val="00B8731F"/>
    <w:rsid w:val="00B91DC0"/>
    <w:rsid w:val="00BE0059"/>
    <w:rsid w:val="00BF0B57"/>
    <w:rsid w:val="00C178F3"/>
    <w:rsid w:val="00C3107F"/>
    <w:rsid w:val="00C315BC"/>
    <w:rsid w:val="00C4149A"/>
    <w:rsid w:val="00C6626D"/>
    <w:rsid w:val="00C70FE2"/>
    <w:rsid w:val="00C75092"/>
    <w:rsid w:val="00C834DC"/>
    <w:rsid w:val="00C952B3"/>
    <w:rsid w:val="00D166AE"/>
    <w:rsid w:val="00D26214"/>
    <w:rsid w:val="00D3567B"/>
    <w:rsid w:val="00D46797"/>
    <w:rsid w:val="00D50262"/>
    <w:rsid w:val="00D949E2"/>
    <w:rsid w:val="00DD2A74"/>
    <w:rsid w:val="00DD6074"/>
    <w:rsid w:val="00E13F35"/>
    <w:rsid w:val="00E86193"/>
    <w:rsid w:val="00E862D8"/>
    <w:rsid w:val="00ED18B7"/>
    <w:rsid w:val="00EE3C43"/>
    <w:rsid w:val="00EF746C"/>
    <w:rsid w:val="00F127C6"/>
    <w:rsid w:val="00F17AEA"/>
    <w:rsid w:val="00F25B0B"/>
    <w:rsid w:val="00F33150"/>
    <w:rsid w:val="00F4615D"/>
    <w:rsid w:val="00F6200D"/>
    <w:rsid w:val="00F76021"/>
    <w:rsid w:val="00F87103"/>
    <w:rsid w:val="00F9489D"/>
    <w:rsid w:val="00F961DD"/>
    <w:rsid w:val="00FA0930"/>
    <w:rsid w:val="00FA4DD0"/>
    <w:rsid w:val="00FA72B2"/>
    <w:rsid w:val="00FD4992"/>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vision.caltech.edu/Image_Datasets/CaltechPedestrian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0D10F-1E35-4865-99DE-6B7FAA2E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15</Pages>
  <Words>2404</Words>
  <Characters>13709</Characters>
  <Application>Microsoft Office Word</Application>
  <DocSecurity>0</DocSecurity>
  <Lines>114</Lines>
  <Paragraphs>32</Paragraphs>
  <ScaleCrop>false</ScaleCrop>
  <Company>Microsoft</Company>
  <LinksUpToDate>false</LinksUpToDate>
  <CharactersWithSpaces>16081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2018-02-26T13:35:00Z</dcterms:created>
  <dcterms:modified xsi:type="dcterms:W3CDTF">2018-03-19T13:35:00Z</dcterms:modified>
</cp:coreProperties>
</file>