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D170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76B179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0F832522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5344957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1EE6D17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22DBE712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693C5D9A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BDFC266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2319AA5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47049D">
        <w:rPr>
          <w:rFonts w:ascii="Times New Roman" w:hAnsi="Times New Roman"/>
          <w:sz w:val="28"/>
          <w:szCs w:val="28"/>
        </w:rPr>
        <w:t>5</w:t>
      </w:r>
    </w:p>
    <w:p w14:paraId="240692BF" w14:textId="77777777" w:rsidR="005F6A7E" w:rsidRPr="00881DD7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2B3864F5" w14:textId="77777777" w:rsidR="005F6A7E" w:rsidRPr="00A73361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47049D">
        <w:rPr>
          <w:rFonts w:ascii="Times New Roman" w:hAnsi="Times New Roman"/>
          <w:sz w:val="28"/>
          <w:szCs w:val="28"/>
        </w:rPr>
        <w:t>Разработка ручной документации</w:t>
      </w:r>
      <w:r w:rsidRPr="0052099C">
        <w:rPr>
          <w:sz w:val="28"/>
        </w:rPr>
        <w:t>»</w:t>
      </w:r>
    </w:p>
    <w:p w14:paraId="2D85CDFE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13C4B97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012C89D2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24AFE5FA" w14:textId="6183F541" w:rsidR="005F6A7E" w:rsidRDefault="00DD75D0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Овсянников Я.М.</w:t>
      </w:r>
    </w:p>
    <w:p w14:paraId="0B167F00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7912DFA7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641AF826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79AEB061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14:paraId="3DB16CA1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AA12BD6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41B984A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1AE5022" w14:textId="77777777" w:rsidR="002E15F8" w:rsidRPr="00BA6DFB" w:rsidRDefault="002E15F8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7450EED" w14:textId="77777777" w:rsidR="005F6A7E" w:rsidRDefault="002E15F8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2F5A8D7D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47049D">
        <w:rPr>
          <w:rFonts w:ascii="Times New Roman" w:hAnsi="Times New Roman" w:cs="Times New Roman"/>
          <w:i/>
          <w:sz w:val="28"/>
          <w:szCs w:val="28"/>
        </w:rPr>
        <w:t>5</w:t>
      </w:r>
    </w:p>
    <w:p w14:paraId="3FF2C3C2" w14:textId="77777777" w:rsid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>Разработка ручной документации</w:t>
      </w:r>
    </w:p>
    <w:p w14:paraId="5F4CD107" w14:textId="77777777" w:rsidR="0047049D" w:rsidRP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FBD46F" w14:textId="77777777" w:rsidR="0047049D" w:rsidRDefault="0047049D" w:rsidP="0047049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47049D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 руководства в форматах CHM и HTA.</w:t>
      </w:r>
      <w:r w:rsidRPr="0047049D">
        <w:rPr>
          <w:rFonts w:ascii="Times New Roman" w:hAnsi="Times New Roman" w:cs="Times New Roman"/>
          <w:sz w:val="28"/>
          <w:szCs w:val="28"/>
        </w:rPr>
        <w:cr/>
      </w:r>
    </w:p>
    <w:p w14:paraId="78116676" w14:textId="77777777" w:rsidR="006E4356" w:rsidRDefault="006E4356" w:rsidP="004704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4E94A94A" w14:textId="77777777"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 xml:space="preserve"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</w:t>
      </w:r>
    </w:p>
    <w:p w14:paraId="382F4F6E" w14:textId="77777777"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>Руководство пользователя в файле форматом HTA, руководство программиста – CHM.</w:t>
      </w:r>
    </w:p>
    <w:p w14:paraId="0A06F6BF" w14:textId="77777777"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34B150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28831F2F" w14:textId="77777777"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00EBD" w14:textId="77777777" w:rsidR="00D41493" w:rsidRPr="00AC0DB2" w:rsidRDefault="00D41493" w:rsidP="002918B9">
      <w:pPr>
        <w:pStyle w:val="ListParagraph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41493">
        <w:rPr>
          <w:rFonts w:ascii="Times New Roman" w:hAnsi="Times New Roman" w:cs="Times New Roman"/>
          <w:b/>
          <w:sz w:val="28"/>
        </w:rPr>
        <w:t xml:space="preserve">Составить руководство пользователя в формате </w:t>
      </w:r>
      <w:r w:rsidR="00AC0DB2" w:rsidRPr="00AC0DB2">
        <w:rPr>
          <w:rFonts w:ascii="Times New Roman" w:hAnsi="Times New Roman" w:cs="Times New Roman"/>
          <w:b/>
          <w:sz w:val="28"/>
        </w:rPr>
        <w:t>hta</w:t>
      </w:r>
    </w:p>
    <w:p w14:paraId="1F523923" w14:textId="052DB7B0" w:rsidR="00AC0DB2" w:rsidRPr="00AC0DB2" w:rsidRDefault="00DD75D0" w:rsidP="00AC0DB2">
      <w:pPr>
        <w:jc w:val="center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noProof/>
          <w:sz w:val="20"/>
          <w:szCs w:val="16"/>
        </w:rPr>
        <w:lastRenderedPageBreak/>
        <w:drawing>
          <wp:inline distT="0" distB="0" distL="0" distR="0" wp14:anchorId="45EC84AC" wp14:editId="7853DB44">
            <wp:extent cx="5668010" cy="9251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AA57" w14:textId="77777777" w:rsidR="00414331" w:rsidRPr="00BB506A" w:rsidRDefault="00D41493" w:rsidP="00D41493">
      <w:pPr>
        <w:pStyle w:val="ListParagraph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 xml:space="preserve">Составить руководство программиста в формате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chm</w:t>
      </w:r>
      <w:proofErr w:type="spellEnd"/>
    </w:p>
    <w:p w14:paraId="6DA18F0A" w14:textId="2754C219" w:rsidR="00BB506A" w:rsidRDefault="00DD75D0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noProof/>
          <w:sz w:val="20"/>
          <w:szCs w:val="16"/>
        </w:rPr>
        <w:drawing>
          <wp:inline distT="0" distB="0" distL="0" distR="0" wp14:anchorId="79A7135E" wp14:editId="459CC196">
            <wp:extent cx="5940425" cy="31597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5EC1" w14:textId="264A98BD" w:rsidR="00BB506A" w:rsidRPr="00BB506A" w:rsidRDefault="00DD75D0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noProof/>
          <w:sz w:val="20"/>
          <w:szCs w:val="16"/>
        </w:rPr>
        <w:drawing>
          <wp:inline distT="0" distB="0" distL="0" distR="0" wp14:anchorId="16D25BE3" wp14:editId="3E471BC4">
            <wp:extent cx="5940425" cy="49142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F027" w14:textId="77777777" w:rsidR="00D41493" w:rsidRPr="00D41493" w:rsidRDefault="00D41493" w:rsidP="00414331">
      <w:pPr>
        <w:pStyle w:val="ListParagraph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t xml:space="preserve"> </w:t>
      </w:r>
    </w:p>
    <w:p w14:paraId="1E6DBA13" w14:textId="77777777" w:rsidR="00D41493" w:rsidRDefault="00D41493" w:rsidP="00D41493">
      <w:pPr>
        <w:pStyle w:val="ListParagraph"/>
        <w:ind w:left="709"/>
        <w:jc w:val="both"/>
        <w:rPr>
          <w:rFonts w:ascii="Times New Roman" w:hAnsi="Times New Roman" w:cs="Times New Roman"/>
          <w:b/>
          <w:sz w:val="28"/>
        </w:rPr>
      </w:pPr>
    </w:p>
    <w:p w14:paraId="72881D54" w14:textId="77777777" w:rsidR="00D41493" w:rsidRPr="00D41493" w:rsidRDefault="00D41493" w:rsidP="00D41493">
      <w:pPr>
        <w:pStyle w:val="ListParagraph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</w:p>
    <w:p w14:paraId="6ADA02B8" w14:textId="77777777" w:rsidR="00C0471E" w:rsidRPr="00CE07D9" w:rsidRDefault="00D41493" w:rsidP="00D41493">
      <w:pPr>
        <w:pStyle w:val="ListParagraph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 xml:space="preserve">Составить отчет и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закоммитить</w:t>
      </w:r>
      <w:proofErr w:type="spellEnd"/>
      <w:r w:rsidRPr="00D41493">
        <w:rPr>
          <w:rFonts w:ascii="Times New Roman" w:hAnsi="Times New Roman" w:cs="Times New Roman"/>
          <w:b/>
          <w:sz w:val="28"/>
        </w:rPr>
        <w:t xml:space="preserve"> в репозиторий</w:t>
      </w:r>
    </w:p>
    <w:p w14:paraId="48A73991" w14:textId="77777777" w:rsidR="00CE07D9" w:rsidRDefault="00CE07D9" w:rsidP="00CE07D9">
      <w:pPr>
        <w:pStyle w:val="ListParagraph"/>
        <w:ind w:left="709"/>
        <w:jc w:val="both"/>
        <w:rPr>
          <w:rFonts w:ascii="Times New Roman" w:hAnsi="Times New Roman" w:cs="Times New Roman"/>
          <w:b/>
          <w:sz w:val="28"/>
        </w:rPr>
      </w:pPr>
    </w:p>
    <w:p w14:paraId="525838BB" w14:textId="1B2E2460" w:rsidR="00CE07D9" w:rsidRDefault="00DD75D0" w:rsidP="00CE07D9">
      <w:pPr>
        <w:pStyle w:val="ListParagraph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D75D0">
        <w:rPr>
          <w:rFonts w:ascii="Times New Roman" w:hAnsi="Times New Roman" w:cs="Times New Roman"/>
          <w:b/>
          <w:sz w:val="20"/>
          <w:szCs w:val="16"/>
        </w:rPr>
        <w:drawing>
          <wp:inline distT="0" distB="0" distL="0" distR="0" wp14:anchorId="54362BA0" wp14:editId="04856574">
            <wp:extent cx="5940425" cy="25285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B99" w14:textId="44349272" w:rsidR="00CE07D9" w:rsidRDefault="00CE07D9" w:rsidP="00CE07D9">
      <w:pPr>
        <w:pStyle w:val="ListParagraph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</w:p>
    <w:p w14:paraId="1B4C1202" w14:textId="77777777" w:rsidR="002003AB" w:rsidRDefault="002003AB" w:rsidP="00CE07D9">
      <w:pPr>
        <w:pStyle w:val="ListParagraph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</w:p>
    <w:p w14:paraId="505B9DC2" w14:textId="65569C85" w:rsidR="002003AB" w:rsidRDefault="00DD75D0" w:rsidP="00CE07D9">
      <w:pPr>
        <w:pStyle w:val="ListParagraph"/>
        <w:ind w:left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D75D0">
        <w:rPr>
          <w:rFonts w:ascii="Times New Roman" w:hAnsi="Times New Roman" w:cs="Times New Roman"/>
          <w:b/>
          <w:sz w:val="20"/>
          <w:szCs w:val="16"/>
          <w:lang w:val="en-US"/>
        </w:rPr>
        <w:drawing>
          <wp:inline distT="0" distB="0" distL="0" distR="0" wp14:anchorId="46BF786D" wp14:editId="3D2E2F63">
            <wp:extent cx="5940425" cy="29108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FCCE" w14:textId="77777777" w:rsidR="002003AB" w:rsidRPr="002003AB" w:rsidRDefault="002003AB" w:rsidP="00CE07D9">
      <w:pPr>
        <w:pStyle w:val="ListParagraph"/>
        <w:ind w:left="709"/>
        <w:jc w:val="both"/>
        <w:rPr>
          <w:rFonts w:ascii="Times New Roman" w:hAnsi="Times New Roman" w:cs="Times New Roman"/>
          <w:b/>
          <w:sz w:val="28"/>
          <w:szCs w:val="16"/>
        </w:rPr>
      </w:pPr>
      <w:r w:rsidRPr="002003AB">
        <w:rPr>
          <w:rFonts w:ascii="Times New Roman" w:hAnsi="Times New Roman" w:cs="Times New Roman"/>
          <w:b/>
          <w:sz w:val="28"/>
          <w:szCs w:val="16"/>
        </w:rPr>
        <w:t xml:space="preserve">Выводы: </w:t>
      </w:r>
      <w:r w:rsidR="00AE0EE4" w:rsidRPr="00AE0EE4">
        <w:rPr>
          <w:rFonts w:ascii="Times New Roman" w:hAnsi="Times New Roman" w:cs="Times New Roman"/>
          <w:sz w:val="28"/>
          <w:szCs w:val="16"/>
        </w:rPr>
        <w:t xml:space="preserve">в ходе работы мы </w:t>
      </w:r>
      <w:r w:rsidR="00AE0EE4" w:rsidRPr="00AE0EE4">
        <w:rPr>
          <w:rFonts w:ascii="Times New Roman" w:hAnsi="Times New Roman" w:cs="Times New Roman"/>
          <w:sz w:val="28"/>
          <w:szCs w:val="28"/>
        </w:rPr>
        <w:t>получили практические навыки в разработке справочного руководства</w:t>
      </w:r>
      <w:r w:rsidR="00AE0EE4" w:rsidRPr="0047049D">
        <w:rPr>
          <w:rFonts w:ascii="Times New Roman" w:hAnsi="Times New Roman" w:cs="Times New Roman"/>
          <w:sz w:val="28"/>
          <w:szCs w:val="28"/>
        </w:rPr>
        <w:t xml:space="preserve"> в форматах CHM и HTA.</w:t>
      </w:r>
      <w:r w:rsidR="00AE0EE4" w:rsidRPr="0047049D">
        <w:rPr>
          <w:rFonts w:ascii="Times New Roman" w:hAnsi="Times New Roman" w:cs="Times New Roman"/>
          <w:sz w:val="28"/>
          <w:szCs w:val="28"/>
        </w:rPr>
        <w:cr/>
      </w:r>
    </w:p>
    <w:sectPr w:rsidR="002003AB" w:rsidRPr="0020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5103118">
    <w:abstractNumId w:val="5"/>
  </w:num>
  <w:num w:numId="2" w16cid:durableId="1664704094">
    <w:abstractNumId w:val="8"/>
  </w:num>
  <w:num w:numId="3" w16cid:durableId="1112938758">
    <w:abstractNumId w:val="9"/>
  </w:num>
  <w:num w:numId="4" w16cid:durableId="301737159">
    <w:abstractNumId w:val="6"/>
  </w:num>
  <w:num w:numId="5" w16cid:durableId="694889625">
    <w:abstractNumId w:val="4"/>
  </w:num>
  <w:num w:numId="6" w16cid:durableId="1030498679">
    <w:abstractNumId w:val="10"/>
  </w:num>
  <w:num w:numId="7" w16cid:durableId="2066636131">
    <w:abstractNumId w:val="3"/>
  </w:num>
  <w:num w:numId="8" w16cid:durableId="1263034408">
    <w:abstractNumId w:val="2"/>
  </w:num>
  <w:num w:numId="9" w16cid:durableId="2055158888">
    <w:abstractNumId w:val="1"/>
  </w:num>
  <w:num w:numId="10" w16cid:durableId="1739480180">
    <w:abstractNumId w:val="7"/>
  </w:num>
  <w:num w:numId="11" w16cid:durableId="1992829755">
    <w:abstractNumId w:val="11"/>
  </w:num>
  <w:num w:numId="12" w16cid:durableId="43444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06A3B"/>
    <w:rsid w:val="00152612"/>
    <w:rsid w:val="00152E58"/>
    <w:rsid w:val="001813F7"/>
    <w:rsid w:val="00192108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6136B"/>
    <w:rsid w:val="002918B9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7389D"/>
    <w:rsid w:val="00BA2FBD"/>
    <w:rsid w:val="00BB1DDB"/>
    <w:rsid w:val="00BB506A"/>
    <w:rsid w:val="00BE7120"/>
    <w:rsid w:val="00BF6C88"/>
    <w:rsid w:val="00C0471E"/>
    <w:rsid w:val="00C13960"/>
    <w:rsid w:val="00C378B0"/>
    <w:rsid w:val="00C42724"/>
    <w:rsid w:val="00C6377D"/>
    <w:rsid w:val="00CE07D9"/>
    <w:rsid w:val="00CE1B35"/>
    <w:rsid w:val="00D00101"/>
    <w:rsid w:val="00D41493"/>
    <w:rsid w:val="00DB69E7"/>
    <w:rsid w:val="00DD75D0"/>
    <w:rsid w:val="00DF2C09"/>
    <w:rsid w:val="00E36ED8"/>
    <w:rsid w:val="00E403AD"/>
    <w:rsid w:val="00E41990"/>
    <w:rsid w:val="00E94699"/>
    <w:rsid w:val="00EC7F08"/>
    <w:rsid w:val="00EE2723"/>
    <w:rsid w:val="00F0297E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2990B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work</cp:lastModifiedBy>
  <cp:revision>2</cp:revision>
  <dcterms:created xsi:type="dcterms:W3CDTF">2023-03-27T11:23:00Z</dcterms:created>
  <dcterms:modified xsi:type="dcterms:W3CDTF">2023-03-27T11:23:00Z</dcterms:modified>
</cp:coreProperties>
</file>