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7B" w:rsidRPr="00834A7B" w:rsidRDefault="00834A7B" w:rsidP="00834A7B">
      <w:pPr>
        <w:jc w:val="center"/>
        <w:rPr>
          <w:b/>
          <w:sz w:val="40"/>
        </w:rPr>
      </w:pPr>
      <w:bookmarkStart w:id="0" w:name="_GoBack"/>
      <w:bookmarkEnd w:id="0"/>
      <w:r w:rsidRPr="00834A7B">
        <w:rPr>
          <w:rFonts w:hint="eastAsia"/>
          <w:b/>
          <w:sz w:val="40"/>
        </w:rPr>
        <w:t>《波莱罗舞曲赏析》</w:t>
      </w:r>
    </w:p>
    <w:p w:rsidR="00834A7B" w:rsidRPr="00834A7B" w:rsidRDefault="00834A7B" w:rsidP="00834A7B">
      <w:pPr>
        <w:jc w:val="center"/>
        <w:rPr>
          <w:sz w:val="24"/>
        </w:rPr>
      </w:pPr>
      <w:r w:rsidRPr="00834A7B">
        <w:rPr>
          <w:sz w:val="28"/>
        </w:rPr>
        <w:t>No.</w:t>
      </w:r>
      <w:r w:rsidRPr="00834A7B">
        <w:rPr>
          <w:sz w:val="24"/>
        </w:rPr>
        <w:t>PB15111604</w:t>
      </w:r>
    </w:p>
    <w:p w:rsidR="00834A7B" w:rsidRPr="00834A7B" w:rsidRDefault="00834A7B" w:rsidP="00834A7B">
      <w:pPr>
        <w:jc w:val="center"/>
        <w:rPr>
          <w:sz w:val="24"/>
        </w:rPr>
      </w:pPr>
      <w:r w:rsidRPr="00834A7B">
        <w:rPr>
          <w:rFonts w:hint="eastAsia"/>
          <w:sz w:val="28"/>
        </w:rPr>
        <w:t>Stu:</w:t>
      </w:r>
      <w:r w:rsidRPr="00834A7B">
        <w:rPr>
          <w:rFonts w:hint="eastAsia"/>
          <w:sz w:val="24"/>
        </w:rPr>
        <w:t>金泽文</w:t>
      </w:r>
    </w:p>
    <w:p w:rsidR="00834A7B" w:rsidRPr="00834A7B" w:rsidRDefault="00834A7B" w:rsidP="00834A7B">
      <w:pPr>
        <w:jc w:val="center"/>
        <w:rPr>
          <w:sz w:val="24"/>
        </w:rPr>
      </w:pPr>
      <w:r w:rsidRPr="00834A7B">
        <w:rPr>
          <w:rFonts w:hint="eastAsia"/>
          <w:sz w:val="28"/>
        </w:rPr>
        <w:t>Schl:</w:t>
      </w:r>
      <w:r w:rsidRPr="00834A7B">
        <w:rPr>
          <w:rFonts w:hint="eastAsia"/>
          <w:sz w:val="24"/>
        </w:rPr>
        <w:t>计算机科学与技术学院</w:t>
      </w:r>
      <w:r w:rsidRPr="00834A7B">
        <w:rPr>
          <w:rFonts w:hint="eastAsia"/>
          <w:sz w:val="24"/>
        </w:rPr>
        <w:t>15</w:t>
      </w:r>
      <w:r w:rsidRPr="00834A7B">
        <w:rPr>
          <w:rFonts w:hint="eastAsia"/>
          <w:sz w:val="24"/>
        </w:rPr>
        <w:t>级</w:t>
      </w:r>
    </w:p>
    <w:p w:rsidR="00834A7B" w:rsidRDefault="00834A7B" w:rsidP="00834A7B"/>
    <w:p w:rsidR="00834A7B" w:rsidRDefault="00834A7B" w:rsidP="00834A7B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834A7B" w:rsidRDefault="00834A7B" w:rsidP="00834A7B"/>
    <w:p w:rsidR="00834A7B" w:rsidRDefault="00834A7B" w:rsidP="00834A7B">
      <w:r>
        <w:rPr>
          <w:rFonts w:hint="eastAsia"/>
        </w:rPr>
        <w:t>小鼓有节奏地击打着，中提和大提也在耳边若隐若现。</w:t>
      </w:r>
    </w:p>
    <w:p w:rsidR="00834A7B" w:rsidRDefault="008678D1" w:rsidP="00834A7B">
      <w:r>
        <w:rPr>
          <w:rFonts w:hint="eastAsia"/>
        </w:rPr>
        <w:t>曲子开始了</w:t>
      </w:r>
      <w:r w:rsidR="00834A7B">
        <w:rPr>
          <w:rFonts w:hint="eastAsia"/>
        </w:rPr>
        <w:t>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舞池中开始有人走进。</w:t>
      </w:r>
    </w:p>
    <w:p w:rsidR="00834A7B" w:rsidRDefault="00834A7B" w:rsidP="00834A7B">
      <w:r>
        <w:rPr>
          <w:rFonts w:hint="eastAsia"/>
        </w:rPr>
        <w:t>我和舞伴示意了一下，开始慢慢地摆动身体。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长笛从远处飘了过来，温柔地，和风一起飘了过来。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我们的脚步开始慢慢移动。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之后是单簧管。同样的温柔，却似乎多了一丝欢快与明亮。</w:t>
      </w:r>
    </w:p>
    <w:p w:rsidR="00834A7B" w:rsidRDefault="00834A7B" w:rsidP="00834A7B">
      <w:r>
        <w:rPr>
          <w:rFonts w:hint="eastAsia"/>
        </w:rPr>
        <w:t>同时，长笛也与小鼓中提、大提一起打着节奏，似乎它们也要一起跳舞。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我和舞伴相视一笑。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低音管来啦。高音单簧管也来啦。还有柔音双簧管。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我引着她转着圈。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长笛回来啦，小号也来啦。还有长号。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跳舞的人多了起来。</w:t>
      </w:r>
    </w:p>
    <w:p w:rsidR="00834A7B" w:rsidRDefault="00834A7B" w:rsidP="00834A7B">
      <w:r>
        <w:rPr>
          <w:rFonts w:hint="eastAsia"/>
        </w:rPr>
        <w:t>这首曲子是我最喜欢的，它安静，明亮。</w:t>
      </w:r>
    </w:p>
    <w:p w:rsidR="00834A7B" w:rsidRDefault="00834A7B" w:rsidP="00834A7B">
      <w:r>
        <w:rPr>
          <w:rFonts w:hint="eastAsia"/>
        </w:rPr>
        <w:t>想起它的作者，是那个著名的拉威尔。</w:t>
      </w:r>
    </w:p>
    <w:p w:rsidR="00834A7B" w:rsidRDefault="00834A7B" w:rsidP="00834A7B">
      <w:r>
        <w:rPr>
          <w:rFonts w:hint="eastAsia"/>
        </w:rPr>
        <w:t>这是他的最后一首作品，</w:t>
      </w:r>
    </w:p>
    <w:p w:rsidR="00834A7B" w:rsidRDefault="00834A7B" w:rsidP="00834A7B">
      <w:r>
        <w:rPr>
          <w:rFonts w:hint="eastAsia"/>
        </w:rPr>
        <w:t>却是我和她跳过的第一支曲子。</w:t>
      </w:r>
    </w:p>
    <w:p w:rsidR="00834A7B" w:rsidRDefault="00834A7B" w:rsidP="00834A7B"/>
    <w:p w:rsidR="00834A7B" w:rsidRDefault="001B2A0C" w:rsidP="00834A7B">
      <w:r>
        <w:rPr>
          <w:rFonts w:hint="eastAsia"/>
        </w:rPr>
        <w:t>小提琴们也加入了进来</w:t>
      </w:r>
      <w:r w:rsidR="00834A7B">
        <w:rPr>
          <w:rFonts w:hint="eastAsia"/>
        </w:rPr>
        <w:t>，欢快，活泼，生动。</w:t>
      </w:r>
    </w:p>
    <w:p w:rsidR="00834A7B" w:rsidRDefault="00834A7B" w:rsidP="00834A7B">
      <w:r>
        <w:rPr>
          <w:rFonts w:hint="eastAsia"/>
        </w:rPr>
        <w:t>小鼓变多了</w:t>
      </w:r>
      <w:r w:rsidR="001B2A0C">
        <w:rPr>
          <w:rFonts w:hint="eastAsia"/>
        </w:rPr>
        <w:t>，变强了</w:t>
      </w:r>
      <w:r>
        <w:rPr>
          <w:rFonts w:hint="eastAsia"/>
        </w:rPr>
        <w:t>，更有力量了。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大家的动作也更有力起来，更神气起来。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所有的乐器越来越有力。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大家的动作也越来越奔放。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越来越有力。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越来越奔放。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有力。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奔放。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一声滑奏。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最后一个动作完成了。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每次和她跳这首波莱罗，都有不一样的宁静，与兴奋。</w:t>
      </w:r>
    </w:p>
    <w:p w:rsidR="00834A7B" w:rsidRDefault="008678D1" w:rsidP="00834A7B">
      <w:r>
        <w:t>曲子很美</w:t>
      </w:r>
      <w:r>
        <w:rPr>
          <w:rFonts w:hint="eastAsia"/>
        </w:rPr>
        <w:t>，</w:t>
      </w:r>
      <w:r>
        <w:t>她也很美</w:t>
      </w:r>
      <w:r>
        <w:rPr>
          <w:rFonts w:hint="eastAsia"/>
        </w:rPr>
        <w:t>。</w:t>
      </w:r>
    </w:p>
    <w:p w:rsidR="008678D1" w:rsidRDefault="008678D1" w:rsidP="00834A7B"/>
    <w:p w:rsidR="00834A7B" w:rsidRDefault="00834A7B" w:rsidP="00834A7B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834A7B" w:rsidRDefault="00834A7B" w:rsidP="00834A7B"/>
    <w:p w:rsidR="00834A7B" w:rsidRDefault="00834A7B" w:rsidP="00834A7B">
      <w:r>
        <w:rPr>
          <w:rFonts w:hint="eastAsia"/>
        </w:rPr>
        <w:t>这首</w:t>
      </w:r>
      <w:r>
        <w:rPr>
          <w:rFonts w:hint="eastAsia"/>
        </w:rPr>
        <w:t>"</w:t>
      </w:r>
      <w:r>
        <w:rPr>
          <w:rFonts w:hint="eastAsia"/>
        </w:rPr>
        <w:t>波莱罗舞曲</w:t>
      </w:r>
      <w:r>
        <w:rPr>
          <w:rFonts w:hint="eastAsia"/>
        </w:rPr>
        <w:t>"</w:t>
      </w:r>
      <w:r>
        <w:rPr>
          <w:rFonts w:hint="eastAsia"/>
        </w:rPr>
        <w:t>，被伟大的拉威尔创作于</w:t>
      </w:r>
      <w:r>
        <w:rPr>
          <w:rFonts w:hint="eastAsia"/>
        </w:rPr>
        <w:t>1928</w:t>
      </w:r>
      <w:r>
        <w:rPr>
          <w:rFonts w:hint="eastAsia"/>
        </w:rPr>
        <w:t>年。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开头的小鼓和中提大提的安静、短促、奇妙的节奏打开了这首曲子，并且这一节奏一直贯穿着整首曲子。</w:t>
      </w:r>
    </w:p>
    <w:p w:rsidR="00834A7B" w:rsidRDefault="00834A7B" w:rsidP="00834A7B">
      <w:r>
        <w:rPr>
          <w:rFonts w:hint="eastAsia"/>
        </w:rPr>
        <w:t>长笛、单簧管的加入使氛围变得优美活泼，引出第一主题。</w:t>
      </w:r>
    </w:p>
    <w:p w:rsidR="00834A7B" w:rsidRDefault="00834A7B" w:rsidP="00834A7B">
      <w:r>
        <w:rPr>
          <w:rFonts w:hint="eastAsia"/>
        </w:rPr>
        <w:t>第二主题由低音管引出，相比之下，有些淡淡的忧伤、宁静。</w:t>
      </w:r>
    </w:p>
    <w:p w:rsidR="00834A7B" w:rsidRDefault="00834A7B" w:rsidP="00834A7B">
      <w:r>
        <w:rPr>
          <w:rFonts w:hint="eastAsia"/>
        </w:rPr>
        <w:t>之后两个主题交替着，反复着，继续着。</w:t>
      </w:r>
    </w:p>
    <w:p w:rsidR="00834A7B" w:rsidRDefault="00834A7B" w:rsidP="00834A7B">
      <w:r>
        <w:rPr>
          <w:rFonts w:hint="eastAsia"/>
        </w:rPr>
        <w:t>八次交叠期间，新的乐器加入，力度逐渐增强，气氛越来越热烈。</w:t>
      </w:r>
    </w:p>
    <w:p w:rsidR="00834A7B" w:rsidRDefault="00834A7B" w:rsidP="00834A7B">
      <w:r>
        <w:rPr>
          <w:rFonts w:hint="eastAsia"/>
        </w:rPr>
        <w:t>临近尾声，旋律两次突然转变，在强烈的节奏中，以变格的方式突然结束。</w:t>
      </w:r>
    </w:p>
    <w:p w:rsidR="00834A7B" w:rsidRDefault="00834A7B" w:rsidP="00834A7B">
      <w:r>
        <w:rPr>
          <w:rFonts w:hint="eastAsia"/>
        </w:rPr>
        <w:t>震惊，回味。</w:t>
      </w:r>
    </w:p>
    <w:p w:rsidR="00834A7B" w:rsidRDefault="00834A7B" w:rsidP="00834A7B">
      <w:r>
        <w:rPr>
          <w:rFonts w:hint="eastAsia"/>
        </w:rPr>
        <w:t>奔放，优美。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拉威尔最初的版本是</w:t>
      </w:r>
      <w:r>
        <w:rPr>
          <w:rFonts w:hint="eastAsia"/>
        </w:rPr>
        <w:t>15</w:t>
      </w:r>
      <w:r>
        <w:rPr>
          <w:rFonts w:hint="eastAsia"/>
        </w:rPr>
        <w:t>分钟长，看起来并不短，却不让我丝毫疲倦。</w:t>
      </w:r>
    </w:p>
    <w:p w:rsidR="00834A7B" w:rsidRDefault="001B2A0C" w:rsidP="00834A7B">
      <w:r>
        <w:rPr>
          <w:rFonts w:hint="eastAsia"/>
        </w:rPr>
        <w:t>而伟大的卡拉扬曾经改编过一个四分钟的精简版</w:t>
      </w:r>
      <w:r w:rsidR="00834A7B">
        <w:rPr>
          <w:rFonts w:hint="eastAsia"/>
        </w:rPr>
        <w:t>，却反倒让人遗憾。</w:t>
      </w:r>
    </w:p>
    <w:p w:rsidR="00834A7B" w:rsidRDefault="00834A7B" w:rsidP="00834A7B"/>
    <w:p w:rsidR="00834A7B" w:rsidRDefault="00834A7B" w:rsidP="00834A7B">
      <w:r>
        <w:rPr>
          <w:rFonts w:hint="eastAsia"/>
        </w:rPr>
        <w:t>因为对我来说，正是这种交替、反复，丰富、活泼，为这部作品增添了更多的色彩与内涵。</w:t>
      </w:r>
    </w:p>
    <w:p w:rsidR="00834A7B" w:rsidRDefault="00834A7B" w:rsidP="00834A7B"/>
    <w:p w:rsidR="001C61B6" w:rsidRDefault="001C61B6" w:rsidP="001C61B6">
      <w:pPr>
        <w:tabs>
          <w:tab w:val="left" w:pos="3570"/>
        </w:tabs>
      </w:pPr>
      <w:r>
        <w:t>这是一位伟大的作曲家</w:t>
      </w:r>
      <w:r>
        <w:rPr>
          <w:rFonts w:hint="eastAsia"/>
        </w:rPr>
        <w:t>。</w:t>
      </w:r>
      <w:r>
        <w:tab/>
      </w:r>
    </w:p>
    <w:p w:rsidR="00D550F3" w:rsidRDefault="00834A7B" w:rsidP="00834A7B">
      <w:r>
        <w:rPr>
          <w:rFonts w:hint="eastAsia"/>
        </w:rPr>
        <w:t>这是一部伟大的作品。</w:t>
      </w:r>
    </w:p>
    <w:sectPr w:rsidR="00D5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1D" w:rsidRDefault="0003301D" w:rsidP="008678D1">
      <w:r>
        <w:separator/>
      </w:r>
    </w:p>
  </w:endnote>
  <w:endnote w:type="continuationSeparator" w:id="0">
    <w:p w:rsidR="0003301D" w:rsidRDefault="0003301D" w:rsidP="0086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1D" w:rsidRDefault="0003301D" w:rsidP="008678D1">
      <w:r>
        <w:separator/>
      </w:r>
    </w:p>
  </w:footnote>
  <w:footnote w:type="continuationSeparator" w:id="0">
    <w:p w:rsidR="0003301D" w:rsidRDefault="0003301D" w:rsidP="00867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E0"/>
    <w:rsid w:val="0003301D"/>
    <w:rsid w:val="001B2A0C"/>
    <w:rsid w:val="001C61B6"/>
    <w:rsid w:val="001F66E0"/>
    <w:rsid w:val="00834A7B"/>
    <w:rsid w:val="008678D1"/>
    <w:rsid w:val="00BB43C9"/>
    <w:rsid w:val="00D5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F4986DD-35E9-4930-A20A-E11D9B17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8D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8D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791</Words>
  <Characters>815</Characters>
  <Application>Microsoft Office Word</Application>
  <DocSecurity>0</DocSecurity>
  <Lines>79</Lines>
  <Paragraphs>50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6</cp:revision>
  <dcterms:created xsi:type="dcterms:W3CDTF">2017-05-11T15:28:00Z</dcterms:created>
  <dcterms:modified xsi:type="dcterms:W3CDTF">2017-05-12T13:23:00Z</dcterms:modified>
</cp:coreProperties>
</file>