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mallCaps/>
        </w:rPr>
        <w:id w:val="486957396"/>
        <w:docPartObj>
          <w:docPartGallery w:val="Cover Pages"/>
          <w:docPartUnique/>
        </w:docPartObj>
      </w:sdtPr>
      <w:sdtEndPr/>
      <w:sdtContent>
        <w:p w:rsidR="00FF5014" w:rsidRDefault="00766153">
          <w:pPr>
            <w:spacing w:after="200"/>
            <w:rPr>
              <w:b/>
            </w:rPr>
          </w:pP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1BDD753F" id="AutoShape 44" o:spid="_x0000_s1026" style="position:absolute;left:0;text-align:left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5990"/>
                    <wp:effectExtent l="0" t="1270" r="2540" b="2540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6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5014" w:rsidRDefault="00FC4C88" w:rsidP="000F73C7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 w:hint="eastAsia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81D7B7EB0C464F1096D1AEEE64F488C2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71FBF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HW</w:t>
                                          </w:r>
                                          <w:r w:rsidR="00D71FB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5014" w:rsidRDefault="00FF5014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F5014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5014" w:rsidRPr="007D7F0F" w:rsidRDefault="00FC4C88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EastAsia" w:eastAsiaTheme="majorEastAsia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EastAsia" w:eastAsiaTheme="majorEastAsia" w:hAnsiTheme="majorHAnsi" w:hint="eastAsia"/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B0A0F70717134C1B9F6122BD5CFC86F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E5A4C" w:rsidRPr="007D7F0F">
                                            <w:rPr>
                                              <w:rFonts w:asciiTheme="majorEastAsia" w:eastAsiaTheme="majorEastAsia" w:hAnsiTheme="majorHAnsi" w:hint="eastAsia"/>
                                              <w:sz w:val="36"/>
                                              <w:szCs w:val="36"/>
                                            </w:rPr>
                                            <w:t>PB15111604金泽文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F5014" w:rsidRDefault="00FF5014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3" o:spid="_x0000_s1026" style="position:absolute;margin-left:0;margin-top:0;width:545.85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6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5014" w:rsidRDefault="00FC4C88" w:rsidP="000F73C7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 w:hint="eastAsia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81D7B7EB0C464F1096D1AEEE64F488C2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1FB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HW</w:t>
                                    </w:r>
                                    <w:r w:rsidR="00D71FB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F5014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5014" w:rsidRDefault="00FF5014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F5014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5014" w:rsidRPr="007D7F0F" w:rsidRDefault="00FC4C88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EastAsia" w:eastAsiaTheme="majorEastAsia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EastAsia" w:eastAsiaTheme="majorEastAsia" w:hAnsiTheme="majorHAnsi" w:hint="eastAsia"/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B0A0F70717134C1B9F6122BD5CFC86F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5A4C" w:rsidRPr="007D7F0F">
                                      <w:rPr>
                                        <w:rFonts w:asciiTheme="majorEastAsia" w:eastAsiaTheme="majorEastAsia" w:hAnsiTheme="majorHAnsi" w:hint="eastAsia"/>
                                        <w:sz w:val="36"/>
                                        <w:szCs w:val="36"/>
                                      </w:rPr>
                                      <w:t>PB15111604金泽文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F5014" w:rsidRDefault="00FF501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rFonts w:asciiTheme="majorHAnsi" w:hAnsiTheme="majorHAnsi"/>
              <w:b/>
              <w:noProof/>
              <w:color w:val="D34817" w:themeColor="accent1"/>
              <w:sz w:val="48"/>
              <w:szCs w:val="48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760085" cy="1252220"/>
                    <wp:effectExtent l="0" t="4445" r="0" b="635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1252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F5014" w:rsidRDefault="00FC4C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7619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Pr="00957619" w:rsidRDefault="00FC4C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  <w:sz w:val="52"/>
                                  </w:rPr>
                                </w:pPr>
                                <w:hyperlink r:id="rId11" w:history="1">
                                  <w:r w:rsidR="00957619" w:rsidRPr="00957619">
                                    <w:rPr>
                                      <w:rStyle w:val="af7"/>
                                      <w:b/>
                                      <w:bCs/>
                                      <w:caps/>
                                      <w:sz w:val="52"/>
                                    </w:rPr>
                                    <w:t>Web Information Processing and Applications</w:t>
                                  </w:r>
                                </w:hyperlink>
                              </w:p>
                              <w:p w:rsidR="00FF5014" w:rsidRDefault="00FC4C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57619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F5014" w:rsidRDefault="00FF5014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42" o:spid="_x0000_s1027" style="position:absolute;margin-left:0;margin-top:0;width:453.55pt;height:98.6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" o:allowincell="f" filled="f" stroked="f" strokeweight=".25pt">
                    <v:textbox style="mso-fit-shape-to-text:t" inset=",18pt,,18pt">
                      <w:txbxContent>
                        <w:p w:rsidR="00FF5014" w:rsidRDefault="00C624E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7619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FF5014" w:rsidRPr="00957619" w:rsidRDefault="00957619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  <w:sz w:val="52"/>
                            </w:rPr>
                          </w:pPr>
                          <w:hyperlink r:id="rId12" w:history="1">
                            <w:r w:rsidRPr="00957619">
                              <w:rPr>
                                <w:rStyle w:val="af7"/>
                                <w:b/>
                                <w:bCs/>
                                <w:caps/>
                                <w:sz w:val="52"/>
                              </w:rPr>
                              <w:t>Web Information Processing and Applications</w:t>
                            </w:r>
                          </w:hyperlink>
                        </w:p>
                        <w:p w:rsidR="00FF5014" w:rsidRDefault="00C624E6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57619">
                                <w:t xml:space="preserve">     </w:t>
                              </w:r>
                            </w:sdtContent>
                          </w:sdt>
                        </w:p>
                        <w:p w:rsidR="00FF5014" w:rsidRDefault="00FF5014">
                          <w:pPr>
                            <w:pStyle w:val="af0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664BE">
            <w:rPr>
              <w:smallCaps/>
            </w:rPr>
            <w:br w:type="page"/>
          </w:r>
        </w:p>
      </w:sdtContent>
    </w:sdt>
    <w:p w:rsidR="00FF5014" w:rsidRDefault="00FC4C88">
      <w:pPr>
        <w:pStyle w:val="a4"/>
        <w:rPr>
          <w:smallCaps w:val="0"/>
        </w:rPr>
      </w:pPr>
      <w:sdt>
        <w:sdtPr>
          <w:rPr>
            <w:smallCaps w:val="0"/>
          </w:rPr>
          <w:alias w:val="标题"/>
          <w:tag w:val="标题"/>
          <w:id w:val="11808329"/>
          <w:placeholder>
            <w:docPart w:val="F3524DC1C7FD48888498B8E0DAB4687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71FBF">
            <w:rPr>
              <w:smallCaps w:val="0"/>
            </w:rPr>
            <w:t>HW2</w:t>
          </w:r>
        </w:sdtContent>
      </w:sdt>
    </w:p>
    <w:p w:rsidR="00FF5014" w:rsidRPr="007D7F0F" w:rsidRDefault="00FC4C88">
      <w:pPr>
        <w:pStyle w:val="a5"/>
        <w:rPr>
          <w:sz w:val="36"/>
        </w:rPr>
      </w:pPr>
      <w:sdt>
        <w:sdtPr>
          <w:rPr>
            <w:sz w:val="36"/>
          </w:rPr>
          <w:alias w:val="副标题"/>
          <w:tag w:val="副标题"/>
          <w:id w:val="11808339"/>
          <w:placeholder>
            <w:docPart w:val="46062439676B4BE0ACCB16B1172BCF3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5A4C" w:rsidRPr="007D7F0F">
            <w:rPr>
              <w:sz w:val="36"/>
            </w:rPr>
            <w:t>PB15111604</w:t>
          </w:r>
          <w:r w:rsidR="001E5A4C" w:rsidRPr="007D7F0F">
            <w:rPr>
              <w:sz w:val="36"/>
            </w:rPr>
            <w:t>金泽文</w:t>
          </w:r>
        </w:sdtContent>
      </w:sdt>
    </w:p>
    <w:p w:rsidR="00D71FBF" w:rsidRDefault="00D71FBF" w:rsidP="00D71FBF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/>
          <w:sz w:val="36"/>
        </w:rPr>
      </w:pPr>
      <w:r w:rsidRPr="00D71FBF">
        <w:rPr>
          <w:rFonts w:ascii="微软雅黑" w:eastAsia="微软雅黑" w:hAnsi="微软雅黑" w:hint="eastAsia"/>
          <w:sz w:val="36"/>
        </w:rPr>
        <w:t>假设词典中包括词｛王公，公子，研究，研究生，生命，起源｝以及所有单字集合，请分别给出句子“王公子在研究生命的起源”的FMM和BMM分词结果。</w:t>
      </w:r>
    </w:p>
    <w:p w:rsidR="00D71FBF" w:rsidRPr="00D71FBF" w:rsidRDefault="00D71FBF" w:rsidP="00D71FBF">
      <w:pPr>
        <w:pStyle w:val="af8"/>
        <w:ind w:left="360" w:firstLine="560"/>
        <w:rPr>
          <w:rFonts w:ascii="微软雅黑" w:eastAsia="微软雅黑" w:hAnsi="微软雅黑"/>
          <w:i/>
          <w:sz w:val="28"/>
        </w:rPr>
      </w:pPr>
      <w:r w:rsidRPr="00D71FBF">
        <w:rPr>
          <w:rFonts w:ascii="微软雅黑" w:eastAsia="微软雅黑" w:hAnsi="微软雅黑"/>
          <w:i/>
          <w:sz w:val="28"/>
        </w:rPr>
        <w:t>Answer</w:t>
      </w:r>
      <w:r w:rsidRPr="00D71FBF">
        <w:rPr>
          <w:rFonts w:ascii="微软雅黑" w:eastAsia="微软雅黑" w:hAnsi="微软雅黑" w:hint="eastAsia"/>
          <w:i/>
          <w:sz w:val="28"/>
        </w:rPr>
        <w:t>：</w:t>
      </w:r>
    </w:p>
    <w:p w:rsidR="00D71FBF" w:rsidRPr="00D71FBF" w:rsidRDefault="00D71FBF" w:rsidP="00D71FBF">
      <w:pPr>
        <w:pStyle w:val="af8"/>
        <w:ind w:left="360" w:firstLine="560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FMM - 王公 / 子 / 在 / 研究生 / 命 / 的 / 起源</w:t>
      </w:r>
    </w:p>
    <w:p w:rsidR="00D71FBF" w:rsidRPr="00D71FBF" w:rsidRDefault="00D71FBF" w:rsidP="00D71FBF">
      <w:pPr>
        <w:pStyle w:val="af8"/>
        <w:ind w:left="1015" w:firstLineChars="0" w:firstLine="6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BMM - 王 / 公子 / 在 / 研究 / 生命 / 的 / 起源</w:t>
      </w:r>
    </w:p>
    <w:p w:rsidR="00D71FBF" w:rsidRDefault="00D71FBF" w:rsidP="00D71FBF">
      <w:pPr>
        <w:pStyle w:val="af8"/>
        <w:numPr>
          <w:ilvl w:val="0"/>
          <w:numId w:val="16"/>
        </w:numPr>
        <w:ind w:firstLineChars="0"/>
        <w:rPr>
          <w:rFonts w:ascii="微软雅黑" w:eastAsia="微软雅黑" w:hAnsi="微软雅黑"/>
          <w:sz w:val="36"/>
        </w:rPr>
      </w:pPr>
      <w:r w:rsidRPr="00D71FBF">
        <w:rPr>
          <w:rFonts w:ascii="微软雅黑" w:eastAsia="微软雅黑" w:hAnsi="微软雅黑" w:hint="eastAsia"/>
          <w:sz w:val="36"/>
        </w:rPr>
        <w:t>下面的句子存在哪种类型的分词歧义？为什么？</w:t>
      </w:r>
    </w:p>
    <w:p w:rsidR="00D71FBF" w:rsidRDefault="00D71FBF" w:rsidP="00D71FBF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 w:rsidRPr="00D71FBF">
        <w:rPr>
          <w:rFonts w:ascii="微软雅黑" w:eastAsia="微软雅黑" w:hAnsi="微软雅黑" w:hint="eastAsia"/>
          <w:sz w:val="36"/>
        </w:rPr>
        <w:t>吉林省长春药店</w:t>
      </w:r>
    </w:p>
    <w:p w:rsidR="00D71FBF" w:rsidRPr="00D71FBF" w:rsidRDefault="00D71FBF" w:rsidP="00D71FBF">
      <w:pPr>
        <w:ind w:firstLine="32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1. 吉林 / 省长 / 春药 / 店</w:t>
      </w:r>
    </w:p>
    <w:p w:rsidR="00D71FBF" w:rsidRPr="00D71FBF" w:rsidRDefault="00D71FBF" w:rsidP="00D71FBF">
      <w:pPr>
        <w:ind w:firstLineChars="116" w:firstLine="32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2. 吉林省长 / 春药 / 店</w:t>
      </w:r>
    </w:p>
    <w:p w:rsidR="00D71FBF" w:rsidRPr="00D71FBF" w:rsidRDefault="00D71FBF" w:rsidP="00D71FBF">
      <w:pPr>
        <w:ind w:firstLineChars="116" w:firstLine="32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3. 吉林省 / 长春 / 药店</w:t>
      </w:r>
    </w:p>
    <w:p w:rsidR="00D71FBF" w:rsidRPr="00D71FBF" w:rsidRDefault="00D71FBF" w:rsidP="00D71FBF">
      <w:pPr>
        <w:pStyle w:val="af8"/>
        <w:ind w:left="845" w:firstLineChars="0" w:firstLine="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1和2属于组合歧义: 吉林,省长,吉林省长都是词典的词</w:t>
      </w:r>
    </w:p>
    <w:p w:rsidR="00D71FBF" w:rsidRPr="00D71FBF" w:rsidRDefault="00D71FBF" w:rsidP="00D71FBF">
      <w:pPr>
        <w:pStyle w:val="af8"/>
        <w:ind w:left="420" w:firstLineChars="0" w:firstLine="0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 xml:space="preserve">    </w:t>
      </w:r>
      <w:r w:rsidRPr="00D71FBF">
        <w:rPr>
          <w:rFonts w:ascii="微软雅黑" w:eastAsia="微软雅黑" w:hAnsi="微软雅黑" w:hint="eastAsia"/>
          <w:i/>
          <w:sz w:val="28"/>
        </w:rPr>
        <w:t>1和3,2和3属于交叉歧义: 吉林,省长,春药,店,吉林省,长春,药店,吉林省长,都是词典的词.</w:t>
      </w:r>
    </w:p>
    <w:p w:rsidR="00D71FBF" w:rsidRDefault="00D71FBF" w:rsidP="00D71FBF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 w:rsidRPr="00D71FBF">
        <w:rPr>
          <w:rFonts w:ascii="微软雅黑" w:eastAsia="微软雅黑" w:hAnsi="微软雅黑" w:hint="eastAsia"/>
          <w:sz w:val="36"/>
        </w:rPr>
        <w:t>东北大学生联合会</w:t>
      </w:r>
    </w:p>
    <w:p w:rsidR="00D71FBF" w:rsidRPr="00D71FBF" w:rsidRDefault="00D71FBF" w:rsidP="00D71FBF">
      <w:pPr>
        <w:ind w:firstLineChars="216" w:firstLine="60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1. 东北 / 大学生 / 联合会</w:t>
      </w:r>
    </w:p>
    <w:p w:rsidR="00D71FBF" w:rsidRPr="00D71FBF" w:rsidRDefault="00D71FBF" w:rsidP="00D71FBF">
      <w:pPr>
        <w:ind w:firstLineChars="216" w:firstLine="60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lastRenderedPageBreak/>
        <w:t>2. 东北大学 / 生 / 联合会</w:t>
      </w:r>
    </w:p>
    <w:p w:rsidR="00D71FBF" w:rsidRPr="00D71FBF" w:rsidRDefault="00D71FBF" w:rsidP="00D71FBF">
      <w:pPr>
        <w:ind w:firstLineChars="200" w:firstLine="560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3. 东北 / 大学 / 生 / 联合会</w:t>
      </w:r>
    </w:p>
    <w:p w:rsidR="00D71FBF" w:rsidRPr="00D71FBF" w:rsidRDefault="00D71FBF" w:rsidP="00D71FBF">
      <w:pPr>
        <w:pStyle w:val="af8"/>
        <w:ind w:left="840" w:firstLineChars="0" w:firstLine="0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1和2属于交叉歧义: 东北,大学生,东北大学,生都是词典的词</w:t>
      </w:r>
    </w:p>
    <w:p w:rsidR="00D71FBF" w:rsidRPr="00D71FBF" w:rsidRDefault="00D71FBF" w:rsidP="00D71FBF">
      <w:pPr>
        <w:pStyle w:val="af8"/>
        <w:ind w:left="840" w:firstLineChars="0" w:firstLine="0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2和3属于组合歧义:东北,大学,东北大学都是词典的词.</w:t>
      </w:r>
    </w:p>
    <w:p w:rsidR="00D71FBF" w:rsidRDefault="00D71FBF" w:rsidP="00D71FBF">
      <w:pPr>
        <w:pStyle w:val="af8"/>
        <w:numPr>
          <w:ilvl w:val="1"/>
          <w:numId w:val="16"/>
        </w:numPr>
        <w:ind w:firstLineChars="0"/>
        <w:rPr>
          <w:rFonts w:ascii="微软雅黑" w:eastAsia="微软雅黑" w:hAnsi="微软雅黑"/>
          <w:sz w:val="36"/>
        </w:rPr>
      </w:pPr>
      <w:r w:rsidRPr="00D71FBF">
        <w:rPr>
          <w:rFonts w:ascii="微软雅黑" w:eastAsia="微软雅黑" w:hAnsi="微软雅黑" w:hint="eastAsia"/>
          <w:sz w:val="36"/>
        </w:rPr>
        <w:t>人大代表群体性事件</w:t>
      </w:r>
    </w:p>
    <w:p w:rsidR="00D71FBF" w:rsidRPr="00D71FBF" w:rsidRDefault="00D71FBF" w:rsidP="00D71FBF">
      <w:pPr>
        <w:ind w:firstLineChars="216" w:firstLine="60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1. 人大 / 代表 / 群体 / 性 / 事件</w:t>
      </w:r>
      <w:bookmarkStart w:id="0" w:name="_GoBack"/>
      <w:bookmarkEnd w:id="0"/>
    </w:p>
    <w:p w:rsidR="00D71FBF" w:rsidRPr="00D71FBF" w:rsidRDefault="00D71FBF" w:rsidP="00D71FBF">
      <w:pPr>
        <w:ind w:firstLineChars="216" w:firstLine="60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2. 人大代表 / 群体性事件</w:t>
      </w:r>
    </w:p>
    <w:p w:rsidR="00D71FBF" w:rsidRPr="00D71FBF" w:rsidRDefault="00D71FBF" w:rsidP="00D71FBF">
      <w:pPr>
        <w:ind w:firstLineChars="216" w:firstLine="60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3. 人大代表 / 群体 / 性事 / 件</w:t>
      </w:r>
    </w:p>
    <w:p w:rsidR="00D71FBF" w:rsidRPr="00D71FBF" w:rsidRDefault="00D71FBF" w:rsidP="00D71FBF">
      <w:pPr>
        <w:ind w:firstLineChars="200" w:firstLine="560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4. 人大代表 / 群体性 / 事件</w:t>
      </w:r>
    </w:p>
    <w:p w:rsidR="00D71FBF" w:rsidRPr="00D71FBF" w:rsidRDefault="00D71FBF" w:rsidP="00D71FBF">
      <w:pPr>
        <w:ind w:left="418" w:firstLine="425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>1和2属于组合歧义: 人大,代表,群体,性,事件人大代表,群体性事件都是词典的词.</w:t>
      </w:r>
    </w:p>
    <w:p w:rsidR="00D71FBF" w:rsidRPr="00D71FBF" w:rsidRDefault="00D71FBF" w:rsidP="00D71FBF">
      <w:pPr>
        <w:pStyle w:val="af8"/>
        <w:ind w:left="840" w:firstLineChars="0" w:firstLine="0"/>
        <w:rPr>
          <w:rFonts w:ascii="微软雅黑" w:eastAsia="微软雅黑" w:hAnsi="微软雅黑" w:hint="eastAsia"/>
          <w:i/>
          <w:sz w:val="28"/>
        </w:rPr>
      </w:pPr>
      <w:r w:rsidRPr="00D71FBF">
        <w:rPr>
          <w:rFonts w:ascii="微软雅黑" w:eastAsia="微软雅黑" w:hAnsi="微软雅黑" w:hint="eastAsia"/>
          <w:i/>
          <w:sz w:val="28"/>
        </w:rPr>
        <w:t xml:space="preserve"> </w:t>
      </w:r>
      <w:r w:rsidRPr="00D71FBF">
        <w:rPr>
          <w:rFonts w:ascii="微软雅黑" w:eastAsia="微软雅黑" w:hAnsi="微软雅黑" w:hint="eastAsia"/>
          <w:i/>
          <w:sz w:val="28"/>
        </w:rPr>
        <w:t>3和4属于交叉歧义: 群体性,事件,群体,性事,件都是词典的词.</w:t>
      </w:r>
    </w:p>
    <w:p w:rsidR="00766153" w:rsidRPr="00D71FBF" w:rsidRDefault="00766153" w:rsidP="00D71FBF">
      <w:pPr>
        <w:rPr>
          <w:rFonts w:ascii="微软雅黑" w:eastAsia="微软雅黑" w:hAnsi="微软雅黑" w:hint="eastAsia"/>
          <w:i/>
        </w:rPr>
      </w:pPr>
    </w:p>
    <w:sectPr w:rsidR="00766153" w:rsidRPr="00D71FBF">
      <w:footerReference w:type="even" r:id="rId13"/>
      <w:footerReference w:type="default" r:id="rId14"/>
      <w:pgSz w:w="11907" w:h="16839" w:code="1"/>
      <w:pgMar w:top="1440" w:right="1418" w:bottom="1440" w:left="1418" w:header="851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C88" w:rsidRDefault="00FC4C88">
      <w:pPr>
        <w:spacing w:after="0" w:line="240" w:lineRule="auto"/>
      </w:pPr>
      <w:r>
        <w:separator/>
      </w:r>
    </w:p>
  </w:endnote>
  <w:endnote w:type="continuationSeparator" w:id="0">
    <w:p w:rsidR="00FC4C88" w:rsidRDefault="00FC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63965"/>
              <wp:effectExtent l="2540" t="0" r="0" b="381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FC4C8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201965352"/>
                              <w:placeholder>
                                <w:docPart w:val="4632C2D2FEB54B3B939CAA8120DEA1B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1FBF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HW2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201965362"/>
                              <w:placeholder>
                                <w:docPart w:val="D16EDB70D1984C98AD81A3B259DE70EE"/>
                              </w:placeholder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697.9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" o:allowincell="f" filled="f" stroked="f">
              <v:textbox style="layout-flow:vertical;mso-layout-flow-alt:bottom-to-top" inset=",,8.64pt,10.8pt">
                <w:txbxContent>
                  <w:p w:rsidR="00FF5014" w:rsidRDefault="00FC4C88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201965352"/>
                        <w:placeholder>
                          <w:docPart w:val="4632C2D2FEB54B3B939CAA8120DEA1BA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71FBF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HW2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201965362"/>
                        <w:placeholder>
                          <w:docPart w:val="D16EDB70D1984C98AD81A3B259DE70EE"/>
                        </w:placeholder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EF894B" id="AutoShape 24" o:spid="_x0000_s1026" style="position:absolute;left:0;text-align:left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5715" r="635" b="698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71FBF" w:rsidRPr="00D71FB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71FBF" w:rsidRPr="00D71FBF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014" w:rsidRDefault="00766153">
    <w:pPr>
      <w:rPr>
        <w:sz w:val="20"/>
        <w:szCs w:val="20"/>
      </w:rPr>
    </w:pPr>
    <w:r>
      <w:rPr>
        <w:noProof/>
        <w:sz w:val="10"/>
        <w:szCs w:val="20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63965"/>
              <wp:effectExtent l="0" t="0" r="0" b="381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63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FC4C88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标题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D71FBF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HW2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日期"/>
                              <w:id w:val="80542951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选取日期</w:t>
                              </w:r>
                              <w:r w:rsidR="007664BE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sdtContent>
                          </w:sdt>
                          <w:r w:rsidR="007664BE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697.9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FF5014" w:rsidRDefault="00FC4C88">
                    <w:pPr>
                      <w:pStyle w:val="af0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标题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D71FBF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HW2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日期"/>
                        <w:id w:val="805429517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[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选取日期</w:t>
                        </w:r>
                        <w:r w:rsidR="007664BE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zh-CN"/>
                          </w:rPr>
                          <w:t>]</w:t>
                        </w:r>
                      </w:sdtContent>
                    </w:sdt>
                    <w:r w:rsidR="007664BE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zh-CN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A7F6190" id="AutoShape 20" o:spid="_x0000_s1026" style="position:absolute;left:0;text-align:left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5715" r="1905" b="698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014" w:rsidRDefault="007664BE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D71FBF" w:rsidRPr="00D71FB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FF5014" w:rsidRDefault="007664BE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D71FBF" w:rsidRPr="00D71FBF"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5014" w:rsidRDefault="00FF5014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C88" w:rsidRDefault="00FC4C88">
      <w:pPr>
        <w:spacing w:after="0" w:line="240" w:lineRule="auto"/>
      </w:pPr>
      <w:r>
        <w:separator/>
      </w:r>
    </w:p>
  </w:footnote>
  <w:footnote w:type="continuationSeparator" w:id="0">
    <w:p w:rsidR="00FC4C88" w:rsidRDefault="00FC4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728C2CD6"/>
    <w:multiLevelType w:val="hybridMultilevel"/>
    <w:tmpl w:val="E2B828AE"/>
    <w:lvl w:ilvl="0" w:tplc="08504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A14E1D6">
      <w:start w:val="1"/>
      <w:numFmt w:val="lowerLetter"/>
      <w:lvlText w:val="%2)"/>
      <w:lvlJc w:val="left"/>
      <w:pPr>
        <w:ind w:left="840" w:hanging="420"/>
      </w:pPr>
      <w:rPr>
        <w:sz w:val="28"/>
      </w:rPr>
    </w:lvl>
    <w:lvl w:ilvl="2" w:tplc="1B9EDF26">
      <w:start w:val="1"/>
      <w:numFmt w:val="lowerRoman"/>
      <w:lvlText w:val="%3."/>
      <w:lvlJc w:val="right"/>
      <w:pPr>
        <w:ind w:left="1260" w:hanging="420"/>
      </w:pPr>
      <w:rPr>
        <w:sz w:val="28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attachedTemplate r:id="rId1"/>
  <w:defaultTabStop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53"/>
    <w:rsid w:val="00082B0C"/>
    <w:rsid w:val="000F73C7"/>
    <w:rsid w:val="001968CA"/>
    <w:rsid w:val="001E5A4C"/>
    <w:rsid w:val="002A0AC6"/>
    <w:rsid w:val="00327E4E"/>
    <w:rsid w:val="003466ED"/>
    <w:rsid w:val="004C556B"/>
    <w:rsid w:val="00542826"/>
    <w:rsid w:val="00766153"/>
    <w:rsid w:val="007664BE"/>
    <w:rsid w:val="007725A8"/>
    <w:rsid w:val="00773EAA"/>
    <w:rsid w:val="007D7F0F"/>
    <w:rsid w:val="00835DFB"/>
    <w:rsid w:val="00847188"/>
    <w:rsid w:val="008660A5"/>
    <w:rsid w:val="00955582"/>
    <w:rsid w:val="00957619"/>
    <w:rsid w:val="00992317"/>
    <w:rsid w:val="009F27EA"/>
    <w:rsid w:val="00A22E4F"/>
    <w:rsid w:val="00AF77E5"/>
    <w:rsid w:val="00C624E6"/>
    <w:rsid w:val="00D71FBF"/>
    <w:rsid w:val="00E77FDE"/>
    <w:rsid w:val="00FC4C88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3B16859D-C630-4FDF-8450-9078B4A7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color w:val="000000" w:themeColor="text1"/>
      <w:lang w:eastAsia="zh-CN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Char">
    <w:name w:val="标题 2 Char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Char">
    <w:name w:val="标题 3 Char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Char">
    <w:name w:val="标题 Char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Char0">
    <w:name w:val="副标题 Char"/>
    <w:basedOn w:val="a1"/>
    <w:link w:val="a5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1"/>
    <w:link w:val="a6"/>
    <w:uiPriority w:val="99"/>
    <w:rPr>
      <w:color w:val="000000" w:themeColor="text1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hAnsi="Tahoma"/>
      <w:sz w:val="16"/>
      <w:szCs w:val="16"/>
    </w:rPr>
  </w:style>
  <w:style w:type="character" w:customStyle="1" w:styleId="Char2">
    <w:name w:val="批注框文本 Char"/>
    <w:basedOn w:val="a1"/>
    <w:link w:val="a8"/>
    <w:uiPriority w:val="99"/>
    <w:semiHidden/>
    <w:rPr>
      <w:rFonts w:eastAsiaTheme="minorEastAsia" w:hAnsi="Tahoma"/>
      <w:color w:val="000000" w:themeColor="text1"/>
      <w:sz w:val="16"/>
      <w:szCs w:val="16"/>
      <w:lang w:eastAsia="zh-CN"/>
    </w:rPr>
  </w:style>
  <w:style w:type="paragraph" w:styleId="a9">
    <w:name w:val="Block Text"/>
    <w:aliases w:val="块引用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7F7F7F" w:themeColor="background1" w:themeShade="7F"/>
      <w:sz w:val="28"/>
      <w:szCs w:val="28"/>
      <w:lang w:eastAsia="zh-CN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eastAsia="zh-CN"/>
    </w:rPr>
  </w:style>
  <w:style w:type="character" w:styleId="ab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eastAsia="zh-CN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页眉 Char"/>
    <w:basedOn w:val="a1"/>
    <w:link w:val="ac"/>
    <w:uiPriority w:val="99"/>
    <w:rPr>
      <w:color w:val="000000" w:themeColor="text1"/>
    </w:rPr>
  </w:style>
  <w:style w:type="character" w:customStyle="1" w:styleId="4Char">
    <w:name w:val="标题 4 Char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Char">
    <w:name w:val="标题 5 Char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Char">
    <w:name w:val="标题 6 Char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Char">
    <w:name w:val="标题 7 Char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Char">
    <w:name w:val="标题 8 Char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Char">
    <w:name w:val="标题 9 Char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d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link w:val="Char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har4">
    <w:name w:val="明显引用 Char"/>
    <w:basedOn w:val="a1"/>
    <w:link w:val="ae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5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Char5">
    <w:name w:val="引用 Char"/>
    <w:basedOn w:val="a1"/>
    <w:link w:val="af2"/>
    <w:uiPriority w:val="29"/>
    <w:rPr>
      <w:i/>
      <w:iCs/>
      <w:color w:val="7F7F7F" w:themeColor="background1" w:themeShade="7F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eastAsia="zh-CN"/>
    </w:rPr>
  </w:style>
  <w:style w:type="character" w:styleId="af4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5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rPr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1">
    <w:name w:val="toc 2"/>
    <w:basedOn w:val="a0"/>
    <w:next w:val="a0"/>
    <w:autoRedefine/>
    <w:uiPriority w:val="9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7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8">
    <w:name w:val="List Paragraph"/>
    <w:basedOn w:val="a0"/>
    <w:uiPriority w:val="34"/>
    <w:qFormat/>
    <w:rsid w:val="00957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taff.ustc.edu.cn/~jpq/courses/webinfo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taff.ustc.edu.cn/~jpq/courses/webinfo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vin\AppData\Roaming\Microsoft\Templates\&#25253;&#21578;&#65288;&#24179;&#34913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524DC1C7FD48888498B8E0DAB468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4D176F-E0C9-49E2-B496-C34B862E2F09}"/>
      </w:docPartPr>
      <w:docPartBody>
        <w:p w:rsidR="00AA4F08" w:rsidRDefault="0050032B">
          <w:pPr>
            <w:pStyle w:val="F3524DC1C7FD48888498B8E0DAB4687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46062439676B4BE0ACCB16B1172BCF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F228F3-57D7-4527-90CE-8BCB92175207}"/>
      </w:docPartPr>
      <w:docPartBody>
        <w:p w:rsidR="00AA4F08" w:rsidRDefault="0050032B">
          <w:pPr>
            <w:pStyle w:val="46062439676B4BE0ACCB16B1172BCF36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键入文档副标题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81D7B7EB0C464F1096D1AEEE64F488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B68A5D-A432-4E25-9987-4C073B3192AF}"/>
      </w:docPartPr>
      <w:docPartBody>
        <w:p w:rsidR="00AA4F08" w:rsidRDefault="0050032B">
          <w:pPr>
            <w:pStyle w:val="81D7B7EB0C464F1096D1AEEE64F488C2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B0A0F70717134C1B9F6122BD5CFC86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BC39AD6-5CFB-46A9-A088-BF21CD5AD963}"/>
      </w:docPartPr>
      <w:docPartBody>
        <w:p w:rsidR="00AA4F08" w:rsidRDefault="0050032B">
          <w:pPr>
            <w:pStyle w:val="B0A0F70717134C1B9F6122BD5CFC86FA"/>
          </w:pPr>
          <w:r>
            <w:rPr>
              <w:sz w:val="36"/>
              <w:szCs w:val="36"/>
              <w:lang w:val="zh-CN"/>
            </w:rPr>
            <w:t>[</w:t>
          </w:r>
          <w:r>
            <w:rPr>
              <w:sz w:val="36"/>
              <w:szCs w:val="36"/>
              <w:lang w:val="zh-CN"/>
            </w:rPr>
            <w:t>键入文档副标题</w:t>
          </w:r>
          <w:r>
            <w:rPr>
              <w:sz w:val="36"/>
              <w:szCs w:val="36"/>
              <w:lang w:val="zh-CN"/>
            </w:rPr>
            <w:t>]</w:t>
          </w:r>
        </w:p>
      </w:docPartBody>
    </w:docPart>
    <w:docPart>
      <w:docPartPr>
        <w:name w:val="4632C2D2FEB54B3B939CAA8120DEA1B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408956-BA2A-46BB-92CD-EF35F5DDE2D1}"/>
      </w:docPartPr>
      <w:docPartBody>
        <w:p w:rsidR="00AA4F08" w:rsidRDefault="0050032B">
          <w:pPr>
            <w:pStyle w:val="4632C2D2FEB54B3B939CAA8120DEA1BA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  <w:docPart>
      <w:docPartPr>
        <w:name w:val="D16EDB70D1984C98AD81A3B259DE7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0F261A-FDAE-4993-A0EF-8D8067E4F0F4}"/>
      </w:docPartPr>
      <w:docPartBody>
        <w:p w:rsidR="00AA4F08" w:rsidRDefault="0050032B">
          <w:pPr>
            <w:pStyle w:val="D16EDB70D1984C98AD81A3B259DE70EE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选取日期</w:t>
          </w: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32B"/>
    <w:rsid w:val="0050032B"/>
    <w:rsid w:val="006E2ADF"/>
    <w:rsid w:val="00911535"/>
    <w:rsid w:val="00A509CC"/>
    <w:rsid w:val="00AA4F08"/>
    <w:rsid w:val="00E4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300" w:after="40"/>
      <w:jc w:val="left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240" w:after="40"/>
      <w:jc w:val="left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200" w:after="40"/>
      <w:jc w:val="left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3524DC1C7FD48888498B8E0DAB4687E">
    <w:name w:val="F3524DC1C7FD48888498B8E0DAB4687E"/>
    <w:pPr>
      <w:widowControl w:val="0"/>
      <w:jc w:val="both"/>
    </w:pPr>
  </w:style>
  <w:style w:type="paragraph" w:customStyle="1" w:styleId="46062439676B4BE0ACCB16B1172BCF36">
    <w:name w:val="46062439676B4BE0ACCB16B1172BCF36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8"/>
      <w:szCs w:val="32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kern w:val="0"/>
      <w:sz w:val="24"/>
      <w:szCs w:val="28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kern w:val="0"/>
      <w:sz w:val="24"/>
      <w:szCs w:val="24"/>
      <w:lang w:eastAsia="en-US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81D7B7EB0C464F1096D1AEEE64F488C2">
    <w:name w:val="81D7B7EB0C464F1096D1AEEE64F488C2"/>
    <w:pPr>
      <w:widowControl w:val="0"/>
      <w:jc w:val="both"/>
    </w:pPr>
  </w:style>
  <w:style w:type="paragraph" w:customStyle="1" w:styleId="B0A0F70717134C1B9F6122BD5CFC86FA">
    <w:name w:val="B0A0F70717134C1B9F6122BD5CFC86FA"/>
    <w:pPr>
      <w:widowControl w:val="0"/>
      <w:jc w:val="both"/>
    </w:pPr>
  </w:style>
  <w:style w:type="paragraph" w:customStyle="1" w:styleId="B11639DC812049738233DEB881088E19">
    <w:name w:val="B11639DC812049738233DEB881088E19"/>
    <w:pPr>
      <w:widowControl w:val="0"/>
      <w:jc w:val="both"/>
    </w:pPr>
  </w:style>
  <w:style w:type="paragraph" w:customStyle="1" w:styleId="71E93062074E4831A11F033573D37A83">
    <w:name w:val="71E93062074E4831A11F033573D37A83"/>
    <w:pPr>
      <w:widowControl w:val="0"/>
      <w:jc w:val="both"/>
    </w:pPr>
  </w:style>
  <w:style w:type="paragraph" w:customStyle="1" w:styleId="08B886CD722D4E15BA506E2EA623A16C">
    <w:name w:val="08B886CD722D4E15BA506E2EA623A16C"/>
    <w:pPr>
      <w:widowControl w:val="0"/>
      <w:jc w:val="both"/>
    </w:pPr>
  </w:style>
  <w:style w:type="paragraph" w:customStyle="1" w:styleId="951A7F6CCB0C424DAB728B0A76E70BCD">
    <w:name w:val="951A7F6CCB0C424DAB728B0A76E70BCD"/>
    <w:pPr>
      <w:widowControl w:val="0"/>
      <w:jc w:val="both"/>
    </w:pPr>
  </w:style>
  <w:style w:type="paragraph" w:customStyle="1" w:styleId="4632C2D2FEB54B3B939CAA8120DEA1BA">
    <w:name w:val="4632C2D2FEB54B3B939CAA8120DEA1BA"/>
    <w:pPr>
      <w:widowControl w:val="0"/>
      <w:jc w:val="both"/>
    </w:pPr>
  </w:style>
  <w:style w:type="paragraph" w:customStyle="1" w:styleId="D16EDB70D1984C98AD81A3B259DE70EE">
    <w:name w:val="D16EDB70D1984C98AD81A3B259DE70EE"/>
    <w:pPr>
      <w:widowControl w:val="0"/>
      <w:jc w:val="both"/>
    </w:pPr>
  </w:style>
  <w:style w:type="paragraph" w:customStyle="1" w:styleId="33F0D77FA2DA48438E64FA48B5D28672">
    <w:name w:val="33F0D77FA2DA48438E64FA48B5D28672"/>
    <w:pPr>
      <w:widowControl w:val="0"/>
      <w:jc w:val="both"/>
    </w:pPr>
  </w:style>
  <w:style w:type="paragraph" w:customStyle="1" w:styleId="8FBD0C7B4B4C4E58AE1652EE7844E315">
    <w:name w:val="8FBD0C7B4B4C4E58AE1652EE7844E31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1780927-F773-4C1A-9402-E980A2ABD2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02E241DC-CBC8-4613-9E61-F0B71C0F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报告（平衡设计）.dotx</Template>
  <TotalTime>0</TotalTime>
  <Pages>3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subject>PB15111604金泽文</dc:subject>
  <dc:creator>金泽文</dc:creator>
  <cp:keywords/>
  <dc:description/>
  <cp:lastModifiedBy>King Zevin</cp:lastModifiedBy>
  <cp:revision>2</cp:revision>
  <dcterms:created xsi:type="dcterms:W3CDTF">2017-09-19T07:03:00Z</dcterms:created>
  <dcterms:modified xsi:type="dcterms:W3CDTF">2017-09-19T07:03:00Z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