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EndPr/>
      <w:sdtContent>
        <w:p w:rsidR="00FF5014" w:rsidRDefault="00766153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4200" cy="10031730"/>
                    <wp:effectExtent l="6985" t="6350" r="12065" b="10795"/>
                    <wp:wrapNone/>
                    <wp:docPr id="11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317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BDD753F" id="AutoShape 44" o:spid="_x0000_s1026" style="position:absolute;left:0;text-align:left;margin-left:0;margin-top:0;width:546pt;height:789.9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2205990"/>
                    <wp:effectExtent l="0" t="1270" r="2540" b="2540"/>
                    <wp:wrapNone/>
                    <wp:docPr id="10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f6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FF501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5014" w:rsidRDefault="00FF501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F5014" w:rsidRDefault="00855D4C" w:rsidP="000F73C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 w:hint="eastAsia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81D7B7EB0C464F1096D1AEEE64F488C2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61A4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HW5 - Evaluation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5014" w:rsidRDefault="00FF501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F5014" w:rsidRPr="007D7F0F" w:rsidRDefault="00855D4C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EastAsia" w:eastAsiaTheme="majorEastAsia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EastAsia" w:eastAsiaTheme="majorEastAsia" w:hAnsiTheme="majorHAnsi" w:hint="eastAsia"/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B0A0F70717134C1B9F6122BD5CFC86F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E5A4C" w:rsidRPr="007D7F0F">
                                            <w:rPr>
                                              <w:rFonts w:asciiTheme="majorEastAsia" w:eastAsiaTheme="majorEastAsia" w:hAnsiTheme="majorHAnsi" w:hint="eastAsia"/>
                                              <w:sz w:val="36"/>
                                              <w:szCs w:val="36"/>
                                            </w:rPr>
                                            <w:t>PB15111604金泽文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F5014" w:rsidRDefault="00FF501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3" o:spid="_x0000_s1026" style="position:absolute;margin-left:0;margin-top:0;width:545.85pt;height:173.7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af6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FF501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5014" w:rsidRDefault="00FF501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F5014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F5014" w:rsidRDefault="00855D4C" w:rsidP="000F73C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81D7B7EB0C464F1096D1AEEE64F488C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1A4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HW5 - Evaluation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F501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5014" w:rsidRDefault="00FF501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F5014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F5014" w:rsidRPr="007D7F0F" w:rsidRDefault="00855D4C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EastAsia" w:eastAsiaTheme="majorEastAsia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EastAsia" w:eastAsiaTheme="majorEastAsia" w:hAnsiTheme="majorHAnsi" w:hint="eastAsia"/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B0A0F70717134C1B9F6122BD5CFC86F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5A4C" w:rsidRPr="007D7F0F">
                                      <w:rPr>
                                        <w:rFonts w:asciiTheme="majorEastAsia" w:eastAsiaTheme="majorEastAsia" w:hAnsiTheme="majorHAnsi" w:hint="eastAsia"/>
                                        <w:sz w:val="36"/>
                                        <w:szCs w:val="36"/>
                                      </w:rPr>
                                      <w:t>PB15111604金泽文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F5014" w:rsidRDefault="00FF501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760085" cy="1252220"/>
                    <wp:effectExtent l="0" t="4445" r="0" b="635"/>
                    <wp:wrapNone/>
                    <wp:docPr id="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1252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5014" w:rsidRDefault="00855D4C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7619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F5014" w:rsidRPr="00957619" w:rsidRDefault="00855D4C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sz w:val="52"/>
                                  </w:rPr>
                                </w:pPr>
                                <w:hyperlink r:id="rId11" w:history="1">
                                  <w:r w:rsidR="00957619" w:rsidRPr="00957619">
                                    <w:rPr>
                                      <w:rStyle w:val="af7"/>
                                      <w:b/>
                                      <w:bCs/>
                                      <w:caps/>
                                      <w:sz w:val="52"/>
                                    </w:rPr>
                                    <w:t>Web Information Processing and Applications</w:t>
                                  </w:r>
                                </w:hyperlink>
                              </w:p>
                              <w:p w:rsidR="00FF5014" w:rsidRDefault="00855D4C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57619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F5014" w:rsidRDefault="00FF5014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2" o:spid="_x0000_s1027" style="position:absolute;margin-left:0;margin-top:0;width:453.55pt;height:98.6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" o:allowincell="f" filled="f" stroked="f" strokeweight=".25pt">
                    <v:textbox style="mso-fit-shape-to-text:t" inset=",18pt,,18pt">
                      <w:txbxContent>
                        <w:p w:rsidR="00FF5014" w:rsidRDefault="00855D4C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7619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F5014" w:rsidRPr="00957619" w:rsidRDefault="00855D4C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sz w:val="52"/>
                            </w:rPr>
                          </w:pPr>
                          <w:hyperlink r:id="rId12" w:history="1">
                            <w:r w:rsidR="00957619" w:rsidRPr="00957619">
                              <w:rPr>
                                <w:rStyle w:val="af7"/>
                                <w:b/>
                                <w:bCs/>
                                <w:caps/>
                                <w:sz w:val="52"/>
                              </w:rPr>
                              <w:t>Web Information Processing and Applications</w:t>
                            </w:r>
                          </w:hyperlink>
                        </w:p>
                        <w:p w:rsidR="00FF5014" w:rsidRDefault="00855D4C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57619">
                                <w:t xml:space="preserve">     </w:t>
                              </w:r>
                            </w:sdtContent>
                          </w:sdt>
                        </w:p>
                        <w:p w:rsidR="00FF5014" w:rsidRDefault="00FF5014">
                          <w:pPr>
                            <w:pStyle w:val="af0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7664BE">
            <w:rPr>
              <w:smallCaps/>
            </w:rPr>
            <w:br w:type="page"/>
          </w:r>
        </w:p>
      </w:sdtContent>
    </w:sdt>
    <w:p w:rsidR="00FF5014" w:rsidRDefault="00855D4C">
      <w:pPr>
        <w:pStyle w:val="a4"/>
        <w:rPr>
          <w:smallCaps w:val="0"/>
        </w:rPr>
      </w:pPr>
      <w:sdt>
        <w:sdtPr>
          <w:rPr>
            <w:smallCaps w:val="0"/>
          </w:rPr>
          <w:alias w:val="标题"/>
          <w:tag w:val="标题"/>
          <w:id w:val="11808329"/>
          <w:placeholder>
            <w:docPart w:val="F3524DC1C7FD48888498B8E0DAB4687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61A4F">
            <w:rPr>
              <w:smallCaps w:val="0"/>
            </w:rPr>
            <w:t>HW5 - Evaluation</w:t>
          </w:r>
        </w:sdtContent>
      </w:sdt>
    </w:p>
    <w:p w:rsidR="00FF5014" w:rsidRPr="007D7F0F" w:rsidRDefault="00855D4C">
      <w:pPr>
        <w:pStyle w:val="a5"/>
        <w:rPr>
          <w:sz w:val="36"/>
        </w:rPr>
      </w:pPr>
      <w:sdt>
        <w:sdtPr>
          <w:rPr>
            <w:sz w:val="36"/>
          </w:rPr>
          <w:alias w:val="副标题"/>
          <w:tag w:val="副标题"/>
          <w:id w:val="11808339"/>
          <w:placeholder>
            <w:docPart w:val="46062439676B4BE0ACCB16B1172BCF3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E5A4C" w:rsidRPr="007D7F0F">
            <w:rPr>
              <w:sz w:val="36"/>
            </w:rPr>
            <w:t>PB15111604</w:t>
          </w:r>
          <w:r w:rsidR="001E5A4C" w:rsidRPr="007D7F0F">
            <w:rPr>
              <w:sz w:val="36"/>
            </w:rPr>
            <w:t>金泽文</w:t>
          </w:r>
        </w:sdtContent>
      </w:sdt>
    </w:p>
    <w:p w:rsidR="00635307" w:rsidRPr="00635307" w:rsidRDefault="00635307" w:rsidP="00635307">
      <w:pPr>
        <w:pStyle w:val="af8"/>
        <w:numPr>
          <w:ilvl w:val="0"/>
          <w:numId w:val="18"/>
        </w:numPr>
        <w:spacing w:after="0" w:line="240" w:lineRule="auto"/>
        <w:ind w:firstLineChars="0"/>
        <w:rPr>
          <w:rFonts w:ascii="微软雅黑" w:eastAsia="微软雅黑" w:hAnsi="微软雅黑" w:cs="宋体"/>
          <w:color w:val="auto"/>
          <w:sz w:val="24"/>
          <w:szCs w:val="24"/>
        </w:rPr>
      </w:pPr>
      <w:r w:rsidRPr="00635307">
        <w:rPr>
          <w:rFonts w:ascii="微软雅黑" w:eastAsia="微软雅黑" w:hAnsi="微软雅黑" w:cs="Times New Roman"/>
          <w:color w:val="000000"/>
          <w:sz w:val="27"/>
          <w:szCs w:val="27"/>
        </w:rPr>
        <w:t>假设现在有2个检索系统S1和S2，它们在文档集上分别执行查询Q1和Q2，均返回了5个结果，如下表所示：</w:t>
      </w:r>
    </w:p>
    <w:tbl>
      <w:tblPr>
        <w:tblW w:w="10043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3"/>
        <w:gridCol w:w="1820"/>
        <w:gridCol w:w="1580"/>
        <w:gridCol w:w="1400"/>
        <w:gridCol w:w="1780"/>
        <w:gridCol w:w="1700"/>
      </w:tblGrid>
      <w:tr w:rsidR="00635307" w:rsidRPr="00635307" w:rsidTr="00275A3E">
        <w:trPr>
          <w:trHeight w:val="340"/>
          <w:tblCellSpacing w:w="0" w:type="dxa"/>
          <w:jc w:val="center"/>
        </w:trPr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FF0000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FF0000"/>
                <w:sz w:val="27"/>
                <w:szCs w:val="27"/>
              </w:rPr>
              <w:t>系统&amp;查询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96" w:after="0" w:line="240" w:lineRule="auto"/>
              <w:textAlignment w:val="baseline"/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96" w:after="0" w:line="240" w:lineRule="auto"/>
              <w:textAlignment w:val="baseline"/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96" w:after="0" w:line="240" w:lineRule="auto"/>
              <w:textAlignment w:val="baseline"/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96" w:after="0" w:line="240" w:lineRule="auto"/>
              <w:textAlignment w:val="baseline"/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bottom"/>
            <w:hideMark/>
          </w:tcPr>
          <w:p w:rsidR="00635307" w:rsidRPr="00635307" w:rsidRDefault="00635307" w:rsidP="00275A3E">
            <w:pPr>
              <w:spacing w:before="96" w:after="0" w:line="240" w:lineRule="auto"/>
              <w:textAlignment w:val="baseline"/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00"/>
                <w:sz w:val="27"/>
                <w:szCs w:val="27"/>
              </w:rPr>
              <w:t>5</w:t>
            </w:r>
          </w:p>
        </w:tc>
      </w:tr>
      <w:tr w:rsidR="00635307" w:rsidRPr="00635307" w:rsidTr="00275A3E">
        <w:trPr>
          <w:trHeight w:val="285"/>
          <w:tblCellSpacing w:w="0" w:type="dxa"/>
          <w:jc w:val="center"/>
        </w:trPr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S1，Q1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d3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d5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d8</w:t>
            </w:r>
          </w:p>
        </w:tc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d10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d11</w:t>
            </w:r>
          </w:p>
        </w:tc>
      </w:tr>
      <w:tr w:rsidR="00635307" w:rsidRPr="00635307" w:rsidTr="00275A3E">
        <w:trPr>
          <w:trHeight w:val="285"/>
          <w:tblCellSpacing w:w="0" w:type="dxa"/>
          <w:jc w:val="center"/>
        </w:trPr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S1，Q2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d2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d7</w:t>
            </w:r>
          </w:p>
        </w:tc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d11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d13</w:t>
            </w:r>
          </w:p>
        </w:tc>
      </w:tr>
      <w:tr w:rsidR="00635307" w:rsidRPr="00635307" w:rsidTr="00275A3E">
        <w:trPr>
          <w:trHeight w:val="285"/>
          <w:tblCellSpacing w:w="0" w:type="dxa"/>
          <w:jc w:val="center"/>
        </w:trPr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S2，Q1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d6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d7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d2</w:t>
            </w:r>
          </w:p>
        </w:tc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d8</w:t>
            </w:r>
          </w:p>
        </w:tc>
      </w:tr>
      <w:tr w:rsidR="00635307" w:rsidRPr="00635307" w:rsidTr="00275A3E">
        <w:trPr>
          <w:trHeight w:val="285"/>
          <w:tblCellSpacing w:w="0" w:type="dxa"/>
          <w:jc w:val="center"/>
        </w:trPr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S1，Q2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d2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d4</w:t>
            </w:r>
          </w:p>
        </w:tc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100" w:beforeAutospacing="1" w:after="100" w:afterAutospacing="1" w:line="300" w:lineRule="atLeast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d11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35307" w:rsidRPr="00635307" w:rsidRDefault="00635307" w:rsidP="00275A3E">
            <w:pPr>
              <w:spacing w:before="86" w:after="0" w:line="240" w:lineRule="auto"/>
              <w:textAlignment w:val="baseline"/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</w:pPr>
            <w:r w:rsidRPr="00635307">
              <w:rPr>
                <w:rFonts w:ascii="微软雅黑" w:eastAsia="微软雅黑" w:hAnsi="微软雅黑" w:cs="Times New Roman"/>
                <w:color w:val="0000FF"/>
                <w:sz w:val="27"/>
                <w:szCs w:val="27"/>
              </w:rPr>
              <w:t>d12</w:t>
            </w:r>
          </w:p>
        </w:tc>
      </w:tr>
    </w:tbl>
    <w:p w:rsidR="00635307" w:rsidRDefault="00635307" w:rsidP="00635307">
      <w:pPr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635307">
        <w:rPr>
          <w:rFonts w:ascii="微软雅黑" w:eastAsia="微软雅黑" w:hAnsi="微软雅黑" w:cs="Times New Roman"/>
          <w:color w:val="000000"/>
          <w:sz w:val="27"/>
          <w:szCs w:val="27"/>
        </w:rPr>
        <w:t>设Q1的相关文档为｛d5，d6，d7，d8｝，Q2的相关文档为｛d1，d2，d11，d12，d13｝</w:t>
      </w:r>
      <w:r w:rsidRPr="00635307">
        <w:rPr>
          <w:rFonts w:ascii="微软雅黑" w:eastAsia="微软雅黑" w:hAnsi="微软雅黑" w:cs="Times New Roman"/>
          <w:color w:val="000000"/>
          <w:sz w:val="27"/>
          <w:szCs w:val="27"/>
        </w:rPr>
        <w:br/>
        <w:t>分别计算S1和S2对于查询Q1和Q2的正确率P、召回率R、F1值、P@4和平均正确率AP，并计算S1和S2在所有查询上的MAP值</w:t>
      </w:r>
    </w:p>
    <w:p w:rsidR="00CA609E" w:rsidRDefault="00CA609E" w:rsidP="00CA609E">
      <w:pPr>
        <w:rPr>
          <w:rFonts w:ascii="微软雅黑" w:eastAsia="微软雅黑" w:hAnsi="微软雅黑" w:cs="Times New Roman"/>
          <w:color w:val="000000"/>
          <w:sz w:val="27"/>
          <w:szCs w:val="27"/>
        </w:rPr>
      </w:pPr>
      <w:r>
        <w:rPr>
          <w:rFonts w:ascii="微软雅黑" w:eastAsia="微软雅黑" w:hAnsi="微软雅黑" w:cs="Times New Roman" w:hint="eastAsia"/>
          <w:color w:val="000000"/>
          <w:sz w:val="27"/>
          <w:szCs w:val="27"/>
        </w:rPr>
        <w:t>解答：</w:t>
      </w:r>
    </w:p>
    <w:p w:rsidR="00CA609E" w:rsidRPr="00CA609E" w:rsidRDefault="00CA609E" w:rsidP="00CA609E">
      <w:pPr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S1对于Q1</w:t>
      </w:r>
      <w:r>
        <w:rPr>
          <w:rFonts w:ascii="微软雅黑" w:eastAsia="微软雅黑" w:hAnsi="微软雅黑" w:cs="Times New Roman"/>
          <w:color w:val="000000"/>
          <w:sz w:val="27"/>
          <w:szCs w:val="27"/>
        </w:rPr>
        <w:t>:</w:t>
      </w:r>
    </w:p>
    <w:p w:rsidR="00CA609E" w:rsidRPr="00CA609E" w:rsidRDefault="00CA609E" w:rsidP="00CA609E">
      <w:pPr>
        <w:ind w:firstLineChars="155" w:firstLine="418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p = 2/5</w:t>
      </w:r>
    </w:p>
    <w:p w:rsidR="00CA609E" w:rsidRPr="00CA609E" w:rsidRDefault="00CA609E" w:rsidP="00CA609E">
      <w:pPr>
        <w:ind w:firstLineChars="155" w:firstLine="418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R = 2/4 = 1/2</w:t>
      </w:r>
    </w:p>
    <w:p w:rsidR="00CA609E" w:rsidRDefault="00CA609E" w:rsidP="00CA609E">
      <w:pPr>
        <w:ind w:firstLineChars="155" w:firstLine="418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F1 = 4/9</w:t>
      </w:r>
    </w:p>
    <w:p w:rsidR="00CA609E" w:rsidRDefault="00CA609E" w:rsidP="00CA609E">
      <w:pPr>
        <w:ind w:firstLineChars="155" w:firstLine="418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P@4 = 2/4 = 1/2</w:t>
      </w:r>
    </w:p>
    <w:p w:rsidR="00CA609E" w:rsidRPr="00CA609E" w:rsidRDefault="00CA609E" w:rsidP="00CA609E">
      <w:pPr>
        <w:ind w:firstLineChars="155" w:firstLine="418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AP = (1/2 + 2/3 + 0 + 0) / 4 = 7/24</w:t>
      </w:r>
    </w:p>
    <w:p w:rsidR="00CA609E" w:rsidRPr="00CA609E" w:rsidRDefault="00CA609E" w:rsidP="00CA609E">
      <w:pPr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S1对于Q2</w:t>
      </w:r>
      <w:r>
        <w:rPr>
          <w:rFonts w:ascii="微软雅黑" w:eastAsia="微软雅黑" w:hAnsi="微软雅黑" w:cs="Times New Roman"/>
          <w:color w:val="000000"/>
          <w:sz w:val="27"/>
          <w:szCs w:val="27"/>
        </w:rPr>
        <w:t>:</w:t>
      </w:r>
    </w:p>
    <w:p w:rsidR="00CA609E" w:rsidRPr="00CA609E" w:rsidRDefault="00CA609E" w:rsidP="00CA609E">
      <w:pPr>
        <w:ind w:left="36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p = 4/5</w:t>
      </w:r>
    </w:p>
    <w:p w:rsidR="00CA609E" w:rsidRPr="00CA609E" w:rsidRDefault="00CA609E" w:rsidP="00CA609E">
      <w:pPr>
        <w:ind w:left="36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lastRenderedPageBreak/>
        <w:t>R = 4/5</w:t>
      </w:r>
    </w:p>
    <w:p w:rsidR="00CA609E" w:rsidRPr="00CA609E" w:rsidRDefault="00CA609E" w:rsidP="00CA609E">
      <w:pPr>
        <w:ind w:left="36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F1 = 4/5</w:t>
      </w:r>
    </w:p>
    <w:p w:rsidR="00CA609E" w:rsidRDefault="00CA609E" w:rsidP="00CA609E">
      <w:pPr>
        <w:ind w:left="36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P@4 = 3/4</w:t>
      </w:r>
    </w:p>
    <w:p w:rsidR="00CA609E" w:rsidRPr="00CA609E" w:rsidRDefault="00CA609E" w:rsidP="00CA609E">
      <w:pPr>
        <w:ind w:left="36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AP = (1/1 + 2/2 + 3/4 + 4/5 + 0) / 5 = 71/100</w:t>
      </w:r>
    </w:p>
    <w:p w:rsidR="00CA609E" w:rsidRPr="00CA609E" w:rsidRDefault="00CA609E" w:rsidP="00CA609E">
      <w:pPr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S2对于Q1</w:t>
      </w:r>
      <w:r>
        <w:rPr>
          <w:rFonts w:ascii="微软雅黑" w:eastAsia="微软雅黑" w:hAnsi="微软雅黑" w:cs="Times New Roman"/>
          <w:color w:val="000000"/>
          <w:sz w:val="27"/>
          <w:szCs w:val="27"/>
        </w:rPr>
        <w:t>:</w:t>
      </w:r>
    </w:p>
    <w:p w:rsidR="00CA609E" w:rsidRPr="00CA609E" w:rsidRDefault="00CA609E" w:rsidP="00CA609E">
      <w:pPr>
        <w:ind w:left="36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p = 3/5</w:t>
      </w:r>
    </w:p>
    <w:p w:rsidR="00CA609E" w:rsidRPr="00CA609E" w:rsidRDefault="00CA609E" w:rsidP="00CA609E">
      <w:pPr>
        <w:ind w:left="36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R = 3/4</w:t>
      </w:r>
    </w:p>
    <w:p w:rsidR="00CA609E" w:rsidRPr="00CA609E" w:rsidRDefault="00CA609E" w:rsidP="00CA609E">
      <w:pPr>
        <w:ind w:left="36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F1 = 2/3</w:t>
      </w:r>
    </w:p>
    <w:p w:rsidR="00CA609E" w:rsidRDefault="00CA609E" w:rsidP="00CA609E">
      <w:pPr>
        <w:ind w:left="36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P@4 = 2/4 = 1/2</w:t>
      </w:r>
    </w:p>
    <w:p w:rsidR="00CA609E" w:rsidRPr="00CA609E" w:rsidRDefault="00CA609E" w:rsidP="00CA609E">
      <w:pPr>
        <w:ind w:left="36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AP = (1/1 + 2/2 + 3/5 + 0) / 4 = 13/20</w:t>
      </w:r>
    </w:p>
    <w:p w:rsidR="00CA609E" w:rsidRDefault="00CA609E" w:rsidP="00CA609E">
      <w:pPr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S2对于Q2</w:t>
      </w:r>
      <w:r>
        <w:rPr>
          <w:rFonts w:ascii="微软雅黑" w:eastAsia="微软雅黑" w:hAnsi="微软雅黑" w:cs="Times New Roman"/>
          <w:color w:val="000000"/>
          <w:sz w:val="27"/>
          <w:szCs w:val="27"/>
        </w:rPr>
        <w:t>:</w:t>
      </w:r>
    </w:p>
    <w:p w:rsidR="00CA609E" w:rsidRPr="00CA609E" w:rsidRDefault="00CA609E" w:rsidP="00CA609E">
      <w:pPr>
        <w:rPr>
          <w:rFonts w:ascii="微软雅黑" w:eastAsia="微软雅黑" w:hAnsi="微软雅黑" w:cs="Times New Roman"/>
          <w:color w:val="000000"/>
          <w:sz w:val="27"/>
          <w:szCs w:val="27"/>
        </w:rPr>
      </w:pPr>
      <w:r>
        <w:rPr>
          <w:rFonts w:ascii="微软雅黑" w:eastAsia="微软雅黑" w:hAnsi="微软雅黑" w:cs="Times New Roman"/>
          <w:color w:val="000000"/>
          <w:sz w:val="27"/>
          <w:szCs w:val="27"/>
        </w:rPr>
        <w:tab/>
      </w: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p = 4/5</w:t>
      </w:r>
    </w:p>
    <w:p w:rsidR="00CA609E" w:rsidRPr="00CA609E" w:rsidRDefault="00CA609E" w:rsidP="00CA609E">
      <w:pPr>
        <w:ind w:firstLine="425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R = 4/5</w:t>
      </w:r>
    </w:p>
    <w:p w:rsidR="00CA609E" w:rsidRPr="00CA609E" w:rsidRDefault="00CA609E" w:rsidP="00CA609E">
      <w:pPr>
        <w:ind w:firstLine="425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F1 = 4/5</w:t>
      </w:r>
    </w:p>
    <w:p w:rsidR="00CA609E" w:rsidRPr="00CA609E" w:rsidRDefault="00CA609E" w:rsidP="00CA609E">
      <w:pPr>
        <w:ind w:firstLine="360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/>
          <w:color w:val="000000"/>
          <w:sz w:val="27"/>
          <w:szCs w:val="27"/>
        </w:rPr>
        <w:t>P@4 = 3/4</w:t>
      </w:r>
    </w:p>
    <w:p w:rsidR="00635307" w:rsidRDefault="00CA609E" w:rsidP="00CA609E">
      <w:pPr>
        <w:ind w:left="360"/>
        <w:rPr>
          <w:rFonts w:ascii="微软雅黑" w:eastAsia="微软雅黑" w:hAnsi="微软雅黑"/>
          <w:sz w:val="28"/>
        </w:rPr>
      </w:pPr>
      <w:r w:rsidRPr="00CA609E">
        <w:rPr>
          <w:rFonts w:ascii="微软雅黑" w:eastAsia="微软雅黑" w:hAnsi="微软雅黑"/>
          <w:sz w:val="28"/>
        </w:rPr>
        <w:t>AP = (1/1 + 2/2 + 3/4 + 4/5 + 0) / 5 = 71/100</w:t>
      </w:r>
    </w:p>
    <w:p w:rsidR="00CA609E" w:rsidRDefault="00CA609E" w:rsidP="00CA609E">
      <w:pPr>
        <w:rPr>
          <w:rFonts w:ascii="微软雅黑" w:eastAsia="微软雅黑" w:hAnsi="微软雅黑"/>
          <w:sz w:val="28"/>
        </w:rPr>
      </w:pPr>
      <w:r w:rsidRPr="00CA609E">
        <w:rPr>
          <w:rFonts w:ascii="微软雅黑" w:eastAsia="微软雅黑" w:hAnsi="微软雅黑" w:hint="eastAsia"/>
          <w:sz w:val="28"/>
        </w:rPr>
        <w:t>S1和S2的MAP</w:t>
      </w:r>
      <w:r>
        <w:rPr>
          <w:rFonts w:ascii="微软雅黑" w:eastAsia="微软雅黑" w:hAnsi="微软雅黑"/>
          <w:sz w:val="28"/>
        </w:rPr>
        <w:t>:</w:t>
      </w:r>
    </w:p>
    <w:p w:rsidR="00CA609E" w:rsidRPr="00CA609E" w:rsidRDefault="00CA609E" w:rsidP="00CA609E">
      <w:pPr>
        <w:ind w:firstLine="360"/>
        <w:rPr>
          <w:rFonts w:ascii="微软雅黑" w:eastAsia="微软雅黑" w:hAnsi="微软雅黑"/>
          <w:sz w:val="28"/>
        </w:rPr>
      </w:pPr>
      <w:r w:rsidRPr="00CA609E">
        <w:rPr>
          <w:rFonts w:ascii="微软雅黑" w:eastAsia="微软雅黑" w:hAnsi="微软雅黑" w:hint="eastAsia"/>
          <w:sz w:val="28"/>
        </w:rPr>
        <w:t>MAP_S1 = (7/24 + 71/100) / 2 = 601/1200</w:t>
      </w:r>
    </w:p>
    <w:p w:rsidR="00CA609E" w:rsidRDefault="00CA609E" w:rsidP="00CA609E">
      <w:pPr>
        <w:ind w:firstLine="360"/>
        <w:rPr>
          <w:rFonts w:ascii="微软雅黑" w:eastAsia="微软雅黑" w:hAnsi="微软雅黑"/>
          <w:sz w:val="28"/>
        </w:rPr>
      </w:pPr>
      <w:r w:rsidRPr="00CA609E">
        <w:rPr>
          <w:rFonts w:ascii="微软雅黑" w:eastAsia="微软雅黑" w:hAnsi="微软雅黑" w:hint="eastAsia"/>
          <w:sz w:val="28"/>
        </w:rPr>
        <w:t>MAP_S2 = (13/20 + 71/100) / 2 = 17/25</w:t>
      </w:r>
    </w:p>
    <w:p w:rsidR="00CA609E" w:rsidRDefault="00CA609E" w:rsidP="00CA609E">
      <w:pPr>
        <w:rPr>
          <w:rFonts w:ascii="微软雅黑" w:eastAsia="微软雅黑" w:hAnsi="微软雅黑"/>
          <w:sz w:val="28"/>
        </w:rPr>
      </w:pPr>
    </w:p>
    <w:p w:rsidR="00CA609E" w:rsidRDefault="00CA609E" w:rsidP="00CA609E">
      <w:pPr>
        <w:rPr>
          <w:rFonts w:ascii="微软雅黑" w:eastAsia="微软雅黑" w:hAnsi="微软雅黑"/>
          <w:sz w:val="28"/>
        </w:rPr>
      </w:pPr>
    </w:p>
    <w:p w:rsidR="00CA609E" w:rsidRDefault="00CA609E" w:rsidP="00CA609E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得表</w:t>
      </w:r>
      <w:r>
        <w:rPr>
          <w:rFonts w:ascii="微软雅黑" w:eastAsia="微软雅黑" w:hAnsi="微软雅黑" w:hint="eastAsia"/>
          <w:sz w:val="28"/>
        </w:rPr>
        <w:t>：</w:t>
      </w:r>
    </w:p>
    <w:tbl>
      <w:tblPr>
        <w:tblW w:w="90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640"/>
        <w:gridCol w:w="1120"/>
        <w:gridCol w:w="1120"/>
        <w:gridCol w:w="1120"/>
        <w:gridCol w:w="1120"/>
        <w:gridCol w:w="1040"/>
      </w:tblGrid>
      <w:tr w:rsidR="00CA609E" w:rsidRPr="00CA609E" w:rsidTr="00CA609E">
        <w:trPr>
          <w:trHeight w:val="288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CA609E">
              <w:rPr>
                <w:rFonts w:ascii="宋体" w:eastAsia="宋体" w:hAnsi="宋体" w:cs="宋体" w:hint="eastAsia"/>
                <w:color w:val="000000"/>
              </w:rPr>
              <w:t>系统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CA609E">
              <w:rPr>
                <w:rFonts w:ascii="宋体" w:eastAsia="宋体" w:hAnsi="宋体" w:cs="宋体" w:hint="eastAsia"/>
                <w:color w:val="000000"/>
              </w:rPr>
              <w:t>查询</w:t>
            </w:r>
          </w:p>
        </w:tc>
        <w:tc>
          <w:tcPr>
            <w:tcW w:w="16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CA609E">
              <w:rPr>
                <w:rFonts w:ascii="宋体" w:eastAsia="宋体" w:hAnsi="宋体" w:cs="宋体" w:hint="eastAsia"/>
                <w:color w:val="000000"/>
              </w:rPr>
              <w:t>P</w:t>
            </w:r>
          </w:p>
        </w:tc>
        <w:tc>
          <w:tcPr>
            <w:tcW w:w="11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CA609E">
              <w:rPr>
                <w:rFonts w:ascii="宋体" w:eastAsia="宋体" w:hAnsi="宋体" w:cs="宋体" w:hint="eastAsia"/>
                <w:color w:val="000000"/>
              </w:rPr>
              <w:t>R</w:t>
            </w:r>
          </w:p>
        </w:tc>
        <w:tc>
          <w:tcPr>
            <w:tcW w:w="11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CA609E">
              <w:rPr>
                <w:rFonts w:ascii="宋体" w:eastAsia="宋体" w:hAnsi="宋体" w:cs="宋体" w:hint="eastAsia"/>
                <w:color w:val="000000"/>
              </w:rPr>
              <w:t>F1</w:t>
            </w:r>
          </w:p>
        </w:tc>
        <w:tc>
          <w:tcPr>
            <w:tcW w:w="11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:rsidR="00CA609E" w:rsidRPr="00CA609E" w:rsidRDefault="00855D4C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hyperlink r:id="rId13" w:history="1">
              <w:r w:rsidR="00CA609E" w:rsidRPr="00CA609E">
                <w:rPr>
                  <w:rFonts w:ascii="宋体" w:eastAsia="宋体" w:hAnsi="宋体" w:cs="宋体" w:hint="eastAsia"/>
                  <w:color w:val="000000"/>
                </w:rPr>
                <w:t>P@4</w:t>
              </w:r>
            </w:hyperlink>
          </w:p>
        </w:tc>
        <w:tc>
          <w:tcPr>
            <w:tcW w:w="11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CA609E">
              <w:rPr>
                <w:rFonts w:ascii="宋体" w:eastAsia="宋体" w:hAnsi="宋体" w:cs="宋体" w:hint="eastAsia"/>
                <w:color w:val="000000"/>
              </w:rPr>
              <w:t>AP</w:t>
            </w:r>
          </w:p>
        </w:tc>
        <w:tc>
          <w:tcPr>
            <w:tcW w:w="10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CA609E">
              <w:rPr>
                <w:rFonts w:ascii="宋体" w:eastAsia="宋体" w:hAnsi="宋体" w:cs="宋体" w:hint="eastAsia"/>
                <w:color w:val="000000"/>
              </w:rPr>
              <w:t>MAP</w:t>
            </w:r>
          </w:p>
        </w:tc>
      </w:tr>
      <w:tr w:rsidR="00CA609E" w:rsidRPr="00CA609E" w:rsidTr="00CA609E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CC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>Q1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2/5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1/2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4/9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1/2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7/24 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0.501 </w:t>
            </w:r>
          </w:p>
        </w:tc>
      </w:tr>
      <w:tr w:rsidR="00CA609E" w:rsidRPr="00CA609E" w:rsidTr="00CA609E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>Q2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3/4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71/100</w:t>
            </w:r>
          </w:p>
        </w:tc>
        <w:tc>
          <w:tcPr>
            <w:tcW w:w="10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</w:rPr>
            </w:pPr>
          </w:p>
        </w:tc>
      </w:tr>
      <w:tr w:rsidR="00CA609E" w:rsidRPr="00CA609E" w:rsidTr="00CA609E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CC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>Q1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3/5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3/4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2/3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1/2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13/20 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0.680 </w:t>
            </w:r>
          </w:p>
        </w:tc>
      </w:tr>
      <w:tr w:rsidR="00CA609E" w:rsidRPr="00CA609E" w:rsidTr="00CA609E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>Q2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3/4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71/100</w:t>
            </w:r>
          </w:p>
        </w:tc>
        <w:tc>
          <w:tcPr>
            <w:tcW w:w="10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A609E" w:rsidRPr="00CA609E" w:rsidRDefault="00CA609E" w:rsidP="00CA609E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</w:rPr>
            </w:pPr>
          </w:p>
        </w:tc>
      </w:tr>
    </w:tbl>
    <w:p w:rsidR="00CA609E" w:rsidRPr="00635307" w:rsidRDefault="00CA609E" w:rsidP="00CA609E">
      <w:pPr>
        <w:rPr>
          <w:rFonts w:ascii="微软雅黑" w:eastAsia="微软雅黑" w:hAnsi="微软雅黑"/>
          <w:sz w:val="28"/>
        </w:rPr>
      </w:pPr>
    </w:p>
    <w:p w:rsidR="00635307" w:rsidRPr="001000FE" w:rsidRDefault="00635307" w:rsidP="00635307">
      <w:pPr>
        <w:pStyle w:val="af8"/>
        <w:numPr>
          <w:ilvl w:val="0"/>
          <w:numId w:val="18"/>
        </w:numPr>
        <w:spacing w:after="0" w:line="240" w:lineRule="auto"/>
        <w:ind w:firstLineChars="0"/>
        <w:rPr>
          <w:rFonts w:ascii="微软雅黑" w:eastAsia="微软雅黑" w:hAnsi="微软雅黑" w:cs="宋体"/>
          <w:color w:val="auto"/>
          <w:sz w:val="24"/>
          <w:szCs w:val="24"/>
        </w:rPr>
      </w:pPr>
      <w:r w:rsidRPr="00635307">
        <w:rPr>
          <w:rFonts w:ascii="微软雅黑" w:eastAsia="微软雅黑" w:hAnsi="微软雅黑" w:cs="Times New Roman"/>
          <w:color w:val="000000"/>
          <w:sz w:val="27"/>
          <w:szCs w:val="27"/>
        </w:rPr>
        <w:t>假设某个检索系统对查询A返回了6个文档，相关度为0-3之间的整数值（3最高，0最低），每个文档与查询的相关度如下所示，请计算查询A的NDCG</w:t>
      </w:r>
      <w:r w:rsidRPr="00635307">
        <w:rPr>
          <w:rFonts w:ascii="微软雅黑" w:eastAsia="微软雅黑" w:hAnsi="微软雅黑" w:cs="Times New Roman"/>
          <w:color w:val="000000"/>
          <w:vertAlign w:val="subscript"/>
        </w:rPr>
        <w:t>6</w:t>
      </w:r>
      <w:r w:rsidRPr="00635307">
        <w:rPr>
          <w:rFonts w:ascii="微软雅黑" w:eastAsia="微软雅黑" w:hAnsi="微软雅黑" w:cs="Times New Roman"/>
          <w:color w:val="000000"/>
          <w:sz w:val="27"/>
          <w:szCs w:val="27"/>
        </w:rPr>
        <w:t>值，要求给出计算步骤。</w:t>
      </w:r>
    </w:p>
    <w:tbl>
      <w:tblPr>
        <w:tblW w:w="8042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1058"/>
        <w:gridCol w:w="1064"/>
        <w:gridCol w:w="1053"/>
        <w:gridCol w:w="1058"/>
        <w:gridCol w:w="926"/>
        <w:gridCol w:w="899"/>
      </w:tblGrid>
      <w:tr w:rsidR="001000FE" w:rsidRPr="001000FE" w:rsidTr="001000FE">
        <w:trPr>
          <w:trHeight w:val="379"/>
          <w:tblCellSpacing w:w="0" w:type="dxa"/>
          <w:jc w:val="center"/>
        </w:trPr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00FE" w:rsidRPr="001000FE" w:rsidRDefault="001000FE" w:rsidP="001000FE">
            <w:pPr>
              <w:spacing w:before="100" w:beforeAutospacing="1" w:after="100" w:afterAutospacing="1" w:line="300" w:lineRule="atLeast"/>
              <w:rPr>
                <w:rFonts w:ascii="Times New Roman" w:eastAsia="宋体" w:hAnsi="Times New Roman" w:cs="Times New Roman"/>
                <w:color w:val="FF0000"/>
                <w:sz w:val="27"/>
                <w:szCs w:val="27"/>
              </w:rPr>
            </w:pPr>
            <w:r w:rsidRPr="001000FE">
              <w:rPr>
                <w:rFonts w:ascii="Times New Roman" w:eastAsia="宋体" w:hAnsi="Times New Roman" w:cs="Times New Roman"/>
                <w:color w:val="FF0000"/>
                <w:sz w:val="27"/>
                <w:szCs w:val="27"/>
              </w:rPr>
              <w:t>文档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00FE" w:rsidRPr="001000FE" w:rsidRDefault="001000FE" w:rsidP="001000FE">
            <w:pPr>
              <w:spacing w:before="96" w:after="0" w:line="240" w:lineRule="auto"/>
              <w:textAlignment w:val="baseline"/>
              <w:rPr>
                <w:rFonts w:ascii="Times New Roman" w:eastAsia="宋体" w:hAnsi="Times New Roman" w:cs="Times New Roman"/>
                <w:color w:val="000000"/>
                <w:sz w:val="27"/>
                <w:szCs w:val="27"/>
              </w:rPr>
            </w:pPr>
            <w:r w:rsidRPr="001000FE">
              <w:rPr>
                <w:rFonts w:ascii="Times New Roman" w:eastAsia="宋体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00FE" w:rsidRPr="001000FE" w:rsidRDefault="001000FE" w:rsidP="001000FE">
            <w:pPr>
              <w:spacing w:before="96" w:after="0" w:line="240" w:lineRule="auto"/>
              <w:textAlignment w:val="baseline"/>
              <w:rPr>
                <w:rFonts w:ascii="Times New Roman" w:eastAsia="宋体" w:hAnsi="Times New Roman" w:cs="Times New Roman"/>
                <w:color w:val="000000"/>
                <w:sz w:val="27"/>
                <w:szCs w:val="27"/>
              </w:rPr>
            </w:pPr>
            <w:r w:rsidRPr="001000FE">
              <w:rPr>
                <w:rFonts w:ascii="Times New Roman" w:eastAsia="宋体" w:hAnsi="Times New Roman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00FE" w:rsidRPr="001000FE" w:rsidRDefault="001000FE" w:rsidP="001000FE">
            <w:pPr>
              <w:spacing w:before="96" w:after="0" w:line="240" w:lineRule="auto"/>
              <w:textAlignment w:val="baseline"/>
              <w:rPr>
                <w:rFonts w:ascii="Times New Roman" w:eastAsia="宋体" w:hAnsi="Times New Roman" w:cs="Times New Roman"/>
                <w:color w:val="000000"/>
                <w:sz w:val="27"/>
                <w:szCs w:val="27"/>
              </w:rPr>
            </w:pPr>
            <w:r w:rsidRPr="001000FE">
              <w:rPr>
                <w:rFonts w:ascii="Times New Roman" w:eastAsia="宋体" w:hAnsi="Times New Roman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00FE" w:rsidRPr="001000FE" w:rsidRDefault="001000FE" w:rsidP="001000FE">
            <w:pPr>
              <w:spacing w:before="96" w:after="0" w:line="240" w:lineRule="auto"/>
              <w:textAlignment w:val="baseline"/>
              <w:rPr>
                <w:rFonts w:ascii="Times New Roman" w:eastAsia="宋体" w:hAnsi="Times New Roman" w:cs="Times New Roman"/>
                <w:color w:val="000000"/>
                <w:sz w:val="27"/>
                <w:szCs w:val="27"/>
              </w:rPr>
            </w:pPr>
            <w:r w:rsidRPr="001000FE">
              <w:rPr>
                <w:rFonts w:ascii="Times New Roman" w:eastAsia="宋体" w:hAnsi="Times New Roman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bottom"/>
            <w:hideMark/>
          </w:tcPr>
          <w:p w:rsidR="001000FE" w:rsidRPr="001000FE" w:rsidRDefault="001000FE" w:rsidP="001000FE">
            <w:pPr>
              <w:spacing w:after="0" w:line="300" w:lineRule="atLeast"/>
              <w:rPr>
                <w:rFonts w:ascii="Times New Roman" w:eastAsia="宋体" w:hAnsi="Times New Roman" w:cs="Times New Roman"/>
                <w:color w:val="auto"/>
                <w:sz w:val="27"/>
                <w:szCs w:val="27"/>
              </w:rPr>
            </w:pPr>
            <w:r w:rsidRPr="001000FE">
              <w:rPr>
                <w:rFonts w:ascii="Times New Roman" w:eastAsia="宋体" w:hAnsi="Times New Roman" w:cs="Times New Roman"/>
                <w:color w:val="auto"/>
                <w:sz w:val="27"/>
                <w:szCs w:val="27"/>
              </w:rPr>
              <w:t>5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bottom"/>
            <w:hideMark/>
          </w:tcPr>
          <w:p w:rsidR="001000FE" w:rsidRPr="001000FE" w:rsidRDefault="001000FE" w:rsidP="001000FE">
            <w:pPr>
              <w:spacing w:before="96" w:after="0" w:line="240" w:lineRule="auto"/>
              <w:textAlignment w:val="baseline"/>
              <w:rPr>
                <w:rFonts w:ascii="Times New Roman" w:eastAsia="宋体" w:hAnsi="Times New Roman" w:cs="Times New Roman"/>
                <w:color w:val="000000"/>
                <w:sz w:val="27"/>
                <w:szCs w:val="27"/>
              </w:rPr>
            </w:pPr>
            <w:r w:rsidRPr="001000FE">
              <w:rPr>
                <w:rFonts w:ascii="Times New Roman" w:eastAsia="宋体" w:hAnsi="Times New Roman" w:cs="Times New Roman"/>
                <w:color w:val="000000"/>
                <w:sz w:val="27"/>
                <w:szCs w:val="27"/>
              </w:rPr>
              <w:t>6</w:t>
            </w:r>
          </w:p>
        </w:tc>
      </w:tr>
      <w:tr w:rsidR="001000FE" w:rsidRPr="001000FE" w:rsidTr="001000FE">
        <w:trPr>
          <w:trHeight w:val="318"/>
          <w:tblCellSpacing w:w="0" w:type="dxa"/>
          <w:jc w:val="center"/>
        </w:trPr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00FE" w:rsidRPr="001000FE" w:rsidRDefault="001000FE" w:rsidP="001000FE">
            <w:pPr>
              <w:spacing w:before="86" w:after="0" w:line="240" w:lineRule="auto"/>
              <w:textAlignment w:val="baseline"/>
              <w:rPr>
                <w:rFonts w:ascii="Times New Roman" w:eastAsia="宋体" w:hAnsi="Times New Roman" w:cs="Times New Roman"/>
                <w:color w:val="0000FF"/>
                <w:sz w:val="27"/>
                <w:szCs w:val="27"/>
              </w:rPr>
            </w:pPr>
            <w:r w:rsidRPr="001000FE">
              <w:rPr>
                <w:rFonts w:ascii="Times New Roman" w:eastAsia="宋体" w:hAnsi="Times New Roman" w:cs="Times New Roman"/>
                <w:color w:val="0000FF"/>
                <w:sz w:val="27"/>
                <w:szCs w:val="27"/>
              </w:rPr>
              <w:t>相关度（</w:t>
            </w:r>
            <w:r w:rsidRPr="001000FE">
              <w:rPr>
                <w:rFonts w:ascii="Times New Roman" w:eastAsia="宋体" w:hAnsi="Times New Roman" w:cs="Times New Roman"/>
                <w:color w:val="0000FF"/>
                <w:sz w:val="27"/>
                <w:szCs w:val="27"/>
              </w:rPr>
              <w:t>0-3</w:t>
            </w:r>
            <w:r w:rsidRPr="001000FE">
              <w:rPr>
                <w:rFonts w:ascii="Times New Roman" w:eastAsia="宋体" w:hAnsi="Times New Roman" w:cs="Times New Roman"/>
                <w:color w:val="0000FF"/>
                <w:sz w:val="27"/>
                <w:szCs w:val="27"/>
              </w:rPr>
              <w:t>）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00FE" w:rsidRPr="001000FE" w:rsidRDefault="001000FE" w:rsidP="001000FE">
            <w:pPr>
              <w:spacing w:before="100" w:beforeAutospacing="1" w:after="100" w:afterAutospacing="1" w:line="300" w:lineRule="atLeast"/>
              <w:rPr>
                <w:rFonts w:ascii="Times New Roman" w:eastAsia="宋体" w:hAnsi="Times New Roman" w:cs="Times New Roman"/>
                <w:color w:val="0000FF"/>
                <w:sz w:val="27"/>
                <w:szCs w:val="27"/>
              </w:rPr>
            </w:pPr>
            <w:r w:rsidRPr="001000FE">
              <w:rPr>
                <w:rFonts w:ascii="Times New Roman" w:eastAsia="宋体" w:hAnsi="Times New Roman" w:cs="Times New Roman"/>
                <w:color w:val="0000FF"/>
                <w:sz w:val="27"/>
                <w:szCs w:val="27"/>
              </w:rPr>
              <w:t>3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0FE" w:rsidRPr="001000FE" w:rsidRDefault="001000FE" w:rsidP="001000FE">
            <w:pPr>
              <w:spacing w:after="0" w:line="300" w:lineRule="atLeast"/>
              <w:rPr>
                <w:rFonts w:ascii="Times New Roman" w:eastAsia="宋体" w:hAnsi="Times New Roman" w:cs="Times New Roman"/>
                <w:color w:val="0000FF"/>
                <w:sz w:val="27"/>
                <w:szCs w:val="27"/>
              </w:rPr>
            </w:pPr>
            <w:r w:rsidRPr="001000FE">
              <w:rPr>
                <w:rFonts w:ascii="Times New Roman" w:eastAsia="宋体" w:hAnsi="Times New Roman" w:cs="Times New Roman"/>
                <w:color w:val="0000FF"/>
                <w:sz w:val="27"/>
                <w:szCs w:val="27"/>
              </w:rPr>
              <w:t>1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00FE" w:rsidRPr="001000FE" w:rsidRDefault="001000FE" w:rsidP="001000FE">
            <w:pPr>
              <w:spacing w:after="0" w:line="300" w:lineRule="atLeast"/>
              <w:rPr>
                <w:rFonts w:ascii="Times New Roman" w:eastAsia="宋体" w:hAnsi="Times New Roman" w:cs="Times New Roman"/>
                <w:color w:val="0000FF"/>
                <w:sz w:val="27"/>
                <w:szCs w:val="27"/>
              </w:rPr>
            </w:pPr>
            <w:r w:rsidRPr="001000FE">
              <w:rPr>
                <w:rFonts w:ascii="Times New Roman" w:eastAsia="宋体" w:hAnsi="Times New Roman" w:cs="Times New Roman"/>
                <w:color w:val="0000FF"/>
                <w:sz w:val="27"/>
                <w:szCs w:val="27"/>
              </w:rPr>
              <w:t>3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0FE" w:rsidRPr="001000FE" w:rsidRDefault="001000FE" w:rsidP="001000FE">
            <w:pPr>
              <w:spacing w:after="0" w:line="300" w:lineRule="atLeast"/>
              <w:rPr>
                <w:rFonts w:ascii="Times New Roman" w:eastAsia="宋体" w:hAnsi="Times New Roman" w:cs="Times New Roman"/>
                <w:color w:val="0000FF"/>
                <w:sz w:val="27"/>
                <w:szCs w:val="27"/>
              </w:rPr>
            </w:pPr>
            <w:r w:rsidRPr="001000FE">
              <w:rPr>
                <w:rFonts w:ascii="Times New Roman" w:eastAsia="宋体" w:hAnsi="Times New Roman" w:cs="Times New Roman"/>
                <w:color w:val="0000FF"/>
                <w:sz w:val="27"/>
                <w:szCs w:val="27"/>
              </w:rPr>
              <w:t>0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00FE" w:rsidRPr="001000FE" w:rsidRDefault="001000FE" w:rsidP="001000FE">
            <w:pPr>
              <w:spacing w:after="0" w:line="300" w:lineRule="atLeast"/>
              <w:rPr>
                <w:rFonts w:ascii="Times New Roman" w:eastAsia="宋体" w:hAnsi="Times New Roman" w:cs="Times New Roman"/>
                <w:color w:val="0000FF"/>
                <w:sz w:val="27"/>
                <w:szCs w:val="27"/>
              </w:rPr>
            </w:pPr>
            <w:r w:rsidRPr="001000FE">
              <w:rPr>
                <w:rFonts w:ascii="Times New Roman" w:eastAsia="宋体" w:hAnsi="Times New Roman" w:cs="Times New Roman"/>
                <w:color w:val="0000FF"/>
                <w:sz w:val="27"/>
                <w:szCs w:val="27"/>
              </w:rPr>
              <w:t>1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000FE" w:rsidRPr="001000FE" w:rsidRDefault="001000FE" w:rsidP="001000FE">
            <w:pPr>
              <w:spacing w:after="0" w:line="300" w:lineRule="atLeast"/>
              <w:rPr>
                <w:rFonts w:ascii="Times New Roman" w:eastAsia="宋体" w:hAnsi="Times New Roman" w:cs="Times New Roman"/>
                <w:color w:val="0000FF"/>
                <w:sz w:val="27"/>
                <w:szCs w:val="27"/>
              </w:rPr>
            </w:pPr>
            <w:r w:rsidRPr="001000FE">
              <w:rPr>
                <w:rFonts w:ascii="Times New Roman" w:eastAsia="宋体" w:hAnsi="Times New Roman" w:cs="Times New Roman"/>
                <w:color w:val="0000FF"/>
                <w:sz w:val="27"/>
                <w:szCs w:val="27"/>
              </w:rPr>
              <w:t>2</w:t>
            </w:r>
          </w:p>
        </w:tc>
      </w:tr>
    </w:tbl>
    <w:p w:rsidR="001000FE" w:rsidRPr="00635307" w:rsidRDefault="001000FE" w:rsidP="001000FE">
      <w:pPr>
        <w:pStyle w:val="af8"/>
        <w:spacing w:after="0" w:line="240" w:lineRule="auto"/>
        <w:ind w:left="360" w:firstLineChars="0" w:firstLine="0"/>
        <w:rPr>
          <w:rFonts w:ascii="微软雅黑" w:eastAsia="微软雅黑" w:hAnsi="微软雅黑" w:cs="宋体" w:hint="eastAsia"/>
          <w:color w:val="auto"/>
          <w:sz w:val="24"/>
          <w:szCs w:val="24"/>
        </w:rPr>
      </w:pPr>
      <w:bookmarkStart w:id="0" w:name="_GoBack"/>
      <w:bookmarkEnd w:id="0"/>
    </w:p>
    <w:p w:rsidR="00CA609E" w:rsidRPr="00CA609E" w:rsidRDefault="00CA609E" w:rsidP="00CA609E">
      <w:pPr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CA609E">
        <w:rPr>
          <w:rFonts w:ascii="微软雅黑" w:eastAsia="微软雅黑" w:hAnsi="微软雅黑" w:cs="Times New Roman" w:hint="eastAsia"/>
          <w:color w:val="000000"/>
          <w:sz w:val="27"/>
          <w:szCs w:val="27"/>
        </w:rPr>
        <w:t>解答：</w:t>
      </w:r>
    </w:p>
    <w:p w:rsidR="00635307" w:rsidRDefault="00CA609E" w:rsidP="00CA609E">
      <w:pPr>
        <w:spacing w:after="0" w:line="240" w:lineRule="auto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2834640" cy="1447800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由</w:t>
      </w:r>
    </w:p>
    <w:p w:rsidR="00CA609E" w:rsidRDefault="005A7769" w:rsidP="00CA609E">
      <w:pPr>
        <w:spacing w:after="0" w:line="240" w:lineRule="auto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计算DCG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6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：</w:t>
      </w:r>
    </w:p>
    <w:p w:rsidR="005A7769" w:rsidRDefault="005A7769" w:rsidP="00CA609E">
      <w:pPr>
        <w:spacing w:after="0" w:line="240" w:lineRule="auto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rFonts w:ascii="微软雅黑" w:eastAsia="微软雅黑" w:hAnsi="微软雅黑" w:cs="宋体"/>
          <w:color w:val="auto"/>
          <w:sz w:val="24"/>
          <w:szCs w:val="24"/>
        </w:rPr>
        <w:tab/>
        <w:t>rel1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=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3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， Discounted</w:t>
      </w:r>
      <w:r>
        <w:rPr>
          <w:rFonts w:ascii="微软雅黑" w:eastAsia="微软雅黑" w:hAnsi="微软雅黑" w:cs="宋体"/>
          <w:color w:val="auto"/>
          <w:sz w:val="24"/>
          <w:szCs w:val="24"/>
        </w:rPr>
        <w:t xml:space="preserve"> Gain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：</w:t>
      </w:r>
    </w:p>
    <w:p w:rsidR="005A7769" w:rsidRPr="00CA609E" w:rsidRDefault="005A7769" w:rsidP="00CA609E">
      <w:pPr>
        <w:spacing w:after="0" w:line="240" w:lineRule="auto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A7769" w:rsidRPr="005A7769" w:rsidTr="005A7769">
        <w:trPr>
          <w:trHeight w:val="288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6</w:t>
            </w:r>
          </w:p>
        </w:tc>
      </w:tr>
      <w:tr w:rsidR="005A7769" w:rsidRPr="005A7769" w:rsidTr="005A776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3/1.58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1/2.3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A7769" w:rsidRPr="005A7769" w:rsidRDefault="005A7769" w:rsidP="005A776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5A7769">
              <w:rPr>
                <w:rFonts w:ascii="宋体" w:eastAsia="宋体" w:hAnsi="宋体" w:cs="宋体" w:hint="eastAsia"/>
                <w:b/>
                <w:bCs/>
                <w:color w:val="3F3F3F"/>
              </w:rPr>
              <w:t>2/2.58</w:t>
            </w:r>
          </w:p>
        </w:tc>
      </w:tr>
    </w:tbl>
    <w:p w:rsidR="005A7769" w:rsidRDefault="005A7769" w:rsidP="00CA609E">
      <w:pPr>
        <w:spacing w:after="0" w:line="240" w:lineRule="auto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 w:rsidRPr="005A7769">
        <w:rPr>
          <w:rFonts w:ascii="微软雅黑" w:eastAsia="微软雅黑" w:hAnsi="微软雅黑" w:cs="宋体"/>
          <w:color w:val="auto"/>
          <w:sz w:val="24"/>
          <w:szCs w:val="24"/>
        </w:rPr>
        <w:t>DCG</w:t>
      </w:r>
      <w:r w:rsidRPr="005A7769">
        <w:rPr>
          <w:rFonts w:ascii="微软雅黑" w:eastAsia="微软雅黑" w:hAnsi="微软雅黑" w:cs="宋体" w:hint="eastAsia"/>
          <w:color w:val="auto"/>
          <w:sz w:val="24"/>
          <w:szCs w:val="24"/>
        </w:rPr>
        <w:t>＝</w:t>
      </w:r>
      <w:r w:rsidRPr="005A7769">
        <w:rPr>
          <w:rFonts w:ascii="微软雅黑" w:eastAsia="微软雅黑" w:hAnsi="微软雅黑" w:cs="宋体"/>
          <w:color w:val="auto"/>
          <w:sz w:val="24"/>
          <w:szCs w:val="24"/>
        </w:rPr>
        <w:t>3</w:t>
      </w:r>
      <w:r w:rsidRPr="005A7769">
        <w:rPr>
          <w:rFonts w:ascii="微软雅黑" w:eastAsia="微软雅黑" w:hAnsi="微软雅黑" w:cs="宋体" w:hint="eastAsia"/>
          <w:color w:val="auto"/>
          <w:sz w:val="24"/>
          <w:szCs w:val="24"/>
        </w:rPr>
        <w:t>＋</w:t>
      </w:r>
      <w:r w:rsidRPr="005A7769">
        <w:rPr>
          <w:sz w:val="44"/>
        </w:rPr>
        <w:sym w:font="Symbol" w:char="F053"/>
      </w:r>
      <w:r>
        <w:rPr>
          <w:rFonts w:ascii="微软雅黑" w:eastAsia="微软雅黑" w:hAnsi="微软雅黑" w:cs="宋体"/>
          <w:color w:val="auto"/>
          <w:sz w:val="24"/>
          <w:szCs w:val="24"/>
        </w:rPr>
        <w:t>discounted gain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=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3+4.11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=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7.11</w:t>
      </w:r>
    </w:p>
    <w:p w:rsidR="005A7769" w:rsidRDefault="005A7769" w:rsidP="00CA609E">
      <w:pPr>
        <w:spacing w:after="0" w:line="240" w:lineRule="auto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rFonts w:ascii="微软雅黑" w:eastAsia="微软雅黑" w:hAnsi="微软雅黑" w:cs="宋体"/>
          <w:color w:val="auto"/>
          <w:sz w:val="24"/>
          <w:szCs w:val="24"/>
        </w:rPr>
        <w:t>计算IDCG6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：</w:t>
      </w:r>
    </w:p>
    <w:p w:rsidR="005A7769" w:rsidRDefault="005A7769" w:rsidP="00CA609E">
      <w:pPr>
        <w:spacing w:after="0" w:line="240" w:lineRule="auto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rFonts w:ascii="微软雅黑" w:eastAsia="微软雅黑" w:hAnsi="微软雅黑" w:cs="宋体"/>
          <w:color w:val="auto"/>
          <w:sz w:val="24"/>
          <w:szCs w:val="24"/>
        </w:rPr>
        <w:tab/>
        <w:t>理想的输出序列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：3,3,2,1,1,0，</w:t>
      </w:r>
    </w:p>
    <w:p w:rsidR="005A7769" w:rsidRDefault="005A7769" w:rsidP="005A7769">
      <w:pPr>
        <w:spacing w:after="0" w:line="240" w:lineRule="auto"/>
        <w:ind w:firstLine="425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同上得到IDCG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6</w:t>
      </w: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=</w:t>
      </w:r>
      <w:r w:rsidRPr="005A7769">
        <w:rPr>
          <w:rFonts w:ascii="微软雅黑" w:eastAsia="微软雅黑" w:hAnsi="微软雅黑" w:cs="宋体"/>
          <w:color w:val="auto"/>
          <w:sz w:val="24"/>
          <w:szCs w:val="24"/>
        </w:rPr>
        <w:t>3</w:t>
      </w:r>
      <w:r w:rsidRPr="005A7769">
        <w:rPr>
          <w:rFonts w:ascii="微软雅黑" w:eastAsia="微软雅黑" w:hAnsi="微软雅黑" w:cs="宋体" w:hint="eastAsia"/>
          <w:color w:val="auto"/>
          <w:sz w:val="24"/>
          <w:szCs w:val="24"/>
        </w:rPr>
        <w:t>＋</w:t>
      </w:r>
      <w:r w:rsidRPr="005A7769">
        <w:rPr>
          <w:sz w:val="44"/>
        </w:rPr>
        <w:sym w:font="Symbol" w:char="F053"/>
      </w:r>
      <w:r>
        <w:rPr>
          <w:rFonts w:ascii="微软雅黑" w:eastAsia="微软雅黑" w:hAnsi="微软雅黑" w:cs="宋体"/>
          <w:color w:val="auto"/>
          <w:sz w:val="24"/>
          <w:szCs w:val="24"/>
        </w:rPr>
        <w:t>discounted gain</w:t>
      </w:r>
    </w:p>
    <w:p w:rsidR="005A7769" w:rsidRDefault="005A7769" w:rsidP="005A7769">
      <w:pPr>
        <w:spacing w:after="0" w:line="240" w:lineRule="auto"/>
        <w:ind w:firstLine="425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rFonts w:ascii="微软雅黑" w:eastAsia="微软雅黑" w:hAnsi="微软雅黑" w:cs="宋体"/>
          <w:color w:val="auto"/>
          <w:sz w:val="24"/>
          <w:szCs w:val="24"/>
        </w:rPr>
        <w:lastRenderedPageBreak/>
        <w:tab/>
      </w: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=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3+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（3+2/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1.58+1/2+1/2.32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）</w:t>
      </w:r>
    </w:p>
    <w:p w:rsidR="005A7769" w:rsidRDefault="005A7769" w:rsidP="005A7769">
      <w:pPr>
        <w:spacing w:after="0" w:line="240" w:lineRule="auto"/>
        <w:ind w:firstLine="425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/>
          <w:color w:val="auto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=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8.20</w:t>
      </w:r>
    </w:p>
    <w:p w:rsidR="005A7769" w:rsidRPr="00CA609E" w:rsidRDefault="005A7769" w:rsidP="005A7769">
      <w:pPr>
        <w:spacing w:after="0" w:line="240" w:lineRule="auto"/>
        <w:rPr>
          <w:rFonts w:ascii="微软雅黑" w:eastAsia="微软雅黑" w:hAnsi="微软雅黑" w:cs="宋体"/>
          <w:color w:val="auto"/>
          <w:sz w:val="24"/>
          <w:szCs w:val="24"/>
        </w:rPr>
      </w:pP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所以，nDCG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6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=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7.11/8.20</w:t>
      </w:r>
      <w:r>
        <w:rPr>
          <w:rFonts w:ascii="微软雅黑" w:eastAsia="微软雅黑" w:hAnsi="微软雅黑" w:cs="宋体" w:hint="eastAsia"/>
          <w:color w:val="auto"/>
          <w:sz w:val="24"/>
          <w:szCs w:val="24"/>
        </w:rPr>
        <w:t>=</w:t>
      </w:r>
      <w:r>
        <w:rPr>
          <w:rFonts w:ascii="微软雅黑" w:eastAsia="微软雅黑" w:hAnsi="微软雅黑" w:cs="宋体"/>
          <w:color w:val="auto"/>
          <w:sz w:val="24"/>
          <w:szCs w:val="24"/>
        </w:rPr>
        <w:t>0.87</w:t>
      </w:r>
    </w:p>
    <w:p w:rsidR="00635307" w:rsidRPr="00635307" w:rsidRDefault="00635307" w:rsidP="00635307">
      <w:pPr>
        <w:pStyle w:val="af8"/>
        <w:spacing w:after="0" w:line="240" w:lineRule="auto"/>
        <w:ind w:left="360" w:firstLineChars="0" w:firstLine="0"/>
        <w:rPr>
          <w:rFonts w:ascii="微软雅黑" w:eastAsia="微软雅黑" w:hAnsi="微软雅黑" w:cs="宋体"/>
          <w:color w:val="auto"/>
          <w:sz w:val="24"/>
          <w:szCs w:val="24"/>
        </w:rPr>
      </w:pPr>
    </w:p>
    <w:p w:rsidR="001E490C" w:rsidRPr="00635307" w:rsidRDefault="00635307" w:rsidP="00635307">
      <w:pPr>
        <w:pStyle w:val="af8"/>
        <w:ind w:left="360" w:firstLineChars="0" w:firstLine="0"/>
        <w:rPr>
          <w:rFonts w:ascii="微软雅黑" w:eastAsia="微软雅黑" w:hAnsi="微软雅黑"/>
          <w:sz w:val="28"/>
        </w:rPr>
      </w:pPr>
      <w:r w:rsidRPr="00635307">
        <w:rPr>
          <w:rFonts w:ascii="微软雅黑" w:eastAsia="微软雅黑" w:hAnsi="微软雅黑" w:cs="Times New Roman"/>
          <w:color w:val="000000"/>
          <w:sz w:val="27"/>
          <w:szCs w:val="27"/>
        </w:rPr>
        <w:br/>
      </w:r>
    </w:p>
    <w:sectPr w:rsidR="001E490C" w:rsidRPr="00635307">
      <w:footerReference w:type="even" r:id="rId15"/>
      <w:footerReference w:type="default" r:id="rId16"/>
      <w:pgSz w:w="11907" w:h="16839" w:code="1"/>
      <w:pgMar w:top="1440" w:right="1418" w:bottom="1440" w:left="1418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D4C" w:rsidRDefault="00855D4C">
      <w:pPr>
        <w:spacing w:after="0" w:line="240" w:lineRule="auto"/>
      </w:pPr>
      <w:r>
        <w:separator/>
      </w:r>
    </w:p>
  </w:endnote>
  <w:endnote w:type="continuationSeparator" w:id="0">
    <w:p w:rsidR="00855D4C" w:rsidRDefault="00855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14" w:rsidRDefault="0076615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63965"/>
              <wp:effectExtent l="2540" t="0" r="0" b="381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855D4C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201965352"/>
                              <w:placeholder>
                                <w:docPart w:val="4632C2D2FEB54B3B939CAA8120DEA1BA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61A4F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HW5 - Evaluation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201965362"/>
                              <w:placeholder>
                                <w:docPart w:val="D16EDB70D1984C98AD81A3B259DE70EE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选取日期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697.9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" o:allowincell="f" filled="f" stroked="f">
              <v:textbox style="layout-flow:vertical;mso-layout-flow-alt:bottom-to-top" inset=",,8.64pt,10.8pt">
                <w:txbxContent>
                  <w:p w:rsidR="00FF5014" w:rsidRDefault="00855D4C">
                    <w:pPr>
                      <w:pStyle w:val="af0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201965352"/>
                        <w:placeholder>
                          <w:docPart w:val="4632C2D2FEB54B3B939CAA8120DEA1BA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61A4F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HW5 - Evaluation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201965362"/>
                        <w:placeholder>
                          <w:docPart w:val="D16EDB70D1984C98AD81A3B259DE70EE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[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选取日期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]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DEF894B" id="AutoShape 24" o:spid="_x0000_s1026" style="position:absolute;left:0;text-align:left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Xv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U0o0a6BEd3tvMDJJs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nLvXv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5715" r="635" b="698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7664BE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1000FE" w:rsidRPr="001000F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FF5014" w:rsidRDefault="007664BE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1000FE" w:rsidRPr="001000FE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14" w:rsidRDefault="00766153">
    <w:pPr>
      <w:rPr>
        <w:sz w:val="20"/>
        <w:szCs w:val="20"/>
      </w:rPr>
    </w:pPr>
    <w:r>
      <w:rPr>
        <w:noProof/>
        <w:sz w:val="10"/>
        <w:szCs w:val="20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63965"/>
              <wp:effectExtent l="0" t="0" r="0" b="381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855D4C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61A4F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HW5 - Evaluation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80542951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选取日期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697.9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FF5014" w:rsidRDefault="00855D4C">
                    <w:pPr>
                      <w:pStyle w:val="af0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61A4F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HW5 - Evaluation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805429517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[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选取日期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]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A7F6190" id="AutoShape 20" o:spid="_x0000_s1026" style="position:absolute;left:0;text-align:left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5715" r="1905" b="698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7664BE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1000FE" w:rsidRPr="001000F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FF5014" w:rsidRDefault="007664BE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1000FE" w:rsidRPr="001000FE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F5014" w:rsidRDefault="00FF5014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D4C" w:rsidRDefault="00855D4C">
      <w:pPr>
        <w:spacing w:after="0" w:line="240" w:lineRule="auto"/>
      </w:pPr>
      <w:r>
        <w:separator/>
      </w:r>
    </w:p>
  </w:footnote>
  <w:footnote w:type="continuationSeparator" w:id="0">
    <w:p w:rsidR="00855D4C" w:rsidRDefault="00855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EDA6795"/>
    <w:multiLevelType w:val="hybridMultilevel"/>
    <w:tmpl w:val="42E4AFFA"/>
    <w:lvl w:ilvl="0" w:tplc="0D34DE3C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19644E"/>
    <w:multiLevelType w:val="hybridMultilevel"/>
    <w:tmpl w:val="254E979E"/>
    <w:lvl w:ilvl="0" w:tplc="2F540F3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4256E0"/>
    <w:multiLevelType w:val="hybridMultilevel"/>
    <w:tmpl w:val="9ED287E8"/>
    <w:lvl w:ilvl="0" w:tplc="1B32A1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1421DA"/>
    <w:multiLevelType w:val="hybridMultilevel"/>
    <w:tmpl w:val="18885FFE"/>
    <w:lvl w:ilvl="0" w:tplc="23500A0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6B06F6"/>
    <w:multiLevelType w:val="hybridMultilevel"/>
    <w:tmpl w:val="3C3E7078"/>
    <w:lvl w:ilvl="0" w:tplc="372C1E3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8C2CD6"/>
    <w:multiLevelType w:val="hybridMultilevel"/>
    <w:tmpl w:val="E2B828AE"/>
    <w:lvl w:ilvl="0" w:tplc="08504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14E1D6">
      <w:start w:val="1"/>
      <w:numFmt w:val="lowerLetter"/>
      <w:lvlText w:val="%2)"/>
      <w:lvlJc w:val="left"/>
      <w:pPr>
        <w:ind w:left="840" w:hanging="420"/>
      </w:pPr>
      <w:rPr>
        <w:sz w:val="28"/>
      </w:rPr>
    </w:lvl>
    <w:lvl w:ilvl="2" w:tplc="1B9EDF26">
      <w:start w:val="1"/>
      <w:numFmt w:val="lowerRoman"/>
      <w:lvlText w:val="%3."/>
      <w:lvlJc w:val="right"/>
      <w:pPr>
        <w:ind w:left="1260" w:hanging="420"/>
      </w:pPr>
      <w:rPr>
        <w:sz w:val="28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7"/>
  </w:num>
  <w:num w:numId="18">
    <w:abstractNumId w:val="9"/>
  </w:num>
  <w:num w:numId="19">
    <w:abstractNumId w:val="5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53"/>
    <w:rsid w:val="0004219A"/>
    <w:rsid w:val="00082B0C"/>
    <w:rsid w:val="000F73C7"/>
    <w:rsid w:val="001000FE"/>
    <w:rsid w:val="001968CA"/>
    <w:rsid w:val="001B3404"/>
    <w:rsid w:val="001E490C"/>
    <w:rsid w:val="001E5A4C"/>
    <w:rsid w:val="002A0AC6"/>
    <w:rsid w:val="00327E4E"/>
    <w:rsid w:val="003466ED"/>
    <w:rsid w:val="004C556B"/>
    <w:rsid w:val="00511F4F"/>
    <w:rsid w:val="00542826"/>
    <w:rsid w:val="005A7769"/>
    <w:rsid w:val="00635307"/>
    <w:rsid w:val="00766153"/>
    <w:rsid w:val="007664BE"/>
    <w:rsid w:val="007725A8"/>
    <w:rsid w:val="00773EAA"/>
    <w:rsid w:val="007D7F0F"/>
    <w:rsid w:val="00835DFB"/>
    <w:rsid w:val="00847188"/>
    <w:rsid w:val="00855D4C"/>
    <w:rsid w:val="008660A5"/>
    <w:rsid w:val="00955582"/>
    <w:rsid w:val="00957619"/>
    <w:rsid w:val="00992317"/>
    <w:rsid w:val="009F27EA"/>
    <w:rsid w:val="00A22E4F"/>
    <w:rsid w:val="00AA53CA"/>
    <w:rsid w:val="00AF77E5"/>
    <w:rsid w:val="00C624E6"/>
    <w:rsid w:val="00CA609E"/>
    <w:rsid w:val="00D61A4F"/>
    <w:rsid w:val="00E77FDE"/>
    <w:rsid w:val="00EA0804"/>
    <w:rsid w:val="00EE0BC6"/>
    <w:rsid w:val="00FF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3B16859D-C630-4FDF-8450-9078B4A7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color w:val="000000" w:themeColor="text1"/>
      <w:lang w:eastAsia="zh-CN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Char">
    <w:name w:val="标题 2 Char"/>
    <w:basedOn w:val="a1"/>
    <w:link w:val="20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Char">
    <w:name w:val="标题 3 Char"/>
    <w:basedOn w:val="a1"/>
    <w:link w:val="30"/>
    <w:uiPriority w:val="9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副标题 Char"/>
    <w:basedOn w:val="a1"/>
    <w:link w:val="a5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1"/>
    <w:link w:val="a6"/>
    <w:uiPriority w:val="99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hAnsi="Tahoma"/>
      <w:sz w:val="16"/>
      <w:szCs w:val="16"/>
    </w:rPr>
  </w:style>
  <w:style w:type="character" w:customStyle="1" w:styleId="Char2">
    <w:name w:val="批注框文本 Char"/>
    <w:basedOn w:val="a1"/>
    <w:link w:val="a8"/>
    <w:uiPriority w:val="99"/>
    <w:semiHidden/>
    <w:rPr>
      <w:rFonts w:eastAsiaTheme="minorEastAsia" w:hAnsi="Tahoma"/>
      <w:color w:val="000000" w:themeColor="text1"/>
      <w:sz w:val="16"/>
      <w:szCs w:val="16"/>
      <w:lang w:eastAsia="zh-CN"/>
    </w:rPr>
  </w:style>
  <w:style w:type="paragraph" w:styleId="a9">
    <w:name w:val="Block Text"/>
    <w:aliases w:val="块引用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zh-CN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zh-CN"/>
    </w:rPr>
  </w:style>
  <w:style w:type="character" w:styleId="ab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zh-CN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1"/>
    <w:link w:val="ac"/>
    <w:uiPriority w:val="99"/>
    <w:rPr>
      <w:color w:val="000000" w:themeColor="text1"/>
    </w:rPr>
  </w:style>
  <w:style w:type="character" w:customStyle="1" w:styleId="4Char">
    <w:name w:val="标题 4 Char"/>
    <w:basedOn w:val="a1"/>
    <w:link w:val="40"/>
    <w:uiPriority w:val="9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标题 5 Char"/>
    <w:basedOn w:val="a1"/>
    <w:link w:val="50"/>
    <w:uiPriority w:val="9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标题 6 Char"/>
    <w:basedOn w:val="a1"/>
    <w:link w:val="6"/>
    <w:uiPriority w:val="9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标题 7 Char"/>
    <w:basedOn w:val="a1"/>
    <w:link w:val="7"/>
    <w:uiPriority w:val="9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标题 9 Char"/>
    <w:basedOn w:val="a1"/>
    <w:link w:val="9"/>
    <w:uiPriority w:val="9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明显引用 Char"/>
    <w:basedOn w:val="a1"/>
    <w:link w:val="ae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5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引用 Char"/>
    <w:basedOn w:val="a1"/>
    <w:link w:val="af2"/>
    <w:uiPriority w:val="29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zh-CN"/>
    </w:rPr>
  </w:style>
  <w:style w:type="character" w:styleId="af4">
    <w:name w:val="Subtle Emphasis"/>
    <w:basedOn w:val="a1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rPr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957619"/>
    <w:pPr>
      <w:ind w:firstLineChars="200" w:firstLine="420"/>
    </w:pPr>
  </w:style>
  <w:style w:type="paragraph" w:customStyle="1" w:styleId="auto-style10">
    <w:name w:val="auto-style10"/>
    <w:basedOn w:val="a0"/>
    <w:rsid w:val="00635307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auto-style4">
    <w:name w:val="auto-style4"/>
    <w:basedOn w:val="a0"/>
    <w:rsid w:val="00635307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</w:rPr>
  </w:style>
  <w:style w:type="paragraph" w:styleId="af9">
    <w:name w:val="Normal (Web)"/>
    <w:basedOn w:val="a0"/>
    <w:uiPriority w:val="99"/>
    <w:semiHidden/>
    <w:unhideWhenUsed/>
    <w:rsid w:val="00635307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auto-style18">
    <w:name w:val="auto-style18"/>
    <w:basedOn w:val="a1"/>
    <w:rsid w:val="00635307"/>
  </w:style>
  <w:style w:type="character" w:customStyle="1" w:styleId="auto-style16">
    <w:name w:val="auto-style16"/>
    <w:basedOn w:val="a1"/>
    <w:rsid w:val="00635307"/>
  </w:style>
  <w:style w:type="paragraph" w:customStyle="1" w:styleId="auto-style17">
    <w:name w:val="auto-style17"/>
    <w:basedOn w:val="a0"/>
    <w:rsid w:val="00635307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auto-style12">
    <w:name w:val="auto-style12"/>
    <w:basedOn w:val="a1"/>
    <w:rsid w:val="00635307"/>
  </w:style>
  <w:style w:type="character" w:customStyle="1" w:styleId="auto-style8">
    <w:name w:val="auto-style8"/>
    <w:basedOn w:val="a1"/>
    <w:rsid w:val="00635307"/>
  </w:style>
  <w:style w:type="paragraph" w:customStyle="1" w:styleId="auto-style3">
    <w:name w:val="auto-style3"/>
    <w:basedOn w:val="a0"/>
    <w:rsid w:val="001000FE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@4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taff.ustc.edu.cn/~jpq/courses/webinfo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taff.ustc.edu.cn/~jpq/courses/webinfo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vin\AppData\Roaming\Microsoft\Templates\&#25253;&#21578;&#65288;&#24179;&#34913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524DC1C7FD48888498B8E0DAB468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4D176F-E0C9-49E2-B496-C34B862E2F09}"/>
      </w:docPartPr>
      <w:docPartBody>
        <w:p w:rsidR="00AA4F08" w:rsidRDefault="0050032B">
          <w:pPr>
            <w:pStyle w:val="F3524DC1C7FD48888498B8E0DAB4687E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46062439676B4BE0ACCB16B1172BCF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F228F3-57D7-4527-90CE-8BCB92175207}"/>
      </w:docPartPr>
      <w:docPartBody>
        <w:p w:rsidR="00AA4F08" w:rsidRDefault="0050032B">
          <w:pPr>
            <w:pStyle w:val="46062439676B4BE0ACCB16B1172BCF36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键入文档副标题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81D7B7EB0C464F1096D1AEEE64F488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B68A5D-A432-4E25-9987-4C073B3192AF}"/>
      </w:docPartPr>
      <w:docPartBody>
        <w:p w:rsidR="00AA4F08" w:rsidRDefault="0050032B">
          <w:pPr>
            <w:pStyle w:val="81D7B7EB0C464F1096D1AEEE64F488C2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B0A0F70717134C1B9F6122BD5CFC86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C39AD6-5CFB-46A9-A088-BF21CD5AD963}"/>
      </w:docPartPr>
      <w:docPartBody>
        <w:p w:rsidR="00AA4F08" w:rsidRDefault="0050032B">
          <w:pPr>
            <w:pStyle w:val="B0A0F70717134C1B9F6122BD5CFC86FA"/>
          </w:pPr>
          <w:r>
            <w:rPr>
              <w:sz w:val="36"/>
              <w:szCs w:val="36"/>
              <w:lang w:val="zh-CN"/>
            </w:rPr>
            <w:t>[</w:t>
          </w:r>
          <w:r>
            <w:rPr>
              <w:sz w:val="36"/>
              <w:szCs w:val="36"/>
              <w:lang w:val="zh-CN"/>
            </w:rPr>
            <w:t>键入文档副标题</w:t>
          </w:r>
          <w:r>
            <w:rPr>
              <w:sz w:val="36"/>
              <w:szCs w:val="36"/>
              <w:lang w:val="zh-CN"/>
            </w:rPr>
            <w:t>]</w:t>
          </w:r>
        </w:p>
      </w:docPartBody>
    </w:docPart>
    <w:docPart>
      <w:docPartPr>
        <w:name w:val="4632C2D2FEB54B3B939CAA8120DEA1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408956-BA2A-46BB-92CD-EF35F5DDE2D1}"/>
      </w:docPartPr>
      <w:docPartBody>
        <w:p w:rsidR="00AA4F08" w:rsidRDefault="0050032B">
          <w:pPr>
            <w:pStyle w:val="4632C2D2FEB54B3B939CAA8120DEA1BA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]</w:t>
          </w:r>
        </w:p>
      </w:docPartBody>
    </w:docPart>
    <w:docPart>
      <w:docPartPr>
        <w:name w:val="D16EDB70D1984C98AD81A3B259DE70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0F261A-FDAE-4993-A0EF-8D8067E4F0F4}"/>
      </w:docPartPr>
      <w:docPartBody>
        <w:p w:rsidR="00AA4F08" w:rsidRDefault="0050032B">
          <w:pPr>
            <w:pStyle w:val="D16EDB70D1984C98AD81A3B259DE70EE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选取日期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2B"/>
    <w:rsid w:val="0050032B"/>
    <w:rsid w:val="006E2ADF"/>
    <w:rsid w:val="00911535"/>
    <w:rsid w:val="0093225F"/>
    <w:rsid w:val="009B1701"/>
    <w:rsid w:val="00AA4F08"/>
    <w:rsid w:val="00DE45BC"/>
    <w:rsid w:val="00E4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300" w:after="40"/>
      <w:jc w:val="left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240" w:after="40"/>
      <w:jc w:val="left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200" w:after="40"/>
      <w:jc w:val="left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524DC1C7FD48888498B8E0DAB4687E">
    <w:name w:val="F3524DC1C7FD48888498B8E0DAB4687E"/>
    <w:pPr>
      <w:widowControl w:val="0"/>
      <w:jc w:val="both"/>
    </w:pPr>
  </w:style>
  <w:style w:type="paragraph" w:customStyle="1" w:styleId="46062439676B4BE0ACCB16B1172BCF36">
    <w:name w:val="46062439676B4BE0ACCB16B1172BCF36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1D7B7EB0C464F1096D1AEEE64F488C2">
    <w:name w:val="81D7B7EB0C464F1096D1AEEE64F488C2"/>
    <w:pPr>
      <w:widowControl w:val="0"/>
      <w:jc w:val="both"/>
    </w:pPr>
  </w:style>
  <w:style w:type="paragraph" w:customStyle="1" w:styleId="B0A0F70717134C1B9F6122BD5CFC86FA">
    <w:name w:val="B0A0F70717134C1B9F6122BD5CFC86FA"/>
    <w:pPr>
      <w:widowControl w:val="0"/>
      <w:jc w:val="both"/>
    </w:pPr>
  </w:style>
  <w:style w:type="paragraph" w:customStyle="1" w:styleId="B11639DC812049738233DEB881088E19">
    <w:name w:val="B11639DC812049738233DEB881088E19"/>
    <w:pPr>
      <w:widowControl w:val="0"/>
      <w:jc w:val="both"/>
    </w:pPr>
  </w:style>
  <w:style w:type="paragraph" w:customStyle="1" w:styleId="71E93062074E4831A11F033573D37A83">
    <w:name w:val="71E93062074E4831A11F033573D37A83"/>
    <w:pPr>
      <w:widowControl w:val="0"/>
      <w:jc w:val="both"/>
    </w:pPr>
  </w:style>
  <w:style w:type="paragraph" w:customStyle="1" w:styleId="08B886CD722D4E15BA506E2EA623A16C">
    <w:name w:val="08B886CD722D4E15BA506E2EA623A16C"/>
    <w:pPr>
      <w:widowControl w:val="0"/>
      <w:jc w:val="both"/>
    </w:pPr>
  </w:style>
  <w:style w:type="paragraph" w:customStyle="1" w:styleId="951A7F6CCB0C424DAB728B0A76E70BCD">
    <w:name w:val="951A7F6CCB0C424DAB728B0A76E70BCD"/>
    <w:pPr>
      <w:widowControl w:val="0"/>
      <w:jc w:val="both"/>
    </w:pPr>
  </w:style>
  <w:style w:type="paragraph" w:customStyle="1" w:styleId="4632C2D2FEB54B3B939CAA8120DEA1BA">
    <w:name w:val="4632C2D2FEB54B3B939CAA8120DEA1BA"/>
    <w:pPr>
      <w:widowControl w:val="0"/>
      <w:jc w:val="both"/>
    </w:pPr>
  </w:style>
  <w:style w:type="paragraph" w:customStyle="1" w:styleId="D16EDB70D1984C98AD81A3B259DE70EE">
    <w:name w:val="D16EDB70D1984C98AD81A3B259DE70EE"/>
    <w:pPr>
      <w:widowControl w:val="0"/>
      <w:jc w:val="both"/>
    </w:pPr>
  </w:style>
  <w:style w:type="paragraph" w:customStyle="1" w:styleId="33F0D77FA2DA48438E64FA48B5D28672">
    <w:name w:val="33F0D77FA2DA48438E64FA48B5D28672"/>
    <w:pPr>
      <w:widowControl w:val="0"/>
      <w:jc w:val="both"/>
    </w:pPr>
  </w:style>
  <w:style w:type="paragraph" w:customStyle="1" w:styleId="8FBD0C7B4B4C4E58AE1652EE7844E315">
    <w:name w:val="8FBD0C7B4B4C4E58AE1652EE7844E31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1780927-F773-4C1A-9402-E980A2ABD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0B1DD77E-3C47-40DD-A19F-CE2CB78F8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报告（平衡设计）.dotx</Template>
  <TotalTime>1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HW5 - Evaluation</dc:title>
  <dc:subject>PB15111604金泽文</dc:subject>
  <dc:creator>金泽文</dc:creator>
  <cp:keywords/>
  <dc:description/>
  <cp:lastModifiedBy>King Zevin</cp:lastModifiedBy>
  <cp:revision>3</cp:revision>
  <dcterms:created xsi:type="dcterms:W3CDTF">2017-10-18T04:48:00Z</dcterms:created>
  <dcterms:modified xsi:type="dcterms:W3CDTF">2017-10-18T04:50:00Z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