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AA3" w:rsidRPr="00455AA3" w:rsidRDefault="00455AA3" w:rsidP="00455AA3">
      <w:pPr>
        <w:widowControl/>
        <w:spacing w:after="158" w:line="206" w:lineRule="atLeast"/>
        <w:jc w:val="left"/>
        <w:rPr>
          <w:rFonts w:ascii="Verdana" w:eastAsia="宋体" w:hAnsi="Verdana" w:cs="宋体"/>
          <w:color w:val="222222"/>
          <w:kern w:val="0"/>
          <w:sz w:val="18"/>
          <w:szCs w:val="18"/>
        </w:rPr>
      </w:pPr>
      <w:r w:rsidRPr="00455AA3">
        <w:rPr>
          <w:rFonts w:ascii="Verdana" w:eastAsia="宋体" w:hAnsi="Verdana" w:cs="宋体"/>
          <w:color w:val="222222"/>
          <w:kern w:val="0"/>
          <w:sz w:val="18"/>
          <w:szCs w:val="18"/>
        </w:rPr>
        <w:t>Problem provider: </w:t>
      </w:r>
      <w:hyperlink r:id="rId4" w:history="1">
        <w:r w:rsidRPr="00455AA3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</w:rPr>
          <w:t>isea</w:t>
        </w:r>
      </w:hyperlink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b/>
          <w:bCs/>
          <w:color w:val="333333"/>
          <w:kern w:val="0"/>
          <w:sz w:val="25"/>
          <w:szCs w:val="25"/>
        </w:rPr>
        <w:t>1001 Revenge of Segment Tree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求一个序列的所有连续子序列的序列和的和。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考虑每个数出现在多少个子序列之中，假设第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个数为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Ai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，区间为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L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R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。那么包含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Ai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的区间满足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L</w:t>
      </w:r>
      <w:r w:rsidRPr="00455AA3">
        <w:rPr>
          <w:rFonts w:ascii="Cambria Math" w:eastAsia="宋体" w:hAnsi="Cambria Math" w:cs="Cambria Math"/>
          <w:color w:val="333333"/>
          <w:kern w:val="0"/>
          <w:sz w:val="20"/>
          <w:szCs w:val="20"/>
          <w:bdr w:val="none" w:sz="0" w:space="0" w:color="auto" w:frame="1"/>
        </w:rPr>
        <w:t>⩽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r w:rsidRPr="00455AA3">
        <w:rPr>
          <w:rFonts w:ascii="Cambria Math" w:eastAsia="宋体" w:hAnsi="Cambria Math" w:cs="Cambria Math"/>
          <w:color w:val="333333"/>
          <w:kern w:val="0"/>
          <w:sz w:val="20"/>
          <w:szCs w:val="20"/>
          <w:bdr w:val="none" w:sz="0" w:space="0" w:color="auto" w:frame="1"/>
        </w:rPr>
        <w:t>⋂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R</w:t>
      </w:r>
      <w:r w:rsidRPr="00455AA3">
        <w:rPr>
          <w:rFonts w:ascii="Cambria Math" w:eastAsia="宋体" w:hAnsi="Cambria Math" w:cs="Cambria Math"/>
          <w:color w:val="333333"/>
          <w:kern w:val="0"/>
          <w:sz w:val="20"/>
          <w:szCs w:val="20"/>
          <w:bdr w:val="none" w:sz="0" w:space="0" w:color="auto" w:frame="1"/>
        </w:rPr>
        <w:t>⩾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。累加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L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+1)</w:t>
      </w:r>
      <w:r w:rsidRPr="00455AA3">
        <w:rPr>
          <w:rFonts w:ascii="Cambria Math" w:eastAsia="宋体" w:hAnsi="Cambria Math" w:cs="Cambria Math"/>
          <w:color w:val="333333"/>
          <w:kern w:val="0"/>
          <w:sz w:val="20"/>
          <w:szCs w:val="20"/>
          <w:bdr w:val="none" w:sz="0" w:space="0" w:color="auto" w:frame="1"/>
        </w:rPr>
        <w:t>∗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N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−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R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455AA3">
        <w:rPr>
          <w:rFonts w:ascii="Cambria Math" w:eastAsia="宋体" w:hAnsi="Cambria Math" w:cs="Cambria Math"/>
          <w:color w:val="333333"/>
          <w:kern w:val="0"/>
          <w:sz w:val="20"/>
          <w:szCs w:val="20"/>
          <w:bdr w:val="none" w:sz="0" w:space="0" w:color="auto" w:frame="1"/>
        </w:rPr>
        <w:t>∗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A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就可以了。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当然不能上来用个线段树无聊大家，是吧。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PS. I'm a ds-antier QAQ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复杂度：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O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N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)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难度：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0.5/5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b/>
          <w:bCs/>
          <w:color w:val="333333"/>
          <w:kern w:val="0"/>
          <w:sz w:val="25"/>
          <w:szCs w:val="25"/>
        </w:rPr>
        <w:t>1002 Revenge of LIS II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求序列第二长的上升子序列。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看上去输出第二大的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LIS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就可以了。嗯，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1 1 2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可以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hack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不少了。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LIS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的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O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N</w:t>
      </w:r>
      <w:r w:rsidRPr="00455AA3">
        <w:rPr>
          <w:rFonts w:ascii="MathJax_Main" w:eastAsia="宋体" w:hAnsi="MathJax_Main" w:cs="Consolas"/>
          <w:color w:val="333333"/>
          <w:kern w:val="0"/>
          <w:sz w:val="14"/>
          <w:szCs w:val="14"/>
          <w:bdr w:val="none" w:sz="0" w:space="0" w:color="auto" w:frame="1"/>
        </w:rPr>
        <w:t>2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做法是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dp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]=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max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dp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j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]|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a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j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]&lt;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a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])+1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。如果需要第二大的，再额外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DP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一个至少有两个不同递增序列结束在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的最大长度。那么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dp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dirty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]=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max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dp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dirty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j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]|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a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j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]&lt;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a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])+1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，或者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dp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dirty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]=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max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dp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j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]|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Count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dp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j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]]&gt;1)+1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。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这个思路不是很容易推广到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O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NlogN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的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LIS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算法中，诸位可以思考一下。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复杂度：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O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N</w:t>
      </w:r>
      <w:r w:rsidRPr="00455AA3">
        <w:rPr>
          <w:rFonts w:ascii="MathJax_Main" w:eastAsia="宋体" w:hAnsi="MathJax_Main" w:cs="Consolas"/>
          <w:color w:val="333333"/>
          <w:kern w:val="0"/>
          <w:sz w:val="14"/>
          <w:szCs w:val="14"/>
          <w:bdr w:val="none" w:sz="0" w:space="0" w:color="auto" w:frame="1"/>
        </w:rPr>
        <w:t>2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)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难度：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1.5/5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b/>
          <w:bCs/>
          <w:color w:val="333333"/>
          <w:kern w:val="0"/>
          <w:sz w:val="25"/>
          <w:szCs w:val="25"/>
        </w:rPr>
        <w:t>1003 Revenge of Nim II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Nim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游戏的后手作弊移走一些整堆的物体（不能全拿走），可以保证先手必败吗？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Nim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游戏先手必败的条件是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XORSum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a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])=0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。后手的目的就是找到这样的一个非空子集。把这里的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a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看做一个每位为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或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1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的行，所有的数字组成一个矩阵，矩阵空间的运算是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XOR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。如果这个矩阵满足性质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Rank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mat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RowNum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mat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，那么它的任意一个子集的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XORSum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都不相等，且非空子集的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XORSum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不为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，否则矩阵的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Rank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就会小于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RowNum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。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如果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Rank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mat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&lt;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RowNum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mat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呢？那么对于某个子集满足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Rank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Submat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&lt;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RowNum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Submat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，其他的行可以由这个矩阵的某些行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XOR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得到，就一定存在一个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XORSum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a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]|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a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</w:t>
      </w:r>
      <w:r w:rsidRPr="00455AA3">
        <w:rPr>
          <w:rFonts w:ascii="Cambria Math" w:eastAsia="宋体" w:hAnsi="Cambria Math" w:cs="Cambria Math"/>
          <w:color w:val="333333"/>
          <w:kern w:val="0"/>
          <w:sz w:val="20"/>
          <w:szCs w:val="20"/>
          <w:bdr w:val="none" w:sz="0" w:space="0" w:color="auto" w:frame="1"/>
        </w:rPr>
        <w:t>⊂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subA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)=0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的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subA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存在。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复杂度：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O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MAXB</w:t>
      </w:r>
      <w:r w:rsidRPr="00455AA3">
        <w:rPr>
          <w:rFonts w:ascii="MathJax_Main" w:eastAsia="宋体" w:hAnsi="MathJax_Main" w:cs="Consolas"/>
          <w:color w:val="333333"/>
          <w:kern w:val="0"/>
          <w:sz w:val="14"/>
          <w:szCs w:val="14"/>
          <w:bdr w:val="none" w:sz="0" w:space="0" w:color="auto" w:frame="1"/>
        </w:rPr>
        <w:t>3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)|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MAXB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log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MAXA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)≈40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难度：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2.0/5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b/>
          <w:bCs/>
          <w:color w:val="333333"/>
          <w:kern w:val="0"/>
          <w:sz w:val="25"/>
          <w:szCs w:val="25"/>
        </w:rPr>
        <w:t>1004 Revenge of iSea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给出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N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道难度递增的题目，难度用可能做出的百分比表示，选出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K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道题目使得做出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K-1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道题目的概率最大。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假设答案是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{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PC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i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]}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，做出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k-1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的概率为</w:t>
      </w:r>
      <w:r w:rsidRPr="00455AA3">
        <w:rPr>
          <w:rFonts w:ascii="MathJax_Size1" w:eastAsia="宋体" w:hAnsi="MathJax_Size1" w:cs="Consolas"/>
          <w:color w:val="333333"/>
          <w:kern w:val="0"/>
          <w:sz w:val="20"/>
          <w:szCs w:val="20"/>
          <w:bdr w:val="none" w:sz="0" w:space="0" w:color="auto" w:frame="1"/>
        </w:rPr>
        <w:t>∑</w:t>
      </w:r>
      <w:r w:rsidRPr="00455AA3">
        <w:rPr>
          <w:rFonts w:ascii="MathJax_Main" w:eastAsia="宋体" w:hAnsi="MathJax_Main" w:cs="Consolas"/>
          <w:color w:val="333333"/>
          <w:kern w:val="0"/>
          <w:sz w:val="14"/>
          <w:szCs w:val="14"/>
          <w:bdr w:val="none" w:sz="0" w:space="0" w:color="auto" w:frame="1"/>
        </w:rPr>
        <w:t>1≤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i</w:t>
      </w:r>
      <w:r w:rsidRPr="00455AA3">
        <w:rPr>
          <w:rFonts w:ascii="MathJax_Main" w:eastAsia="宋体" w:hAnsi="MathJax_Main" w:cs="Consolas"/>
          <w:color w:val="333333"/>
          <w:kern w:val="0"/>
          <w:sz w:val="14"/>
          <w:szCs w:val="14"/>
          <w:bdr w:val="none" w:sz="0" w:space="0" w:color="auto" w:frame="1"/>
        </w:rPr>
        <w:t>≤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k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(1−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PC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i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])</w:t>
      </w:r>
      <w:r w:rsidRPr="00455AA3">
        <w:rPr>
          <w:rFonts w:ascii="Cambria Math" w:eastAsia="宋体" w:hAnsi="Cambria Math" w:cs="Cambria Math"/>
          <w:color w:val="333333"/>
          <w:kern w:val="0"/>
          <w:sz w:val="20"/>
          <w:szCs w:val="20"/>
          <w:bdr w:val="none" w:sz="0" w:space="0" w:color="auto" w:frame="1"/>
        </w:rPr>
        <w:t>∗</w:t>
      </w:r>
      <w:r w:rsidRPr="00455AA3">
        <w:rPr>
          <w:rFonts w:ascii="MathJax_Size1" w:eastAsia="宋体" w:hAnsi="MathJax_Size1" w:cs="Consolas"/>
          <w:color w:val="333333"/>
          <w:kern w:val="0"/>
          <w:sz w:val="20"/>
          <w:szCs w:val="20"/>
          <w:bdr w:val="none" w:sz="0" w:space="0" w:color="auto" w:frame="1"/>
        </w:rPr>
        <w:t>∏</w:t>
      </w:r>
      <w:r w:rsidRPr="00455AA3">
        <w:rPr>
          <w:rFonts w:ascii="MathJax_Main" w:eastAsia="宋体" w:hAnsi="MathJax_Main" w:cs="Consolas"/>
          <w:color w:val="333333"/>
          <w:kern w:val="0"/>
          <w:sz w:val="14"/>
          <w:szCs w:val="14"/>
          <w:bdr w:val="none" w:sz="0" w:space="0" w:color="auto" w:frame="1"/>
        </w:rPr>
        <w:t>1≤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j</w:t>
      </w:r>
      <w:r w:rsidRPr="00455AA3">
        <w:rPr>
          <w:rFonts w:ascii="MathJax_Main" w:eastAsia="宋体" w:hAnsi="MathJax_Main" w:cs="Consolas"/>
          <w:color w:val="333333"/>
          <w:kern w:val="0"/>
          <w:sz w:val="14"/>
          <w:szCs w:val="14"/>
          <w:bdr w:val="none" w:sz="0" w:space="0" w:color="auto" w:frame="1"/>
        </w:rPr>
        <w:t>≤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k</w:t>
      </w:r>
      <w:r w:rsidRPr="00455AA3">
        <w:rPr>
          <w:rFonts w:ascii="Cambria Math" w:eastAsia="宋体" w:hAnsi="Cambria Math" w:cs="Cambria Math"/>
          <w:color w:val="333333"/>
          <w:kern w:val="0"/>
          <w:sz w:val="14"/>
          <w:szCs w:val="14"/>
          <w:bdr w:val="none" w:sz="0" w:space="0" w:color="auto" w:frame="1"/>
        </w:rPr>
        <w:t>⋂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j</w:t>
      </w:r>
      <w:r w:rsidRPr="00455AA3">
        <w:rPr>
          <w:rFonts w:ascii="MathJax_Main" w:eastAsia="宋体" w:hAnsi="MathJax_Main" w:cs="Consolas"/>
          <w:color w:val="333333"/>
          <w:kern w:val="0"/>
          <w:sz w:val="14"/>
          <w:szCs w:val="14"/>
          <w:bdr w:val="none" w:sz="0" w:space="0" w:color="auto" w:frame="1"/>
        </w:rPr>
        <w:t>≠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i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PC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j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。直接尝试转化这个式子的效果并不明显。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换个思路，假设最优解已经包含了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k-1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个了，现在来选取最后一个。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K-1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个全部做出的概率是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all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k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−1)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，有一道为做出的概率是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less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k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−1)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，现在选取的是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PC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k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，那么做出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K-1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道的概率是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all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k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−1)</w:t>
      </w:r>
      <w:r w:rsidRPr="00455AA3">
        <w:rPr>
          <w:rFonts w:ascii="Cambria Math" w:eastAsia="宋体" w:hAnsi="Cambria Math" w:cs="Cambria Math"/>
          <w:color w:val="333333"/>
          <w:kern w:val="0"/>
          <w:sz w:val="20"/>
          <w:szCs w:val="20"/>
          <w:bdr w:val="none" w:sz="0" w:space="0" w:color="auto" w:frame="1"/>
        </w:rPr>
        <w:t>∗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(1−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PC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k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])+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less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k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−1)</w:t>
      </w:r>
      <w:r w:rsidRPr="00455AA3">
        <w:rPr>
          <w:rFonts w:ascii="Cambria Math" w:eastAsia="宋体" w:hAnsi="Cambria Math" w:cs="Cambria Math"/>
          <w:color w:val="333333"/>
          <w:kern w:val="0"/>
          <w:sz w:val="20"/>
          <w:szCs w:val="20"/>
          <w:bdr w:val="none" w:sz="0" w:space="0" w:color="auto" w:frame="1"/>
        </w:rPr>
        <w:t>∗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PC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k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]=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all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k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−1)+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[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PC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k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]</w:t>
      </w:r>
      <w:r w:rsidRPr="00455AA3">
        <w:rPr>
          <w:rFonts w:ascii="Cambria Math" w:eastAsia="宋体" w:hAnsi="Cambria Math" w:cs="Cambria Math"/>
          <w:color w:val="333333"/>
          <w:kern w:val="0"/>
          <w:sz w:val="20"/>
          <w:szCs w:val="20"/>
          <w:bdr w:val="none" w:sz="0" w:space="0" w:color="auto" w:frame="1"/>
        </w:rPr>
        <w:t>∗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less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k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−1)−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all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k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−1))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这是一个关于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PC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k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的一次函数，如果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less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k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−1)−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all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k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−1)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为正，选取最大的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PC</w:t>
      </w:r>
      <w:r w:rsidRPr="00455AA3">
        <w:rPr>
          <w:rFonts w:ascii="MathJax_Math-italic" w:eastAsia="宋体" w:hAnsi="MathJax_Math-italic" w:cs="Consolas"/>
          <w:color w:val="333333"/>
          <w:kern w:val="0"/>
          <w:sz w:val="14"/>
          <w:szCs w:val="14"/>
          <w:bdr w:val="none" w:sz="0" w:space="0" w:color="auto" w:frame="1"/>
        </w:rPr>
        <w:t>k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，否则选取最小的。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这样，可以证明答案一定选取两边的概率，枚举比较一下就可以算出最大的概率了。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还有最后一个问题，需要求字典序最小的。对于左边选取的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Pi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，当然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index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越小越好，对于右边的，如果存在相同的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value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，应该选取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index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较小的。比如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90 80 30 30</w:t>
      </w: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，如果答案是第一个和最后一个，为了取得最小的字典序，需要用第三个来替换一下第四个。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复杂度：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O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(</w:t>
      </w:r>
      <w:r w:rsidRPr="00455AA3">
        <w:rPr>
          <w:rFonts w:ascii="MathJax_Math-italic" w:eastAsia="宋体" w:hAnsi="MathJax_Math-italic" w:cs="Consolas"/>
          <w:color w:val="333333"/>
          <w:kern w:val="0"/>
          <w:sz w:val="20"/>
          <w:szCs w:val="20"/>
          <w:bdr w:val="none" w:sz="0" w:space="0" w:color="auto" w:frame="1"/>
        </w:rPr>
        <w:t>K</w:t>
      </w:r>
      <w:r w:rsidRPr="00455AA3">
        <w:rPr>
          <w:rFonts w:ascii="MathJax_Main" w:eastAsia="宋体" w:hAnsi="MathJax_Main" w:cs="Consolas"/>
          <w:color w:val="333333"/>
          <w:kern w:val="0"/>
          <w:sz w:val="14"/>
          <w:szCs w:val="14"/>
          <w:bdr w:val="none" w:sz="0" w:space="0" w:color="auto" w:frame="1"/>
        </w:rPr>
        <w:t>3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)</w:t>
      </w:r>
    </w:p>
    <w:p w:rsidR="00455AA3" w:rsidRPr="00455AA3" w:rsidRDefault="00455AA3" w:rsidP="00455A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55AA3">
        <w:rPr>
          <w:rFonts w:ascii="Consolas" w:eastAsia="宋体" w:hAnsi="Consolas" w:cs="Consolas"/>
          <w:color w:val="333333"/>
          <w:kern w:val="0"/>
          <w:sz w:val="18"/>
          <w:szCs w:val="18"/>
        </w:rPr>
        <w:t>难度：</w:t>
      </w:r>
      <w:r w:rsidRPr="00455AA3">
        <w:rPr>
          <w:rFonts w:ascii="MathJax_Main" w:eastAsia="宋体" w:hAnsi="MathJax_Main" w:cs="Consolas"/>
          <w:color w:val="333333"/>
          <w:kern w:val="0"/>
          <w:sz w:val="20"/>
          <w:szCs w:val="20"/>
          <w:bdr w:val="none" w:sz="0" w:space="0" w:color="auto" w:frame="1"/>
        </w:rPr>
        <w:t>2.5/5</w:t>
      </w:r>
    </w:p>
    <w:p w:rsidR="009519C2" w:rsidRDefault="009519C2">
      <w:pPr>
        <w:rPr>
          <w:rFonts w:hint="eastAsia"/>
        </w:rPr>
      </w:pPr>
      <w:bookmarkStart w:id="0" w:name="_GoBack"/>
      <w:bookmarkEnd w:id="0"/>
    </w:p>
    <w:sectPr w:rsidR="00951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44"/>
    <w:rsid w:val="00147F44"/>
    <w:rsid w:val="00455AA3"/>
    <w:rsid w:val="0095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D0CD3-EC98-4E55-9A78-6C819C4B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5A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55AA3"/>
  </w:style>
  <w:style w:type="character" w:styleId="a4">
    <w:name w:val="Hyperlink"/>
    <w:basedOn w:val="a0"/>
    <w:uiPriority w:val="99"/>
    <w:semiHidden/>
    <w:unhideWhenUsed/>
    <w:rsid w:val="00455A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55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5AA3"/>
    <w:rPr>
      <w:rFonts w:ascii="宋体" w:eastAsia="宋体" w:hAnsi="宋体" w:cs="宋体"/>
      <w:kern w:val="0"/>
      <w:sz w:val="24"/>
      <w:szCs w:val="24"/>
    </w:rPr>
  </w:style>
  <w:style w:type="character" w:customStyle="1" w:styleId="mo">
    <w:name w:val="mo"/>
    <w:basedOn w:val="a0"/>
    <w:rsid w:val="00455AA3"/>
  </w:style>
  <w:style w:type="character" w:customStyle="1" w:styleId="mi">
    <w:name w:val="mi"/>
    <w:basedOn w:val="a0"/>
    <w:rsid w:val="00455AA3"/>
  </w:style>
  <w:style w:type="character" w:customStyle="1" w:styleId="mn">
    <w:name w:val="mn"/>
    <w:basedOn w:val="a0"/>
    <w:rsid w:val="00455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stcoder.hdu.edu.cn/rating.php?user=ise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李思辰</dc:creator>
  <cp:keywords/>
  <dc:description/>
  <cp:lastModifiedBy>李思辰</cp:lastModifiedBy>
  <cp:revision>2</cp:revision>
  <dcterms:created xsi:type="dcterms:W3CDTF">2014-11-03T01:05:00Z</dcterms:created>
  <dcterms:modified xsi:type="dcterms:W3CDTF">2014-11-03T01:05:00Z</dcterms:modified>
</cp:coreProperties>
</file>