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814D2D0" w:rsidR="007337D6" w:rsidRDefault="007337D6" w:rsidP="00556EB2">
      <w:pPr>
        <w:spacing w:line="240" w:lineRule="auto"/>
      </w:pPr>
      <w:bookmarkStart w:id="1" w:name="_Hlk132298737"/>
      <w:bookmarkEnd w:id="1"/>
    </w:p>
    <w:p w14:paraId="3128B5A8" w14:textId="1FFADCD3" w:rsidR="009B39C9" w:rsidRDefault="009B39C9" w:rsidP="00556EB2">
      <w:pPr>
        <w:spacing w:line="240" w:lineRule="auto"/>
      </w:pPr>
    </w:p>
    <w:p w14:paraId="75F6416C" w14:textId="0338C3F9" w:rsidR="00143549" w:rsidRDefault="00143549" w:rsidP="00556EB2">
      <w:pPr>
        <w:spacing w:line="240" w:lineRule="auto"/>
      </w:pPr>
    </w:p>
    <w:p w14:paraId="33C2E520" w14:textId="77777777" w:rsidR="00143549" w:rsidRDefault="00143549" w:rsidP="00556EB2">
      <w:pPr>
        <w:spacing w:line="240" w:lineRule="auto"/>
      </w:pPr>
    </w:p>
    <w:p w14:paraId="59B71E27" w14:textId="77777777" w:rsidR="00401CCE" w:rsidRDefault="00401CCE" w:rsidP="00556EB2">
      <w:pPr>
        <w:pStyle w:val="Ttulo"/>
        <w:jc w:val="left"/>
        <w:rPr>
          <w:rFonts w:ascii="Arial" w:hAnsi="Arial" w:cs="Arial"/>
          <w:b/>
        </w:rPr>
      </w:pPr>
    </w:p>
    <w:p w14:paraId="3A25026D" w14:textId="77777777" w:rsidR="00401CCE" w:rsidRDefault="00401CCE" w:rsidP="00556EB2">
      <w:pPr>
        <w:pStyle w:val="Ttulo"/>
        <w:jc w:val="left"/>
        <w:rPr>
          <w:rFonts w:ascii="Arial" w:hAnsi="Arial" w:cs="Arial"/>
          <w:b/>
        </w:rPr>
      </w:pPr>
    </w:p>
    <w:p w14:paraId="411AA0C8" w14:textId="77777777" w:rsidR="00401CCE" w:rsidRDefault="00401CCE" w:rsidP="00556EB2">
      <w:pPr>
        <w:pStyle w:val="Ttulo"/>
        <w:jc w:val="left"/>
        <w:rPr>
          <w:rFonts w:ascii="Arial" w:hAnsi="Arial" w:cs="Arial"/>
          <w:b/>
        </w:rPr>
      </w:pPr>
    </w:p>
    <w:p w14:paraId="7BDBD88E" w14:textId="77777777" w:rsidR="00401CCE" w:rsidRDefault="00401CCE" w:rsidP="00556EB2">
      <w:pPr>
        <w:pStyle w:val="Ttulo"/>
        <w:jc w:val="left"/>
        <w:rPr>
          <w:rFonts w:ascii="Arial" w:hAnsi="Arial" w:cs="Arial"/>
          <w:b/>
        </w:rPr>
      </w:pPr>
    </w:p>
    <w:p w14:paraId="50981941" w14:textId="77777777" w:rsidR="00D40227" w:rsidRPr="009C7F6B" w:rsidRDefault="00E8749E" w:rsidP="00556EB2">
      <w:pPr>
        <w:pStyle w:val="Ttulo"/>
        <w:jc w:val="center"/>
        <w:rPr>
          <w:rFonts w:ascii="Arial" w:hAnsi="Arial" w:cs="Arial"/>
          <w:b/>
          <w:lang w:val="es"/>
        </w:rPr>
      </w:pPr>
      <w:r w:rsidRPr="009C7F6B">
        <w:rPr>
          <w:rFonts w:ascii="Arial" w:hAnsi="Arial" w:cs="Arial"/>
          <w:b/>
          <w:lang w:val="es"/>
        </w:rPr>
        <w:t xml:space="preserve">Resumen </w:t>
      </w:r>
      <w:r w:rsidR="00D40227" w:rsidRPr="009C7F6B">
        <w:rPr>
          <w:rFonts w:ascii="Arial" w:hAnsi="Arial" w:cs="Arial"/>
          <w:b/>
          <w:lang w:val="es"/>
        </w:rPr>
        <w:t>de errores</w:t>
      </w:r>
    </w:p>
    <w:p w14:paraId="17848AC4" w14:textId="17C99DC7" w:rsidR="00270C1E" w:rsidRPr="009C7F6B" w:rsidRDefault="00D40227" w:rsidP="00556EB2">
      <w:pPr>
        <w:pStyle w:val="Ttulo"/>
        <w:jc w:val="center"/>
        <w:rPr>
          <w:rFonts w:ascii="Arial" w:hAnsi="Arial" w:cs="Arial"/>
          <w:b/>
          <w:lang w:val="es"/>
        </w:rPr>
      </w:pPr>
      <w:r w:rsidRPr="009C7F6B">
        <w:rPr>
          <w:rFonts w:ascii="Arial" w:hAnsi="Arial" w:cs="Arial"/>
          <w:b/>
          <w:lang w:val="es"/>
        </w:rPr>
        <w:t>en general</w:t>
      </w:r>
      <w:r w:rsidR="00E8749E" w:rsidRPr="009C7F6B">
        <w:rPr>
          <w:rFonts w:ascii="Arial" w:hAnsi="Arial" w:cs="Arial"/>
          <w:b/>
          <w:lang w:val="es"/>
        </w:rPr>
        <w:t xml:space="preserve"> </w:t>
      </w:r>
      <w:r w:rsidR="007F4895" w:rsidRPr="009C7F6B">
        <w:rPr>
          <w:rFonts w:ascii="Arial" w:hAnsi="Arial" w:cs="Arial"/>
          <w:b/>
          <w:lang w:val="es"/>
        </w:rPr>
        <w:t xml:space="preserve">– </w:t>
      </w:r>
      <w:r w:rsidR="00831234">
        <w:rPr>
          <w:rFonts w:ascii="Arial" w:hAnsi="Arial" w:cs="Arial"/>
          <w:b/>
          <w:lang w:val="es"/>
        </w:rPr>
        <w:t>ABC</w:t>
      </w:r>
    </w:p>
    <w:p w14:paraId="20172FF9" w14:textId="68C49A0D" w:rsidR="004C00AC" w:rsidRPr="00D40227" w:rsidRDefault="004C00AC" w:rsidP="00556EB2">
      <w:pPr>
        <w:spacing w:line="240" w:lineRule="auto"/>
        <w:rPr>
          <w:lang w:val="es"/>
        </w:rPr>
      </w:pPr>
    </w:p>
    <w:p w14:paraId="5956D26B" w14:textId="72D329B6" w:rsidR="00565284" w:rsidRPr="00D51AF7" w:rsidRDefault="00565284" w:rsidP="00556EB2">
      <w:pPr>
        <w:spacing w:line="240" w:lineRule="auto"/>
      </w:pPr>
    </w:p>
    <w:p w14:paraId="29F418F7" w14:textId="146E7A4C" w:rsidR="00565284" w:rsidRPr="00D51AF7" w:rsidRDefault="00565284" w:rsidP="00556EB2">
      <w:pPr>
        <w:spacing w:line="240" w:lineRule="auto"/>
      </w:pPr>
    </w:p>
    <w:p w14:paraId="6D5682C8" w14:textId="2AE4364F" w:rsidR="00565284" w:rsidRPr="00D51AF7" w:rsidRDefault="00565284" w:rsidP="00556EB2">
      <w:pPr>
        <w:spacing w:line="240" w:lineRule="auto"/>
      </w:pPr>
    </w:p>
    <w:p w14:paraId="10042DB9" w14:textId="0B5ACE74" w:rsidR="00565284" w:rsidRPr="00D51AF7" w:rsidRDefault="00565284" w:rsidP="00556EB2">
      <w:pPr>
        <w:spacing w:line="240" w:lineRule="auto"/>
      </w:pPr>
    </w:p>
    <w:p w14:paraId="35AEED1E" w14:textId="12CB5B7D" w:rsidR="00565284" w:rsidRPr="00D51AF7" w:rsidRDefault="00565284" w:rsidP="00556EB2">
      <w:pPr>
        <w:spacing w:line="240" w:lineRule="auto"/>
      </w:pPr>
    </w:p>
    <w:p w14:paraId="1E8177BF" w14:textId="67DB89BD" w:rsidR="00565284" w:rsidRPr="00D51AF7" w:rsidRDefault="00565284" w:rsidP="00556EB2">
      <w:pPr>
        <w:spacing w:line="240" w:lineRule="auto"/>
      </w:pPr>
    </w:p>
    <w:p w14:paraId="6C401011" w14:textId="70B55867" w:rsidR="00565284" w:rsidRPr="00D51AF7" w:rsidRDefault="00565284" w:rsidP="00556EB2">
      <w:pPr>
        <w:spacing w:line="240" w:lineRule="auto"/>
      </w:pPr>
    </w:p>
    <w:p w14:paraId="780D6DE9" w14:textId="363E85A5" w:rsidR="00565284" w:rsidRPr="00D51AF7" w:rsidRDefault="00565284" w:rsidP="00556EB2">
      <w:pPr>
        <w:spacing w:line="240" w:lineRule="auto"/>
      </w:pPr>
    </w:p>
    <w:p w14:paraId="1799EA7A" w14:textId="06C51481" w:rsidR="00565284" w:rsidRPr="00D51AF7" w:rsidRDefault="00565284" w:rsidP="00556EB2">
      <w:pPr>
        <w:spacing w:line="240" w:lineRule="auto"/>
      </w:pPr>
    </w:p>
    <w:p w14:paraId="51B04598" w14:textId="726AC2EA" w:rsidR="00565284" w:rsidRPr="00D51AF7" w:rsidRDefault="00565284" w:rsidP="00556EB2">
      <w:pPr>
        <w:spacing w:line="240" w:lineRule="auto"/>
      </w:pPr>
    </w:p>
    <w:p w14:paraId="04C47E07" w14:textId="01237F21" w:rsidR="00565284" w:rsidRPr="00D51AF7" w:rsidRDefault="00565284" w:rsidP="00556EB2">
      <w:pPr>
        <w:spacing w:line="240" w:lineRule="auto"/>
      </w:pPr>
    </w:p>
    <w:p w14:paraId="70544D80" w14:textId="75D067E5" w:rsidR="00FB2C1F" w:rsidRDefault="00762F51" w:rsidP="00556EB2">
      <w:pPr>
        <w:spacing w:line="240" w:lineRule="auto"/>
        <w:jc w:val="center"/>
        <w:rPr>
          <w:b/>
          <w:color w:val="2F5496" w:themeColor="accent1" w:themeShade="BF"/>
          <w:spacing w:val="-10"/>
          <w:kern w:val="28"/>
          <w:sz w:val="24"/>
          <w:szCs w:val="24"/>
          <w:lang w:val="es"/>
        </w:rPr>
      </w:pPr>
      <w:r>
        <w:rPr>
          <w:b/>
          <w:color w:val="2F5496" w:themeColor="accent1" w:themeShade="BF"/>
          <w:spacing w:val="-10"/>
          <w:kern w:val="28"/>
          <w:sz w:val="24"/>
          <w:szCs w:val="24"/>
        </w:rPr>
        <w:t>15</w:t>
      </w:r>
      <w:r w:rsidR="009C7F6B">
        <w:rPr>
          <w:b/>
          <w:color w:val="2F5496" w:themeColor="accent1" w:themeShade="BF"/>
          <w:spacing w:val="-10"/>
          <w:kern w:val="28"/>
          <w:sz w:val="24"/>
          <w:szCs w:val="24"/>
          <w:lang w:val="es"/>
        </w:rPr>
        <w:t xml:space="preserve"> de</w:t>
      </w:r>
      <w:r w:rsidR="00BC2632">
        <w:rPr>
          <w:b/>
          <w:color w:val="2F5496" w:themeColor="accent1" w:themeShade="BF"/>
          <w:spacing w:val="-10"/>
          <w:kern w:val="28"/>
          <w:sz w:val="24"/>
          <w:szCs w:val="24"/>
          <w:lang w:val="es"/>
        </w:rPr>
        <w:t xml:space="preserve"> </w:t>
      </w:r>
      <w:r w:rsidR="00831234">
        <w:rPr>
          <w:b/>
          <w:color w:val="2F5496" w:themeColor="accent1" w:themeShade="BF"/>
          <w:spacing w:val="-10"/>
          <w:kern w:val="28"/>
          <w:sz w:val="24"/>
          <w:szCs w:val="24"/>
          <w:lang w:val="es"/>
        </w:rPr>
        <w:t>mayo</w:t>
      </w:r>
      <w:r w:rsidR="00602600" w:rsidRPr="00602600">
        <w:rPr>
          <w:b/>
          <w:color w:val="2F5496" w:themeColor="accent1" w:themeShade="BF"/>
          <w:spacing w:val="-10"/>
          <w:kern w:val="28"/>
          <w:sz w:val="24"/>
          <w:szCs w:val="24"/>
          <w:lang w:val="es"/>
        </w:rPr>
        <w:t xml:space="preserve"> 202</w:t>
      </w:r>
      <w:r w:rsidR="00562A45">
        <w:rPr>
          <w:b/>
          <w:color w:val="2F5496" w:themeColor="accent1" w:themeShade="BF"/>
          <w:spacing w:val="-10"/>
          <w:kern w:val="28"/>
          <w:sz w:val="24"/>
          <w:szCs w:val="24"/>
          <w:lang w:val="es"/>
        </w:rPr>
        <w:t>3</w:t>
      </w:r>
    </w:p>
    <w:p w14:paraId="126EE2D7" w14:textId="77777777" w:rsidR="00FB2C1F" w:rsidRDefault="00FB2C1F">
      <w:pPr>
        <w:spacing w:line="259" w:lineRule="auto"/>
        <w:jc w:val="left"/>
        <w:rPr>
          <w:b/>
          <w:color w:val="2F5496" w:themeColor="accent1" w:themeShade="BF"/>
          <w:spacing w:val="-10"/>
          <w:kern w:val="28"/>
          <w:sz w:val="24"/>
          <w:szCs w:val="24"/>
          <w:lang w:val="es"/>
        </w:rPr>
      </w:pPr>
      <w:r>
        <w:rPr>
          <w:b/>
          <w:color w:val="2F5496" w:themeColor="accent1" w:themeShade="BF"/>
          <w:spacing w:val="-10"/>
          <w:kern w:val="28"/>
          <w:sz w:val="24"/>
          <w:szCs w:val="24"/>
          <w:lang w:val="es"/>
        </w:rPr>
        <w:br w:type="page"/>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406D30E3" w:rsidR="009302CD" w:rsidRPr="00831234" w:rsidRDefault="00BE4800" w:rsidP="00556EB2">
          <w:pPr>
            <w:pStyle w:val="TtuloTDC"/>
            <w:numPr>
              <w:ilvl w:val="0"/>
              <w:numId w:val="0"/>
            </w:numPr>
            <w:spacing w:line="240" w:lineRule="auto"/>
            <w:ind w:left="432" w:hanging="432"/>
            <w:rPr>
              <w:rFonts w:ascii="Arial" w:hAnsi="Arial"/>
              <w:b/>
              <w:color w:val="000F9F"/>
              <w:sz w:val="24"/>
              <w:lang w:eastAsia="en-US"/>
            </w:rPr>
          </w:pPr>
          <w:r w:rsidRPr="00602600">
            <w:rPr>
              <w:rStyle w:val="Titulos1desindexadosCar"/>
              <w:lang w:val="es"/>
            </w:rPr>
            <w:t>Contenido</w:t>
          </w:r>
          <w:r w:rsidR="00316CF3" w:rsidRPr="00602600">
            <w:rPr>
              <w:b/>
              <w:color w:val="000F9F"/>
              <w:sz w:val="24"/>
              <w:lang w:val="es"/>
            </w:rPr>
            <w:br/>
          </w:r>
        </w:p>
        <w:p w14:paraId="34DE1D10" w14:textId="305E2FAE" w:rsidR="0046126F"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3925899" w:history="1">
            <w:r w:rsidR="0046126F" w:rsidRPr="00F27990">
              <w:rPr>
                <w:rStyle w:val="Hipervnculo"/>
                <w:b/>
                <w:bCs/>
                <w:noProof/>
                <w:lang w:val="es"/>
              </w:rPr>
              <w:t xml:space="preserve">Informe detallado para un total de </w:t>
            </w:r>
            <w:r w:rsidR="0046126F" w:rsidRPr="00F27990">
              <w:rPr>
                <w:rStyle w:val="Hipervnculo"/>
                <w:b/>
                <w:bCs/>
                <w:noProof/>
              </w:rPr>
              <w:t>35</w:t>
            </w:r>
            <w:r w:rsidR="0046126F" w:rsidRPr="00F27990">
              <w:rPr>
                <w:rStyle w:val="Hipervnculo"/>
                <w:b/>
                <w:bCs/>
                <w:noProof/>
                <w:lang w:val="es"/>
              </w:rPr>
              <w:t xml:space="preserve"> casos de prueba</w:t>
            </w:r>
            <w:r w:rsidR="0046126F">
              <w:rPr>
                <w:noProof/>
                <w:webHidden/>
              </w:rPr>
              <w:tab/>
            </w:r>
            <w:r w:rsidR="0046126F">
              <w:rPr>
                <w:noProof/>
                <w:webHidden/>
              </w:rPr>
              <w:fldChar w:fldCharType="begin"/>
            </w:r>
            <w:r w:rsidR="0046126F">
              <w:rPr>
                <w:noProof/>
                <w:webHidden/>
              </w:rPr>
              <w:instrText xml:space="preserve"> PAGEREF _Toc133925899 \h </w:instrText>
            </w:r>
            <w:r w:rsidR="0046126F">
              <w:rPr>
                <w:noProof/>
                <w:webHidden/>
              </w:rPr>
            </w:r>
            <w:r w:rsidR="0046126F">
              <w:rPr>
                <w:noProof/>
                <w:webHidden/>
              </w:rPr>
              <w:fldChar w:fldCharType="separate"/>
            </w:r>
            <w:r w:rsidR="008C1A01">
              <w:rPr>
                <w:noProof/>
                <w:webHidden/>
              </w:rPr>
              <w:t>5</w:t>
            </w:r>
            <w:r w:rsidR="0046126F">
              <w:rPr>
                <w:noProof/>
                <w:webHidden/>
              </w:rPr>
              <w:fldChar w:fldCharType="end"/>
            </w:r>
          </w:hyperlink>
        </w:p>
        <w:p w14:paraId="480DD05E" w14:textId="3D02483E"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0" w:history="1">
            <w:r w:rsidR="0046126F" w:rsidRPr="00F27990">
              <w:rPr>
                <w:rStyle w:val="Hipervnculo"/>
                <w:noProof/>
                <w:lang w:val="es"/>
              </w:rPr>
              <w:t>1. Escenario de prueba: Verificar condiciones previas</w:t>
            </w:r>
            <w:r w:rsidR="0046126F">
              <w:rPr>
                <w:noProof/>
                <w:webHidden/>
              </w:rPr>
              <w:tab/>
            </w:r>
            <w:r w:rsidR="0046126F">
              <w:rPr>
                <w:noProof/>
                <w:webHidden/>
              </w:rPr>
              <w:fldChar w:fldCharType="begin"/>
            </w:r>
            <w:r w:rsidR="0046126F">
              <w:rPr>
                <w:noProof/>
                <w:webHidden/>
              </w:rPr>
              <w:instrText xml:space="preserve"> PAGEREF _Toc133925900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54FF9305" w14:textId="0742B68D"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1" w:history="1">
            <w:r w:rsidR="0046126F" w:rsidRPr="00F27990">
              <w:rPr>
                <w:rStyle w:val="Hipervnculo"/>
                <w:noProof/>
                <w:lang w:val="es"/>
              </w:rPr>
              <w:t>2. Escenario de Prueba: Flujo estándar para pasajero con pasaporte electrónico y capturas de rostro coincidentes</w:t>
            </w:r>
            <w:r w:rsidR="0046126F">
              <w:rPr>
                <w:noProof/>
                <w:webHidden/>
              </w:rPr>
              <w:tab/>
            </w:r>
            <w:r w:rsidR="0046126F">
              <w:rPr>
                <w:noProof/>
                <w:webHidden/>
              </w:rPr>
              <w:fldChar w:fldCharType="begin"/>
            </w:r>
            <w:r w:rsidR="0046126F">
              <w:rPr>
                <w:noProof/>
                <w:webHidden/>
              </w:rPr>
              <w:instrText xml:space="preserve"> PAGEREF _Toc133925901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6BB7FDBB" w14:textId="38AB9A15"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2" w:history="1">
            <w:r w:rsidR="0046126F" w:rsidRPr="00F27990">
              <w:rPr>
                <w:rStyle w:val="Hipervnculo"/>
                <w:noProof/>
                <w:lang w:val="es"/>
              </w:rPr>
              <w:t>3. Escenario de Prueba: Flujo estándar para pasajero con cédula de identidad y capturas de rostro coincidentes</w:t>
            </w:r>
            <w:r w:rsidR="0046126F">
              <w:rPr>
                <w:noProof/>
                <w:webHidden/>
              </w:rPr>
              <w:tab/>
            </w:r>
            <w:r w:rsidR="0046126F">
              <w:rPr>
                <w:noProof/>
                <w:webHidden/>
              </w:rPr>
              <w:fldChar w:fldCharType="begin"/>
            </w:r>
            <w:r w:rsidR="0046126F">
              <w:rPr>
                <w:noProof/>
                <w:webHidden/>
              </w:rPr>
              <w:instrText xml:space="preserve"> PAGEREF _Toc133925902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0C8DE3C0" w14:textId="62003F40"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3" w:history="1">
            <w:r w:rsidR="0046126F" w:rsidRPr="00F27990">
              <w:rPr>
                <w:rStyle w:val="Hipervnculo"/>
                <w:noProof/>
                <w:lang w:val="es"/>
              </w:rPr>
              <w:t>4. Escenario de prueba: El pasajero escanea pasaporte electrónico con nacionalidad no permitida</w:t>
            </w:r>
            <w:r w:rsidR="0046126F">
              <w:rPr>
                <w:noProof/>
                <w:webHidden/>
              </w:rPr>
              <w:tab/>
            </w:r>
            <w:r w:rsidR="0046126F">
              <w:rPr>
                <w:noProof/>
                <w:webHidden/>
              </w:rPr>
              <w:fldChar w:fldCharType="begin"/>
            </w:r>
            <w:r w:rsidR="0046126F">
              <w:rPr>
                <w:noProof/>
                <w:webHidden/>
              </w:rPr>
              <w:instrText xml:space="preserve"> PAGEREF _Toc133925903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3A66F71F" w14:textId="6CC818F3"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4" w:history="1">
            <w:r w:rsidR="0046126F" w:rsidRPr="00F27990">
              <w:rPr>
                <w:rStyle w:val="Hipervnculo"/>
                <w:noProof/>
                <w:lang w:val="es"/>
              </w:rPr>
              <w:t>5. Escenario de prueba: El pasajero elegible escanea pasaporte electrónico sin movimientos previos</w:t>
            </w:r>
            <w:r w:rsidR="0046126F">
              <w:rPr>
                <w:noProof/>
                <w:webHidden/>
              </w:rPr>
              <w:tab/>
            </w:r>
            <w:r w:rsidR="0046126F">
              <w:rPr>
                <w:noProof/>
                <w:webHidden/>
              </w:rPr>
              <w:fldChar w:fldCharType="begin"/>
            </w:r>
            <w:r w:rsidR="0046126F">
              <w:rPr>
                <w:noProof/>
                <w:webHidden/>
              </w:rPr>
              <w:instrText xml:space="preserve"> PAGEREF _Toc133925904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1B2326D9" w14:textId="5BFAE1EE"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5" w:history="1">
            <w:r w:rsidR="0046126F" w:rsidRPr="00F27990">
              <w:rPr>
                <w:rStyle w:val="Hipervnculo"/>
                <w:noProof/>
                <w:lang w:val="es"/>
              </w:rPr>
              <w:t>6. Escenario de prueba: El pasajero elegible escanea pasaporte electrónico, pero lleva más de 90 días en el país</w:t>
            </w:r>
            <w:r w:rsidR="0046126F">
              <w:rPr>
                <w:noProof/>
                <w:webHidden/>
              </w:rPr>
              <w:tab/>
            </w:r>
            <w:r w:rsidR="0046126F">
              <w:rPr>
                <w:noProof/>
                <w:webHidden/>
              </w:rPr>
              <w:fldChar w:fldCharType="begin"/>
            </w:r>
            <w:r w:rsidR="0046126F">
              <w:rPr>
                <w:noProof/>
                <w:webHidden/>
              </w:rPr>
              <w:instrText xml:space="preserve"> PAGEREF _Toc133925905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2E960A5B" w14:textId="00B53E23"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6" w:history="1">
            <w:r w:rsidR="0046126F" w:rsidRPr="00F27990">
              <w:rPr>
                <w:rStyle w:val="Hipervnculo"/>
                <w:noProof/>
                <w:lang w:val="es"/>
              </w:rPr>
              <w:t>7. Escenario de prueba: El pasajero escanea cédula de identidad con nacionalidad no permitida</w:t>
            </w:r>
            <w:r w:rsidR="0046126F">
              <w:rPr>
                <w:noProof/>
                <w:webHidden/>
              </w:rPr>
              <w:tab/>
            </w:r>
            <w:r w:rsidR="0046126F">
              <w:rPr>
                <w:noProof/>
                <w:webHidden/>
              </w:rPr>
              <w:fldChar w:fldCharType="begin"/>
            </w:r>
            <w:r w:rsidR="0046126F">
              <w:rPr>
                <w:noProof/>
                <w:webHidden/>
              </w:rPr>
              <w:instrText xml:space="preserve"> PAGEREF _Toc133925906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4D180F63" w14:textId="3967E3AC"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7" w:history="1">
            <w:r w:rsidR="0046126F" w:rsidRPr="00F27990">
              <w:rPr>
                <w:rStyle w:val="Hipervnculo"/>
                <w:noProof/>
                <w:lang w:val="es"/>
              </w:rPr>
              <w:t>8. Escenario de prueba: Pasajero menor de 18 años</w:t>
            </w:r>
            <w:r w:rsidR="0046126F">
              <w:rPr>
                <w:noProof/>
                <w:webHidden/>
              </w:rPr>
              <w:tab/>
            </w:r>
            <w:r w:rsidR="0046126F">
              <w:rPr>
                <w:noProof/>
                <w:webHidden/>
              </w:rPr>
              <w:fldChar w:fldCharType="begin"/>
            </w:r>
            <w:r w:rsidR="0046126F">
              <w:rPr>
                <w:noProof/>
                <w:webHidden/>
              </w:rPr>
              <w:instrText xml:space="preserve"> PAGEREF _Toc133925907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2F132A00" w14:textId="56B05552"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8" w:history="1">
            <w:r w:rsidR="0046126F" w:rsidRPr="00F27990">
              <w:rPr>
                <w:rStyle w:val="Hipervnculo"/>
                <w:noProof/>
                <w:lang w:val="es"/>
              </w:rPr>
              <w:t>9. Escenario de prueba: Fallo en la lectura de cédula uruguaya con nacionalidad distinta al país emisor del documento</w:t>
            </w:r>
            <w:r w:rsidR="0046126F">
              <w:rPr>
                <w:noProof/>
                <w:webHidden/>
              </w:rPr>
              <w:tab/>
            </w:r>
            <w:r w:rsidR="0046126F">
              <w:rPr>
                <w:noProof/>
                <w:webHidden/>
              </w:rPr>
              <w:fldChar w:fldCharType="begin"/>
            </w:r>
            <w:r w:rsidR="0046126F">
              <w:rPr>
                <w:noProof/>
                <w:webHidden/>
              </w:rPr>
              <w:instrText xml:space="preserve"> PAGEREF _Toc133925908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0D3EFE19" w14:textId="5D07B3FB"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09" w:history="1">
            <w:r w:rsidR="0046126F" w:rsidRPr="00F27990">
              <w:rPr>
                <w:rStyle w:val="Hipervnculo"/>
                <w:noProof/>
                <w:lang w:val="es"/>
              </w:rPr>
              <w:t>10. Escenario de prueba: Fallo en la lectura del pasaporte sin chip</w:t>
            </w:r>
            <w:r w:rsidR="0046126F">
              <w:rPr>
                <w:noProof/>
                <w:webHidden/>
              </w:rPr>
              <w:tab/>
            </w:r>
            <w:r w:rsidR="0046126F">
              <w:rPr>
                <w:noProof/>
                <w:webHidden/>
              </w:rPr>
              <w:fldChar w:fldCharType="begin"/>
            </w:r>
            <w:r w:rsidR="0046126F">
              <w:rPr>
                <w:noProof/>
                <w:webHidden/>
              </w:rPr>
              <w:instrText xml:space="preserve"> PAGEREF _Toc133925909 \h </w:instrText>
            </w:r>
            <w:r w:rsidR="0046126F">
              <w:rPr>
                <w:noProof/>
                <w:webHidden/>
              </w:rPr>
            </w:r>
            <w:r w:rsidR="0046126F">
              <w:rPr>
                <w:noProof/>
                <w:webHidden/>
              </w:rPr>
              <w:fldChar w:fldCharType="separate"/>
            </w:r>
            <w:r w:rsidR="008C1A01">
              <w:rPr>
                <w:noProof/>
                <w:webHidden/>
              </w:rPr>
              <w:t>6</w:t>
            </w:r>
            <w:r w:rsidR="0046126F">
              <w:rPr>
                <w:noProof/>
                <w:webHidden/>
              </w:rPr>
              <w:fldChar w:fldCharType="end"/>
            </w:r>
          </w:hyperlink>
        </w:p>
        <w:p w14:paraId="44A6AC1F" w14:textId="4305A96B"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0" w:history="1">
            <w:r w:rsidR="0046126F" w:rsidRPr="00F27990">
              <w:rPr>
                <w:rStyle w:val="Hipervnculo"/>
                <w:noProof/>
                <w:lang w:val="es"/>
              </w:rPr>
              <w:t>11. Escenario de Prueba: No hay vuelos disponibles</w:t>
            </w:r>
            <w:r w:rsidR="0046126F">
              <w:rPr>
                <w:noProof/>
                <w:webHidden/>
              </w:rPr>
              <w:tab/>
            </w:r>
            <w:r w:rsidR="0046126F">
              <w:rPr>
                <w:noProof/>
                <w:webHidden/>
              </w:rPr>
              <w:fldChar w:fldCharType="begin"/>
            </w:r>
            <w:r w:rsidR="0046126F">
              <w:rPr>
                <w:noProof/>
                <w:webHidden/>
              </w:rPr>
              <w:instrText xml:space="preserve"> PAGEREF _Toc133925910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4925ED17" w14:textId="227FE1C2"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1" w:history="1">
            <w:r w:rsidR="0046126F" w:rsidRPr="00F27990">
              <w:rPr>
                <w:rStyle w:val="Hipervnculo"/>
                <w:noProof/>
                <w:lang w:val="es"/>
              </w:rPr>
              <w:t>12. Escenario de prueba: El pasajero está en la lista negra HIT trampa aceptada</w:t>
            </w:r>
            <w:r w:rsidR="0046126F">
              <w:rPr>
                <w:noProof/>
                <w:webHidden/>
              </w:rPr>
              <w:tab/>
            </w:r>
            <w:r w:rsidR="0046126F">
              <w:rPr>
                <w:noProof/>
                <w:webHidden/>
              </w:rPr>
              <w:fldChar w:fldCharType="begin"/>
            </w:r>
            <w:r w:rsidR="0046126F">
              <w:rPr>
                <w:noProof/>
                <w:webHidden/>
              </w:rPr>
              <w:instrText xml:space="preserve"> PAGEREF _Toc133925911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4F055E4D" w14:textId="0BDE53C8"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2" w:history="1">
            <w:r w:rsidR="0046126F" w:rsidRPr="00F27990">
              <w:rPr>
                <w:rStyle w:val="Hipervnculo"/>
                <w:noProof/>
                <w:lang w:val="es"/>
              </w:rPr>
              <w:t>13. Escenario de prueba: Pasajero en trampa y lista negra HIT rechazada</w:t>
            </w:r>
            <w:r w:rsidR="0046126F">
              <w:rPr>
                <w:noProof/>
                <w:webHidden/>
              </w:rPr>
              <w:tab/>
            </w:r>
            <w:r w:rsidR="0046126F">
              <w:rPr>
                <w:noProof/>
                <w:webHidden/>
              </w:rPr>
              <w:fldChar w:fldCharType="begin"/>
            </w:r>
            <w:r w:rsidR="0046126F">
              <w:rPr>
                <w:noProof/>
                <w:webHidden/>
              </w:rPr>
              <w:instrText xml:space="preserve"> PAGEREF _Toc133925912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1BFF8CBD" w14:textId="305B17C0"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3" w:history="1">
            <w:r w:rsidR="0046126F" w:rsidRPr="00F27990">
              <w:rPr>
                <w:rStyle w:val="Hipervnculo"/>
                <w:noProof/>
                <w:lang w:val="es"/>
              </w:rPr>
              <w:t>14. Escenario de prueba: No coinciden las capturas de rostro para pasajero uruguayo con huella disponible</w:t>
            </w:r>
            <w:r w:rsidR="0046126F">
              <w:rPr>
                <w:noProof/>
                <w:webHidden/>
              </w:rPr>
              <w:tab/>
            </w:r>
            <w:r w:rsidR="0046126F">
              <w:rPr>
                <w:noProof/>
                <w:webHidden/>
              </w:rPr>
              <w:fldChar w:fldCharType="begin"/>
            </w:r>
            <w:r w:rsidR="0046126F">
              <w:rPr>
                <w:noProof/>
                <w:webHidden/>
              </w:rPr>
              <w:instrText xml:space="preserve"> PAGEREF _Toc133925913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35C6DD31" w14:textId="04EF6077"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4" w:history="1">
            <w:r w:rsidR="0046126F" w:rsidRPr="00F27990">
              <w:rPr>
                <w:rStyle w:val="Hipervnculo"/>
                <w:noProof/>
                <w:lang w:val="es"/>
              </w:rPr>
              <w:t>15. Escenario de prueba: Capturas de rostro no coinciden para pasajero no uruguayo sin huella disponible</w:t>
            </w:r>
            <w:r w:rsidR="0046126F">
              <w:rPr>
                <w:noProof/>
                <w:webHidden/>
              </w:rPr>
              <w:tab/>
            </w:r>
            <w:r w:rsidR="0046126F">
              <w:rPr>
                <w:noProof/>
                <w:webHidden/>
              </w:rPr>
              <w:fldChar w:fldCharType="begin"/>
            </w:r>
            <w:r w:rsidR="0046126F">
              <w:rPr>
                <w:noProof/>
                <w:webHidden/>
              </w:rPr>
              <w:instrText xml:space="preserve"> PAGEREF _Toc133925914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292072ED" w14:textId="385B6CC1"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5" w:history="1">
            <w:r w:rsidR="0046126F" w:rsidRPr="00F27990">
              <w:rPr>
                <w:rStyle w:val="Hipervnculo"/>
                <w:noProof/>
                <w:lang w:val="es"/>
              </w:rPr>
              <w:t>16. Escenario de prueba: Pasajero en la trampa se le agota el tiempo de espera para la captura de rostro</w:t>
            </w:r>
            <w:r w:rsidR="0046126F">
              <w:rPr>
                <w:noProof/>
                <w:webHidden/>
              </w:rPr>
              <w:tab/>
            </w:r>
            <w:r w:rsidR="0046126F">
              <w:rPr>
                <w:noProof/>
                <w:webHidden/>
              </w:rPr>
              <w:fldChar w:fldCharType="begin"/>
            </w:r>
            <w:r w:rsidR="0046126F">
              <w:rPr>
                <w:noProof/>
                <w:webHidden/>
              </w:rPr>
              <w:instrText xml:space="preserve"> PAGEREF _Toc133925915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5CE5A492" w14:textId="7C066301"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6" w:history="1">
            <w:r w:rsidR="0046126F" w:rsidRPr="00F27990">
              <w:rPr>
                <w:rStyle w:val="Hipervnculo"/>
                <w:noProof/>
                <w:lang w:val="es"/>
              </w:rPr>
              <w:t>17. Escenario de prueba: Pasajero uruguayo se encuentra en la trampa y las huellas dactilares no coinciden</w:t>
            </w:r>
            <w:r w:rsidR="0046126F">
              <w:rPr>
                <w:noProof/>
                <w:webHidden/>
              </w:rPr>
              <w:tab/>
            </w:r>
            <w:r w:rsidR="0046126F">
              <w:rPr>
                <w:noProof/>
                <w:webHidden/>
              </w:rPr>
              <w:fldChar w:fldCharType="begin"/>
            </w:r>
            <w:r w:rsidR="0046126F">
              <w:rPr>
                <w:noProof/>
                <w:webHidden/>
              </w:rPr>
              <w:instrText xml:space="preserve"> PAGEREF _Toc133925916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70E750E6" w14:textId="55916D7A"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7" w:history="1">
            <w:r w:rsidR="0046126F" w:rsidRPr="00F27990">
              <w:rPr>
                <w:rStyle w:val="Hipervnculo"/>
                <w:noProof/>
                <w:lang w:val="es"/>
              </w:rPr>
              <w:t>18. Escenario de prueba: Pasajero uruguayo se encuentra en la trampa y el tiempo de espera para la captura de huellas dactilares es agotado</w:t>
            </w:r>
            <w:r w:rsidR="0046126F">
              <w:rPr>
                <w:noProof/>
                <w:webHidden/>
              </w:rPr>
              <w:tab/>
            </w:r>
            <w:r w:rsidR="0046126F">
              <w:rPr>
                <w:noProof/>
                <w:webHidden/>
              </w:rPr>
              <w:fldChar w:fldCharType="begin"/>
            </w:r>
            <w:r w:rsidR="0046126F">
              <w:rPr>
                <w:noProof/>
                <w:webHidden/>
              </w:rPr>
              <w:instrText xml:space="preserve"> PAGEREF _Toc133925917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75177BEA" w14:textId="74F33B9B"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8" w:history="1">
            <w:r w:rsidR="0046126F" w:rsidRPr="00F27990">
              <w:rPr>
                <w:rStyle w:val="Hipervnculo"/>
                <w:noProof/>
                <w:lang w:val="es"/>
              </w:rPr>
              <w:t>19. Escenario de prueba: Alarma tailgate</w:t>
            </w:r>
            <w:r w:rsidR="0046126F">
              <w:rPr>
                <w:noProof/>
                <w:webHidden/>
              </w:rPr>
              <w:tab/>
            </w:r>
            <w:r w:rsidR="0046126F">
              <w:rPr>
                <w:noProof/>
                <w:webHidden/>
              </w:rPr>
              <w:fldChar w:fldCharType="begin"/>
            </w:r>
            <w:r w:rsidR="0046126F">
              <w:rPr>
                <w:noProof/>
                <w:webHidden/>
              </w:rPr>
              <w:instrText xml:space="preserve"> PAGEREF _Toc133925918 \h </w:instrText>
            </w:r>
            <w:r w:rsidR="0046126F">
              <w:rPr>
                <w:noProof/>
                <w:webHidden/>
              </w:rPr>
            </w:r>
            <w:r w:rsidR="0046126F">
              <w:rPr>
                <w:noProof/>
                <w:webHidden/>
              </w:rPr>
              <w:fldChar w:fldCharType="separate"/>
            </w:r>
            <w:r w:rsidR="008C1A01">
              <w:rPr>
                <w:noProof/>
                <w:webHidden/>
              </w:rPr>
              <w:t>7</w:t>
            </w:r>
            <w:r w:rsidR="0046126F">
              <w:rPr>
                <w:noProof/>
                <w:webHidden/>
              </w:rPr>
              <w:fldChar w:fldCharType="end"/>
            </w:r>
          </w:hyperlink>
        </w:p>
        <w:p w14:paraId="20F9C3A9" w14:textId="40CD0B2A"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19" w:history="1">
            <w:r w:rsidR="0046126F" w:rsidRPr="00F27990">
              <w:rPr>
                <w:rStyle w:val="Hipervnculo"/>
                <w:noProof/>
                <w:lang w:val="es"/>
              </w:rPr>
              <w:t>20. Escenario de prueba: Alarma ante múltiples rostros</w:t>
            </w:r>
            <w:r w:rsidR="0046126F">
              <w:rPr>
                <w:noProof/>
                <w:webHidden/>
              </w:rPr>
              <w:tab/>
            </w:r>
            <w:r w:rsidR="0046126F">
              <w:rPr>
                <w:noProof/>
                <w:webHidden/>
              </w:rPr>
              <w:fldChar w:fldCharType="begin"/>
            </w:r>
            <w:r w:rsidR="0046126F">
              <w:rPr>
                <w:noProof/>
                <w:webHidden/>
              </w:rPr>
              <w:instrText xml:space="preserve"> PAGEREF _Toc133925919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28D3E36B" w14:textId="3F35498A"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0" w:history="1">
            <w:r w:rsidR="0046126F" w:rsidRPr="00F27990">
              <w:rPr>
                <w:rStyle w:val="Hipervnculo"/>
                <w:noProof/>
                <w:lang w:val="es"/>
              </w:rPr>
              <w:t>21. Escenario de prueba: Alarma de puerta bloqueada</w:t>
            </w:r>
            <w:r w:rsidR="0046126F">
              <w:rPr>
                <w:noProof/>
                <w:webHidden/>
              </w:rPr>
              <w:tab/>
            </w:r>
            <w:r w:rsidR="0046126F">
              <w:rPr>
                <w:noProof/>
                <w:webHidden/>
              </w:rPr>
              <w:fldChar w:fldCharType="begin"/>
            </w:r>
            <w:r w:rsidR="0046126F">
              <w:rPr>
                <w:noProof/>
                <w:webHidden/>
              </w:rPr>
              <w:instrText xml:space="preserve"> PAGEREF _Toc133925920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63C83C1D" w14:textId="5EEEE096"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1" w:history="1">
            <w:r w:rsidR="0046126F" w:rsidRPr="00F27990">
              <w:rPr>
                <w:rStyle w:val="Hipervnculo"/>
                <w:noProof/>
                <w:lang w:val="es"/>
              </w:rPr>
              <w:t>22. Escenario de Prueba:  Alarma puertas forzadas</w:t>
            </w:r>
            <w:r w:rsidR="0046126F">
              <w:rPr>
                <w:noProof/>
                <w:webHidden/>
              </w:rPr>
              <w:tab/>
            </w:r>
            <w:r w:rsidR="0046126F">
              <w:rPr>
                <w:noProof/>
                <w:webHidden/>
              </w:rPr>
              <w:fldChar w:fldCharType="begin"/>
            </w:r>
            <w:r w:rsidR="0046126F">
              <w:rPr>
                <w:noProof/>
                <w:webHidden/>
              </w:rPr>
              <w:instrText xml:space="preserve"> PAGEREF _Toc133925921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13B6FFE0" w14:textId="3A82F07B"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2" w:history="1">
            <w:r w:rsidR="0046126F" w:rsidRPr="00F27990">
              <w:rPr>
                <w:rStyle w:val="Hipervnculo"/>
                <w:noProof/>
                <w:lang w:val="es"/>
              </w:rPr>
              <w:t>23. Escenario de prueba: Alarma Jumper</w:t>
            </w:r>
            <w:r w:rsidR="0046126F">
              <w:rPr>
                <w:noProof/>
                <w:webHidden/>
              </w:rPr>
              <w:tab/>
            </w:r>
            <w:r w:rsidR="0046126F">
              <w:rPr>
                <w:noProof/>
                <w:webHidden/>
              </w:rPr>
              <w:fldChar w:fldCharType="begin"/>
            </w:r>
            <w:r w:rsidR="0046126F">
              <w:rPr>
                <w:noProof/>
                <w:webHidden/>
              </w:rPr>
              <w:instrText xml:space="preserve"> PAGEREF _Toc133925922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6E82F7F5" w14:textId="47B92C81"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3" w:history="1">
            <w:r w:rsidR="0046126F" w:rsidRPr="00F27990">
              <w:rPr>
                <w:rStyle w:val="Hipervnculo"/>
                <w:noProof/>
                <w:lang w:val="es"/>
              </w:rPr>
              <w:t>24. Escenario de prueba: Alarma pasajero no detectado</w:t>
            </w:r>
            <w:r w:rsidR="0046126F">
              <w:rPr>
                <w:noProof/>
                <w:webHidden/>
              </w:rPr>
              <w:tab/>
            </w:r>
            <w:r w:rsidR="0046126F">
              <w:rPr>
                <w:noProof/>
                <w:webHidden/>
              </w:rPr>
              <w:fldChar w:fldCharType="begin"/>
            </w:r>
            <w:r w:rsidR="0046126F">
              <w:rPr>
                <w:noProof/>
                <w:webHidden/>
              </w:rPr>
              <w:instrText xml:space="preserve"> PAGEREF _Toc133925923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316F6C10" w14:textId="177D8234"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4" w:history="1">
            <w:r w:rsidR="0046126F" w:rsidRPr="00F27990">
              <w:rPr>
                <w:rStyle w:val="Hipervnculo"/>
                <w:noProof/>
                <w:lang w:val="es"/>
              </w:rPr>
              <w:t>25. Escenario de prueba: Alarma de objetos abandonados</w:t>
            </w:r>
            <w:r w:rsidR="0046126F">
              <w:rPr>
                <w:noProof/>
                <w:webHidden/>
              </w:rPr>
              <w:tab/>
            </w:r>
            <w:r w:rsidR="0046126F">
              <w:rPr>
                <w:noProof/>
                <w:webHidden/>
              </w:rPr>
              <w:fldChar w:fldCharType="begin"/>
            </w:r>
            <w:r w:rsidR="0046126F">
              <w:rPr>
                <w:noProof/>
                <w:webHidden/>
              </w:rPr>
              <w:instrText xml:space="preserve"> PAGEREF _Toc133925924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1A91779C" w14:textId="14920227"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5" w:history="1">
            <w:r w:rsidR="0046126F" w:rsidRPr="00F27990">
              <w:rPr>
                <w:rStyle w:val="Hipervnculo"/>
                <w:noProof/>
                <w:lang w:val="es"/>
              </w:rPr>
              <w:t>26. Escenario de prueba: eGate fuera de servicio</w:t>
            </w:r>
            <w:r w:rsidR="0046126F">
              <w:rPr>
                <w:noProof/>
                <w:webHidden/>
              </w:rPr>
              <w:tab/>
            </w:r>
            <w:r w:rsidR="0046126F">
              <w:rPr>
                <w:noProof/>
                <w:webHidden/>
              </w:rPr>
              <w:fldChar w:fldCharType="begin"/>
            </w:r>
            <w:r w:rsidR="0046126F">
              <w:rPr>
                <w:noProof/>
                <w:webHidden/>
              </w:rPr>
              <w:instrText xml:space="preserve"> PAGEREF _Toc133925925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59A64E52" w14:textId="212EA1CA" w:rsidR="0046126F" w:rsidRDefault="00000000">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3925926" w:history="1">
            <w:r w:rsidR="0046126F" w:rsidRPr="00F27990">
              <w:rPr>
                <w:rStyle w:val="Hipervnculo"/>
                <w:noProof/>
                <w:lang w:val="es"/>
              </w:rPr>
              <w:t>27. Escenario de prueba: El pasajero no selecciona ningún vuelo de los mostrados</w:t>
            </w:r>
            <w:r w:rsidR="0046126F">
              <w:rPr>
                <w:noProof/>
                <w:webHidden/>
              </w:rPr>
              <w:tab/>
            </w:r>
            <w:r w:rsidR="0046126F">
              <w:rPr>
                <w:noProof/>
                <w:webHidden/>
              </w:rPr>
              <w:fldChar w:fldCharType="begin"/>
            </w:r>
            <w:r w:rsidR="0046126F">
              <w:rPr>
                <w:noProof/>
                <w:webHidden/>
              </w:rPr>
              <w:instrText xml:space="preserve"> PAGEREF _Toc133925926 \h </w:instrText>
            </w:r>
            <w:r w:rsidR="0046126F">
              <w:rPr>
                <w:noProof/>
                <w:webHidden/>
              </w:rPr>
            </w:r>
            <w:r w:rsidR="0046126F">
              <w:rPr>
                <w:noProof/>
                <w:webHidden/>
              </w:rPr>
              <w:fldChar w:fldCharType="separate"/>
            </w:r>
            <w:r w:rsidR="008C1A01">
              <w:rPr>
                <w:noProof/>
                <w:webHidden/>
              </w:rPr>
              <w:t>8</w:t>
            </w:r>
            <w:r w:rsidR="0046126F">
              <w:rPr>
                <w:noProof/>
                <w:webHidden/>
              </w:rPr>
              <w:fldChar w:fldCharType="end"/>
            </w:r>
          </w:hyperlink>
        </w:p>
        <w:p w14:paraId="17FA73AE" w14:textId="5C1797E6" w:rsidR="009302CD" w:rsidRDefault="009302CD" w:rsidP="00556EB2">
          <w:pPr>
            <w:spacing w:line="240" w:lineRule="auto"/>
          </w:pPr>
          <w:r>
            <w:rPr>
              <w:b/>
              <w:bCs/>
              <w:lang w:val="es-ES"/>
            </w:rPr>
            <w:fldChar w:fldCharType="end"/>
          </w:r>
        </w:p>
      </w:sdtContent>
    </w:sdt>
    <w:p w14:paraId="56F43079" w14:textId="1BDC4B7D" w:rsidR="009302CD" w:rsidRDefault="009302CD" w:rsidP="00556EB2">
      <w:pPr>
        <w:spacing w:line="240" w:lineRule="auto"/>
        <w:jc w:val="left"/>
      </w:pPr>
    </w:p>
    <w:p w14:paraId="5AF9CA56" w14:textId="350DA00E" w:rsidR="00F6540F" w:rsidRDefault="00F6540F" w:rsidP="00556EB2">
      <w:pPr>
        <w:spacing w:line="240" w:lineRule="auto"/>
        <w:jc w:val="left"/>
      </w:pPr>
      <w:r>
        <w:br w:type="page"/>
      </w:r>
    </w:p>
    <w:p w14:paraId="24DDC269" w14:textId="45D3426C" w:rsidR="00C47213" w:rsidRDefault="00515AA2" w:rsidP="00556EB2">
      <w:pPr>
        <w:pStyle w:val="Titulos1desindexados"/>
        <w:spacing w:line="240" w:lineRule="auto"/>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5460485E" w:rsidR="00F15F6A" w:rsidRPr="004B3C88" w:rsidRDefault="004B3C88" w:rsidP="00556EB2">
            <w:pPr>
              <w:spacing w:line="240" w:lineRule="auto"/>
            </w:pPr>
            <w:r w:rsidRPr="004B3C88">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45FEFAAC" w:rsidR="00F15F6A" w:rsidRPr="00153729" w:rsidRDefault="004B3C88" w:rsidP="00556EB2">
            <w:pPr>
              <w:spacing w:line="240"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4B3C88" w:rsidRDefault="0089360B" w:rsidP="00556EB2">
            <w:pPr>
              <w:spacing w:line="240" w:lineRule="auto"/>
            </w:pPr>
            <w:r w:rsidRPr="004B3C88">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477791A9" w:rsidR="00F15F6A" w:rsidRPr="001F1195" w:rsidRDefault="001F1195" w:rsidP="001F1195">
            <w:pPr>
              <w:spacing w:line="240" w:lineRule="auto"/>
              <w:rPr>
                <w:rFonts w:cs="Arial"/>
                <w:lang w:val="es"/>
              </w:rPr>
            </w:pPr>
            <w:r w:rsidRPr="001F1195">
              <w:rPr>
                <w:lang w:val="es"/>
              </w:rPr>
              <w:t>Resumen de errores</w:t>
            </w:r>
            <w:r>
              <w:rPr>
                <w:lang w:val="es"/>
              </w:rPr>
              <w:t xml:space="preserve"> </w:t>
            </w:r>
            <w:r w:rsidRPr="001F1195">
              <w:rPr>
                <w:lang w:val="es"/>
              </w:rPr>
              <w:t>en general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4B3C88" w:rsidRDefault="0089360B" w:rsidP="00556EB2">
            <w:pPr>
              <w:spacing w:line="240" w:lineRule="auto"/>
            </w:pPr>
            <w:r w:rsidRPr="004B3C88">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2DE97F1B" w:rsidR="00F15F6A" w:rsidRPr="00153729" w:rsidRDefault="00455F83" w:rsidP="00556EB2">
            <w:pPr>
              <w:spacing w:line="240"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4B3C88" w:rsidRDefault="0089360B" w:rsidP="00556EB2">
            <w:pPr>
              <w:spacing w:line="240" w:lineRule="auto"/>
            </w:pPr>
            <w:r w:rsidRPr="004B3C88">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0359B387" w:rsidR="00F15F6A" w:rsidRPr="00153729" w:rsidRDefault="00F15F6A" w:rsidP="00556EB2">
            <w:pPr>
              <w:spacing w:line="240" w:lineRule="auto"/>
              <w:rPr>
                <w:rFonts w:cs="Arial"/>
              </w:rPr>
            </w:pPr>
            <w:r w:rsidRPr="00153729">
              <w:rPr>
                <w:lang w:val="es"/>
              </w:rPr>
              <w:t>0</w:t>
            </w:r>
            <w:r w:rsidR="001F0BCE">
              <w:rPr>
                <w:lang w:val="es"/>
              </w:rPr>
              <w:t>2</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4FCBC9BD" w:rsidR="00F15F6A" w:rsidRPr="004B3C88" w:rsidRDefault="004B3C88" w:rsidP="00556EB2">
            <w:pPr>
              <w:spacing w:line="240" w:lineRule="auto"/>
            </w:pPr>
            <w:r w:rsidRPr="004B3C88">
              <w:rPr>
                <w:lang w:val="es"/>
              </w:rPr>
              <w:t>Fecha Versión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1D9D46B9" w:rsidR="00F15F6A" w:rsidRPr="00153729" w:rsidRDefault="001F0BCE" w:rsidP="00556EB2">
            <w:pPr>
              <w:spacing w:line="240" w:lineRule="auto"/>
              <w:rPr>
                <w:rFonts w:cs="Arial"/>
              </w:rPr>
            </w:pPr>
            <w:r>
              <w:rPr>
                <w:lang w:val="es"/>
              </w:rPr>
              <w:t>15</w:t>
            </w:r>
            <w:r w:rsidR="00565284">
              <w:rPr>
                <w:lang w:val="es"/>
              </w:rPr>
              <w:t>/</w:t>
            </w:r>
            <w:r w:rsidR="00455F83">
              <w:rPr>
                <w:lang w:val="es"/>
              </w:rPr>
              <w:t>0</w:t>
            </w:r>
            <w:r w:rsidR="00792FCA">
              <w:rPr>
                <w:lang w:val="es"/>
              </w:rPr>
              <w:t>5</w:t>
            </w:r>
            <w:r w:rsidR="00F15F6A" w:rsidRPr="00153729">
              <w:rPr>
                <w:lang w:val="es"/>
              </w:rPr>
              <w:t>/202</w:t>
            </w:r>
            <w:r w:rsidR="00455F83">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4B3C88" w:rsidRDefault="0089360B" w:rsidP="00556EB2">
            <w:pPr>
              <w:spacing w:line="240" w:lineRule="auto"/>
            </w:pPr>
            <w:r w:rsidRPr="004B3C88">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683C3971" w:rsidR="00F15F6A" w:rsidRPr="004B3C88" w:rsidRDefault="0089360B" w:rsidP="00556EB2">
            <w:pPr>
              <w:spacing w:line="240" w:lineRule="auto"/>
            </w:pPr>
            <w:r w:rsidRPr="004B3C88">
              <w:rPr>
                <w:lang w:val="es"/>
              </w:rPr>
              <w:t xml:space="preserve">Fecha </w:t>
            </w:r>
            <w:r w:rsidR="004B3C88" w:rsidRPr="004B3C88">
              <w:rPr>
                <w:lang w:val="es"/>
              </w:rPr>
              <w:t>A</w:t>
            </w:r>
            <w:r w:rsidRPr="004B3C88">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556EB2">
            <w:pPr>
              <w:spacing w:line="240"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556EB2">
            <w:pPr>
              <w:spacing w:line="240"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44725F2C" w:rsidR="00F15F6A" w:rsidRPr="004B3C88" w:rsidRDefault="004B3C88" w:rsidP="00556EB2">
            <w:pPr>
              <w:spacing w:line="240" w:lineRule="auto"/>
            </w:pPr>
            <w:r w:rsidRPr="004B3C88">
              <w:rPr>
                <w:lang w:val="es"/>
              </w:rPr>
              <w:t>N°</w:t>
            </w:r>
            <w:r w:rsidR="0089360B" w:rsidRPr="004B3C88">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317AE972" w:rsidR="00F15F6A" w:rsidRPr="00153729" w:rsidRDefault="004C2B88" w:rsidP="00556EB2">
            <w:pPr>
              <w:spacing w:line="240" w:lineRule="auto"/>
              <w:rPr>
                <w:rFonts w:cs="Arial"/>
              </w:rPr>
            </w:pPr>
            <w:r>
              <w:rPr>
                <w:rFonts w:cs="Arial"/>
              </w:rPr>
              <w:t>8</w:t>
            </w:r>
          </w:p>
        </w:tc>
      </w:tr>
    </w:tbl>
    <w:p w14:paraId="1D524752" w14:textId="77777777" w:rsidR="00E462A4" w:rsidRDefault="00E462A4" w:rsidP="00556EB2">
      <w:pPr>
        <w:spacing w:line="240" w:lineRule="auto"/>
        <w:jc w:val="left"/>
      </w:pPr>
    </w:p>
    <w:p w14:paraId="4BEDB073" w14:textId="584F868E" w:rsidR="00E30D0E" w:rsidRDefault="00DA3BF2" w:rsidP="00556EB2">
      <w:pPr>
        <w:pStyle w:val="Titulos1desindexados"/>
        <w:spacing w:line="240" w:lineRule="auto"/>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C65434" w:rsidRDefault="00DA3BF2" w:rsidP="00556EB2">
            <w:pPr>
              <w:spacing w:line="240" w:lineRule="auto"/>
              <w:jc w:val="center"/>
              <w:rPr>
                <w:rFonts w:cs="Arial"/>
                <w:b/>
                <w:bCs/>
              </w:rPr>
            </w:pPr>
            <w:r w:rsidRPr="00C65434">
              <w:rPr>
                <w:b/>
                <w:bCs/>
                <w:lang w:val="es"/>
              </w:rPr>
              <w:t>Versión</w:t>
            </w:r>
          </w:p>
        </w:tc>
        <w:tc>
          <w:tcPr>
            <w:tcW w:w="2694" w:type="dxa"/>
            <w:shd w:val="clear" w:color="auto" w:fill="F2F2F2" w:themeFill="background1" w:themeFillShade="F2"/>
          </w:tcPr>
          <w:p w14:paraId="4A9C1679" w14:textId="60DD61C4" w:rsidR="008C5BDF" w:rsidRPr="00C65434" w:rsidRDefault="00DA3BF2" w:rsidP="00556EB2">
            <w:pPr>
              <w:spacing w:line="240" w:lineRule="auto"/>
              <w:jc w:val="center"/>
              <w:rPr>
                <w:rFonts w:cs="Arial"/>
                <w:b/>
                <w:bCs/>
              </w:rPr>
            </w:pPr>
            <w:r w:rsidRPr="00C65434">
              <w:rPr>
                <w:b/>
                <w:bCs/>
                <w:lang w:val="es"/>
              </w:rPr>
              <w:t>Causa del cambio</w:t>
            </w:r>
          </w:p>
        </w:tc>
        <w:tc>
          <w:tcPr>
            <w:tcW w:w="3118" w:type="dxa"/>
            <w:shd w:val="clear" w:color="auto" w:fill="F2F2F2" w:themeFill="background1" w:themeFillShade="F2"/>
          </w:tcPr>
          <w:p w14:paraId="6116F12D" w14:textId="6C6013BE" w:rsidR="008C5BDF" w:rsidRPr="00C65434" w:rsidRDefault="00DA3BF2" w:rsidP="00556EB2">
            <w:pPr>
              <w:spacing w:line="240" w:lineRule="auto"/>
              <w:jc w:val="center"/>
              <w:rPr>
                <w:rFonts w:cs="Arial"/>
                <w:b/>
                <w:bCs/>
              </w:rPr>
            </w:pPr>
            <w:r w:rsidRPr="00C65434">
              <w:rPr>
                <w:b/>
                <w:bCs/>
                <w:lang w:val="es"/>
              </w:rPr>
              <w:t>Responsable del Cambio</w:t>
            </w:r>
          </w:p>
        </w:tc>
        <w:tc>
          <w:tcPr>
            <w:tcW w:w="2552" w:type="dxa"/>
            <w:shd w:val="clear" w:color="auto" w:fill="F2F2F2" w:themeFill="background1" w:themeFillShade="F2"/>
          </w:tcPr>
          <w:p w14:paraId="482F47A7" w14:textId="7E5E31DF" w:rsidR="008C5BDF" w:rsidRPr="00C65434" w:rsidRDefault="00DA3BF2" w:rsidP="00556EB2">
            <w:pPr>
              <w:spacing w:line="240" w:lineRule="auto"/>
              <w:jc w:val="center"/>
              <w:rPr>
                <w:rFonts w:cs="Arial"/>
                <w:b/>
                <w:bCs/>
              </w:rPr>
            </w:pPr>
            <w:r w:rsidRPr="00C65434">
              <w:rPr>
                <w:b/>
                <w:bCs/>
                <w:lang w:val="es"/>
              </w:rPr>
              <w:t>Fecha de cambio</w:t>
            </w:r>
          </w:p>
        </w:tc>
      </w:tr>
      <w:tr w:rsidR="008C5BDF" w:rsidRPr="00AB4E00" w14:paraId="41DDF0FC" w14:textId="77777777" w:rsidTr="00EF5160">
        <w:tc>
          <w:tcPr>
            <w:tcW w:w="1696" w:type="dxa"/>
          </w:tcPr>
          <w:p w14:paraId="26A37545" w14:textId="77777777" w:rsidR="008C5BDF" w:rsidRPr="00EF5160" w:rsidRDefault="008C5BDF" w:rsidP="00556EB2">
            <w:pPr>
              <w:spacing w:line="240" w:lineRule="auto"/>
              <w:rPr>
                <w:rFonts w:cs="Arial"/>
                <w:b/>
                <w:bCs/>
              </w:rPr>
            </w:pPr>
            <w:r w:rsidRPr="00EF5160">
              <w:rPr>
                <w:lang w:val="es"/>
              </w:rPr>
              <w:t>0100</w:t>
            </w:r>
          </w:p>
        </w:tc>
        <w:tc>
          <w:tcPr>
            <w:tcW w:w="2694" w:type="dxa"/>
          </w:tcPr>
          <w:p w14:paraId="67D692CF" w14:textId="4E95ACCE" w:rsidR="008C5BDF" w:rsidRPr="00EF5160" w:rsidRDefault="006634F6" w:rsidP="00556EB2">
            <w:pPr>
              <w:spacing w:line="240" w:lineRule="auto"/>
              <w:rPr>
                <w:rFonts w:cs="Arial"/>
              </w:rPr>
            </w:pPr>
            <w:r w:rsidRPr="006634F6">
              <w:rPr>
                <w:lang w:val="es"/>
              </w:rPr>
              <w:t>Versión inicial</w:t>
            </w:r>
          </w:p>
        </w:tc>
        <w:tc>
          <w:tcPr>
            <w:tcW w:w="3118" w:type="dxa"/>
          </w:tcPr>
          <w:p w14:paraId="2DCAF8A0" w14:textId="77777777" w:rsidR="008C5BDF" w:rsidRPr="00EF5160" w:rsidRDefault="008C5BDF" w:rsidP="00556EB2">
            <w:pPr>
              <w:spacing w:line="240" w:lineRule="auto"/>
              <w:rPr>
                <w:rFonts w:cs="Arial"/>
              </w:rPr>
            </w:pPr>
            <w:r w:rsidRPr="00EF5160">
              <w:rPr>
                <w:lang w:val="es"/>
              </w:rPr>
              <w:t>Ailyn del Pino Acosta</w:t>
            </w:r>
          </w:p>
        </w:tc>
        <w:tc>
          <w:tcPr>
            <w:tcW w:w="2552" w:type="dxa"/>
          </w:tcPr>
          <w:p w14:paraId="5EB0DB67" w14:textId="22EAD016" w:rsidR="008C5BDF" w:rsidRPr="00EF5160" w:rsidRDefault="00670B98" w:rsidP="00556EB2">
            <w:pPr>
              <w:spacing w:line="240" w:lineRule="auto"/>
              <w:rPr>
                <w:rFonts w:cs="Arial"/>
              </w:rPr>
            </w:pPr>
            <w:r>
              <w:rPr>
                <w:lang w:val="es"/>
              </w:rPr>
              <w:t>02</w:t>
            </w:r>
            <w:r w:rsidR="009F4A62">
              <w:rPr>
                <w:lang w:val="es"/>
              </w:rPr>
              <w:t>/0</w:t>
            </w:r>
            <w:r>
              <w:rPr>
                <w:lang w:val="es"/>
              </w:rPr>
              <w:t>5</w:t>
            </w:r>
            <w:r w:rsidR="009F4A62" w:rsidRPr="00153729">
              <w:rPr>
                <w:lang w:val="es"/>
              </w:rPr>
              <w:t>/202</w:t>
            </w:r>
            <w:r w:rsidR="009F4A62">
              <w:rPr>
                <w:lang w:val="es"/>
              </w:rPr>
              <w:t>3</w:t>
            </w:r>
          </w:p>
        </w:tc>
      </w:tr>
      <w:tr w:rsidR="00A519E4" w:rsidRPr="00AB4E00" w14:paraId="453E5033" w14:textId="77777777" w:rsidTr="00EF5160">
        <w:tc>
          <w:tcPr>
            <w:tcW w:w="1696" w:type="dxa"/>
          </w:tcPr>
          <w:p w14:paraId="28C1E67D" w14:textId="5CEA9768" w:rsidR="00A519E4" w:rsidRPr="00EF5160" w:rsidRDefault="00A519E4" w:rsidP="00A519E4">
            <w:pPr>
              <w:spacing w:line="240" w:lineRule="auto"/>
              <w:rPr>
                <w:lang w:val="es"/>
              </w:rPr>
            </w:pPr>
            <w:r>
              <w:rPr>
                <w:lang w:val="es"/>
              </w:rPr>
              <w:t>0200</w:t>
            </w:r>
          </w:p>
        </w:tc>
        <w:tc>
          <w:tcPr>
            <w:tcW w:w="2694" w:type="dxa"/>
          </w:tcPr>
          <w:p w14:paraId="31B40162" w14:textId="02E61145" w:rsidR="00A519E4" w:rsidRPr="006634F6" w:rsidRDefault="00A519E4" w:rsidP="00A519E4">
            <w:pPr>
              <w:spacing w:line="240" w:lineRule="auto"/>
              <w:rPr>
                <w:lang w:val="es"/>
              </w:rPr>
            </w:pPr>
            <w:r>
              <w:rPr>
                <w:lang w:val="es"/>
              </w:rPr>
              <w:t>Actualizar a partir de nuevas pruebas</w:t>
            </w:r>
          </w:p>
        </w:tc>
        <w:tc>
          <w:tcPr>
            <w:tcW w:w="3118" w:type="dxa"/>
          </w:tcPr>
          <w:p w14:paraId="61A5DA60" w14:textId="0FF17460" w:rsidR="00A519E4" w:rsidRPr="00EF5160" w:rsidRDefault="00A519E4" w:rsidP="00A519E4">
            <w:pPr>
              <w:spacing w:line="240" w:lineRule="auto"/>
              <w:rPr>
                <w:lang w:val="es"/>
              </w:rPr>
            </w:pPr>
            <w:r w:rsidRPr="00EF5160">
              <w:rPr>
                <w:lang w:val="es"/>
              </w:rPr>
              <w:t>Ailyn del Pino Acosta</w:t>
            </w:r>
          </w:p>
        </w:tc>
        <w:tc>
          <w:tcPr>
            <w:tcW w:w="2552" w:type="dxa"/>
          </w:tcPr>
          <w:p w14:paraId="32B7838C" w14:textId="436FD26E" w:rsidR="00A519E4" w:rsidRDefault="00A519E4" w:rsidP="00A519E4">
            <w:pPr>
              <w:spacing w:line="240" w:lineRule="auto"/>
              <w:rPr>
                <w:lang w:val="es"/>
              </w:rPr>
            </w:pPr>
            <w:r>
              <w:rPr>
                <w:lang w:val="es"/>
              </w:rPr>
              <w:t>15</w:t>
            </w:r>
            <w:r>
              <w:rPr>
                <w:lang w:val="es"/>
              </w:rPr>
              <w:t>/05</w:t>
            </w:r>
            <w:r w:rsidRPr="00153729">
              <w:rPr>
                <w:lang w:val="es"/>
              </w:rPr>
              <w:t>/202</w:t>
            </w:r>
            <w:r>
              <w:rPr>
                <w:lang w:val="es"/>
              </w:rPr>
              <w:t>3</w:t>
            </w:r>
          </w:p>
        </w:tc>
      </w:tr>
    </w:tbl>
    <w:p w14:paraId="4E25023A" w14:textId="77777777" w:rsidR="00E462A4" w:rsidRDefault="00E462A4" w:rsidP="00556EB2">
      <w:pPr>
        <w:pStyle w:val="Titulos1desindexados"/>
        <w:spacing w:line="240" w:lineRule="auto"/>
      </w:pPr>
    </w:p>
    <w:p w14:paraId="6D3786A9" w14:textId="122D09F6" w:rsidR="00E30D0E" w:rsidRDefault="00925B61" w:rsidP="00556EB2">
      <w:pPr>
        <w:pStyle w:val="Titulos1desindexados"/>
        <w:spacing w:line="240" w:lineRule="auto"/>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556EB2">
            <w:pPr>
              <w:spacing w:line="240"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556EB2">
            <w:pPr>
              <w:spacing w:line="240" w:lineRule="auto"/>
              <w:jc w:val="left"/>
              <w:rPr>
                <w:rFonts w:cs="Arial"/>
              </w:rPr>
            </w:pPr>
            <w:r w:rsidRPr="00EF5160">
              <w:rPr>
                <w:lang w:val="es"/>
              </w:rPr>
              <w:t>Ailyn del Pino Acosta</w:t>
            </w:r>
          </w:p>
        </w:tc>
      </w:tr>
    </w:tbl>
    <w:p w14:paraId="3BFD95B5" w14:textId="77777777" w:rsidR="009550B1" w:rsidRDefault="006015DC" w:rsidP="00556EB2">
      <w:pPr>
        <w:spacing w:line="240" w:lineRule="auto"/>
        <w:jc w:val="left"/>
        <w:rPr>
          <w:highlight w:val="lightGray"/>
        </w:rPr>
        <w:sectPr w:rsidR="009550B1" w:rsidSect="009550B1">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r>
        <w:rPr>
          <w:highlight w:val="lightGray"/>
        </w:rPr>
        <w:br w:type="page"/>
      </w:r>
    </w:p>
    <w:p w14:paraId="4A577DD6" w14:textId="77777777" w:rsidR="006015DC" w:rsidRDefault="006015DC" w:rsidP="00556EB2">
      <w:pPr>
        <w:spacing w:line="240" w:lineRule="auto"/>
        <w:jc w:val="left"/>
        <w:rPr>
          <w:rFonts w:eastAsiaTheme="majorEastAsia" w:cstheme="majorBidi"/>
          <w:b/>
          <w:color w:val="000F9F"/>
          <w:sz w:val="24"/>
          <w:szCs w:val="32"/>
          <w:highlight w:val="lightGray"/>
        </w:rPr>
      </w:pPr>
    </w:p>
    <w:p w14:paraId="2696A6A1" w14:textId="77777777" w:rsidR="00B723C5" w:rsidRPr="00B723C5" w:rsidRDefault="00B723C5" w:rsidP="00556EB2">
      <w:pPr>
        <w:spacing w:line="240" w:lineRule="auto"/>
      </w:pPr>
    </w:p>
    <w:p w14:paraId="56D4993B" w14:textId="0BABCE6F" w:rsidR="00203E1C" w:rsidRPr="00FF0846" w:rsidRDefault="00203E1C" w:rsidP="00FF0846">
      <w:pPr>
        <w:pStyle w:val="Ttulo2"/>
        <w:numPr>
          <w:ilvl w:val="0"/>
          <w:numId w:val="0"/>
        </w:numPr>
        <w:rPr>
          <w:b/>
          <w:bCs/>
          <w:lang w:val="es"/>
        </w:rPr>
      </w:pPr>
      <w:r w:rsidRPr="00FF0846">
        <w:rPr>
          <w:b/>
          <w:bCs/>
          <w:lang w:val="es"/>
        </w:rPr>
        <w:t xml:space="preserve"> </w:t>
      </w:r>
      <w:bookmarkStart w:id="3" w:name="_Toc133925899"/>
      <w:r w:rsidRPr="00FF0846">
        <w:rPr>
          <w:b/>
          <w:bCs/>
          <w:lang w:val="es"/>
        </w:rPr>
        <w:t>Informe detallado</w:t>
      </w:r>
      <w:r w:rsidR="00F72A00" w:rsidRPr="00FF0846">
        <w:rPr>
          <w:b/>
          <w:bCs/>
          <w:lang w:val="es"/>
        </w:rPr>
        <w:t xml:space="preserve"> para un total de </w:t>
      </w:r>
      <w:r w:rsidR="00B245D9">
        <w:rPr>
          <w:b/>
          <w:bCs/>
        </w:rPr>
        <w:t>2</w:t>
      </w:r>
      <w:r w:rsidR="005C7750">
        <w:rPr>
          <w:b/>
          <w:bCs/>
        </w:rPr>
        <w:t>8</w:t>
      </w:r>
      <w:r w:rsidR="00B95CF4" w:rsidRPr="00FF0846">
        <w:rPr>
          <w:b/>
          <w:bCs/>
          <w:lang w:val="es"/>
        </w:rPr>
        <w:t xml:space="preserve"> casos de prueba</w:t>
      </w:r>
      <w:bookmarkEnd w:id="3"/>
    </w:p>
    <w:p w14:paraId="668C71A8" w14:textId="5C9E6F47" w:rsidR="00CE1009" w:rsidRPr="00CE1009" w:rsidRDefault="00804030" w:rsidP="001F764B">
      <w:pPr>
        <w:spacing w:line="240" w:lineRule="auto"/>
        <w:ind w:left="708"/>
        <w:rPr>
          <w:lang w:val="es"/>
        </w:rPr>
      </w:pPr>
      <w:r>
        <w:rPr>
          <w:lang w:val="es"/>
        </w:rPr>
        <w:t xml:space="preserve">        </w:t>
      </w:r>
      <w:r w:rsidR="00F72A00">
        <w:rPr>
          <w:noProof/>
          <w:lang w:val="es"/>
        </w:rPr>
        <w:drawing>
          <wp:inline distT="0" distB="0" distL="0" distR="0" wp14:anchorId="41148040" wp14:editId="4EE58C28">
            <wp:extent cx="3569677" cy="2807677"/>
            <wp:effectExtent l="0" t="0" r="12065" b="12065"/>
            <wp:docPr id="679" name="Gráfico 6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72A00">
        <w:rPr>
          <w:noProof/>
          <w:lang w:val="es"/>
        </w:rPr>
        <w:drawing>
          <wp:inline distT="0" distB="0" distL="0" distR="0" wp14:anchorId="031942E9" wp14:editId="42E5966C">
            <wp:extent cx="3538855" cy="2813441"/>
            <wp:effectExtent l="0" t="0" r="4445"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187722" w14:textId="77777777" w:rsidR="009550B1" w:rsidRDefault="009550B1" w:rsidP="001F764B">
      <w:pPr>
        <w:spacing w:line="240" w:lineRule="auto"/>
        <w:ind w:left="576"/>
        <w:jc w:val="left"/>
        <w:rPr>
          <w:noProof/>
          <w:lang w:val="es"/>
        </w:rPr>
      </w:pPr>
    </w:p>
    <w:p w14:paraId="20E1442C" w14:textId="77777777" w:rsidR="001F764B" w:rsidRPr="001F764B" w:rsidRDefault="001F764B" w:rsidP="001F764B">
      <w:pPr>
        <w:rPr>
          <w:lang w:val="es"/>
        </w:rPr>
      </w:pPr>
    </w:p>
    <w:p w14:paraId="2D8B3E8E" w14:textId="77777777" w:rsidR="001F764B" w:rsidRPr="001F764B" w:rsidRDefault="001F764B" w:rsidP="001F764B">
      <w:pPr>
        <w:rPr>
          <w:lang w:val="es"/>
        </w:rPr>
      </w:pPr>
    </w:p>
    <w:p w14:paraId="544A02E5" w14:textId="77777777" w:rsidR="001F764B" w:rsidRPr="001F764B" w:rsidRDefault="001F764B" w:rsidP="001F764B">
      <w:pPr>
        <w:rPr>
          <w:lang w:val="es"/>
        </w:rPr>
      </w:pPr>
    </w:p>
    <w:p w14:paraId="4D55DC7D" w14:textId="77777777" w:rsidR="001F764B" w:rsidRPr="001F764B" w:rsidRDefault="001F764B" w:rsidP="001F764B">
      <w:pPr>
        <w:rPr>
          <w:lang w:val="es"/>
        </w:rPr>
      </w:pPr>
    </w:p>
    <w:p w14:paraId="665DBC17" w14:textId="77777777" w:rsidR="001F764B" w:rsidRPr="001F764B" w:rsidRDefault="001F764B" w:rsidP="001F764B">
      <w:pPr>
        <w:rPr>
          <w:lang w:val="es"/>
        </w:rPr>
      </w:pPr>
    </w:p>
    <w:p w14:paraId="376F5101" w14:textId="2962A691" w:rsidR="001F764B" w:rsidRDefault="001F764B" w:rsidP="001F764B">
      <w:pPr>
        <w:tabs>
          <w:tab w:val="left" w:pos="10032"/>
        </w:tabs>
        <w:rPr>
          <w:noProof/>
          <w:lang w:val="es"/>
        </w:rPr>
      </w:pPr>
      <w:r>
        <w:rPr>
          <w:noProof/>
          <w:lang w:val="es"/>
        </w:rPr>
        <w:tab/>
      </w:r>
    </w:p>
    <w:p w14:paraId="20A5006A" w14:textId="1CA963B4" w:rsidR="001F764B" w:rsidRPr="001F764B" w:rsidRDefault="001F764B" w:rsidP="001F764B">
      <w:pPr>
        <w:tabs>
          <w:tab w:val="left" w:pos="10032"/>
        </w:tabs>
        <w:rPr>
          <w:lang w:val="es"/>
        </w:rPr>
        <w:sectPr w:rsidR="001F764B" w:rsidRPr="001F764B" w:rsidSect="009550B1">
          <w:pgSz w:w="16838" w:h="11906" w:orient="landscape"/>
          <w:pgMar w:top="1134" w:right="2410" w:bottom="1134" w:left="1701" w:header="709" w:footer="0" w:gutter="0"/>
          <w:cols w:space="708"/>
          <w:titlePg/>
          <w:docGrid w:linePitch="360"/>
        </w:sectPr>
      </w:pPr>
      <w:r>
        <w:rPr>
          <w:lang w:val="es"/>
        </w:rPr>
        <w:tab/>
      </w:r>
    </w:p>
    <w:p w14:paraId="79B2A575" w14:textId="46516BD8" w:rsidR="004B56BF" w:rsidRPr="00CA59D6" w:rsidRDefault="00CA59D6" w:rsidP="00CA59D6">
      <w:pPr>
        <w:pStyle w:val="Ttulo1"/>
        <w:numPr>
          <w:ilvl w:val="0"/>
          <w:numId w:val="0"/>
        </w:numPr>
        <w:spacing w:before="0" w:after="0"/>
        <w:rPr>
          <w:sz w:val="22"/>
          <w:szCs w:val="28"/>
          <w:lang w:val="es"/>
        </w:rPr>
      </w:pPr>
      <w:bookmarkStart w:id="4" w:name="_Toc133925900"/>
      <w:r w:rsidRPr="00CA59D6">
        <w:rPr>
          <w:sz w:val="22"/>
          <w:szCs w:val="28"/>
          <w:lang w:val="es"/>
        </w:rPr>
        <w:lastRenderedPageBreak/>
        <w:t xml:space="preserve">1. </w:t>
      </w:r>
      <w:r w:rsidR="004B56BF" w:rsidRPr="00CA59D6">
        <w:rPr>
          <w:sz w:val="22"/>
          <w:szCs w:val="28"/>
          <w:lang w:val="es"/>
        </w:rPr>
        <w:t>Escenario de prueba: Verificar condiciones previas</w:t>
      </w:r>
      <w:bookmarkEnd w:id="4"/>
      <w:r w:rsidR="004B56BF" w:rsidRPr="00CA59D6">
        <w:rPr>
          <w:sz w:val="22"/>
          <w:szCs w:val="28"/>
          <w:lang w:val="es"/>
        </w:rPr>
        <w:t xml:space="preserve"> </w:t>
      </w:r>
    </w:p>
    <w:p w14:paraId="12F8C3F8" w14:textId="07C05CBE" w:rsidR="00CF70A3" w:rsidRDefault="00C338D3"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3E3F4E" w:rsidRPr="003F3E56">
        <w:rPr>
          <w:w w:val="93"/>
          <w:lang w:val="es"/>
        </w:rPr>
        <w:t>Pasa</w:t>
      </w:r>
    </w:p>
    <w:p w14:paraId="142BC499" w14:textId="0C554123" w:rsidR="004B56BF" w:rsidRPr="00CA59D6" w:rsidRDefault="004B56BF" w:rsidP="00CA59D6">
      <w:pPr>
        <w:pStyle w:val="Ttulo1"/>
        <w:numPr>
          <w:ilvl w:val="0"/>
          <w:numId w:val="0"/>
        </w:numPr>
        <w:spacing w:before="0" w:after="0"/>
        <w:rPr>
          <w:sz w:val="22"/>
          <w:szCs w:val="28"/>
          <w:lang w:val="es"/>
        </w:rPr>
      </w:pPr>
      <w:bookmarkStart w:id="5" w:name="_Toc133925901"/>
      <w:r w:rsidRPr="00CA59D6">
        <w:rPr>
          <w:sz w:val="22"/>
          <w:szCs w:val="28"/>
          <w:lang w:val="es"/>
        </w:rPr>
        <w:t>2. Escenario de Prueba: Flujo estándar para pasajero con pasaporte electrónico y capturas de rostro coincidentes</w:t>
      </w:r>
      <w:bookmarkEnd w:id="5"/>
    </w:p>
    <w:p w14:paraId="6198E113" w14:textId="06D735F0" w:rsidR="003423C2" w:rsidRDefault="003423C2" w:rsidP="00556EB2">
      <w:pPr>
        <w:spacing w:line="240" w:lineRule="auto"/>
        <w:ind w:left="708" w:hanging="708"/>
        <w:rPr>
          <w:bCs/>
          <w:color w:val="auto"/>
          <w:w w:val="93"/>
          <w:szCs w:val="28"/>
          <w:lang w:val="es"/>
        </w:rPr>
      </w:pPr>
      <w:r w:rsidRPr="00C338D3">
        <w:rPr>
          <w:b/>
          <w:color w:val="auto"/>
          <w:w w:val="93"/>
          <w:szCs w:val="28"/>
          <w:lang w:val="es"/>
        </w:rPr>
        <w:t>Resultado</w:t>
      </w:r>
      <w:r>
        <w:rPr>
          <w:b/>
          <w:color w:val="auto"/>
          <w:w w:val="93"/>
          <w:szCs w:val="28"/>
          <w:lang w:val="es"/>
        </w:rPr>
        <w:t xml:space="preserve">: </w:t>
      </w:r>
      <w:r w:rsidR="004B56BF" w:rsidRPr="003F3E56">
        <w:rPr>
          <w:w w:val="93"/>
          <w:lang w:val="es"/>
        </w:rPr>
        <w:t>Pendiente</w:t>
      </w:r>
    </w:p>
    <w:p w14:paraId="174D2FA4" w14:textId="25310146" w:rsidR="004B1149" w:rsidRPr="004B1149" w:rsidRDefault="004B1149" w:rsidP="004B1149">
      <w:pPr>
        <w:rPr>
          <w:w w:val="93"/>
          <w:lang w:val="es"/>
        </w:rPr>
      </w:pPr>
      <w:r w:rsidRPr="004B1149">
        <w:rPr>
          <w:w w:val="93"/>
          <w:lang w:val="es"/>
        </w:rPr>
        <w:t>No se contó con un pasaporte electrónico con chip para nacionalidad uruguaya en regla para hacer la</w:t>
      </w:r>
      <w:r>
        <w:rPr>
          <w:w w:val="93"/>
          <w:lang w:val="es"/>
        </w:rPr>
        <w:t xml:space="preserve"> </w:t>
      </w:r>
      <w:r w:rsidRPr="004B1149">
        <w:rPr>
          <w:w w:val="93"/>
          <w:lang w:val="es"/>
        </w:rPr>
        <w:t>prueba</w:t>
      </w:r>
    </w:p>
    <w:p w14:paraId="698BF330" w14:textId="5B8BC387" w:rsidR="00260FB8" w:rsidRPr="00CA59D6" w:rsidRDefault="00260FB8" w:rsidP="00CA59D6">
      <w:pPr>
        <w:pStyle w:val="Ttulo1"/>
        <w:numPr>
          <w:ilvl w:val="0"/>
          <w:numId w:val="0"/>
        </w:numPr>
        <w:spacing w:before="0" w:after="0"/>
        <w:rPr>
          <w:sz w:val="22"/>
          <w:szCs w:val="28"/>
          <w:lang w:val="es"/>
        </w:rPr>
      </w:pPr>
      <w:bookmarkStart w:id="6" w:name="_Toc133925902"/>
      <w:r w:rsidRPr="00CA59D6">
        <w:rPr>
          <w:sz w:val="22"/>
          <w:szCs w:val="28"/>
          <w:lang w:val="es"/>
        </w:rPr>
        <w:t>3. Escenario de Prueba: Flujo estándar para pasajero con cédula de identidad y capturas de rostro coincidentes</w:t>
      </w:r>
      <w:bookmarkEnd w:id="6"/>
    </w:p>
    <w:p w14:paraId="146EF0B2" w14:textId="6AA57BD1" w:rsidR="00A26B9D" w:rsidRDefault="00A26B9D"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Pr="003F3E56">
        <w:rPr>
          <w:w w:val="93"/>
          <w:lang w:val="es"/>
        </w:rPr>
        <w:t>Falla</w:t>
      </w:r>
    </w:p>
    <w:p w14:paraId="7535B851" w14:textId="26C55328" w:rsidR="00CC18AB" w:rsidRDefault="00D861F8" w:rsidP="003F3E56">
      <w:pPr>
        <w:spacing w:line="240" w:lineRule="auto"/>
        <w:ind w:left="708" w:hanging="708"/>
        <w:rPr>
          <w:w w:val="93"/>
          <w:lang w:val="es"/>
        </w:rPr>
      </w:pPr>
      <w:r w:rsidRPr="003F3E56">
        <w:rPr>
          <w:w w:val="93"/>
          <w:lang w:val="es"/>
        </w:rPr>
        <w:t>La pantalla que se muestra en la eGate está en idioma español</w:t>
      </w:r>
    </w:p>
    <w:p w14:paraId="74A031E6" w14:textId="2DBD6D24" w:rsidR="003A0C74" w:rsidRPr="00CA59D6" w:rsidRDefault="003A0C74" w:rsidP="00CA59D6">
      <w:pPr>
        <w:pStyle w:val="Ttulo1"/>
        <w:numPr>
          <w:ilvl w:val="0"/>
          <w:numId w:val="0"/>
        </w:numPr>
        <w:spacing w:before="0" w:after="0"/>
        <w:rPr>
          <w:sz w:val="22"/>
          <w:szCs w:val="28"/>
          <w:lang w:val="es"/>
        </w:rPr>
      </w:pPr>
      <w:bookmarkStart w:id="7" w:name="_Toc133925903"/>
      <w:r w:rsidRPr="00CA59D6">
        <w:rPr>
          <w:sz w:val="22"/>
          <w:szCs w:val="28"/>
          <w:lang w:val="es"/>
        </w:rPr>
        <w:t>4. Escenario de prueba: El pasajero escanea pasaporte electrónico con nacionalidad no permitida</w:t>
      </w:r>
      <w:bookmarkEnd w:id="7"/>
    </w:p>
    <w:p w14:paraId="40A730C0" w14:textId="05F0EA14" w:rsidR="003A0C74" w:rsidRDefault="003A0C74" w:rsidP="003A0C74">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790FFD">
        <w:rPr>
          <w:w w:val="93"/>
          <w:lang w:val="es"/>
        </w:rPr>
        <w:t>Pasa</w:t>
      </w:r>
    </w:p>
    <w:p w14:paraId="4F3663D1" w14:textId="2E236632" w:rsidR="003A0C74" w:rsidRPr="00CA59D6" w:rsidRDefault="00790FFD" w:rsidP="00CA59D6">
      <w:pPr>
        <w:pStyle w:val="Ttulo1"/>
        <w:numPr>
          <w:ilvl w:val="0"/>
          <w:numId w:val="0"/>
        </w:numPr>
        <w:spacing w:before="0" w:after="0"/>
        <w:rPr>
          <w:sz w:val="22"/>
          <w:szCs w:val="28"/>
          <w:lang w:val="es"/>
        </w:rPr>
      </w:pPr>
      <w:bookmarkStart w:id="8" w:name="_Toc133925904"/>
      <w:r w:rsidRPr="00CA59D6">
        <w:rPr>
          <w:sz w:val="22"/>
          <w:szCs w:val="28"/>
          <w:lang w:val="es"/>
        </w:rPr>
        <w:t>5. Escenario de prueba: El pasajero elegible escanea pasaporte electrónico sin movimientos previos</w:t>
      </w:r>
      <w:bookmarkEnd w:id="8"/>
    </w:p>
    <w:p w14:paraId="5331D659" w14:textId="7E5DF499" w:rsidR="00790FFD" w:rsidRDefault="00790FFD" w:rsidP="00790FFD">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3A6E54">
        <w:rPr>
          <w:w w:val="93"/>
          <w:lang w:val="es"/>
        </w:rPr>
        <w:t>Pendiente</w:t>
      </w:r>
    </w:p>
    <w:p w14:paraId="491ED259" w14:textId="0F462B73" w:rsidR="003F3E56" w:rsidRPr="00CA59D6" w:rsidRDefault="00790FFD" w:rsidP="00CA59D6">
      <w:pPr>
        <w:pStyle w:val="Ttulo1"/>
        <w:numPr>
          <w:ilvl w:val="0"/>
          <w:numId w:val="0"/>
        </w:numPr>
        <w:spacing w:before="0" w:after="0"/>
        <w:rPr>
          <w:sz w:val="22"/>
          <w:szCs w:val="28"/>
          <w:lang w:val="es"/>
        </w:rPr>
      </w:pPr>
      <w:bookmarkStart w:id="9" w:name="_Toc133925905"/>
      <w:r w:rsidRPr="00CA59D6">
        <w:rPr>
          <w:sz w:val="22"/>
          <w:szCs w:val="28"/>
          <w:lang w:val="es"/>
        </w:rPr>
        <w:t>6. Escenario de prueba: El pasajero elegible escanea pasaporte electrónico, pero lleva más de 90 días en el país</w:t>
      </w:r>
      <w:bookmarkEnd w:id="9"/>
    </w:p>
    <w:p w14:paraId="6BACD0F3" w14:textId="1EEC8EB0" w:rsidR="00790FFD" w:rsidRDefault="00790FFD" w:rsidP="00790FFD">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3A6E54">
        <w:rPr>
          <w:w w:val="93"/>
          <w:lang w:val="es"/>
        </w:rPr>
        <w:t>Pendiente</w:t>
      </w:r>
    </w:p>
    <w:p w14:paraId="1E50DD93" w14:textId="77777777" w:rsidR="00790FFD" w:rsidRPr="00CA59D6" w:rsidRDefault="00790FFD" w:rsidP="00CA59D6">
      <w:pPr>
        <w:pStyle w:val="Ttulo1"/>
        <w:numPr>
          <w:ilvl w:val="0"/>
          <w:numId w:val="0"/>
        </w:numPr>
        <w:spacing w:before="0" w:after="0"/>
        <w:rPr>
          <w:sz w:val="22"/>
          <w:szCs w:val="28"/>
          <w:lang w:val="es"/>
        </w:rPr>
      </w:pPr>
      <w:bookmarkStart w:id="10" w:name="_Toc133594901"/>
      <w:bookmarkStart w:id="11" w:name="_Toc133922543"/>
      <w:bookmarkStart w:id="12" w:name="_Toc133925906"/>
      <w:r w:rsidRPr="00CA59D6">
        <w:rPr>
          <w:sz w:val="22"/>
          <w:szCs w:val="28"/>
          <w:lang w:val="es"/>
        </w:rPr>
        <w:t>7. Escenario de prueba: El pasajero escanea cédula de identidad con nacionalidad no permitida</w:t>
      </w:r>
      <w:bookmarkEnd w:id="10"/>
      <w:bookmarkEnd w:id="11"/>
      <w:bookmarkEnd w:id="12"/>
    </w:p>
    <w:p w14:paraId="3162E42C" w14:textId="0F56C287"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Falla</w:t>
      </w:r>
    </w:p>
    <w:p w14:paraId="1C60F2FB" w14:textId="77777777" w:rsidR="003A6E54" w:rsidRDefault="003A6E54" w:rsidP="003A6E54">
      <w:pPr>
        <w:rPr>
          <w:b/>
          <w:w w:val="93"/>
          <w:lang w:val="es"/>
        </w:rPr>
      </w:pPr>
      <w:bookmarkStart w:id="13" w:name="_Toc133594902"/>
      <w:bookmarkStart w:id="14" w:name="_Toc133922544"/>
      <w:bookmarkStart w:id="15" w:name="_Toc133925907"/>
      <w:r w:rsidRPr="003A6E54">
        <w:rPr>
          <w:w w:val="93"/>
          <w:lang w:val="es"/>
        </w:rPr>
        <w:t>En este caso el pasajero es dirigido al puesto manual y se muestra en el inspector el mensaje: “HA OCURRIDO UN ERROR”. El mensaje debería ser más descriptivo.</w:t>
      </w:r>
    </w:p>
    <w:p w14:paraId="6AC04BA0" w14:textId="4E7FEAD6" w:rsidR="00790FFD" w:rsidRPr="00CA59D6" w:rsidRDefault="00AF26CB" w:rsidP="00CA59D6">
      <w:pPr>
        <w:pStyle w:val="Ttulo1"/>
        <w:numPr>
          <w:ilvl w:val="0"/>
          <w:numId w:val="0"/>
        </w:numPr>
        <w:spacing w:before="0" w:after="0"/>
        <w:rPr>
          <w:sz w:val="22"/>
          <w:szCs w:val="28"/>
          <w:lang w:val="es"/>
        </w:rPr>
      </w:pPr>
      <w:r w:rsidRPr="00CA59D6">
        <w:rPr>
          <w:sz w:val="22"/>
          <w:szCs w:val="28"/>
          <w:lang w:val="es"/>
        </w:rPr>
        <w:t>8. Escenario de prueba: Pasajero menor de 18 años</w:t>
      </w:r>
      <w:bookmarkEnd w:id="13"/>
      <w:bookmarkEnd w:id="14"/>
      <w:bookmarkEnd w:id="15"/>
    </w:p>
    <w:p w14:paraId="3F0DA1AB" w14:textId="657309B6" w:rsidR="00AF26CB" w:rsidRDefault="00AF26CB" w:rsidP="00AF26C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Falla</w:t>
      </w:r>
    </w:p>
    <w:p w14:paraId="367AA328" w14:textId="77777777" w:rsidR="00AF26CB" w:rsidRPr="00AF26CB" w:rsidRDefault="00AF26CB" w:rsidP="00AF26CB">
      <w:pPr>
        <w:spacing w:line="240" w:lineRule="auto"/>
        <w:ind w:left="708" w:hanging="708"/>
        <w:rPr>
          <w:w w:val="93"/>
          <w:lang w:val="es"/>
        </w:rPr>
      </w:pPr>
      <w:r w:rsidRPr="00AF26CB">
        <w:rPr>
          <w:w w:val="93"/>
          <w:lang w:val="es"/>
        </w:rPr>
        <w:t>El inspector muestra el mensaje: “DOCUMENT ERROR”</w:t>
      </w:r>
    </w:p>
    <w:p w14:paraId="32C8062D" w14:textId="19D1F48C" w:rsidR="00AF26CB" w:rsidRDefault="00AF26CB" w:rsidP="00A94630">
      <w:pPr>
        <w:rPr>
          <w:w w:val="93"/>
          <w:lang w:val="es"/>
        </w:rPr>
      </w:pPr>
      <w:r w:rsidRPr="00AF26CB">
        <w:rPr>
          <w:w w:val="93"/>
          <w:lang w:val="es"/>
        </w:rPr>
        <w:t>Todos los mensajes que debe mostrar el inspector deben estar en el mismo idioma. Se agradece ser más específico en el mensaje que se muestra para que se entienda cual fue el error</w:t>
      </w:r>
    </w:p>
    <w:p w14:paraId="2ED498FD" w14:textId="77777777" w:rsidR="00CA59D6" w:rsidRPr="00CA59D6" w:rsidRDefault="00CA59D6" w:rsidP="00CA59D6">
      <w:pPr>
        <w:pStyle w:val="Ttulo1"/>
        <w:numPr>
          <w:ilvl w:val="0"/>
          <w:numId w:val="0"/>
        </w:numPr>
        <w:spacing w:before="0" w:after="0"/>
        <w:rPr>
          <w:sz w:val="22"/>
          <w:szCs w:val="28"/>
          <w:lang w:val="es"/>
        </w:rPr>
      </w:pPr>
      <w:bookmarkStart w:id="16" w:name="_Toc133594903"/>
      <w:bookmarkStart w:id="17" w:name="_Toc133922545"/>
      <w:bookmarkStart w:id="18" w:name="_Toc133925908"/>
      <w:r w:rsidRPr="00CA59D6">
        <w:rPr>
          <w:sz w:val="22"/>
          <w:szCs w:val="28"/>
          <w:lang w:val="es"/>
        </w:rPr>
        <w:t>9. Escenario de prueba: Fallo en la lectura de cédula uruguaya con nacionalidad distinta al país emisor del documento</w:t>
      </w:r>
      <w:bookmarkEnd w:id="16"/>
      <w:bookmarkEnd w:id="17"/>
      <w:bookmarkEnd w:id="18"/>
    </w:p>
    <w:p w14:paraId="5067CC3B" w14:textId="22376913"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5FFF14D3" w14:textId="34553A97" w:rsidR="00A73892" w:rsidRPr="00A73892" w:rsidRDefault="00A73892" w:rsidP="00A73892">
      <w:pPr>
        <w:pStyle w:val="Ttulo1"/>
        <w:numPr>
          <w:ilvl w:val="0"/>
          <w:numId w:val="0"/>
        </w:numPr>
        <w:spacing w:before="0" w:after="0"/>
        <w:rPr>
          <w:sz w:val="22"/>
          <w:szCs w:val="28"/>
          <w:lang w:val="es"/>
        </w:rPr>
      </w:pPr>
      <w:bookmarkStart w:id="19" w:name="_Toc133594904"/>
      <w:bookmarkStart w:id="20" w:name="_Toc133922546"/>
      <w:bookmarkStart w:id="21" w:name="_Toc133925909"/>
      <w:r w:rsidRPr="00A73892">
        <w:rPr>
          <w:sz w:val="22"/>
          <w:szCs w:val="28"/>
          <w:lang w:val="es"/>
        </w:rPr>
        <w:lastRenderedPageBreak/>
        <w:t>10. Escenario de prueba: Fallo en la lectura del pasaporte sin chip</w:t>
      </w:r>
      <w:bookmarkEnd w:id="19"/>
      <w:bookmarkEnd w:id="20"/>
      <w:bookmarkEnd w:id="21"/>
    </w:p>
    <w:p w14:paraId="2BB15E9E" w14:textId="77777777"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4CA1C1B3" w14:textId="77777777" w:rsidR="00E07048" w:rsidRPr="00E07048" w:rsidRDefault="00E07048" w:rsidP="00E07048">
      <w:pPr>
        <w:pStyle w:val="Ttulo1"/>
        <w:numPr>
          <w:ilvl w:val="0"/>
          <w:numId w:val="0"/>
        </w:numPr>
        <w:spacing w:before="0" w:after="0"/>
        <w:rPr>
          <w:sz w:val="22"/>
          <w:szCs w:val="28"/>
          <w:lang w:val="es"/>
        </w:rPr>
      </w:pPr>
      <w:bookmarkStart w:id="22" w:name="_Toc133594905"/>
      <w:bookmarkStart w:id="23" w:name="_Toc133922547"/>
      <w:bookmarkStart w:id="24" w:name="_Toc133925910"/>
      <w:r w:rsidRPr="00E07048">
        <w:rPr>
          <w:sz w:val="22"/>
          <w:szCs w:val="28"/>
          <w:lang w:val="es"/>
        </w:rPr>
        <w:t>11. Escenario de Prueba: No hay vuelos disponibles</w:t>
      </w:r>
      <w:bookmarkEnd w:id="22"/>
      <w:bookmarkEnd w:id="23"/>
      <w:bookmarkEnd w:id="24"/>
    </w:p>
    <w:p w14:paraId="5188E7DE" w14:textId="1F5AE4A3" w:rsidR="00E07048" w:rsidRDefault="00E07048" w:rsidP="00E0704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525959D" w14:textId="0657BEA8" w:rsidR="00163ED2" w:rsidRDefault="00163ED2" w:rsidP="00E07048">
      <w:pPr>
        <w:spacing w:line="240" w:lineRule="auto"/>
        <w:ind w:left="708" w:hanging="708"/>
        <w:rPr>
          <w:w w:val="93"/>
          <w:lang w:val="es"/>
        </w:rPr>
      </w:pPr>
      <w:r w:rsidRPr="00163ED2">
        <w:rPr>
          <w:w w:val="93"/>
          <w:lang w:val="es"/>
        </w:rPr>
        <w:t>No fue posible recrear este escenario de prueba</w:t>
      </w:r>
    </w:p>
    <w:p w14:paraId="3012F4E3" w14:textId="0EC1440E" w:rsidR="00B375E8" w:rsidRDefault="00B375E8" w:rsidP="00B375E8">
      <w:pPr>
        <w:pStyle w:val="Ttulo1"/>
        <w:numPr>
          <w:ilvl w:val="0"/>
          <w:numId w:val="0"/>
        </w:numPr>
        <w:spacing w:before="0" w:after="0"/>
        <w:rPr>
          <w:sz w:val="22"/>
          <w:szCs w:val="28"/>
          <w:lang w:val="es"/>
        </w:rPr>
      </w:pPr>
      <w:r w:rsidRPr="00B375E8">
        <w:rPr>
          <w:sz w:val="22"/>
          <w:szCs w:val="28"/>
          <w:lang w:val="es"/>
        </w:rPr>
        <w:t>12- El pasaporte que presenta el pasajero no tiene número de identidad</w:t>
      </w:r>
    </w:p>
    <w:p w14:paraId="06A2F277" w14:textId="77777777" w:rsidR="00B375E8" w:rsidRDefault="00B375E8" w:rsidP="00B375E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195941" w14:textId="55545AC0" w:rsidR="00B53DCA" w:rsidRDefault="00B53DCA" w:rsidP="00B53DCA">
      <w:pPr>
        <w:rPr>
          <w:b/>
          <w:w w:val="93"/>
          <w:lang w:val="es"/>
        </w:rPr>
      </w:pPr>
      <w:bookmarkStart w:id="25" w:name="_Toc133594906"/>
      <w:bookmarkStart w:id="26" w:name="_Toc133922548"/>
      <w:bookmarkStart w:id="27" w:name="_Toc133925911"/>
      <w:r w:rsidRPr="00B53DCA">
        <w:rPr>
          <w:w w:val="93"/>
          <w:lang w:val="es"/>
        </w:rPr>
        <w:t xml:space="preserve">Hay que definir si el parámetro: "personalID" es requerido y si se va a incluir en el servicio CheckDocument, porque actualmente </w:t>
      </w:r>
      <w:r w:rsidRPr="00B53DCA">
        <w:rPr>
          <w:w w:val="93"/>
          <w:lang w:val="es"/>
        </w:rPr>
        <w:t>está</w:t>
      </w:r>
      <w:r w:rsidRPr="00B53DCA">
        <w:rPr>
          <w:w w:val="93"/>
          <w:lang w:val="es"/>
        </w:rPr>
        <w:t xml:space="preserve"> en el servicio GetBlacklistHits y el inspector muestra el mensaje: “LA PERSONALID NO PUEDE SER NULO. CONTINUAR?” dando a decidir al oficial si aceptar o rechazar la transacción.</w:t>
      </w:r>
    </w:p>
    <w:p w14:paraId="1B7494AB" w14:textId="08F76A10" w:rsidR="001B5E9E" w:rsidRDefault="001B5E9E" w:rsidP="001B5E9E">
      <w:pPr>
        <w:pStyle w:val="Ttulo1"/>
        <w:numPr>
          <w:ilvl w:val="0"/>
          <w:numId w:val="0"/>
        </w:numPr>
        <w:spacing w:before="0" w:after="0"/>
        <w:rPr>
          <w:b w:val="0"/>
          <w:w w:val="94"/>
          <w:lang w:val="es"/>
        </w:rPr>
      </w:pPr>
      <w:r w:rsidRPr="001B5E9E">
        <w:rPr>
          <w:sz w:val="22"/>
          <w:szCs w:val="28"/>
          <w:lang w:val="es"/>
        </w:rPr>
        <w:t>1</w:t>
      </w:r>
      <w:r w:rsidR="000F6FC3">
        <w:rPr>
          <w:sz w:val="22"/>
          <w:szCs w:val="28"/>
          <w:lang w:val="es"/>
        </w:rPr>
        <w:t>3</w:t>
      </w:r>
      <w:r w:rsidRPr="001B5E9E">
        <w:rPr>
          <w:sz w:val="22"/>
          <w:szCs w:val="28"/>
          <w:lang w:val="es"/>
        </w:rPr>
        <w:t>. Escenario de prueba: El pasajero está en la lista negra HIT trampa aceptada</w:t>
      </w:r>
      <w:bookmarkEnd w:id="25"/>
      <w:bookmarkEnd w:id="26"/>
      <w:bookmarkEnd w:id="27"/>
    </w:p>
    <w:p w14:paraId="17A08793" w14:textId="77777777" w:rsidR="001B5E9E" w:rsidRDefault="001B5E9E" w:rsidP="001B5E9E">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18DD16F7" w14:textId="06D16BBC" w:rsidR="00163ED2" w:rsidRDefault="00163ED2" w:rsidP="001B5E9E">
      <w:pPr>
        <w:spacing w:line="240" w:lineRule="auto"/>
        <w:ind w:left="708" w:hanging="708"/>
        <w:rPr>
          <w:w w:val="93"/>
          <w:lang w:val="es"/>
        </w:rPr>
      </w:pPr>
      <w:r w:rsidRPr="00163ED2">
        <w:rPr>
          <w:w w:val="93"/>
          <w:lang w:val="es"/>
        </w:rPr>
        <w:t>No se contó con cédula de identidad que tuviese hits para recrear el escenario de prueba</w:t>
      </w:r>
    </w:p>
    <w:p w14:paraId="7269C37F" w14:textId="76191FB3" w:rsidR="00781391" w:rsidRPr="00781391" w:rsidRDefault="00781391" w:rsidP="00781391">
      <w:pPr>
        <w:pStyle w:val="Ttulo1"/>
        <w:numPr>
          <w:ilvl w:val="0"/>
          <w:numId w:val="0"/>
        </w:numPr>
        <w:spacing w:before="0" w:after="0"/>
        <w:rPr>
          <w:sz w:val="22"/>
          <w:szCs w:val="28"/>
          <w:lang w:val="es"/>
        </w:rPr>
      </w:pPr>
      <w:bookmarkStart w:id="28" w:name="_Toc133594907"/>
      <w:bookmarkStart w:id="29" w:name="_Toc133922549"/>
      <w:bookmarkStart w:id="30" w:name="_Toc133925912"/>
      <w:r w:rsidRPr="00781391">
        <w:rPr>
          <w:sz w:val="22"/>
          <w:szCs w:val="28"/>
          <w:lang w:val="es"/>
        </w:rPr>
        <w:t>1</w:t>
      </w:r>
      <w:r w:rsidR="000F6FC3">
        <w:rPr>
          <w:sz w:val="22"/>
          <w:szCs w:val="28"/>
          <w:lang w:val="es"/>
        </w:rPr>
        <w:t>4</w:t>
      </w:r>
      <w:r w:rsidRPr="00781391">
        <w:rPr>
          <w:sz w:val="22"/>
          <w:szCs w:val="28"/>
          <w:lang w:val="es"/>
        </w:rPr>
        <w:t>. Escenario de prueba: Pasajero en trampa y lista negra HIT rechazada</w:t>
      </w:r>
      <w:bookmarkEnd w:id="28"/>
      <w:bookmarkEnd w:id="29"/>
      <w:bookmarkEnd w:id="30"/>
      <w:r w:rsidRPr="00781391">
        <w:rPr>
          <w:sz w:val="22"/>
          <w:szCs w:val="28"/>
          <w:lang w:val="es"/>
        </w:rPr>
        <w:t xml:space="preserve"> </w:t>
      </w:r>
    </w:p>
    <w:p w14:paraId="519541C7" w14:textId="77777777" w:rsidR="00781391" w:rsidRDefault="00781391" w:rsidP="0078139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652155" w14:textId="6DAB1807" w:rsidR="00E07048" w:rsidRDefault="00781391" w:rsidP="00E07048">
      <w:pPr>
        <w:spacing w:line="240" w:lineRule="auto"/>
        <w:ind w:left="708" w:hanging="708"/>
        <w:rPr>
          <w:w w:val="93"/>
          <w:lang w:val="es"/>
        </w:rPr>
      </w:pPr>
      <w:r w:rsidRPr="00781391">
        <w:rPr>
          <w:w w:val="93"/>
          <w:lang w:val="es"/>
        </w:rPr>
        <w:t>No se contó con pasaporte electrónico que tuviese hits para recrear el escenario de prueba</w:t>
      </w:r>
    </w:p>
    <w:p w14:paraId="35D10648" w14:textId="4714576C" w:rsidR="00A57D39" w:rsidRPr="00A57D39" w:rsidRDefault="00A57D39" w:rsidP="00A57D39">
      <w:pPr>
        <w:pStyle w:val="Ttulo1"/>
        <w:numPr>
          <w:ilvl w:val="0"/>
          <w:numId w:val="0"/>
        </w:numPr>
        <w:spacing w:before="0" w:after="0"/>
        <w:rPr>
          <w:sz w:val="22"/>
          <w:szCs w:val="28"/>
          <w:lang w:val="es"/>
        </w:rPr>
      </w:pPr>
      <w:bookmarkStart w:id="31" w:name="_Toc133922550"/>
      <w:bookmarkStart w:id="32" w:name="_Toc133925913"/>
      <w:r w:rsidRPr="00A57D39">
        <w:rPr>
          <w:sz w:val="22"/>
          <w:szCs w:val="28"/>
          <w:lang w:val="es"/>
        </w:rPr>
        <w:t>1</w:t>
      </w:r>
      <w:r w:rsidR="000F6FC3">
        <w:rPr>
          <w:sz w:val="22"/>
          <w:szCs w:val="28"/>
          <w:lang w:val="es"/>
        </w:rPr>
        <w:t>5</w:t>
      </w:r>
      <w:r w:rsidRPr="00A57D39">
        <w:rPr>
          <w:sz w:val="22"/>
          <w:szCs w:val="28"/>
          <w:lang w:val="es"/>
        </w:rPr>
        <w:t>. Escenario de prueba: No coinciden las capturas de rostro para pasajero uruguayo con huella disponible</w:t>
      </w:r>
      <w:bookmarkEnd w:id="31"/>
      <w:bookmarkEnd w:id="32"/>
    </w:p>
    <w:p w14:paraId="2409B17A" w14:textId="77777777" w:rsidR="00A57D39" w:rsidRDefault="00A57D39" w:rsidP="00A57D3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0BAD0B67" w14:textId="3E85AA01" w:rsidR="00CA59D6" w:rsidRPr="00A57D39" w:rsidRDefault="00A57D39" w:rsidP="00CA59D6">
      <w:pPr>
        <w:spacing w:line="240" w:lineRule="auto"/>
        <w:ind w:left="708" w:hanging="708"/>
        <w:rPr>
          <w:w w:val="93"/>
          <w:lang w:val="es"/>
        </w:rPr>
      </w:pPr>
      <w:r w:rsidRPr="00A57D39">
        <w:rPr>
          <w:w w:val="93"/>
          <w:lang w:val="es"/>
        </w:rPr>
        <w:t>No existe la huella en la BD de EasyDNM, por lo cual no se pudo probar este paso de prueba</w:t>
      </w:r>
    </w:p>
    <w:p w14:paraId="06A77FD8" w14:textId="7EE06D2F" w:rsidR="0070137B" w:rsidRPr="0070137B" w:rsidRDefault="0070137B" w:rsidP="0070137B">
      <w:pPr>
        <w:pStyle w:val="Ttulo1"/>
        <w:numPr>
          <w:ilvl w:val="0"/>
          <w:numId w:val="0"/>
        </w:numPr>
        <w:spacing w:before="0" w:after="0"/>
        <w:rPr>
          <w:sz w:val="22"/>
          <w:szCs w:val="28"/>
          <w:lang w:val="es"/>
        </w:rPr>
      </w:pPr>
      <w:bookmarkStart w:id="33" w:name="_Toc133594909"/>
      <w:bookmarkStart w:id="34" w:name="_Toc133922551"/>
      <w:bookmarkStart w:id="35" w:name="_Toc133925914"/>
      <w:r w:rsidRPr="0070137B">
        <w:rPr>
          <w:sz w:val="22"/>
          <w:szCs w:val="28"/>
          <w:lang w:val="es"/>
        </w:rPr>
        <w:t>1</w:t>
      </w:r>
      <w:r w:rsidR="000F6FC3">
        <w:rPr>
          <w:sz w:val="22"/>
          <w:szCs w:val="28"/>
          <w:lang w:val="es"/>
        </w:rPr>
        <w:t>6</w:t>
      </w:r>
      <w:r w:rsidRPr="0070137B">
        <w:rPr>
          <w:sz w:val="22"/>
          <w:szCs w:val="28"/>
          <w:lang w:val="es"/>
        </w:rPr>
        <w:t>. Escenario de prueba</w:t>
      </w:r>
      <w:r w:rsidR="00F87623">
        <w:rPr>
          <w:sz w:val="22"/>
          <w:szCs w:val="28"/>
          <w:lang w:val="es"/>
        </w:rPr>
        <w:t>:</w:t>
      </w:r>
      <w:r w:rsidRPr="0070137B">
        <w:rPr>
          <w:sz w:val="22"/>
          <w:szCs w:val="28"/>
          <w:lang w:val="es"/>
        </w:rPr>
        <w:t xml:space="preserve"> Capturas de rostro no coinciden para pasajero no uruguayo</w:t>
      </w:r>
      <w:bookmarkEnd w:id="33"/>
      <w:r w:rsidRPr="0070137B">
        <w:rPr>
          <w:sz w:val="22"/>
          <w:szCs w:val="28"/>
          <w:lang w:val="es"/>
        </w:rPr>
        <w:t xml:space="preserve"> sin huella disponible</w:t>
      </w:r>
      <w:bookmarkEnd w:id="34"/>
      <w:bookmarkEnd w:id="35"/>
    </w:p>
    <w:p w14:paraId="4CC2C45B" w14:textId="255E4271" w:rsidR="0070137B" w:rsidRDefault="0070137B" w:rsidP="0070137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0F6FC3">
        <w:rPr>
          <w:w w:val="93"/>
          <w:lang w:val="es"/>
        </w:rPr>
        <w:t>Falla</w:t>
      </w:r>
    </w:p>
    <w:p w14:paraId="30B31AB6" w14:textId="77777777" w:rsidR="000F6FC3" w:rsidRPr="000F6FC3" w:rsidRDefault="000F6FC3" w:rsidP="000F6FC3">
      <w:pPr>
        <w:rPr>
          <w:w w:val="93"/>
          <w:lang w:val="es"/>
        </w:rPr>
      </w:pPr>
      <w:bookmarkStart w:id="36" w:name="_Toc133594910"/>
      <w:bookmarkStart w:id="37" w:name="_Toc133922552"/>
      <w:bookmarkStart w:id="38" w:name="_Toc133925915"/>
      <w:r w:rsidRPr="000F6FC3">
        <w:rPr>
          <w:w w:val="93"/>
          <w:lang w:val="es"/>
        </w:rPr>
        <w:t>El inspector muestra un mensaje en idioma inglés ante capturas de rostro que no coinciden. Todos los mensajes deben aparecer en el mismo lenguaje</w:t>
      </w:r>
    </w:p>
    <w:p w14:paraId="66DDC41D" w14:textId="46C051AB" w:rsidR="000F6FC3" w:rsidRDefault="004A76C9" w:rsidP="000F6FC3">
      <w:pPr>
        <w:rPr>
          <w:w w:val="93"/>
          <w:lang w:val="en-US"/>
        </w:rPr>
      </w:pPr>
      <w:r w:rsidRPr="004A76C9">
        <w:rPr>
          <w:b/>
          <w:bCs/>
          <w:color w:val="auto"/>
          <w:w w:val="93"/>
        </w:rPr>
        <w:t>M</w:t>
      </w:r>
      <w:r w:rsidR="000F6FC3" w:rsidRPr="004A76C9">
        <w:rPr>
          <w:b/>
          <w:bCs/>
          <w:color w:val="auto"/>
          <w:w w:val="93"/>
        </w:rPr>
        <w:t>ensaje</w:t>
      </w:r>
      <w:r w:rsidR="000F6FC3" w:rsidRPr="004A76C9">
        <w:rPr>
          <w:w w:val="93"/>
        </w:rPr>
        <w:t xml:space="preserve">: “FACE MATCH FAILED. </w:t>
      </w:r>
      <w:r w:rsidR="000F6FC3" w:rsidRPr="000F6FC3">
        <w:rPr>
          <w:w w:val="93"/>
          <w:lang w:val="en-US"/>
        </w:rPr>
        <w:t>WANT TO PROCEED”</w:t>
      </w:r>
    </w:p>
    <w:p w14:paraId="22EE3F9A" w14:textId="26195B1A" w:rsidR="004D0E31" w:rsidRPr="000F6FC3" w:rsidRDefault="004D0E31" w:rsidP="000F6FC3">
      <w:pPr>
        <w:pStyle w:val="Ttulo1"/>
        <w:numPr>
          <w:ilvl w:val="0"/>
          <w:numId w:val="0"/>
        </w:numPr>
        <w:spacing w:before="0" w:after="0"/>
        <w:rPr>
          <w:sz w:val="22"/>
          <w:szCs w:val="28"/>
          <w:lang w:val="es"/>
        </w:rPr>
      </w:pPr>
      <w:r w:rsidRPr="000F6FC3">
        <w:rPr>
          <w:sz w:val="22"/>
          <w:szCs w:val="28"/>
          <w:lang w:val="es"/>
        </w:rPr>
        <w:t>1</w:t>
      </w:r>
      <w:r w:rsidR="004A76C9">
        <w:rPr>
          <w:sz w:val="22"/>
          <w:szCs w:val="28"/>
          <w:lang w:val="es"/>
        </w:rPr>
        <w:t>7</w:t>
      </w:r>
      <w:r w:rsidRPr="000F6FC3">
        <w:rPr>
          <w:sz w:val="22"/>
          <w:szCs w:val="28"/>
          <w:lang w:val="es"/>
        </w:rPr>
        <w:t>. Escenario de prueba: Pasajero en la trampa se le agota el tiempo de espera para la captura de rostro</w:t>
      </w:r>
      <w:bookmarkEnd w:id="36"/>
      <w:bookmarkEnd w:id="37"/>
      <w:bookmarkEnd w:id="38"/>
    </w:p>
    <w:p w14:paraId="75458CB9" w14:textId="77777777" w:rsidR="004D0E31" w:rsidRDefault="004D0E31" w:rsidP="004D0E3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CF492FC" w14:textId="4D2F6AA3" w:rsidR="006C62D4" w:rsidRDefault="006C62D4" w:rsidP="006C62D4">
      <w:pPr>
        <w:rPr>
          <w:w w:val="93"/>
          <w:lang w:val="es"/>
        </w:rPr>
      </w:pPr>
      <w:r w:rsidRPr="006C62D4">
        <w:rPr>
          <w:w w:val="93"/>
          <w:lang w:val="es"/>
        </w:rPr>
        <w:t>El mensaje que muestra al inspector cuando se agota el tiempo para la captura de rostro se muestra en idioma inglés. Todos los mensajes deben aparecer en el mismo idioma, en este caso español</w:t>
      </w:r>
    </w:p>
    <w:p w14:paraId="0FA524D3" w14:textId="6CFF2A56" w:rsidR="00922F12" w:rsidRPr="00922F12" w:rsidRDefault="00922F12" w:rsidP="006C62D4">
      <w:pPr>
        <w:rPr>
          <w:w w:val="93"/>
          <w:lang w:val="en-US"/>
        </w:rPr>
      </w:pPr>
      <w:r w:rsidRPr="00922F12">
        <w:rPr>
          <w:rFonts w:ascii="Segoe UI" w:hAnsi="Segoe UI" w:cs="Segoe UI"/>
          <w:b/>
          <w:bCs/>
          <w:color w:val="000000"/>
          <w:sz w:val="21"/>
          <w:szCs w:val="21"/>
          <w:shd w:val="clear" w:color="auto" w:fill="FFFFFF"/>
          <w:lang w:val="en-US"/>
        </w:rPr>
        <w:t>Mensaje</w:t>
      </w:r>
      <w:r w:rsidRPr="00922F12">
        <w:rPr>
          <w:rFonts w:ascii="Segoe UI" w:hAnsi="Segoe UI" w:cs="Segoe UI"/>
          <w:color w:val="000000"/>
          <w:sz w:val="21"/>
          <w:szCs w:val="21"/>
          <w:shd w:val="clear" w:color="auto" w:fill="FFFFFF"/>
          <w:lang w:val="en-US"/>
        </w:rPr>
        <w:t>: "</w:t>
      </w:r>
      <w:r w:rsidRPr="00922F12">
        <w:rPr>
          <w:rFonts w:cs="Arial"/>
          <w:color w:val="595959"/>
          <w:shd w:val="clear" w:color="auto" w:fill="FFFFFF"/>
          <w:lang w:val="en-US"/>
        </w:rPr>
        <w:t>FACE MATCH FAILED. WANT TO PROCEED?</w:t>
      </w:r>
      <w:r w:rsidRPr="00922F12">
        <w:rPr>
          <w:rFonts w:ascii="Segoe UI" w:hAnsi="Segoe UI" w:cs="Segoe UI"/>
          <w:color w:val="000000"/>
          <w:sz w:val="21"/>
          <w:szCs w:val="21"/>
          <w:shd w:val="clear" w:color="auto" w:fill="FFFFFF"/>
          <w:lang w:val="en-US"/>
        </w:rPr>
        <w:t>"</w:t>
      </w:r>
    </w:p>
    <w:p w14:paraId="4CA132A0" w14:textId="308A02DD" w:rsidR="004A76C9" w:rsidRDefault="004A76C9" w:rsidP="004A76C9">
      <w:pPr>
        <w:rPr>
          <w:b/>
          <w:w w:val="93"/>
          <w:lang w:val="es"/>
        </w:rPr>
      </w:pPr>
      <w:bookmarkStart w:id="39" w:name="_Toc133594911"/>
      <w:bookmarkStart w:id="40" w:name="_Toc133922553"/>
      <w:bookmarkStart w:id="41" w:name="_Toc133925916"/>
      <w:r w:rsidRPr="00922F12">
        <w:rPr>
          <w:b/>
          <w:bCs/>
          <w:color w:val="auto"/>
          <w:w w:val="93"/>
          <w:lang w:val="es"/>
        </w:rPr>
        <w:lastRenderedPageBreak/>
        <w:t>Por definir:</w:t>
      </w:r>
      <w:r w:rsidRPr="00922F12">
        <w:rPr>
          <w:color w:val="auto"/>
          <w:w w:val="93"/>
          <w:lang w:val="es"/>
        </w:rPr>
        <w:t xml:space="preserve"> </w:t>
      </w:r>
      <w:r>
        <w:rPr>
          <w:w w:val="93"/>
          <w:lang w:val="es"/>
        </w:rPr>
        <w:t>¿</w:t>
      </w:r>
      <w:r w:rsidRPr="004A76C9">
        <w:rPr>
          <w:w w:val="93"/>
          <w:lang w:val="es"/>
        </w:rPr>
        <w:t>En este caso el oficial debe decidir si aceptar o rechazar la transacción? porque según información que provee VB dado un tiempo de espera configurado en CP0008, el flujo finaliza con el error Identificación fallida con la razón de fondo</w:t>
      </w:r>
    </w:p>
    <w:p w14:paraId="4A9237C0" w14:textId="751AB41E" w:rsidR="006B721E" w:rsidRDefault="006B721E" w:rsidP="006B721E">
      <w:pPr>
        <w:pStyle w:val="Ttulo1"/>
        <w:numPr>
          <w:ilvl w:val="0"/>
          <w:numId w:val="0"/>
        </w:numPr>
        <w:spacing w:before="0" w:after="0"/>
        <w:rPr>
          <w:sz w:val="22"/>
          <w:szCs w:val="28"/>
          <w:lang w:val="es"/>
        </w:rPr>
      </w:pPr>
      <w:r w:rsidRPr="006B721E">
        <w:rPr>
          <w:sz w:val="22"/>
          <w:szCs w:val="28"/>
          <w:lang w:val="es"/>
        </w:rPr>
        <w:t>1</w:t>
      </w:r>
      <w:r w:rsidR="007C7120">
        <w:rPr>
          <w:sz w:val="22"/>
          <w:szCs w:val="28"/>
          <w:lang w:val="es"/>
        </w:rPr>
        <w:t>8</w:t>
      </w:r>
      <w:r w:rsidRPr="006B721E">
        <w:rPr>
          <w:sz w:val="22"/>
          <w:szCs w:val="28"/>
          <w:lang w:val="es"/>
        </w:rPr>
        <w:t>. Escenario de prueba: Pasajero uruguayo se encuentra en la trampa y las huellas dactilares no coinciden</w:t>
      </w:r>
      <w:bookmarkEnd w:id="39"/>
      <w:bookmarkEnd w:id="40"/>
      <w:bookmarkEnd w:id="41"/>
    </w:p>
    <w:p w14:paraId="4E8BE68D" w14:textId="77777777" w:rsidR="006B721E" w:rsidRDefault="006B721E" w:rsidP="006B721E">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3BB2C98" w14:textId="5069C44D" w:rsidR="004D0E31" w:rsidRDefault="006B721E" w:rsidP="00790FFD">
      <w:pPr>
        <w:spacing w:line="240" w:lineRule="auto"/>
        <w:ind w:left="708" w:hanging="708"/>
        <w:rPr>
          <w:w w:val="93"/>
          <w:lang w:val="es"/>
        </w:rPr>
      </w:pPr>
      <w:r w:rsidRPr="006B721E">
        <w:rPr>
          <w:w w:val="93"/>
          <w:lang w:val="es"/>
        </w:rPr>
        <w:t>No existe la huella en la BD de EasyDNM, por lo cual no se pudo probar este paso de prueba</w:t>
      </w:r>
    </w:p>
    <w:p w14:paraId="313D96FB" w14:textId="7C3B641F" w:rsidR="00EC48B0" w:rsidRDefault="00EC48B0" w:rsidP="00EC48B0">
      <w:pPr>
        <w:pStyle w:val="Ttulo1"/>
        <w:numPr>
          <w:ilvl w:val="0"/>
          <w:numId w:val="0"/>
        </w:numPr>
        <w:spacing w:before="0" w:after="0"/>
        <w:rPr>
          <w:sz w:val="22"/>
          <w:szCs w:val="28"/>
          <w:lang w:val="es"/>
        </w:rPr>
      </w:pPr>
      <w:bookmarkStart w:id="42" w:name="_Toc133594912"/>
      <w:bookmarkStart w:id="43" w:name="_Toc133922554"/>
      <w:bookmarkStart w:id="44" w:name="_Toc133925917"/>
      <w:r w:rsidRPr="00EC48B0">
        <w:rPr>
          <w:sz w:val="22"/>
          <w:szCs w:val="28"/>
          <w:lang w:val="es"/>
        </w:rPr>
        <w:t>1</w:t>
      </w:r>
      <w:r w:rsidR="007C7120">
        <w:rPr>
          <w:sz w:val="22"/>
          <w:szCs w:val="28"/>
          <w:lang w:val="es"/>
        </w:rPr>
        <w:t>9</w:t>
      </w:r>
      <w:r w:rsidRPr="00EC48B0">
        <w:rPr>
          <w:sz w:val="22"/>
          <w:szCs w:val="28"/>
          <w:lang w:val="es"/>
        </w:rPr>
        <w:t>. Escenario de prueba: Pasajero uruguayo se encuentra en la trampa y el tiempo de espera para la captura de huellas dactilares es agotado</w:t>
      </w:r>
      <w:bookmarkEnd w:id="42"/>
      <w:bookmarkEnd w:id="43"/>
      <w:bookmarkEnd w:id="44"/>
    </w:p>
    <w:p w14:paraId="56917F5C" w14:textId="77777777" w:rsidR="00EC48B0" w:rsidRDefault="00EC48B0" w:rsidP="00EC48B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39D9463E" w14:textId="77777777" w:rsidR="00EC48B0" w:rsidRDefault="00EC48B0" w:rsidP="00EC48B0">
      <w:pPr>
        <w:rPr>
          <w:w w:val="93"/>
          <w:lang w:val="es"/>
        </w:rPr>
      </w:pPr>
      <w:r w:rsidRPr="00EC48B0">
        <w:rPr>
          <w:w w:val="93"/>
          <w:lang w:val="es"/>
        </w:rPr>
        <w:t>No existe la huella en la BD de EasyDNM, por lo cual no se pudo probar este paso de prueba</w:t>
      </w:r>
    </w:p>
    <w:p w14:paraId="7BE90B96" w14:textId="28595FB6" w:rsidR="00B15DE9" w:rsidRPr="00B15DE9" w:rsidRDefault="007C7120" w:rsidP="00B15DE9">
      <w:pPr>
        <w:pStyle w:val="Ttulo1"/>
        <w:numPr>
          <w:ilvl w:val="0"/>
          <w:numId w:val="0"/>
        </w:numPr>
        <w:spacing w:before="0" w:after="0"/>
        <w:rPr>
          <w:sz w:val="22"/>
          <w:szCs w:val="28"/>
          <w:lang w:val="es"/>
        </w:rPr>
      </w:pPr>
      <w:bookmarkStart w:id="45" w:name="_Toc133594913"/>
      <w:bookmarkStart w:id="46" w:name="_Toc133922555"/>
      <w:bookmarkStart w:id="47" w:name="_Toc133925918"/>
      <w:r>
        <w:rPr>
          <w:sz w:val="22"/>
          <w:szCs w:val="28"/>
          <w:lang w:val="es"/>
        </w:rPr>
        <w:t>20</w:t>
      </w:r>
      <w:r w:rsidR="00B15DE9" w:rsidRPr="00B15DE9">
        <w:rPr>
          <w:sz w:val="22"/>
          <w:szCs w:val="28"/>
          <w:lang w:val="es"/>
        </w:rPr>
        <w:t>. Escenario de prueba: Alarma tailgate</w:t>
      </w:r>
      <w:bookmarkEnd w:id="45"/>
      <w:bookmarkEnd w:id="46"/>
      <w:bookmarkEnd w:id="47"/>
    </w:p>
    <w:p w14:paraId="4D1A1D68" w14:textId="7015B926" w:rsidR="00B15DE9" w:rsidRDefault="00B15DE9" w:rsidP="007C712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Pasa</w:t>
      </w:r>
    </w:p>
    <w:p w14:paraId="5496CA43" w14:textId="4406E950" w:rsidR="0091539C" w:rsidRPr="0091539C" w:rsidRDefault="0091539C" w:rsidP="0091539C">
      <w:pPr>
        <w:pStyle w:val="Ttulo1"/>
        <w:numPr>
          <w:ilvl w:val="0"/>
          <w:numId w:val="0"/>
        </w:numPr>
        <w:spacing w:before="0" w:after="0"/>
        <w:rPr>
          <w:sz w:val="22"/>
          <w:szCs w:val="28"/>
          <w:lang w:val="es"/>
        </w:rPr>
      </w:pPr>
      <w:bookmarkStart w:id="48" w:name="_Toc133922556"/>
      <w:bookmarkStart w:id="49" w:name="_Toc133925919"/>
      <w:r w:rsidRPr="0091539C">
        <w:rPr>
          <w:sz w:val="22"/>
          <w:szCs w:val="28"/>
          <w:lang w:val="es"/>
        </w:rPr>
        <w:t>2</w:t>
      </w:r>
      <w:r w:rsidR="007C7120">
        <w:rPr>
          <w:sz w:val="22"/>
          <w:szCs w:val="28"/>
          <w:lang w:val="es"/>
        </w:rPr>
        <w:t>1</w:t>
      </w:r>
      <w:r w:rsidRPr="0091539C">
        <w:rPr>
          <w:sz w:val="22"/>
          <w:szCs w:val="28"/>
          <w:lang w:val="es"/>
        </w:rPr>
        <w:t>. Escenario de prueba: Alarma ante múltiples rostros</w:t>
      </w:r>
      <w:bookmarkEnd w:id="48"/>
      <w:bookmarkEnd w:id="49"/>
    </w:p>
    <w:p w14:paraId="3E67E30F" w14:textId="0EC81367" w:rsidR="0091539C" w:rsidRDefault="0091539C" w:rsidP="0091539C">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Falla</w:t>
      </w:r>
    </w:p>
    <w:p w14:paraId="6E224B28" w14:textId="77777777" w:rsidR="007C7120" w:rsidRPr="007C7120" w:rsidRDefault="007C7120" w:rsidP="007C7120">
      <w:pPr>
        <w:rPr>
          <w:w w:val="93"/>
          <w:lang w:val="es"/>
        </w:rPr>
      </w:pPr>
      <w:bookmarkStart w:id="50" w:name="_Toc133594915"/>
      <w:bookmarkStart w:id="51" w:name="_Toc133922557"/>
      <w:bookmarkStart w:id="52" w:name="_Toc133925920"/>
      <w:r w:rsidRPr="007C7120">
        <w:rPr>
          <w:w w:val="93"/>
          <w:lang w:val="es"/>
        </w:rPr>
        <w:t>EL inspector muestra el mensaje en idioma inglés y debería aparecer en español</w:t>
      </w:r>
    </w:p>
    <w:p w14:paraId="60156725" w14:textId="77777777" w:rsidR="007C7120" w:rsidRDefault="007C7120" w:rsidP="007C7120">
      <w:pPr>
        <w:rPr>
          <w:b/>
          <w:w w:val="93"/>
          <w:lang w:val="es"/>
        </w:rPr>
      </w:pPr>
      <w:r w:rsidRPr="007C7120">
        <w:rPr>
          <w:b/>
          <w:bCs/>
          <w:color w:val="auto"/>
          <w:w w:val="93"/>
          <w:lang w:val="es"/>
        </w:rPr>
        <w:t>Mensaje</w:t>
      </w:r>
      <w:r w:rsidRPr="007C7120">
        <w:rPr>
          <w:w w:val="93"/>
          <w:lang w:val="es"/>
        </w:rPr>
        <w:t>: "MULTIPLE PERSONS"</w:t>
      </w:r>
    </w:p>
    <w:p w14:paraId="0424EB8C" w14:textId="64C719F2" w:rsidR="00184303" w:rsidRPr="00184303" w:rsidRDefault="00184303" w:rsidP="007C7120">
      <w:pPr>
        <w:pStyle w:val="Ttulo1"/>
        <w:numPr>
          <w:ilvl w:val="0"/>
          <w:numId w:val="0"/>
        </w:numPr>
        <w:spacing w:before="0" w:after="0"/>
        <w:rPr>
          <w:sz w:val="22"/>
          <w:szCs w:val="28"/>
          <w:lang w:val="es"/>
        </w:rPr>
      </w:pPr>
      <w:r w:rsidRPr="00184303">
        <w:rPr>
          <w:sz w:val="22"/>
          <w:szCs w:val="28"/>
          <w:lang w:val="es"/>
        </w:rPr>
        <w:t>2</w:t>
      </w:r>
      <w:r w:rsidR="007C7120">
        <w:rPr>
          <w:sz w:val="22"/>
          <w:szCs w:val="28"/>
          <w:lang w:val="es"/>
        </w:rPr>
        <w:t>2</w:t>
      </w:r>
      <w:r w:rsidRPr="00184303">
        <w:rPr>
          <w:sz w:val="22"/>
          <w:szCs w:val="28"/>
          <w:lang w:val="es"/>
        </w:rPr>
        <w:t>. Escenario de prueba: Alarma de puerta bloqueada</w:t>
      </w:r>
      <w:bookmarkEnd w:id="50"/>
      <w:bookmarkEnd w:id="51"/>
      <w:bookmarkEnd w:id="52"/>
    </w:p>
    <w:p w14:paraId="232B4505" w14:textId="4C7266DB" w:rsidR="00184303" w:rsidRDefault="00184303" w:rsidP="00184303">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Falla</w:t>
      </w:r>
    </w:p>
    <w:p w14:paraId="479EA5B9" w14:textId="229BE430" w:rsidR="007C7120" w:rsidRDefault="007C7120" w:rsidP="007C7120">
      <w:pPr>
        <w:rPr>
          <w:b/>
          <w:w w:val="93"/>
          <w:lang w:val="es"/>
        </w:rPr>
      </w:pPr>
      <w:bookmarkStart w:id="53" w:name="_Toc133594916"/>
      <w:bookmarkStart w:id="54" w:name="_Toc133922558"/>
      <w:bookmarkStart w:id="55" w:name="_Toc133925921"/>
      <w:r w:rsidRPr="007C7120">
        <w:rPr>
          <w:w w:val="93"/>
          <w:lang w:val="es"/>
        </w:rPr>
        <w:t xml:space="preserve">Cuando un pasajero bloquea las puertas de la eGate, no se muestra ninguna notificación al oficial a partir del inspector. </w:t>
      </w:r>
      <w:r w:rsidRPr="007C7120">
        <w:rPr>
          <w:w w:val="93"/>
          <w:lang w:val="es"/>
        </w:rPr>
        <w:t>Además,</w:t>
      </w:r>
      <w:r w:rsidRPr="007C7120">
        <w:rPr>
          <w:w w:val="93"/>
          <w:lang w:val="es"/>
        </w:rPr>
        <w:t xml:space="preserve"> luego de mostrarse la pantalla de salida como Puertas bloqueadas, al pasar unos segundos la eGate se deshabilita automáticamente, mostrándose las pantallas de puerta de entrada y salida de la eGate como Deshabilitado, teniendo que habilitarla manualmente a partir del inspector</w:t>
      </w:r>
    </w:p>
    <w:p w14:paraId="538164E7" w14:textId="0A441799" w:rsidR="00C245E2" w:rsidRPr="00C245E2" w:rsidRDefault="00C245E2" w:rsidP="00C245E2">
      <w:pPr>
        <w:pStyle w:val="Ttulo1"/>
        <w:numPr>
          <w:ilvl w:val="0"/>
          <w:numId w:val="0"/>
        </w:numPr>
        <w:spacing w:before="0" w:after="0"/>
        <w:rPr>
          <w:sz w:val="22"/>
          <w:szCs w:val="28"/>
          <w:lang w:val="es"/>
        </w:rPr>
      </w:pPr>
      <w:r w:rsidRPr="00C245E2">
        <w:rPr>
          <w:sz w:val="22"/>
          <w:szCs w:val="28"/>
          <w:lang w:val="es"/>
        </w:rPr>
        <w:t>2</w:t>
      </w:r>
      <w:r w:rsidR="0041071E">
        <w:rPr>
          <w:sz w:val="22"/>
          <w:szCs w:val="28"/>
          <w:lang w:val="es"/>
        </w:rPr>
        <w:t>3</w:t>
      </w:r>
      <w:r w:rsidRPr="00C245E2">
        <w:rPr>
          <w:sz w:val="22"/>
          <w:szCs w:val="28"/>
          <w:lang w:val="es"/>
        </w:rPr>
        <w:t>. Escenario de Prueba:  Alarma puertas forzadas</w:t>
      </w:r>
      <w:bookmarkEnd w:id="53"/>
      <w:bookmarkEnd w:id="54"/>
      <w:bookmarkEnd w:id="55"/>
    </w:p>
    <w:p w14:paraId="4EAA7C1A" w14:textId="77777777" w:rsidR="00C245E2" w:rsidRDefault="00C245E2" w:rsidP="00C245E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7EB2E81" w14:textId="77777777" w:rsidR="0041071E" w:rsidRPr="0041071E" w:rsidRDefault="0041071E" w:rsidP="0041071E">
      <w:pPr>
        <w:rPr>
          <w:w w:val="93"/>
          <w:lang w:val="es"/>
        </w:rPr>
      </w:pPr>
      <w:bookmarkStart w:id="56" w:name="_Toc133594917"/>
      <w:bookmarkStart w:id="57" w:name="_Toc133922559"/>
      <w:bookmarkStart w:id="58" w:name="_Toc133925922"/>
      <w:r w:rsidRPr="0041071E">
        <w:rPr>
          <w:b/>
          <w:bCs/>
          <w:color w:val="auto"/>
          <w:w w:val="93"/>
          <w:lang w:val="es"/>
        </w:rPr>
        <w:t>Por definir:</w:t>
      </w:r>
      <w:r w:rsidRPr="0041071E">
        <w:rPr>
          <w:color w:val="auto"/>
          <w:w w:val="93"/>
          <w:lang w:val="es"/>
        </w:rPr>
        <w:t xml:space="preserve"> </w:t>
      </w:r>
      <w:r w:rsidRPr="0041071E">
        <w:rPr>
          <w:w w:val="93"/>
          <w:lang w:val="es"/>
        </w:rPr>
        <w:t>¿La pantalla de puerta forzada que se muestra en la puerta de salida de la eGate al forzar las puertas debería desaparece de la eGate al quitar las alarmas en el inspector?</w:t>
      </w:r>
    </w:p>
    <w:p w14:paraId="36D9AC9C" w14:textId="2C578EB6" w:rsidR="0041071E" w:rsidRDefault="0041071E" w:rsidP="0041071E">
      <w:pPr>
        <w:rPr>
          <w:b/>
          <w:w w:val="93"/>
          <w:lang w:val="es"/>
        </w:rPr>
      </w:pPr>
      <w:r w:rsidRPr="0041071E">
        <w:rPr>
          <w:w w:val="93"/>
          <w:lang w:val="es"/>
        </w:rPr>
        <w:t>El inspector muestra dos alarmas al forzar las puertas de la eGate: Puertas forzadas y Jum in.</w:t>
      </w:r>
    </w:p>
    <w:p w14:paraId="0E81F2E6" w14:textId="461F87FA" w:rsidR="00F9154A" w:rsidRPr="00F9154A" w:rsidRDefault="00F9154A" w:rsidP="0041071E">
      <w:pPr>
        <w:pStyle w:val="Ttulo1"/>
        <w:numPr>
          <w:ilvl w:val="0"/>
          <w:numId w:val="0"/>
        </w:numPr>
        <w:spacing w:before="0" w:after="0"/>
        <w:rPr>
          <w:sz w:val="22"/>
          <w:szCs w:val="28"/>
          <w:lang w:val="es"/>
        </w:rPr>
      </w:pPr>
      <w:r w:rsidRPr="00F9154A">
        <w:rPr>
          <w:sz w:val="22"/>
          <w:szCs w:val="28"/>
          <w:lang w:val="es"/>
        </w:rPr>
        <w:t>2</w:t>
      </w:r>
      <w:r w:rsidR="00767CBB">
        <w:rPr>
          <w:sz w:val="22"/>
          <w:szCs w:val="28"/>
          <w:lang w:val="es"/>
        </w:rPr>
        <w:t>4</w:t>
      </w:r>
      <w:r w:rsidRPr="00F9154A">
        <w:rPr>
          <w:sz w:val="22"/>
          <w:szCs w:val="28"/>
          <w:lang w:val="es"/>
        </w:rPr>
        <w:t>. Escenario de prueba: Alarma Jumper</w:t>
      </w:r>
      <w:bookmarkEnd w:id="56"/>
      <w:bookmarkEnd w:id="57"/>
      <w:bookmarkEnd w:id="58"/>
    </w:p>
    <w:p w14:paraId="3D7551A2" w14:textId="55AF114F" w:rsidR="00F9154A" w:rsidRDefault="00F9154A" w:rsidP="00767CB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67CBB">
        <w:rPr>
          <w:w w:val="93"/>
          <w:lang w:val="es"/>
        </w:rPr>
        <w:t>Pasa</w:t>
      </w:r>
    </w:p>
    <w:p w14:paraId="4F2BBDA9" w14:textId="50E79810" w:rsidR="00BB7E2F" w:rsidRPr="00BB7E2F" w:rsidRDefault="00BB7E2F" w:rsidP="00BB7E2F">
      <w:pPr>
        <w:pStyle w:val="Ttulo1"/>
        <w:numPr>
          <w:ilvl w:val="0"/>
          <w:numId w:val="0"/>
        </w:numPr>
        <w:spacing w:before="0" w:after="0"/>
        <w:rPr>
          <w:sz w:val="22"/>
          <w:szCs w:val="28"/>
          <w:lang w:val="es"/>
        </w:rPr>
      </w:pPr>
      <w:bookmarkStart w:id="59" w:name="_Toc133594918"/>
      <w:bookmarkStart w:id="60" w:name="_Toc133922560"/>
      <w:bookmarkStart w:id="61" w:name="_Toc133925923"/>
      <w:r w:rsidRPr="00BB7E2F">
        <w:rPr>
          <w:sz w:val="22"/>
          <w:szCs w:val="28"/>
          <w:lang w:val="es"/>
        </w:rPr>
        <w:t>2</w:t>
      </w:r>
      <w:r w:rsidR="00767CBB">
        <w:rPr>
          <w:sz w:val="22"/>
          <w:szCs w:val="28"/>
          <w:lang w:val="es"/>
        </w:rPr>
        <w:t>5</w:t>
      </w:r>
      <w:r w:rsidRPr="00BB7E2F">
        <w:rPr>
          <w:sz w:val="22"/>
          <w:szCs w:val="28"/>
          <w:lang w:val="es"/>
        </w:rPr>
        <w:t>. Escenario de prueba: Alarma pasajero no detectado</w:t>
      </w:r>
      <w:bookmarkEnd w:id="59"/>
      <w:bookmarkEnd w:id="60"/>
      <w:bookmarkEnd w:id="61"/>
    </w:p>
    <w:p w14:paraId="060BA30F" w14:textId="77777777" w:rsidR="00BB7E2F" w:rsidRDefault="00BB7E2F" w:rsidP="00BB7E2F">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077B3265" w14:textId="77777777" w:rsidR="00BB7E2F" w:rsidRDefault="00BB7E2F" w:rsidP="00BB7E2F">
      <w:pPr>
        <w:spacing w:line="240" w:lineRule="auto"/>
        <w:ind w:left="708" w:hanging="708"/>
        <w:rPr>
          <w:w w:val="93"/>
          <w:lang w:val="es"/>
        </w:rPr>
      </w:pPr>
      <w:r w:rsidRPr="004D0E31">
        <w:rPr>
          <w:w w:val="93"/>
          <w:lang w:val="es"/>
        </w:rPr>
        <w:lastRenderedPageBreak/>
        <w:t>No probado aún</w:t>
      </w:r>
    </w:p>
    <w:p w14:paraId="1EC5742B" w14:textId="1FE9675F" w:rsidR="00EC48B0" w:rsidRPr="00424466" w:rsidRDefault="00424466" w:rsidP="00424466">
      <w:pPr>
        <w:pStyle w:val="Ttulo1"/>
        <w:numPr>
          <w:ilvl w:val="0"/>
          <w:numId w:val="0"/>
        </w:numPr>
        <w:spacing w:before="0" w:after="0"/>
        <w:rPr>
          <w:sz w:val="22"/>
          <w:szCs w:val="28"/>
          <w:lang w:val="es"/>
        </w:rPr>
      </w:pPr>
      <w:bookmarkStart w:id="62" w:name="_Toc133594919"/>
      <w:bookmarkStart w:id="63" w:name="_Toc133922561"/>
      <w:bookmarkStart w:id="64" w:name="_Toc133925924"/>
      <w:r w:rsidRPr="00424466">
        <w:rPr>
          <w:sz w:val="22"/>
          <w:szCs w:val="28"/>
          <w:lang w:val="es"/>
        </w:rPr>
        <w:t>2</w:t>
      </w:r>
      <w:r w:rsidR="00767CBB">
        <w:rPr>
          <w:sz w:val="22"/>
          <w:szCs w:val="28"/>
          <w:lang w:val="es"/>
        </w:rPr>
        <w:t>6</w:t>
      </w:r>
      <w:r w:rsidRPr="00424466">
        <w:rPr>
          <w:sz w:val="22"/>
          <w:szCs w:val="28"/>
          <w:lang w:val="es"/>
        </w:rPr>
        <w:t>. Escenario de prueba: Alarma de objetos abandonados</w:t>
      </w:r>
      <w:bookmarkEnd w:id="62"/>
      <w:bookmarkEnd w:id="63"/>
      <w:bookmarkEnd w:id="64"/>
    </w:p>
    <w:p w14:paraId="10EE65CD" w14:textId="6BC6928A" w:rsidR="00424466" w:rsidRDefault="00424466" w:rsidP="00424466">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7B38AECB" w14:textId="2E6E8ECE" w:rsidR="007C1C69" w:rsidRPr="007C1C69" w:rsidRDefault="007C1C69" w:rsidP="007C1C69">
      <w:pPr>
        <w:pStyle w:val="Ttulo1"/>
        <w:numPr>
          <w:ilvl w:val="0"/>
          <w:numId w:val="0"/>
        </w:numPr>
        <w:spacing w:before="0" w:after="0"/>
        <w:rPr>
          <w:sz w:val="22"/>
          <w:szCs w:val="28"/>
          <w:lang w:val="es"/>
        </w:rPr>
      </w:pPr>
      <w:bookmarkStart w:id="65" w:name="_Toc133594920"/>
      <w:bookmarkStart w:id="66" w:name="_Toc133922562"/>
      <w:bookmarkStart w:id="67" w:name="_Toc133925925"/>
      <w:r w:rsidRPr="007C1C69">
        <w:rPr>
          <w:sz w:val="22"/>
          <w:szCs w:val="28"/>
          <w:lang w:val="es"/>
        </w:rPr>
        <w:t>2</w:t>
      </w:r>
      <w:r w:rsidR="00767CBB">
        <w:rPr>
          <w:sz w:val="22"/>
          <w:szCs w:val="28"/>
          <w:lang w:val="es"/>
        </w:rPr>
        <w:t>7</w:t>
      </w:r>
      <w:r w:rsidRPr="007C1C69">
        <w:rPr>
          <w:sz w:val="22"/>
          <w:szCs w:val="28"/>
          <w:lang w:val="es"/>
        </w:rPr>
        <w:t>. Escenario de prueba: eGate fuera de servicio</w:t>
      </w:r>
      <w:bookmarkEnd w:id="65"/>
      <w:bookmarkEnd w:id="66"/>
      <w:bookmarkEnd w:id="67"/>
    </w:p>
    <w:p w14:paraId="1FE3AD19" w14:textId="77777777" w:rsidR="007C1C69" w:rsidRDefault="007C1C69" w:rsidP="007C1C6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19014AE5" w14:textId="79A93ACC" w:rsidR="007C1C69" w:rsidRPr="007C1C69" w:rsidRDefault="007C1C69" w:rsidP="007C1C69">
      <w:pPr>
        <w:pStyle w:val="Ttulo1"/>
        <w:numPr>
          <w:ilvl w:val="0"/>
          <w:numId w:val="0"/>
        </w:numPr>
        <w:spacing w:before="0" w:after="0"/>
        <w:rPr>
          <w:sz w:val="22"/>
          <w:szCs w:val="28"/>
          <w:lang w:val="es"/>
        </w:rPr>
      </w:pPr>
      <w:bookmarkStart w:id="68" w:name="_Toc133594921"/>
      <w:bookmarkStart w:id="69" w:name="_Toc133922563"/>
      <w:bookmarkStart w:id="70" w:name="_Toc133925926"/>
      <w:r w:rsidRPr="007C1C69">
        <w:rPr>
          <w:sz w:val="22"/>
          <w:szCs w:val="28"/>
          <w:lang w:val="es"/>
        </w:rPr>
        <w:t>2</w:t>
      </w:r>
      <w:r w:rsidR="00767CBB">
        <w:rPr>
          <w:sz w:val="22"/>
          <w:szCs w:val="28"/>
          <w:lang w:val="es"/>
        </w:rPr>
        <w:t>8</w:t>
      </w:r>
      <w:r w:rsidRPr="007C1C69">
        <w:rPr>
          <w:sz w:val="22"/>
          <w:szCs w:val="28"/>
          <w:lang w:val="es"/>
        </w:rPr>
        <w:t>. Escenario de prueba: El pasajero no selecciona ningún vuelo de los mostrados</w:t>
      </w:r>
      <w:bookmarkEnd w:id="68"/>
      <w:bookmarkEnd w:id="69"/>
      <w:bookmarkEnd w:id="70"/>
    </w:p>
    <w:p w14:paraId="716DFC03" w14:textId="37283B02" w:rsidR="00EC48B0" w:rsidRPr="00EC48B0" w:rsidRDefault="007C1C69" w:rsidP="00767CBB">
      <w:pPr>
        <w:spacing w:line="240" w:lineRule="auto"/>
        <w:ind w:left="708" w:hanging="708"/>
        <w:rPr>
          <w:w w:val="93"/>
        </w:rPr>
      </w:pPr>
      <w:r w:rsidRPr="00C338D3">
        <w:rPr>
          <w:b/>
          <w:color w:val="auto"/>
          <w:w w:val="93"/>
          <w:szCs w:val="28"/>
          <w:lang w:val="es"/>
        </w:rPr>
        <w:t>Resultado</w:t>
      </w:r>
      <w:r>
        <w:rPr>
          <w:b/>
          <w:color w:val="auto"/>
          <w:w w:val="93"/>
          <w:szCs w:val="28"/>
          <w:lang w:val="es"/>
        </w:rPr>
        <w:t xml:space="preserve">: </w:t>
      </w:r>
      <w:r w:rsidR="00767CBB">
        <w:rPr>
          <w:w w:val="93"/>
          <w:lang w:val="es"/>
        </w:rPr>
        <w:t>Pasa</w:t>
      </w:r>
    </w:p>
    <w:sectPr w:rsidR="00EC48B0" w:rsidRPr="00EC48B0" w:rsidSect="009550B1">
      <w:headerReference w:type="default" r:id="rId14"/>
      <w:footerReference w:type="default" r:id="rId15"/>
      <w:headerReference w:type="first" r:id="rId16"/>
      <w:footerReference w:type="first" r:id="rId17"/>
      <w:pgSz w:w="11906" w:h="16838"/>
      <w:pgMar w:top="2410" w:right="1134" w:bottom="170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4731" w14:textId="77777777" w:rsidR="00286BC7" w:rsidRDefault="00286BC7" w:rsidP="00E45E11">
      <w:r>
        <w:rPr>
          <w:lang w:val="es"/>
        </w:rPr>
        <w:separator/>
      </w:r>
    </w:p>
  </w:endnote>
  <w:endnote w:type="continuationSeparator" w:id="0">
    <w:p w14:paraId="414D7D34" w14:textId="77777777" w:rsidR="00286BC7" w:rsidRDefault="00286BC7"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52607" behindDoc="1" locked="1" layoutInCell="1" allowOverlap="0" wp14:anchorId="08C06C86" wp14:editId="552D8F8D">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D51AF7"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D51AF7"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F9DC" w14:textId="77777777" w:rsidR="00B961E4" w:rsidRDefault="00B961E4" w:rsidP="00E45E11">
    <w:pPr>
      <w:pStyle w:val="Piedepgina"/>
    </w:pPr>
    <w:r>
      <w:rPr>
        <w:noProof/>
        <w:lang w:val="es"/>
      </w:rPr>
      <w:drawing>
        <wp:anchor distT="0" distB="0" distL="114300" distR="114300" simplePos="0" relativeHeight="251748352" behindDoc="1" locked="1" layoutInCell="1" allowOverlap="0" wp14:anchorId="513A0EAE" wp14:editId="3B5205F9">
          <wp:simplePos x="0" y="0"/>
          <wp:positionH relativeFrom="page">
            <wp:align>right</wp:align>
          </wp:positionH>
          <wp:positionV relativeFrom="page">
            <wp:align>bottom</wp:align>
          </wp:positionV>
          <wp:extent cx="1617345" cy="1415415"/>
          <wp:effectExtent l="0" t="0" r="1905" b="0"/>
          <wp:wrapNone/>
          <wp:docPr id="1027116489" name="Imagen 102711648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116EBF1F" w14:textId="77777777" w:rsidTr="00316CF3">
      <w:trPr>
        <w:trHeight w:val="278"/>
        <w:jc w:val="center"/>
      </w:trPr>
      <w:tc>
        <w:tcPr>
          <w:tcW w:w="6663" w:type="dxa"/>
        </w:tcPr>
        <w:p w14:paraId="06F05F57" w14:textId="77777777" w:rsidR="00B961E4" w:rsidRPr="00F1426A" w:rsidRDefault="00B961E4"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4E864E18" w14:textId="77777777" w:rsidR="00B961E4" w:rsidRPr="00316CF3" w:rsidRDefault="00B961E4" w:rsidP="00316CF3">
          <w:pPr>
            <w:rPr>
              <w:rStyle w:val="Hipervnculo"/>
              <w:color w:val="4472C4" w:themeColor="accent1"/>
              <w:sz w:val="16"/>
              <w:szCs w:val="16"/>
              <w:u w:val="none"/>
            </w:rPr>
          </w:pPr>
        </w:p>
      </w:tc>
    </w:tr>
    <w:tr w:rsidR="00B961E4" w:rsidRPr="00E97AB4" w14:paraId="1C5464D9" w14:textId="77777777" w:rsidTr="00316CF3">
      <w:trPr>
        <w:trHeight w:val="572"/>
        <w:jc w:val="center"/>
      </w:trPr>
      <w:tc>
        <w:tcPr>
          <w:tcW w:w="6663" w:type="dxa"/>
        </w:tcPr>
        <w:p w14:paraId="60A6B7EA" w14:textId="77777777" w:rsidR="00B961E4" w:rsidRPr="00D51AF7" w:rsidRDefault="00B961E4"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475731532"/>
            <w:docPartObj>
              <w:docPartGallery w:val="Page Numbers (Top of Page)"/>
              <w:docPartUnique/>
            </w:docPartObj>
          </w:sdtPr>
          <w:sdtContent>
            <w:p w14:paraId="76EA79ED" w14:textId="77777777" w:rsidR="00B961E4" w:rsidRPr="00316CF3" w:rsidRDefault="00B961E4"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Pr="00316CF3">
                <w:rPr>
                  <w:rStyle w:val="Hipervnculo"/>
                  <w:color w:val="FFFFFF"/>
                  <w:sz w:val="16"/>
                  <w:u w:val="none"/>
                  <w:lang w:val="es"/>
                </w:rPr>
                <w:fldChar w:fldCharType="begin"/>
              </w:r>
              <w:r w:rsidRPr="00316CF3">
                <w:rPr>
                  <w:rStyle w:val="Hipervnculo"/>
                  <w:color w:val="FFFFFF"/>
                  <w:sz w:val="16"/>
                  <w:u w:val="none"/>
                  <w:lang w:val="es"/>
                </w:rPr>
                <w:instrText>PAGE</w:instrText>
              </w:r>
              <w:r w:rsidRPr="00316CF3">
                <w:rPr>
                  <w:rStyle w:val="Hipervnculo"/>
                  <w:color w:val="FFFFFF"/>
                  <w:sz w:val="16"/>
                  <w:u w:val="none"/>
                  <w:lang w:val="es"/>
                </w:rPr>
                <w:fldChar w:fldCharType="separate"/>
              </w:r>
              <w:r w:rsidRPr="00316CF3">
                <w:rPr>
                  <w:rStyle w:val="Hipervnculo"/>
                  <w:color w:val="FFFFFF"/>
                  <w:sz w:val="16"/>
                  <w:u w:val="none"/>
                  <w:lang w:val="es"/>
                </w:rPr>
                <w:t>2</w:t>
              </w:r>
              <w:r w:rsidRPr="00316CF3">
                <w:rPr>
                  <w:rStyle w:val="Hipervnculo"/>
                  <w:color w:val="FFFFFF"/>
                  <w:sz w:val="16"/>
                  <w:u w:val="none"/>
                  <w:lang w:val="es"/>
                </w:rPr>
                <w:fldChar w:fldCharType="end"/>
              </w:r>
            </w:p>
          </w:sdtContent>
        </w:sdt>
      </w:tc>
    </w:tr>
  </w:tbl>
  <w:p w14:paraId="6CAD9419" w14:textId="77777777" w:rsidR="00B961E4" w:rsidRPr="00E046F4" w:rsidRDefault="00B961E4" w:rsidP="00E45E11">
    <w:pPr>
      <w:pStyle w:val="Piedepgina"/>
    </w:pPr>
  </w:p>
  <w:p w14:paraId="5A1776EB" w14:textId="77777777" w:rsidR="00B961E4" w:rsidRDefault="00B961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6D621297" w14:textId="77777777" w:rsidTr="00611E07">
      <w:trPr>
        <w:trHeight w:val="278"/>
        <w:jc w:val="center"/>
      </w:trPr>
      <w:tc>
        <w:tcPr>
          <w:tcW w:w="6663" w:type="dxa"/>
        </w:tcPr>
        <w:p w14:paraId="54A0D385" w14:textId="77777777" w:rsidR="00B961E4" w:rsidRPr="00F1426A" w:rsidRDefault="00B961E4"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38DF663D" w14:textId="77777777" w:rsidR="00B961E4" w:rsidRPr="00316CF3" w:rsidRDefault="00B961E4" w:rsidP="00143549">
          <w:pPr>
            <w:rPr>
              <w:rStyle w:val="Hipervnculo"/>
              <w:color w:val="4472C4" w:themeColor="accent1"/>
              <w:sz w:val="16"/>
              <w:szCs w:val="16"/>
              <w:u w:val="none"/>
            </w:rPr>
          </w:pPr>
        </w:p>
      </w:tc>
    </w:tr>
    <w:tr w:rsidR="00B961E4" w:rsidRPr="00E97AB4" w14:paraId="18B8C930" w14:textId="77777777" w:rsidTr="00611E07">
      <w:trPr>
        <w:trHeight w:val="572"/>
        <w:jc w:val="center"/>
      </w:trPr>
      <w:tc>
        <w:tcPr>
          <w:tcW w:w="6663" w:type="dxa"/>
        </w:tcPr>
        <w:p w14:paraId="6670224A" w14:textId="77777777" w:rsidR="00B961E4" w:rsidRPr="00D51AF7" w:rsidRDefault="00B961E4"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987671270"/>
            <w:docPartObj>
              <w:docPartGallery w:val="Page Numbers (Top of Page)"/>
              <w:docPartUnique/>
            </w:docPartObj>
          </w:sdtPr>
          <w:sdtContent>
            <w:p w14:paraId="76E05F66" w14:textId="77777777" w:rsidR="00B961E4" w:rsidRPr="00316CF3" w:rsidRDefault="00B961E4"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040AF71B" w14:textId="77777777" w:rsidR="00B961E4" w:rsidRDefault="00B961E4">
    <w:pPr>
      <w:pStyle w:val="Piedepgina"/>
    </w:pPr>
    <w:r>
      <w:rPr>
        <w:noProof/>
        <w:lang w:val="es"/>
      </w:rPr>
      <w:drawing>
        <wp:anchor distT="0" distB="0" distL="114300" distR="114300" simplePos="0" relativeHeight="251746304" behindDoc="1" locked="1" layoutInCell="1" allowOverlap="0" wp14:anchorId="33B670EB" wp14:editId="7916C45B">
          <wp:simplePos x="0" y="0"/>
          <wp:positionH relativeFrom="page">
            <wp:posOffset>5943600</wp:posOffset>
          </wp:positionH>
          <wp:positionV relativeFrom="page">
            <wp:posOffset>9276715</wp:posOffset>
          </wp:positionV>
          <wp:extent cx="1617345" cy="1415415"/>
          <wp:effectExtent l="0" t="0" r="1905" b="0"/>
          <wp:wrapNone/>
          <wp:docPr id="1541417495" name="Imagen 1541417495"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2B119" w14:textId="77777777" w:rsidR="00286BC7" w:rsidRDefault="00286BC7" w:rsidP="00E45E11">
      <w:bookmarkStart w:id="0" w:name="_Hlk484970294"/>
      <w:bookmarkEnd w:id="0"/>
      <w:r>
        <w:rPr>
          <w:lang w:val="es"/>
        </w:rPr>
        <w:separator/>
      </w:r>
    </w:p>
  </w:footnote>
  <w:footnote w:type="continuationSeparator" w:id="0">
    <w:p w14:paraId="6FA10975" w14:textId="77777777" w:rsidR="00286BC7" w:rsidRDefault="00286BC7"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4B3C88" w:rsidRPr="003D7396" w14:paraId="256CF61E" w14:textId="77777777" w:rsidTr="00D901D3">
      <w:trPr>
        <w:trHeight w:val="212"/>
      </w:trPr>
      <w:tc>
        <w:tcPr>
          <w:tcW w:w="1850" w:type="dxa"/>
          <w:tcBorders>
            <w:right w:val="single" w:sz="4" w:space="0" w:color="000F9F"/>
          </w:tcBorders>
          <w:vAlign w:val="bottom"/>
        </w:tcPr>
        <w:p w14:paraId="74E99754" w14:textId="77777777" w:rsidR="004B3C88" w:rsidRPr="009B5677" w:rsidRDefault="004B3C88" w:rsidP="004B3C88">
          <w:pPr>
            <w:spacing w:line="240" w:lineRule="auto"/>
            <w:jc w:val="right"/>
            <w:rPr>
              <w:b/>
              <w:sz w:val="16"/>
            </w:rPr>
          </w:pPr>
          <w:bookmarkStart w:id="2" w:name="_Hlk132894150"/>
          <w:r w:rsidRPr="009B5677">
            <w:rPr>
              <w:b/>
              <w:sz w:val="16"/>
            </w:rPr>
            <w:t>Referencia:</w:t>
          </w:r>
        </w:p>
      </w:tc>
      <w:tc>
        <w:tcPr>
          <w:tcW w:w="2551" w:type="dxa"/>
          <w:tcBorders>
            <w:left w:val="single" w:sz="4" w:space="0" w:color="000F9F"/>
          </w:tcBorders>
          <w:vAlign w:val="bottom"/>
        </w:tcPr>
        <w:p w14:paraId="405F5C83" w14:textId="65735CD9" w:rsidR="004B3C88" w:rsidRPr="009B5677" w:rsidRDefault="004B3C88" w:rsidP="004B3C88">
          <w:pPr>
            <w:spacing w:line="240" w:lineRule="auto"/>
            <w:rPr>
              <w:sz w:val="16"/>
            </w:rPr>
          </w:pPr>
          <w:r>
            <w:rPr>
              <w:sz w:val="16"/>
            </w:rPr>
            <w:t>0</w:t>
          </w:r>
          <w:r w:rsidR="00762F51">
            <w:rPr>
              <w:sz w:val="16"/>
            </w:rPr>
            <w:t>2</w:t>
          </w:r>
          <w:r>
            <w:rPr>
              <w:sz w:val="16"/>
            </w:rPr>
            <w:t>00</w:t>
          </w:r>
        </w:p>
      </w:tc>
    </w:tr>
    <w:tr w:rsidR="004B3C88" w:rsidRPr="003D7396" w14:paraId="1433187E" w14:textId="77777777" w:rsidTr="00D901D3">
      <w:trPr>
        <w:trHeight w:val="212"/>
      </w:trPr>
      <w:tc>
        <w:tcPr>
          <w:tcW w:w="1850" w:type="dxa"/>
          <w:tcBorders>
            <w:right w:val="single" w:sz="4" w:space="0" w:color="000F9F"/>
          </w:tcBorders>
          <w:vAlign w:val="bottom"/>
        </w:tcPr>
        <w:p w14:paraId="602A9F49" w14:textId="77777777" w:rsidR="004B3C88" w:rsidRPr="009B5677" w:rsidRDefault="004B3C88" w:rsidP="004B3C8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E2D8ACF" w14:textId="7E7E63A7" w:rsidR="004B3C88" w:rsidRPr="009B5677" w:rsidRDefault="00762F51" w:rsidP="004B3C88">
          <w:pPr>
            <w:spacing w:line="240" w:lineRule="auto"/>
            <w:rPr>
              <w:sz w:val="16"/>
            </w:rPr>
          </w:pPr>
          <w:r>
            <w:rPr>
              <w:sz w:val="16"/>
            </w:rPr>
            <w:t>15</w:t>
          </w:r>
          <w:r w:rsidR="004B3C88">
            <w:rPr>
              <w:sz w:val="16"/>
            </w:rPr>
            <w:t>/0</w:t>
          </w:r>
          <w:r w:rsidR="007140D2">
            <w:rPr>
              <w:sz w:val="16"/>
            </w:rPr>
            <w:t>5</w:t>
          </w:r>
          <w:r w:rsidR="004B3C88">
            <w:rPr>
              <w:sz w:val="16"/>
            </w:rPr>
            <w:t>/2023</w:t>
          </w:r>
        </w:p>
      </w:tc>
    </w:tr>
    <w:tr w:rsidR="004B3C88" w:rsidRPr="003D7396" w14:paraId="6F882042" w14:textId="77777777" w:rsidTr="00D901D3">
      <w:trPr>
        <w:trHeight w:val="212"/>
      </w:trPr>
      <w:tc>
        <w:tcPr>
          <w:tcW w:w="1850" w:type="dxa"/>
          <w:tcBorders>
            <w:right w:val="single" w:sz="4" w:space="0" w:color="000F9F"/>
          </w:tcBorders>
          <w:vAlign w:val="bottom"/>
        </w:tcPr>
        <w:p w14:paraId="073F65D4" w14:textId="77777777" w:rsidR="004B3C88" w:rsidRPr="009B5677" w:rsidRDefault="004B3C88" w:rsidP="004B3C8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26323781" w14:textId="77777777" w:rsidR="004B3C88" w:rsidRPr="009B5677" w:rsidRDefault="004B3C88" w:rsidP="004B3C88">
          <w:pPr>
            <w:spacing w:line="240" w:lineRule="auto"/>
            <w:rPr>
              <w:sz w:val="16"/>
            </w:rPr>
          </w:pPr>
        </w:p>
      </w:tc>
    </w:tr>
    <w:tr w:rsidR="004B3C88" w:rsidRPr="003D7396" w14:paraId="14373292" w14:textId="77777777" w:rsidTr="00D901D3">
      <w:trPr>
        <w:trHeight w:val="212"/>
      </w:trPr>
      <w:tc>
        <w:tcPr>
          <w:tcW w:w="1850" w:type="dxa"/>
          <w:tcBorders>
            <w:right w:val="single" w:sz="4" w:space="0" w:color="000F9F"/>
          </w:tcBorders>
          <w:vAlign w:val="bottom"/>
        </w:tcPr>
        <w:p w14:paraId="544A805B" w14:textId="77777777" w:rsidR="004B3C88" w:rsidRPr="009B5677" w:rsidRDefault="004B3C88" w:rsidP="004B3C8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492B10FA" w14:textId="77777777" w:rsidR="004B3C88" w:rsidRPr="009B5677" w:rsidRDefault="004B3C88" w:rsidP="004B3C88">
          <w:pPr>
            <w:spacing w:line="240" w:lineRule="auto"/>
            <w:rPr>
              <w:sz w:val="16"/>
            </w:rPr>
          </w:pPr>
          <w:r>
            <w:rPr>
              <w:sz w:val="16"/>
            </w:rPr>
            <w:t>Aeropuerto de Carrasco</w:t>
          </w:r>
        </w:p>
      </w:tc>
    </w:tr>
  </w:tbl>
  <w:bookmarkEnd w:id="2"/>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22768B5A">
          <wp:simplePos x="0" y="0"/>
          <wp:positionH relativeFrom="margin">
            <wp:align>left</wp:align>
          </wp:positionH>
          <wp:positionV relativeFrom="paragraph">
            <wp:posOffset>-552450</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421FC351">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34B0" w14:textId="77777777" w:rsidR="00B961E4" w:rsidRPr="003D7396" w:rsidRDefault="00B961E4" w:rsidP="00E45E11">
    <w:pPr>
      <w:pStyle w:val="Encabezado"/>
      <w:rPr>
        <w:rFonts w:cs="Arial"/>
        <w:szCs w:val="20"/>
      </w:rPr>
    </w:pPr>
    <w:r>
      <w:rPr>
        <w:noProof/>
        <w:lang w:val="es"/>
      </w:rPr>
      <w:drawing>
        <wp:anchor distT="0" distB="0" distL="114300" distR="114300" simplePos="0" relativeHeight="251744256" behindDoc="0" locked="0" layoutInCell="1" allowOverlap="1" wp14:anchorId="08A0EEF0" wp14:editId="011A82A5">
          <wp:simplePos x="0" y="0"/>
          <wp:positionH relativeFrom="margin">
            <wp:posOffset>-304800</wp:posOffset>
          </wp:positionH>
          <wp:positionV relativeFrom="paragraph">
            <wp:posOffset>133350</wp:posOffset>
          </wp:positionV>
          <wp:extent cx="1570383" cy="469237"/>
          <wp:effectExtent l="0" t="0" r="0" b="7620"/>
          <wp:wrapNone/>
          <wp:docPr id="1826961324" name="Imagen 1826961324"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6263E" w14:textId="77777777" w:rsidR="00B961E4" w:rsidRDefault="00B961E4" w:rsidP="00E45E11">
    <w:pPr>
      <w:pStyle w:val="Encabezado"/>
    </w:pPr>
  </w:p>
  <w:p w14:paraId="71F6156D" w14:textId="77777777" w:rsidR="00B961E4" w:rsidRDefault="00B961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4FE5" w14:textId="77777777" w:rsidR="00B961E4" w:rsidRDefault="00B961E4">
    <w:pPr>
      <w:pStyle w:val="Encabezado"/>
    </w:pPr>
    <w:r>
      <w:rPr>
        <w:noProof/>
        <w:lang w:val="es"/>
      </w:rPr>
      <w:drawing>
        <wp:anchor distT="0" distB="0" distL="114300" distR="114300" simplePos="0" relativeHeight="251742208" behindDoc="0" locked="0" layoutInCell="1" allowOverlap="1" wp14:anchorId="2C56A397" wp14:editId="12CE8F75">
          <wp:simplePos x="0" y="0"/>
          <wp:positionH relativeFrom="margin">
            <wp:posOffset>-289560</wp:posOffset>
          </wp:positionH>
          <wp:positionV relativeFrom="paragraph">
            <wp:posOffset>-53975</wp:posOffset>
          </wp:positionV>
          <wp:extent cx="1570383" cy="469237"/>
          <wp:effectExtent l="0" t="0" r="0" b="7620"/>
          <wp:wrapNone/>
          <wp:docPr id="1234630051" name="Imagen 123463005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7BEF"/>
    <w:multiLevelType w:val="hybridMultilevel"/>
    <w:tmpl w:val="C48A9D7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2FEF2748"/>
    <w:multiLevelType w:val="hybridMultilevel"/>
    <w:tmpl w:val="2A08D4A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B6233FA"/>
    <w:multiLevelType w:val="hybridMultilevel"/>
    <w:tmpl w:val="926CC60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A797D23"/>
    <w:multiLevelType w:val="hybridMultilevel"/>
    <w:tmpl w:val="164A69B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6E1850CC"/>
    <w:multiLevelType w:val="hybridMultilevel"/>
    <w:tmpl w:val="ED765C40"/>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9285269"/>
    <w:multiLevelType w:val="hybridMultilevel"/>
    <w:tmpl w:val="7DFEDC9C"/>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97B279A"/>
    <w:multiLevelType w:val="hybridMultilevel"/>
    <w:tmpl w:val="E73A26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02834747">
    <w:abstractNumId w:val="5"/>
  </w:num>
  <w:num w:numId="2" w16cid:durableId="1065570310">
    <w:abstractNumId w:val="1"/>
  </w:num>
  <w:num w:numId="3" w16cid:durableId="1284966289">
    <w:abstractNumId w:val="4"/>
  </w:num>
  <w:num w:numId="4" w16cid:durableId="427315707">
    <w:abstractNumId w:val="2"/>
  </w:num>
  <w:num w:numId="5" w16cid:durableId="647589168">
    <w:abstractNumId w:val="0"/>
  </w:num>
  <w:num w:numId="6" w16cid:durableId="1764260537">
    <w:abstractNumId w:val="3"/>
  </w:num>
  <w:num w:numId="7" w16cid:durableId="341588885">
    <w:abstractNumId w:val="7"/>
  </w:num>
  <w:num w:numId="8" w16cid:durableId="793642066">
    <w:abstractNumId w:val="6"/>
  </w:num>
  <w:num w:numId="9" w16cid:durableId="1932856153">
    <w:abstractNumId w:val="5"/>
  </w:num>
  <w:num w:numId="10" w16cid:durableId="1941254398">
    <w:abstractNumId w:val="5"/>
  </w:num>
  <w:num w:numId="11" w16cid:durableId="74985662">
    <w:abstractNumId w:val="5"/>
  </w:num>
  <w:num w:numId="12" w16cid:durableId="1092094151">
    <w:abstractNumId w:val="5"/>
  </w:num>
  <w:num w:numId="13" w16cid:durableId="1506359363">
    <w:abstractNumId w:val="5"/>
  </w:num>
  <w:num w:numId="14" w16cid:durableId="937713789">
    <w:abstractNumId w:val="5"/>
  </w:num>
  <w:num w:numId="15" w16cid:durableId="1886328744">
    <w:abstractNumId w:val="5"/>
  </w:num>
  <w:num w:numId="16" w16cid:durableId="360400937">
    <w:abstractNumId w:val="5"/>
  </w:num>
  <w:num w:numId="17" w16cid:durableId="840580189">
    <w:abstractNumId w:val="5"/>
  </w:num>
  <w:num w:numId="18" w16cid:durableId="907767008">
    <w:abstractNumId w:val="5"/>
  </w:num>
  <w:num w:numId="19" w16cid:durableId="602802504">
    <w:abstractNumId w:val="5"/>
  </w:num>
  <w:num w:numId="20" w16cid:durableId="564871949">
    <w:abstractNumId w:val="5"/>
  </w:num>
  <w:num w:numId="21" w16cid:durableId="1036345273">
    <w:abstractNumId w:val="5"/>
  </w:num>
  <w:num w:numId="22" w16cid:durableId="1226526390">
    <w:abstractNumId w:val="5"/>
  </w:num>
  <w:num w:numId="23" w16cid:durableId="999116290">
    <w:abstractNumId w:val="5"/>
  </w:num>
  <w:num w:numId="24" w16cid:durableId="887455202">
    <w:abstractNumId w:val="5"/>
  </w:num>
  <w:num w:numId="25" w16cid:durableId="1427916915">
    <w:abstractNumId w:val="5"/>
  </w:num>
  <w:num w:numId="26" w16cid:durableId="1848982805">
    <w:abstractNumId w:val="5"/>
  </w:num>
  <w:num w:numId="27" w16cid:durableId="2045792343">
    <w:abstractNumId w:val="5"/>
  </w:num>
  <w:num w:numId="28" w16cid:durableId="1822379075">
    <w:abstractNumId w:val="5"/>
  </w:num>
  <w:num w:numId="29" w16cid:durableId="145249208">
    <w:abstractNumId w:val="5"/>
  </w:num>
  <w:num w:numId="30" w16cid:durableId="1295141716">
    <w:abstractNumId w:val="5"/>
  </w:num>
  <w:num w:numId="31" w16cid:durableId="456291249">
    <w:abstractNumId w:val="5"/>
  </w:num>
  <w:num w:numId="32" w16cid:durableId="1831361231">
    <w:abstractNumId w:val="5"/>
  </w:num>
  <w:num w:numId="33" w16cid:durableId="731927625">
    <w:abstractNumId w:val="5"/>
  </w:num>
  <w:num w:numId="34" w16cid:durableId="620380567">
    <w:abstractNumId w:val="5"/>
  </w:num>
  <w:num w:numId="35" w16cid:durableId="1873304245">
    <w:abstractNumId w:val="5"/>
  </w:num>
  <w:num w:numId="36" w16cid:durableId="133025275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38E"/>
    <w:rsid w:val="000003E0"/>
    <w:rsid w:val="00002813"/>
    <w:rsid w:val="0000327D"/>
    <w:rsid w:val="00004708"/>
    <w:rsid w:val="00004C1A"/>
    <w:rsid w:val="000075AE"/>
    <w:rsid w:val="000110E3"/>
    <w:rsid w:val="00011336"/>
    <w:rsid w:val="00011846"/>
    <w:rsid w:val="00011F71"/>
    <w:rsid w:val="000124E5"/>
    <w:rsid w:val="00012C42"/>
    <w:rsid w:val="00012DE3"/>
    <w:rsid w:val="000138C2"/>
    <w:rsid w:val="00014B89"/>
    <w:rsid w:val="000173EA"/>
    <w:rsid w:val="00017550"/>
    <w:rsid w:val="00017610"/>
    <w:rsid w:val="00017AED"/>
    <w:rsid w:val="00020B57"/>
    <w:rsid w:val="00021C69"/>
    <w:rsid w:val="000226B8"/>
    <w:rsid w:val="00023821"/>
    <w:rsid w:val="0002435C"/>
    <w:rsid w:val="00024BE3"/>
    <w:rsid w:val="0002765C"/>
    <w:rsid w:val="000303B2"/>
    <w:rsid w:val="000328AC"/>
    <w:rsid w:val="00032B83"/>
    <w:rsid w:val="00032FF3"/>
    <w:rsid w:val="000331A6"/>
    <w:rsid w:val="00033F74"/>
    <w:rsid w:val="00034F1D"/>
    <w:rsid w:val="00035370"/>
    <w:rsid w:val="00036065"/>
    <w:rsid w:val="00036A46"/>
    <w:rsid w:val="00036DF4"/>
    <w:rsid w:val="00040065"/>
    <w:rsid w:val="00041E0D"/>
    <w:rsid w:val="00043164"/>
    <w:rsid w:val="0004322A"/>
    <w:rsid w:val="000446D0"/>
    <w:rsid w:val="00044927"/>
    <w:rsid w:val="00045C6E"/>
    <w:rsid w:val="00045F44"/>
    <w:rsid w:val="0004662A"/>
    <w:rsid w:val="00046A91"/>
    <w:rsid w:val="00046B9D"/>
    <w:rsid w:val="00052D20"/>
    <w:rsid w:val="00053B13"/>
    <w:rsid w:val="00054094"/>
    <w:rsid w:val="00054331"/>
    <w:rsid w:val="0005489B"/>
    <w:rsid w:val="00054DBA"/>
    <w:rsid w:val="00055246"/>
    <w:rsid w:val="00055E96"/>
    <w:rsid w:val="00055EA8"/>
    <w:rsid w:val="00056864"/>
    <w:rsid w:val="0006213E"/>
    <w:rsid w:val="000628B7"/>
    <w:rsid w:val="0006417B"/>
    <w:rsid w:val="00065146"/>
    <w:rsid w:val="00065F2A"/>
    <w:rsid w:val="00066098"/>
    <w:rsid w:val="0006672E"/>
    <w:rsid w:val="00067BB8"/>
    <w:rsid w:val="00067CF9"/>
    <w:rsid w:val="00070296"/>
    <w:rsid w:val="000718FB"/>
    <w:rsid w:val="00072845"/>
    <w:rsid w:val="00072F14"/>
    <w:rsid w:val="00073563"/>
    <w:rsid w:val="00073AEC"/>
    <w:rsid w:val="00074BB5"/>
    <w:rsid w:val="00076819"/>
    <w:rsid w:val="00080449"/>
    <w:rsid w:val="00081102"/>
    <w:rsid w:val="0008204C"/>
    <w:rsid w:val="000826AB"/>
    <w:rsid w:val="00082C1C"/>
    <w:rsid w:val="000851BA"/>
    <w:rsid w:val="00086030"/>
    <w:rsid w:val="00086EEA"/>
    <w:rsid w:val="00091186"/>
    <w:rsid w:val="00091624"/>
    <w:rsid w:val="00091C2A"/>
    <w:rsid w:val="00091D2A"/>
    <w:rsid w:val="00093042"/>
    <w:rsid w:val="00096DCA"/>
    <w:rsid w:val="00097557"/>
    <w:rsid w:val="00097B57"/>
    <w:rsid w:val="000A0536"/>
    <w:rsid w:val="000A0B12"/>
    <w:rsid w:val="000A137A"/>
    <w:rsid w:val="000A3686"/>
    <w:rsid w:val="000A44BA"/>
    <w:rsid w:val="000A47CF"/>
    <w:rsid w:val="000A55D7"/>
    <w:rsid w:val="000A5CD2"/>
    <w:rsid w:val="000A62E5"/>
    <w:rsid w:val="000B0766"/>
    <w:rsid w:val="000B1AB5"/>
    <w:rsid w:val="000B1EF9"/>
    <w:rsid w:val="000B35A8"/>
    <w:rsid w:val="000B38AC"/>
    <w:rsid w:val="000B403B"/>
    <w:rsid w:val="000B4C3C"/>
    <w:rsid w:val="000B6302"/>
    <w:rsid w:val="000B641F"/>
    <w:rsid w:val="000B7B63"/>
    <w:rsid w:val="000C04D4"/>
    <w:rsid w:val="000C0619"/>
    <w:rsid w:val="000C06FE"/>
    <w:rsid w:val="000C17D8"/>
    <w:rsid w:val="000C23C0"/>
    <w:rsid w:val="000C25C4"/>
    <w:rsid w:val="000C2B4A"/>
    <w:rsid w:val="000C3705"/>
    <w:rsid w:val="000C3B05"/>
    <w:rsid w:val="000C3C11"/>
    <w:rsid w:val="000C3FB2"/>
    <w:rsid w:val="000C4452"/>
    <w:rsid w:val="000C4ED5"/>
    <w:rsid w:val="000C66E3"/>
    <w:rsid w:val="000C683E"/>
    <w:rsid w:val="000C69B9"/>
    <w:rsid w:val="000D0544"/>
    <w:rsid w:val="000D0CD2"/>
    <w:rsid w:val="000D15E8"/>
    <w:rsid w:val="000D2966"/>
    <w:rsid w:val="000D2F06"/>
    <w:rsid w:val="000D3790"/>
    <w:rsid w:val="000D3F3B"/>
    <w:rsid w:val="000D4479"/>
    <w:rsid w:val="000D6F92"/>
    <w:rsid w:val="000D700C"/>
    <w:rsid w:val="000D703B"/>
    <w:rsid w:val="000E0B6E"/>
    <w:rsid w:val="000E1ABF"/>
    <w:rsid w:val="000E3A42"/>
    <w:rsid w:val="000E4244"/>
    <w:rsid w:val="000E483F"/>
    <w:rsid w:val="000E4C96"/>
    <w:rsid w:val="000E53FE"/>
    <w:rsid w:val="000E5583"/>
    <w:rsid w:val="000E6236"/>
    <w:rsid w:val="000E7D47"/>
    <w:rsid w:val="000F0882"/>
    <w:rsid w:val="000F0B7B"/>
    <w:rsid w:val="000F0D33"/>
    <w:rsid w:val="000F2825"/>
    <w:rsid w:val="000F2D9D"/>
    <w:rsid w:val="000F49C0"/>
    <w:rsid w:val="000F4FCB"/>
    <w:rsid w:val="000F52B4"/>
    <w:rsid w:val="000F5618"/>
    <w:rsid w:val="000F6FC3"/>
    <w:rsid w:val="000F72C9"/>
    <w:rsid w:val="001008DF"/>
    <w:rsid w:val="00100E3E"/>
    <w:rsid w:val="0010204B"/>
    <w:rsid w:val="00102324"/>
    <w:rsid w:val="00103357"/>
    <w:rsid w:val="00103417"/>
    <w:rsid w:val="00105218"/>
    <w:rsid w:val="00105379"/>
    <w:rsid w:val="0010585F"/>
    <w:rsid w:val="00106425"/>
    <w:rsid w:val="00106BAC"/>
    <w:rsid w:val="00107A3F"/>
    <w:rsid w:val="0011049D"/>
    <w:rsid w:val="00110BFB"/>
    <w:rsid w:val="001119A9"/>
    <w:rsid w:val="00111E3C"/>
    <w:rsid w:val="00113724"/>
    <w:rsid w:val="0011524E"/>
    <w:rsid w:val="001160D1"/>
    <w:rsid w:val="00116120"/>
    <w:rsid w:val="00117B48"/>
    <w:rsid w:val="00120497"/>
    <w:rsid w:val="001223A6"/>
    <w:rsid w:val="001240E1"/>
    <w:rsid w:val="00125412"/>
    <w:rsid w:val="00125579"/>
    <w:rsid w:val="00126523"/>
    <w:rsid w:val="0013221A"/>
    <w:rsid w:val="0013251A"/>
    <w:rsid w:val="0013319E"/>
    <w:rsid w:val="001331E1"/>
    <w:rsid w:val="00133206"/>
    <w:rsid w:val="00133866"/>
    <w:rsid w:val="00134C65"/>
    <w:rsid w:val="00140639"/>
    <w:rsid w:val="00141FB0"/>
    <w:rsid w:val="001434E9"/>
    <w:rsid w:val="00143549"/>
    <w:rsid w:val="001436A1"/>
    <w:rsid w:val="0014456D"/>
    <w:rsid w:val="00146936"/>
    <w:rsid w:val="001505EC"/>
    <w:rsid w:val="0015170C"/>
    <w:rsid w:val="00152947"/>
    <w:rsid w:val="001531CA"/>
    <w:rsid w:val="00153729"/>
    <w:rsid w:val="001537E2"/>
    <w:rsid w:val="00153967"/>
    <w:rsid w:val="001540EC"/>
    <w:rsid w:val="0015503F"/>
    <w:rsid w:val="00155534"/>
    <w:rsid w:val="00160913"/>
    <w:rsid w:val="001615C3"/>
    <w:rsid w:val="0016232E"/>
    <w:rsid w:val="00163AB2"/>
    <w:rsid w:val="00163BC7"/>
    <w:rsid w:val="00163ED2"/>
    <w:rsid w:val="0016419F"/>
    <w:rsid w:val="00164940"/>
    <w:rsid w:val="00165368"/>
    <w:rsid w:val="0016552E"/>
    <w:rsid w:val="001663E5"/>
    <w:rsid w:val="0016700F"/>
    <w:rsid w:val="00167279"/>
    <w:rsid w:val="00167507"/>
    <w:rsid w:val="00171793"/>
    <w:rsid w:val="001719E5"/>
    <w:rsid w:val="00171D94"/>
    <w:rsid w:val="00172A16"/>
    <w:rsid w:val="00172A2C"/>
    <w:rsid w:val="00172DA2"/>
    <w:rsid w:val="00175489"/>
    <w:rsid w:val="00176ED3"/>
    <w:rsid w:val="0017701A"/>
    <w:rsid w:val="001779BC"/>
    <w:rsid w:val="00180B58"/>
    <w:rsid w:val="00180CED"/>
    <w:rsid w:val="00181868"/>
    <w:rsid w:val="00182C95"/>
    <w:rsid w:val="00183453"/>
    <w:rsid w:val="001835C7"/>
    <w:rsid w:val="001836CE"/>
    <w:rsid w:val="00184303"/>
    <w:rsid w:val="0018442E"/>
    <w:rsid w:val="0018478A"/>
    <w:rsid w:val="00184CB7"/>
    <w:rsid w:val="00185456"/>
    <w:rsid w:val="00191EB8"/>
    <w:rsid w:val="00193E32"/>
    <w:rsid w:val="001945A4"/>
    <w:rsid w:val="0019618B"/>
    <w:rsid w:val="00196DE3"/>
    <w:rsid w:val="001974E3"/>
    <w:rsid w:val="0019788F"/>
    <w:rsid w:val="00197AB1"/>
    <w:rsid w:val="001A023B"/>
    <w:rsid w:val="001A0CBD"/>
    <w:rsid w:val="001A11C6"/>
    <w:rsid w:val="001A1736"/>
    <w:rsid w:val="001A3D0B"/>
    <w:rsid w:val="001A5454"/>
    <w:rsid w:val="001A57CE"/>
    <w:rsid w:val="001A7D28"/>
    <w:rsid w:val="001B1EBA"/>
    <w:rsid w:val="001B2806"/>
    <w:rsid w:val="001B2A85"/>
    <w:rsid w:val="001B34CA"/>
    <w:rsid w:val="001B34E9"/>
    <w:rsid w:val="001B3FF6"/>
    <w:rsid w:val="001B4A88"/>
    <w:rsid w:val="001B56B4"/>
    <w:rsid w:val="001B5E9E"/>
    <w:rsid w:val="001C0FFF"/>
    <w:rsid w:val="001C1A23"/>
    <w:rsid w:val="001C27C0"/>
    <w:rsid w:val="001C3319"/>
    <w:rsid w:val="001C3629"/>
    <w:rsid w:val="001C5457"/>
    <w:rsid w:val="001C5666"/>
    <w:rsid w:val="001C7265"/>
    <w:rsid w:val="001C7672"/>
    <w:rsid w:val="001C792E"/>
    <w:rsid w:val="001C7F68"/>
    <w:rsid w:val="001D2160"/>
    <w:rsid w:val="001D3342"/>
    <w:rsid w:val="001D33AE"/>
    <w:rsid w:val="001D616F"/>
    <w:rsid w:val="001D73E8"/>
    <w:rsid w:val="001D7678"/>
    <w:rsid w:val="001E0E21"/>
    <w:rsid w:val="001E12E9"/>
    <w:rsid w:val="001E23ED"/>
    <w:rsid w:val="001E2406"/>
    <w:rsid w:val="001E250B"/>
    <w:rsid w:val="001E2B09"/>
    <w:rsid w:val="001E307B"/>
    <w:rsid w:val="001E3D8B"/>
    <w:rsid w:val="001E5736"/>
    <w:rsid w:val="001E7265"/>
    <w:rsid w:val="001E74F6"/>
    <w:rsid w:val="001E782D"/>
    <w:rsid w:val="001E79C2"/>
    <w:rsid w:val="001E7CCF"/>
    <w:rsid w:val="001F0193"/>
    <w:rsid w:val="001F0BCE"/>
    <w:rsid w:val="001F1195"/>
    <w:rsid w:val="001F11DD"/>
    <w:rsid w:val="001F2894"/>
    <w:rsid w:val="001F4EFA"/>
    <w:rsid w:val="001F66AF"/>
    <w:rsid w:val="001F710F"/>
    <w:rsid w:val="001F764B"/>
    <w:rsid w:val="00200DC4"/>
    <w:rsid w:val="00201B42"/>
    <w:rsid w:val="002022F3"/>
    <w:rsid w:val="0020236A"/>
    <w:rsid w:val="00203E1C"/>
    <w:rsid w:val="0020401B"/>
    <w:rsid w:val="00206E72"/>
    <w:rsid w:val="00207390"/>
    <w:rsid w:val="002078A1"/>
    <w:rsid w:val="00207A81"/>
    <w:rsid w:val="00207C73"/>
    <w:rsid w:val="00210A93"/>
    <w:rsid w:val="00210B34"/>
    <w:rsid w:val="002126F4"/>
    <w:rsid w:val="00213653"/>
    <w:rsid w:val="002137F9"/>
    <w:rsid w:val="00213D26"/>
    <w:rsid w:val="00216008"/>
    <w:rsid w:val="00216132"/>
    <w:rsid w:val="0021623C"/>
    <w:rsid w:val="002172A4"/>
    <w:rsid w:val="00221445"/>
    <w:rsid w:val="0022282F"/>
    <w:rsid w:val="00222B33"/>
    <w:rsid w:val="00223639"/>
    <w:rsid w:val="0022398B"/>
    <w:rsid w:val="002244A8"/>
    <w:rsid w:val="00224DD1"/>
    <w:rsid w:val="00225456"/>
    <w:rsid w:val="00226A57"/>
    <w:rsid w:val="00230D34"/>
    <w:rsid w:val="00231558"/>
    <w:rsid w:val="00231656"/>
    <w:rsid w:val="00232ED6"/>
    <w:rsid w:val="00234273"/>
    <w:rsid w:val="00234E6C"/>
    <w:rsid w:val="0023593E"/>
    <w:rsid w:val="0023614D"/>
    <w:rsid w:val="00236CBD"/>
    <w:rsid w:val="0023737F"/>
    <w:rsid w:val="0024030B"/>
    <w:rsid w:val="00240FF5"/>
    <w:rsid w:val="00241BFF"/>
    <w:rsid w:val="002432D6"/>
    <w:rsid w:val="00244AE6"/>
    <w:rsid w:val="00245DC8"/>
    <w:rsid w:val="00246E97"/>
    <w:rsid w:val="0024777B"/>
    <w:rsid w:val="00251D50"/>
    <w:rsid w:val="00252C1D"/>
    <w:rsid w:val="00252D53"/>
    <w:rsid w:val="00253F09"/>
    <w:rsid w:val="00254125"/>
    <w:rsid w:val="0025432A"/>
    <w:rsid w:val="0025484D"/>
    <w:rsid w:val="00255030"/>
    <w:rsid w:val="00257DBF"/>
    <w:rsid w:val="00260C29"/>
    <w:rsid w:val="00260FB8"/>
    <w:rsid w:val="002614EE"/>
    <w:rsid w:val="0026361A"/>
    <w:rsid w:val="00263CB8"/>
    <w:rsid w:val="00264380"/>
    <w:rsid w:val="0026503E"/>
    <w:rsid w:val="0026525D"/>
    <w:rsid w:val="002665B6"/>
    <w:rsid w:val="0026747A"/>
    <w:rsid w:val="002676DE"/>
    <w:rsid w:val="002702E3"/>
    <w:rsid w:val="00270C1E"/>
    <w:rsid w:val="002711B1"/>
    <w:rsid w:val="002721A3"/>
    <w:rsid w:val="00272E04"/>
    <w:rsid w:val="002740E3"/>
    <w:rsid w:val="00274A90"/>
    <w:rsid w:val="00276271"/>
    <w:rsid w:val="002764AC"/>
    <w:rsid w:val="0027728C"/>
    <w:rsid w:val="002803A2"/>
    <w:rsid w:val="00281447"/>
    <w:rsid w:val="00281952"/>
    <w:rsid w:val="00281CDB"/>
    <w:rsid w:val="00281DB9"/>
    <w:rsid w:val="00283556"/>
    <w:rsid w:val="00284CF3"/>
    <w:rsid w:val="002850FF"/>
    <w:rsid w:val="002862E5"/>
    <w:rsid w:val="00286BC7"/>
    <w:rsid w:val="00287742"/>
    <w:rsid w:val="0028796C"/>
    <w:rsid w:val="00287A54"/>
    <w:rsid w:val="0029083F"/>
    <w:rsid w:val="0029328E"/>
    <w:rsid w:val="002942DB"/>
    <w:rsid w:val="002977B8"/>
    <w:rsid w:val="00297998"/>
    <w:rsid w:val="002A0085"/>
    <w:rsid w:val="002A1D05"/>
    <w:rsid w:val="002A2070"/>
    <w:rsid w:val="002A22EE"/>
    <w:rsid w:val="002A2B34"/>
    <w:rsid w:val="002A3B23"/>
    <w:rsid w:val="002A3D0E"/>
    <w:rsid w:val="002A3D78"/>
    <w:rsid w:val="002A4E55"/>
    <w:rsid w:val="002A4E57"/>
    <w:rsid w:val="002A5AF8"/>
    <w:rsid w:val="002A6408"/>
    <w:rsid w:val="002A7E1E"/>
    <w:rsid w:val="002B0B27"/>
    <w:rsid w:val="002B2B48"/>
    <w:rsid w:val="002B336B"/>
    <w:rsid w:val="002B366D"/>
    <w:rsid w:val="002B4F23"/>
    <w:rsid w:val="002B620A"/>
    <w:rsid w:val="002B620E"/>
    <w:rsid w:val="002B64B0"/>
    <w:rsid w:val="002C29E8"/>
    <w:rsid w:val="002C34FF"/>
    <w:rsid w:val="002C40BF"/>
    <w:rsid w:val="002C4BE8"/>
    <w:rsid w:val="002C5A6B"/>
    <w:rsid w:val="002C5BC9"/>
    <w:rsid w:val="002C62D0"/>
    <w:rsid w:val="002C76B2"/>
    <w:rsid w:val="002D058F"/>
    <w:rsid w:val="002D0613"/>
    <w:rsid w:val="002D08BB"/>
    <w:rsid w:val="002D0965"/>
    <w:rsid w:val="002D0B46"/>
    <w:rsid w:val="002D24C3"/>
    <w:rsid w:val="002D3A37"/>
    <w:rsid w:val="002D7C9F"/>
    <w:rsid w:val="002E0146"/>
    <w:rsid w:val="002E14FE"/>
    <w:rsid w:val="002E15F1"/>
    <w:rsid w:val="002E4D19"/>
    <w:rsid w:val="002E58B7"/>
    <w:rsid w:val="002E5A6B"/>
    <w:rsid w:val="002E6582"/>
    <w:rsid w:val="002E70B3"/>
    <w:rsid w:val="002E7444"/>
    <w:rsid w:val="002F3380"/>
    <w:rsid w:val="002F35F0"/>
    <w:rsid w:val="002F38F3"/>
    <w:rsid w:val="002F44BB"/>
    <w:rsid w:val="002F48F8"/>
    <w:rsid w:val="002F4BD4"/>
    <w:rsid w:val="002F4FE8"/>
    <w:rsid w:val="002F5347"/>
    <w:rsid w:val="00303E64"/>
    <w:rsid w:val="00304C6D"/>
    <w:rsid w:val="00307B26"/>
    <w:rsid w:val="003108C9"/>
    <w:rsid w:val="0031291D"/>
    <w:rsid w:val="00315A4E"/>
    <w:rsid w:val="00315A65"/>
    <w:rsid w:val="00316CF3"/>
    <w:rsid w:val="00316EC1"/>
    <w:rsid w:val="003201A2"/>
    <w:rsid w:val="0032064A"/>
    <w:rsid w:val="00321B7C"/>
    <w:rsid w:val="00322229"/>
    <w:rsid w:val="003231B6"/>
    <w:rsid w:val="00324D3B"/>
    <w:rsid w:val="00325089"/>
    <w:rsid w:val="003265E4"/>
    <w:rsid w:val="0032786B"/>
    <w:rsid w:val="0032789A"/>
    <w:rsid w:val="00327E79"/>
    <w:rsid w:val="00334576"/>
    <w:rsid w:val="003350B4"/>
    <w:rsid w:val="003354E9"/>
    <w:rsid w:val="003356CD"/>
    <w:rsid w:val="00336122"/>
    <w:rsid w:val="00336D9E"/>
    <w:rsid w:val="00337454"/>
    <w:rsid w:val="0034107E"/>
    <w:rsid w:val="003423C2"/>
    <w:rsid w:val="003436E4"/>
    <w:rsid w:val="0034376A"/>
    <w:rsid w:val="00343906"/>
    <w:rsid w:val="00343D45"/>
    <w:rsid w:val="00344A86"/>
    <w:rsid w:val="003461A0"/>
    <w:rsid w:val="00346430"/>
    <w:rsid w:val="00346D72"/>
    <w:rsid w:val="00347BC8"/>
    <w:rsid w:val="003503BD"/>
    <w:rsid w:val="003503C3"/>
    <w:rsid w:val="00350FCB"/>
    <w:rsid w:val="0035141B"/>
    <w:rsid w:val="00352C0D"/>
    <w:rsid w:val="003531EF"/>
    <w:rsid w:val="00353A80"/>
    <w:rsid w:val="0035404F"/>
    <w:rsid w:val="00354623"/>
    <w:rsid w:val="00355E0A"/>
    <w:rsid w:val="00356D49"/>
    <w:rsid w:val="00356F84"/>
    <w:rsid w:val="00357053"/>
    <w:rsid w:val="003571CE"/>
    <w:rsid w:val="003606EF"/>
    <w:rsid w:val="00360D10"/>
    <w:rsid w:val="00361AD2"/>
    <w:rsid w:val="003623EF"/>
    <w:rsid w:val="00362A8C"/>
    <w:rsid w:val="003631E9"/>
    <w:rsid w:val="00363285"/>
    <w:rsid w:val="0036362C"/>
    <w:rsid w:val="003639C1"/>
    <w:rsid w:val="00363A05"/>
    <w:rsid w:val="00363B34"/>
    <w:rsid w:val="0036467F"/>
    <w:rsid w:val="00364A77"/>
    <w:rsid w:val="00364C0F"/>
    <w:rsid w:val="00366A79"/>
    <w:rsid w:val="00366BA4"/>
    <w:rsid w:val="00367EE1"/>
    <w:rsid w:val="0037050D"/>
    <w:rsid w:val="003709D3"/>
    <w:rsid w:val="00370ED9"/>
    <w:rsid w:val="00371857"/>
    <w:rsid w:val="0037217F"/>
    <w:rsid w:val="00372887"/>
    <w:rsid w:val="00373118"/>
    <w:rsid w:val="00373E03"/>
    <w:rsid w:val="0037525E"/>
    <w:rsid w:val="003754A1"/>
    <w:rsid w:val="003757EA"/>
    <w:rsid w:val="00376368"/>
    <w:rsid w:val="00380570"/>
    <w:rsid w:val="00380ABB"/>
    <w:rsid w:val="003820CF"/>
    <w:rsid w:val="003830DB"/>
    <w:rsid w:val="00383298"/>
    <w:rsid w:val="00383B5F"/>
    <w:rsid w:val="003905EE"/>
    <w:rsid w:val="003922E1"/>
    <w:rsid w:val="00392F46"/>
    <w:rsid w:val="003947FD"/>
    <w:rsid w:val="00394CDA"/>
    <w:rsid w:val="0039585A"/>
    <w:rsid w:val="00396377"/>
    <w:rsid w:val="00397239"/>
    <w:rsid w:val="003A0A41"/>
    <w:rsid w:val="003A0C74"/>
    <w:rsid w:val="003A198F"/>
    <w:rsid w:val="003A22F3"/>
    <w:rsid w:val="003A2C71"/>
    <w:rsid w:val="003A2F0B"/>
    <w:rsid w:val="003A38B7"/>
    <w:rsid w:val="003A436E"/>
    <w:rsid w:val="003A4A54"/>
    <w:rsid w:val="003A529A"/>
    <w:rsid w:val="003A5480"/>
    <w:rsid w:val="003A64FE"/>
    <w:rsid w:val="003A6E54"/>
    <w:rsid w:val="003B0ECC"/>
    <w:rsid w:val="003B15FF"/>
    <w:rsid w:val="003B2A51"/>
    <w:rsid w:val="003B34AF"/>
    <w:rsid w:val="003B39B4"/>
    <w:rsid w:val="003B3AA8"/>
    <w:rsid w:val="003B3F81"/>
    <w:rsid w:val="003B5665"/>
    <w:rsid w:val="003B67B4"/>
    <w:rsid w:val="003B67F2"/>
    <w:rsid w:val="003B72C2"/>
    <w:rsid w:val="003B78B3"/>
    <w:rsid w:val="003B7FBC"/>
    <w:rsid w:val="003C0312"/>
    <w:rsid w:val="003C034D"/>
    <w:rsid w:val="003C048B"/>
    <w:rsid w:val="003C16D4"/>
    <w:rsid w:val="003C202E"/>
    <w:rsid w:val="003C2F48"/>
    <w:rsid w:val="003C36A7"/>
    <w:rsid w:val="003C388F"/>
    <w:rsid w:val="003C5436"/>
    <w:rsid w:val="003C5B80"/>
    <w:rsid w:val="003C607A"/>
    <w:rsid w:val="003C68DF"/>
    <w:rsid w:val="003D1CBF"/>
    <w:rsid w:val="003D3331"/>
    <w:rsid w:val="003D3689"/>
    <w:rsid w:val="003D38FB"/>
    <w:rsid w:val="003D4AAF"/>
    <w:rsid w:val="003D54BF"/>
    <w:rsid w:val="003D6B16"/>
    <w:rsid w:val="003D7300"/>
    <w:rsid w:val="003D7396"/>
    <w:rsid w:val="003E0996"/>
    <w:rsid w:val="003E0BA7"/>
    <w:rsid w:val="003E0F03"/>
    <w:rsid w:val="003E2569"/>
    <w:rsid w:val="003E2661"/>
    <w:rsid w:val="003E3437"/>
    <w:rsid w:val="003E3F4E"/>
    <w:rsid w:val="003E5795"/>
    <w:rsid w:val="003E7E3C"/>
    <w:rsid w:val="003F1697"/>
    <w:rsid w:val="003F26C3"/>
    <w:rsid w:val="003F2FB5"/>
    <w:rsid w:val="003F3DFF"/>
    <w:rsid w:val="003F3E56"/>
    <w:rsid w:val="003F3EC7"/>
    <w:rsid w:val="003F44C9"/>
    <w:rsid w:val="003F5074"/>
    <w:rsid w:val="003F634B"/>
    <w:rsid w:val="003F6562"/>
    <w:rsid w:val="003F76C8"/>
    <w:rsid w:val="003F7C65"/>
    <w:rsid w:val="00401CCE"/>
    <w:rsid w:val="004035E4"/>
    <w:rsid w:val="0040453E"/>
    <w:rsid w:val="0040612D"/>
    <w:rsid w:val="0040662B"/>
    <w:rsid w:val="004069FC"/>
    <w:rsid w:val="00406C0C"/>
    <w:rsid w:val="0041071E"/>
    <w:rsid w:val="00411976"/>
    <w:rsid w:val="00411DF6"/>
    <w:rsid w:val="004123EE"/>
    <w:rsid w:val="00413588"/>
    <w:rsid w:val="004137AF"/>
    <w:rsid w:val="00413930"/>
    <w:rsid w:val="00414161"/>
    <w:rsid w:val="0041591F"/>
    <w:rsid w:val="004168E1"/>
    <w:rsid w:val="00416D44"/>
    <w:rsid w:val="00420603"/>
    <w:rsid w:val="004217B9"/>
    <w:rsid w:val="00421AC4"/>
    <w:rsid w:val="00422054"/>
    <w:rsid w:val="00422221"/>
    <w:rsid w:val="00422A9B"/>
    <w:rsid w:val="00422D4C"/>
    <w:rsid w:val="004230E4"/>
    <w:rsid w:val="00423608"/>
    <w:rsid w:val="00423EF0"/>
    <w:rsid w:val="00423F78"/>
    <w:rsid w:val="00424466"/>
    <w:rsid w:val="00426512"/>
    <w:rsid w:val="004274FC"/>
    <w:rsid w:val="00427AC8"/>
    <w:rsid w:val="00427BCE"/>
    <w:rsid w:val="00430DBE"/>
    <w:rsid w:val="00431025"/>
    <w:rsid w:val="00431159"/>
    <w:rsid w:val="00431E31"/>
    <w:rsid w:val="0043236F"/>
    <w:rsid w:val="004328E9"/>
    <w:rsid w:val="00432900"/>
    <w:rsid w:val="00432D3D"/>
    <w:rsid w:val="0043348A"/>
    <w:rsid w:val="00433597"/>
    <w:rsid w:val="00433A54"/>
    <w:rsid w:val="00434700"/>
    <w:rsid w:val="00434840"/>
    <w:rsid w:val="004348A1"/>
    <w:rsid w:val="004350B5"/>
    <w:rsid w:val="00435A4D"/>
    <w:rsid w:val="0043658B"/>
    <w:rsid w:val="00436C82"/>
    <w:rsid w:val="0044163B"/>
    <w:rsid w:val="0044179A"/>
    <w:rsid w:val="00442641"/>
    <w:rsid w:val="004432ED"/>
    <w:rsid w:val="0044440C"/>
    <w:rsid w:val="00447880"/>
    <w:rsid w:val="00450845"/>
    <w:rsid w:val="00450B47"/>
    <w:rsid w:val="004534BC"/>
    <w:rsid w:val="00453771"/>
    <w:rsid w:val="004558C4"/>
    <w:rsid w:val="00455F83"/>
    <w:rsid w:val="00456017"/>
    <w:rsid w:val="00460404"/>
    <w:rsid w:val="004607B8"/>
    <w:rsid w:val="0046126F"/>
    <w:rsid w:val="00461BF6"/>
    <w:rsid w:val="00462ABD"/>
    <w:rsid w:val="0046352F"/>
    <w:rsid w:val="004645E0"/>
    <w:rsid w:val="00464DE2"/>
    <w:rsid w:val="004667E1"/>
    <w:rsid w:val="00467216"/>
    <w:rsid w:val="00467233"/>
    <w:rsid w:val="00470BAA"/>
    <w:rsid w:val="0047329C"/>
    <w:rsid w:val="0047443B"/>
    <w:rsid w:val="00475878"/>
    <w:rsid w:val="00475CD3"/>
    <w:rsid w:val="00476936"/>
    <w:rsid w:val="00477512"/>
    <w:rsid w:val="00477766"/>
    <w:rsid w:val="00477FC3"/>
    <w:rsid w:val="004806E6"/>
    <w:rsid w:val="004808EF"/>
    <w:rsid w:val="00480E6E"/>
    <w:rsid w:val="00481BD0"/>
    <w:rsid w:val="00481C2D"/>
    <w:rsid w:val="0048219E"/>
    <w:rsid w:val="004821CE"/>
    <w:rsid w:val="004827A7"/>
    <w:rsid w:val="0048300A"/>
    <w:rsid w:val="00484A33"/>
    <w:rsid w:val="00484E1A"/>
    <w:rsid w:val="00485B30"/>
    <w:rsid w:val="00485EE1"/>
    <w:rsid w:val="00487B7D"/>
    <w:rsid w:val="004900E4"/>
    <w:rsid w:val="004915B4"/>
    <w:rsid w:val="00492344"/>
    <w:rsid w:val="00493FFE"/>
    <w:rsid w:val="0049447A"/>
    <w:rsid w:val="004944FE"/>
    <w:rsid w:val="00495543"/>
    <w:rsid w:val="004955C4"/>
    <w:rsid w:val="004964E0"/>
    <w:rsid w:val="004966B9"/>
    <w:rsid w:val="004A0587"/>
    <w:rsid w:val="004A0597"/>
    <w:rsid w:val="004A0695"/>
    <w:rsid w:val="004A17D1"/>
    <w:rsid w:val="004A2C0B"/>
    <w:rsid w:val="004A3727"/>
    <w:rsid w:val="004A3788"/>
    <w:rsid w:val="004A4D48"/>
    <w:rsid w:val="004A6114"/>
    <w:rsid w:val="004A6157"/>
    <w:rsid w:val="004A66C6"/>
    <w:rsid w:val="004A76C9"/>
    <w:rsid w:val="004A7F1F"/>
    <w:rsid w:val="004B10A1"/>
    <w:rsid w:val="004B1149"/>
    <w:rsid w:val="004B19D5"/>
    <w:rsid w:val="004B1AD4"/>
    <w:rsid w:val="004B3C88"/>
    <w:rsid w:val="004B56BF"/>
    <w:rsid w:val="004B71E2"/>
    <w:rsid w:val="004B794E"/>
    <w:rsid w:val="004B7DA0"/>
    <w:rsid w:val="004C00AC"/>
    <w:rsid w:val="004C0D07"/>
    <w:rsid w:val="004C0E15"/>
    <w:rsid w:val="004C0F7F"/>
    <w:rsid w:val="004C1749"/>
    <w:rsid w:val="004C2B88"/>
    <w:rsid w:val="004C38AB"/>
    <w:rsid w:val="004C3A7B"/>
    <w:rsid w:val="004C3BD2"/>
    <w:rsid w:val="004C45DE"/>
    <w:rsid w:val="004C5247"/>
    <w:rsid w:val="004C5589"/>
    <w:rsid w:val="004C5882"/>
    <w:rsid w:val="004C5FAF"/>
    <w:rsid w:val="004D0DF1"/>
    <w:rsid w:val="004D0E31"/>
    <w:rsid w:val="004D100E"/>
    <w:rsid w:val="004D23B8"/>
    <w:rsid w:val="004D3AF7"/>
    <w:rsid w:val="004D43E4"/>
    <w:rsid w:val="004E05DF"/>
    <w:rsid w:val="004E15BB"/>
    <w:rsid w:val="004E1AA9"/>
    <w:rsid w:val="004E3FEB"/>
    <w:rsid w:val="004E4618"/>
    <w:rsid w:val="004E5569"/>
    <w:rsid w:val="004E5E06"/>
    <w:rsid w:val="004E6B12"/>
    <w:rsid w:val="004E6C85"/>
    <w:rsid w:val="004F0706"/>
    <w:rsid w:val="004F113B"/>
    <w:rsid w:val="004F1DCE"/>
    <w:rsid w:val="004F4020"/>
    <w:rsid w:val="004F47EE"/>
    <w:rsid w:val="004F5766"/>
    <w:rsid w:val="004F5BF3"/>
    <w:rsid w:val="004F5CF3"/>
    <w:rsid w:val="004F5EE5"/>
    <w:rsid w:val="004F5FC3"/>
    <w:rsid w:val="004F672D"/>
    <w:rsid w:val="005008DF"/>
    <w:rsid w:val="00500BD2"/>
    <w:rsid w:val="00501BB3"/>
    <w:rsid w:val="005032CC"/>
    <w:rsid w:val="00503689"/>
    <w:rsid w:val="00505397"/>
    <w:rsid w:val="005102EE"/>
    <w:rsid w:val="00510461"/>
    <w:rsid w:val="00511CAC"/>
    <w:rsid w:val="00511D95"/>
    <w:rsid w:val="00511FEF"/>
    <w:rsid w:val="00513E71"/>
    <w:rsid w:val="005151E1"/>
    <w:rsid w:val="0051580C"/>
    <w:rsid w:val="00515AA2"/>
    <w:rsid w:val="00515B6B"/>
    <w:rsid w:val="00517607"/>
    <w:rsid w:val="00517F18"/>
    <w:rsid w:val="00520012"/>
    <w:rsid w:val="00522439"/>
    <w:rsid w:val="00524150"/>
    <w:rsid w:val="00524266"/>
    <w:rsid w:val="005247E8"/>
    <w:rsid w:val="00524CDB"/>
    <w:rsid w:val="00525083"/>
    <w:rsid w:val="00525B80"/>
    <w:rsid w:val="00527DF4"/>
    <w:rsid w:val="005303E9"/>
    <w:rsid w:val="00530479"/>
    <w:rsid w:val="00530946"/>
    <w:rsid w:val="00531828"/>
    <w:rsid w:val="00532DB8"/>
    <w:rsid w:val="00532E2A"/>
    <w:rsid w:val="00534189"/>
    <w:rsid w:val="00534CEF"/>
    <w:rsid w:val="00535080"/>
    <w:rsid w:val="005350C3"/>
    <w:rsid w:val="00535297"/>
    <w:rsid w:val="0053541E"/>
    <w:rsid w:val="005361E8"/>
    <w:rsid w:val="00536A22"/>
    <w:rsid w:val="00536FC5"/>
    <w:rsid w:val="00537074"/>
    <w:rsid w:val="0053799D"/>
    <w:rsid w:val="00537E06"/>
    <w:rsid w:val="00537EE2"/>
    <w:rsid w:val="00543811"/>
    <w:rsid w:val="00543BA7"/>
    <w:rsid w:val="005440D9"/>
    <w:rsid w:val="00544D44"/>
    <w:rsid w:val="005457A6"/>
    <w:rsid w:val="00546266"/>
    <w:rsid w:val="00550A22"/>
    <w:rsid w:val="00551615"/>
    <w:rsid w:val="00551869"/>
    <w:rsid w:val="00553B19"/>
    <w:rsid w:val="0055510E"/>
    <w:rsid w:val="00555DA4"/>
    <w:rsid w:val="00556B08"/>
    <w:rsid w:val="00556EB2"/>
    <w:rsid w:val="0055701D"/>
    <w:rsid w:val="00557C23"/>
    <w:rsid w:val="0056039E"/>
    <w:rsid w:val="00561680"/>
    <w:rsid w:val="00561A90"/>
    <w:rsid w:val="005627BA"/>
    <w:rsid w:val="00562A45"/>
    <w:rsid w:val="00563E0A"/>
    <w:rsid w:val="00564199"/>
    <w:rsid w:val="005641A0"/>
    <w:rsid w:val="00565284"/>
    <w:rsid w:val="00566C58"/>
    <w:rsid w:val="00566C68"/>
    <w:rsid w:val="00571677"/>
    <w:rsid w:val="00572606"/>
    <w:rsid w:val="00572AE4"/>
    <w:rsid w:val="005735E5"/>
    <w:rsid w:val="0057368E"/>
    <w:rsid w:val="00573EBA"/>
    <w:rsid w:val="00574B81"/>
    <w:rsid w:val="00576C83"/>
    <w:rsid w:val="00577917"/>
    <w:rsid w:val="00582DB9"/>
    <w:rsid w:val="00583C52"/>
    <w:rsid w:val="005860D4"/>
    <w:rsid w:val="00590A65"/>
    <w:rsid w:val="00590C3F"/>
    <w:rsid w:val="005927D4"/>
    <w:rsid w:val="005931C5"/>
    <w:rsid w:val="005933BC"/>
    <w:rsid w:val="005940EC"/>
    <w:rsid w:val="005956F4"/>
    <w:rsid w:val="005961C4"/>
    <w:rsid w:val="0059716E"/>
    <w:rsid w:val="0059744F"/>
    <w:rsid w:val="00597AFA"/>
    <w:rsid w:val="005A0144"/>
    <w:rsid w:val="005A0358"/>
    <w:rsid w:val="005A2627"/>
    <w:rsid w:val="005A29BF"/>
    <w:rsid w:val="005A32B0"/>
    <w:rsid w:val="005A397D"/>
    <w:rsid w:val="005A48B2"/>
    <w:rsid w:val="005A6562"/>
    <w:rsid w:val="005A6E9D"/>
    <w:rsid w:val="005B01ED"/>
    <w:rsid w:val="005B101D"/>
    <w:rsid w:val="005B1504"/>
    <w:rsid w:val="005B1539"/>
    <w:rsid w:val="005B19D6"/>
    <w:rsid w:val="005B3E90"/>
    <w:rsid w:val="005B4755"/>
    <w:rsid w:val="005B62C0"/>
    <w:rsid w:val="005B787A"/>
    <w:rsid w:val="005B789B"/>
    <w:rsid w:val="005B7CF9"/>
    <w:rsid w:val="005B7D24"/>
    <w:rsid w:val="005C01DE"/>
    <w:rsid w:val="005C0D91"/>
    <w:rsid w:val="005C2502"/>
    <w:rsid w:val="005C3304"/>
    <w:rsid w:val="005C34A7"/>
    <w:rsid w:val="005C39C6"/>
    <w:rsid w:val="005C3A49"/>
    <w:rsid w:val="005C42CB"/>
    <w:rsid w:val="005C5496"/>
    <w:rsid w:val="005C55E5"/>
    <w:rsid w:val="005C5778"/>
    <w:rsid w:val="005C5B95"/>
    <w:rsid w:val="005C69D2"/>
    <w:rsid w:val="005C6CFC"/>
    <w:rsid w:val="005C6D10"/>
    <w:rsid w:val="005C7750"/>
    <w:rsid w:val="005D0969"/>
    <w:rsid w:val="005D0FE4"/>
    <w:rsid w:val="005D1AF2"/>
    <w:rsid w:val="005D25D8"/>
    <w:rsid w:val="005D3264"/>
    <w:rsid w:val="005D3E7E"/>
    <w:rsid w:val="005D42F1"/>
    <w:rsid w:val="005D4490"/>
    <w:rsid w:val="005D66C4"/>
    <w:rsid w:val="005D678E"/>
    <w:rsid w:val="005D74D6"/>
    <w:rsid w:val="005E0B79"/>
    <w:rsid w:val="005E1ABC"/>
    <w:rsid w:val="005E1C6E"/>
    <w:rsid w:val="005E2B6A"/>
    <w:rsid w:val="005E55DF"/>
    <w:rsid w:val="005E5D9B"/>
    <w:rsid w:val="005E6B4D"/>
    <w:rsid w:val="005E7957"/>
    <w:rsid w:val="005E7BE9"/>
    <w:rsid w:val="005F2379"/>
    <w:rsid w:val="005F23E5"/>
    <w:rsid w:val="005F2EB8"/>
    <w:rsid w:val="005F76B0"/>
    <w:rsid w:val="005F79EB"/>
    <w:rsid w:val="006010F6"/>
    <w:rsid w:val="006015DC"/>
    <w:rsid w:val="00601882"/>
    <w:rsid w:val="00602411"/>
    <w:rsid w:val="00602600"/>
    <w:rsid w:val="006045BF"/>
    <w:rsid w:val="0060549B"/>
    <w:rsid w:val="00605896"/>
    <w:rsid w:val="006075C3"/>
    <w:rsid w:val="00607A85"/>
    <w:rsid w:val="00607C5E"/>
    <w:rsid w:val="00607DB4"/>
    <w:rsid w:val="00610142"/>
    <w:rsid w:val="006118A2"/>
    <w:rsid w:val="00611C9C"/>
    <w:rsid w:val="006120D0"/>
    <w:rsid w:val="006122E8"/>
    <w:rsid w:val="006136BF"/>
    <w:rsid w:val="0061464F"/>
    <w:rsid w:val="00615107"/>
    <w:rsid w:val="00615342"/>
    <w:rsid w:val="00616998"/>
    <w:rsid w:val="00616BC6"/>
    <w:rsid w:val="00616D5E"/>
    <w:rsid w:val="006209C8"/>
    <w:rsid w:val="00622BD5"/>
    <w:rsid w:val="00622F1C"/>
    <w:rsid w:val="00622FBB"/>
    <w:rsid w:val="0062351B"/>
    <w:rsid w:val="00623538"/>
    <w:rsid w:val="0062549F"/>
    <w:rsid w:val="00625A03"/>
    <w:rsid w:val="00626432"/>
    <w:rsid w:val="006264A7"/>
    <w:rsid w:val="0062717F"/>
    <w:rsid w:val="00630804"/>
    <w:rsid w:val="00631628"/>
    <w:rsid w:val="0063201B"/>
    <w:rsid w:val="00634156"/>
    <w:rsid w:val="006349EB"/>
    <w:rsid w:val="006358A2"/>
    <w:rsid w:val="00635DD8"/>
    <w:rsid w:val="00636DC5"/>
    <w:rsid w:val="00637212"/>
    <w:rsid w:val="00637CD9"/>
    <w:rsid w:val="00641251"/>
    <w:rsid w:val="00642AD3"/>
    <w:rsid w:val="0064550E"/>
    <w:rsid w:val="00645E25"/>
    <w:rsid w:val="0064641A"/>
    <w:rsid w:val="00646750"/>
    <w:rsid w:val="0064766D"/>
    <w:rsid w:val="00650048"/>
    <w:rsid w:val="00652C7D"/>
    <w:rsid w:val="00653476"/>
    <w:rsid w:val="006534E1"/>
    <w:rsid w:val="006536E1"/>
    <w:rsid w:val="00654191"/>
    <w:rsid w:val="00654A90"/>
    <w:rsid w:val="00655E08"/>
    <w:rsid w:val="00656F58"/>
    <w:rsid w:val="00657B89"/>
    <w:rsid w:val="00660510"/>
    <w:rsid w:val="00661095"/>
    <w:rsid w:val="00661849"/>
    <w:rsid w:val="006634F6"/>
    <w:rsid w:val="00664502"/>
    <w:rsid w:val="00665748"/>
    <w:rsid w:val="00666216"/>
    <w:rsid w:val="00667A9D"/>
    <w:rsid w:val="00670548"/>
    <w:rsid w:val="00670B98"/>
    <w:rsid w:val="00671604"/>
    <w:rsid w:val="00673259"/>
    <w:rsid w:val="00675347"/>
    <w:rsid w:val="006756E2"/>
    <w:rsid w:val="00675917"/>
    <w:rsid w:val="00676797"/>
    <w:rsid w:val="0067775F"/>
    <w:rsid w:val="0068044D"/>
    <w:rsid w:val="0068067A"/>
    <w:rsid w:val="00683769"/>
    <w:rsid w:val="0068411F"/>
    <w:rsid w:val="00685570"/>
    <w:rsid w:val="0068581D"/>
    <w:rsid w:val="006868AF"/>
    <w:rsid w:val="00686A6A"/>
    <w:rsid w:val="00687378"/>
    <w:rsid w:val="00687799"/>
    <w:rsid w:val="00687AFB"/>
    <w:rsid w:val="0069258D"/>
    <w:rsid w:val="00692FF9"/>
    <w:rsid w:val="0069338E"/>
    <w:rsid w:val="00693F76"/>
    <w:rsid w:val="00696140"/>
    <w:rsid w:val="0069799F"/>
    <w:rsid w:val="006A0226"/>
    <w:rsid w:val="006A17E6"/>
    <w:rsid w:val="006A1E2D"/>
    <w:rsid w:val="006A297B"/>
    <w:rsid w:val="006A2E39"/>
    <w:rsid w:val="006A30EE"/>
    <w:rsid w:val="006A38CA"/>
    <w:rsid w:val="006A6945"/>
    <w:rsid w:val="006A6DA4"/>
    <w:rsid w:val="006B00C7"/>
    <w:rsid w:val="006B0EB5"/>
    <w:rsid w:val="006B1924"/>
    <w:rsid w:val="006B1D8B"/>
    <w:rsid w:val="006B20D6"/>
    <w:rsid w:val="006B24D0"/>
    <w:rsid w:val="006B33C8"/>
    <w:rsid w:val="006B3EE2"/>
    <w:rsid w:val="006B446B"/>
    <w:rsid w:val="006B477F"/>
    <w:rsid w:val="006B4AF2"/>
    <w:rsid w:val="006B51CB"/>
    <w:rsid w:val="006B5FA8"/>
    <w:rsid w:val="006B6BF9"/>
    <w:rsid w:val="006B7067"/>
    <w:rsid w:val="006B721E"/>
    <w:rsid w:val="006B763A"/>
    <w:rsid w:val="006B7A8F"/>
    <w:rsid w:val="006C0378"/>
    <w:rsid w:val="006C1A65"/>
    <w:rsid w:val="006C2D84"/>
    <w:rsid w:val="006C3190"/>
    <w:rsid w:val="006C327C"/>
    <w:rsid w:val="006C387A"/>
    <w:rsid w:val="006C62D4"/>
    <w:rsid w:val="006C6935"/>
    <w:rsid w:val="006C719E"/>
    <w:rsid w:val="006C748D"/>
    <w:rsid w:val="006D24F4"/>
    <w:rsid w:val="006D28B2"/>
    <w:rsid w:val="006D2F5A"/>
    <w:rsid w:val="006D443D"/>
    <w:rsid w:val="006D52FD"/>
    <w:rsid w:val="006D7A8F"/>
    <w:rsid w:val="006E0871"/>
    <w:rsid w:val="006E37DE"/>
    <w:rsid w:val="006E4577"/>
    <w:rsid w:val="006E553B"/>
    <w:rsid w:val="006E644A"/>
    <w:rsid w:val="006F09A1"/>
    <w:rsid w:val="006F0FA3"/>
    <w:rsid w:val="006F129B"/>
    <w:rsid w:val="006F1BFF"/>
    <w:rsid w:val="006F3215"/>
    <w:rsid w:val="006F3523"/>
    <w:rsid w:val="006F39D9"/>
    <w:rsid w:val="006F4DD5"/>
    <w:rsid w:val="006F4F25"/>
    <w:rsid w:val="006F5029"/>
    <w:rsid w:val="006F520D"/>
    <w:rsid w:val="006F61CE"/>
    <w:rsid w:val="006F6EA4"/>
    <w:rsid w:val="0070137B"/>
    <w:rsid w:val="0070252D"/>
    <w:rsid w:val="00704C9B"/>
    <w:rsid w:val="00704EBB"/>
    <w:rsid w:val="0070541A"/>
    <w:rsid w:val="007057AA"/>
    <w:rsid w:val="007073A6"/>
    <w:rsid w:val="007073E2"/>
    <w:rsid w:val="00711055"/>
    <w:rsid w:val="007120DC"/>
    <w:rsid w:val="00713E9A"/>
    <w:rsid w:val="007140D2"/>
    <w:rsid w:val="00715115"/>
    <w:rsid w:val="007171B8"/>
    <w:rsid w:val="007172AC"/>
    <w:rsid w:val="00717864"/>
    <w:rsid w:val="007205FA"/>
    <w:rsid w:val="00720FC7"/>
    <w:rsid w:val="00721C58"/>
    <w:rsid w:val="00723288"/>
    <w:rsid w:val="00723503"/>
    <w:rsid w:val="007237F9"/>
    <w:rsid w:val="00723F97"/>
    <w:rsid w:val="00724BDC"/>
    <w:rsid w:val="00726509"/>
    <w:rsid w:val="00726EFD"/>
    <w:rsid w:val="00730A42"/>
    <w:rsid w:val="00730AAA"/>
    <w:rsid w:val="007314DF"/>
    <w:rsid w:val="007337D6"/>
    <w:rsid w:val="00733839"/>
    <w:rsid w:val="007342E2"/>
    <w:rsid w:val="00736B1D"/>
    <w:rsid w:val="0073746D"/>
    <w:rsid w:val="00737E67"/>
    <w:rsid w:val="00740455"/>
    <w:rsid w:val="00740B55"/>
    <w:rsid w:val="00741192"/>
    <w:rsid w:val="00741738"/>
    <w:rsid w:val="00744383"/>
    <w:rsid w:val="00745DD1"/>
    <w:rsid w:val="007460A5"/>
    <w:rsid w:val="00746289"/>
    <w:rsid w:val="007463E4"/>
    <w:rsid w:val="007464D9"/>
    <w:rsid w:val="0074672C"/>
    <w:rsid w:val="00746F5B"/>
    <w:rsid w:val="0074711E"/>
    <w:rsid w:val="00750A4E"/>
    <w:rsid w:val="00751620"/>
    <w:rsid w:val="00752265"/>
    <w:rsid w:val="00755C03"/>
    <w:rsid w:val="007566D4"/>
    <w:rsid w:val="007567A3"/>
    <w:rsid w:val="00757188"/>
    <w:rsid w:val="007576E6"/>
    <w:rsid w:val="00757BF4"/>
    <w:rsid w:val="00760421"/>
    <w:rsid w:val="00760FD1"/>
    <w:rsid w:val="007615B3"/>
    <w:rsid w:val="007618F2"/>
    <w:rsid w:val="00762343"/>
    <w:rsid w:val="00762E88"/>
    <w:rsid w:val="00762F51"/>
    <w:rsid w:val="0076465C"/>
    <w:rsid w:val="007646E2"/>
    <w:rsid w:val="00764A55"/>
    <w:rsid w:val="00764B16"/>
    <w:rsid w:val="00764BD8"/>
    <w:rsid w:val="00765B7C"/>
    <w:rsid w:val="00766125"/>
    <w:rsid w:val="00766FE5"/>
    <w:rsid w:val="00767473"/>
    <w:rsid w:val="00767479"/>
    <w:rsid w:val="00767CBB"/>
    <w:rsid w:val="007711F4"/>
    <w:rsid w:val="0077143E"/>
    <w:rsid w:val="0077195D"/>
    <w:rsid w:val="00772A16"/>
    <w:rsid w:val="007731C3"/>
    <w:rsid w:val="00773284"/>
    <w:rsid w:val="00773418"/>
    <w:rsid w:val="00775E28"/>
    <w:rsid w:val="00776267"/>
    <w:rsid w:val="00777EE6"/>
    <w:rsid w:val="007806AC"/>
    <w:rsid w:val="00781391"/>
    <w:rsid w:val="007819A1"/>
    <w:rsid w:val="00781F05"/>
    <w:rsid w:val="00783572"/>
    <w:rsid w:val="00783768"/>
    <w:rsid w:val="00784BE9"/>
    <w:rsid w:val="007858E6"/>
    <w:rsid w:val="00786AD6"/>
    <w:rsid w:val="00787120"/>
    <w:rsid w:val="007876FB"/>
    <w:rsid w:val="00787940"/>
    <w:rsid w:val="00790FFD"/>
    <w:rsid w:val="007925CB"/>
    <w:rsid w:val="00792CA5"/>
    <w:rsid w:val="00792FCA"/>
    <w:rsid w:val="00795B07"/>
    <w:rsid w:val="00795FB9"/>
    <w:rsid w:val="007A0AD0"/>
    <w:rsid w:val="007A101B"/>
    <w:rsid w:val="007A1D1E"/>
    <w:rsid w:val="007A1EDD"/>
    <w:rsid w:val="007A30C8"/>
    <w:rsid w:val="007A333F"/>
    <w:rsid w:val="007A3B30"/>
    <w:rsid w:val="007A411A"/>
    <w:rsid w:val="007A4A48"/>
    <w:rsid w:val="007A59C3"/>
    <w:rsid w:val="007A64E1"/>
    <w:rsid w:val="007A6C7A"/>
    <w:rsid w:val="007B345A"/>
    <w:rsid w:val="007B37A1"/>
    <w:rsid w:val="007B3FCA"/>
    <w:rsid w:val="007B4C89"/>
    <w:rsid w:val="007B6B13"/>
    <w:rsid w:val="007B7683"/>
    <w:rsid w:val="007C1C69"/>
    <w:rsid w:val="007C3093"/>
    <w:rsid w:val="007C3C20"/>
    <w:rsid w:val="007C3FE6"/>
    <w:rsid w:val="007C41ED"/>
    <w:rsid w:val="007C4BF7"/>
    <w:rsid w:val="007C5E1B"/>
    <w:rsid w:val="007C7120"/>
    <w:rsid w:val="007C7D4D"/>
    <w:rsid w:val="007D1B73"/>
    <w:rsid w:val="007D1D7A"/>
    <w:rsid w:val="007D333E"/>
    <w:rsid w:val="007D375A"/>
    <w:rsid w:val="007D44B7"/>
    <w:rsid w:val="007D699A"/>
    <w:rsid w:val="007D6B03"/>
    <w:rsid w:val="007D7A6B"/>
    <w:rsid w:val="007E232C"/>
    <w:rsid w:val="007E2842"/>
    <w:rsid w:val="007E498F"/>
    <w:rsid w:val="007E4F2C"/>
    <w:rsid w:val="007E6502"/>
    <w:rsid w:val="007E6B98"/>
    <w:rsid w:val="007E743E"/>
    <w:rsid w:val="007E7A69"/>
    <w:rsid w:val="007F1506"/>
    <w:rsid w:val="007F165C"/>
    <w:rsid w:val="007F17C5"/>
    <w:rsid w:val="007F199C"/>
    <w:rsid w:val="007F4895"/>
    <w:rsid w:val="007F4BDC"/>
    <w:rsid w:val="007F7502"/>
    <w:rsid w:val="00800319"/>
    <w:rsid w:val="00801288"/>
    <w:rsid w:val="008015CE"/>
    <w:rsid w:val="00801AA5"/>
    <w:rsid w:val="00804030"/>
    <w:rsid w:val="008044F7"/>
    <w:rsid w:val="00804CCF"/>
    <w:rsid w:val="008059D9"/>
    <w:rsid w:val="008102E1"/>
    <w:rsid w:val="00810D74"/>
    <w:rsid w:val="00811EDF"/>
    <w:rsid w:val="00814BC0"/>
    <w:rsid w:val="008162DF"/>
    <w:rsid w:val="008162E0"/>
    <w:rsid w:val="008168F7"/>
    <w:rsid w:val="00816922"/>
    <w:rsid w:val="00816D5A"/>
    <w:rsid w:val="008202CC"/>
    <w:rsid w:val="00820E7B"/>
    <w:rsid w:val="00821F6E"/>
    <w:rsid w:val="008221A9"/>
    <w:rsid w:val="00822284"/>
    <w:rsid w:val="00822D74"/>
    <w:rsid w:val="00823063"/>
    <w:rsid w:val="008248AD"/>
    <w:rsid w:val="00824977"/>
    <w:rsid w:val="00824BE8"/>
    <w:rsid w:val="008265B0"/>
    <w:rsid w:val="00827351"/>
    <w:rsid w:val="00827414"/>
    <w:rsid w:val="008301DE"/>
    <w:rsid w:val="00830BE8"/>
    <w:rsid w:val="00830FF9"/>
    <w:rsid w:val="00831234"/>
    <w:rsid w:val="00831EE1"/>
    <w:rsid w:val="00832022"/>
    <w:rsid w:val="00833842"/>
    <w:rsid w:val="00834429"/>
    <w:rsid w:val="008347D4"/>
    <w:rsid w:val="008349F8"/>
    <w:rsid w:val="0083506B"/>
    <w:rsid w:val="0083792B"/>
    <w:rsid w:val="00840553"/>
    <w:rsid w:val="00842033"/>
    <w:rsid w:val="008436F7"/>
    <w:rsid w:val="00843DFE"/>
    <w:rsid w:val="00844030"/>
    <w:rsid w:val="008442E5"/>
    <w:rsid w:val="00844ACC"/>
    <w:rsid w:val="008461AA"/>
    <w:rsid w:val="00846240"/>
    <w:rsid w:val="008462FB"/>
    <w:rsid w:val="008465E7"/>
    <w:rsid w:val="00847EEE"/>
    <w:rsid w:val="00847FEB"/>
    <w:rsid w:val="00850AE9"/>
    <w:rsid w:val="00852C2D"/>
    <w:rsid w:val="00854714"/>
    <w:rsid w:val="00854ADC"/>
    <w:rsid w:val="0085524F"/>
    <w:rsid w:val="00855BCE"/>
    <w:rsid w:val="00855F1F"/>
    <w:rsid w:val="00857BEF"/>
    <w:rsid w:val="00857F42"/>
    <w:rsid w:val="00863DFA"/>
    <w:rsid w:val="0086493C"/>
    <w:rsid w:val="00865C9D"/>
    <w:rsid w:val="0087194B"/>
    <w:rsid w:val="00871D2D"/>
    <w:rsid w:val="00873094"/>
    <w:rsid w:val="0087639D"/>
    <w:rsid w:val="0087762F"/>
    <w:rsid w:val="00880493"/>
    <w:rsid w:val="00885316"/>
    <w:rsid w:val="008859EA"/>
    <w:rsid w:val="00886DAB"/>
    <w:rsid w:val="00887BBB"/>
    <w:rsid w:val="00891ECE"/>
    <w:rsid w:val="0089360B"/>
    <w:rsid w:val="00893651"/>
    <w:rsid w:val="00893E79"/>
    <w:rsid w:val="00895DDE"/>
    <w:rsid w:val="00896E99"/>
    <w:rsid w:val="00897146"/>
    <w:rsid w:val="008971B0"/>
    <w:rsid w:val="00897DFC"/>
    <w:rsid w:val="008A141C"/>
    <w:rsid w:val="008A1C1E"/>
    <w:rsid w:val="008A3042"/>
    <w:rsid w:val="008A42A9"/>
    <w:rsid w:val="008A43C2"/>
    <w:rsid w:val="008A45A9"/>
    <w:rsid w:val="008A5092"/>
    <w:rsid w:val="008A5F7C"/>
    <w:rsid w:val="008A7927"/>
    <w:rsid w:val="008A7CE6"/>
    <w:rsid w:val="008B028E"/>
    <w:rsid w:val="008B13C1"/>
    <w:rsid w:val="008B1716"/>
    <w:rsid w:val="008B17D2"/>
    <w:rsid w:val="008B2808"/>
    <w:rsid w:val="008B3B94"/>
    <w:rsid w:val="008B41DA"/>
    <w:rsid w:val="008B4EE1"/>
    <w:rsid w:val="008B5068"/>
    <w:rsid w:val="008B5910"/>
    <w:rsid w:val="008B610A"/>
    <w:rsid w:val="008B7787"/>
    <w:rsid w:val="008B78B6"/>
    <w:rsid w:val="008C0017"/>
    <w:rsid w:val="008C1A01"/>
    <w:rsid w:val="008C288F"/>
    <w:rsid w:val="008C2C0B"/>
    <w:rsid w:val="008C3D7A"/>
    <w:rsid w:val="008C440C"/>
    <w:rsid w:val="008C4BAC"/>
    <w:rsid w:val="008C4E0B"/>
    <w:rsid w:val="008C5BDF"/>
    <w:rsid w:val="008C6FF9"/>
    <w:rsid w:val="008C7561"/>
    <w:rsid w:val="008D17C3"/>
    <w:rsid w:val="008D2BBE"/>
    <w:rsid w:val="008D3444"/>
    <w:rsid w:val="008D386C"/>
    <w:rsid w:val="008D5088"/>
    <w:rsid w:val="008D56F0"/>
    <w:rsid w:val="008D64D4"/>
    <w:rsid w:val="008D7F87"/>
    <w:rsid w:val="008E0922"/>
    <w:rsid w:val="008E1092"/>
    <w:rsid w:val="008E25AD"/>
    <w:rsid w:val="008E32B7"/>
    <w:rsid w:val="008E333F"/>
    <w:rsid w:val="008E4422"/>
    <w:rsid w:val="008E4FF0"/>
    <w:rsid w:val="008E67BD"/>
    <w:rsid w:val="008E6C95"/>
    <w:rsid w:val="008F0066"/>
    <w:rsid w:val="008F0B1C"/>
    <w:rsid w:val="008F3604"/>
    <w:rsid w:val="008F4878"/>
    <w:rsid w:val="008F4EA9"/>
    <w:rsid w:val="008F5C20"/>
    <w:rsid w:val="008F5D48"/>
    <w:rsid w:val="008F68AA"/>
    <w:rsid w:val="008F6956"/>
    <w:rsid w:val="008F7EC4"/>
    <w:rsid w:val="008F7F22"/>
    <w:rsid w:val="00900DFD"/>
    <w:rsid w:val="00901C99"/>
    <w:rsid w:val="00902AE7"/>
    <w:rsid w:val="00903A43"/>
    <w:rsid w:val="00904252"/>
    <w:rsid w:val="00904580"/>
    <w:rsid w:val="0090585D"/>
    <w:rsid w:val="0090690F"/>
    <w:rsid w:val="009109AC"/>
    <w:rsid w:val="00910A93"/>
    <w:rsid w:val="00910BD9"/>
    <w:rsid w:val="00912CE7"/>
    <w:rsid w:val="00913960"/>
    <w:rsid w:val="009139EC"/>
    <w:rsid w:val="00913FB7"/>
    <w:rsid w:val="00915288"/>
    <w:rsid w:val="0091539C"/>
    <w:rsid w:val="00917530"/>
    <w:rsid w:val="0091798D"/>
    <w:rsid w:val="00917B80"/>
    <w:rsid w:val="009200AB"/>
    <w:rsid w:val="00920916"/>
    <w:rsid w:val="00922A9B"/>
    <w:rsid w:val="00922F12"/>
    <w:rsid w:val="00924538"/>
    <w:rsid w:val="00925270"/>
    <w:rsid w:val="00925B61"/>
    <w:rsid w:val="00926A1A"/>
    <w:rsid w:val="009272E7"/>
    <w:rsid w:val="009277D5"/>
    <w:rsid w:val="00927AEC"/>
    <w:rsid w:val="00927DE2"/>
    <w:rsid w:val="00927F3C"/>
    <w:rsid w:val="00927F9D"/>
    <w:rsid w:val="0093013E"/>
    <w:rsid w:val="00930210"/>
    <w:rsid w:val="009302CD"/>
    <w:rsid w:val="009304B1"/>
    <w:rsid w:val="00930906"/>
    <w:rsid w:val="00930CD0"/>
    <w:rsid w:val="0093124E"/>
    <w:rsid w:val="00931F77"/>
    <w:rsid w:val="0093251B"/>
    <w:rsid w:val="00932EC6"/>
    <w:rsid w:val="0093404B"/>
    <w:rsid w:val="00935EE3"/>
    <w:rsid w:val="00941F8F"/>
    <w:rsid w:val="00945194"/>
    <w:rsid w:val="0094547E"/>
    <w:rsid w:val="009459F8"/>
    <w:rsid w:val="00947042"/>
    <w:rsid w:val="009507D2"/>
    <w:rsid w:val="00952534"/>
    <w:rsid w:val="00954EC1"/>
    <w:rsid w:val="009550B1"/>
    <w:rsid w:val="009578FB"/>
    <w:rsid w:val="00957CC6"/>
    <w:rsid w:val="00960C19"/>
    <w:rsid w:val="00960DB7"/>
    <w:rsid w:val="00961029"/>
    <w:rsid w:val="009613C8"/>
    <w:rsid w:val="0096165A"/>
    <w:rsid w:val="00962650"/>
    <w:rsid w:val="00964DF5"/>
    <w:rsid w:val="0096637A"/>
    <w:rsid w:val="00970096"/>
    <w:rsid w:val="009706CD"/>
    <w:rsid w:val="00974F43"/>
    <w:rsid w:val="00975B1E"/>
    <w:rsid w:val="00975E77"/>
    <w:rsid w:val="009763B7"/>
    <w:rsid w:val="009764E3"/>
    <w:rsid w:val="0097684E"/>
    <w:rsid w:val="00976E29"/>
    <w:rsid w:val="00982F50"/>
    <w:rsid w:val="0098457E"/>
    <w:rsid w:val="00984A5E"/>
    <w:rsid w:val="009850B1"/>
    <w:rsid w:val="0098531B"/>
    <w:rsid w:val="009854E7"/>
    <w:rsid w:val="00987766"/>
    <w:rsid w:val="009879E7"/>
    <w:rsid w:val="0099371A"/>
    <w:rsid w:val="00995A40"/>
    <w:rsid w:val="00996523"/>
    <w:rsid w:val="0099695C"/>
    <w:rsid w:val="009970A2"/>
    <w:rsid w:val="00997179"/>
    <w:rsid w:val="009A05B1"/>
    <w:rsid w:val="009A0D01"/>
    <w:rsid w:val="009A27B8"/>
    <w:rsid w:val="009A3C9A"/>
    <w:rsid w:val="009A3D23"/>
    <w:rsid w:val="009A3ED5"/>
    <w:rsid w:val="009A4579"/>
    <w:rsid w:val="009A4D55"/>
    <w:rsid w:val="009A5911"/>
    <w:rsid w:val="009A6B94"/>
    <w:rsid w:val="009A6D1A"/>
    <w:rsid w:val="009A734A"/>
    <w:rsid w:val="009B001A"/>
    <w:rsid w:val="009B062A"/>
    <w:rsid w:val="009B17A6"/>
    <w:rsid w:val="009B1E10"/>
    <w:rsid w:val="009B2762"/>
    <w:rsid w:val="009B2EA1"/>
    <w:rsid w:val="009B33D8"/>
    <w:rsid w:val="009B38D0"/>
    <w:rsid w:val="009B39C9"/>
    <w:rsid w:val="009B4D21"/>
    <w:rsid w:val="009B5677"/>
    <w:rsid w:val="009B6332"/>
    <w:rsid w:val="009B634D"/>
    <w:rsid w:val="009B7CAA"/>
    <w:rsid w:val="009C08BB"/>
    <w:rsid w:val="009C3046"/>
    <w:rsid w:val="009C31A1"/>
    <w:rsid w:val="009C45E4"/>
    <w:rsid w:val="009C476A"/>
    <w:rsid w:val="009C4C17"/>
    <w:rsid w:val="009C4DF3"/>
    <w:rsid w:val="009C5051"/>
    <w:rsid w:val="009C53DB"/>
    <w:rsid w:val="009C5EAC"/>
    <w:rsid w:val="009C5ED3"/>
    <w:rsid w:val="009C7540"/>
    <w:rsid w:val="009C7F6B"/>
    <w:rsid w:val="009D01E2"/>
    <w:rsid w:val="009D18F2"/>
    <w:rsid w:val="009D19C4"/>
    <w:rsid w:val="009D1D42"/>
    <w:rsid w:val="009D2F1D"/>
    <w:rsid w:val="009D3D2D"/>
    <w:rsid w:val="009D3FA0"/>
    <w:rsid w:val="009D606F"/>
    <w:rsid w:val="009D61D2"/>
    <w:rsid w:val="009D62F1"/>
    <w:rsid w:val="009D6A2B"/>
    <w:rsid w:val="009D7479"/>
    <w:rsid w:val="009E04D7"/>
    <w:rsid w:val="009E08C7"/>
    <w:rsid w:val="009E185C"/>
    <w:rsid w:val="009E2B12"/>
    <w:rsid w:val="009E363C"/>
    <w:rsid w:val="009E4274"/>
    <w:rsid w:val="009E5BCA"/>
    <w:rsid w:val="009E5BD1"/>
    <w:rsid w:val="009E5CF4"/>
    <w:rsid w:val="009E602C"/>
    <w:rsid w:val="009E676E"/>
    <w:rsid w:val="009E7C2D"/>
    <w:rsid w:val="009F0969"/>
    <w:rsid w:val="009F0CDD"/>
    <w:rsid w:val="009F16EA"/>
    <w:rsid w:val="009F1958"/>
    <w:rsid w:val="009F2DFD"/>
    <w:rsid w:val="009F475B"/>
    <w:rsid w:val="009F4A62"/>
    <w:rsid w:val="009F5429"/>
    <w:rsid w:val="009F6268"/>
    <w:rsid w:val="009F6E1B"/>
    <w:rsid w:val="00A00207"/>
    <w:rsid w:val="00A00F03"/>
    <w:rsid w:val="00A02657"/>
    <w:rsid w:val="00A026AF"/>
    <w:rsid w:val="00A032B1"/>
    <w:rsid w:val="00A04D20"/>
    <w:rsid w:val="00A05490"/>
    <w:rsid w:val="00A06489"/>
    <w:rsid w:val="00A06496"/>
    <w:rsid w:val="00A10EB9"/>
    <w:rsid w:val="00A1262C"/>
    <w:rsid w:val="00A128B8"/>
    <w:rsid w:val="00A135D8"/>
    <w:rsid w:val="00A13CDD"/>
    <w:rsid w:val="00A15956"/>
    <w:rsid w:val="00A16FDD"/>
    <w:rsid w:val="00A17243"/>
    <w:rsid w:val="00A1774A"/>
    <w:rsid w:val="00A17D90"/>
    <w:rsid w:val="00A22289"/>
    <w:rsid w:val="00A236BB"/>
    <w:rsid w:val="00A251CB"/>
    <w:rsid w:val="00A25C35"/>
    <w:rsid w:val="00A25E34"/>
    <w:rsid w:val="00A26B9D"/>
    <w:rsid w:val="00A30881"/>
    <w:rsid w:val="00A30AD5"/>
    <w:rsid w:val="00A30BE6"/>
    <w:rsid w:val="00A31718"/>
    <w:rsid w:val="00A33137"/>
    <w:rsid w:val="00A33B56"/>
    <w:rsid w:val="00A34019"/>
    <w:rsid w:val="00A346E1"/>
    <w:rsid w:val="00A369A5"/>
    <w:rsid w:val="00A41C3F"/>
    <w:rsid w:val="00A43BF1"/>
    <w:rsid w:val="00A43F8E"/>
    <w:rsid w:val="00A44351"/>
    <w:rsid w:val="00A44B1D"/>
    <w:rsid w:val="00A466CE"/>
    <w:rsid w:val="00A46F00"/>
    <w:rsid w:val="00A47B2E"/>
    <w:rsid w:val="00A47B5B"/>
    <w:rsid w:val="00A506DD"/>
    <w:rsid w:val="00A5146A"/>
    <w:rsid w:val="00A51520"/>
    <w:rsid w:val="00A519AB"/>
    <w:rsid w:val="00A519E4"/>
    <w:rsid w:val="00A521AA"/>
    <w:rsid w:val="00A52AB6"/>
    <w:rsid w:val="00A538AD"/>
    <w:rsid w:val="00A54107"/>
    <w:rsid w:val="00A55202"/>
    <w:rsid w:val="00A56AD2"/>
    <w:rsid w:val="00A57D39"/>
    <w:rsid w:val="00A6150E"/>
    <w:rsid w:val="00A629C4"/>
    <w:rsid w:val="00A62DAD"/>
    <w:rsid w:val="00A63394"/>
    <w:rsid w:val="00A63D42"/>
    <w:rsid w:val="00A63DF5"/>
    <w:rsid w:val="00A63E28"/>
    <w:rsid w:val="00A645FC"/>
    <w:rsid w:val="00A65EC0"/>
    <w:rsid w:val="00A6683D"/>
    <w:rsid w:val="00A66D29"/>
    <w:rsid w:val="00A708EC"/>
    <w:rsid w:val="00A73219"/>
    <w:rsid w:val="00A73892"/>
    <w:rsid w:val="00A73CD8"/>
    <w:rsid w:val="00A74211"/>
    <w:rsid w:val="00A7467E"/>
    <w:rsid w:val="00A74978"/>
    <w:rsid w:val="00A750EB"/>
    <w:rsid w:val="00A75514"/>
    <w:rsid w:val="00A7560C"/>
    <w:rsid w:val="00A77631"/>
    <w:rsid w:val="00A80A15"/>
    <w:rsid w:val="00A8299D"/>
    <w:rsid w:val="00A82B81"/>
    <w:rsid w:val="00A82BC2"/>
    <w:rsid w:val="00A82F24"/>
    <w:rsid w:val="00A83280"/>
    <w:rsid w:val="00A834B2"/>
    <w:rsid w:val="00A84110"/>
    <w:rsid w:val="00A84D84"/>
    <w:rsid w:val="00A852CC"/>
    <w:rsid w:val="00A86AD4"/>
    <w:rsid w:val="00A87585"/>
    <w:rsid w:val="00A90CE4"/>
    <w:rsid w:val="00A92017"/>
    <w:rsid w:val="00A9370A"/>
    <w:rsid w:val="00A93A28"/>
    <w:rsid w:val="00A94630"/>
    <w:rsid w:val="00A94C0C"/>
    <w:rsid w:val="00A94E9F"/>
    <w:rsid w:val="00A96A38"/>
    <w:rsid w:val="00A97DDB"/>
    <w:rsid w:val="00AA00B9"/>
    <w:rsid w:val="00AA0C27"/>
    <w:rsid w:val="00AA1D2B"/>
    <w:rsid w:val="00AA1DEE"/>
    <w:rsid w:val="00AA24B0"/>
    <w:rsid w:val="00AA2593"/>
    <w:rsid w:val="00AA4748"/>
    <w:rsid w:val="00AA6884"/>
    <w:rsid w:val="00AA7675"/>
    <w:rsid w:val="00AA78BE"/>
    <w:rsid w:val="00AB36C7"/>
    <w:rsid w:val="00AB463D"/>
    <w:rsid w:val="00AB4954"/>
    <w:rsid w:val="00AB5EC6"/>
    <w:rsid w:val="00AB67CF"/>
    <w:rsid w:val="00AB6830"/>
    <w:rsid w:val="00AB7148"/>
    <w:rsid w:val="00AB7BFA"/>
    <w:rsid w:val="00AC2188"/>
    <w:rsid w:val="00AC2AAB"/>
    <w:rsid w:val="00AC39BE"/>
    <w:rsid w:val="00AC3DCD"/>
    <w:rsid w:val="00AC5D99"/>
    <w:rsid w:val="00AC6FD1"/>
    <w:rsid w:val="00AC7EDC"/>
    <w:rsid w:val="00AD0144"/>
    <w:rsid w:val="00AD0210"/>
    <w:rsid w:val="00AD0928"/>
    <w:rsid w:val="00AD0A1D"/>
    <w:rsid w:val="00AD1AAC"/>
    <w:rsid w:val="00AD1D30"/>
    <w:rsid w:val="00AD264D"/>
    <w:rsid w:val="00AD490D"/>
    <w:rsid w:val="00AD4AE1"/>
    <w:rsid w:val="00AD54CD"/>
    <w:rsid w:val="00AD593D"/>
    <w:rsid w:val="00AD6DCA"/>
    <w:rsid w:val="00AE0A63"/>
    <w:rsid w:val="00AE0E6C"/>
    <w:rsid w:val="00AE1178"/>
    <w:rsid w:val="00AE1D11"/>
    <w:rsid w:val="00AE275A"/>
    <w:rsid w:val="00AE3973"/>
    <w:rsid w:val="00AE3998"/>
    <w:rsid w:val="00AE402D"/>
    <w:rsid w:val="00AE4AAE"/>
    <w:rsid w:val="00AE4F7A"/>
    <w:rsid w:val="00AE6DF2"/>
    <w:rsid w:val="00AE79C3"/>
    <w:rsid w:val="00AF10DA"/>
    <w:rsid w:val="00AF143D"/>
    <w:rsid w:val="00AF1A77"/>
    <w:rsid w:val="00AF1C9B"/>
    <w:rsid w:val="00AF2209"/>
    <w:rsid w:val="00AF26CB"/>
    <w:rsid w:val="00AF36E7"/>
    <w:rsid w:val="00AF48A3"/>
    <w:rsid w:val="00AF4916"/>
    <w:rsid w:val="00AF5D31"/>
    <w:rsid w:val="00AF6D33"/>
    <w:rsid w:val="00AF710A"/>
    <w:rsid w:val="00B0062F"/>
    <w:rsid w:val="00B0089E"/>
    <w:rsid w:val="00B03D28"/>
    <w:rsid w:val="00B040E7"/>
    <w:rsid w:val="00B04883"/>
    <w:rsid w:val="00B04EBB"/>
    <w:rsid w:val="00B06488"/>
    <w:rsid w:val="00B066E3"/>
    <w:rsid w:val="00B07944"/>
    <w:rsid w:val="00B10157"/>
    <w:rsid w:val="00B104E7"/>
    <w:rsid w:val="00B10777"/>
    <w:rsid w:val="00B11073"/>
    <w:rsid w:val="00B113D1"/>
    <w:rsid w:val="00B11B8D"/>
    <w:rsid w:val="00B12B11"/>
    <w:rsid w:val="00B14A84"/>
    <w:rsid w:val="00B15DE9"/>
    <w:rsid w:val="00B15ECF"/>
    <w:rsid w:val="00B17591"/>
    <w:rsid w:val="00B2031D"/>
    <w:rsid w:val="00B21C79"/>
    <w:rsid w:val="00B21D53"/>
    <w:rsid w:val="00B23E3C"/>
    <w:rsid w:val="00B245D9"/>
    <w:rsid w:val="00B24944"/>
    <w:rsid w:val="00B26538"/>
    <w:rsid w:val="00B26CA9"/>
    <w:rsid w:val="00B308DD"/>
    <w:rsid w:val="00B30F8C"/>
    <w:rsid w:val="00B31CE1"/>
    <w:rsid w:val="00B32121"/>
    <w:rsid w:val="00B35145"/>
    <w:rsid w:val="00B35293"/>
    <w:rsid w:val="00B35453"/>
    <w:rsid w:val="00B35B20"/>
    <w:rsid w:val="00B3662D"/>
    <w:rsid w:val="00B371F2"/>
    <w:rsid w:val="00B374F0"/>
    <w:rsid w:val="00B375E8"/>
    <w:rsid w:val="00B400A2"/>
    <w:rsid w:val="00B408C5"/>
    <w:rsid w:val="00B40FA1"/>
    <w:rsid w:val="00B41211"/>
    <w:rsid w:val="00B417E4"/>
    <w:rsid w:val="00B4391A"/>
    <w:rsid w:val="00B43F63"/>
    <w:rsid w:val="00B4409D"/>
    <w:rsid w:val="00B44889"/>
    <w:rsid w:val="00B45EA0"/>
    <w:rsid w:val="00B46C4B"/>
    <w:rsid w:val="00B50DFD"/>
    <w:rsid w:val="00B511E6"/>
    <w:rsid w:val="00B511EA"/>
    <w:rsid w:val="00B51EAE"/>
    <w:rsid w:val="00B51F42"/>
    <w:rsid w:val="00B521E3"/>
    <w:rsid w:val="00B5296F"/>
    <w:rsid w:val="00B52EF4"/>
    <w:rsid w:val="00B52EFB"/>
    <w:rsid w:val="00B53A08"/>
    <w:rsid w:val="00B53DCA"/>
    <w:rsid w:val="00B5450B"/>
    <w:rsid w:val="00B5458E"/>
    <w:rsid w:val="00B548D3"/>
    <w:rsid w:val="00B5498D"/>
    <w:rsid w:val="00B55211"/>
    <w:rsid w:val="00B55D00"/>
    <w:rsid w:val="00B56BE0"/>
    <w:rsid w:val="00B62289"/>
    <w:rsid w:val="00B6230B"/>
    <w:rsid w:val="00B641AB"/>
    <w:rsid w:val="00B65CBC"/>
    <w:rsid w:val="00B66764"/>
    <w:rsid w:val="00B673B0"/>
    <w:rsid w:val="00B6766C"/>
    <w:rsid w:val="00B7162D"/>
    <w:rsid w:val="00B723C5"/>
    <w:rsid w:val="00B72B7E"/>
    <w:rsid w:val="00B72C34"/>
    <w:rsid w:val="00B74FDF"/>
    <w:rsid w:val="00B75D08"/>
    <w:rsid w:val="00B76C46"/>
    <w:rsid w:val="00B77122"/>
    <w:rsid w:val="00B8275C"/>
    <w:rsid w:val="00B83405"/>
    <w:rsid w:val="00B865D3"/>
    <w:rsid w:val="00B87700"/>
    <w:rsid w:val="00B9090C"/>
    <w:rsid w:val="00B90B0F"/>
    <w:rsid w:val="00B912EF"/>
    <w:rsid w:val="00B9180B"/>
    <w:rsid w:val="00B91E63"/>
    <w:rsid w:val="00B93EB1"/>
    <w:rsid w:val="00B93EDF"/>
    <w:rsid w:val="00B9551B"/>
    <w:rsid w:val="00B95C50"/>
    <w:rsid w:val="00B95CF4"/>
    <w:rsid w:val="00B961E4"/>
    <w:rsid w:val="00B96A38"/>
    <w:rsid w:val="00B97227"/>
    <w:rsid w:val="00BA05F2"/>
    <w:rsid w:val="00BA0D3E"/>
    <w:rsid w:val="00BA1EF0"/>
    <w:rsid w:val="00BA4E6F"/>
    <w:rsid w:val="00BA56E2"/>
    <w:rsid w:val="00BA5C75"/>
    <w:rsid w:val="00BA5DA7"/>
    <w:rsid w:val="00BB0951"/>
    <w:rsid w:val="00BB1F2A"/>
    <w:rsid w:val="00BB2CA2"/>
    <w:rsid w:val="00BB439D"/>
    <w:rsid w:val="00BB6531"/>
    <w:rsid w:val="00BB6547"/>
    <w:rsid w:val="00BB7E2F"/>
    <w:rsid w:val="00BB7F15"/>
    <w:rsid w:val="00BC0392"/>
    <w:rsid w:val="00BC0946"/>
    <w:rsid w:val="00BC1F18"/>
    <w:rsid w:val="00BC2632"/>
    <w:rsid w:val="00BC2C6A"/>
    <w:rsid w:val="00BC2F98"/>
    <w:rsid w:val="00BC34F3"/>
    <w:rsid w:val="00BC412C"/>
    <w:rsid w:val="00BC4181"/>
    <w:rsid w:val="00BC5477"/>
    <w:rsid w:val="00BC56DF"/>
    <w:rsid w:val="00BC6288"/>
    <w:rsid w:val="00BC6350"/>
    <w:rsid w:val="00BC6389"/>
    <w:rsid w:val="00BC7259"/>
    <w:rsid w:val="00BC7B5F"/>
    <w:rsid w:val="00BD01E3"/>
    <w:rsid w:val="00BD161A"/>
    <w:rsid w:val="00BD2FFB"/>
    <w:rsid w:val="00BD303C"/>
    <w:rsid w:val="00BD37A9"/>
    <w:rsid w:val="00BD4070"/>
    <w:rsid w:val="00BD5985"/>
    <w:rsid w:val="00BD7CB0"/>
    <w:rsid w:val="00BE01EC"/>
    <w:rsid w:val="00BE05A7"/>
    <w:rsid w:val="00BE0DA1"/>
    <w:rsid w:val="00BE1BDF"/>
    <w:rsid w:val="00BE2791"/>
    <w:rsid w:val="00BE27DB"/>
    <w:rsid w:val="00BE3330"/>
    <w:rsid w:val="00BE33E6"/>
    <w:rsid w:val="00BE435D"/>
    <w:rsid w:val="00BE475D"/>
    <w:rsid w:val="00BE4800"/>
    <w:rsid w:val="00BE4DD6"/>
    <w:rsid w:val="00BE5C32"/>
    <w:rsid w:val="00BE5E3D"/>
    <w:rsid w:val="00BE66B3"/>
    <w:rsid w:val="00BE73B4"/>
    <w:rsid w:val="00BE7DBD"/>
    <w:rsid w:val="00BF0F10"/>
    <w:rsid w:val="00BF0FCE"/>
    <w:rsid w:val="00BF13FE"/>
    <w:rsid w:val="00BF4009"/>
    <w:rsid w:val="00BF428D"/>
    <w:rsid w:val="00BF4E37"/>
    <w:rsid w:val="00BF5E59"/>
    <w:rsid w:val="00BF70F2"/>
    <w:rsid w:val="00C009A3"/>
    <w:rsid w:val="00C009D6"/>
    <w:rsid w:val="00C00A1D"/>
    <w:rsid w:val="00C01B3D"/>
    <w:rsid w:val="00C020C2"/>
    <w:rsid w:val="00C027F3"/>
    <w:rsid w:val="00C02ACC"/>
    <w:rsid w:val="00C05BB8"/>
    <w:rsid w:val="00C0770F"/>
    <w:rsid w:val="00C12326"/>
    <w:rsid w:val="00C124E4"/>
    <w:rsid w:val="00C12D53"/>
    <w:rsid w:val="00C137EB"/>
    <w:rsid w:val="00C14094"/>
    <w:rsid w:val="00C14B3B"/>
    <w:rsid w:val="00C158F6"/>
    <w:rsid w:val="00C164E6"/>
    <w:rsid w:val="00C16CFE"/>
    <w:rsid w:val="00C20621"/>
    <w:rsid w:val="00C20959"/>
    <w:rsid w:val="00C222D2"/>
    <w:rsid w:val="00C223BD"/>
    <w:rsid w:val="00C2447D"/>
    <w:rsid w:val="00C245E2"/>
    <w:rsid w:val="00C24669"/>
    <w:rsid w:val="00C246EA"/>
    <w:rsid w:val="00C249D4"/>
    <w:rsid w:val="00C25672"/>
    <w:rsid w:val="00C30CC3"/>
    <w:rsid w:val="00C310B4"/>
    <w:rsid w:val="00C31677"/>
    <w:rsid w:val="00C31B1E"/>
    <w:rsid w:val="00C31D0D"/>
    <w:rsid w:val="00C31D6A"/>
    <w:rsid w:val="00C31EAB"/>
    <w:rsid w:val="00C3210B"/>
    <w:rsid w:val="00C323D7"/>
    <w:rsid w:val="00C330A8"/>
    <w:rsid w:val="00C332C2"/>
    <w:rsid w:val="00C338D3"/>
    <w:rsid w:val="00C340CD"/>
    <w:rsid w:val="00C35152"/>
    <w:rsid w:val="00C35784"/>
    <w:rsid w:val="00C3630B"/>
    <w:rsid w:val="00C36785"/>
    <w:rsid w:val="00C408A4"/>
    <w:rsid w:val="00C42566"/>
    <w:rsid w:val="00C4289C"/>
    <w:rsid w:val="00C428D0"/>
    <w:rsid w:val="00C42FBD"/>
    <w:rsid w:val="00C43271"/>
    <w:rsid w:val="00C44574"/>
    <w:rsid w:val="00C4463D"/>
    <w:rsid w:val="00C459B1"/>
    <w:rsid w:val="00C45F8D"/>
    <w:rsid w:val="00C461B6"/>
    <w:rsid w:val="00C47213"/>
    <w:rsid w:val="00C50C33"/>
    <w:rsid w:val="00C522C1"/>
    <w:rsid w:val="00C52353"/>
    <w:rsid w:val="00C52AC9"/>
    <w:rsid w:val="00C5314E"/>
    <w:rsid w:val="00C532DA"/>
    <w:rsid w:val="00C53D06"/>
    <w:rsid w:val="00C53F61"/>
    <w:rsid w:val="00C56237"/>
    <w:rsid w:val="00C56C54"/>
    <w:rsid w:val="00C570AD"/>
    <w:rsid w:val="00C572C7"/>
    <w:rsid w:val="00C60D9D"/>
    <w:rsid w:val="00C618B9"/>
    <w:rsid w:val="00C61FCE"/>
    <w:rsid w:val="00C6233F"/>
    <w:rsid w:val="00C63BB9"/>
    <w:rsid w:val="00C65434"/>
    <w:rsid w:val="00C6556E"/>
    <w:rsid w:val="00C65809"/>
    <w:rsid w:val="00C65F3F"/>
    <w:rsid w:val="00C67078"/>
    <w:rsid w:val="00C71956"/>
    <w:rsid w:val="00C71960"/>
    <w:rsid w:val="00C72C62"/>
    <w:rsid w:val="00C72CEE"/>
    <w:rsid w:val="00C73A29"/>
    <w:rsid w:val="00C7455E"/>
    <w:rsid w:val="00C750A5"/>
    <w:rsid w:val="00C76751"/>
    <w:rsid w:val="00C804B1"/>
    <w:rsid w:val="00C80C5B"/>
    <w:rsid w:val="00C824B4"/>
    <w:rsid w:val="00C83F07"/>
    <w:rsid w:val="00C8427B"/>
    <w:rsid w:val="00C85028"/>
    <w:rsid w:val="00C862D6"/>
    <w:rsid w:val="00C86724"/>
    <w:rsid w:val="00C86C0B"/>
    <w:rsid w:val="00C87C1B"/>
    <w:rsid w:val="00C9111A"/>
    <w:rsid w:val="00C92A9D"/>
    <w:rsid w:val="00C95E38"/>
    <w:rsid w:val="00C966B4"/>
    <w:rsid w:val="00C96F4D"/>
    <w:rsid w:val="00C974F5"/>
    <w:rsid w:val="00C97CFF"/>
    <w:rsid w:val="00CA3216"/>
    <w:rsid w:val="00CA3D27"/>
    <w:rsid w:val="00CA3E02"/>
    <w:rsid w:val="00CA59D6"/>
    <w:rsid w:val="00CA7A40"/>
    <w:rsid w:val="00CB0F11"/>
    <w:rsid w:val="00CB1417"/>
    <w:rsid w:val="00CB273E"/>
    <w:rsid w:val="00CB2A7E"/>
    <w:rsid w:val="00CB4007"/>
    <w:rsid w:val="00CB50C8"/>
    <w:rsid w:val="00CB535C"/>
    <w:rsid w:val="00CB56AC"/>
    <w:rsid w:val="00CB5C96"/>
    <w:rsid w:val="00CB69BD"/>
    <w:rsid w:val="00CB7786"/>
    <w:rsid w:val="00CC0DAA"/>
    <w:rsid w:val="00CC163E"/>
    <w:rsid w:val="00CC18AB"/>
    <w:rsid w:val="00CC1E28"/>
    <w:rsid w:val="00CC35F0"/>
    <w:rsid w:val="00CC3A5C"/>
    <w:rsid w:val="00CC40D3"/>
    <w:rsid w:val="00CC483D"/>
    <w:rsid w:val="00CC53CB"/>
    <w:rsid w:val="00CC560E"/>
    <w:rsid w:val="00CC6447"/>
    <w:rsid w:val="00CC68D0"/>
    <w:rsid w:val="00CC7695"/>
    <w:rsid w:val="00CD083F"/>
    <w:rsid w:val="00CD1915"/>
    <w:rsid w:val="00CD21EE"/>
    <w:rsid w:val="00CD3313"/>
    <w:rsid w:val="00CD67A6"/>
    <w:rsid w:val="00CE1009"/>
    <w:rsid w:val="00CE29B0"/>
    <w:rsid w:val="00CE4015"/>
    <w:rsid w:val="00CE49A3"/>
    <w:rsid w:val="00CE595A"/>
    <w:rsid w:val="00CE61D4"/>
    <w:rsid w:val="00CE7999"/>
    <w:rsid w:val="00CE7E1A"/>
    <w:rsid w:val="00CF0D5F"/>
    <w:rsid w:val="00CF1916"/>
    <w:rsid w:val="00CF217B"/>
    <w:rsid w:val="00CF246D"/>
    <w:rsid w:val="00CF2E6A"/>
    <w:rsid w:val="00CF3C94"/>
    <w:rsid w:val="00CF526D"/>
    <w:rsid w:val="00CF5F53"/>
    <w:rsid w:val="00CF70A3"/>
    <w:rsid w:val="00CF7ED3"/>
    <w:rsid w:val="00D00079"/>
    <w:rsid w:val="00D0023B"/>
    <w:rsid w:val="00D00735"/>
    <w:rsid w:val="00D009CF"/>
    <w:rsid w:val="00D0105E"/>
    <w:rsid w:val="00D011E2"/>
    <w:rsid w:val="00D0130B"/>
    <w:rsid w:val="00D01595"/>
    <w:rsid w:val="00D019FD"/>
    <w:rsid w:val="00D027F5"/>
    <w:rsid w:val="00D03860"/>
    <w:rsid w:val="00D03D98"/>
    <w:rsid w:val="00D064B4"/>
    <w:rsid w:val="00D0694F"/>
    <w:rsid w:val="00D10080"/>
    <w:rsid w:val="00D105E3"/>
    <w:rsid w:val="00D10B16"/>
    <w:rsid w:val="00D12407"/>
    <w:rsid w:val="00D12A7D"/>
    <w:rsid w:val="00D14019"/>
    <w:rsid w:val="00D14109"/>
    <w:rsid w:val="00D14478"/>
    <w:rsid w:val="00D14F68"/>
    <w:rsid w:val="00D162D1"/>
    <w:rsid w:val="00D174C1"/>
    <w:rsid w:val="00D17672"/>
    <w:rsid w:val="00D179C9"/>
    <w:rsid w:val="00D20432"/>
    <w:rsid w:val="00D207BB"/>
    <w:rsid w:val="00D20E35"/>
    <w:rsid w:val="00D218F6"/>
    <w:rsid w:val="00D22EDA"/>
    <w:rsid w:val="00D23D1D"/>
    <w:rsid w:val="00D24814"/>
    <w:rsid w:val="00D25B7A"/>
    <w:rsid w:val="00D270A7"/>
    <w:rsid w:val="00D27B67"/>
    <w:rsid w:val="00D3342F"/>
    <w:rsid w:val="00D338C1"/>
    <w:rsid w:val="00D33C88"/>
    <w:rsid w:val="00D34177"/>
    <w:rsid w:val="00D35611"/>
    <w:rsid w:val="00D357AD"/>
    <w:rsid w:val="00D369C2"/>
    <w:rsid w:val="00D36DE1"/>
    <w:rsid w:val="00D373AC"/>
    <w:rsid w:val="00D40227"/>
    <w:rsid w:val="00D4100F"/>
    <w:rsid w:val="00D42C2C"/>
    <w:rsid w:val="00D43303"/>
    <w:rsid w:val="00D4330B"/>
    <w:rsid w:val="00D4367F"/>
    <w:rsid w:val="00D45598"/>
    <w:rsid w:val="00D45FEB"/>
    <w:rsid w:val="00D466D5"/>
    <w:rsid w:val="00D51AF7"/>
    <w:rsid w:val="00D51CCE"/>
    <w:rsid w:val="00D52BB1"/>
    <w:rsid w:val="00D53208"/>
    <w:rsid w:val="00D53ED0"/>
    <w:rsid w:val="00D543DF"/>
    <w:rsid w:val="00D54533"/>
    <w:rsid w:val="00D54AB6"/>
    <w:rsid w:val="00D54C72"/>
    <w:rsid w:val="00D6030C"/>
    <w:rsid w:val="00D60B39"/>
    <w:rsid w:val="00D620E3"/>
    <w:rsid w:val="00D62EDF"/>
    <w:rsid w:val="00D639F3"/>
    <w:rsid w:val="00D64098"/>
    <w:rsid w:val="00D650E5"/>
    <w:rsid w:val="00D6549E"/>
    <w:rsid w:val="00D66219"/>
    <w:rsid w:val="00D66C39"/>
    <w:rsid w:val="00D672CF"/>
    <w:rsid w:val="00D67A82"/>
    <w:rsid w:val="00D7031C"/>
    <w:rsid w:val="00D704C7"/>
    <w:rsid w:val="00D72569"/>
    <w:rsid w:val="00D730FB"/>
    <w:rsid w:val="00D73AEF"/>
    <w:rsid w:val="00D749D5"/>
    <w:rsid w:val="00D76CB8"/>
    <w:rsid w:val="00D829E2"/>
    <w:rsid w:val="00D82C4F"/>
    <w:rsid w:val="00D82FE6"/>
    <w:rsid w:val="00D832AC"/>
    <w:rsid w:val="00D83ADE"/>
    <w:rsid w:val="00D84541"/>
    <w:rsid w:val="00D84DF4"/>
    <w:rsid w:val="00D85C94"/>
    <w:rsid w:val="00D861F8"/>
    <w:rsid w:val="00D86265"/>
    <w:rsid w:val="00D86308"/>
    <w:rsid w:val="00D86D1A"/>
    <w:rsid w:val="00D91E04"/>
    <w:rsid w:val="00D91E1D"/>
    <w:rsid w:val="00D93F96"/>
    <w:rsid w:val="00D93FAD"/>
    <w:rsid w:val="00D945F5"/>
    <w:rsid w:val="00D95149"/>
    <w:rsid w:val="00D95F17"/>
    <w:rsid w:val="00D9661A"/>
    <w:rsid w:val="00D97244"/>
    <w:rsid w:val="00D979A6"/>
    <w:rsid w:val="00DA0586"/>
    <w:rsid w:val="00DA3BF2"/>
    <w:rsid w:val="00DA433F"/>
    <w:rsid w:val="00DA45FC"/>
    <w:rsid w:val="00DA6467"/>
    <w:rsid w:val="00DB050C"/>
    <w:rsid w:val="00DB0531"/>
    <w:rsid w:val="00DB0C07"/>
    <w:rsid w:val="00DB0F6E"/>
    <w:rsid w:val="00DB158A"/>
    <w:rsid w:val="00DB27BD"/>
    <w:rsid w:val="00DB32F5"/>
    <w:rsid w:val="00DB4F16"/>
    <w:rsid w:val="00DB4F9E"/>
    <w:rsid w:val="00DB5080"/>
    <w:rsid w:val="00DC01DC"/>
    <w:rsid w:val="00DC1099"/>
    <w:rsid w:val="00DC152B"/>
    <w:rsid w:val="00DC16AF"/>
    <w:rsid w:val="00DC1D4D"/>
    <w:rsid w:val="00DC20FE"/>
    <w:rsid w:val="00DC26F0"/>
    <w:rsid w:val="00DC33B2"/>
    <w:rsid w:val="00DC3DF1"/>
    <w:rsid w:val="00DC41EB"/>
    <w:rsid w:val="00DC42EA"/>
    <w:rsid w:val="00DC4D1B"/>
    <w:rsid w:val="00DC4D73"/>
    <w:rsid w:val="00DC4E22"/>
    <w:rsid w:val="00DC5523"/>
    <w:rsid w:val="00DC5752"/>
    <w:rsid w:val="00DC60D0"/>
    <w:rsid w:val="00DC7529"/>
    <w:rsid w:val="00DD2FF5"/>
    <w:rsid w:val="00DD3034"/>
    <w:rsid w:val="00DD5563"/>
    <w:rsid w:val="00DD6511"/>
    <w:rsid w:val="00DD6712"/>
    <w:rsid w:val="00DD67A5"/>
    <w:rsid w:val="00DD6937"/>
    <w:rsid w:val="00DD7A21"/>
    <w:rsid w:val="00DE08DC"/>
    <w:rsid w:val="00DE28B4"/>
    <w:rsid w:val="00DE48E4"/>
    <w:rsid w:val="00DE5EE3"/>
    <w:rsid w:val="00DE5F8C"/>
    <w:rsid w:val="00DE6566"/>
    <w:rsid w:val="00DE6571"/>
    <w:rsid w:val="00DE7358"/>
    <w:rsid w:val="00DF195C"/>
    <w:rsid w:val="00DF268E"/>
    <w:rsid w:val="00DF3AF5"/>
    <w:rsid w:val="00DF4032"/>
    <w:rsid w:val="00DF5D88"/>
    <w:rsid w:val="00DF601F"/>
    <w:rsid w:val="00DF6162"/>
    <w:rsid w:val="00DF6D81"/>
    <w:rsid w:val="00DF730F"/>
    <w:rsid w:val="00DF7391"/>
    <w:rsid w:val="00E00A53"/>
    <w:rsid w:val="00E01A9E"/>
    <w:rsid w:val="00E01D47"/>
    <w:rsid w:val="00E02A31"/>
    <w:rsid w:val="00E02CF0"/>
    <w:rsid w:val="00E02F23"/>
    <w:rsid w:val="00E0355D"/>
    <w:rsid w:val="00E03989"/>
    <w:rsid w:val="00E046F4"/>
    <w:rsid w:val="00E05A4A"/>
    <w:rsid w:val="00E06902"/>
    <w:rsid w:val="00E07048"/>
    <w:rsid w:val="00E111F9"/>
    <w:rsid w:val="00E11C52"/>
    <w:rsid w:val="00E11D1C"/>
    <w:rsid w:val="00E11F77"/>
    <w:rsid w:val="00E1241A"/>
    <w:rsid w:val="00E130D1"/>
    <w:rsid w:val="00E1464A"/>
    <w:rsid w:val="00E1563B"/>
    <w:rsid w:val="00E15BAF"/>
    <w:rsid w:val="00E163D7"/>
    <w:rsid w:val="00E17C80"/>
    <w:rsid w:val="00E20252"/>
    <w:rsid w:val="00E208A8"/>
    <w:rsid w:val="00E208DC"/>
    <w:rsid w:val="00E21240"/>
    <w:rsid w:val="00E21EB2"/>
    <w:rsid w:val="00E23010"/>
    <w:rsid w:val="00E2307B"/>
    <w:rsid w:val="00E2334E"/>
    <w:rsid w:val="00E2365D"/>
    <w:rsid w:val="00E23E07"/>
    <w:rsid w:val="00E2463F"/>
    <w:rsid w:val="00E24AA6"/>
    <w:rsid w:val="00E250A2"/>
    <w:rsid w:val="00E25561"/>
    <w:rsid w:val="00E27BCC"/>
    <w:rsid w:val="00E30D0E"/>
    <w:rsid w:val="00E3179D"/>
    <w:rsid w:val="00E31DE2"/>
    <w:rsid w:val="00E335FD"/>
    <w:rsid w:val="00E37B51"/>
    <w:rsid w:val="00E405B1"/>
    <w:rsid w:val="00E419CB"/>
    <w:rsid w:val="00E446B8"/>
    <w:rsid w:val="00E44FCE"/>
    <w:rsid w:val="00E45E11"/>
    <w:rsid w:val="00E462A4"/>
    <w:rsid w:val="00E4665C"/>
    <w:rsid w:val="00E46A6F"/>
    <w:rsid w:val="00E46A84"/>
    <w:rsid w:val="00E471DE"/>
    <w:rsid w:val="00E477B6"/>
    <w:rsid w:val="00E477F2"/>
    <w:rsid w:val="00E5057B"/>
    <w:rsid w:val="00E50A2C"/>
    <w:rsid w:val="00E50F14"/>
    <w:rsid w:val="00E52376"/>
    <w:rsid w:val="00E539D6"/>
    <w:rsid w:val="00E55DDD"/>
    <w:rsid w:val="00E562C7"/>
    <w:rsid w:val="00E57243"/>
    <w:rsid w:val="00E61696"/>
    <w:rsid w:val="00E61D6F"/>
    <w:rsid w:val="00E622E5"/>
    <w:rsid w:val="00E626AA"/>
    <w:rsid w:val="00E65AA0"/>
    <w:rsid w:val="00E66285"/>
    <w:rsid w:val="00E664B0"/>
    <w:rsid w:val="00E67146"/>
    <w:rsid w:val="00E70AC1"/>
    <w:rsid w:val="00E716A7"/>
    <w:rsid w:val="00E725B0"/>
    <w:rsid w:val="00E7510C"/>
    <w:rsid w:val="00E7543E"/>
    <w:rsid w:val="00E75A0A"/>
    <w:rsid w:val="00E76D2B"/>
    <w:rsid w:val="00E804A4"/>
    <w:rsid w:val="00E80B00"/>
    <w:rsid w:val="00E80C18"/>
    <w:rsid w:val="00E81308"/>
    <w:rsid w:val="00E820BE"/>
    <w:rsid w:val="00E822EB"/>
    <w:rsid w:val="00E82966"/>
    <w:rsid w:val="00E829F5"/>
    <w:rsid w:val="00E82B9A"/>
    <w:rsid w:val="00E83AB3"/>
    <w:rsid w:val="00E843B7"/>
    <w:rsid w:val="00E8485E"/>
    <w:rsid w:val="00E84914"/>
    <w:rsid w:val="00E8497D"/>
    <w:rsid w:val="00E84C79"/>
    <w:rsid w:val="00E8671E"/>
    <w:rsid w:val="00E8749E"/>
    <w:rsid w:val="00E93647"/>
    <w:rsid w:val="00E94B1F"/>
    <w:rsid w:val="00E94D18"/>
    <w:rsid w:val="00E95593"/>
    <w:rsid w:val="00E963DC"/>
    <w:rsid w:val="00EA005D"/>
    <w:rsid w:val="00EA150C"/>
    <w:rsid w:val="00EA1532"/>
    <w:rsid w:val="00EA1966"/>
    <w:rsid w:val="00EA226D"/>
    <w:rsid w:val="00EA23B0"/>
    <w:rsid w:val="00EA2C60"/>
    <w:rsid w:val="00EA4CA3"/>
    <w:rsid w:val="00EA6F9B"/>
    <w:rsid w:val="00EB15B3"/>
    <w:rsid w:val="00EB2E59"/>
    <w:rsid w:val="00EB4250"/>
    <w:rsid w:val="00EB4714"/>
    <w:rsid w:val="00EB4F52"/>
    <w:rsid w:val="00EB50A2"/>
    <w:rsid w:val="00EB5208"/>
    <w:rsid w:val="00EB57A8"/>
    <w:rsid w:val="00EB62EF"/>
    <w:rsid w:val="00EB68A3"/>
    <w:rsid w:val="00EB7033"/>
    <w:rsid w:val="00EB7F3C"/>
    <w:rsid w:val="00EC1066"/>
    <w:rsid w:val="00EC19BC"/>
    <w:rsid w:val="00EC2459"/>
    <w:rsid w:val="00EC48B0"/>
    <w:rsid w:val="00ED0258"/>
    <w:rsid w:val="00ED09AB"/>
    <w:rsid w:val="00ED1561"/>
    <w:rsid w:val="00ED2349"/>
    <w:rsid w:val="00ED2FE7"/>
    <w:rsid w:val="00ED309A"/>
    <w:rsid w:val="00ED3336"/>
    <w:rsid w:val="00ED4546"/>
    <w:rsid w:val="00ED4D96"/>
    <w:rsid w:val="00ED56ED"/>
    <w:rsid w:val="00ED6B29"/>
    <w:rsid w:val="00ED79EE"/>
    <w:rsid w:val="00EE19C3"/>
    <w:rsid w:val="00EE1AD3"/>
    <w:rsid w:val="00EE1DF1"/>
    <w:rsid w:val="00EE26A7"/>
    <w:rsid w:val="00EE2BD1"/>
    <w:rsid w:val="00EE4232"/>
    <w:rsid w:val="00EE5DAE"/>
    <w:rsid w:val="00EE620D"/>
    <w:rsid w:val="00EE6323"/>
    <w:rsid w:val="00EE657F"/>
    <w:rsid w:val="00EE6918"/>
    <w:rsid w:val="00EE6BC4"/>
    <w:rsid w:val="00EF04EC"/>
    <w:rsid w:val="00EF1DFD"/>
    <w:rsid w:val="00EF235B"/>
    <w:rsid w:val="00EF4935"/>
    <w:rsid w:val="00EF5160"/>
    <w:rsid w:val="00EF78CD"/>
    <w:rsid w:val="00F00691"/>
    <w:rsid w:val="00F01A9B"/>
    <w:rsid w:val="00F0228A"/>
    <w:rsid w:val="00F028FA"/>
    <w:rsid w:val="00F02D3E"/>
    <w:rsid w:val="00F03169"/>
    <w:rsid w:val="00F03646"/>
    <w:rsid w:val="00F0448E"/>
    <w:rsid w:val="00F0647B"/>
    <w:rsid w:val="00F068A3"/>
    <w:rsid w:val="00F06E05"/>
    <w:rsid w:val="00F07FA8"/>
    <w:rsid w:val="00F10D43"/>
    <w:rsid w:val="00F11AE6"/>
    <w:rsid w:val="00F122A7"/>
    <w:rsid w:val="00F122B2"/>
    <w:rsid w:val="00F12CB0"/>
    <w:rsid w:val="00F13A6B"/>
    <w:rsid w:val="00F1426A"/>
    <w:rsid w:val="00F14662"/>
    <w:rsid w:val="00F15F6A"/>
    <w:rsid w:val="00F164F1"/>
    <w:rsid w:val="00F176B3"/>
    <w:rsid w:val="00F2017D"/>
    <w:rsid w:val="00F2100D"/>
    <w:rsid w:val="00F21922"/>
    <w:rsid w:val="00F2343D"/>
    <w:rsid w:val="00F236FC"/>
    <w:rsid w:val="00F2397B"/>
    <w:rsid w:val="00F2468B"/>
    <w:rsid w:val="00F252DC"/>
    <w:rsid w:val="00F2551E"/>
    <w:rsid w:val="00F262B3"/>
    <w:rsid w:val="00F26F6B"/>
    <w:rsid w:val="00F30C22"/>
    <w:rsid w:val="00F31B9F"/>
    <w:rsid w:val="00F31BDD"/>
    <w:rsid w:val="00F32ED3"/>
    <w:rsid w:val="00F34BC7"/>
    <w:rsid w:val="00F35DD8"/>
    <w:rsid w:val="00F36832"/>
    <w:rsid w:val="00F400CB"/>
    <w:rsid w:val="00F40BCF"/>
    <w:rsid w:val="00F4320C"/>
    <w:rsid w:val="00F43AEB"/>
    <w:rsid w:val="00F4406A"/>
    <w:rsid w:val="00F460F3"/>
    <w:rsid w:val="00F461D8"/>
    <w:rsid w:val="00F46D88"/>
    <w:rsid w:val="00F477E8"/>
    <w:rsid w:val="00F51537"/>
    <w:rsid w:val="00F522A5"/>
    <w:rsid w:val="00F52E7F"/>
    <w:rsid w:val="00F5352C"/>
    <w:rsid w:val="00F53822"/>
    <w:rsid w:val="00F54D28"/>
    <w:rsid w:val="00F56279"/>
    <w:rsid w:val="00F5695D"/>
    <w:rsid w:val="00F56C7E"/>
    <w:rsid w:val="00F5734D"/>
    <w:rsid w:val="00F57CA9"/>
    <w:rsid w:val="00F60E6E"/>
    <w:rsid w:val="00F61339"/>
    <w:rsid w:val="00F628F5"/>
    <w:rsid w:val="00F633FF"/>
    <w:rsid w:val="00F63ED5"/>
    <w:rsid w:val="00F6540F"/>
    <w:rsid w:val="00F662F1"/>
    <w:rsid w:val="00F670F4"/>
    <w:rsid w:val="00F67B37"/>
    <w:rsid w:val="00F70610"/>
    <w:rsid w:val="00F70BCA"/>
    <w:rsid w:val="00F72A00"/>
    <w:rsid w:val="00F72B4E"/>
    <w:rsid w:val="00F74358"/>
    <w:rsid w:val="00F7457E"/>
    <w:rsid w:val="00F761CA"/>
    <w:rsid w:val="00F80CAE"/>
    <w:rsid w:val="00F81293"/>
    <w:rsid w:val="00F81401"/>
    <w:rsid w:val="00F819A2"/>
    <w:rsid w:val="00F83E51"/>
    <w:rsid w:val="00F843A2"/>
    <w:rsid w:val="00F84C1C"/>
    <w:rsid w:val="00F85304"/>
    <w:rsid w:val="00F86FB7"/>
    <w:rsid w:val="00F87623"/>
    <w:rsid w:val="00F87CAE"/>
    <w:rsid w:val="00F90B3B"/>
    <w:rsid w:val="00F9129E"/>
    <w:rsid w:val="00F9154A"/>
    <w:rsid w:val="00F91F79"/>
    <w:rsid w:val="00F92601"/>
    <w:rsid w:val="00F92A3E"/>
    <w:rsid w:val="00F93945"/>
    <w:rsid w:val="00F93C05"/>
    <w:rsid w:val="00F94537"/>
    <w:rsid w:val="00F94EB3"/>
    <w:rsid w:val="00F951B7"/>
    <w:rsid w:val="00F954A0"/>
    <w:rsid w:val="00F95683"/>
    <w:rsid w:val="00F95CD7"/>
    <w:rsid w:val="00F96409"/>
    <w:rsid w:val="00F97856"/>
    <w:rsid w:val="00FA02AB"/>
    <w:rsid w:val="00FA08B3"/>
    <w:rsid w:val="00FA1BB9"/>
    <w:rsid w:val="00FA3598"/>
    <w:rsid w:val="00FA364C"/>
    <w:rsid w:val="00FA42F0"/>
    <w:rsid w:val="00FA4545"/>
    <w:rsid w:val="00FA47AC"/>
    <w:rsid w:val="00FA51FA"/>
    <w:rsid w:val="00FA5782"/>
    <w:rsid w:val="00FA58A0"/>
    <w:rsid w:val="00FB1520"/>
    <w:rsid w:val="00FB15C7"/>
    <w:rsid w:val="00FB20A7"/>
    <w:rsid w:val="00FB2C1F"/>
    <w:rsid w:val="00FB3E82"/>
    <w:rsid w:val="00FB454A"/>
    <w:rsid w:val="00FB464D"/>
    <w:rsid w:val="00FB4B03"/>
    <w:rsid w:val="00FB55A3"/>
    <w:rsid w:val="00FB5811"/>
    <w:rsid w:val="00FB6798"/>
    <w:rsid w:val="00FB6A9D"/>
    <w:rsid w:val="00FB7F82"/>
    <w:rsid w:val="00FC012F"/>
    <w:rsid w:val="00FC069E"/>
    <w:rsid w:val="00FC08F5"/>
    <w:rsid w:val="00FC1612"/>
    <w:rsid w:val="00FC2323"/>
    <w:rsid w:val="00FC2EA9"/>
    <w:rsid w:val="00FC5C77"/>
    <w:rsid w:val="00FC6ABC"/>
    <w:rsid w:val="00FC7899"/>
    <w:rsid w:val="00FD040A"/>
    <w:rsid w:val="00FD09C6"/>
    <w:rsid w:val="00FD2BF6"/>
    <w:rsid w:val="00FD388D"/>
    <w:rsid w:val="00FD4CD0"/>
    <w:rsid w:val="00FD545A"/>
    <w:rsid w:val="00FD547C"/>
    <w:rsid w:val="00FD54C8"/>
    <w:rsid w:val="00FD773C"/>
    <w:rsid w:val="00FD77AA"/>
    <w:rsid w:val="00FD7F44"/>
    <w:rsid w:val="00FE00A3"/>
    <w:rsid w:val="00FE06FD"/>
    <w:rsid w:val="00FE195A"/>
    <w:rsid w:val="00FE2D9E"/>
    <w:rsid w:val="00FE3B43"/>
    <w:rsid w:val="00FE4672"/>
    <w:rsid w:val="00FE546F"/>
    <w:rsid w:val="00FE790F"/>
    <w:rsid w:val="00FF0846"/>
    <w:rsid w:val="00FF2876"/>
    <w:rsid w:val="00FF3D1A"/>
    <w:rsid w:val="00FF45A4"/>
    <w:rsid w:val="00FF4694"/>
    <w:rsid w:val="00FF477E"/>
    <w:rsid w:val="00FF5269"/>
    <w:rsid w:val="00FF5F19"/>
    <w:rsid w:val="00FF6693"/>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ind w:left="3770" w:hanging="36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ind w:left="4490" w:hanging="36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ind w:left="5210" w:hanging="36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ind w:left="5930" w:hanging="36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ind w:left="6650" w:hanging="36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D51AF7"/>
    <w:rPr>
      <w:color w:val="808080"/>
    </w:rPr>
  </w:style>
  <w:style w:type="character" w:styleId="Mencinsinresolver">
    <w:name w:val="Unresolved Mention"/>
    <w:basedOn w:val="Fuentedeprrafopredeter"/>
    <w:uiPriority w:val="99"/>
    <w:semiHidden/>
    <w:unhideWhenUsed/>
    <w:rsid w:val="0040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066">
      <w:bodyDiv w:val="1"/>
      <w:marLeft w:val="0"/>
      <w:marRight w:val="0"/>
      <w:marTop w:val="0"/>
      <w:marBottom w:val="0"/>
      <w:divBdr>
        <w:top w:val="none" w:sz="0" w:space="0" w:color="auto"/>
        <w:left w:val="none" w:sz="0" w:space="0" w:color="auto"/>
        <w:bottom w:val="none" w:sz="0" w:space="0" w:color="auto"/>
        <w:right w:val="none" w:sz="0" w:space="0" w:color="auto"/>
      </w:divBdr>
      <w:divsChild>
        <w:div w:id="1880510197">
          <w:marLeft w:val="0"/>
          <w:marRight w:val="0"/>
          <w:marTop w:val="0"/>
          <w:marBottom w:val="0"/>
          <w:divBdr>
            <w:top w:val="none" w:sz="0" w:space="0" w:color="auto"/>
            <w:left w:val="none" w:sz="0" w:space="0" w:color="auto"/>
            <w:bottom w:val="none" w:sz="0" w:space="0" w:color="auto"/>
            <w:right w:val="none" w:sz="0" w:space="0" w:color="auto"/>
          </w:divBdr>
        </w:div>
        <w:div w:id="1052316093">
          <w:marLeft w:val="0"/>
          <w:marRight w:val="0"/>
          <w:marTop w:val="0"/>
          <w:marBottom w:val="0"/>
          <w:divBdr>
            <w:top w:val="none" w:sz="0" w:space="0" w:color="auto"/>
            <w:left w:val="none" w:sz="0" w:space="0" w:color="auto"/>
            <w:bottom w:val="none" w:sz="0" w:space="0" w:color="auto"/>
            <w:right w:val="none" w:sz="0" w:space="0" w:color="auto"/>
          </w:divBdr>
        </w:div>
      </w:divsChild>
    </w:div>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05692235">
      <w:bodyDiv w:val="1"/>
      <w:marLeft w:val="0"/>
      <w:marRight w:val="0"/>
      <w:marTop w:val="0"/>
      <w:marBottom w:val="0"/>
      <w:divBdr>
        <w:top w:val="none" w:sz="0" w:space="0" w:color="auto"/>
        <w:left w:val="none" w:sz="0" w:space="0" w:color="auto"/>
        <w:bottom w:val="none" w:sz="0" w:space="0" w:color="auto"/>
        <w:right w:val="none" w:sz="0" w:space="0" w:color="auto"/>
      </w:divBdr>
      <w:divsChild>
        <w:div w:id="792331675">
          <w:marLeft w:val="0"/>
          <w:marRight w:val="0"/>
          <w:marTop w:val="0"/>
          <w:marBottom w:val="0"/>
          <w:divBdr>
            <w:top w:val="none" w:sz="0" w:space="0" w:color="auto"/>
            <w:left w:val="none" w:sz="0" w:space="0" w:color="auto"/>
            <w:bottom w:val="none" w:sz="0" w:space="0" w:color="auto"/>
            <w:right w:val="none" w:sz="0" w:space="0" w:color="auto"/>
          </w:divBdr>
        </w:div>
      </w:divsChild>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1940604224">
      <w:bodyDiv w:val="1"/>
      <w:marLeft w:val="0"/>
      <w:marRight w:val="0"/>
      <w:marTop w:val="0"/>
      <w:marBottom w:val="0"/>
      <w:divBdr>
        <w:top w:val="none" w:sz="0" w:space="0" w:color="auto"/>
        <w:left w:val="none" w:sz="0" w:space="0" w:color="auto"/>
        <w:bottom w:val="none" w:sz="0" w:space="0" w:color="auto"/>
        <w:right w:val="none" w:sz="0" w:space="0" w:color="auto"/>
      </w:divBdr>
      <w:divsChild>
        <w:div w:id="80686279">
          <w:marLeft w:val="0"/>
          <w:marRight w:val="0"/>
          <w:marTop w:val="0"/>
          <w:marBottom w:val="0"/>
          <w:divBdr>
            <w:top w:val="none" w:sz="0" w:space="0" w:color="auto"/>
            <w:left w:val="none" w:sz="0" w:space="0" w:color="auto"/>
            <w:bottom w:val="none" w:sz="0" w:space="0" w:color="auto"/>
            <w:right w:val="none" w:sz="0" w:space="0" w:color="auto"/>
          </w:divBdr>
        </w:div>
      </w:divsChild>
    </w:div>
    <w:div w:id="1989237198">
      <w:bodyDiv w:val="1"/>
      <w:marLeft w:val="0"/>
      <w:marRight w:val="0"/>
      <w:marTop w:val="0"/>
      <w:marBottom w:val="0"/>
      <w:divBdr>
        <w:top w:val="none" w:sz="0" w:space="0" w:color="auto"/>
        <w:left w:val="none" w:sz="0" w:space="0" w:color="auto"/>
        <w:bottom w:val="none" w:sz="0" w:space="0" w:color="auto"/>
        <w:right w:val="none" w:sz="0" w:space="0" w:color="auto"/>
      </w:divBdr>
      <w:divsChild>
        <w:div w:id="1360275827">
          <w:marLeft w:val="0"/>
          <w:marRight w:val="0"/>
          <w:marTop w:val="0"/>
          <w:marBottom w:val="0"/>
          <w:divBdr>
            <w:top w:val="none" w:sz="0" w:space="0" w:color="auto"/>
            <w:left w:val="none" w:sz="0" w:space="0" w:color="auto"/>
            <w:bottom w:val="none" w:sz="0" w:space="0" w:color="auto"/>
            <w:right w:val="none" w:sz="0" w:space="0" w:color="auto"/>
          </w:divBdr>
        </w:div>
        <w:div w:id="767655140">
          <w:marLeft w:val="0"/>
          <w:marRight w:val="0"/>
          <w:marTop w:val="0"/>
          <w:marBottom w:val="0"/>
          <w:divBdr>
            <w:top w:val="none" w:sz="0" w:space="0" w:color="auto"/>
            <w:left w:val="none" w:sz="0" w:space="0" w:color="auto"/>
            <w:bottom w:val="none" w:sz="0" w:space="0" w:color="auto"/>
            <w:right w:val="none" w:sz="0" w:space="0" w:color="auto"/>
          </w:divBdr>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plotArea>
      <c:layout/>
      <c:pieChart>
        <c:varyColors val="1"/>
        <c:ser>
          <c:idx val="0"/>
          <c:order val="0"/>
          <c:tx>
            <c:strRef>
              <c:f>Hoja1!$B$1</c:f>
              <c:strCache>
                <c:ptCount val="1"/>
                <c:pt idx="0">
                  <c:v>Resultado</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41D8-4B18-A3C9-ACFFB597E51C}"/>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41D8-4B18-A3C9-ACFFB597E51C}"/>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1D8-4B18-A3C9-ACFFB597E51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D8-4B18-A3C9-ACFFB597E5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3"/>
                <c:pt idx="0">
                  <c:v>Pasaron</c:v>
                </c:pt>
                <c:pt idx="1">
                  <c:v>Fallaron</c:v>
                </c:pt>
                <c:pt idx="2">
                  <c:v>Pendientes</c:v>
                </c:pt>
              </c:strCache>
            </c:strRef>
          </c:cat>
          <c:val>
            <c:numRef>
              <c:f>Hoja1!$B$2:$B$5</c:f>
              <c:numCache>
                <c:formatCode>General</c:formatCode>
                <c:ptCount val="4"/>
                <c:pt idx="0">
                  <c:v>9</c:v>
                </c:pt>
                <c:pt idx="1">
                  <c:v>6</c:v>
                </c:pt>
                <c:pt idx="2">
                  <c:v>13</c:v>
                </c:pt>
              </c:numCache>
            </c:numRef>
          </c:val>
          <c:extLst>
            <c:ext xmlns:c16="http://schemas.microsoft.com/office/drawing/2014/chart" uri="{C3380CC4-5D6E-409C-BE32-E72D297353CC}">
              <c16:uniqueId val="{00000008-41D8-4B18-A3C9-ACFFB597E51C}"/>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ABC</a:t>
            </a:r>
          </a:p>
        </c:rich>
      </c:tx>
      <c:layout>
        <c:manualLayout>
          <c:xMode val="edge"/>
          <c:yMode val="edge"/>
          <c:x val="0.35157897116440207"/>
          <c:y val="2.70880361173814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Resultado</c:v>
                </c:pt>
              </c:strCache>
            </c:strRef>
          </c:tx>
          <c:spPr>
            <a:solidFill>
              <a:schemeClr val="accent1"/>
            </a:solidFill>
            <a:ln w="25400">
              <a:solidFill>
                <a:schemeClr val="lt1"/>
              </a:solidFill>
            </a:ln>
            <a:effectLst/>
            <a:sp3d contourW="25400">
              <a:contourClr>
                <a:schemeClr val="lt1"/>
              </a:contourClr>
            </a:sp3d>
          </c:spPr>
          <c:invertIfNegative val="0"/>
          <c:dPt>
            <c:idx val="0"/>
            <c:invertIfNegative val="0"/>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14A-47E0-9D26-78AF8548D687}"/>
              </c:ext>
            </c:extLst>
          </c:dPt>
          <c:dPt>
            <c:idx val="1"/>
            <c:invertIfNegative val="0"/>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14A-47E0-9D26-78AF8548D687}"/>
              </c:ext>
            </c:extLst>
          </c:dPt>
          <c:dPt>
            <c:idx val="2"/>
            <c:invertIfNegative val="0"/>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B14A-47E0-9D26-78AF8548D687}"/>
              </c:ext>
            </c:extLst>
          </c:dPt>
          <c:dPt>
            <c:idx val="3"/>
            <c:invertIfNegative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7-B14A-47E0-9D26-78AF8548D687}"/>
              </c:ext>
            </c:extLst>
          </c:dPt>
          <c:dLbls>
            <c:dLbl>
              <c:idx val="1"/>
              <c:tx>
                <c:rich>
                  <a:bodyPr/>
                  <a:lstStyle/>
                  <a:p>
                    <a:r>
                      <a:rPr lang="en-US"/>
                      <a:t>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14A-47E0-9D26-78AF8548D687}"/>
                </c:ext>
              </c:extLst>
            </c:dLbl>
            <c:dLbl>
              <c:idx val="2"/>
              <c:tx>
                <c:rich>
                  <a:bodyPr/>
                  <a:lstStyle/>
                  <a:p>
                    <a:r>
                      <a:rPr lang="en-US"/>
                      <a:t>13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B14A-47E0-9D26-78AF8548D6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3"/>
                <c:pt idx="0">
                  <c:v>Pasaron</c:v>
                </c:pt>
                <c:pt idx="1">
                  <c:v>Fallaron</c:v>
                </c:pt>
                <c:pt idx="2">
                  <c:v>Pendientes</c:v>
                </c:pt>
              </c:strCache>
            </c:strRef>
          </c:cat>
          <c:val>
            <c:numRef>
              <c:f>Hoja1!$B$2:$B$5</c:f>
              <c:numCache>
                <c:formatCode>General</c:formatCode>
                <c:ptCount val="4"/>
                <c:pt idx="0">
                  <c:v>9</c:v>
                </c:pt>
                <c:pt idx="1">
                  <c:v>6</c:v>
                </c:pt>
                <c:pt idx="2">
                  <c:v>13</c:v>
                </c:pt>
              </c:numCache>
            </c:numRef>
          </c:val>
          <c:extLst>
            <c:ext xmlns:c16="http://schemas.microsoft.com/office/drawing/2014/chart" uri="{C3380CC4-5D6E-409C-BE32-E72D297353CC}">
              <c16:uniqueId val="{00000008-B14A-47E0-9D26-78AF8548D687}"/>
            </c:ext>
          </c:extLst>
        </c:ser>
        <c:dLbls>
          <c:showLegendKey val="0"/>
          <c:showVal val="0"/>
          <c:showCatName val="0"/>
          <c:showSerName val="0"/>
          <c:showPercent val="0"/>
          <c:showBubbleSize val="0"/>
        </c:dLbls>
        <c:gapWidth val="100"/>
        <c:shape val="box"/>
        <c:axId val="1967569696"/>
        <c:axId val="1967568448"/>
        <c:axId val="0"/>
      </c:bar3DChart>
      <c:catAx>
        <c:axId val="19675696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8448"/>
        <c:crosses val="autoZero"/>
        <c:auto val="1"/>
        <c:lblAlgn val="ctr"/>
        <c:lblOffset val="100"/>
        <c:noMultiLvlLbl val="0"/>
      </c:catAx>
      <c:valAx>
        <c:axId val="196756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9696"/>
        <c:crosses val="autoZero"/>
        <c:crossBetween val="between"/>
      </c:valAx>
      <c:spPr>
        <a:noFill/>
        <a:ln>
          <a:noFill/>
        </a:ln>
        <a:effectLst/>
      </c:spPr>
    </c:plotArea>
    <c:legend>
      <c:legendPos val="r"/>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1585</Words>
  <Characters>8720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72</cp:revision>
  <cp:lastPrinted>2023-05-02T16:21:00Z</cp:lastPrinted>
  <dcterms:created xsi:type="dcterms:W3CDTF">2023-04-20T18:00:00Z</dcterms:created>
  <dcterms:modified xsi:type="dcterms:W3CDTF">2023-05-15T16:28:00Z</dcterms:modified>
  <cp:category/>
</cp:coreProperties>
</file>