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AIMS 스모크 테스트 문서</w:t>
        <w:br/>
        <w:t>AIMS_SMOKE_TEST</w:t>
        <w:br/>
        <w:t>이 문서는 배포 후 텍스트 추출 경로를 검증하기 위한 샘플입니다.</w:t>
      </w:r>
    </w:p>
    <w:p>
      <w:r>
        <w:t>AIMS Smoke Test Document</w:t>
        <w:br/>
        <w:t>AIMS_SMOKE_TEST</w:t>
        <w:br/>
        <w:t>This document verifies text extraction paths after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