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2B415" w14:textId="77777777" w:rsidR="004A3D62" w:rsidRPr="004A3D62" w:rsidRDefault="004A3D62" w:rsidP="004A3D62">
      <w:pPr>
        <w:jc w:val="center"/>
        <w:rPr>
          <w:sz w:val="40"/>
          <w:szCs w:val="40"/>
        </w:rPr>
      </w:pPr>
      <w:r w:rsidRPr="004A3D62">
        <w:rPr>
          <w:sz w:val="40"/>
          <w:szCs w:val="40"/>
        </w:rPr>
        <w:t>Map Internals</w:t>
      </w:r>
    </w:p>
    <w:p w14:paraId="19B349FF" w14:textId="77777777" w:rsidR="004A3D62" w:rsidRDefault="004A3D62" w:rsidP="004A3D62"/>
    <w:p w14:paraId="0E2A703D" w14:textId="77777777" w:rsidR="004A3D62" w:rsidRDefault="004A3D62" w:rsidP="004A3D62">
      <w:r>
        <w:t>Map stores Key and value pairs.</w:t>
      </w:r>
    </w:p>
    <w:p w14:paraId="0D209B45" w14:textId="77777777" w:rsidR="004A3D62" w:rsidRDefault="004A3D62" w:rsidP="004A3D62">
      <w:r>
        <w:t>time complexity is o(1);</w:t>
      </w:r>
    </w:p>
    <w:p w14:paraId="36F16801" w14:textId="77777777" w:rsidR="004A3D62" w:rsidRDefault="004A3D62" w:rsidP="004A3D62">
      <w:r>
        <w:t>methods: get, set, delete</w:t>
      </w:r>
    </w:p>
    <w:p w14:paraId="662FC235" w14:textId="77777777" w:rsidR="004A3D62" w:rsidRDefault="004A3D62" w:rsidP="004A3D62"/>
    <w:p w14:paraId="513A4EE8" w14:textId="77777777" w:rsidR="004A3D62" w:rsidRDefault="004A3D62" w:rsidP="004A3D62">
      <w:r>
        <w:t>Map uses the array of nodes( named as table), where node has fields like the key value (and much more).</w:t>
      </w:r>
    </w:p>
    <w:p w14:paraId="44F20A73" w14:textId="46B3DF8B" w:rsidR="004A3D62" w:rsidRDefault="004A3D62" w:rsidP="004A3D62">
      <w:r>
        <w:t>Here</w:t>
      </w:r>
      <w:r>
        <w:t>,</w:t>
      </w:r>
      <w:r>
        <w:t xml:space="preserve"> the Node represented by </w:t>
      </w:r>
      <w:proofErr w:type="spellStart"/>
      <w:r>
        <w:t>MapEntry</w:t>
      </w:r>
      <w:proofErr w:type="spellEnd"/>
      <w:r>
        <w:t xml:space="preserve"> structure.</w:t>
      </w:r>
    </w:p>
    <w:p w14:paraId="1487B466" w14:textId="68A8474F" w:rsidR="004A3D62" w:rsidRDefault="004A3D62" w:rsidP="004A3D62">
      <w:r>
        <w:t xml:space="preserve">hash map calculates the index where data is stored using </w:t>
      </w:r>
      <w:r>
        <w:t>hash functions</w:t>
      </w:r>
      <w:r>
        <w:t>.</w:t>
      </w:r>
    </w:p>
    <w:p w14:paraId="35205FA2" w14:textId="004AEE4A" w:rsidR="004A3D62" w:rsidRDefault="004A3D62" w:rsidP="004A3D62">
      <w:r>
        <w:t>hash function</w:t>
      </w:r>
      <w:r>
        <w:t xml:space="preserve"> can return same index for </w:t>
      </w:r>
      <w:r>
        <w:t>different</w:t>
      </w:r>
      <w:r>
        <w:t xml:space="preserve"> pair of data, because of limited capacity,</w:t>
      </w:r>
    </w:p>
    <w:p w14:paraId="360194A2" w14:textId="3491EF43" w:rsidR="004A3D62" w:rsidRDefault="004A3D62" w:rsidP="004A3D62">
      <w:r>
        <w:t xml:space="preserve">when this </w:t>
      </w:r>
      <w:r>
        <w:t>happens,</w:t>
      </w:r>
      <w:r>
        <w:t xml:space="preserve"> we called this as a Collision.</w:t>
      </w:r>
    </w:p>
    <w:p w14:paraId="75AFC8F7" w14:textId="77777777" w:rsidR="004A3D62" w:rsidRDefault="004A3D62" w:rsidP="004A3D62">
      <w:r>
        <w:t>Yes, any 2 elements can have the same index of the table array.</w:t>
      </w:r>
    </w:p>
    <w:p w14:paraId="73BD9BD2" w14:textId="2C07FF9C" w:rsidR="004A3D62" w:rsidRDefault="004A3D62" w:rsidP="004A3D62">
      <w:r>
        <w:t xml:space="preserve">Take for example the </w:t>
      </w:r>
      <w:r>
        <w:t>HashMap</w:t>
      </w:r>
      <w:r>
        <w:t xml:space="preserve"> has initial size = 16(Default size)</w:t>
      </w:r>
    </w:p>
    <w:p w14:paraId="4C0FBD4D" w14:textId="49E292E2" w:rsidR="004A3D62" w:rsidRDefault="004A3D62" w:rsidP="004A3D62">
      <w:r>
        <w:t xml:space="preserve">Now suppose we insert one </w:t>
      </w:r>
      <w:r>
        <w:t>element (</w:t>
      </w:r>
      <w:r>
        <w:t xml:space="preserve">let it be named </w:t>
      </w:r>
      <w:proofErr w:type="spellStart"/>
      <w:r>
        <w:t>elementOne</w:t>
      </w:r>
      <w:proofErr w:type="spellEnd"/>
      <w:r>
        <w:t>)</w:t>
      </w:r>
      <w:r>
        <w:t xml:space="preserve"> </w:t>
      </w:r>
      <w:r>
        <w:t>and suppose index is calculated as 2 and hence it will be placed at index 2 of the table array.</w:t>
      </w:r>
    </w:p>
    <w:p w14:paraId="12DE101D" w14:textId="1429BAC0" w:rsidR="004A3D62" w:rsidRDefault="004A3D62" w:rsidP="004A3D62">
      <w:r>
        <w:t xml:space="preserve">If we insert one more (let it be named </w:t>
      </w:r>
      <w:proofErr w:type="spellStart"/>
      <w:r>
        <w:t>elementTwo</w:t>
      </w:r>
      <w:proofErr w:type="spellEnd"/>
      <w:r>
        <w:t>)</w:t>
      </w:r>
      <w:r>
        <w:t xml:space="preserve"> </w:t>
      </w:r>
      <w:r>
        <w:t>and suppose its index also comes out to be 2, then what will happen in that case?</w:t>
      </w:r>
    </w:p>
    <w:p w14:paraId="6C1CD38B" w14:textId="77777777" w:rsidR="004A3D62" w:rsidRDefault="004A3D62" w:rsidP="004A3D62">
      <w:r>
        <w:t>It is the collision scenario.</w:t>
      </w:r>
    </w:p>
    <w:p w14:paraId="28EC5F61" w14:textId="0C340A99" w:rsidR="004A3D62" w:rsidRDefault="004A3D62" w:rsidP="004A3D62">
      <w:r>
        <w:t xml:space="preserve">To make </w:t>
      </w:r>
      <w:r>
        <w:t>HashMap</w:t>
      </w:r>
      <w:r>
        <w:t xml:space="preserve"> work even in cases of collision we have LinkedList at the array indexes, i.e. as in the above example at index 2 we will have</w:t>
      </w:r>
    </w:p>
    <w:p w14:paraId="0F13C4AA" w14:textId="77777777" w:rsidR="004A3D62" w:rsidRDefault="004A3D62" w:rsidP="004A3D62">
      <w:proofErr w:type="spellStart"/>
      <w:r>
        <w:t>elementTwo</w:t>
      </w:r>
      <w:proofErr w:type="spellEnd"/>
      <w:r>
        <w:t xml:space="preserve"> -&gt; </w:t>
      </w:r>
      <w:proofErr w:type="spellStart"/>
      <w:r>
        <w:t>elementOne</w:t>
      </w:r>
      <w:proofErr w:type="spellEnd"/>
    </w:p>
    <w:p w14:paraId="4A04EB53" w14:textId="3FF6F035" w:rsidR="004A3D62" w:rsidRDefault="004A3D62" w:rsidP="004A3D62">
      <w:r>
        <w:rPr>
          <w:noProof/>
        </w:rPr>
        <mc:AlternateContent>
          <mc:Choice Requires="wps">
            <w:drawing>
              <wp:anchor distT="0" distB="0" distL="114300" distR="114300" simplePos="0" relativeHeight="251661312" behindDoc="0" locked="0" layoutInCell="1" allowOverlap="1" wp14:anchorId="1CE129E7" wp14:editId="62ECF947">
                <wp:simplePos x="0" y="0"/>
                <wp:positionH relativeFrom="column">
                  <wp:posOffset>3409950</wp:posOffset>
                </wp:positionH>
                <wp:positionV relativeFrom="paragraph">
                  <wp:posOffset>582295</wp:posOffset>
                </wp:positionV>
                <wp:extent cx="1209675" cy="285750"/>
                <wp:effectExtent l="0" t="0" r="28575" b="19050"/>
                <wp:wrapNone/>
                <wp:docPr id="1361568961" name="Rectangle 1"/>
                <wp:cNvGraphicFramePr/>
                <a:graphic xmlns:a="http://schemas.openxmlformats.org/drawingml/2006/main">
                  <a:graphicData uri="http://schemas.microsoft.com/office/word/2010/wordprocessingShape">
                    <wps:wsp>
                      <wps:cNvSpPr/>
                      <wps:spPr>
                        <a:xfrm>
                          <a:off x="0" y="0"/>
                          <a:ext cx="12096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5B044E1D" w14:textId="3B39221E" w:rsidR="004A3D62" w:rsidRPr="004A3D62" w:rsidRDefault="004A3D62" w:rsidP="004A3D62">
                            <w:pPr>
                              <w:jc w:val="center"/>
                              <w:rPr>
                                <w:lang w:val="en-US"/>
                              </w:rPr>
                            </w:pPr>
                            <w:proofErr w:type="spellStart"/>
                            <w:r>
                              <w:rPr>
                                <w:lang w:val="en-US"/>
                              </w:rPr>
                              <w:t>elementTwo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129E7" id="Rectangle 1" o:spid="_x0000_s1026" style="position:absolute;margin-left:268.5pt;margin-top:45.85pt;width:95.2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" fillcolor="white [3201]" strokecolor="black [3200]" strokeweight="1pt">
                <v:textbox>
                  <w:txbxContent>
                    <w:p w14:paraId="5B044E1D" w14:textId="3B39221E" w:rsidR="004A3D62" w:rsidRPr="004A3D62" w:rsidRDefault="004A3D62" w:rsidP="004A3D62">
                      <w:pPr>
                        <w:jc w:val="center"/>
                        <w:rPr>
                          <w:lang w:val="en-US"/>
                        </w:rPr>
                      </w:pPr>
                      <w:proofErr w:type="spellStart"/>
                      <w:r>
                        <w:rPr>
                          <w:lang w:val="en-US"/>
                        </w:rPr>
                        <w:t>elementTwo</w:t>
                      </w:r>
                      <w:proofErr w:type="spellEnd"/>
                    </w:p>
                  </w:txbxContent>
                </v:textbox>
              </v:rect>
            </w:pict>
          </mc:Fallback>
        </mc:AlternateContent>
      </w:r>
    </w:p>
    <w:tbl>
      <w:tblPr>
        <w:tblStyle w:val="TableGrid"/>
        <w:tblpPr w:leftFromText="180" w:rightFromText="180" w:vertAnchor="text" w:tblpY="1"/>
        <w:tblOverlap w:val="never"/>
        <w:tblW w:w="0" w:type="auto"/>
        <w:tblLook w:val="04A0" w:firstRow="1" w:lastRow="0" w:firstColumn="1" w:lastColumn="0" w:noHBand="0" w:noVBand="1"/>
      </w:tblPr>
      <w:tblGrid>
        <w:gridCol w:w="1271"/>
        <w:gridCol w:w="1276"/>
      </w:tblGrid>
      <w:tr w:rsidR="004A3D62" w14:paraId="36739543" w14:textId="77777777" w:rsidTr="004A3D62">
        <w:tc>
          <w:tcPr>
            <w:tcW w:w="1271" w:type="dxa"/>
          </w:tcPr>
          <w:p w14:paraId="2190E414" w14:textId="36D15B70" w:rsidR="004A3D62" w:rsidRDefault="004A3D62" w:rsidP="004A3D62">
            <w:r>
              <w:t>0</w:t>
            </w:r>
          </w:p>
        </w:tc>
        <w:tc>
          <w:tcPr>
            <w:tcW w:w="1276" w:type="dxa"/>
          </w:tcPr>
          <w:p w14:paraId="4E8A9B45" w14:textId="77777777" w:rsidR="004A3D62" w:rsidRDefault="004A3D62" w:rsidP="004A3D62"/>
        </w:tc>
      </w:tr>
      <w:tr w:rsidR="004A3D62" w14:paraId="1A8944EC" w14:textId="77777777" w:rsidTr="004A3D62">
        <w:tc>
          <w:tcPr>
            <w:tcW w:w="1271" w:type="dxa"/>
          </w:tcPr>
          <w:p w14:paraId="0B31F419" w14:textId="18ADA77D" w:rsidR="004A3D62" w:rsidRDefault="004A3D62" w:rsidP="004A3D62">
            <w:r>
              <w:t>1</w:t>
            </w:r>
          </w:p>
        </w:tc>
        <w:tc>
          <w:tcPr>
            <w:tcW w:w="1276" w:type="dxa"/>
          </w:tcPr>
          <w:p w14:paraId="166E24DF" w14:textId="77777777" w:rsidR="004A3D62" w:rsidRDefault="004A3D62" w:rsidP="004A3D62"/>
        </w:tc>
      </w:tr>
      <w:tr w:rsidR="004A3D62" w14:paraId="2EA8F1EC" w14:textId="77777777" w:rsidTr="004A3D62">
        <w:tc>
          <w:tcPr>
            <w:tcW w:w="1271" w:type="dxa"/>
          </w:tcPr>
          <w:p w14:paraId="1F25D745" w14:textId="58FF2B0B" w:rsidR="004A3D62" w:rsidRDefault="004A3D62" w:rsidP="004A3D62">
            <w:r>
              <w:t>2</w:t>
            </w:r>
          </w:p>
        </w:tc>
        <w:tc>
          <w:tcPr>
            <w:tcW w:w="1276" w:type="dxa"/>
          </w:tcPr>
          <w:p w14:paraId="09C03B20" w14:textId="397A3381" w:rsidR="004A3D62" w:rsidRDefault="004A3D62" w:rsidP="004A3D62">
            <w:r>
              <w:rPr>
                <w:noProof/>
              </w:rPr>
              <mc:AlternateContent>
                <mc:Choice Requires="wps">
                  <w:drawing>
                    <wp:anchor distT="0" distB="0" distL="114300" distR="114300" simplePos="0" relativeHeight="251662336" behindDoc="0" locked="0" layoutInCell="1" allowOverlap="1" wp14:anchorId="2016B1E2" wp14:editId="5412F25A">
                      <wp:simplePos x="0" y="0"/>
                      <wp:positionH relativeFrom="column">
                        <wp:posOffset>730885</wp:posOffset>
                      </wp:positionH>
                      <wp:positionV relativeFrom="paragraph">
                        <wp:posOffset>88265</wp:posOffset>
                      </wp:positionV>
                      <wp:extent cx="419100" cy="0"/>
                      <wp:effectExtent l="0" t="0" r="0" b="0"/>
                      <wp:wrapNone/>
                      <wp:docPr id="1949873768" name="Straight Connector 4"/>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BAB50A"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7.55pt,6.95pt" to="9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" strokecolor="#4472c4 [3204]" strokeweight=".5pt">
                      <v:stroke joinstyle="miter"/>
                    </v:line>
                  </w:pict>
                </mc:Fallback>
              </mc:AlternateContent>
            </w:r>
          </w:p>
        </w:tc>
      </w:tr>
      <w:tr w:rsidR="004A3D62" w14:paraId="59202C73" w14:textId="77777777" w:rsidTr="004A3D62">
        <w:tc>
          <w:tcPr>
            <w:tcW w:w="1271" w:type="dxa"/>
          </w:tcPr>
          <w:p w14:paraId="2255C686" w14:textId="50232D85" w:rsidR="004A3D62" w:rsidRDefault="004A3D62" w:rsidP="004A3D62">
            <w:r>
              <w:t>3</w:t>
            </w:r>
          </w:p>
        </w:tc>
        <w:tc>
          <w:tcPr>
            <w:tcW w:w="1276" w:type="dxa"/>
          </w:tcPr>
          <w:p w14:paraId="4FADC9B6" w14:textId="77777777" w:rsidR="004A3D62" w:rsidRDefault="004A3D62" w:rsidP="004A3D62"/>
        </w:tc>
      </w:tr>
    </w:tbl>
    <w:p w14:paraId="1FE1819C" w14:textId="37C02E18" w:rsidR="008C1B44" w:rsidRDefault="004A3D62">
      <w:r>
        <w:rPr>
          <w:noProof/>
        </w:rPr>
        <mc:AlternateContent>
          <mc:Choice Requires="wps">
            <w:drawing>
              <wp:anchor distT="0" distB="0" distL="114300" distR="114300" simplePos="0" relativeHeight="251663360" behindDoc="0" locked="0" layoutInCell="1" allowOverlap="1" wp14:anchorId="62B522F0" wp14:editId="69CCDBC4">
                <wp:simplePos x="0" y="0"/>
                <wp:positionH relativeFrom="column">
                  <wp:posOffset>3143250</wp:posOffset>
                </wp:positionH>
                <wp:positionV relativeFrom="paragraph">
                  <wp:posOffset>439420</wp:posOffset>
                </wp:positionV>
                <wp:extent cx="247650" cy="0"/>
                <wp:effectExtent l="0" t="0" r="0" b="0"/>
                <wp:wrapNone/>
                <wp:docPr id="1722357605" name="Straight Connector 5"/>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CA4890"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7.5pt,34.6pt" to="267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nB6mgEAAJMDAAAOAAAAZHJzL2Uyb0RvYy54bWysU9uO0zAQfUfiHyy/06QVLC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21BE2D63" wp14:editId="4AB3A621">
                <wp:simplePos x="0" y="0"/>
                <wp:positionH relativeFrom="column">
                  <wp:posOffset>2066925</wp:posOffset>
                </wp:positionH>
                <wp:positionV relativeFrom="paragraph">
                  <wp:posOffset>297180</wp:posOffset>
                </wp:positionV>
                <wp:extent cx="1047750" cy="266700"/>
                <wp:effectExtent l="0" t="0" r="19050" b="19050"/>
                <wp:wrapNone/>
                <wp:docPr id="1513454355" name="Rectangle 1"/>
                <wp:cNvGraphicFramePr/>
                <a:graphic xmlns:a="http://schemas.openxmlformats.org/drawingml/2006/main">
                  <a:graphicData uri="http://schemas.microsoft.com/office/word/2010/wordprocessingShape">
                    <wps:wsp>
                      <wps:cNvSpPr/>
                      <wps:spPr>
                        <a:xfrm>
                          <a:off x="0" y="0"/>
                          <a:ext cx="104775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65D27E78" w14:textId="51BC8598" w:rsidR="004A3D62" w:rsidRPr="004A3D62" w:rsidRDefault="004A3D62" w:rsidP="004A3D62">
                            <w:pPr>
                              <w:jc w:val="center"/>
                              <w:rPr>
                                <w:lang w:val="en-US"/>
                              </w:rPr>
                            </w:pPr>
                            <w:proofErr w:type="spellStart"/>
                            <w:r>
                              <w:rPr>
                                <w:lang w:val="en-US"/>
                              </w:rPr>
                              <w:t>elementOne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E2D63" id="_x0000_s1027" style="position:absolute;margin-left:162.75pt;margin-top:23.4pt;width:8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" fillcolor="white [3201]" strokecolor="black [3200]" strokeweight="1pt">
                <v:textbox>
                  <w:txbxContent>
                    <w:p w14:paraId="65D27E78" w14:textId="51BC8598" w:rsidR="004A3D62" w:rsidRPr="004A3D62" w:rsidRDefault="004A3D62" w:rsidP="004A3D62">
                      <w:pPr>
                        <w:jc w:val="center"/>
                        <w:rPr>
                          <w:lang w:val="en-US"/>
                        </w:rPr>
                      </w:pPr>
                      <w:proofErr w:type="spellStart"/>
                      <w:r>
                        <w:rPr>
                          <w:lang w:val="en-US"/>
                        </w:rPr>
                        <w:t>elementOne</w:t>
                      </w:r>
                      <w:proofErr w:type="spellEnd"/>
                    </w:p>
                  </w:txbxContent>
                </v:textbox>
              </v:rect>
            </w:pict>
          </mc:Fallback>
        </mc:AlternateContent>
      </w:r>
      <w:r>
        <w:rPr>
          <w:noProof/>
        </w:rPr>
        <w:br w:type="textWrapping" w:clear="all"/>
      </w:r>
    </w:p>
    <w:p w14:paraId="0B38F90F" w14:textId="7ED35A61" w:rsidR="004A3D62" w:rsidRDefault="004A3D62">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So as you must have guessed the Node structure must have these things at least:</w:t>
      </w:r>
      <w:r>
        <w:rPr>
          <w:rFonts w:ascii="Georgia" w:hAnsi="Georgia"/>
          <w:color w:val="242424"/>
          <w:spacing w:val="-1"/>
          <w:sz w:val="30"/>
          <w:szCs w:val="30"/>
        </w:rPr>
        <w:br/>
      </w:r>
      <w:r>
        <w:rPr>
          <w:rFonts w:ascii="Georgia" w:hAnsi="Georgia"/>
          <w:color w:val="242424"/>
          <w:spacing w:val="-1"/>
          <w:sz w:val="30"/>
          <w:szCs w:val="30"/>
          <w:shd w:val="clear" w:color="auto" w:fill="FFFFFF"/>
        </w:rPr>
        <w:t>a. key</w:t>
      </w:r>
      <w:r>
        <w:rPr>
          <w:rFonts w:ascii="Georgia" w:hAnsi="Georgia"/>
          <w:color w:val="242424"/>
          <w:spacing w:val="-1"/>
          <w:sz w:val="30"/>
          <w:szCs w:val="30"/>
        </w:rPr>
        <w:br/>
      </w:r>
      <w:r>
        <w:rPr>
          <w:rFonts w:ascii="Georgia" w:hAnsi="Georgia"/>
          <w:color w:val="242424"/>
          <w:spacing w:val="-1"/>
          <w:sz w:val="30"/>
          <w:szCs w:val="30"/>
          <w:shd w:val="clear" w:color="auto" w:fill="FFFFFF"/>
        </w:rPr>
        <w:t>b. value</w:t>
      </w:r>
      <w:r>
        <w:rPr>
          <w:rFonts w:ascii="Georgia" w:hAnsi="Georgia"/>
          <w:color w:val="242424"/>
          <w:spacing w:val="-1"/>
          <w:sz w:val="30"/>
          <w:szCs w:val="30"/>
        </w:rPr>
        <w:br/>
      </w:r>
      <w:r>
        <w:rPr>
          <w:rFonts w:ascii="Georgia" w:hAnsi="Georgia"/>
          <w:color w:val="242424"/>
          <w:spacing w:val="-1"/>
          <w:sz w:val="30"/>
          <w:szCs w:val="30"/>
          <w:shd w:val="clear" w:color="auto" w:fill="FFFFFF"/>
        </w:rPr>
        <w:t>c. next</w:t>
      </w:r>
    </w:p>
    <w:p w14:paraId="4F8D1C24" w14:textId="3F18740E" w:rsidR="004A3D62" w:rsidRDefault="004A3D62">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lastRenderedPageBreak/>
        <w:t>Here next is for the next element in the LinkedList.</w:t>
      </w:r>
      <w:r>
        <w:rPr>
          <w:rFonts w:ascii="Georgia" w:hAnsi="Georgia"/>
          <w:color w:val="242424"/>
          <w:spacing w:val="-1"/>
          <w:sz w:val="30"/>
          <w:szCs w:val="30"/>
        </w:rPr>
        <w:br/>
      </w:r>
      <w:r>
        <w:rPr>
          <w:rFonts w:ascii="Georgia" w:hAnsi="Georgia"/>
          <w:color w:val="242424"/>
          <w:spacing w:val="-1"/>
          <w:sz w:val="30"/>
          <w:szCs w:val="30"/>
          <w:shd w:val="clear" w:color="auto" w:fill="FFFFFF"/>
        </w:rPr>
        <w:t>Apart from these 3, it also has the other field i.e. the </w:t>
      </w:r>
      <w:r>
        <w:rPr>
          <w:rStyle w:val="Strong"/>
          <w:rFonts w:ascii="Georgia" w:hAnsi="Georgia"/>
          <w:color w:val="242424"/>
          <w:spacing w:val="-1"/>
          <w:sz w:val="30"/>
          <w:szCs w:val="30"/>
          <w:shd w:val="clear" w:color="auto" w:fill="FFFFFF"/>
        </w:rPr>
        <w:t>hash</w:t>
      </w:r>
      <w:r>
        <w:rPr>
          <w:rFonts w:ascii="Georgia" w:hAnsi="Georgia"/>
          <w:color w:val="242424"/>
          <w:spacing w:val="-1"/>
          <w:sz w:val="30"/>
          <w:szCs w:val="30"/>
          <w:shd w:val="clear" w:color="auto" w:fill="FFFFFF"/>
        </w:rPr>
        <w:t>. Hash is used while comparing 2 Nodes and for calculating the index of the Node</w:t>
      </w:r>
    </w:p>
    <w:p w14:paraId="7136F285" w14:textId="21A4A00A" w:rsidR="004A3D62" w:rsidRDefault="004A3D62">
      <w:r>
        <w:rPr>
          <w:noProof/>
        </w:rPr>
        <w:drawing>
          <wp:inline distT="0" distB="0" distL="0" distR="0" wp14:anchorId="26C62ADA" wp14:editId="3EE1D936">
            <wp:extent cx="5731510" cy="4525645"/>
            <wp:effectExtent l="0" t="0" r="2540" b="8255"/>
            <wp:docPr id="494252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25645"/>
                    </a:xfrm>
                    <a:prstGeom prst="rect">
                      <a:avLst/>
                    </a:prstGeom>
                    <a:noFill/>
                    <a:ln>
                      <a:noFill/>
                    </a:ln>
                  </pic:spPr>
                </pic:pic>
              </a:graphicData>
            </a:graphic>
          </wp:inline>
        </w:drawing>
      </w:r>
    </w:p>
    <w:p w14:paraId="1280D73D" w14:textId="77777777" w:rsidR="004A3D62" w:rsidRDefault="004A3D62"/>
    <w:p w14:paraId="2732506F" w14:textId="77777777" w:rsidR="004A3D62" w:rsidRDefault="004A3D62" w:rsidP="004A3D62">
      <w:pPr>
        <w:pStyle w:val="kn"/>
        <w:shd w:val="clear" w:color="auto" w:fill="FFFFFF"/>
        <w:spacing w:before="480" w:beforeAutospacing="0" w:after="0" w:afterAutospacing="0" w:line="480" w:lineRule="atLeast"/>
        <w:rPr>
          <w:rFonts w:ascii="Georgia" w:hAnsi="Georgia"/>
          <w:i/>
          <w:iCs/>
          <w:color w:val="242424"/>
          <w:spacing w:val="-1"/>
          <w:sz w:val="32"/>
          <w:szCs w:val="32"/>
        </w:rPr>
      </w:pPr>
      <w:r>
        <w:rPr>
          <w:rStyle w:val="Strong"/>
          <w:rFonts w:ascii="Georgia" w:hAnsi="Georgia"/>
          <w:i/>
          <w:iCs/>
          <w:color w:val="242424"/>
          <w:spacing w:val="-1"/>
          <w:sz w:val="32"/>
          <w:szCs w:val="32"/>
        </w:rPr>
        <w:t>Threshold </w:t>
      </w:r>
      <w:r>
        <w:rPr>
          <w:rFonts w:ascii="Georgia" w:hAnsi="Georgia"/>
          <w:i/>
          <w:iCs/>
          <w:color w:val="242424"/>
          <w:spacing w:val="-1"/>
          <w:sz w:val="32"/>
          <w:szCs w:val="32"/>
        </w:rPr>
        <w:t>has the value which is </w:t>
      </w:r>
      <w:proofErr w:type="spellStart"/>
      <w:r>
        <w:rPr>
          <w:rStyle w:val="Strong"/>
          <w:rFonts w:ascii="Georgia" w:hAnsi="Georgia"/>
          <w:i/>
          <w:iCs/>
          <w:color w:val="242424"/>
          <w:spacing w:val="-1"/>
          <w:sz w:val="32"/>
          <w:szCs w:val="32"/>
        </w:rPr>
        <w:t>loadfactor</w:t>
      </w:r>
      <w:proofErr w:type="spellEnd"/>
      <w:r>
        <w:rPr>
          <w:rStyle w:val="Strong"/>
          <w:rFonts w:ascii="Georgia" w:hAnsi="Georgia"/>
          <w:i/>
          <w:iCs/>
          <w:color w:val="242424"/>
          <w:spacing w:val="-1"/>
          <w:sz w:val="32"/>
          <w:szCs w:val="32"/>
        </w:rPr>
        <w:t>*capacity</w:t>
      </w:r>
      <w:r>
        <w:rPr>
          <w:rFonts w:ascii="Georgia" w:hAnsi="Georgia"/>
          <w:b/>
          <w:bCs/>
          <w:i/>
          <w:iCs/>
          <w:color w:val="242424"/>
          <w:spacing w:val="-1"/>
          <w:sz w:val="32"/>
          <w:szCs w:val="32"/>
        </w:rPr>
        <w:br/>
      </w:r>
      <w:r>
        <w:rPr>
          <w:rFonts w:ascii="Georgia" w:hAnsi="Georgia"/>
          <w:i/>
          <w:iCs/>
          <w:color w:val="242424"/>
          <w:spacing w:val="-1"/>
          <w:sz w:val="32"/>
          <w:szCs w:val="32"/>
        </w:rPr>
        <w:t>Capacity is the maximum size of the HashMap</w:t>
      </w:r>
    </w:p>
    <w:p w14:paraId="50446AE5" w14:textId="77777777" w:rsidR="004A3D62" w:rsidRDefault="004A3D62" w:rsidP="004A3D62">
      <w:pPr>
        <w:pStyle w:val="kn"/>
        <w:shd w:val="clear" w:color="auto" w:fill="FFFFFF"/>
        <w:spacing w:before="480" w:beforeAutospacing="0" w:after="0" w:afterAutospacing="0" w:line="480" w:lineRule="atLeast"/>
        <w:rPr>
          <w:rFonts w:ascii="Georgia" w:hAnsi="Georgia"/>
          <w:i/>
          <w:iCs/>
          <w:color w:val="242424"/>
          <w:spacing w:val="-1"/>
          <w:sz w:val="32"/>
          <w:szCs w:val="32"/>
        </w:rPr>
      </w:pPr>
      <w:r>
        <w:rPr>
          <w:rFonts w:ascii="Georgia" w:hAnsi="Georgia"/>
          <w:i/>
          <w:iCs/>
          <w:color w:val="242424"/>
          <w:spacing w:val="-1"/>
          <w:sz w:val="32"/>
          <w:szCs w:val="32"/>
        </w:rPr>
        <w:t>Threshold is set while the table is inflated as below:</w:t>
      </w:r>
    </w:p>
    <w:p w14:paraId="6BC5B259" w14:textId="77777777" w:rsidR="004A3D62" w:rsidRDefault="004A3D62" w:rsidP="004A3D62">
      <w:pPr>
        <w:pStyle w:val="kn"/>
        <w:shd w:val="clear" w:color="auto" w:fill="FFFFFF"/>
        <w:spacing w:before="480" w:beforeAutospacing="0" w:after="0" w:afterAutospacing="0" w:line="480" w:lineRule="atLeast"/>
        <w:rPr>
          <w:rFonts w:ascii="Georgia" w:hAnsi="Georgia"/>
          <w:i/>
          <w:iCs/>
          <w:color w:val="242424"/>
          <w:spacing w:val="-1"/>
          <w:sz w:val="32"/>
          <w:szCs w:val="32"/>
        </w:rPr>
      </w:pPr>
      <w:r>
        <w:rPr>
          <w:rStyle w:val="Strong"/>
          <w:rFonts w:ascii="Georgia" w:hAnsi="Georgia"/>
          <w:i/>
          <w:iCs/>
          <w:color w:val="242424"/>
          <w:spacing w:val="-1"/>
          <w:sz w:val="32"/>
          <w:szCs w:val="32"/>
        </w:rPr>
        <w:t xml:space="preserve">float </w:t>
      </w:r>
      <w:proofErr w:type="spellStart"/>
      <w:r>
        <w:rPr>
          <w:rStyle w:val="Strong"/>
          <w:rFonts w:ascii="Georgia" w:hAnsi="Georgia"/>
          <w:i/>
          <w:iCs/>
          <w:color w:val="242424"/>
          <w:spacing w:val="-1"/>
          <w:sz w:val="32"/>
          <w:szCs w:val="32"/>
        </w:rPr>
        <w:t>thresholdFloat</w:t>
      </w:r>
      <w:proofErr w:type="spellEnd"/>
      <w:r>
        <w:rPr>
          <w:rStyle w:val="Strong"/>
          <w:rFonts w:ascii="Georgia" w:hAnsi="Georgia"/>
          <w:i/>
          <w:iCs/>
          <w:color w:val="242424"/>
          <w:spacing w:val="-1"/>
          <w:sz w:val="32"/>
          <w:szCs w:val="32"/>
        </w:rPr>
        <w:t xml:space="preserve"> = capacity * </w:t>
      </w:r>
      <w:proofErr w:type="spellStart"/>
      <w:r>
        <w:rPr>
          <w:rStyle w:val="Strong"/>
          <w:rFonts w:ascii="Georgia" w:hAnsi="Georgia"/>
          <w:i/>
          <w:iCs/>
          <w:color w:val="242424"/>
          <w:spacing w:val="-1"/>
          <w:sz w:val="32"/>
          <w:szCs w:val="32"/>
        </w:rPr>
        <w:t>loadFactor</w:t>
      </w:r>
      <w:proofErr w:type="spellEnd"/>
      <w:r>
        <w:rPr>
          <w:rStyle w:val="Strong"/>
          <w:rFonts w:ascii="Georgia" w:hAnsi="Georgia"/>
          <w:i/>
          <w:iCs/>
          <w:color w:val="242424"/>
          <w:spacing w:val="-1"/>
          <w:sz w:val="32"/>
          <w:szCs w:val="32"/>
        </w:rPr>
        <w:t>;</w:t>
      </w:r>
      <w:r>
        <w:rPr>
          <w:rFonts w:ascii="Georgia" w:hAnsi="Georgia"/>
          <w:b/>
          <w:bCs/>
          <w:i/>
          <w:iCs/>
          <w:color w:val="242424"/>
          <w:spacing w:val="-1"/>
          <w:sz w:val="32"/>
          <w:szCs w:val="32"/>
        </w:rPr>
        <w:br/>
      </w:r>
      <w:r>
        <w:rPr>
          <w:rStyle w:val="Strong"/>
          <w:rFonts w:ascii="Georgia" w:hAnsi="Georgia"/>
          <w:i/>
          <w:iCs/>
          <w:color w:val="242424"/>
          <w:spacing w:val="-1"/>
          <w:sz w:val="32"/>
          <w:szCs w:val="32"/>
        </w:rPr>
        <w:t>if (</w:t>
      </w:r>
      <w:proofErr w:type="spellStart"/>
      <w:r>
        <w:rPr>
          <w:rStyle w:val="Strong"/>
          <w:rFonts w:ascii="Georgia" w:hAnsi="Georgia"/>
          <w:i/>
          <w:iCs/>
          <w:color w:val="242424"/>
          <w:spacing w:val="-1"/>
          <w:sz w:val="32"/>
          <w:szCs w:val="32"/>
        </w:rPr>
        <w:t>thresholdFloat</w:t>
      </w:r>
      <w:proofErr w:type="spellEnd"/>
      <w:r>
        <w:rPr>
          <w:rStyle w:val="Strong"/>
          <w:rFonts w:ascii="Georgia" w:hAnsi="Georgia"/>
          <w:i/>
          <w:iCs/>
          <w:color w:val="242424"/>
          <w:spacing w:val="-1"/>
          <w:sz w:val="32"/>
          <w:szCs w:val="32"/>
        </w:rPr>
        <w:t xml:space="preserve"> &gt; </w:t>
      </w:r>
      <w:r>
        <w:rPr>
          <w:rStyle w:val="Emphasis"/>
          <w:rFonts w:ascii="Georgia" w:hAnsi="Georgia"/>
          <w:b/>
          <w:bCs/>
          <w:i w:val="0"/>
          <w:iCs w:val="0"/>
          <w:color w:val="242424"/>
          <w:spacing w:val="-1"/>
          <w:sz w:val="32"/>
          <w:szCs w:val="32"/>
        </w:rPr>
        <w:t>MAXIMUM_CAPACITY </w:t>
      </w:r>
      <w:r>
        <w:rPr>
          <w:rStyle w:val="Strong"/>
          <w:rFonts w:ascii="Georgia" w:hAnsi="Georgia"/>
          <w:i/>
          <w:iCs/>
          <w:color w:val="242424"/>
          <w:spacing w:val="-1"/>
          <w:sz w:val="32"/>
          <w:szCs w:val="32"/>
        </w:rPr>
        <w:t>+ 1) {</w:t>
      </w:r>
      <w:r>
        <w:rPr>
          <w:rFonts w:ascii="Georgia" w:hAnsi="Georgia"/>
          <w:b/>
          <w:bCs/>
          <w:i/>
          <w:iCs/>
          <w:color w:val="242424"/>
          <w:spacing w:val="-1"/>
          <w:sz w:val="32"/>
          <w:szCs w:val="32"/>
        </w:rPr>
        <w:br/>
      </w:r>
      <w:proofErr w:type="spellStart"/>
      <w:r>
        <w:rPr>
          <w:rStyle w:val="Strong"/>
          <w:rFonts w:ascii="Georgia" w:hAnsi="Georgia"/>
          <w:i/>
          <w:iCs/>
          <w:color w:val="242424"/>
          <w:spacing w:val="-1"/>
          <w:sz w:val="32"/>
          <w:szCs w:val="32"/>
        </w:rPr>
        <w:t>thresholdFloat</w:t>
      </w:r>
      <w:proofErr w:type="spellEnd"/>
      <w:r>
        <w:rPr>
          <w:rStyle w:val="Strong"/>
          <w:rFonts w:ascii="Georgia" w:hAnsi="Georgia"/>
          <w:i/>
          <w:iCs/>
          <w:color w:val="242424"/>
          <w:spacing w:val="-1"/>
          <w:sz w:val="32"/>
          <w:szCs w:val="32"/>
        </w:rPr>
        <w:t xml:space="preserve"> = </w:t>
      </w:r>
      <w:r>
        <w:rPr>
          <w:rStyle w:val="Emphasis"/>
          <w:rFonts w:ascii="Georgia" w:hAnsi="Georgia"/>
          <w:b/>
          <w:bCs/>
          <w:i w:val="0"/>
          <w:iCs w:val="0"/>
          <w:color w:val="242424"/>
          <w:spacing w:val="-1"/>
          <w:sz w:val="32"/>
          <w:szCs w:val="32"/>
        </w:rPr>
        <w:t>MAXIMUM_CAPACITY </w:t>
      </w:r>
      <w:r>
        <w:rPr>
          <w:rStyle w:val="Strong"/>
          <w:rFonts w:ascii="Georgia" w:hAnsi="Georgia"/>
          <w:i/>
          <w:iCs/>
          <w:color w:val="242424"/>
          <w:spacing w:val="-1"/>
          <w:sz w:val="32"/>
          <w:szCs w:val="32"/>
        </w:rPr>
        <w:t>+ 1;</w:t>
      </w:r>
      <w:r>
        <w:rPr>
          <w:rFonts w:ascii="Georgia" w:hAnsi="Georgia"/>
          <w:b/>
          <w:bCs/>
          <w:i/>
          <w:iCs/>
          <w:color w:val="242424"/>
          <w:spacing w:val="-1"/>
          <w:sz w:val="32"/>
          <w:szCs w:val="32"/>
        </w:rPr>
        <w:br/>
      </w:r>
      <w:r>
        <w:rPr>
          <w:rStyle w:val="Strong"/>
          <w:rFonts w:ascii="Georgia" w:hAnsi="Georgia"/>
          <w:i/>
          <w:iCs/>
          <w:color w:val="242424"/>
          <w:spacing w:val="-1"/>
          <w:sz w:val="32"/>
          <w:szCs w:val="32"/>
        </w:rPr>
        <w:lastRenderedPageBreak/>
        <w:t>}</w:t>
      </w:r>
      <w:r>
        <w:rPr>
          <w:rFonts w:ascii="Georgia" w:hAnsi="Georgia"/>
          <w:b/>
          <w:bCs/>
          <w:i/>
          <w:iCs/>
          <w:color w:val="242424"/>
          <w:spacing w:val="-1"/>
          <w:sz w:val="32"/>
          <w:szCs w:val="32"/>
        </w:rPr>
        <w:br/>
      </w:r>
      <w:r>
        <w:rPr>
          <w:rStyle w:val="Strong"/>
          <w:rFonts w:ascii="Georgia" w:hAnsi="Georgia"/>
          <w:i/>
          <w:iCs/>
          <w:color w:val="242424"/>
          <w:spacing w:val="-1"/>
          <w:sz w:val="32"/>
          <w:szCs w:val="32"/>
        </w:rPr>
        <w:t xml:space="preserve">threshold = (int) </w:t>
      </w:r>
      <w:proofErr w:type="spellStart"/>
      <w:r>
        <w:rPr>
          <w:rStyle w:val="Strong"/>
          <w:rFonts w:ascii="Georgia" w:hAnsi="Georgia"/>
          <w:i/>
          <w:iCs/>
          <w:color w:val="242424"/>
          <w:spacing w:val="-1"/>
          <w:sz w:val="32"/>
          <w:szCs w:val="32"/>
        </w:rPr>
        <w:t>thresholdFloat</w:t>
      </w:r>
      <w:proofErr w:type="spellEnd"/>
      <w:r>
        <w:rPr>
          <w:rStyle w:val="Strong"/>
          <w:rFonts w:ascii="Georgia" w:hAnsi="Georgia"/>
          <w:i/>
          <w:iCs/>
          <w:color w:val="242424"/>
          <w:spacing w:val="-1"/>
          <w:sz w:val="32"/>
          <w:szCs w:val="32"/>
        </w:rPr>
        <w:t>;</w:t>
      </w:r>
    </w:p>
    <w:p w14:paraId="1A57F466" w14:textId="77777777" w:rsidR="004A3D62" w:rsidRDefault="004A3D62" w:rsidP="004A3D62">
      <w:pPr>
        <w:pStyle w:val="kn"/>
        <w:shd w:val="clear" w:color="auto" w:fill="FFFFFF"/>
        <w:spacing w:before="480" w:beforeAutospacing="0" w:after="0" w:afterAutospacing="0" w:line="480" w:lineRule="atLeast"/>
        <w:rPr>
          <w:rFonts w:ascii="Georgia" w:hAnsi="Georgia"/>
          <w:i/>
          <w:iCs/>
          <w:color w:val="242424"/>
          <w:spacing w:val="-1"/>
          <w:sz w:val="32"/>
          <w:szCs w:val="32"/>
        </w:rPr>
      </w:pPr>
      <w:r>
        <w:rPr>
          <w:rFonts w:ascii="Georgia" w:hAnsi="Georgia"/>
          <w:i/>
          <w:iCs/>
          <w:color w:val="242424"/>
          <w:spacing w:val="-1"/>
          <w:sz w:val="32"/>
          <w:szCs w:val="32"/>
        </w:rPr>
        <w:t>So the threshold means if the current size exceeds this value, then the HashMap needs to be resized.</w:t>
      </w:r>
      <w:r>
        <w:rPr>
          <w:rFonts w:ascii="Georgia" w:hAnsi="Georgia"/>
          <w:i/>
          <w:iCs/>
          <w:color w:val="242424"/>
          <w:spacing w:val="-1"/>
          <w:sz w:val="32"/>
          <w:szCs w:val="32"/>
        </w:rPr>
        <w:br/>
        <w:t xml:space="preserve">Now threshold is 0.75*capacity i.e. if the current of the </w:t>
      </w:r>
      <w:proofErr w:type="spellStart"/>
      <w:r>
        <w:rPr>
          <w:rFonts w:ascii="Georgia" w:hAnsi="Georgia"/>
          <w:i/>
          <w:iCs/>
          <w:color w:val="242424"/>
          <w:spacing w:val="-1"/>
          <w:sz w:val="32"/>
          <w:szCs w:val="32"/>
        </w:rPr>
        <w:t>hashmap</w:t>
      </w:r>
      <w:proofErr w:type="spellEnd"/>
      <w:r>
        <w:rPr>
          <w:rFonts w:ascii="Georgia" w:hAnsi="Georgia"/>
          <w:i/>
          <w:iCs/>
          <w:color w:val="242424"/>
          <w:spacing w:val="-1"/>
          <w:sz w:val="32"/>
          <w:szCs w:val="32"/>
        </w:rPr>
        <w:t xml:space="preserve"> is more than 0.75 of the total size set, then resize it.</w:t>
      </w:r>
      <w:r>
        <w:rPr>
          <w:rFonts w:ascii="Georgia" w:hAnsi="Georgia"/>
          <w:i/>
          <w:iCs/>
          <w:color w:val="242424"/>
          <w:spacing w:val="-1"/>
          <w:sz w:val="32"/>
          <w:szCs w:val="32"/>
        </w:rPr>
        <w:br/>
        <w:t xml:space="preserve">Also we can set the </w:t>
      </w:r>
      <w:proofErr w:type="spellStart"/>
      <w:r>
        <w:rPr>
          <w:rFonts w:ascii="Georgia" w:hAnsi="Georgia"/>
          <w:i/>
          <w:iCs/>
          <w:color w:val="242424"/>
          <w:spacing w:val="-1"/>
          <w:sz w:val="32"/>
          <w:szCs w:val="32"/>
        </w:rPr>
        <w:t>loadFactor</w:t>
      </w:r>
      <w:proofErr w:type="spellEnd"/>
      <w:r>
        <w:rPr>
          <w:rFonts w:ascii="Georgia" w:hAnsi="Georgia"/>
          <w:i/>
          <w:iCs/>
          <w:color w:val="242424"/>
          <w:spacing w:val="-1"/>
          <w:sz w:val="32"/>
          <w:szCs w:val="32"/>
        </w:rPr>
        <w:t>, but its default value is 0.75</w:t>
      </w:r>
    </w:p>
    <w:p w14:paraId="3E696E52" w14:textId="77777777" w:rsidR="004A3D62" w:rsidRDefault="004A3D62"/>
    <w:p w14:paraId="0987E3F9" w14:textId="77777777" w:rsidR="004A3D62" w:rsidRDefault="004A3D62"/>
    <w:p w14:paraId="174C0F83" w14:textId="2F423405" w:rsidR="004A3D62" w:rsidRDefault="004A3D62">
      <w:pPr>
        <w:rPr>
          <w:rFonts w:ascii="Georgia" w:hAnsi="Georgia"/>
          <w:i/>
          <w:iCs/>
          <w:color w:val="242424"/>
          <w:spacing w:val="-1"/>
          <w:sz w:val="32"/>
          <w:szCs w:val="32"/>
          <w:shd w:val="clear" w:color="auto" w:fill="FFFFFF"/>
        </w:rPr>
      </w:pPr>
      <w:r>
        <w:rPr>
          <w:rFonts w:ascii="Georgia" w:hAnsi="Georgia"/>
          <w:i/>
          <w:iCs/>
          <w:color w:val="242424"/>
          <w:spacing w:val="-1"/>
          <w:sz w:val="32"/>
          <w:szCs w:val="32"/>
          <w:shd w:val="clear" w:color="auto" w:fill="FFFFFF"/>
        </w:rPr>
        <w:t>Why we need to </w:t>
      </w:r>
      <w:r>
        <w:rPr>
          <w:rStyle w:val="Strong"/>
          <w:rFonts w:ascii="Georgia" w:hAnsi="Georgia"/>
          <w:i/>
          <w:iCs/>
          <w:color w:val="242424"/>
          <w:spacing w:val="-1"/>
          <w:sz w:val="32"/>
          <w:szCs w:val="32"/>
          <w:shd w:val="clear" w:color="auto" w:fill="FFFFFF"/>
        </w:rPr>
        <w:t>resize </w:t>
      </w:r>
      <w:r>
        <w:rPr>
          <w:rFonts w:ascii="Georgia" w:hAnsi="Georgia"/>
          <w:i/>
          <w:iCs/>
          <w:color w:val="242424"/>
          <w:spacing w:val="-1"/>
          <w:sz w:val="32"/>
          <w:szCs w:val="32"/>
          <w:shd w:val="clear" w:color="auto" w:fill="FFFFFF"/>
        </w:rPr>
        <w:t>the HashMap?</w:t>
      </w:r>
      <w:r>
        <w:rPr>
          <w:rFonts w:ascii="Georgia" w:hAnsi="Georgia"/>
          <w:i/>
          <w:iCs/>
          <w:color w:val="242424"/>
          <w:spacing w:val="-1"/>
          <w:sz w:val="32"/>
          <w:szCs w:val="32"/>
        </w:rPr>
        <w:br/>
      </w:r>
      <w:proofErr w:type="spellStart"/>
      <w:r>
        <w:rPr>
          <w:rFonts w:ascii="Georgia" w:hAnsi="Georgia"/>
          <w:i/>
          <w:iCs/>
          <w:color w:val="242424"/>
          <w:spacing w:val="-1"/>
          <w:sz w:val="32"/>
          <w:szCs w:val="32"/>
          <w:shd w:val="clear" w:color="auto" w:fill="FFFFFF"/>
        </w:rPr>
        <w:t>Its</w:t>
      </w:r>
      <w:proofErr w:type="spellEnd"/>
      <w:r>
        <w:rPr>
          <w:rFonts w:ascii="Georgia" w:hAnsi="Georgia"/>
          <w:i/>
          <w:iCs/>
          <w:color w:val="242424"/>
          <w:spacing w:val="-1"/>
          <w:sz w:val="32"/>
          <w:szCs w:val="32"/>
          <w:shd w:val="clear" w:color="auto" w:fill="FFFFFF"/>
        </w:rPr>
        <w:t xml:space="preserve"> because if the size is fixed and as more and more elements are added to the </w:t>
      </w:r>
      <w:proofErr w:type="spellStart"/>
      <w:r>
        <w:rPr>
          <w:rFonts w:ascii="Georgia" w:hAnsi="Georgia"/>
          <w:i/>
          <w:iCs/>
          <w:color w:val="242424"/>
          <w:spacing w:val="-1"/>
          <w:sz w:val="32"/>
          <w:szCs w:val="32"/>
          <w:shd w:val="clear" w:color="auto" w:fill="FFFFFF"/>
        </w:rPr>
        <w:t>hashmap</w:t>
      </w:r>
      <w:proofErr w:type="spellEnd"/>
      <w:r>
        <w:rPr>
          <w:rFonts w:ascii="Georgia" w:hAnsi="Georgia"/>
          <w:i/>
          <w:iCs/>
          <w:color w:val="242424"/>
          <w:spacing w:val="-1"/>
          <w:sz w:val="32"/>
          <w:szCs w:val="32"/>
          <w:shd w:val="clear" w:color="auto" w:fill="FFFFFF"/>
        </w:rPr>
        <w:t xml:space="preserve">, then there will be more and more collisions and hence longer </w:t>
      </w:r>
      <w:proofErr w:type="spellStart"/>
      <w:r>
        <w:rPr>
          <w:rFonts w:ascii="Georgia" w:hAnsi="Georgia"/>
          <w:i/>
          <w:iCs/>
          <w:color w:val="242424"/>
          <w:spacing w:val="-1"/>
          <w:sz w:val="32"/>
          <w:szCs w:val="32"/>
          <w:shd w:val="clear" w:color="auto" w:fill="FFFFFF"/>
        </w:rPr>
        <w:t>linkedlists</w:t>
      </w:r>
      <w:proofErr w:type="spellEnd"/>
      <w:r>
        <w:rPr>
          <w:rFonts w:ascii="Georgia" w:hAnsi="Georgia"/>
          <w:i/>
          <w:iCs/>
          <w:color w:val="242424"/>
          <w:spacing w:val="-1"/>
          <w:sz w:val="32"/>
          <w:szCs w:val="32"/>
          <w:shd w:val="clear" w:color="auto" w:fill="FFFFFF"/>
        </w:rPr>
        <w:t xml:space="preserve"> maintained, hence iterating over them will not be with constant time anymore but may go </w:t>
      </w:r>
      <w:proofErr w:type="spellStart"/>
      <w:r>
        <w:rPr>
          <w:rFonts w:ascii="Georgia" w:hAnsi="Georgia"/>
          <w:i/>
          <w:iCs/>
          <w:color w:val="242424"/>
          <w:spacing w:val="-1"/>
          <w:sz w:val="32"/>
          <w:szCs w:val="32"/>
          <w:shd w:val="clear" w:color="auto" w:fill="FFFFFF"/>
        </w:rPr>
        <w:t>upto</w:t>
      </w:r>
      <w:proofErr w:type="spellEnd"/>
      <w:r>
        <w:rPr>
          <w:rFonts w:ascii="Georgia" w:hAnsi="Georgia"/>
          <w:i/>
          <w:iCs/>
          <w:color w:val="242424"/>
          <w:spacing w:val="-1"/>
          <w:sz w:val="32"/>
          <w:szCs w:val="32"/>
          <w:shd w:val="clear" w:color="auto" w:fill="FFFFFF"/>
        </w:rPr>
        <w:t xml:space="preserve"> O(n). So to spread the Nodes more evenly, resize the </w:t>
      </w:r>
      <w:proofErr w:type="spellStart"/>
      <w:r>
        <w:rPr>
          <w:rFonts w:ascii="Georgia" w:hAnsi="Georgia"/>
          <w:i/>
          <w:iCs/>
          <w:color w:val="242424"/>
          <w:spacing w:val="-1"/>
          <w:sz w:val="32"/>
          <w:szCs w:val="32"/>
          <w:shd w:val="clear" w:color="auto" w:fill="FFFFFF"/>
        </w:rPr>
        <w:t>hashmap</w:t>
      </w:r>
      <w:proofErr w:type="spellEnd"/>
      <w:r>
        <w:rPr>
          <w:rFonts w:ascii="Georgia" w:hAnsi="Georgia"/>
          <w:i/>
          <w:iCs/>
          <w:color w:val="242424"/>
          <w:spacing w:val="-1"/>
          <w:sz w:val="32"/>
          <w:szCs w:val="32"/>
          <w:shd w:val="clear" w:color="auto" w:fill="FFFFFF"/>
        </w:rPr>
        <w:t xml:space="preserve"> once the total number of nodes in it exceeds some threshold value.</w:t>
      </w:r>
    </w:p>
    <w:p w14:paraId="1218BDA3" w14:textId="77777777" w:rsidR="004A3D62" w:rsidRDefault="004A3D62">
      <w:pPr>
        <w:rPr>
          <w:rFonts w:ascii="Georgia" w:hAnsi="Georgia"/>
          <w:i/>
          <w:iCs/>
          <w:color w:val="242424"/>
          <w:spacing w:val="-1"/>
          <w:sz w:val="32"/>
          <w:szCs w:val="32"/>
          <w:shd w:val="clear" w:color="auto" w:fill="FFFFFF"/>
        </w:rPr>
      </w:pPr>
    </w:p>
    <w:p w14:paraId="75BE23F4" w14:textId="2A9CBE91" w:rsidR="004A3D62" w:rsidRDefault="004A3D62">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new </w:t>
      </w:r>
      <w:proofErr w:type="spellStart"/>
      <w:r>
        <w:rPr>
          <w:rFonts w:ascii="Georgia" w:hAnsi="Georgia"/>
          <w:color w:val="242424"/>
          <w:spacing w:val="-1"/>
          <w:sz w:val="30"/>
          <w:szCs w:val="30"/>
          <w:shd w:val="clear" w:color="auto" w:fill="FFFFFF"/>
        </w:rPr>
        <w:t>Hashmap</w:t>
      </w:r>
      <w:proofErr w:type="spellEnd"/>
      <w:r>
        <w:rPr>
          <w:rFonts w:ascii="Georgia" w:hAnsi="Georgia"/>
          <w:color w:val="242424"/>
          <w:spacing w:val="-1"/>
          <w:sz w:val="30"/>
          <w:szCs w:val="30"/>
          <w:shd w:val="clear" w:color="auto" w:fill="FFFFFF"/>
        </w:rPr>
        <w:t xml:space="preserve"> with new capacity (= double the previous capacity) is created, the table now points to it, and the new threshold is created.</w:t>
      </w:r>
      <w:r>
        <w:rPr>
          <w:rFonts w:ascii="Georgia" w:hAnsi="Georgia"/>
          <w:color w:val="242424"/>
          <w:spacing w:val="-1"/>
          <w:sz w:val="30"/>
          <w:szCs w:val="30"/>
        </w:rPr>
        <w:br/>
      </w:r>
      <w:r>
        <w:rPr>
          <w:rFonts w:ascii="Georgia" w:hAnsi="Georgia"/>
          <w:color w:val="242424"/>
          <w:spacing w:val="-1"/>
          <w:sz w:val="30"/>
          <w:szCs w:val="30"/>
          <w:shd w:val="clear" w:color="auto" w:fill="FFFFFF"/>
        </w:rPr>
        <w:t xml:space="preserve">Finally, the old elements are transferred to this new </w:t>
      </w:r>
      <w:proofErr w:type="spellStart"/>
      <w:r>
        <w:rPr>
          <w:rFonts w:ascii="Georgia" w:hAnsi="Georgia"/>
          <w:color w:val="242424"/>
          <w:spacing w:val="-1"/>
          <w:sz w:val="30"/>
          <w:szCs w:val="30"/>
          <w:shd w:val="clear" w:color="auto" w:fill="FFFFFF"/>
        </w:rPr>
        <w:t>Hashmap</w:t>
      </w:r>
      <w:proofErr w:type="spellEnd"/>
      <w:r>
        <w:rPr>
          <w:rFonts w:ascii="Georgia" w:hAnsi="Georgia"/>
          <w:color w:val="242424"/>
          <w:spacing w:val="-1"/>
          <w:sz w:val="30"/>
          <w:szCs w:val="30"/>
          <w:shd w:val="clear" w:color="auto" w:fill="FFFFFF"/>
        </w:rPr>
        <w:t xml:space="preserve"> as</w:t>
      </w:r>
    </w:p>
    <w:p w14:paraId="0502EE08" w14:textId="77777777" w:rsidR="004A3D62" w:rsidRDefault="004A3D62">
      <w:pPr>
        <w:rPr>
          <w:rFonts w:ascii="Georgia" w:hAnsi="Georgia"/>
          <w:color w:val="242424"/>
          <w:spacing w:val="-1"/>
          <w:sz w:val="30"/>
          <w:szCs w:val="30"/>
          <w:shd w:val="clear" w:color="auto" w:fill="FFFFFF"/>
        </w:rPr>
      </w:pPr>
    </w:p>
    <w:p w14:paraId="590F252C" w14:textId="77777777" w:rsidR="00EF77CC" w:rsidRPr="00EF77CC" w:rsidRDefault="00EF77CC" w:rsidP="00EF77CC">
      <w:pPr>
        <w:shd w:val="clear" w:color="auto" w:fill="FFFFFF"/>
        <w:spacing w:after="0" w:line="336" w:lineRule="atLeast"/>
        <w:outlineLvl w:val="1"/>
        <w:rPr>
          <w:rFonts w:ascii="Arial" w:eastAsia="Times New Roman" w:hAnsi="Arial" w:cs="Arial"/>
          <w:b/>
          <w:bCs/>
          <w:color w:val="323232"/>
          <w:kern w:val="0"/>
          <w:sz w:val="30"/>
          <w:szCs w:val="30"/>
          <w:lang w:eastAsia="en-IN"/>
          <w14:ligatures w14:val="none"/>
        </w:rPr>
      </w:pPr>
      <w:r w:rsidRPr="00EF77CC">
        <w:rPr>
          <w:rFonts w:ascii="Arial" w:eastAsia="Times New Roman" w:hAnsi="Arial" w:cs="Arial"/>
          <w:b/>
          <w:bCs/>
          <w:color w:val="323232"/>
          <w:kern w:val="0"/>
          <w:sz w:val="30"/>
          <w:szCs w:val="30"/>
          <w:lang w:eastAsia="en-IN"/>
          <w14:ligatures w14:val="none"/>
        </w:rPr>
        <w:t>What is hashing?</w:t>
      </w:r>
    </w:p>
    <w:p w14:paraId="27CB0A3F" w14:textId="77777777" w:rsidR="004A3D62" w:rsidRDefault="004A3D62"/>
    <w:p w14:paraId="7546DE12" w14:textId="064B489D" w:rsidR="00EF77CC" w:rsidRDefault="00EF77CC">
      <w:pPr>
        <w:rPr>
          <w:rFonts w:ascii="Arial" w:hAnsi="Arial" w:cs="Arial"/>
          <w:color w:val="666666"/>
          <w:sz w:val="27"/>
          <w:szCs w:val="27"/>
          <w:shd w:val="clear" w:color="auto" w:fill="FFFFFF"/>
        </w:rPr>
      </w:pPr>
      <w:r>
        <w:rPr>
          <w:rFonts w:ascii="Arial" w:hAnsi="Arial" w:cs="Arial"/>
          <w:color w:val="666666"/>
          <w:sz w:val="27"/>
          <w:szCs w:val="27"/>
          <w:shd w:val="clear" w:color="auto" w:fill="FFFFFF"/>
        </w:rPr>
        <w:t>Hashing is the process of transforming any given key or a string o</w:t>
      </w:r>
      <w:r>
        <w:rPr>
          <w:rFonts w:ascii="Arial" w:hAnsi="Arial" w:cs="Arial"/>
          <w:color w:val="666666"/>
          <w:sz w:val="27"/>
          <w:szCs w:val="27"/>
          <w:shd w:val="clear" w:color="auto" w:fill="FFFFFF"/>
        </w:rPr>
        <w:t>f characters</w:t>
      </w:r>
      <w:r>
        <w:rPr>
          <w:rFonts w:ascii="Arial" w:hAnsi="Arial" w:cs="Arial"/>
          <w:color w:val="666666"/>
          <w:sz w:val="27"/>
          <w:szCs w:val="27"/>
          <w:shd w:val="clear" w:color="auto" w:fill="FFFFFF"/>
        </w:rPr>
        <w:t> into another value.</w:t>
      </w:r>
    </w:p>
    <w:p w14:paraId="145FD651" w14:textId="79D86AF6" w:rsidR="00EF77CC" w:rsidRDefault="00EF77CC">
      <w:pPr>
        <w:rPr>
          <w:rFonts w:ascii="Arial" w:hAnsi="Arial" w:cs="Arial"/>
          <w:color w:val="666666"/>
          <w:sz w:val="27"/>
          <w:szCs w:val="27"/>
          <w:shd w:val="clear" w:color="auto" w:fill="FFFFFF"/>
        </w:rPr>
      </w:pPr>
      <w:r>
        <w:rPr>
          <w:rFonts w:ascii="Arial" w:hAnsi="Arial" w:cs="Arial"/>
          <w:color w:val="666666"/>
          <w:sz w:val="27"/>
          <w:szCs w:val="27"/>
          <w:shd w:val="clear" w:color="auto" w:fill="FFFFFF"/>
        </w:rPr>
        <w:t>The most popular use for hashing is the implementation of hash tables. A hash table stores key and value pairs in a list that is accessible through its index.</w:t>
      </w:r>
    </w:p>
    <w:p w14:paraId="4D4CA281" w14:textId="77777777" w:rsidR="00EF77CC" w:rsidRDefault="00EF77CC" w:rsidP="00EF77CC">
      <w:pPr>
        <w:pStyle w:val="Heading3"/>
        <w:shd w:val="clear" w:color="auto" w:fill="FFFFFF"/>
        <w:spacing w:before="0" w:line="336" w:lineRule="atLeast"/>
        <w:rPr>
          <w:rFonts w:ascii="Arial" w:hAnsi="Arial" w:cs="Arial"/>
          <w:color w:val="323232"/>
          <w:sz w:val="30"/>
          <w:szCs w:val="30"/>
        </w:rPr>
      </w:pPr>
    </w:p>
    <w:p w14:paraId="1B0B4140" w14:textId="19D2F6A4" w:rsidR="00EF77CC" w:rsidRDefault="00EF77CC" w:rsidP="00EF77CC">
      <w:pPr>
        <w:pStyle w:val="Heading3"/>
        <w:shd w:val="clear" w:color="auto" w:fill="FFFFFF"/>
        <w:spacing w:before="0" w:line="336" w:lineRule="atLeast"/>
        <w:rPr>
          <w:rFonts w:ascii="Arial" w:hAnsi="Arial" w:cs="Arial"/>
          <w:color w:val="323232"/>
          <w:sz w:val="30"/>
          <w:szCs w:val="30"/>
        </w:rPr>
      </w:pPr>
      <w:r>
        <w:rPr>
          <w:rFonts w:ascii="Arial" w:hAnsi="Arial" w:cs="Arial"/>
          <w:color w:val="323232"/>
          <w:sz w:val="30"/>
          <w:szCs w:val="30"/>
        </w:rPr>
        <w:t>What is hashing used for?</w:t>
      </w:r>
    </w:p>
    <w:p w14:paraId="67839515" w14:textId="77777777" w:rsidR="00EF77CC" w:rsidRDefault="00EF77CC"/>
    <w:p w14:paraId="62F56A95" w14:textId="11562D4F" w:rsidR="00EF77CC" w:rsidRDefault="00EF77CC">
      <w:pPr>
        <w:rPr>
          <w:rFonts w:ascii="Arial" w:hAnsi="Arial" w:cs="Arial"/>
          <w:color w:val="666666"/>
          <w:sz w:val="27"/>
          <w:szCs w:val="27"/>
          <w:shd w:val="clear" w:color="auto" w:fill="FFFFFF"/>
        </w:rPr>
      </w:pPr>
      <w:r>
        <w:rPr>
          <w:rFonts w:ascii="Arial" w:hAnsi="Arial" w:cs="Arial"/>
          <w:color w:val="666666"/>
          <w:sz w:val="27"/>
          <w:szCs w:val="27"/>
          <w:shd w:val="clear" w:color="auto" w:fill="FFFFFF"/>
        </w:rPr>
        <w:t>Hashing uses functions or algorithms to map object data to a representative integer value.</w:t>
      </w:r>
    </w:p>
    <w:p w14:paraId="67A3B846" w14:textId="572B40E1" w:rsidR="00EF77CC" w:rsidRDefault="00EF77CC">
      <w:pPr>
        <w:rPr>
          <w:rFonts w:ascii="Arial" w:hAnsi="Arial" w:cs="Arial"/>
          <w:color w:val="666666"/>
          <w:sz w:val="27"/>
          <w:szCs w:val="27"/>
          <w:shd w:val="clear" w:color="auto" w:fill="FFFFFF"/>
        </w:rPr>
      </w:pPr>
      <w:r>
        <w:rPr>
          <w:rFonts w:ascii="Arial" w:hAnsi="Arial" w:cs="Arial"/>
          <w:color w:val="666666"/>
          <w:sz w:val="27"/>
          <w:szCs w:val="27"/>
          <w:shd w:val="clear" w:color="auto" w:fill="FFFFFF"/>
        </w:rPr>
        <w:t>For example, in hash tables, developers store data -- perhaps a customer record -- in the form of key and value pairs. The key helps identify the data and operates as an input to the hashing function, while the hash code or the integer is then mapped to a fixed size.</w:t>
      </w:r>
    </w:p>
    <w:p w14:paraId="79A05C6A" w14:textId="77777777" w:rsidR="00EF77CC" w:rsidRPr="00EF77CC" w:rsidRDefault="00EF77CC" w:rsidP="00EF77CC">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EF77CC">
        <w:rPr>
          <w:rFonts w:ascii="Arial" w:eastAsia="Times New Roman" w:hAnsi="Arial" w:cs="Arial"/>
          <w:color w:val="666666"/>
          <w:kern w:val="0"/>
          <w:sz w:val="27"/>
          <w:szCs w:val="27"/>
          <w:lang w:eastAsia="en-IN"/>
          <w14:ligatures w14:val="none"/>
        </w:rPr>
        <w:t>Hash tables support functions that include the following:</w:t>
      </w:r>
    </w:p>
    <w:p w14:paraId="18063F6D" w14:textId="77777777" w:rsidR="00EF77CC" w:rsidRPr="00EF77CC" w:rsidRDefault="00EF77CC" w:rsidP="00EF77CC">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EF77CC">
        <w:rPr>
          <w:rFonts w:ascii="Arial" w:eastAsia="Times New Roman" w:hAnsi="Arial" w:cs="Arial"/>
          <w:color w:val="666666"/>
          <w:kern w:val="0"/>
          <w:sz w:val="27"/>
          <w:szCs w:val="27"/>
          <w:lang w:eastAsia="en-IN"/>
          <w14:ligatures w14:val="none"/>
        </w:rPr>
        <w:t>insert (key, value)</w:t>
      </w:r>
    </w:p>
    <w:p w14:paraId="42BC083F" w14:textId="77777777" w:rsidR="00EF77CC" w:rsidRPr="00EF77CC" w:rsidRDefault="00EF77CC" w:rsidP="00EF77CC">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EF77CC">
        <w:rPr>
          <w:rFonts w:ascii="Arial" w:eastAsia="Times New Roman" w:hAnsi="Arial" w:cs="Arial"/>
          <w:color w:val="666666"/>
          <w:kern w:val="0"/>
          <w:sz w:val="27"/>
          <w:szCs w:val="27"/>
          <w:lang w:eastAsia="en-IN"/>
          <w14:ligatures w14:val="none"/>
        </w:rPr>
        <w:t>get (key)</w:t>
      </w:r>
    </w:p>
    <w:p w14:paraId="429535F3" w14:textId="77777777" w:rsidR="00EF77CC" w:rsidRPr="00EF77CC" w:rsidRDefault="00EF77CC" w:rsidP="00EF77CC">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EF77CC">
        <w:rPr>
          <w:rFonts w:ascii="Arial" w:eastAsia="Times New Roman" w:hAnsi="Arial" w:cs="Arial"/>
          <w:color w:val="666666"/>
          <w:kern w:val="0"/>
          <w:sz w:val="27"/>
          <w:szCs w:val="27"/>
          <w:lang w:eastAsia="en-IN"/>
          <w14:ligatures w14:val="none"/>
        </w:rPr>
        <w:t>delete (key)</w:t>
      </w:r>
    </w:p>
    <w:p w14:paraId="05D414E7" w14:textId="259B3441" w:rsidR="00EF77CC" w:rsidRDefault="00EF77CC">
      <w:r>
        <w:rPr>
          <w:noProof/>
        </w:rPr>
        <w:drawing>
          <wp:inline distT="0" distB="0" distL="0" distR="0" wp14:anchorId="2724544B" wp14:editId="115FDC82">
            <wp:extent cx="5334000" cy="2457450"/>
            <wp:effectExtent l="0" t="0" r="0" b="0"/>
            <wp:docPr id="1783466023" name="Picture 7" descr="example of a has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 hash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457450"/>
                    </a:xfrm>
                    <a:prstGeom prst="rect">
                      <a:avLst/>
                    </a:prstGeom>
                    <a:noFill/>
                    <a:ln>
                      <a:noFill/>
                    </a:ln>
                  </pic:spPr>
                </pic:pic>
              </a:graphicData>
            </a:graphic>
          </wp:inline>
        </w:drawing>
      </w:r>
    </w:p>
    <w:p w14:paraId="336A74EB" w14:textId="77777777" w:rsidR="00EF77CC" w:rsidRDefault="00EF77CC"/>
    <w:p w14:paraId="739A8E45" w14:textId="77777777" w:rsidR="00EF77CC" w:rsidRDefault="00EF77CC" w:rsidP="00EF77CC">
      <w:pPr>
        <w:pStyle w:val="Heading4"/>
        <w:shd w:val="clear" w:color="auto" w:fill="FFFFFF"/>
        <w:spacing w:before="0" w:line="336" w:lineRule="atLeast"/>
        <w:rPr>
          <w:rFonts w:ascii="Arial" w:hAnsi="Arial" w:cs="Arial"/>
          <w:color w:val="323232"/>
          <w:sz w:val="27"/>
          <w:szCs w:val="27"/>
        </w:rPr>
      </w:pPr>
      <w:r>
        <w:rPr>
          <w:rFonts w:ascii="Arial" w:hAnsi="Arial" w:cs="Arial"/>
          <w:color w:val="323232"/>
          <w:sz w:val="27"/>
          <w:szCs w:val="27"/>
        </w:rPr>
        <w:t>Digital signatures</w:t>
      </w:r>
    </w:p>
    <w:p w14:paraId="0B50EFF8" w14:textId="77777777" w:rsidR="00EF77CC" w:rsidRDefault="00EF77CC" w:rsidP="00EF77CC">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In addition to enabling rapid data retrieval, hashing helps encrypt and decrypt </w:t>
      </w:r>
      <w:hyperlink r:id="rId7" w:history="1">
        <w:r>
          <w:rPr>
            <w:rStyle w:val="Hyperlink"/>
            <w:rFonts w:ascii="Arial" w:hAnsi="Arial" w:cs="Arial"/>
            <w:color w:val="007CAD"/>
            <w:sz w:val="27"/>
            <w:szCs w:val="27"/>
          </w:rPr>
          <w:t>digital signatures</w:t>
        </w:r>
      </w:hyperlink>
      <w:r>
        <w:rPr>
          <w:rFonts w:ascii="Arial" w:hAnsi="Arial" w:cs="Arial"/>
          <w:color w:val="666666"/>
          <w:sz w:val="27"/>
          <w:szCs w:val="27"/>
        </w:rPr>
        <w:t> used to authenticate message senders and receivers. In this scenario, a hash function transforms the digital signature before both the hashed value (known as a message digest) and the signature are sent in separate transmissions to the receiver.</w:t>
      </w:r>
    </w:p>
    <w:p w14:paraId="3B12BD28" w14:textId="77777777" w:rsidR="00EF77CC" w:rsidRDefault="00EF77CC" w:rsidP="00EF77CC">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lastRenderedPageBreak/>
        <w:t>Upon receipt, the same hash function derives the message digest from the signature, which is then compared with the transmitted message digest to ensure both are the same. In a one-way hashing operation, the hash function indexes the original value or key and enables access to data associated with a specific value or key that is retrieved.</w:t>
      </w:r>
    </w:p>
    <w:p w14:paraId="2072687B" w14:textId="2047E97E" w:rsidR="00EF77CC" w:rsidRDefault="00EF77CC">
      <w:r>
        <w:rPr>
          <w:noProof/>
        </w:rPr>
        <w:drawing>
          <wp:inline distT="0" distB="0" distL="0" distR="0" wp14:anchorId="75BCCBD6" wp14:editId="011BBDAB">
            <wp:extent cx="5334000" cy="2733675"/>
            <wp:effectExtent l="0" t="0" r="0" b="9525"/>
            <wp:docPr id="282548895" name="Picture 8" descr="the digital signatur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igital signature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733675"/>
                    </a:xfrm>
                    <a:prstGeom prst="rect">
                      <a:avLst/>
                    </a:prstGeom>
                    <a:noFill/>
                    <a:ln>
                      <a:noFill/>
                    </a:ln>
                  </pic:spPr>
                </pic:pic>
              </a:graphicData>
            </a:graphic>
          </wp:inline>
        </w:drawing>
      </w:r>
    </w:p>
    <w:p w14:paraId="6EDA6762" w14:textId="77777777" w:rsidR="00EF77CC" w:rsidRDefault="00EF77CC"/>
    <w:p w14:paraId="7EA07818" w14:textId="77777777" w:rsidR="00EF77CC" w:rsidRDefault="00EF77CC" w:rsidP="00EF77CC">
      <w:pPr>
        <w:pStyle w:val="Heading3"/>
        <w:shd w:val="clear" w:color="auto" w:fill="FFFFFF"/>
        <w:spacing w:before="0" w:line="336" w:lineRule="atLeast"/>
        <w:rPr>
          <w:rFonts w:ascii="Arial" w:hAnsi="Arial" w:cs="Arial"/>
          <w:color w:val="323232"/>
          <w:sz w:val="30"/>
          <w:szCs w:val="30"/>
        </w:rPr>
      </w:pPr>
      <w:r>
        <w:rPr>
          <w:rFonts w:ascii="Arial" w:hAnsi="Arial" w:cs="Arial"/>
          <w:color w:val="323232"/>
          <w:sz w:val="30"/>
          <w:szCs w:val="30"/>
        </w:rPr>
        <w:t>What is a collision?</w:t>
      </w:r>
    </w:p>
    <w:p w14:paraId="6D2C1B90" w14:textId="77777777" w:rsidR="00EF77CC" w:rsidRDefault="00EF77CC" w:rsidP="00EF77CC">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Hashing in cybersecurity demands unidirectional processes that use a one-way hashing algorithm. It is a crucial step in stopping threat actors from reverse engineering a hash back to its original state. At the same time, two keys can also generate an identical hash. This phenomenon is called a </w:t>
      </w:r>
      <w:hyperlink r:id="rId9" w:history="1">
        <w:r>
          <w:rPr>
            <w:rStyle w:val="Hyperlink"/>
            <w:rFonts w:ascii="Arial" w:hAnsi="Arial" w:cs="Arial"/>
            <w:color w:val="007CAD"/>
            <w:sz w:val="27"/>
            <w:szCs w:val="27"/>
          </w:rPr>
          <w:t>collision</w:t>
        </w:r>
      </w:hyperlink>
      <w:r>
        <w:rPr>
          <w:rFonts w:ascii="Arial" w:hAnsi="Arial" w:cs="Arial"/>
          <w:color w:val="666666"/>
          <w:sz w:val="27"/>
          <w:szCs w:val="27"/>
        </w:rPr>
        <w:t>.</w:t>
      </w:r>
    </w:p>
    <w:p w14:paraId="502A646A" w14:textId="77777777" w:rsidR="00EF77CC" w:rsidRDefault="00EF77CC" w:rsidP="00EF77CC">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A good hash function never produces the same hash value from two different inputs. As such, a hash function that comes with an extremely low risk of collision is considered acceptable.</w:t>
      </w:r>
    </w:p>
    <w:p w14:paraId="055B0F27" w14:textId="77777777" w:rsidR="00EF77CC" w:rsidRDefault="00EF77CC" w:rsidP="00EF77CC">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Open addressing and separate chaining are two ways of dealing with collisions when they occur. Open addressing </w:t>
      </w:r>
      <w:hyperlink r:id="rId10" w:tgtFrame="_blank" w:history="1">
        <w:r>
          <w:rPr>
            <w:rStyle w:val="Hyperlink"/>
            <w:rFonts w:ascii="Arial" w:hAnsi="Arial" w:cs="Arial"/>
            <w:color w:val="007CAD"/>
            <w:sz w:val="27"/>
            <w:szCs w:val="27"/>
          </w:rPr>
          <w:t>handles collisions</w:t>
        </w:r>
      </w:hyperlink>
      <w:r>
        <w:rPr>
          <w:rFonts w:ascii="Arial" w:hAnsi="Arial" w:cs="Arial"/>
          <w:color w:val="666666"/>
          <w:sz w:val="27"/>
          <w:szCs w:val="27"/>
        </w:rPr>
        <w:t> by storing all data in the hash table itself and then seeking out availability in the next spot created by the algorithm.</w:t>
      </w:r>
    </w:p>
    <w:p w14:paraId="1160FA14" w14:textId="77777777" w:rsidR="00EF77CC" w:rsidRDefault="00EF77CC" w:rsidP="00EF77CC">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lastRenderedPageBreak/>
        <w:t>Open addressing methods include:</w:t>
      </w:r>
    </w:p>
    <w:p w14:paraId="50667980" w14:textId="77777777" w:rsidR="00EF77CC" w:rsidRDefault="00EF77CC" w:rsidP="00EF77CC">
      <w:pPr>
        <w:numPr>
          <w:ilvl w:val="0"/>
          <w:numId w:val="2"/>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double hashing</w:t>
      </w:r>
    </w:p>
    <w:p w14:paraId="06501219" w14:textId="77777777" w:rsidR="00EF77CC" w:rsidRDefault="00EF77CC" w:rsidP="00EF77CC">
      <w:pPr>
        <w:numPr>
          <w:ilvl w:val="0"/>
          <w:numId w:val="2"/>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linear probing</w:t>
      </w:r>
    </w:p>
    <w:p w14:paraId="48D30074" w14:textId="77777777" w:rsidR="00EF77CC" w:rsidRDefault="00EF77CC" w:rsidP="00EF77CC">
      <w:pPr>
        <w:numPr>
          <w:ilvl w:val="0"/>
          <w:numId w:val="2"/>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quadratic probing</w:t>
      </w:r>
    </w:p>
    <w:p w14:paraId="2E5D24C6" w14:textId="77777777" w:rsidR="00EF77CC" w:rsidRDefault="00EF77CC"/>
    <w:p w14:paraId="12F07115" w14:textId="77777777" w:rsidR="00EF77CC" w:rsidRDefault="00EF77CC">
      <w:pPr>
        <w:rPr>
          <w:rFonts w:ascii="Arial" w:hAnsi="Arial" w:cs="Arial"/>
          <w:color w:val="666666"/>
          <w:sz w:val="27"/>
          <w:szCs w:val="27"/>
          <w:shd w:val="clear" w:color="auto" w:fill="FFFFFF"/>
        </w:rPr>
      </w:pPr>
      <w:r w:rsidRPr="00EF77CC">
        <w:rPr>
          <w:rFonts w:ascii="Arial" w:hAnsi="Arial" w:cs="Arial"/>
          <w:b/>
          <w:bCs/>
          <w:color w:val="666666"/>
          <w:sz w:val="27"/>
          <w:szCs w:val="27"/>
          <w:shd w:val="clear" w:color="auto" w:fill="FFFFFF"/>
        </w:rPr>
        <w:t>Separate chaining</w:t>
      </w:r>
      <w:r>
        <w:rPr>
          <w:rFonts w:ascii="Arial" w:hAnsi="Arial" w:cs="Arial"/>
          <w:color w:val="666666"/>
          <w:sz w:val="27"/>
          <w:szCs w:val="27"/>
          <w:shd w:val="clear" w:color="auto" w:fill="FFFFFF"/>
        </w:rPr>
        <w:t>:</w:t>
      </w:r>
    </w:p>
    <w:p w14:paraId="50A74AA6" w14:textId="2D2EE38F" w:rsidR="00EF77CC" w:rsidRDefault="00EF77CC">
      <w:pPr>
        <w:rPr>
          <w:rFonts w:ascii="Arial" w:hAnsi="Arial" w:cs="Arial"/>
          <w:color w:val="666666"/>
          <w:sz w:val="27"/>
          <w:szCs w:val="27"/>
          <w:shd w:val="clear" w:color="auto" w:fill="FFFFFF"/>
        </w:rPr>
      </w:pPr>
      <w:r>
        <w:rPr>
          <w:rFonts w:ascii="Arial" w:hAnsi="Arial" w:cs="Arial"/>
          <w:color w:val="666666"/>
          <w:sz w:val="27"/>
          <w:szCs w:val="27"/>
          <w:shd w:val="clear" w:color="auto" w:fill="FFFFFF"/>
        </w:rPr>
        <w:t>by contrast, </w:t>
      </w:r>
      <w:hyperlink r:id="rId11" w:tgtFrame="_blank" w:history="1">
        <w:r>
          <w:rPr>
            <w:rStyle w:val="Hyperlink"/>
            <w:rFonts w:ascii="Arial" w:hAnsi="Arial" w:cs="Arial"/>
            <w:color w:val="007CAD"/>
            <w:sz w:val="27"/>
            <w:szCs w:val="27"/>
            <w:shd w:val="clear" w:color="auto" w:fill="FFFFFF"/>
          </w:rPr>
          <w:t>avoids collisions by making</w:t>
        </w:r>
      </w:hyperlink>
      <w:r>
        <w:rPr>
          <w:rFonts w:ascii="Arial" w:hAnsi="Arial" w:cs="Arial"/>
          <w:color w:val="666666"/>
          <w:sz w:val="27"/>
          <w:szCs w:val="27"/>
          <w:shd w:val="clear" w:color="auto" w:fill="FFFFFF"/>
        </w:rPr>
        <w:t> every hash table cell point to linked lists of records with identical hash function values.</w:t>
      </w:r>
    </w:p>
    <w:p w14:paraId="7F5416C9" w14:textId="43DDAD10" w:rsidR="00EF77CC" w:rsidRDefault="0094698B">
      <w:pPr>
        <w:rPr>
          <w:rFonts w:ascii="Arial" w:hAnsi="Arial" w:cs="Arial"/>
          <w:color w:val="666666"/>
          <w:sz w:val="27"/>
          <w:szCs w:val="27"/>
          <w:shd w:val="clear" w:color="auto" w:fill="FFFFFF"/>
        </w:rPr>
      </w:pPr>
      <w:r>
        <w:rPr>
          <w:rFonts w:ascii="Arial" w:hAnsi="Arial" w:cs="Arial"/>
          <w:color w:val="666666"/>
          <w:sz w:val="27"/>
          <w:szCs w:val="27"/>
          <w:shd w:val="clear" w:color="auto" w:fill="FFFFFF"/>
        </w:rPr>
        <w:t>To further ensure the uniqueness of encrypted outputs, cybersecurity professionals can also add random data into the hash function. This approach, known as "</w:t>
      </w:r>
      <w:hyperlink r:id="rId12" w:history="1">
        <w:r>
          <w:rPr>
            <w:rStyle w:val="Hyperlink"/>
            <w:rFonts w:ascii="Arial" w:hAnsi="Arial" w:cs="Arial"/>
            <w:color w:val="007CAD"/>
            <w:sz w:val="27"/>
            <w:szCs w:val="27"/>
            <w:shd w:val="clear" w:color="auto" w:fill="FFFFFF"/>
          </w:rPr>
          <w:t>salting</w:t>
        </w:r>
      </w:hyperlink>
      <w:r>
        <w:rPr>
          <w:rFonts w:ascii="Arial" w:hAnsi="Arial" w:cs="Arial"/>
          <w:color w:val="666666"/>
          <w:sz w:val="27"/>
          <w:szCs w:val="27"/>
          <w:shd w:val="clear" w:color="auto" w:fill="FFFFFF"/>
        </w:rPr>
        <w:t>," guarantees a unique output even when the inputs are identical.</w:t>
      </w:r>
    </w:p>
    <w:p w14:paraId="37352EFB" w14:textId="679F7D9D" w:rsidR="0094698B" w:rsidRDefault="0094698B">
      <w:pPr>
        <w:rPr>
          <w:rFonts w:ascii="Arial" w:hAnsi="Arial" w:cs="Arial"/>
          <w:color w:val="666666"/>
          <w:sz w:val="27"/>
          <w:szCs w:val="27"/>
          <w:shd w:val="clear" w:color="auto" w:fill="FFFFFF"/>
        </w:rPr>
      </w:pPr>
      <w:r>
        <w:rPr>
          <w:rFonts w:ascii="Arial" w:hAnsi="Arial" w:cs="Arial"/>
          <w:color w:val="666666"/>
          <w:sz w:val="27"/>
          <w:szCs w:val="27"/>
          <w:shd w:val="clear" w:color="auto" w:fill="FFFFFF"/>
        </w:rPr>
        <w:t>Salting obstructs bad actors from accessing non-unique passwords. This is because each hash value is unique, even when users reuse their passwords. Salting adds another layer of security to thwart </w:t>
      </w:r>
      <w:hyperlink r:id="rId13" w:history="1">
        <w:r>
          <w:rPr>
            <w:rStyle w:val="Hyperlink"/>
            <w:rFonts w:ascii="Arial" w:hAnsi="Arial" w:cs="Arial"/>
            <w:color w:val="007CAD"/>
            <w:sz w:val="27"/>
            <w:szCs w:val="27"/>
            <w:shd w:val="clear" w:color="auto" w:fill="FFFFFF"/>
          </w:rPr>
          <w:t>rainbow table</w:t>
        </w:r>
      </w:hyperlink>
      <w:r>
        <w:rPr>
          <w:rFonts w:ascii="Arial" w:hAnsi="Arial" w:cs="Arial"/>
          <w:color w:val="666666"/>
          <w:sz w:val="27"/>
          <w:szCs w:val="27"/>
          <w:shd w:val="clear" w:color="auto" w:fill="FFFFFF"/>
        </w:rPr>
        <w:t> attacks.</w:t>
      </w:r>
    </w:p>
    <w:p w14:paraId="52B72134" w14:textId="070FEF60" w:rsidR="0094698B" w:rsidRDefault="0094698B">
      <w:r>
        <w:rPr>
          <w:rFonts w:ascii="Arial" w:hAnsi="Arial" w:cs="Arial"/>
          <w:color w:val="666666"/>
          <w:sz w:val="27"/>
          <w:szCs w:val="27"/>
          <w:shd w:val="clear" w:color="auto" w:fill="FFFFFF"/>
        </w:rPr>
        <w:t xml:space="preserve">Hashing can also be used when </w:t>
      </w:r>
      <w:proofErr w:type="spellStart"/>
      <w:r>
        <w:rPr>
          <w:rFonts w:ascii="Arial" w:hAnsi="Arial" w:cs="Arial"/>
          <w:color w:val="666666"/>
          <w:sz w:val="27"/>
          <w:szCs w:val="27"/>
          <w:shd w:val="clear" w:color="auto" w:fill="FFFFFF"/>
        </w:rPr>
        <w:t>analyzing</w:t>
      </w:r>
      <w:proofErr w:type="spellEnd"/>
      <w:r>
        <w:rPr>
          <w:rFonts w:ascii="Arial" w:hAnsi="Arial" w:cs="Arial"/>
          <w:color w:val="666666"/>
          <w:sz w:val="27"/>
          <w:szCs w:val="27"/>
          <w:shd w:val="clear" w:color="auto" w:fill="FFFFFF"/>
        </w:rPr>
        <w:t xml:space="preserve"> or preventing file tampering. This is because each original file generates a hash and stores it within the file data. When a receiver receives the file and hash together, it can check the hash to determine if the file was compromised. If someone manipulated the file in transit, the hash would reflect that change.</w:t>
      </w:r>
    </w:p>
    <w:sectPr w:rsidR="00946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E20E5"/>
    <w:multiLevelType w:val="multilevel"/>
    <w:tmpl w:val="772E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84F3D"/>
    <w:multiLevelType w:val="multilevel"/>
    <w:tmpl w:val="1CB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168197">
    <w:abstractNumId w:val="0"/>
  </w:num>
  <w:num w:numId="2" w16cid:durableId="1747068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D62"/>
    <w:rsid w:val="003402CF"/>
    <w:rsid w:val="004A3D62"/>
    <w:rsid w:val="008C1B44"/>
    <w:rsid w:val="0094698B"/>
    <w:rsid w:val="00EF7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EA24"/>
  <w15:chartTrackingRefBased/>
  <w15:docId w15:val="{5FBBA405-9E8E-4147-9886-8B990301D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77C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F77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F77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3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3D62"/>
    <w:rPr>
      <w:b/>
      <w:bCs/>
    </w:rPr>
  </w:style>
  <w:style w:type="paragraph" w:customStyle="1" w:styleId="kn">
    <w:name w:val="kn"/>
    <w:basedOn w:val="Normal"/>
    <w:rsid w:val="004A3D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4A3D62"/>
    <w:rPr>
      <w:i/>
      <w:iCs/>
    </w:rPr>
  </w:style>
  <w:style w:type="character" w:customStyle="1" w:styleId="Heading2Char">
    <w:name w:val="Heading 2 Char"/>
    <w:basedOn w:val="DefaultParagraphFont"/>
    <w:link w:val="Heading2"/>
    <w:uiPriority w:val="9"/>
    <w:rsid w:val="00EF77CC"/>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EF77CC"/>
    <w:rPr>
      <w:color w:val="0000FF"/>
      <w:u w:val="single"/>
    </w:rPr>
  </w:style>
  <w:style w:type="character" w:customStyle="1" w:styleId="Heading3Char">
    <w:name w:val="Heading 3 Char"/>
    <w:basedOn w:val="DefaultParagraphFont"/>
    <w:link w:val="Heading3"/>
    <w:uiPriority w:val="9"/>
    <w:semiHidden/>
    <w:rsid w:val="00EF77C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F77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EF77C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1198">
      <w:bodyDiv w:val="1"/>
      <w:marLeft w:val="0"/>
      <w:marRight w:val="0"/>
      <w:marTop w:val="0"/>
      <w:marBottom w:val="0"/>
      <w:divBdr>
        <w:top w:val="none" w:sz="0" w:space="0" w:color="auto"/>
        <w:left w:val="none" w:sz="0" w:space="0" w:color="auto"/>
        <w:bottom w:val="none" w:sz="0" w:space="0" w:color="auto"/>
        <w:right w:val="none" w:sz="0" w:space="0" w:color="auto"/>
      </w:divBdr>
    </w:div>
    <w:div w:id="817846873">
      <w:bodyDiv w:val="1"/>
      <w:marLeft w:val="0"/>
      <w:marRight w:val="0"/>
      <w:marTop w:val="0"/>
      <w:marBottom w:val="0"/>
      <w:divBdr>
        <w:top w:val="none" w:sz="0" w:space="0" w:color="auto"/>
        <w:left w:val="none" w:sz="0" w:space="0" w:color="auto"/>
        <w:bottom w:val="none" w:sz="0" w:space="0" w:color="auto"/>
        <w:right w:val="none" w:sz="0" w:space="0" w:color="auto"/>
      </w:divBdr>
    </w:div>
    <w:div w:id="1037970416">
      <w:bodyDiv w:val="1"/>
      <w:marLeft w:val="0"/>
      <w:marRight w:val="0"/>
      <w:marTop w:val="0"/>
      <w:marBottom w:val="0"/>
      <w:divBdr>
        <w:top w:val="none" w:sz="0" w:space="0" w:color="auto"/>
        <w:left w:val="none" w:sz="0" w:space="0" w:color="auto"/>
        <w:bottom w:val="none" w:sz="0" w:space="0" w:color="auto"/>
        <w:right w:val="none" w:sz="0" w:space="0" w:color="auto"/>
      </w:divBdr>
    </w:div>
    <w:div w:id="1603419710">
      <w:bodyDiv w:val="1"/>
      <w:marLeft w:val="0"/>
      <w:marRight w:val="0"/>
      <w:marTop w:val="0"/>
      <w:marBottom w:val="0"/>
      <w:divBdr>
        <w:top w:val="none" w:sz="0" w:space="0" w:color="auto"/>
        <w:left w:val="none" w:sz="0" w:space="0" w:color="auto"/>
        <w:bottom w:val="none" w:sz="0" w:space="0" w:color="auto"/>
        <w:right w:val="none" w:sz="0" w:space="0" w:color="auto"/>
      </w:divBdr>
    </w:div>
    <w:div w:id="1816987632">
      <w:bodyDiv w:val="1"/>
      <w:marLeft w:val="0"/>
      <w:marRight w:val="0"/>
      <w:marTop w:val="0"/>
      <w:marBottom w:val="0"/>
      <w:divBdr>
        <w:top w:val="none" w:sz="0" w:space="0" w:color="auto"/>
        <w:left w:val="none" w:sz="0" w:space="0" w:color="auto"/>
        <w:bottom w:val="none" w:sz="0" w:space="0" w:color="auto"/>
        <w:right w:val="none" w:sz="0" w:space="0" w:color="auto"/>
      </w:divBdr>
    </w:div>
    <w:div w:id="199278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echtarget.com/whatis/definition/rainbow-table" TargetMode="External"/><Relationship Id="rId3" Type="http://schemas.openxmlformats.org/officeDocument/2006/relationships/settings" Target="settings.xml"/><Relationship Id="rId7" Type="http://schemas.openxmlformats.org/officeDocument/2006/relationships/hyperlink" Target="https://www.techtarget.com/searchsecurity/definition/digital-signature" TargetMode="External"/><Relationship Id="rId12" Type="http://schemas.openxmlformats.org/officeDocument/2006/relationships/hyperlink" Target="https://www.techtarget.com/searchsecurity/definition/sa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hashing-set-2-separate-chain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hashing-set-3-open-addressing/" TargetMode="External"/><Relationship Id="rId4" Type="http://schemas.openxmlformats.org/officeDocument/2006/relationships/webSettings" Target="webSettings.xml"/><Relationship Id="rId9" Type="http://schemas.openxmlformats.org/officeDocument/2006/relationships/hyperlink" Target="https://www.techtarget.com/searchnetworking/definition/colli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Haral</dc:creator>
  <cp:keywords/>
  <dc:description/>
  <cp:lastModifiedBy>Rahul Haral</cp:lastModifiedBy>
  <cp:revision>2</cp:revision>
  <dcterms:created xsi:type="dcterms:W3CDTF">2023-08-30T04:12:00Z</dcterms:created>
  <dcterms:modified xsi:type="dcterms:W3CDTF">2023-08-30T04:33:00Z</dcterms:modified>
</cp:coreProperties>
</file>