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bookmarkStart w:id="12" w:name="_GoBack"/>
      <w:bookmarkEnd w:id="12"/>
      <w:bookmarkStart w:id="0" w:name="_Toc166398129"/>
      <w:bookmarkStart w:id="1" w:name="_Toc376717233"/>
      <w:bookmarkStart w:id="2" w:name="_Toc166398061"/>
      <w:r>
        <w:rPr>
          <w:rFonts w:hint="eastAsia"/>
        </w:rPr>
        <w:t xml:space="preserve">实验二 </w:t>
      </w:r>
      <w:bookmarkEnd w:id="0"/>
      <w:bookmarkEnd w:id="1"/>
      <w:bookmarkEnd w:id="2"/>
      <w:r>
        <w:rPr>
          <w:rFonts w:hint="eastAsia"/>
        </w:rPr>
        <w:t>进程管理</w:t>
      </w:r>
    </w:p>
    <w:tbl>
      <w:tblPr>
        <w:tblStyle w:val="13"/>
        <w:tblW w:w="9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2"/>
        <w:gridCol w:w="1433"/>
        <w:gridCol w:w="985"/>
        <w:gridCol w:w="1743"/>
        <w:gridCol w:w="1350"/>
        <w:gridCol w:w="875"/>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10" w:hRule="atLeast"/>
          <w:jc w:val="center"/>
        </w:trPr>
        <w:tc>
          <w:tcPr>
            <w:tcW w:w="1692" w:type="dxa"/>
            <w:noWrap w:val="0"/>
            <w:vAlign w:val="center"/>
          </w:tcPr>
          <w:p>
            <w:pPr>
              <w:ind w:firstLine="0" w:firstLineChars="0"/>
              <w:rPr>
                <w:rFonts w:hint="eastAsia" w:eastAsia="楷体_GB2312"/>
                <w:sz w:val="28"/>
                <w:szCs w:val="28"/>
              </w:rPr>
            </w:pPr>
            <w:r>
              <w:rPr>
                <w:rFonts w:hint="eastAsia" w:eastAsia="楷体_GB2312"/>
                <w:sz w:val="28"/>
                <w:szCs w:val="28"/>
              </w:rPr>
              <w:t>学生姓名</w:t>
            </w:r>
          </w:p>
        </w:tc>
        <w:tc>
          <w:tcPr>
            <w:tcW w:w="1433" w:type="dxa"/>
            <w:noWrap w:val="0"/>
            <w:vAlign w:val="center"/>
          </w:tcPr>
          <w:p>
            <w:pPr>
              <w:ind w:firstLine="0" w:firstLineChars="0"/>
              <w:rPr>
                <w:rFonts w:hint="eastAsia" w:eastAsia="宋体"/>
                <w:lang w:val="en-US" w:eastAsia="zh-CN"/>
              </w:rPr>
            </w:pPr>
            <w:r>
              <w:rPr>
                <w:rFonts w:hint="eastAsia"/>
                <w:lang w:val="en-US" w:eastAsia="zh-CN"/>
              </w:rPr>
              <w:t>朱全帅</w:t>
            </w:r>
          </w:p>
        </w:tc>
        <w:tc>
          <w:tcPr>
            <w:tcW w:w="985" w:type="dxa"/>
            <w:noWrap w:val="0"/>
            <w:vAlign w:val="center"/>
          </w:tcPr>
          <w:p>
            <w:pPr>
              <w:ind w:firstLine="0" w:firstLineChars="0"/>
              <w:rPr>
                <w:rFonts w:hint="eastAsia" w:eastAsia="楷体_GB2312"/>
                <w:sz w:val="28"/>
                <w:szCs w:val="28"/>
              </w:rPr>
            </w:pPr>
            <w:r>
              <w:rPr>
                <w:rFonts w:hint="eastAsia" w:eastAsia="楷体_GB2312"/>
                <w:sz w:val="28"/>
                <w:szCs w:val="28"/>
              </w:rPr>
              <w:t>学号</w:t>
            </w:r>
          </w:p>
        </w:tc>
        <w:tc>
          <w:tcPr>
            <w:tcW w:w="1743" w:type="dxa"/>
            <w:noWrap w:val="0"/>
            <w:vAlign w:val="center"/>
          </w:tcPr>
          <w:p>
            <w:pPr>
              <w:ind w:firstLine="0" w:firstLineChars="0"/>
              <w:rPr>
                <w:rFonts w:hint="default" w:eastAsia="宋体"/>
                <w:lang w:val="en-US" w:eastAsia="zh-CN"/>
              </w:rPr>
            </w:pPr>
            <w:r>
              <w:rPr>
                <w:rFonts w:hint="eastAsia"/>
                <w:lang w:val="en-US" w:eastAsia="zh-CN"/>
              </w:rPr>
              <w:t>0233354</w:t>
            </w:r>
          </w:p>
        </w:tc>
        <w:tc>
          <w:tcPr>
            <w:tcW w:w="1350" w:type="dxa"/>
            <w:noWrap w:val="0"/>
            <w:vAlign w:val="center"/>
          </w:tcPr>
          <w:p>
            <w:pPr>
              <w:ind w:firstLine="0" w:firstLineChars="0"/>
              <w:rPr>
                <w:rFonts w:hint="eastAsia" w:eastAsia="楷体_GB2312"/>
                <w:sz w:val="28"/>
                <w:szCs w:val="28"/>
              </w:rPr>
            </w:pPr>
            <w:r>
              <w:rPr>
                <w:rFonts w:hint="eastAsia" w:eastAsia="楷体_GB2312"/>
                <w:sz w:val="28"/>
                <w:szCs w:val="28"/>
              </w:rPr>
              <w:t>同组人</w:t>
            </w:r>
          </w:p>
        </w:tc>
        <w:tc>
          <w:tcPr>
            <w:tcW w:w="2668" w:type="dxa"/>
            <w:gridSpan w:val="2"/>
            <w:noWrap w:val="0"/>
            <w:vAlign w:val="center"/>
          </w:tcPr>
          <w:p>
            <w:pPr>
              <w:ind w:firstLine="0" w:firstLineChars="0"/>
              <w:rPr>
                <w:rFonts w:hint="eastAsia"/>
              </w:rPr>
            </w:pPr>
            <w:r>
              <w:fldChar w:fldCharType="begin">
                <w:ffData>
                  <w:name w:val="文字型11"/>
                  <w:enabled/>
                  <w:calcOnExit w:val="0"/>
                  <w:textInput/>
                </w:ffData>
              </w:fldChar>
            </w:r>
            <w:bookmarkStart w:id="3" w:name="文字型11"/>
            <w:r>
              <w:instrText xml:space="preserve"> FORMTEXT </w:instrText>
            </w:r>
            <w:r>
              <w:fldChar w:fldCharType="separate"/>
            </w:r>
            <w:r>
              <w:rPr>
                <w:rFonts w:hint="eastAsia" w:ascii="MS Mincho" w:hAnsi="MS Mincho" w:eastAsia="MS Mincho" w:cs="MS Mincho"/>
                <w:lang/>
              </w:rPr>
              <w:t>     </w:t>
            </w:r>
            <w:r>
              <w:fldChar w:fldCharType="end"/>
            </w:r>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75" w:hRule="atLeast"/>
          <w:jc w:val="center"/>
        </w:trPr>
        <w:tc>
          <w:tcPr>
            <w:tcW w:w="1692" w:type="dxa"/>
            <w:noWrap w:val="0"/>
            <w:vAlign w:val="center"/>
          </w:tcPr>
          <w:p>
            <w:pPr>
              <w:ind w:firstLine="0" w:firstLineChars="0"/>
              <w:rPr>
                <w:rFonts w:hint="eastAsia" w:eastAsia="楷体_GB2312"/>
                <w:sz w:val="28"/>
                <w:szCs w:val="28"/>
              </w:rPr>
            </w:pPr>
            <w:r>
              <w:rPr>
                <w:rFonts w:hint="eastAsia" w:eastAsia="楷体_GB2312"/>
                <w:sz w:val="28"/>
                <w:szCs w:val="28"/>
              </w:rPr>
              <w:t>实验项目</w:t>
            </w:r>
          </w:p>
        </w:tc>
        <w:tc>
          <w:tcPr>
            <w:tcW w:w="8179" w:type="dxa"/>
            <w:gridSpan w:val="6"/>
            <w:noWrap w:val="0"/>
            <w:vAlign w:val="center"/>
          </w:tcPr>
          <w:p>
            <w:pPr>
              <w:ind w:firstLine="0" w:firstLineChars="0"/>
              <w:rPr>
                <w:rFonts w:hint="eastAsia"/>
                <w:b/>
                <w:sz w:val="24"/>
              </w:rPr>
            </w:pPr>
            <w:r>
              <w:rPr>
                <w:rFonts w:hint="eastAsia"/>
                <w:b/>
                <w:sz w:val="24"/>
              </w:rPr>
              <w:t>进程管理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50" w:hRule="atLeast"/>
          <w:jc w:val="center"/>
        </w:trPr>
        <w:tc>
          <w:tcPr>
            <w:tcW w:w="1692" w:type="dxa"/>
            <w:noWrap w:val="0"/>
            <w:vAlign w:val="center"/>
          </w:tcPr>
          <w:p>
            <w:pPr>
              <w:ind w:firstLine="0" w:firstLineChars="0"/>
              <w:rPr>
                <w:rFonts w:hint="eastAsia" w:eastAsia="楷体_GB2312"/>
                <w:sz w:val="28"/>
                <w:szCs w:val="28"/>
              </w:rPr>
            </w:pPr>
            <w:r>
              <w:rPr>
                <w:rFonts w:hint="eastAsia" w:eastAsia="楷体_GB2312"/>
                <w:sz w:val="28"/>
                <w:szCs w:val="28"/>
              </w:rPr>
              <w:t>指导教师</w:t>
            </w:r>
          </w:p>
        </w:tc>
        <w:tc>
          <w:tcPr>
            <w:tcW w:w="1433" w:type="dxa"/>
            <w:noWrap w:val="0"/>
            <w:vAlign w:val="center"/>
          </w:tcPr>
          <w:p>
            <w:pPr>
              <w:ind w:firstLine="0" w:firstLineChars="0"/>
              <w:rPr>
                <w:rFonts w:hint="eastAsia" w:eastAsia="宋体"/>
                <w:lang w:val="en-US" w:eastAsia="zh-CN"/>
              </w:rPr>
            </w:pPr>
            <w:r>
              <w:rPr>
                <w:rFonts w:hint="eastAsia"/>
                <w:lang w:val="en-US" w:eastAsia="zh-CN"/>
              </w:rPr>
              <w:t>蒋剑</w:t>
            </w:r>
          </w:p>
        </w:tc>
        <w:tc>
          <w:tcPr>
            <w:tcW w:w="2728" w:type="dxa"/>
            <w:gridSpan w:val="2"/>
            <w:noWrap w:val="0"/>
            <w:vAlign w:val="center"/>
          </w:tcPr>
          <w:p>
            <w:pPr>
              <w:ind w:firstLine="0" w:firstLineChars="0"/>
              <w:rPr>
                <w:rFonts w:hint="eastAsia" w:eastAsia="楷体_GB2312"/>
                <w:sz w:val="28"/>
                <w:szCs w:val="28"/>
              </w:rPr>
            </w:pPr>
            <w:r>
              <w:rPr>
                <w:rFonts w:hint="eastAsia" w:eastAsia="楷体_GB2312"/>
                <w:sz w:val="28"/>
                <w:szCs w:val="28"/>
              </w:rPr>
              <w:t>实验日期及节次</w:t>
            </w:r>
          </w:p>
        </w:tc>
        <w:tc>
          <w:tcPr>
            <w:tcW w:w="2225" w:type="dxa"/>
            <w:gridSpan w:val="2"/>
            <w:noWrap w:val="0"/>
            <w:vAlign w:val="center"/>
          </w:tcPr>
          <w:p>
            <w:pPr>
              <w:ind w:firstLine="0" w:firstLineChars="0"/>
              <w:rPr>
                <w:rFonts w:hint="eastAsia"/>
              </w:rPr>
            </w:pPr>
            <w:r>
              <w:fldChar w:fldCharType="begin">
                <w:ffData>
                  <w:name w:val="文字型15"/>
                  <w:enabled/>
                  <w:calcOnExit w:val="0"/>
                  <w:textInput/>
                </w:ffData>
              </w:fldChar>
            </w:r>
            <w:bookmarkStart w:id="4" w:name="文字型15"/>
            <w:r>
              <w:instrText xml:space="preserve"> FORMTEXT </w:instrText>
            </w:r>
            <w:r>
              <w:fldChar w:fldCharType="separate"/>
            </w:r>
            <w:r>
              <w:rPr>
                <w:rFonts w:hint="eastAsia" w:ascii="MS Mincho" w:hAnsi="MS Mincho" w:eastAsia="MS Mincho" w:cs="MS Mincho"/>
                <w:lang/>
              </w:rPr>
              <w:t>     </w:t>
            </w:r>
            <w:r>
              <w:fldChar w:fldCharType="end"/>
            </w:r>
            <w:bookmarkEnd w:id="4"/>
          </w:p>
        </w:tc>
        <w:tc>
          <w:tcPr>
            <w:tcW w:w="1793" w:type="dxa"/>
            <w:noWrap w:val="0"/>
            <w:vAlign w:val="center"/>
          </w:tcPr>
          <w:p>
            <w:pPr>
              <w:ind w:firstLine="0" w:firstLineChars="0"/>
              <w:rPr>
                <w:rFonts w:hint="eastAsia"/>
              </w:rPr>
            </w:pPr>
            <w:r>
              <w:fldChar w:fldCharType="begin">
                <w:ffData>
                  <w:name w:val="Check1"/>
                  <w:enabled/>
                  <w:calcOnExit w:val="0"/>
                  <w:checkBox>
                    <w:sizeAuto/>
                    <w:default w:val="0"/>
                    <w:checked/>
                  </w:checkBox>
                </w:ffData>
              </w:fldChar>
            </w:r>
            <w:r>
              <w:instrText xml:space="preserve"> FORMCHECKBOX </w:instrText>
            </w:r>
            <w:r>
              <w:fldChar w:fldCharType="separate"/>
            </w:r>
            <w:r>
              <w:fldChar w:fldCharType="end"/>
            </w:r>
            <w:r>
              <w:rPr>
                <w:rFonts w:hint="eastAsia" w:eastAsia="楷体_GB2312"/>
                <w:sz w:val="28"/>
                <w:szCs w:val="28"/>
              </w:rPr>
              <w:t>必修</w:t>
            </w:r>
            <w:r>
              <w:rPr>
                <w:rFonts w:hint="eastAsia"/>
              </w:rPr>
              <w:fldChar w:fldCharType="begin">
                <w:ffData>
                  <w:name w:val="Check2"/>
                  <w:enabled/>
                  <w:calcOnExit w:val="0"/>
                  <w:checkBox>
                    <w:sizeAuto/>
                    <w:default w:val="0"/>
                    <w:checked w:val="0"/>
                  </w:checkBox>
                </w:ffData>
              </w:fldChar>
            </w:r>
            <w:r>
              <w:rPr>
                <w:rFonts w:hint="eastAsia"/>
              </w:rPr>
              <w:instrText xml:space="preserve"> FORMCHECKBOX </w:instrText>
            </w:r>
            <w:r>
              <w:rPr>
                <w:rFonts w:hint="eastAsia"/>
              </w:rPr>
              <w:fldChar w:fldCharType="separate"/>
            </w:r>
            <w:r>
              <w:rPr>
                <w:rFonts w:hint="eastAsia"/>
              </w:rPr>
              <w:fldChar w:fldCharType="end"/>
            </w:r>
            <w:r>
              <w:rPr>
                <w:rFonts w:hint="eastAsia" w:eastAsia="楷体_GB2312"/>
                <w:sz w:val="28"/>
                <w:szCs w:val="28"/>
              </w:rPr>
              <w:t>选修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916" w:hRule="atLeast"/>
          <w:jc w:val="center"/>
        </w:trPr>
        <w:tc>
          <w:tcPr>
            <w:tcW w:w="9871" w:type="dxa"/>
            <w:gridSpan w:val="7"/>
            <w:noWrap w:val="0"/>
            <w:vAlign w:val="top"/>
          </w:tcPr>
          <w:p>
            <w:pPr>
              <w:pStyle w:val="3"/>
              <w:keepNext w:val="0"/>
              <w:widowControl/>
              <w:rPr>
                <w:rFonts w:hint="eastAsia" w:ascii="Times New Roman" w:hAnsi="Times New Roman"/>
              </w:rPr>
            </w:pPr>
            <w:bookmarkStart w:id="5" w:name="_Toc166398062"/>
            <w:r>
              <w:rPr>
                <w:rFonts w:hint="eastAsia" w:ascii="Times New Roman" w:hAnsi="Times New Roman"/>
              </w:rPr>
              <w:t>实验综述</w:t>
            </w:r>
            <w:bookmarkEnd w:id="5"/>
          </w:p>
          <w:p>
            <w:pPr>
              <w:numPr>
                <w:ilvl w:val="0"/>
                <w:numId w:val="1"/>
              </w:numPr>
              <w:ind w:firstLine="0" w:firstLineChars="0"/>
              <w:rPr>
                <w:rFonts w:hint="eastAsia"/>
              </w:rPr>
            </w:pPr>
            <w:r>
              <w:rPr>
                <w:rFonts w:hint="eastAsia"/>
              </w:rPr>
              <w:t>实验目的及要求</w:t>
            </w:r>
          </w:p>
          <w:p>
            <w:pPr>
              <w:ind w:left="473" w:leftChars="225" w:firstLine="0" w:firstLineChars="0"/>
              <w:rPr>
                <w:rFonts w:hint="eastAsia"/>
              </w:rPr>
            </w:pPr>
            <w:r>
              <w:rPr>
                <w:rFonts w:hint="eastAsia"/>
              </w:rPr>
              <w:t>掌握linux的进程控制和多进程编程技术</w:t>
            </w:r>
          </w:p>
          <w:p>
            <w:pPr>
              <w:numPr>
                <w:ilvl w:val="0"/>
                <w:numId w:val="1"/>
              </w:numPr>
              <w:ind w:firstLine="0" w:firstLineChars="0"/>
              <w:rPr>
                <w:rFonts w:hint="eastAsia"/>
              </w:rPr>
            </w:pPr>
            <w:r>
              <w:rPr>
                <w:rFonts w:hint="eastAsia"/>
              </w:rPr>
              <w:t>实验仪器、设备或软件</w:t>
            </w:r>
          </w:p>
          <w:p>
            <w:pPr>
              <w:ind w:firstLine="525" w:firstLineChars="250"/>
              <w:rPr>
                <w:rFonts w:hint="eastAsia"/>
              </w:rPr>
            </w:pPr>
            <w:r>
              <w:rPr>
                <w:rFonts w:hint="eastAsia"/>
              </w:rPr>
              <w:t>Linux虚拟机、gcc编译器、ultraedit代码编辑器</w:t>
            </w:r>
          </w:p>
          <w:p>
            <w:pPr>
              <w:numPr>
                <w:ilvl w:val="0"/>
                <w:numId w:val="1"/>
              </w:numPr>
              <w:ind w:firstLine="0" w:firstLineChars="0"/>
              <w:rPr>
                <w:rFonts w:hint="eastAsia"/>
              </w:rPr>
            </w:pPr>
            <w:r>
              <w:rPr>
                <w:rFonts w:hint="eastAsia"/>
              </w:rPr>
              <w:t>实验内容</w:t>
            </w:r>
          </w:p>
          <w:p>
            <w:pPr>
              <w:numPr>
                <w:ilvl w:val="1"/>
                <w:numId w:val="1"/>
              </w:numPr>
              <w:ind w:firstLine="0" w:firstLineChars="0"/>
              <w:rPr>
                <w:rFonts w:hint="eastAsia"/>
              </w:rPr>
            </w:pPr>
            <w:r>
              <w:rPr>
                <w:rFonts w:hint="eastAsia"/>
              </w:rPr>
              <w:t>编写一个名为forktest.c的程序，该程序产生一个子进程，子进程4秒后用exit(5)退出，要求：父进程用wait等待子进程退出，获取并打印子进程的退出状态（此题中为5）；并要求：父进程在fork产生子进程之前，打印出自己的进程号（要求提示是“自己的进程号”）；子进程打印出自己的进程号及其父进程号（打印时分别给出提示信息）。</w:t>
            </w:r>
          </w:p>
          <w:p>
            <w:pPr>
              <w:numPr>
                <w:ilvl w:val="0"/>
                <w:numId w:val="0"/>
              </w:numPr>
              <w:ind w:left="777" w:leftChars="0"/>
              <w:rPr>
                <w:rFonts w:hint="eastAsia"/>
              </w:rPr>
            </w:pPr>
          </w:p>
          <w:p>
            <w:pPr>
              <w:numPr>
                <w:ilvl w:val="0"/>
                <w:numId w:val="0"/>
              </w:numPr>
              <w:ind w:left="777" w:leftChars="0"/>
              <w:rPr>
                <w:rFonts w:hint="eastAsia"/>
                <w:lang w:val="en-US" w:eastAsia="zh-CN"/>
              </w:rPr>
            </w:pPr>
            <w:r>
              <w:rPr>
                <w:rFonts w:hint="eastAsia"/>
                <w:lang w:val="en-US" w:eastAsia="zh-CN"/>
              </w:rPr>
              <w:t>运行截图：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8050" cy="2027555"/>
                        <wp:effectExtent l="0" t="0" r="127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988050" cy="2027555"/>
                                </a:xfrm>
                                <a:prstGeom prst="rect">
                                  <a:avLst/>
                                </a:prstGeom>
                                <a:noFill/>
                                <a:ln>
                                  <a:noFill/>
                                </a:ln>
                              </pic:spPr>
                            </pic:pic>
                          </a:graphicData>
                        </a:graphic>
                      </wp:inline>
                    </w:drawing>
                  </w:r>
                </w:p>
              </w:tc>
            </w:tr>
          </w:tbl>
          <w:p>
            <w:pPr>
              <w:numPr>
                <w:ilvl w:val="0"/>
                <w:numId w:val="0"/>
              </w:numPr>
              <w:ind w:left="777" w:leftChars="0"/>
              <w:rPr>
                <w:rFonts w:hint="default"/>
                <w:lang w:val="en-US" w:eastAsia="zh-CN"/>
              </w:rPr>
            </w:pPr>
          </w:p>
          <w:p>
            <w:pPr>
              <w:numPr>
                <w:ilvl w:val="0"/>
                <w:numId w:val="0"/>
              </w:numPr>
              <w:ind w:left="777" w:left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91225" cy="450786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991225" cy="4507865"/>
                                </a:xfrm>
                                <a:prstGeom prst="rect">
                                  <a:avLst/>
                                </a:prstGeom>
                                <a:noFill/>
                                <a:ln>
                                  <a:noFill/>
                                </a:ln>
                              </pic:spPr>
                            </pic:pic>
                          </a:graphicData>
                        </a:graphic>
                      </wp:inline>
                    </w:drawing>
                  </w:r>
                </w:p>
              </w:tc>
            </w:tr>
          </w:tbl>
          <w:p>
            <w:pPr>
              <w:numPr>
                <w:ilvl w:val="0"/>
                <w:numId w:val="0"/>
              </w:numPr>
              <w:ind w:left="777" w:leftChars="0"/>
              <w:rPr>
                <w:rFonts w:hint="default"/>
                <w:lang w:val="en-US" w:eastAsia="zh-CN"/>
              </w:rPr>
            </w:pPr>
          </w:p>
          <w:p>
            <w:pPr>
              <w:numPr>
                <w:ilvl w:val="1"/>
                <w:numId w:val="1"/>
              </w:numPr>
              <w:ind w:firstLine="0" w:firstLineChars="0"/>
              <w:rPr>
                <w:rFonts w:hint="eastAsia"/>
              </w:rPr>
            </w:pPr>
            <w:r>
              <w:rPr>
                <w:rFonts w:hint="eastAsia"/>
              </w:rPr>
              <w:t>编写一个名为zombie.c的程序，要求产生20秒的僵尸进程（能用ps命令查看到僵尸态进程）；编写一个名为orphan.c的程序，产生一个孤儿子进程，要求打印该子进程尚未成为孤儿进程之前的父进程号和成为孤儿进程后的父进程号，并分析两ppid是否相同，为什么？</w:t>
            </w:r>
          </w:p>
          <w:p>
            <w:pPr>
              <w:numPr>
                <w:ilvl w:val="0"/>
                <w:numId w:val="0"/>
              </w:numPr>
              <w:ind w:left="777" w:leftChars="0"/>
              <w:rPr>
                <w:rFonts w:hint="eastAsia"/>
                <w:lang w:val="en-US" w:eastAsia="zh-CN"/>
              </w:rPr>
            </w:pPr>
            <w:r>
              <w:rPr>
                <w:rFonts w:hint="eastAsia"/>
                <w:lang w:val="en-US" w:eastAsia="zh-CN"/>
              </w:rPr>
              <w:t>运行结果：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eastAsia"/>
                      <w:vertAlign w:val="baseline"/>
                      <w:lang w:val="en-US" w:eastAsia="zh-CN"/>
                    </w:rPr>
                  </w:pPr>
                  <w:r>
                    <w:rPr>
                      <w:rFonts w:hint="eastAsia"/>
                      <w:vertAlign w:val="baseline"/>
                      <w:lang w:val="en-US" w:eastAsia="zh-CN"/>
                    </w:rPr>
                    <w:t>僵尸进程</w:t>
                  </w:r>
                </w:p>
                <w:p>
                  <w:pPr>
                    <w:numPr>
                      <w:ilvl w:val="0"/>
                      <w:numId w:val="0"/>
                    </w:numPr>
                  </w:pPr>
                  <w:r>
                    <w:drawing>
                      <wp:inline distT="0" distB="0" distL="114300" distR="114300">
                        <wp:extent cx="5989955" cy="1260475"/>
                        <wp:effectExtent l="0" t="0" r="146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989955" cy="1260475"/>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5989955" cy="828675"/>
                        <wp:effectExtent l="0" t="0" r="1460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989955" cy="828675"/>
                                </a:xfrm>
                                <a:prstGeom prst="rect">
                                  <a:avLst/>
                                </a:prstGeom>
                                <a:noFill/>
                                <a:ln>
                                  <a:noFill/>
                                </a:ln>
                              </pic:spPr>
                            </pic:pic>
                          </a:graphicData>
                        </a:graphic>
                      </wp:inline>
                    </w:drawing>
                  </w:r>
                </w:p>
              </w:tc>
            </w:tr>
          </w:tbl>
          <w:p>
            <w:pPr>
              <w:numPr>
                <w:ilvl w:val="0"/>
                <w:numId w:val="0"/>
              </w:numPr>
              <w:rPr>
                <w:rFonts w:hint="default"/>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eastAsia"/>
                      <w:vertAlign w:val="baseline"/>
                      <w:lang w:val="en-US" w:eastAsia="zh-CN"/>
                    </w:rPr>
                  </w:pPr>
                  <w:r>
                    <w:rPr>
                      <w:rFonts w:hint="eastAsia"/>
                      <w:vertAlign w:val="baseline"/>
                      <w:lang w:val="en-US" w:eastAsia="zh-CN"/>
                    </w:rPr>
                    <w:t>孤儿进程：</w:t>
                  </w:r>
                </w:p>
                <w:p>
                  <w:pPr>
                    <w:numPr>
                      <w:ilvl w:val="0"/>
                      <w:numId w:val="0"/>
                    </w:numPr>
                  </w:pPr>
                  <w:r>
                    <w:drawing>
                      <wp:inline distT="0" distB="0" distL="114300" distR="114300">
                        <wp:extent cx="5990590" cy="708660"/>
                        <wp:effectExtent l="0" t="0" r="139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5990590" cy="708660"/>
                                </a:xfrm>
                                <a:prstGeom prst="rect">
                                  <a:avLst/>
                                </a:prstGeom>
                                <a:noFill/>
                                <a:ln>
                                  <a:noFill/>
                                </a:ln>
                              </pic:spPr>
                            </pic:pic>
                          </a:graphicData>
                        </a:graphic>
                      </wp:inline>
                    </w:drawing>
                  </w:r>
                </w:p>
                <w:p>
                  <w:pPr>
                    <w:numPr>
                      <w:ilvl w:val="0"/>
                      <w:numId w:val="0"/>
                    </w:numPr>
                    <w:rPr>
                      <w:rFonts w:hint="default" w:eastAsia="宋体"/>
                      <w:lang w:val="en-US" w:eastAsia="zh-CN"/>
                    </w:rPr>
                  </w:pPr>
                  <w:r>
                    <w:rPr>
                      <w:rFonts w:hint="eastAsia"/>
                      <w:lang w:val="en-US" w:eastAsia="zh-CN"/>
                    </w:rPr>
                    <w:t>成为孤儿后父进程的进程号变为了1，说明被系统收养</w:t>
                  </w:r>
                </w:p>
              </w:tc>
            </w:tr>
          </w:tbl>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代码截图：</w:t>
            </w:r>
          </w:p>
          <w:p>
            <w:pPr>
              <w:numPr>
                <w:ilvl w:val="0"/>
                <w:numId w:val="0"/>
              </w:numPr>
              <w:rPr>
                <w:rFonts w:hint="eastAsia"/>
                <w:lang w:val="en-US" w:eastAsia="zh-CN"/>
              </w:rPr>
            </w:pPr>
            <w:r>
              <w:rPr>
                <w:rFonts w:hint="eastAsia"/>
                <w:lang w:val="en-US" w:eastAsia="zh-CN"/>
              </w:rPr>
              <w:t>僵尸进程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eastAsia"/>
                      <w:vertAlign w:val="baseline"/>
                      <w:lang w:val="en-US" w:eastAsia="zh-CN"/>
                    </w:rPr>
                  </w:pPr>
                  <w:r>
                    <w:drawing>
                      <wp:inline distT="0" distB="0" distL="114300" distR="114300">
                        <wp:extent cx="5992495" cy="3515360"/>
                        <wp:effectExtent l="0" t="0" r="1206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992495" cy="3515360"/>
                                </a:xfrm>
                                <a:prstGeom prst="rect">
                                  <a:avLst/>
                                </a:prstGeom>
                                <a:noFill/>
                                <a:ln>
                                  <a:noFill/>
                                </a:ln>
                              </pic:spPr>
                            </pic:pic>
                          </a:graphicData>
                        </a:graphic>
                      </wp:inline>
                    </w:drawing>
                  </w:r>
                </w:p>
              </w:tc>
            </w:tr>
          </w:tbl>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孤儿进程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9955" cy="4410710"/>
                        <wp:effectExtent l="0" t="0" r="1460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989955" cy="4410710"/>
                                </a:xfrm>
                                <a:prstGeom prst="rect">
                                  <a:avLst/>
                                </a:prstGeom>
                                <a:noFill/>
                                <a:ln>
                                  <a:noFill/>
                                </a:ln>
                              </pic:spPr>
                            </pic:pic>
                          </a:graphicData>
                        </a:graphic>
                      </wp:inline>
                    </w:drawing>
                  </w:r>
                </w:p>
              </w:tc>
            </w:tr>
          </w:tbl>
          <w:p>
            <w:pPr>
              <w:numPr>
                <w:ilvl w:val="0"/>
                <w:numId w:val="0"/>
              </w:numPr>
              <w:rPr>
                <w:rFonts w:hint="default"/>
                <w:lang w:val="en-US" w:eastAsia="zh-CN"/>
              </w:rPr>
            </w:pPr>
          </w:p>
          <w:p>
            <w:pPr>
              <w:numPr>
                <w:ilvl w:val="1"/>
                <w:numId w:val="1"/>
              </w:numPr>
              <w:ind w:firstLine="0" w:firstLineChars="0"/>
              <w:rPr>
                <w:rFonts w:hint="eastAsia"/>
              </w:rPr>
            </w:pPr>
            <w:r>
              <w:rPr>
                <w:rFonts w:hint="eastAsia"/>
              </w:rPr>
              <w:t>沿用上面第3题的zombie程序（仍然符合产生20秒僵尸进程的条件），但分别用两种方法消除僵尸态。（两个程序分别称为no_zombie1和no_zombie2，能用ps命令验证之）</w:t>
            </w:r>
          </w:p>
          <w:p>
            <w:pPr>
              <w:numPr>
                <w:ilvl w:val="0"/>
                <w:numId w:val="0"/>
              </w:numPr>
              <w:ind w:left="777" w:leftChars="0"/>
              <w:rPr>
                <w:rFonts w:hint="default" w:eastAsia="宋体"/>
                <w:lang w:val="en-US" w:eastAsia="zh-CN"/>
              </w:rPr>
            </w:pPr>
            <w:r>
              <w:rPr>
                <w:rFonts w:hint="eastAsia"/>
                <w:lang w:val="en-US" w:eastAsia="zh-CN"/>
              </w:rPr>
              <w:t xml:space="preserve">3.1 </w:t>
            </w:r>
            <w:r>
              <w:rPr>
                <w:rFonts w:hint="eastAsia"/>
              </w:rPr>
              <w:t>no_zombie1</w:t>
            </w:r>
          </w:p>
          <w:p>
            <w:pPr>
              <w:numPr>
                <w:ilvl w:val="0"/>
                <w:numId w:val="0"/>
              </w:numPr>
              <w:ind w:left="777" w:leftChars="0"/>
              <w:rPr>
                <w:rFonts w:hint="eastAsia"/>
                <w:lang w:val="en-US" w:eastAsia="zh-CN"/>
              </w:rPr>
            </w:pPr>
            <w:r>
              <w:rPr>
                <w:rFonts w:hint="eastAsia"/>
              </w:rPr>
              <w:t>no_zombie1</w:t>
            </w:r>
            <w:r>
              <w:rPr>
                <w:rFonts w:hint="eastAsia"/>
                <w:lang w:val="en-US" w:eastAsia="zh-CN"/>
              </w:rPr>
              <w:t>运行结果截图：</w:t>
            </w:r>
          </w:p>
          <w:p>
            <w:pPr>
              <w:numPr>
                <w:ilvl w:val="0"/>
                <w:numId w:val="0"/>
              </w:numPr>
              <w:ind w:left="777" w:leftChars="0"/>
              <w:rPr>
                <w:rFonts w:hint="default"/>
                <w:lang w:val="en-US" w:eastAsia="zh-CN"/>
              </w:rPr>
            </w:pPr>
            <w:r>
              <w:rPr>
                <w:rFonts w:hint="eastAsia"/>
                <w:lang w:val="en-US" w:eastAsia="zh-CN"/>
              </w:rPr>
              <w:t>采用</w:t>
            </w:r>
            <w:r>
              <w:rPr>
                <w:rFonts w:hint="eastAsia"/>
                <w:b/>
                <w:bCs/>
                <w:lang w:val="en-US" w:eastAsia="zh-CN"/>
              </w:rPr>
              <w:t>double fork</w:t>
            </w:r>
            <w:r>
              <w:rPr>
                <w:rFonts w:hint="eastAsia"/>
                <w:lang w:val="en-US" w:eastAsia="zh-CN"/>
              </w:rPr>
              <w:t>，让儿子进程创建孙子进程并把任务交给它，创建成功后儿子进程立即退出，孙子进程被接管，不会变成僵尸进程。并且最初的进程也不必一直阻塞以便为儿子进程收尸。</w:t>
            </w:r>
          </w:p>
          <w:tbl>
            <w:tblPr>
              <w:tblStyle w:val="14"/>
              <w:tblW w:w="9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91860" cy="1169670"/>
                        <wp:effectExtent l="0" t="0" r="12700" b="381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9"/>
                                <a:stretch>
                                  <a:fillRect/>
                                </a:stretch>
                              </pic:blipFill>
                              <pic:spPr>
                                <a:xfrm>
                                  <a:off x="0" y="0"/>
                                  <a:ext cx="5991860" cy="1169670"/>
                                </a:xfrm>
                                <a:prstGeom prst="rect">
                                  <a:avLst/>
                                </a:prstGeom>
                                <a:noFill/>
                                <a:ln>
                                  <a:noFill/>
                                </a:ln>
                              </pic:spPr>
                            </pic:pic>
                          </a:graphicData>
                        </a:graphic>
                      </wp:inline>
                    </w:drawing>
                  </w:r>
                </w:p>
                <w:p>
                  <w:pPr>
                    <w:numPr>
                      <w:ilvl w:val="0"/>
                      <w:numId w:val="0"/>
                    </w:numPr>
                    <w:rPr>
                      <w:rFonts w:hint="default"/>
                      <w:vertAlign w:val="baseline"/>
                      <w:lang w:val="en-US" w:eastAsia="zh-CN"/>
                    </w:rPr>
                  </w:pPr>
                  <w:r>
                    <w:rPr>
                      <w:rFonts w:hint="eastAsia"/>
                      <w:vertAlign w:val="baseline"/>
                      <w:lang w:val="en-US" w:eastAsia="zh-CN"/>
                    </w:rPr>
                    <w:t>程序运行过程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pPr>
                  <w:r>
                    <w:drawing>
                      <wp:inline distT="0" distB="0" distL="114300" distR="114300">
                        <wp:extent cx="5989320" cy="781050"/>
                        <wp:effectExtent l="0" t="0" r="0" b="1143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20"/>
                                <a:stretch>
                                  <a:fillRect/>
                                </a:stretch>
                              </pic:blipFill>
                              <pic:spPr>
                                <a:xfrm>
                                  <a:off x="0" y="0"/>
                                  <a:ext cx="5989320" cy="781050"/>
                                </a:xfrm>
                                <a:prstGeom prst="rect">
                                  <a:avLst/>
                                </a:prstGeom>
                                <a:noFill/>
                                <a:ln>
                                  <a:noFill/>
                                </a:ln>
                              </pic:spPr>
                            </pic:pic>
                          </a:graphicData>
                        </a:graphic>
                      </wp:inline>
                    </w:drawing>
                  </w:r>
                </w:p>
                <w:p>
                  <w:pPr>
                    <w:numPr>
                      <w:ilvl w:val="0"/>
                      <w:numId w:val="0"/>
                    </w:numPr>
                    <w:rPr>
                      <w:rFonts w:hint="default"/>
                      <w:lang w:val="en-US" w:eastAsia="zh-CN"/>
                    </w:rPr>
                  </w:pPr>
                  <w:r>
                    <w:rPr>
                      <w:rFonts w:hint="eastAsia"/>
                      <w:lang w:val="en-US" w:eastAsia="zh-CN"/>
                    </w:rPr>
                    <w:t>查看进程状态，发现儿子进程是僵尸进程。但是孙子进程并不是僵尸进程，因为它被init回收。</w:t>
                  </w:r>
                </w:p>
              </w:tc>
            </w:tr>
          </w:tbl>
          <w:p>
            <w:pPr>
              <w:numPr>
                <w:ilvl w:val="0"/>
                <w:numId w:val="0"/>
              </w:numPr>
              <w:ind w:left="777" w:leftChars="0"/>
              <w:rPr>
                <w:rFonts w:hint="eastAsia"/>
                <w:lang w:val="en-US" w:eastAsia="zh-CN"/>
              </w:rPr>
            </w:pPr>
            <w:r>
              <w:rPr>
                <w:rFonts w:hint="eastAsia"/>
              </w:rPr>
              <w:t>no_zombie1</w:t>
            </w: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eastAsia"/>
                      <w:vertAlign w:val="baseline"/>
                      <w:lang w:val="en-US" w:eastAsia="zh-CN"/>
                    </w:rPr>
                  </w:pPr>
                  <w:r>
                    <w:drawing>
                      <wp:inline distT="0" distB="0" distL="114300" distR="114300">
                        <wp:extent cx="5984240" cy="4707255"/>
                        <wp:effectExtent l="0" t="0" r="5080" b="190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21"/>
                                <a:stretch>
                                  <a:fillRect/>
                                </a:stretch>
                              </pic:blipFill>
                              <pic:spPr>
                                <a:xfrm>
                                  <a:off x="0" y="0"/>
                                  <a:ext cx="5984240" cy="4707255"/>
                                </a:xfrm>
                                <a:prstGeom prst="rect">
                                  <a:avLst/>
                                </a:prstGeom>
                                <a:noFill/>
                                <a:ln>
                                  <a:noFill/>
                                </a:ln>
                              </pic:spPr>
                            </pic:pic>
                          </a:graphicData>
                        </a:graphic>
                      </wp:inline>
                    </w:drawing>
                  </w:r>
                </w:p>
              </w:tc>
            </w:tr>
          </w:tbl>
          <w:p>
            <w:pPr>
              <w:numPr>
                <w:ilvl w:val="0"/>
                <w:numId w:val="0"/>
              </w:numPr>
              <w:ind w:left="777" w:leftChars="0"/>
              <w:rPr>
                <w:rFonts w:hint="eastAsia"/>
                <w:lang w:val="en-US" w:eastAsia="zh-CN"/>
              </w:rPr>
            </w:pPr>
          </w:p>
          <w:p>
            <w:pPr>
              <w:numPr>
                <w:ilvl w:val="0"/>
                <w:numId w:val="0"/>
              </w:numPr>
              <w:ind w:left="777" w:leftChars="0"/>
              <w:rPr>
                <w:rFonts w:hint="eastAsia"/>
              </w:rPr>
            </w:pPr>
            <w:r>
              <w:rPr>
                <w:rFonts w:hint="eastAsia"/>
                <w:lang w:val="en-US" w:eastAsia="zh-CN"/>
              </w:rPr>
              <w:t xml:space="preserve">3.2 </w:t>
            </w:r>
            <w:r>
              <w:rPr>
                <w:rFonts w:hint="eastAsia"/>
              </w:rPr>
              <w:t>no_zombie2</w:t>
            </w:r>
          </w:p>
          <w:p>
            <w:pPr>
              <w:numPr>
                <w:ilvl w:val="0"/>
                <w:numId w:val="0"/>
              </w:numPr>
              <w:ind w:left="777" w:leftChars="0"/>
              <w:rPr>
                <w:rFonts w:hint="eastAsia"/>
                <w:lang w:val="en-US" w:eastAsia="zh-CN"/>
              </w:rPr>
            </w:pPr>
            <w:r>
              <w:rPr>
                <w:rFonts w:hint="eastAsia"/>
                <w:lang w:val="en-US" w:eastAsia="zh-CN"/>
              </w:rPr>
              <w:t>采用非阻塞轮询方法来解决进程僵尸态问题，确保父进程并发度。截图如下：</w:t>
            </w:r>
          </w:p>
          <w:p>
            <w:pPr>
              <w:numPr>
                <w:ilvl w:val="0"/>
                <w:numId w:val="0"/>
              </w:numPr>
              <w:ind w:left="777" w:leftChars="0"/>
              <w:rPr>
                <w:rFonts w:hint="default"/>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9320" cy="3623945"/>
                        <wp:effectExtent l="0" t="0" r="0" b="3175"/>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22"/>
                                <a:stretch>
                                  <a:fillRect/>
                                </a:stretch>
                              </pic:blipFill>
                              <pic:spPr>
                                <a:xfrm>
                                  <a:off x="0" y="0"/>
                                  <a:ext cx="5989320" cy="3623945"/>
                                </a:xfrm>
                                <a:prstGeom prst="rect">
                                  <a:avLst/>
                                </a:prstGeom>
                                <a:noFill/>
                                <a:ln>
                                  <a:noFill/>
                                </a:ln>
                              </pic:spPr>
                            </pic:pic>
                          </a:graphicData>
                        </a:graphic>
                      </wp:inline>
                    </w:drawing>
                  </w:r>
                </w:p>
              </w:tc>
            </w:tr>
          </w:tbl>
          <w:p>
            <w:pPr>
              <w:numPr>
                <w:ilvl w:val="0"/>
                <w:numId w:val="0"/>
              </w:numPr>
              <w:ind w:left="777" w:left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4240" cy="4643755"/>
                        <wp:effectExtent l="0" t="0" r="5080" b="4445"/>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23"/>
                                <a:stretch>
                                  <a:fillRect/>
                                </a:stretch>
                              </pic:blipFill>
                              <pic:spPr>
                                <a:xfrm>
                                  <a:off x="0" y="0"/>
                                  <a:ext cx="5984240" cy="4643755"/>
                                </a:xfrm>
                                <a:prstGeom prst="rect">
                                  <a:avLst/>
                                </a:prstGeom>
                                <a:noFill/>
                                <a:ln>
                                  <a:noFill/>
                                </a:ln>
                              </pic:spPr>
                            </pic:pic>
                          </a:graphicData>
                        </a:graphic>
                      </wp:inline>
                    </w:drawing>
                  </w:r>
                </w:p>
              </w:tc>
            </w:tr>
          </w:tbl>
          <w:p>
            <w:pPr>
              <w:numPr>
                <w:ilvl w:val="0"/>
                <w:numId w:val="0"/>
              </w:numPr>
              <w:ind w:left="777" w:leftChars="0"/>
              <w:rPr>
                <w:rFonts w:hint="default"/>
                <w:lang w:val="en-US" w:eastAsia="zh-CN"/>
              </w:rPr>
            </w:pPr>
          </w:p>
          <w:p>
            <w:pPr>
              <w:numPr>
                <w:ilvl w:val="1"/>
                <w:numId w:val="1"/>
              </w:numPr>
              <w:ind w:firstLine="0" w:firstLineChars="0"/>
              <w:rPr>
                <w:rFonts w:hint="eastAsia"/>
              </w:rPr>
            </w:pPr>
            <w:r>
              <w:rPr>
                <w:rFonts w:hint="eastAsia"/>
              </w:rPr>
              <w:t xml:space="preserve">编写一个名为exectest.c的程序，该程序产生一个子进程，并用execv()装入“ls </w:t>
            </w:r>
            <w:r>
              <w:t>–</w:t>
            </w:r>
            <w:r>
              <w:rPr>
                <w:rFonts w:hint="eastAsia"/>
              </w:rPr>
              <w:t>l XXX”命令并执行之（XXX为某已知存在的“路径+文件名”，文件名zhangsan），如果XXX所表明的“路径+文件名”不存在，则报错（用</w:t>
            </w:r>
            <w:r>
              <w:rPr>
                <w:rFonts w:hint="eastAsia"/>
                <w:b/>
              </w:rPr>
              <w:t>access()判断</w:t>
            </w:r>
            <w:r>
              <w:rPr>
                <w:rFonts w:hint="eastAsia"/>
              </w:rPr>
              <w:t>）；父进程用waitpid()等待子进程退出，并打印出退出子进程的进程号；换execl()再修改一下该程序。</w:t>
            </w:r>
          </w:p>
          <w:p>
            <w:pPr>
              <w:numPr>
                <w:ilvl w:val="0"/>
                <w:numId w:val="0"/>
              </w:numPr>
              <w:ind w:left="777" w:leftChars="0"/>
              <w:rPr>
                <w:rFonts w:hint="eastAsia"/>
                <w:lang w:val="en-US" w:eastAsia="zh-CN"/>
              </w:rPr>
            </w:pPr>
            <w:r>
              <w:rPr>
                <w:rFonts w:hint="eastAsia"/>
                <w:lang w:val="en-US" w:eastAsia="zh-CN"/>
              </w:rPr>
              <w:t>运行截图：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8050" cy="875665"/>
                        <wp:effectExtent l="0" t="0" r="1270" b="8255"/>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24"/>
                                <a:stretch>
                                  <a:fillRect/>
                                </a:stretch>
                              </pic:blipFill>
                              <pic:spPr>
                                <a:xfrm>
                                  <a:off x="0" y="0"/>
                                  <a:ext cx="5988050" cy="875665"/>
                                </a:xfrm>
                                <a:prstGeom prst="rect">
                                  <a:avLst/>
                                </a:prstGeom>
                                <a:noFill/>
                                <a:ln>
                                  <a:noFill/>
                                </a:ln>
                              </pic:spPr>
                            </pic:pic>
                          </a:graphicData>
                        </a:graphic>
                      </wp:inline>
                    </w:drawing>
                  </w:r>
                </w:p>
              </w:tc>
            </w:tr>
          </w:tbl>
          <w:p>
            <w:pPr>
              <w:numPr>
                <w:ilvl w:val="0"/>
                <w:numId w:val="0"/>
              </w:numPr>
              <w:ind w:left="777" w:left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9955" cy="4262755"/>
                        <wp:effectExtent l="0" t="0" r="14605" b="4445"/>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pic:cNvPicPr>
                              </pic:nvPicPr>
                              <pic:blipFill>
                                <a:blip r:embed="rId25"/>
                                <a:stretch>
                                  <a:fillRect/>
                                </a:stretch>
                              </pic:blipFill>
                              <pic:spPr>
                                <a:xfrm>
                                  <a:off x="0" y="0"/>
                                  <a:ext cx="5989955" cy="4262755"/>
                                </a:xfrm>
                                <a:prstGeom prst="rect">
                                  <a:avLst/>
                                </a:prstGeom>
                                <a:noFill/>
                                <a:ln>
                                  <a:noFill/>
                                </a:ln>
                              </pic:spPr>
                            </pic:pic>
                          </a:graphicData>
                        </a:graphic>
                      </wp:inline>
                    </w:drawing>
                  </w:r>
                </w:p>
              </w:tc>
            </w:tr>
          </w:tbl>
          <w:p>
            <w:pPr>
              <w:numPr>
                <w:ilvl w:val="0"/>
                <w:numId w:val="0"/>
              </w:numPr>
              <w:ind w:left="777" w:leftChars="0"/>
              <w:rPr>
                <w:rFonts w:hint="default"/>
                <w:lang w:val="en-US" w:eastAsia="zh-CN"/>
              </w:rPr>
            </w:pPr>
          </w:p>
          <w:p>
            <w:pPr>
              <w:numPr>
                <w:ilvl w:val="1"/>
                <w:numId w:val="1"/>
              </w:numPr>
              <w:ind w:firstLine="0" w:firstLineChars="0"/>
              <w:rPr>
                <w:rFonts w:hint="eastAsia"/>
              </w:rPr>
            </w:pPr>
            <w:r>
              <w:rPr>
                <w:rFonts w:hint="eastAsia"/>
              </w:rPr>
              <w:t>编写一个名为pipex.c的程序，该程序产生一个匿名管道（pipe），并创建一个子进程，子进程通过匿名管道向父进程发出：“message from zhangsan”；父进程收到该信息后将其打印在主屏上。</w:t>
            </w:r>
          </w:p>
          <w:p>
            <w:pPr>
              <w:numPr>
                <w:ilvl w:val="0"/>
                <w:numId w:val="0"/>
              </w:numPr>
              <w:ind w:left="777" w:leftChars="0"/>
              <w:rPr>
                <w:rFonts w:hint="default" w:eastAsia="宋体"/>
                <w:vertAlign w:val="baseline"/>
                <w:lang w:val="en-US" w:eastAsia="zh-CN"/>
              </w:rPr>
            </w:pPr>
            <w:r>
              <w:rPr>
                <w:rFonts w:hint="eastAsia"/>
                <w:lang w:val="en-US" w:eastAsia="zh-CN"/>
              </w:rPr>
              <w:t>运行截图：</w:t>
            </w:r>
            <w:r>
              <w:rPr>
                <w:rFonts w:hint="eastAsia"/>
                <w:lang w:val="en-US" w:eastAsia="zh-CN"/>
              </w:rPr>
              <w:br w:type="textWrapping"/>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eastAsia="宋体"/>
                      <w:vertAlign w:val="baseline"/>
                      <w:lang w:val="en-US" w:eastAsia="zh-CN"/>
                    </w:rPr>
                  </w:pPr>
                  <w:r>
                    <w:drawing>
                      <wp:inline distT="0" distB="0" distL="114300" distR="114300">
                        <wp:extent cx="5991225" cy="1298575"/>
                        <wp:effectExtent l="0" t="0" r="13335" b="12065"/>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pic:cNvPicPr>
                              </pic:nvPicPr>
                              <pic:blipFill>
                                <a:blip r:embed="rId26"/>
                                <a:stretch>
                                  <a:fillRect/>
                                </a:stretch>
                              </pic:blipFill>
                              <pic:spPr>
                                <a:xfrm>
                                  <a:off x="0" y="0"/>
                                  <a:ext cx="5991225" cy="1298575"/>
                                </a:xfrm>
                                <a:prstGeom prst="rect">
                                  <a:avLst/>
                                </a:prstGeom>
                                <a:noFill/>
                                <a:ln>
                                  <a:noFill/>
                                </a:ln>
                              </pic:spPr>
                            </pic:pic>
                          </a:graphicData>
                        </a:graphic>
                      </wp:inline>
                    </w:drawing>
                  </w:r>
                </w:p>
              </w:tc>
            </w:tr>
          </w:tbl>
          <w:p>
            <w:pPr>
              <w:numPr>
                <w:ilvl w:val="0"/>
                <w:numId w:val="0"/>
              </w:numPr>
              <w:ind w:left="777" w:leftChars="0"/>
              <w:rPr>
                <w:rFonts w:hint="default" w:eastAsia="宋体"/>
                <w:lang w:val="en-US" w:eastAsia="zh-CN"/>
              </w:rPr>
            </w:pPr>
          </w:p>
          <w:p>
            <w:pPr>
              <w:numPr>
                <w:ilvl w:val="0"/>
                <w:numId w:val="0"/>
              </w:numPr>
              <w:ind w:left="777" w:left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8685" cy="4605020"/>
                        <wp:effectExtent l="0" t="0" r="635" b="1270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27"/>
                                <a:stretch>
                                  <a:fillRect/>
                                </a:stretch>
                              </pic:blipFill>
                              <pic:spPr>
                                <a:xfrm>
                                  <a:off x="0" y="0"/>
                                  <a:ext cx="5988685" cy="4605020"/>
                                </a:xfrm>
                                <a:prstGeom prst="rect">
                                  <a:avLst/>
                                </a:prstGeom>
                                <a:noFill/>
                                <a:ln>
                                  <a:noFill/>
                                </a:ln>
                              </pic:spPr>
                            </pic:pic>
                          </a:graphicData>
                        </a:graphic>
                      </wp:inline>
                    </w:drawing>
                  </w:r>
                </w:p>
              </w:tc>
            </w:tr>
          </w:tbl>
          <w:p>
            <w:pPr>
              <w:numPr>
                <w:ilvl w:val="0"/>
                <w:numId w:val="0"/>
              </w:numPr>
              <w:ind w:left="777" w:leftChars="0"/>
              <w:rPr>
                <w:rFonts w:hint="default"/>
                <w:lang w:val="en-US" w:eastAsia="zh-CN"/>
              </w:rPr>
            </w:pPr>
          </w:p>
          <w:p>
            <w:pPr>
              <w:numPr>
                <w:ilvl w:val="1"/>
                <w:numId w:val="1"/>
              </w:numPr>
              <w:ind w:firstLine="0" w:firstLineChars="0"/>
              <w:rPr>
                <w:rFonts w:hint="eastAsia"/>
              </w:rPr>
            </w:pPr>
            <w:r>
              <w:t>“</w:t>
            </w:r>
            <w:r>
              <w:rPr>
                <w:rFonts w:hint="eastAsia"/>
              </w:rPr>
              <w:t xml:space="preserve">grep </w:t>
            </w:r>
            <w:r>
              <w:t>–</w:t>
            </w:r>
            <w:r>
              <w:rPr>
                <w:rFonts w:hint="eastAsia"/>
              </w:rPr>
              <w:t>o</w:t>
            </w:r>
            <w:r>
              <w:t>”</w:t>
            </w:r>
            <w:r>
              <w:rPr>
                <w:rFonts w:hint="eastAsia"/>
              </w:rPr>
              <w:t>不会输出包含某字符串的行，而只会把匹配的字符串输出（有几个匹配就输出几次，且每行输出一个匹配字符串），比如：/etc/passwd文件：</w:t>
            </w:r>
          </w:p>
          <w:p>
            <w:pPr>
              <w:ind w:left="777" w:firstLine="932" w:firstLineChars="444"/>
            </w:pPr>
            <w:r>
              <w:t>root:x:0:0:root:/root:/bin/bash</w:t>
            </w:r>
          </w:p>
          <w:p>
            <w:pPr>
              <w:ind w:left="777" w:firstLine="932" w:firstLineChars="444"/>
            </w:pPr>
            <w:r>
              <w:t>daemon:x:1:1:daemon:/usr/sbin:/usr/sbin/nologin</w:t>
            </w:r>
          </w:p>
          <w:p>
            <w:pPr>
              <w:ind w:left="777" w:firstLine="932" w:firstLineChars="444"/>
            </w:pPr>
            <w:r>
              <w:t>bin:x:2:2:bin:/bin:/usr/sbin/nologin</w:t>
            </w:r>
          </w:p>
          <w:p>
            <w:pPr>
              <w:ind w:left="777" w:firstLine="932" w:firstLineChars="444"/>
            </w:pPr>
            <w:r>
              <w:t>sys:x:3:3:sys:/dev:/usr/sbin/nologin</w:t>
            </w:r>
          </w:p>
          <w:p>
            <w:pPr>
              <w:ind w:left="777" w:firstLine="932" w:firstLineChars="444"/>
            </w:pPr>
            <w:r>
              <w:t>sync:x:4:65534:sync:/bin:/bin/sync</w:t>
            </w:r>
          </w:p>
          <w:p>
            <w:pPr>
              <w:ind w:left="777" w:firstLine="932" w:firstLineChars="444"/>
            </w:pPr>
            <w:r>
              <w:t>games:x:5:60:games:/usr/games:/usr/sbin/nologin</w:t>
            </w:r>
          </w:p>
          <w:p>
            <w:pPr>
              <w:ind w:left="777" w:firstLine="932" w:firstLineChars="444"/>
              <w:rPr>
                <w:rFonts w:hint="eastAsia"/>
              </w:rPr>
            </w:pPr>
            <w:r>
              <w:t>man:x:6:12:man:/var/cache/man:/usr/sbin/nologin</w:t>
            </w:r>
          </w:p>
          <w:p>
            <w:pPr>
              <w:ind w:left="777" w:firstLine="0" w:firstLineChars="0"/>
              <w:rPr>
                <w:rFonts w:hint="eastAsia"/>
                <w:lang w:val="fr-FR"/>
              </w:rPr>
            </w:pPr>
            <w:r>
              <w:rPr>
                <w:rFonts w:hint="eastAsia"/>
                <w:lang w:val="fr-FR"/>
              </w:rPr>
              <w:t>若采用</w:t>
            </w:r>
            <w:r>
              <w:rPr>
                <w:lang w:val="fr-FR"/>
              </w:rPr>
              <w:t> </w:t>
            </w:r>
            <w:r>
              <w:rPr>
                <w:rFonts w:hint="eastAsia"/>
                <w:lang w:val="fr-FR"/>
              </w:rPr>
              <w:t xml:space="preserve">“grep  </w:t>
            </w:r>
            <w:r>
              <w:rPr>
                <w:lang w:val="fr-FR"/>
              </w:rPr>
              <w:t>–</w:t>
            </w:r>
            <w:r>
              <w:rPr>
                <w:rFonts w:hint="eastAsia"/>
                <w:lang w:val="fr-FR"/>
              </w:rPr>
              <w:t>o  root  /etc/passwd”，则输出：</w:t>
            </w:r>
          </w:p>
          <w:p>
            <w:pPr>
              <w:ind w:left="777" w:firstLine="0" w:firstLineChars="0"/>
              <w:rPr>
                <w:color w:val="FF0000"/>
                <w:lang w:val="fr-FR"/>
              </w:rPr>
            </w:pPr>
            <w:r>
              <w:rPr>
                <w:color w:val="FF0000"/>
                <w:lang w:val="fr-FR"/>
              </w:rPr>
              <w:t>stu@stu-virtual-machine:~$ grep -o root /etc/passwd</w:t>
            </w:r>
          </w:p>
          <w:p>
            <w:pPr>
              <w:ind w:left="777" w:firstLine="0" w:firstLineChars="0"/>
              <w:rPr>
                <w:color w:val="FF0000"/>
                <w:lang w:val="fr-FR"/>
              </w:rPr>
            </w:pPr>
            <w:r>
              <w:rPr>
                <w:color w:val="FF0000"/>
                <w:lang w:val="fr-FR"/>
              </w:rPr>
              <w:t>root</w:t>
            </w:r>
          </w:p>
          <w:p>
            <w:pPr>
              <w:ind w:left="777" w:firstLine="0" w:firstLineChars="0"/>
              <w:rPr>
                <w:color w:val="FF0000"/>
                <w:lang w:val="fr-FR"/>
              </w:rPr>
            </w:pPr>
            <w:r>
              <w:rPr>
                <w:color w:val="FF0000"/>
                <w:lang w:val="fr-FR"/>
              </w:rPr>
              <w:t>root</w:t>
            </w:r>
          </w:p>
          <w:p>
            <w:pPr>
              <w:ind w:left="777" w:firstLine="0" w:firstLineChars="0"/>
              <w:rPr>
                <w:rFonts w:hint="eastAsia"/>
                <w:color w:val="FF0000"/>
                <w:lang w:val="fr-FR"/>
              </w:rPr>
            </w:pPr>
            <w:r>
              <w:rPr>
                <w:color w:val="FF0000"/>
                <w:lang w:val="fr-FR"/>
              </w:rPr>
              <w:t>root</w:t>
            </w:r>
          </w:p>
          <w:p>
            <w:pPr>
              <w:ind w:left="777" w:firstLine="0" w:firstLineChars="0"/>
              <w:rPr>
                <w:rFonts w:hint="eastAsia"/>
                <w:lang w:val="fr-FR"/>
              </w:rPr>
            </w:pPr>
            <w:r>
              <w:rPr>
                <w:rFonts w:hint="eastAsia"/>
                <w:lang w:val="fr-FR"/>
              </w:rPr>
              <w:t>因而可以用</w:t>
            </w:r>
            <w:r>
              <w:rPr>
                <w:lang w:val="fr-FR"/>
              </w:rPr>
              <w:t> </w:t>
            </w:r>
            <w:r>
              <w:rPr>
                <w:rFonts w:hint="eastAsia"/>
                <w:lang w:val="fr-FR"/>
              </w:rPr>
              <w:t xml:space="preserve">“grep  </w:t>
            </w:r>
            <w:r>
              <w:rPr>
                <w:lang w:val="fr-FR"/>
              </w:rPr>
              <w:t>–</w:t>
            </w:r>
            <w:r>
              <w:rPr>
                <w:rFonts w:hint="eastAsia"/>
                <w:lang w:val="fr-FR"/>
              </w:rPr>
              <w:t>o  xxx  file | wc -l”来统计文件file中“xxx”字符串出现了多少次。</w:t>
            </w:r>
          </w:p>
          <w:p>
            <w:pPr>
              <w:ind w:left="777" w:firstLine="0" w:firstLineChars="0"/>
              <w:rPr>
                <w:rFonts w:hint="eastAsia"/>
                <w:lang w:val="fr-FR"/>
              </w:rPr>
            </w:pPr>
            <w:r>
              <w:rPr>
                <w:rFonts w:hint="eastAsia"/>
                <w:lang w:val="fr-FR"/>
              </w:rPr>
              <w:t>请用多进程pipe程序实现该功能（此前先用which命令查一下grep命令和wc命令在哪个目录），要求：创建一个文本文件为zhangsan，自己在该文件中输入若干数目的字符串“zhangsan”，将其作为操作的原材料。</w:t>
            </w:r>
          </w:p>
          <w:p>
            <w:pPr>
              <w:ind w:left="777" w:firstLine="0" w:firstLineChars="0"/>
              <w:rPr>
                <w:rFonts w:hint="eastAsia"/>
                <w:lang w:val="fr-FR"/>
              </w:rPr>
            </w:pPr>
          </w:p>
          <w:p>
            <w:pPr>
              <w:ind w:left="777" w:firstLine="0" w:firstLineChars="0"/>
              <w:rPr>
                <w:rFonts w:hint="default"/>
                <w:lang w:val="en-US" w:eastAsia="zh-CN"/>
              </w:rPr>
            </w:pPr>
            <w:r>
              <w:rPr>
                <w:rFonts w:hint="eastAsia"/>
                <w:lang w:val="en-US" w:eastAsia="zh-CN"/>
              </w:rPr>
              <w:t>运行结果：注意，一定要意识到使用管道时是多读者多写者问题。所以父进程正确地关闭描述符决定子进程是否能够顺利读取。在这里调试了很长时间。</w:t>
            </w:r>
          </w:p>
          <w:tbl>
            <w:tblPr>
              <w:tblStyle w:val="14"/>
              <w:tblW w:w="9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rPr>
                      <w:rFonts w:hint="eastAsia"/>
                      <w:vertAlign w:val="baseline"/>
                      <w:lang w:val="en-US" w:eastAsia="zh-CN"/>
                    </w:rPr>
                  </w:pPr>
                  <w:r>
                    <w:drawing>
                      <wp:inline distT="0" distB="0" distL="114300" distR="114300">
                        <wp:extent cx="5991225" cy="1612265"/>
                        <wp:effectExtent l="0" t="0" r="13335" b="3175"/>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pic:cNvPicPr>
                              </pic:nvPicPr>
                              <pic:blipFill>
                                <a:blip r:embed="rId28"/>
                                <a:stretch>
                                  <a:fillRect/>
                                </a:stretch>
                              </pic:blipFill>
                              <pic:spPr>
                                <a:xfrm>
                                  <a:off x="0" y="0"/>
                                  <a:ext cx="5991225" cy="1612265"/>
                                </a:xfrm>
                                <a:prstGeom prst="rect">
                                  <a:avLst/>
                                </a:prstGeom>
                                <a:noFill/>
                                <a:ln>
                                  <a:noFill/>
                                </a:ln>
                              </pic:spPr>
                            </pic:pic>
                          </a:graphicData>
                        </a:graphic>
                      </wp:inline>
                    </w:drawing>
                  </w:r>
                </w:p>
              </w:tc>
            </w:tr>
          </w:tbl>
          <w:p>
            <w:pPr>
              <w:ind w:left="777" w:firstLine="0" w:firstLine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rPr>
                      <w:rFonts w:hint="default"/>
                      <w:vertAlign w:val="baseline"/>
                      <w:lang w:val="en-US" w:eastAsia="zh-CN"/>
                    </w:rPr>
                  </w:pPr>
                  <w:r>
                    <w:drawing>
                      <wp:inline distT="0" distB="0" distL="114300" distR="114300">
                        <wp:extent cx="5985510" cy="3868420"/>
                        <wp:effectExtent l="0" t="0" r="3810" b="2540"/>
                        <wp:docPr id="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pic:cNvPicPr>
                                  <a:picLocks noChangeAspect="1"/>
                                </pic:cNvPicPr>
                              </pic:nvPicPr>
                              <pic:blipFill>
                                <a:blip r:embed="rId29"/>
                                <a:stretch>
                                  <a:fillRect/>
                                </a:stretch>
                              </pic:blipFill>
                              <pic:spPr>
                                <a:xfrm>
                                  <a:off x="0" y="0"/>
                                  <a:ext cx="5985510" cy="38684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r>
                    <w:drawing>
                      <wp:inline distT="0" distB="0" distL="114300" distR="114300">
                        <wp:extent cx="5987415" cy="4436745"/>
                        <wp:effectExtent l="0" t="0" r="1905" b="13335"/>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30"/>
                                <a:stretch>
                                  <a:fillRect/>
                                </a:stretch>
                              </pic:blipFill>
                              <pic:spPr>
                                <a:xfrm>
                                  <a:off x="0" y="0"/>
                                  <a:ext cx="5987415" cy="4436745"/>
                                </a:xfrm>
                                <a:prstGeom prst="rect">
                                  <a:avLst/>
                                </a:prstGeom>
                                <a:noFill/>
                                <a:ln>
                                  <a:noFill/>
                                </a:ln>
                              </pic:spPr>
                            </pic:pic>
                          </a:graphicData>
                        </a:graphic>
                      </wp:inline>
                    </w:drawing>
                  </w:r>
                </w:p>
              </w:tc>
            </w:tr>
          </w:tbl>
          <w:p>
            <w:pPr>
              <w:ind w:left="777" w:firstLine="0" w:firstLineChars="0"/>
              <w:rPr>
                <w:rFonts w:hint="default"/>
                <w:lang w:val="en-US" w:eastAsia="zh-CN"/>
              </w:rPr>
            </w:pPr>
          </w:p>
          <w:p>
            <w:pPr>
              <w:ind w:left="777" w:firstLine="0" w:firstLineChars="0"/>
              <w:rPr>
                <w:rFonts w:hint="default"/>
                <w:lang w:val="en-US" w:eastAsia="zh-CN"/>
              </w:rPr>
            </w:pPr>
          </w:p>
          <w:p>
            <w:pPr>
              <w:ind w:left="777" w:firstLine="0" w:firstLineChars="0"/>
              <w:rPr>
                <w:rFonts w:hint="eastAsia"/>
                <w:lang w:val="fr-FR"/>
              </w:rPr>
            </w:pPr>
            <w:r>
              <w:rPr>
                <w:rFonts w:hint="eastAsia"/>
                <w:lang w:val="en-US" w:eastAsia="zh-CN"/>
              </w:rPr>
              <w:t>7</w:t>
            </w:r>
            <w:r>
              <w:rPr>
                <w:rFonts w:hint="eastAsia"/>
                <w:lang w:val="fr-FR"/>
              </w:rPr>
              <w:t>. 编写一个模拟shell程序，要求：</w:t>
            </w:r>
          </w:p>
          <w:p>
            <w:pPr>
              <w:ind w:left="777" w:firstLine="0" w:firstLineChars="0"/>
              <w:rPr>
                <w:rFonts w:hint="eastAsia"/>
                <w:lang w:val="fr-FR"/>
              </w:rPr>
            </w:pPr>
            <w:r>
              <w:rPr>
                <w:rFonts w:hint="eastAsia"/>
                <w:lang w:val="fr-FR"/>
              </w:rPr>
              <w:t>（1）运行时打印出 “zhangsan@hostname time(精确到秒)&gt; ”作为命令提示符；</w:t>
            </w:r>
          </w:p>
          <w:p>
            <w:pPr>
              <w:ind w:left="777" w:firstLine="0" w:firstLineChars="0"/>
              <w:rPr>
                <w:rFonts w:hint="eastAsia"/>
                <w:lang w:val="fr-FR"/>
              </w:rPr>
            </w:pPr>
            <w:r>
              <w:rPr>
                <w:rFonts w:hint="eastAsia"/>
                <w:lang w:val="fr-FR"/>
              </w:rPr>
              <w:t>（2）然后获取用户的输入（以回车表示确认）</w:t>
            </w:r>
          </w:p>
          <w:p>
            <w:pPr>
              <w:ind w:left="777" w:firstLine="0" w:firstLineChars="0"/>
              <w:rPr>
                <w:rFonts w:hint="eastAsia"/>
                <w:lang w:val="en-US" w:eastAsia="zh-CN"/>
              </w:rPr>
            </w:pPr>
            <w:r>
              <w:rPr>
                <w:rFonts w:hint="eastAsia"/>
                <w:lang w:val="en-US" w:eastAsia="zh-CN"/>
              </w:rPr>
              <w:t>实现要求(1)(2)的运行截图：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rPr>
                      <w:rFonts w:hint="default"/>
                      <w:vertAlign w:val="baseline"/>
                      <w:lang w:val="en-US" w:eastAsia="zh-CN"/>
                    </w:rPr>
                  </w:pPr>
                  <w:r>
                    <w:drawing>
                      <wp:inline distT="0" distB="0" distL="114300" distR="114300">
                        <wp:extent cx="5988050" cy="899795"/>
                        <wp:effectExtent l="0" t="0" r="1270" b="14605"/>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31"/>
                                <a:stretch>
                                  <a:fillRect/>
                                </a:stretch>
                              </pic:blipFill>
                              <pic:spPr>
                                <a:xfrm>
                                  <a:off x="0" y="0"/>
                                  <a:ext cx="5988050" cy="899795"/>
                                </a:xfrm>
                                <a:prstGeom prst="rect">
                                  <a:avLst/>
                                </a:prstGeom>
                                <a:noFill/>
                                <a:ln>
                                  <a:noFill/>
                                </a:ln>
                              </pic:spPr>
                            </pic:pic>
                          </a:graphicData>
                        </a:graphic>
                      </wp:inline>
                    </w:drawing>
                  </w:r>
                </w:p>
              </w:tc>
            </w:tr>
          </w:tbl>
          <w:p>
            <w:pPr>
              <w:ind w:left="777" w:firstLine="0" w:firstLineChars="0"/>
              <w:rPr>
                <w:rFonts w:hint="eastAsia"/>
                <w:lang w:val="en-US" w:eastAsia="zh-CN"/>
              </w:rPr>
            </w:pPr>
            <w:r>
              <w:rPr>
                <w:rFonts w:hint="eastAsia"/>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rPr>
                      <w:rFonts w:hint="default"/>
                      <w:vertAlign w:val="baseline"/>
                      <w:lang w:val="en-US" w:eastAsia="zh-CN"/>
                    </w:rPr>
                  </w:pPr>
                  <w:r>
                    <w:drawing>
                      <wp:inline distT="0" distB="0" distL="114300" distR="114300">
                        <wp:extent cx="5984875" cy="2515870"/>
                        <wp:effectExtent l="0" t="0" r="4445" b="13970"/>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pic:cNvPicPr>
                                  <a:picLocks noChangeAspect="1"/>
                                </pic:cNvPicPr>
                              </pic:nvPicPr>
                              <pic:blipFill>
                                <a:blip r:embed="rId32"/>
                                <a:stretch>
                                  <a:fillRect/>
                                </a:stretch>
                              </pic:blipFill>
                              <pic:spPr>
                                <a:xfrm>
                                  <a:off x="0" y="0"/>
                                  <a:ext cx="5984875" cy="25158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r>
                    <w:drawing>
                      <wp:inline distT="0" distB="0" distL="114300" distR="114300">
                        <wp:extent cx="5992495" cy="3380740"/>
                        <wp:effectExtent l="0" t="0" r="12065" b="254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33"/>
                                <a:stretch>
                                  <a:fillRect/>
                                </a:stretch>
                              </pic:blipFill>
                              <pic:spPr>
                                <a:xfrm>
                                  <a:off x="0" y="0"/>
                                  <a:ext cx="5992495" cy="3380740"/>
                                </a:xfrm>
                                <a:prstGeom prst="rect">
                                  <a:avLst/>
                                </a:prstGeom>
                                <a:noFill/>
                                <a:ln>
                                  <a:noFill/>
                                </a:ln>
                              </pic:spPr>
                            </pic:pic>
                          </a:graphicData>
                        </a:graphic>
                      </wp:inline>
                    </w:drawing>
                  </w:r>
                </w:p>
              </w:tc>
            </w:tr>
          </w:tbl>
          <w:p>
            <w:pPr>
              <w:ind w:left="777" w:firstLine="0" w:firstLineChars="0"/>
              <w:rPr>
                <w:rFonts w:hint="default"/>
                <w:lang w:val="en-US" w:eastAsia="zh-CN"/>
              </w:rPr>
            </w:pPr>
          </w:p>
          <w:p>
            <w:pPr>
              <w:numPr>
                <w:ilvl w:val="0"/>
                <w:numId w:val="2"/>
              </w:numPr>
              <w:ind w:left="777" w:firstLine="0" w:firstLineChars="0"/>
              <w:rPr>
                <w:rFonts w:hint="eastAsia"/>
                <w:lang w:val="fr-FR"/>
              </w:rPr>
            </w:pPr>
            <w:r>
              <w:rPr>
                <w:rFonts w:hint="eastAsia"/>
                <w:lang w:val="fr-FR"/>
              </w:rPr>
              <w:t>可以识别和执行输出重定向和追加重定向（&gt;及&gt;&gt;），比如 ：cat file1 &gt;file2（以及&gt;&gt;）</w:t>
            </w:r>
          </w:p>
          <w:p>
            <w:pPr>
              <w:numPr>
                <w:ilvl w:val="0"/>
                <w:numId w:val="0"/>
              </w:numPr>
              <w:ind w:firstLine="840" w:firstLineChars="400"/>
              <w:rPr>
                <w:rFonts w:hint="eastAsia"/>
                <w:lang w:val="en-US" w:eastAsia="zh-CN"/>
              </w:rPr>
            </w:pPr>
            <w:r>
              <w:rPr>
                <w:rFonts w:hint="eastAsia"/>
                <w:lang w:val="en-US" w:eastAsia="zh-CN"/>
              </w:rPr>
              <w:t>运行截图：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7415" cy="1033145"/>
                        <wp:effectExtent l="0" t="0" r="1905" b="317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34"/>
                                <a:stretch>
                                  <a:fillRect/>
                                </a:stretch>
                              </pic:blipFill>
                              <pic:spPr>
                                <a:xfrm>
                                  <a:off x="0" y="0"/>
                                  <a:ext cx="5987415" cy="10331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pPr>
                  <w:r>
                    <w:drawing>
                      <wp:inline distT="0" distB="0" distL="114300" distR="114300">
                        <wp:extent cx="5986145" cy="893445"/>
                        <wp:effectExtent l="0" t="0" r="3175" b="5715"/>
                        <wp:docPr id="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pic:cNvPicPr>
                                  <a:picLocks noChangeAspect="1"/>
                                </pic:cNvPicPr>
                              </pic:nvPicPr>
                              <pic:blipFill>
                                <a:blip r:embed="rId35"/>
                                <a:stretch>
                                  <a:fillRect/>
                                </a:stretch>
                              </pic:blipFill>
                              <pic:spPr>
                                <a:xfrm>
                                  <a:off x="0" y="0"/>
                                  <a:ext cx="5986145" cy="8934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pPr>
                  <w:r>
                    <w:drawing>
                      <wp:inline distT="0" distB="0" distL="114300" distR="114300">
                        <wp:extent cx="5991860" cy="906145"/>
                        <wp:effectExtent l="0" t="0" r="12700" b="8255"/>
                        <wp:docPr id="2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1"/>
                                <pic:cNvPicPr>
                                  <a:picLocks noChangeAspect="1"/>
                                </pic:cNvPicPr>
                              </pic:nvPicPr>
                              <pic:blipFill>
                                <a:blip r:embed="rId36"/>
                                <a:stretch>
                                  <a:fillRect/>
                                </a:stretch>
                              </pic:blipFill>
                              <pic:spPr>
                                <a:xfrm>
                                  <a:off x="0" y="0"/>
                                  <a:ext cx="5991860" cy="9061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pPr>
                  <w:r>
                    <w:drawing>
                      <wp:inline distT="0" distB="0" distL="114300" distR="114300">
                        <wp:extent cx="5993130" cy="1138555"/>
                        <wp:effectExtent l="0" t="0" r="11430" b="4445"/>
                        <wp:docPr id="2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
                                <pic:cNvPicPr>
                                  <a:picLocks noChangeAspect="1"/>
                                </pic:cNvPicPr>
                              </pic:nvPicPr>
                              <pic:blipFill>
                                <a:blip r:embed="rId37"/>
                                <a:stretch>
                                  <a:fillRect/>
                                </a:stretch>
                              </pic:blipFill>
                              <pic:spPr>
                                <a:xfrm>
                                  <a:off x="0" y="0"/>
                                  <a:ext cx="5993130" cy="1138555"/>
                                </a:xfrm>
                                <a:prstGeom prst="rect">
                                  <a:avLst/>
                                </a:prstGeom>
                                <a:noFill/>
                                <a:ln>
                                  <a:noFill/>
                                </a:ln>
                              </pic:spPr>
                            </pic:pic>
                          </a:graphicData>
                        </a:graphic>
                      </wp:inline>
                    </w:drawing>
                  </w:r>
                </w:p>
              </w:tc>
            </w:tr>
          </w:tbl>
          <w:p>
            <w:pPr>
              <w:numPr>
                <w:ilvl w:val="0"/>
                <w:numId w:val="0"/>
              </w:numPr>
              <w:ind w:firstLine="840" w:firstLineChars="400"/>
              <w:rPr>
                <w:rFonts w:hint="default"/>
                <w:lang w:val="en-US" w:eastAsia="zh-CN"/>
              </w:rPr>
            </w:pPr>
          </w:p>
          <w:p>
            <w:pPr>
              <w:numPr>
                <w:ilvl w:val="0"/>
                <w:numId w:val="2"/>
              </w:numPr>
              <w:ind w:left="777" w:leftChars="0" w:firstLine="0" w:firstLineChars="0"/>
              <w:rPr>
                <w:rFonts w:hint="eastAsia"/>
                <w:lang w:val="fr-FR"/>
              </w:rPr>
            </w:pPr>
            <w:r>
              <w:rPr>
                <w:rFonts w:hint="eastAsia"/>
                <w:lang w:val="fr-FR"/>
              </w:rPr>
              <w:t>可以识别和执行后台命令：./XXX&amp;（且不会产生zombie）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eastAsia"/>
                      <w:vertAlign w:val="baseline"/>
                      <w:lang w:val="fr-FR"/>
                    </w:rPr>
                  </w:pPr>
                  <w:r>
                    <w:drawing>
                      <wp:inline distT="0" distB="0" distL="114300" distR="114300">
                        <wp:extent cx="5989955" cy="907415"/>
                        <wp:effectExtent l="0" t="0" r="14605" b="6985"/>
                        <wp:docPr id="2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3"/>
                                <pic:cNvPicPr>
                                  <a:picLocks noChangeAspect="1"/>
                                </pic:cNvPicPr>
                              </pic:nvPicPr>
                              <pic:blipFill>
                                <a:blip r:embed="rId38"/>
                                <a:stretch>
                                  <a:fillRect/>
                                </a:stretch>
                              </pic:blipFill>
                              <pic:spPr>
                                <a:xfrm>
                                  <a:off x="0" y="0"/>
                                  <a:ext cx="5989955" cy="907415"/>
                                </a:xfrm>
                                <a:prstGeom prst="rect">
                                  <a:avLst/>
                                </a:prstGeom>
                                <a:noFill/>
                                <a:ln>
                                  <a:noFill/>
                                </a:ln>
                              </pic:spPr>
                            </pic:pic>
                          </a:graphicData>
                        </a:graphic>
                      </wp:inline>
                    </w:drawing>
                  </w:r>
                </w:p>
              </w:tc>
            </w:tr>
          </w:tbl>
          <w:p>
            <w:pPr>
              <w:numPr>
                <w:ilvl w:val="0"/>
                <w:numId w:val="0"/>
              </w:numPr>
              <w:rPr>
                <w:rFonts w:hint="eastAsia"/>
                <w:lang w:val="en-US" w:eastAsia="zh-CN"/>
              </w:rPr>
            </w:pPr>
            <w:r>
              <w:rPr>
                <w:rFonts w:hint="eastAsia"/>
                <w:lang w:val="en-US" w:eastAsia="zh-CN"/>
              </w:rPr>
              <w:t>代码截图：采用孙子进程解决zombie问题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91225" cy="5222240"/>
                        <wp:effectExtent l="0" t="0" r="13335" b="5080"/>
                        <wp:docPr id="2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4"/>
                                <pic:cNvPicPr>
                                  <a:picLocks noChangeAspect="1"/>
                                </pic:cNvPicPr>
                              </pic:nvPicPr>
                              <pic:blipFill>
                                <a:blip r:embed="rId39"/>
                                <a:stretch>
                                  <a:fillRect/>
                                </a:stretch>
                              </pic:blipFill>
                              <pic:spPr>
                                <a:xfrm>
                                  <a:off x="0" y="0"/>
                                  <a:ext cx="5991225" cy="5222240"/>
                                </a:xfrm>
                                <a:prstGeom prst="rect">
                                  <a:avLst/>
                                </a:prstGeom>
                                <a:noFill/>
                                <a:ln>
                                  <a:noFill/>
                                </a:ln>
                              </pic:spPr>
                            </pic:pic>
                          </a:graphicData>
                        </a:graphic>
                      </wp:inline>
                    </w:drawing>
                  </w:r>
                </w:p>
              </w:tc>
            </w:tr>
          </w:tbl>
          <w:p>
            <w:pPr>
              <w:numPr>
                <w:ilvl w:val="0"/>
                <w:numId w:val="0"/>
              </w:numPr>
              <w:rPr>
                <w:rFonts w:hint="default"/>
                <w:lang w:val="en-US" w:eastAsia="zh-CN"/>
              </w:rPr>
            </w:pPr>
          </w:p>
          <w:p>
            <w:pPr>
              <w:numPr>
                <w:ilvl w:val="0"/>
                <w:numId w:val="2"/>
              </w:numPr>
              <w:ind w:left="777" w:leftChars="0" w:firstLine="0" w:firstLineChars="0"/>
              <w:rPr>
                <w:rFonts w:hint="eastAsia"/>
                <w:lang w:val="fr-FR"/>
              </w:rPr>
            </w:pPr>
            <w:r>
              <w:rPr>
                <w:rFonts w:hint="eastAsia"/>
                <w:lang w:val="fr-FR"/>
              </w:rPr>
              <w:t>可以识别和执行管道命令，比如：cat file | more</w:t>
            </w:r>
          </w:p>
          <w:p>
            <w:pPr>
              <w:numPr>
                <w:ilvl w:val="0"/>
                <w:numId w:val="0"/>
              </w:numPr>
              <w:rPr>
                <w:rFonts w:hint="eastAsia"/>
                <w:lang w:val="en-US" w:eastAsia="zh-CN"/>
              </w:rPr>
            </w:pPr>
            <w:r>
              <w:rPr>
                <w:rFonts w:hint="eastAsia"/>
                <w:lang w:val="en-US" w:eastAsia="zh-CN"/>
              </w:rPr>
              <w:t>运行结果截图：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9955" cy="1710055"/>
                        <wp:effectExtent l="0" t="0" r="14605" b="12065"/>
                        <wp:docPr id="2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6"/>
                                <pic:cNvPicPr>
                                  <a:picLocks noChangeAspect="1"/>
                                </pic:cNvPicPr>
                              </pic:nvPicPr>
                              <pic:blipFill>
                                <a:blip r:embed="rId40"/>
                                <a:stretch>
                                  <a:fillRect/>
                                </a:stretch>
                              </pic:blipFill>
                              <pic:spPr>
                                <a:xfrm>
                                  <a:off x="0" y="0"/>
                                  <a:ext cx="5989955" cy="1710055"/>
                                </a:xfrm>
                                <a:prstGeom prst="rect">
                                  <a:avLst/>
                                </a:prstGeom>
                                <a:noFill/>
                                <a:ln>
                                  <a:noFill/>
                                </a:ln>
                              </pic:spPr>
                            </pic:pic>
                          </a:graphicData>
                        </a:graphic>
                      </wp:inline>
                    </w:drawing>
                  </w:r>
                </w:p>
              </w:tc>
            </w:tr>
          </w:tbl>
          <w:p>
            <w:pPr>
              <w:numPr>
                <w:ilvl w:val="0"/>
                <w:numId w:val="0"/>
              </w:numPr>
              <w:rPr>
                <w:rFonts w:hint="eastAsia"/>
                <w:lang w:val="en-US" w:eastAsia="zh-CN"/>
              </w:rPr>
            </w:pPr>
            <w:r>
              <w:rPr>
                <w:rFonts w:hint="eastAsia"/>
                <w:lang w:val="en-US" w:eastAsia="zh-CN"/>
              </w:rPr>
              <w:t>核心代码截图：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6780" cy="4312920"/>
                        <wp:effectExtent l="0" t="0" r="2540" b="0"/>
                        <wp:docPr id="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7"/>
                                <pic:cNvPicPr>
                                  <a:picLocks noChangeAspect="1"/>
                                </pic:cNvPicPr>
                              </pic:nvPicPr>
                              <pic:blipFill>
                                <a:blip r:embed="rId41"/>
                                <a:stretch>
                                  <a:fillRect/>
                                </a:stretch>
                              </pic:blipFill>
                              <pic:spPr>
                                <a:xfrm>
                                  <a:off x="0" y="0"/>
                                  <a:ext cx="5986780" cy="43129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pPr>
                  <w:r>
                    <w:drawing>
                      <wp:inline distT="0" distB="0" distL="114300" distR="114300">
                        <wp:extent cx="5987415" cy="3970655"/>
                        <wp:effectExtent l="0" t="0" r="1905" b="6985"/>
                        <wp:docPr id="3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8"/>
                                <pic:cNvPicPr>
                                  <a:picLocks noChangeAspect="1"/>
                                </pic:cNvPicPr>
                              </pic:nvPicPr>
                              <pic:blipFill>
                                <a:blip r:embed="rId42"/>
                                <a:stretch>
                                  <a:fillRect/>
                                </a:stretch>
                              </pic:blipFill>
                              <pic:spPr>
                                <a:xfrm>
                                  <a:off x="0" y="0"/>
                                  <a:ext cx="5987415" cy="3970655"/>
                                </a:xfrm>
                                <a:prstGeom prst="rect">
                                  <a:avLst/>
                                </a:prstGeom>
                                <a:noFill/>
                                <a:ln>
                                  <a:noFill/>
                                </a:ln>
                              </pic:spPr>
                            </pic:pic>
                          </a:graphicData>
                        </a:graphic>
                      </wp:inline>
                    </w:drawing>
                  </w:r>
                </w:p>
              </w:tc>
            </w:tr>
          </w:tbl>
          <w:p>
            <w:pPr>
              <w:numPr>
                <w:ilvl w:val="0"/>
                <w:numId w:val="0"/>
              </w:numPr>
              <w:rPr>
                <w:rFonts w:hint="default"/>
                <w:lang w:val="en-US" w:eastAsia="zh-CN"/>
              </w:rPr>
            </w:pPr>
          </w:p>
          <w:p>
            <w:pPr>
              <w:numPr>
                <w:ilvl w:val="0"/>
                <w:numId w:val="2"/>
              </w:numPr>
              <w:ind w:left="777" w:leftChars="0" w:firstLine="0" w:firstLineChars="0"/>
              <w:rPr>
                <w:rFonts w:hint="eastAsia"/>
                <w:lang w:val="fr-FR"/>
              </w:rPr>
            </w:pPr>
            <w:r>
              <w:rPr>
                <w:rFonts w:hint="eastAsia"/>
                <w:lang w:val="fr-FR"/>
              </w:rPr>
              <w:t xml:space="preserve">实现一个内部命令cd（使用chdir()系统调用, </w:t>
            </w:r>
            <w:r>
              <w:rPr>
                <w:rFonts w:hint="eastAsia"/>
                <w:b/>
                <w:lang w:val="fr-FR"/>
              </w:rPr>
              <w:t>RTFM</w:t>
            </w:r>
            <w:r>
              <w:rPr>
                <w:b/>
                <w:lang w:val="fr-FR"/>
              </w:rPr>
              <w:t> </w:t>
            </w:r>
            <w:r>
              <w:rPr>
                <w:rFonts w:hint="eastAsia"/>
                <w:lang w:val="fr-FR"/>
              </w:rPr>
              <w:t>!!!），思考一下cd为什么作为内部命令实现（而不是像ls那样作为外部命令）</w:t>
            </w:r>
          </w:p>
          <w:p>
            <w:pPr>
              <w:numPr>
                <w:ilvl w:val="0"/>
                <w:numId w:val="0"/>
              </w:numPr>
              <w:rPr>
                <w:rFonts w:hint="eastAsia"/>
                <w:lang w:val="en-US" w:eastAsia="zh-CN"/>
              </w:rPr>
            </w:pPr>
            <w:r>
              <w:rPr>
                <w:rFonts w:hint="eastAsia"/>
                <w:lang w:val="en-US" w:eastAsia="zh-CN"/>
              </w:rPr>
              <w:t>cd可以通过</w:t>
            </w:r>
            <w:r>
              <w:rPr>
                <w:rFonts w:hint="eastAsia"/>
                <w:lang w:val="fr-FR"/>
              </w:rPr>
              <w:t>chdir()系统调用</w:t>
            </w:r>
            <w:r>
              <w:rPr>
                <w:rFonts w:hint="eastAsia"/>
                <w:lang w:val="en-US" w:eastAsia="zh-CN"/>
              </w:rPr>
              <w:t>改变shell状态，不需要单独的可执行文件。而且目的本来就是改变shell进程的状态。</w:t>
            </w:r>
          </w:p>
          <w:p>
            <w:pPr>
              <w:numPr>
                <w:ilvl w:val="0"/>
                <w:numId w:val="0"/>
              </w:numPr>
              <w:rPr>
                <w:rFonts w:hint="eastAsia"/>
                <w:lang w:val="en-US" w:eastAsia="zh-CN"/>
              </w:rPr>
            </w:pPr>
            <w:r>
              <w:rPr>
                <w:rFonts w:hint="eastAsia"/>
                <w:lang w:val="en-US" w:eastAsia="zh-CN"/>
              </w:rPr>
              <w:t>运行截图：</w:t>
            </w:r>
          </w:p>
          <w:tbl>
            <w:tblPr>
              <w:tblStyle w:val="14"/>
              <w:tblW w:w="96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numPr>
                      <w:ilvl w:val="0"/>
                      <w:numId w:val="0"/>
                    </w:numPr>
                    <w:rPr>
                      <w:rFonts w:hint="default"/>
                      <w:vertAlign w:val="baseline"/>
                      <w:lang w:val="en-US" w:eastAsia="zh-CN"/>
                    </w:rPr>
                  </w:pPr>
                  <w:r>
                    <w:drawing>
                      <wp:inline distT="0" distB="0" distL="114300" distR="114300">
                        <wp:extent cx="5987415" cy="1516380"/>
                        <wp:effectExtent l="0" t="0" r="1905" b="7620"/>
                        <wp:docPr id="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9"/>
                                <pic:cNvPicPr>
                                  <a:picLocks noChangeAspect="1"/>
                                </pic:cNvPicPr>
                              </pic:nvPicPr>
                              <pic:blipFill>
                                <a:blip r:embed="rId43"/>
                                <a:stretch>
                                  <a:fillRect/>
                                </a:stretch>
                              </pic:blipFill>
                              <pic:spPr>
                                <a:xfrm>
                                  <a:off x="0" y="0"/>
                                  <a:ext cx="5987415" cy="1516380"/>
                                </a:xfrm>
                                <a:prstGeom prst="rect">
                                  <a:avLst/>
                                </a:prstGeom>
                                <a:noFill/>
                                <a:ln>
                                  <a:noFill/>
                                </a:ln>
                              </pic:spPr>
                            </pic:pic>
                          </a:graphicData>
                        </a:graphic>
                      </wp:inline>
                    </w:drawing>
                  </w:r>
                </w:p>
              </w:tc>
            </w:tr>
          </w:tbl>
          <w:p>
            <w:pPr>
              <w:numPr>
                <w:ilvl w:val="0"/>
                <w:numId w:val="0"/>
              </w:numPr>
              <w:rPr>
                <w:rFonts w:hint="default"/>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9897" w:hRule="atLeast"/>
          <w:jc w:val="center"/>
        </w:trPr>
        <w:tc>
          <w:tcPr>
            <w:tcW w:w="9871" w:type="dxa"/>
            <w:gridSpan w:val="7"/>
            <w:noWrap w:val="0"/>
            <w:vAlign w:val="top"/>
          </w:tcPr>
          <w:p>
            <w:pPr>
              <w:pStyle w:val="3"/>
              <w:keepNext w:val="0"/>
              <w:keepLines w:val="0"/>
              <w:rPr>
                <w:rFonts w:hint="eastAsia" w:ascii="Times New Roman" w:hAnsi="Times New Roman"/>
                <w:lang w:val="en-US" w:eastAsia="zh-CN"/>
              </w:rPr>
            </w:pPr>
            <w:bookmarkStart w:id="6" w:name="_Toc166398064"/>
            <w:r>
              <w:rPr>
                <w:rFonts w:hint="eastAsia" w:ascii="Times New Roman" w:hAnsi="Times New Roman"/>
                <w:lang w:val="en-US" w:eastAsia="zh-CN"/>
              </w:rPr>
              <w:t>代码截图：</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noWrap w:val="0"/>
                  <w:vAlign w:val="top"/>
                </w:tcPr>
                <w:p>
                  <w:pPr>
                    <w:rPr>
                      <w:rFonts w:hint="default"/>
                      <w:vertAlign w:val="baseline"/>
                      <w:lang w:val="en-US" w:eastAsia="zh-CN"/>
                    </w:rPr>
                  </w:pPr>
                  <w:r>
                    <w:drawing>
                      <wp:inline distT="0" distB="0" distL="114300" distR="114300">
                        <wp:extent cx="5984240" cy="3350895"/>
                        <wp:effectExtent l="0" t="0" r="5080" b="1905"/>
                        <wp:docPr id="3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0"/>
                                <pic:cNvPicPr>
                                  <a:picLocks noChangeAspect="1"/>
                                </pic:cNvPicPr>
                              </pic:nvPicPr>
                              <pic:blipFill>
                                <a:blip r:embed="rId44"/>
                                <a:stretch>
                                  <a:fillRect/>
                                </a:stretch>
                              </pic:blipFill>
                              <pic:spPr>
                                <a:xfrm>
                                  <a:off x="0" y="0"/>
                                  <a:ext cx="5984240" cy="3350895"/>
                                </a:xfrm>
                                <a:prstGeom prst="rect">
                                  <a:avLst/>
                                </a:prstGeom>
                                <a:noFill/>
                                <a:ln>
                                  <a:noFill/>
                                </a:ln>
                              </pic:spPr>
                            </pic:pic>
                          </a:graphicData>
                        </a:graphic>
                      </wp:inline>
                    </w:drawing>
                  </w:r>
                </w:p>
              </w:tc>
            </w:tr>
          </w:tbl>
          <w:p>
            <w:pPr>
              <w:rPr>
                <w:rFonts w:hint="default"/>
                <w:lang w:val="en-US" w:eastAsia="zh-CN"/>
              </w:rPr>
            </w:pPr>
          </w:p>
          <w:p>
            <w:pPr>
              <w:pStyle w:val="3"/>
              <w:keepNext w:val="0"/>
              <w:keepLines w:val="0"/>
              <w:rPr>
                <w:rFonts w:hint="eastAsia" w:ascii="Times New Roman" w:hAnsi="Times New Roman"/>
              </w:rPr>
            </w:pPr>
            <w:r>
              <w:rPr>
                <w:rFonts w:hint="eastAsia" w:ascii="Times New Roman" w:hAnsi="Times New Roman"/>
              </w:rPr>
              <w:t>二、实验过程（试验步骤、记录、数据和分析）</w:t>
            </w:r>
            <w:bookmarkEnd w:id="6"/>
          </w:p>
          <w:p>
            <w:pPr>
              <w:ind w:firstLine="0" w:firstLineChars="0"/>
              <w:rPr>
                <w:rFonts w:hint="eastAsia"/>
                <w:lang w:val="pl-PL"/>
              </w:rPr>
            </w:pPr>
            <w:r>
              <w:rPr>
                <w:lang w:val="pl-PL"/>
              </w:rPr>
              <w:fldChar w:fldCharType="begin">
                <w:ffData>
                  <w:name w:val="文字型16"/>
                  <w:enabled/>
                  <w:calcOnExit w:val="0"/>
                  <w:textInput/>
                </w:ffData>
              </w:fldChar>
            </w:r>
            <w:bookmarkStart w:id="7" w:name="文字型16"/>
            <w:r>
              <w:rPr>
                <w:lang w:val="pl-PL"/>
              </w:rPr>
              <w:instrText xml:space="preserve"> FORMTEXT </w:instrText>
            </w:r>
            <w:r>
              <w:rPr>
                <w:lang w:val="pl-PL"/>
              </w:rPr>
              <w:fldChar w:fldCharType="separate"/>
            </w:r>
            <w:r>
              <w:rPr>
                <w:rFonts w:hint="eastAsia" w:ascii="MS Mincho" w:hAnsi="MS Mincho" w:eastAsia="MS Mincho" w:cs="MS Mincho"/>
                <w:lang w:val="pl-PL"/>
              </w:rPr>
              <w:t>     </w:t>
            </w:r>
            <w:r>
              <w:rPr>
                <w:lang w:val="pl-PL"/>
              </w:rPr>
              <w:fldChar w:fldCharType="end"/>
            </w:r>
            <w:bookmarkEnd w:id="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17338" w:hRule="atLeast"/>
          <w:jc w:val="center"/>
        </w:trPr>
        <w:tc>
          <w:tcPr>
            <w:tcW w:w="9871" w:type="dxa"/>
            <w:gridSpan w:val="7"/>
            <w:tcBorders>
              <w:top w:val="nil"/>
            </w:tcBorders>
            <w:noWrap w:val="0"/>
            <w:vAlign w:val="top"/>
          </w:tcPr>
          <w:p>
            <w:pPr>
              <w:pStyle w:val="3"/>
              <w:keepNext w:val="0"/>
              <w:keepLines w:val="0"/>
              <w:rPr>
                <w:rFonts w:hint="eastAsia" w:ascii="Times New Roman" w:hAnsi="Times New Roman"/>
              </w:rPr>
            </w:pPr>
            <w:r>
              <w:rPr>
                <w:rFonts w:hint="eastAsia" w:ascii="Times New Roman" w:hAnsi="Times New Roman"/>
              </w:rPr>
              <w:t>三、.分析讨论</w:t>
            </w:r>
          </w:p>
          <w:p>
            <w:pPr>
              <w:ind w:firstLine="0" w:firstLineChars="0"/>
              <w:rPr>
                <w:rFonts w:hint="eastAsia"/>
              </w:rPr>
            </w:pPr>
            <w:r>
              <w:fldChar w:fldCharType="begin">
                <w:ffData>
                  <w:enabled/>
                  <w:calcOnExit w:val="0"/>
                  <w:textInput/>
                </w:ffData>
              </w:fldChar>
            </w:r>
            <w:r>
              <w:instrText xml:space="preserve"> FORMTEXT </w:instrText>
            </w:r>
            <w:r>
              <w:fldChar w:fldCharType="separate"/>
            </w:r>
            <w:r>
              <w:rPr>
                <w:rFonts w:hint="eastAsia" w:ascii="MS Mincho" w:hAnsi="MS Mincho" w:eastAsia="MS Mincho" w:cs="MS Mincho"/>
                <w:lang/>
              </w:rPr>
              <w:t>     </w:t>
            </w:r>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Height w:val="8600" w:hRule="atLeast"/>
          <w:jc w:val="center"/>
        </w:trPr>
        <w:tc>
          <w:tcPr>
            <w:tcW w:w="9871" w:type="dxa"/>
            <w:gridSpan w:val="7"/>
            <w:noWrap w:val="0"/>
            <w:vAlign w:val="top"/>
          </w:tcPr>
          <w:p>
            <w:pPr>
              <w:pStyle w:val="3"/>
              <w:rPr>
                <w:rFonts w:hint="eastAsia" w:ascii="Times New Roman" w:hAnsi="Times New Roman"/>
              </w:rPr>
            </w:pPr>
            <w:bookmarkStart w:id="8" w:name="_Toc166398066"/>
            <w:r>
              <w:rPr>
                <w:rFonts w:hint="eastAsia" w:ascii="Times New Roman" w:hAnsi="Times New Roman"/>
              </w:rPr>
              <w:t>四、指导教师评语及成绩</w:t>
            </w:r>
            <w:bookmarkEnd w:id="8"/>
          </w:p>
          <w:p>
            <w:pPr>
              <w:ind w:firstLine="0" w:firstLineChars="0"/>
              <w:rPr>
                <w:rFonts w:hint="eastAsia"/>
              </w:rPr>
            </w:pPr>
            <w:r>
              <w:fldChar w:fldCharType="begin">
                <w:ffData>
                  <w:name w:val="Text14"/>
                  <w:enabled/>
                  <w:calcOnExit w:val="0"/>
                  <w:textInput/>
                </w:ffData>
              </w:fldChar>
            </w:r>
            <w:r>
              <w:instrText xml:space="preserve"> FORMTEXT </w:instrText>
            </w:r>
            <w:r>
              <w:fldChar w:fldCharType="separate"/>
            </w:r>
            <w:r>
              <w:rPr>
                <w:rFonts w:hint="eastAsia" w:ascii="MS Mincho" w:hAnsi="MS Mincho" w:eastAsia="MS Mincho" w:cs="MS Mincho"/>
                <w:lang/>
              </w:rPr>
              <w:t>     </w:t>
            </w:r>
            <w:r>
              <w:fldChar w:fldCharType="end"/>
            </w:r>
          </w:p>
          <w:tbl>
            <w:tblPr>
              <w:tblStyle w:val="13"/>
              <w:tblpPr w:leftFromText="180" w:rightFromText="180" w:vertAnchor="text" w:horzAnchor="margin" w:tblpXSpec="right" w:tblpY="1698"/>
              <w:tblOverlap w:val="never"/>
              <w:tblW w:w="0" w:type="auto"/>
              <w:tblInd w:w="0" w:type="dxa"/>
              <w:tblLayout w:type="fixed"/>
              <w:tblCellMar>
                <w:top w:w="0" w:type="dxa"/>
                <w:left w:w="108" w:type="dxa"/>
                <w:bottom w:w="0" w:type="dxa"/>
                <w:right w:w="108" w:type="dxa"/>
              </w:tblCellMar>
            </w:tblPr>
            <w:tblGrid>
              <w:gridCol w:w="5857"/>
            </w:tblGrid>
            <w:tr>
              <w:trPr>
                <w:wBefore w:w="0" w:type="dxa"/>
                <w:wAfter w:w="0" w:type="dxa"/>
                <w:trHeight w:val="401" w:hRule="atLeast"/>
              </w:trPr>
              <w:tc>
                <w:tcPr>
                  <w:tcW w:w="5857" w:type="dxa"/>
                  <w:noWrap w:val="0"/>
                  <w:vAlign w:val="top"/>
                </w:tcPr>
                <w:p>
                  <w:pPr>
                    <w:ind w:firstLine="0" w:firstLineChars="0"/>
                    <w:rPr>
                      <w:rFonts w:hint="eastAsia"/>
                    </w:rPr>
                  </w:pPr>
                  <w:r>
                    <w:rPr>
                      <w:rFonts w:hint="eastAsia"/>
                      <w:sz w:val="24"/>
                    </w:rPr>
                    <w:t>成绩：</w:t>
                  </w:r>
                  <w:r>
                    <w:rPr>
                      <w:sz w:val="24"/>
                    </w:rPr>
                    <w:fldChar w:fldCharType="begin">
                      <w:ffData>
                        <w:name w:val="文字型17"/>
                        <w:enabled/>
                        <w:calcOnExit w:val="0"/>
                        <w:textInput/>
                      </w:ffData>
                    </w:fldChar>
                  </w:r>
                  <w:bookmarkStart w:id="9" w:name="文字型17"/>
                  <w:r>
                    <w:rPr>
                      <w:sz w:val="24"/>
                    </w:rPr>
                    <w:instrText xml:space="preserve"> FORMTEXT </w:instrText>
                  </w:r>
                  <w:r>
                    <w:rPr>
                      <w:sz w:val="24"/>
                    </w:rPr>
                    <w:fldChar w:fldCharType="separate"/>
                  </w:r>
                  <w:r>
                    <w:rPr>
                      <w:rFonts w:hint="eastAsia" w:ascii="MS Mincho" w:hAnsi="MS Mincho" w:eastAsia="MS Mincho" w:cs="MS Mincho"/>
                      <w:sz w:val="24"/>
                      <w:lang/>
                    </w:rPr>
                    <w:t>     </w:t>
                  </w:r>
                  <w:r>
                    <w:rPr>
                      <w:sz w:val="24"/>
                    </w:rPr>
                    <w:fldChar w:fldCharType="end"/>
                  </w:r>
                  <w:bookmarkEnd w:id="9"/>
                  <w:r>
                    <w:rPr>
                      <w:rFonts w:hint="eastAsia"/>
                      <w:sz w:val="24"/>
                    </w:rPr>
                    <w:t xml:space="preserve"> 指导教师签名：</w:t>
                  </w:r>
                  <w:r>
                    <w:rPr>
                      <w:sz w:val="24"/>
                    </w:rPr>
                    <w:fldChar w:fldCharType="begin">
                      <w:ffData>
                        <w:name w:val="文字型18"/>
                        <w:enabled/>
                        <w:calcOnExit w:val="0"/>
                        <w:textInput/>
                      </w:ffData>
                    </w:fldChar>
                  </w:r>
                  <w:bookmarkStart w:id="10" w:name="文字型18"/>
                  <w:r>
                    <w:rPr>
                      <w:sz w:val="24"/>
                    </w:rPr>
                    <w:instrText xml:space="preserve"> FORMTEXT </w:instrText>
                  </w:r>
                  <w:r>
                    <w:rPr>
                      <w:sz w:val="24"/>
                    </w:rPr>
                    <w:fldChar w:fldCharType="separate"/>
                  </w:r>
                  <w:r>
                    <w:rPr>
                      <w:rFonts w:hint="eastAsia" w:ascii="MS Mincho" w:hAnsi="MS Mincho" w:eastAsia="MS Mincho" w:cs="MS Mincho"/>
                      <w:sz w:val="24"/>
                      <w:lang/>
                    </w:rPr>
                    <w:t>     </w:t>
                  </w:r>
                  <w:r>
                    <w:rPr>
                      <w:sz w:val="24"/>
                    </w:rPr>
                    <w:fldChar w:fldCharType="end"/>
                  </w:r>
                  <w:bookmarkEnd w:id="10"/>
                  <w:r>
                    <w:rPr>
                      <w:rFonts w:hint="eastAsia"/>
                      <w:sz w:val="24"/>
                    </w:rPr>
                    <w:t>日期：</w:t>
                  </w:r>
                  <w:r>
                    <w:rPr>
                      <w:sz w:val="24"/>
                    </w:rPr>
                    <w:fldChar w:fldCharType="begin">
                      <w:ffData>
                        <w:name w:val="文字型19"/>
                        <w:enabled/>
                        <w:calcOnExit w:val="0"/>
                        <w:textInput/>
                      </w:ffData>
                    </w:fldChar>
                  </w:r>
                  <w:bookmarkStart w:id="11" w:name="文字型19"/>
                  <w:r>
                    <w:rPr>
                      <w:sz w:val="24"/>
                    </w:rPr>
                    <w:instrText xml:space="preserve"> FORMTEXT </w:instrText>
                  </w:r>
                  <w:r>
                    <w:rPr>
                      <w:sz w:val="24"/>
                    </w:rPr>
                    <w:fldChar w:fldCharType="separate"/>
                  </w:r>
                  <w:r>
                    <w:rPr>
                      <w:rFonts w:hint="eastAsia" w:ascii="MS Mincho" w:hAnsi="MS Mincho" w:eastAsia="MS Mincho" w:cs="MS Mincho"/>
                      <w:sz w:val="24"/>
                      <w:lang/>
                    </w:rPr>
                    <w:t>     </w:t>
                  </w:r>
                  <w:r>
                    <w:rPr>
                      <w:sz w:val="24"/>
                    </w:rPr>
                    <w:fldChar w:fldCharType="end"/>
                  </w:r>
                  <w:bookmarkEnd w:id="11"/>
                  <w:r>
                    <w:rPr>
                      <w:rFonts w:hint="eastAsia"/>
                    </w:rPr>
                    <w:t xml:space="preserve">           </w:t>
                  </w:r>
                </w:p>
              </w:tc>
            </w:tr>
          </w:tbl>
          <w:p>
            <w:pPr>
              <w:ind w:firstLine="0" w:firstLineChars="0"/>
              <w:rPr>
                <w:rFonts w:hint="eastAsia"/>
              </w:rPr>
            </w:pPr>
          </w:p>
        </w:tc>
      </w:tr>
    </w:tbl>
    <w:p>
      <w:pPr>
        <w:ind w:firstLine="420"/>
        <w:rPr>
          <w:rFonts w:hint="eastAsia"/>
        </w:rPr>
      </w:pPr>
    </w:p>
    <w:p>
      <w:pPr>
        <w:ind w:firstLine="420"/>
        <w:rPr>
          <w:rFonts w:hint="eastAsia"/>
        </w:rPr>
      </w:pPr>
    </w:p>
    <w:p>
      <w:pPr>
        <w:ind w:firstLine="42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MS Mincho">
    <w:altName w:val="Yu Gothic UI"/>
    <w:panose1 w:val="02020609040205080304"/>
    <w:charset w:val="80"/>
    <w:family w:val="modern"/>
    <w:pitch w:val="default"/>
    <w:sig w:usb0="A00002BF" w:usb1="68C7FCFB" w:usb2="00000010" w:usb3="00000000" w:csb0="0002009F" w:csb1="0000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36FAF"/>
    <w:multiLevelType w:val="singleLevel"/>
    <w:tmpl w:val="86336FAF"/>
    <w:lvl w:ilvl="0" w:tentative="0">
      <w:start w:val="3"/>
      <w:numFmt w:val="decimal"/>
      <w:suff w:val="nothing"/>
      <w:lvlText w:val="（%1）"/>
      <w:lvlJc w:val="left"/>
    </w:lvl>
  </w:abstractNum>
  <w:abstractNum w:abstractNumId="1">
    <w:nsid w:val="1D626F6F"/>
    <w:multiLevelType w:val="multilevel"/>
    <w:tmpl w:val="1D626F6F"/>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780"/>
        </w:tabs>
        <w:ind w:left="777" w:hanging="357"/>
      </w:pPr>
      <w:rPr>
        <w:rFonts w:hint="eastAsia"/>
      </w:rPr>
    </w:lvl>
    <w:lvl w:ilvl="2" w:tentative="0">
      <w:start w:val="1"/>
      <w:numFmt w:val="decimal"/>
      <w:lvlText w:val="%3)"/>
      <w:lvlJc w:val="left"/>
      <w:pPr>
        <w:tabs>
          <w:tab w:val="left" w:pos="1260"/>
        </w:tabs>
        <w:ind w:left="1260" w:hanging="420"/>
      </w:pPr>
    </w:lvl>
    <w:lvl w:ilvl="3" w:tentative="0">
      <w:start w:val="1"/>
      <w:numFmt w:val="decimal"/>
      <w:lvlText w:val="%4."/>
      <w:lvlJc w:val="left"/>
      <w:pPr>
        <w:tabs>
          <w:tab w:val="left" w:pos="360"/>
        </w:tabs>
        <w:ind w:left="357" w:hanging="357"/>
      </w:pPr>
      <w:rPr>
        <w:rFonts w:hint="eastAsia"/>
      </w:rPr>
    </w:lvl>
    <w:lvl w:ilvl="4" w:tentative="0">
      <w:start w:val="1"/>
      <w:numFmt w:val="decimal"/>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E0MmRhZjA2ODc1NGRkODNjMThkZjRhNTE0OThhMTgifQ=="/>
  </w:docVars>
  <w:rsids>
    <w:rsidRoot w:val="00183B7F"/>
    <w:rsid w:val="0000470E"/>
    <w:rsid w:val="00006A25"/>
    <w:rsid w:val="00013BEF"/>
    <w:rsid w:val="00016CA6"/>
    <w:rsid w:val="000471CF"/>
    <w:rsid w:val="00065858"/>
    <w:rsid w:val="00072E10"/>
    <w:rsid w:val="000756C1"/>
    <w:rsid w:val="00075908"/>
    <w:rsid w:val="00081EB0"/>
    <w:rsid w:val="000846C0"/>
    <w:rsid w:val="001119C3"/>
    <w:rsid w:val="00111E1F"/>
    <w:rsid w:val="0012336F"/>
    <w:rsid w:val="001340D7"/>
    <w:rsid w:val="00164B90"/>
    <w:rsid w:val="001810BF"/>
    <w:rsid w:val="00183B7F"/>
    <w:rsid w:val="001B354C"/>
    <w:rsid w:val="001B46C5"/>
    <w:rsid w:val="001C1BE7"/>
    <w:rsid w:val="001C3D6B"/>
    <w:rsid w:val="001C48F1"/>
    <w:rsid w:val="001D602A"/>
    <w:rsid w:val="001E4EA4"/>
    <w:rsid w:val="001F3530"/>
    <w:rsid w:val="002062F7"/>
    <w:rsid w:val="00210FDA"/>
    <w:rsid w:val="002132EC"/>
    <w:rsid w:val="002753DE"/>
    <w:rsid w:val="002946C1"/>
    <w:rsid w:val="002B3606"/>
    <w:rsid w:val="002C4AD3"/>
    <w:rsid w:val="002D44CC"/>
    <w:rsid w:val="002E5032"/>
    <w:rsid w:val="00311E50"/>
    <w:rsid w:val="0032241A"/>
    <w:rsid w:val="00345DE9"/>
    <w:rsid w:val="00350951"/>
    <w:rsid w:val="00362B1D"/>
    <w:rsid w:val="003874CB"/>
    <w:rsid w:val="003A2135"/>
    <w:rsid w:val="003C2B97"/>
    <w:rsid w:val="00402E03"/>
    <w:rsid w:val="00451F8C"/>
    <w:rsid w:val="00456D22"/>
    <w:rsid w:val="00463443"/>
    <w:rsid w:val="00482B59"/>
    <w:rsid w:val="00496020"/>
    <w:rsid w:val="004B0374"/>
    <w:rsid w:val="004C4789"/>
    <w:rsid w:val="004E7359"/>
    <w:rsid w:val="004F4F18"/>
    <w:rsid w:val="00511CEF"/>
    <w:rsid w:val="00535A19"/>
    <w:rsid w:val="0053778F"/>
    <w:rsid w:val="00557819"/>
    <w:rsid w:val="00563644"/>
    <w:rsid w:val="00563B5B"/>
    <w:rsid w:val="00575FB8"/>
    <w:rsid w:val="005B59CF"/>
    <w:rsid w:val="005C2D82"/>
    <w:rsid w:val="006017AF"/>
    <w:rsid w:val="00610454"/>
    <w:rsid w:val="006323AB"/>
    <w:rsid w:val="00657331"/>
    <w:rsid w:val="00672803"/>
    <w:rsid w:val="00675C0A"/>
    <w:rsid w:val="00690F2A"/>
    <w:rsid w:val="006A4013"/>
    <w:rsid w:val="006E195D"/>
    <w:rsid w:val="006E7FEE"/>
    <w:rsid w:val="007068E4"/>
    <w:rsid w:val="00710E6D"/>
    <w:rsid w:val="007203DA"/>
    <w:rsid w:val="00724F3D"/>
    <w:rsid w:val="007345EA"/>
    <w:rsid w:val="00750A6D"/>
    <w:rsid w:val="007974C8"/>
    <w:rsid w:val="007A3B7B"/>
    <w:rsid w:val="007B27E5"/>
    <w:rsid w:val="007C59CF"/>
    <w:rsid w:val="007C6B70"/>
    <w:rsid w:val="007E540B"/>
    <w:rsid w:val="007F151B"/>
    <w:rsid w:val="00802B81"/>
    <w:rsid w:val="00805CEC"/>
    <w:rsid w:val="0082530C"/>
    <w:rsid w:val="0083084E"/>
    <w:rsid w:val="008425A8"/>
    <w:rsid w:val="00886676"/>
    <w:rsid w:val="00886D6B"/>
    <w:rsid w:val="00891178"/>
    <w:rsid w:val="008A1F80"/>
    <w:rsid w:val="008B627D"/>
    <w:rsid w:val="008C13D0"/>
    <w:rsid w:val="008E1223"/>
    <w:rsid w:val="008E3637"/>
    <w:rsid w:val="008F23D8"/>
    <w:rsid w:val="00905087"/>
    <w:rsid w:val="0091011C"/>
    <w:rsid w:val="0091055E"/>
    <w:rsid w:val="009111E7"/>
    <w:rsid w:val="00916030"/>
    <w:rsid w:val="0096323E"/>
    <w:rsid w:val="00965E9E"/>
    <w:rsid w:val="009979E5"/>
    <w:rsid w:val="009C6C88"/>
    <w:rsid w:val="00A5578C"/>
    <w:rsid w:val="00AC7D98"/>
    <w:rsid w:val="00AD7CB5"/>
    <w:rsid w:val="00B07284"/>
    <w:rsid w:val="00B10D5A"/>
    <w:rsid w:val="00B13B80"/>
    <w:rsid w:val="00B16F89"/>
    <w:rsid w:val="00B3441D"/>
    <w:rsid w:val="00B54B77"/>
    <w:rsid w:val="00B71696"/>
    <w:rsid w:val="00B77F74"/>
    <w:rsid w:val="00B805FF"/>
    <w:rsid w:val="00B978CE"/>
    <w:rsid w:val="00BA6751"/>
    <w:rsid w:val="00BB1895"/>
    <w:rsid w:val="00BC0482"/>
    <w:rsid w:val="00BE0CEF"/>
    <w:rsid w:val="00BF3E1C"/>
    <w:rsid w:val="00C46223"/>
    <w:rsid w:val="00C63760"/>
    <w:rsid w:val="00C64D1A"/>
    <w:rsid w:val="00C96A43"/>
    <w:rsid w:val="00CA16C2"/>
    <w:rsid w:val="00CC2EB4"/>
    <w:rsid w:val="00CD6B15"/>
    <w:rsid w:val="00D10140"/>
    <w:rsid w:val="00D1180B"/>
    <w:rsid w:val="00D30BBE"/>
    <w:rsid w:val="00D41B07"/>
    <w:rsid w:val="00D63FA9"/>
    <w:rsid w:val="00DB0DAD"/>
    <w:rsid w:val="00DE3353"/>
    <w:rsid w:val="00DF1C6C"/>
    <w:rsid w:val="00DF5FCE"/>
    <w:rsid w:val="00E23975"/>
    <w:rsid w:val="00E605F5"/>
    <w:rsid w:val="00E76713"/>
    <w:rsid w:val="00E878B5"/>
    <w:rsid w:val="00EA4583"/>
    <w:rsid w:val="00EB5341"/>
    <w:rsid w:val="00EC275C"/>
    <w:rsid w:val="00EE067B"/>
    <w:rsid w:val="00F07223"/>
    <w:rsid w:val="00F1001E"/>
    <w:rsid w:val="00F12F4D"/>
    <w:rsid w:val="00F14393"/>
    <w:rsid w:val="00F50F41"/>
    <w:rsid w:val="00F540C1"/>
    <w:rsid w:val="00F55589"/>
    <w:rsid w:val="00F60AA6"/>
    <w:rsid w:val="00F90AD6"/>
    <w:rsid w:val="00FB3083"/>
    <w:rsid w:val="00FB685D"/>
    <w:rsid w:val="00FB78EE"/>
    <w:rsid w:val="00FE0ED9"/>
    <w:rsid w:val="00FE14FC"/>
    <w:rsid w:val="00FF5ECC"/>
    <w:rsid w:val="040D1177"/>
    <w:rsid w:val="04B60688"/>
    <w:rsid w:val="087E416D"/>
    <w:rsid w:val="0FF50279"/>
    <w:rsid w:val="11DC2E34"/>
    <w:rsid w:val="165929BA"/>
    <w:rsid w:val="1A896468"/>
    <w:rsid w:val="1BC17CE4"/>
    <w:rsid w:val="2000112F"/>
    <w:rsid w:val="24DD793C"/>
    <w:rsid w:val="29B3289F"/>
    <w:rsid w:val="2ABF3381"/>
    <w:rsid w:val="2CF63BA8"/>
    <w:rsid w:val="5C082C58"/>
    <w:rsid w:val="71B5684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kern w:val="2"/>
      <w:sz w:val="21"/>
      <w:szCs w:val="24"/>
      <w:lang w:val="en-US" w:eastAsia="zh-CN" w:bidi="ar-SA"/>
    </w:rPr>
  </w:style>
  <w:style w:type="paragraph" w:styleId="2">
    <w:name w:val="heading 1"/>
    <w:basedOn w:val="1"/>
    <w:next w:val="1"/>
    <w:qFormat/>
    <w:uiPriority w:val="0"/>
    <w:pPr>
      <w:keepNext/>
      <w:keepLines/>
      <w:spacing w:before="240" w:after="240" w:line="240" w:lineRule="auto"/>
      <w:ind w:firstLine="0" w:firstLineChars="0"/>
      <w:jc w:val="center"/>
      <w:outlineLvl w:val="0"/>
    </w:pPr>
    <w:rPr>
      <w:b/>
      <w:bCs/>
      <w:kern w:val="44"/>
      <w:sz w:val="36"/>
      <w:szCs w:val="44"/>
    </w:rPr>
  </w:style>
  <w:style w:type="paragraph" w:styleId="3">
    <w:name w:val="heading 2"/>
    <w:basedOn w:val="1"/>
    <w:next w:val="1"/>
    <w:qFormat/>
    <w:uiPriority w:val="0"/>
    <w:pPr>
      <w:keepNext/>
      <w:keepLines/>
      <w:spacing w:before="120" w:after="120" w:line="240" w:lineRule="auto"/>
      <w:ind w:firstLine="0" w:firstLineChars="0"/>
      <w:outlineLvl w:val="1"/>
    </w:pPr>
    <w:rPr>
      <w:rFonts w:ascii="Arial" w:hAnsi="Arial" w:eastAsia="黑体"/>
      <w:b/>
      <w:bCs/>
      <w:sz w:val="24"/>
      <w:szCs w:val="32"/>
    </w:rPr>
  </w:style>
  <w:style w:type="paragraph" w:styleId="4">
    <w:name w:val="heading 3"/>
    <w:basedOn w:val="1"/>
    <w:next w:val="1"/>
    <w:qFormat/>
    <w:uiPriority w:val="0"/>
    <w:pPr>
      <w:keepNext/>
      <w:keepLines/>
      <w:spacing w:line="240" w:lineRule="auto"/>
      <w:ind w:firstLine="0" w:firstLineChars="0"/>
      <w:outlineLvl w:val="2"/>
    </w:pPr>
    <w:rPr>
      <w:b/>
      <w:bCs/>
      <w:szCs w:val="32"/>
    </w:rPr>
  </w:style>
  <w:style w:type="paragraph" w:styleId="5">
    <w:name w:val="heading 4"/>
    <w:basedOn w:val="1"/>
    <w:next w:val="1"/>
    <w:qFormat/>
    <w:uiPriority w:val="0"/>
    <w:pPr>
      <w:keepNext/>
      <w:keepLines/>
      <w:spacing w:line="240" w:lineRule="auto"/>
      <w:ind w:firstLine="0" w:firstLineChars="0"/>
      <w:outlineLvl w:val="3"/>
    </w:pPr>
    <w:rPr>
      <w:rFonts w:ascii="Arial" w:hAnsi="Arial"/>
      <w:bCs/>
      <w:szCs w:val="28"/>
    </w:rPr>
  </w:style>
  <w:style w:type="paragraph" w:styleId="6">
    <w:name w:val="heading 5"/>
    <w:basedOn w:val="1"/>
    <w:next w:val="1"/>
    <w:qFormat/>
    <w:uiPriority w:val="0"/>
    <w:pPr>
      <w:keepNext/>
      <w:keepLines/>
      <w:spacing w:line="240" w:lineRule="auto"/>
      <w:ind w:firstLine="0" w:firstLineChars="0"/>
      <w:outlineLvl w:val="4"/>
    </w:pPr>
    <w:rPr>
      <w:bCs/>
      <w:szCs w:val="28"/>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7">
    <w:name w:val="Document Map"/>
    <w:basedOn w:val="1"/>
    <w:semiHidden/>
    <w:uiPriority w:val="0"/>
    <w:pPr>
      <w:shd w:val="clear" w:color="auto" w:fill="000080"/>
    </w:pPr>
  </w:style>
  <w:style w:type="paragraph" w:styleId="8">
    <w:name w:val="annotation text"/>
    <w:basedOn w:val="1"/>
    <w:semiHidden/>
    <w:uiPriority w:val="0"/>
    <w:pPr>
      <w:jc w:val="left"/>
    </w:pPr>
  </w:style>
  <w:style w:type="paragraph" w:styleId="9">
    <w:name w:val="Balloon Text"/>
    <w:basedOn w:val="1"/>
    <w:semiHidden/>
    <w:uiPriority w:val="0"/>
    <w:rPr>
      <w:sz w:val="18"/>
      <w:szCs w:val="18"/>
    </w:rPr>
  </w:style>
  <w:style w:type="paragraph" w:styleId="10">
    <w:name w:val="footer"/>
    <w:basedOn w:val="1"/>
    <w:uiPriority w:val="0"/>
    <w:pPr>
      <w:tabs>
        <w:tab w:val="center" w:pos="4153"/>
        <w:tab w:val="right" w:pos="8306"/>
      </w:tabs>
      <w:snapToGrid w:val="0"/>
      <w:ind w:firstLine="0" w:firstLineChars="0"/>
      <w:jc w:val="left"/>
    </w:pPr>
    <w:rPr>
      <w:sz w:val="18"/>
      <w:szCs w:val="18"/>
    </w:rPr>
  </w:style>
  <w:style w:type="paragraph" w:styleId="11">
    <w:name w:val="header"/>
    <w:basedOn w:val="1"/>
    <w:uiPriority w:val="0"/>
    <w:pPr>
      <w:tabs>
        <w:tab w:val="center" w:pos="4153"/>
        <w:tab w:val="right" w:pos="8306"/>
      </w:tabs>
      <w:snapToGrid w:val="0"/>
      <w:ind w:firstLine="0" w:firstLineChars="0"/>
      <w:jc w:val="center"/>
    </w:pPr>
    <w:rPr>
      <w:sz w:val="18"/>
      <w:szCs w:val="18"/>
    </w:rPr>
  </w:style>
  <w:style w:type="paragraph" w:styleId="12">
    <w:name w:val="annotation subject"/>
    <w:basedOn w:val="8"/>
    <w:next w:val="8"/>
    <w:semiHidden/>
    <w:uiPriority w:val="0"/>
    <w:rPr>
      <w:b/>
      <w:bCs/>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uiPriority w:val="0"/>
    <w:rPr>
      <w:rFonts w:ascii="Times New Roman" w:hAnsi="Times New Roman" w:eastAsia="宋体"/>
      <w:sz w:val="18"/>
      <w:szCs w:val="18"/>
      <w:vertAlign w:val="superscript"/>
    </w:rPr>
  </w:style>
  <w:style w:type="character" w:styleId="17">
    <w:name w:val="annotation reference"/>
    <w:basedOn w:val="15"/>
    <w:semiHidden/>
    <w:uiPriority w:val="0"/>
    <w:rPr>
      <w:sz w:val="21"/>
      <w:szCs w:val="21"/>
    </w:rPr>
  </w:style>
  <w:style w:type="paragraph" w:customStyle="1" w:styleId="18">
    <w:name w:val="参考文献"/>
    <w:basedOn w:val="1"/>
    <w:uiPriority w:val="0"/>
    <w:pPr>
      <w:ind w:left="200" w:hanging="200" w:hangingChars="200"/>
    </w:pPr>
  </w:style>
  <w:style w:type="paragraph" w:customStyle="1" w:styleId="19">
    <w:name w:val="图片"/>
    <w:basedOn w:val="1"/>
    <w:uiPriority w:val="0"/>
    <w:pPr>
      <w:adjustRightInd w:val="0"/>
      <w:snapToGrid w:val="0"/>
      <w:spacing w:before="50" w:beforeLines="50" w:after="50" w:afterLines="50" w:line="312" w:lineRule="atLeast"/>
      <w:ind w:firstLine="0" w:firstLineChars="0"/>
      <w:jc w:val="center"/>
    </w:pPr>
    <w:rPr>
      <w:snapToGrid w:val="0"/>
      <w:kern w:val="0"/>
      <w:sz w:val="18"/>
      <w:szCs w:val="20"/>
    </w:rPr>
  </w:style>
  <w:style w:type="paragraph" w:customStyle="1" w:styleId="20">
    <w:name w:val="图 注"/>
    <w:basedOn w:val="1"/>
    <w:uiPriority w:val="0"/>
    <w:pPr>
      <w:adjustRightInd w:val="0"/>
      <w:snapToGrid w:val="0"/>
      <w:spacing w:before="120" w:after="120" w:line="240" w:lineRule="atLeast"/>
      <w:ind w:firstLine="0" w:firstLineChars="0"/>
      <w:jc w:val="center"/>
      <w:outlineLvl w:val="2"/>
    </w:pPr>
    <w:rPr>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1197</Words>
  <Characters>1834</Characters>
  <Lines>15</Lines>
  <Paragraphs>4</Paragraphs>
  <TotalTime>13</TotalTime>
  <ScaleCrop>false</ScaleCrop>
  <LinksUpToDate>false</LinksUpToDate>
  <CharactersWithSpaces>1885</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2008-10-10T03:43:00Z</dcterms:created>
  <dc:creator>lsh</dc:creator>
  <cp:lastModifiedBy>朱全帅</cp:lastModifiedBy>
  <dcterms:modified xsi:type="dcterms:W3CDTF">2025-07-02T08:14:02Z</dcterms:modified>
  <dc:title>实验二 变量、函数和表达式的使用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eyJoZGlkIjoiYzk5NmU3MDg1ZDdkNjZmM2U0YTAyODU4YWZiYTI4NDIiLCJ1c2VySWQiOiIxNjYzMDE5MTc0In0=</vt:lpwstr>
  </property>
  <property fmtid="{D5CDD505-2E9C-101B-9397-08002B2CF9AE}" pid="3" name="KSOProductBuildVer">
    <vt:lpwstr>2052-11.1.0.14252</vt:lpwstr>
  </property>
  <property fmtid="{D5CDD505-2E9C-101B-9397-08002B2CF9AE}" pid="4" name="ICV">
    <vt:lpwstr>85879DE2E196446786F2A99CE717CC42_13</vt:lpwstr>
  </property>
</Properties>
</file>