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F982D" w14:textId="77777777" w:rsidR="00527A8D" w:rsidRDefault="00527A8D" w:rsidP="00527A8D">
      <w:pPr>
        <w:pStyle w:val="NormalWeb"/>
      </w:pPr>
      <w:r>
        <w:t>Requirements engineering (</w:t>
      </w:r>
      <w:r>
        <w:rPr>
          <w:rStyle w:val="Strong"/>
          <w:rFonts w:eastAsiaTheme="majorEastAsia"/>
        </w:rPr>
        <w:t>RE</w:t>
      </w:r>
      <w:r>
        <w:t xml:space="preserve">) is a critical aspect of software systems development, particularly </w:t>
      </w:r>
      <w:r>
        <w:rPr>
          <w:rStyle w:val="Strong"/>
          <w:rFonts w:eastAsiaTheme="majorEastAsia"/>
        </w:rPr>
        <w:t>requirements elicitation</w:t>
      </w:r>
      <w:r>
        <w:t xml:space="preserve">, which involves identifying and gathering requirements from various sources like stakeholders, documentation, and existing systems. This stage is crucial yet challenging because it heavily relies on </w:t>
      </w:r>
      <w:r>
        <w:rPr>
          <w:rStyle w:val="Strong"/>
          <w:rFonts w:eastAsiaTheme="majorEastAsia"/>
        </w:rPr>
        <w:t>communication</w:t>
      </w:r>
      <w:r>
        <w:t xml:space="preserve"> and understanding between project teams and stakeholders.</w:t>
      </w:r>
    </w:p>
    <w:p w14:paraId="6EBDDC9F" w14:textId="77777777" w:rsidR="00527A8D" w:rsidRDefault="00527A8D" w:rsidP="00527A8D">
      <w:pPr>
        <w:pStyle w:val="NormalWeb"/>
      </w:pPr>
      <w:r>
        <w:t>Key highlights:</w:t>
      </w:r>
    </w:p>
    <w:p w14:paraId="04C5BDA5" w14:textId="77777777" w:rsidR="00527A8D" w:rsidRDefault="00527A8D" w:rsidP="00527A8D">
      <w:pPr>
        <w:pStyle w:val="NormalWeb"/>
        <w:numPr>
          <w:ilvl w:val="0"/>
          <w:numId w:val="34"/>
        </w:numPr>
      </w:pPr>
      <w:r>
        <w:rPr>
          <w:rStyle w:val="Strong"/>
          <w:rFonts w:eastAsiaTheme="majorEastAsia"/>
        </w:rPr>
        <w:t>Requirements Elicitation</w:t>
      </w:r>
      <w:r>
        <w:t xml:space="preserve"> is complex and iterative, influenced by communication-rich activities. Many effective techniques for this process come from disciplines like </w:t>
      </w:r>
      <w:r>
        <w:rPr>
          <w:rStyle w:val="Strong"/>
          <w:rFonts w:eastAsiaTheme="majorEastAsia"/>
        </w:rPr>
        <w:t>social sciences, organizational theory, and group dynamics</w:t>
      </w:r>
      <w:r>
        <w:t>, rather than traditional software engineering.</w:t>
      </w:r>
    </w:p>
    <w:p w14:paraId="31091C6A" w14:textId="77777777" w:rsidR="00527A8D" w:rsidRDefault="00527A8D" w:rsidP="00527A8D">
      <w:pPr>
        <w:pStyle w:val="NormalWeb"/>
        <w:numPr>
          <w:ilvl w:val="0"/>
          <w:numId w:val="34"/>
        </w:numPr>
      </w:pPr>
      <w:r>
        <w:t xml:space="preserve">A </w:t>
      </w:r>
      <w:r>
        <w:rPr>
          <w:rStyle w:val="Strong"/>
          <w:rFonts w:eastAsiaTheme="majorEastAsia"/>
        </w:rPr>
        <w:t>recent study</w:t>
      </w:r>
      <w:r>
        <w:t xml:space="preserve"> highlighted effective elicitation as one of the most critical practices for project success.</w:t>
      </w:r>
    </w:p>
    <w:p w14:paraId="4593CE32" w14:textId="77777777" w:rsidR="00527A8D" w:rsidRDefault="00527A8D" w:rsidP="00527A8D">
      <w:pPr>
        <w:pStyle w:val="NormalWeb"/>
        <w:numPr>
          <w:ilvl w:val="0"/>
          <w:numId w:val="34"/>
        </w:numPr>
      </w:pPr>
      <w:r>
        <w:t xml:space="preserve">The </w:t>
      </w:r>
      <w:r>
        <w:rPr>
          <w:rStyle w:val="Strong"/>
          <w:rFonts w:eastAsiaTheme="majorEastAsia"/>
        </w:rPr>
        <w:t>complexity</w:t>
      </w:r>
      <w:r>
        <w:t xml:space="preserve"> of elicitation is due to communication barriers and misunderstandings among stakeholders, especially when participants come from different backgrounds or domains. The chosen techniques often depend on factors like </w:t>
      </w:r>
      <w:r>
        <w:rPr>
          <w:rStyle w:val="Strong"/>
          <w:rFonts w:eastAsiaTheme="majorEastAsia"/>
        </w:rPr>
        <w:t>project type, system purpose, budget, and regulatory constraints</w:t>
      </w:r>
      <w:r>
        <w:t>.</w:t>
      </w:r>
    </w:p>
    <w:p w14:paraId="2D24A0B3" w14:textId="3931732E" w:rsidR="00527A8D" w:rsidRDefault="00527A8D" w:rsidP="00527A8D">
      <w:pPr>
        <w:pStyle w:val="NormalWeb"/>
        <w:numPr>
          <w:ilvl w:val="0"/>
          <w:numId w:val="34"/>
        </w:numPr>
      </w:pPr>
      <w:r>
        <w:rPr>
          <w:rStyle w:val="Strong"/>
          <w:rFonts w:eastAsiaTheme="majorEastAsia"/>
        </w:rPr>
        <w:t>Context-specific approaches</w:t>
      </w:r>
      <w:r>
        <w:t xml:space="preserve"> are needed; for example, methods for a custom embedded system would differ from those for a commercial product or a web-based system.</w:t>
      </w:r>
    </w:p>
    <w:p w14:paraId="08835BC1" w14:textId="77777777" w:rsidR="00527A8D" w:rsidRPr="00527A8D" w:rsidRDefault="00527A8D" w:rsidP="00527A8D">
      <w:pPr>
        <w:pStyle w:val="NormalWeb"/>
        <w:rPr>
          <w:b/>
          <w:bCs/>
        </w:rPr>
      </w:pPr>
      <w:r w:rsidRPr="00527A8D">
        <w:rPr>
          <w:b/>
          <w:bCs/>
        </w:rPr>
        <w:t>Definition and Importance</w:t>
      </w:r>
    </w:p>
    <w:p w14:paraId="3263BB67" w14:textId="77777777" w:rsidR="00527A8D" w:rsidRPr="00527A8D" w:rsidRDefault="00527A8D" w:rsidP="00527A8D">
      <w:pPr>
        <w:pStyle w:val="NormalWeb"/>
      </w:pPr>
      <w:r w:rsidRPr="00527A8D">
        <w:t xml:space="preserve">Requirements elicitation is the initial stage in the </w:t>
      </w:r>
      <w:r w:rsidRPr="00527A8D">
        <w:rPr>
          <w:b/>
          <w:bCs/>
        </w:rPr>
        <w:t>Requirements Engineering (RE)</w:t>
      </w:r>
      <w:r w:rsidRPr="00527A8D">
        <w:t xml:space="preserve"> process, focused on identifying, understanding, and communicating the needs of users and stakeholders to system developers. The process is aimed at uncovering explicit and implicit requirements and ensuring that all necessary information is gathered. This stage is critical because gathering more information than needed is preferable to missing important requirements.</w:t>
      </w:r>
    </w:p>
    <w:p w14:paraId="3719326A" w14:textId="77777777" w:rsidR="00527A8D" w:rsidRPr="00527A8D" w:rsidRDefault="00527A8D" w:rsidP="00527A8D">
      <w:pPr>
        <w:pStyle w:val="NormalWeb"/>
        <w:rPr>
          <w:b/>
          <w:bCs/>
        </w:rPr>
      </w:pPr>
      <w:r w:rsidRPr="00527A8D">
        <w:rPr>
          <w:b/>
          <w:bCs/>
        </w:rPr>
        <w:t>Key Activities in Requirements Elicitation</w:t>
      </w:r>
    </w:p>
    <w:p w14:paraId="5CAFD7BC" w14:textId="77777777" w:rsidR="00527A8D" w:rsidRPr="00527A8D" w:rsidRDefault="00527A8D" w:rsidP="00527A8D">
      <w:pPr>
        <w:pStyle w:val="NormalWeb"/>
        <w:numPr>
          <w:ilvl w:val="0"/>
          <w:numId w:val="35"/>
        </w:numPr>
      </w:pPr>
      <w:r w:rsidRPr="00527A8D">
        <w:rPr>
          <w:b/>
          <w:bCs/>
        </w:rPr>
        <w:t>Understanding the Application Domain</w:t>
      </w:r>
      <w:r w:rsidRPr="00527A8D">
        <w:t>:</w:t>
      </w:r>
    </w:p>
    <w:p w14:paraId="60F42F39" w14:textId="77777777" w:rsidR="00527A8D" w:rsidRPr="00527A8D" w:rsidRDefault="00527A8D" w:rsidP="00527A8D">
      <w:pPr>
        <w:pStyle w:val="NormalWeb"/>
        <w:numPr>
          <w:ilvl w:val="1"/>
          <w:numId w:val="35"/>
        </w:numPr>
      </w:pPr>
      <w:r w:rsidRPr="00527A8D">
        <w:t xml:space="preserve">This involves exploring the current environment where the system will operate, including its </w:t>
      </w:r>
      <w:r w:rsidRPr="00527A8D">
        <w:rPr>
          <w:b/>
          <w:bCs/>
        </w:rPr>
        <w:t>political, organizational, and social aspects</w:t>
      </w:r>
      <w:r w:rsidRPr="00527A8D">
        <w:t>. Analysts must identify existing work processes, constraints, and business goals.</w:t>
      </w:r>
    </w:p>
    <w:p w14:paraId="12C47514" w14:textId="77777777" w:rsidR="00527A8D" w:rsidRPr="00527A8D" w:rsidRDefault="00527A8D" w:rsidP="00527A8D">
      <w:pPr>
        <w:pStyle w:val="NormalWeb"/>
        <w:numPr>
          <w:ilvl w:val="0"/>
          <w:numId w:val="35"/>
        </w:numPr>
      </w:pPr>
      <w:r w:rsidRPr="00527A8D">
        <w:rPr>
          <w:b/>
          <w:bCs/>
        </w:rPr>
        <w:t>Identifying Sources of Requirements</w:t>
      </w:r>
      <w:r w:rsidRPr="00527A8D">
        <w:t>:</w:t>
      </w:r>
    </w:p>
    <w:p w14:paraId="15CC2BCD" w14:textId="77777777" w:rsidR="00527A8D" w:rsidRPr="00527A8D" w:rsidRDefault="00527A8D" w:rsidP="00527A8D">
      <w:pPr>
        <w:pStyle w:val="NormalWeb"/>
        <w:numPr>
          <w:ilvl w:val="1"/>
          <w:numId w:val="35"/>
        </w:numPr>
      </w:pPr>
      <w:r w:rsidRPr="00527A8D">
        <w:t xml:space="preserve">Requirements can come from multiple sources, such as </w:t>
      </w:r>
      <w:r w:rsidRPr="00527A8D">
        <w:rPr>
          <w:b/>
          <w:bCs/>
        </w:rPr>
        <w:t>stakeholders, users, subject matter experts, existing systems</w:t>
      </w:r>
      <w:r w:rsidRPr="00527A8D">
        <w:t>, and related documentation (manuals, forms, etc.).</w:t>
      </w:r>
    </w:p>
    <w:p w14:paraId="54B91F67" w14:textId="77777777" w:rsidR="00527A8D" w:rsidRPr="00527A8D" w:rsidRDefault="00527A8D" w:rsidP="00527A8D">
      <w:pPr>
        <w:pStyle w:val="NormalWeb"/>
        <w:numPr>
          <w:ilvl w:val="0"/>
          <w:numId w:val="35"/>
        </w:numPr>
      </w:pPr>
      <w:r w:rsidRPr="00527A8D">
        <w:rPr>
          <w:b/>
          <w:bCs/>
        </w:rPr>
        <w:t>Analyzing Stakeholders</w:t>
      </w:r>
      <w:r w:rsidRPr="00527A8D">
        <w:t>:</w:t>
      </w:r>
    </w:p>
    <w:p w14:paraId="5CF69AA4" w14:textId="77777777" w:rsidR="00527A8D" w:rsidRPr="00527A8D" w:rsidRDefault="00527A8D" w:rsidP="00527A8D">
      <w:pPr>
        <w:pStyle w:val="NormalWeb"/>
        <w:numPr>
          <w:ilvl w:val="1"/>
          <w:numId w:val="35"/>
        </w:numPr>
      </w:pPr>
      <w:r w:rsidRPr="00527A8D">
        <w:t xml:space="preserve">Stakeholders include anyone affected by the system. It is important to </w:t>
      </w:r>
      <w:r w:rsidRPr="00527A8D">
        <w:rPr>
          <w:b/>
          <w:bCs/>
        </w:rPr>
        <w:t>identify, analyze, and involve all relevant stakeholders</w:t>
      </w:r>
      <w:r w:rsidRPr="00527A8D">
        <w:t>, including users, project sponsors, and other interested parties. Understanding their needs and priorities is essential.</w:t>
      </w:r>
    </w:p>
    <w:p w14:paraId="7B9778D1" w14:textId="77777777" w:rsidR="00527A8D" w:rsidRPr="00527A8D" w:rsidRDefault="00527A8D" w:rsidP="00527A8D">
      <w:pPr>
        <w:pStyle w:val="NormalWeb"/>
        <w:numPr>
          <w:ilvl w:val="0"/>
          <w:numId w:val="35"/>
        </w:numPr>
      </w:pPr>
      <w:r w:rsidRPr="00527A8D">
        <w:rPr>
          <w:b/>
          <w:bCs/>
        </w:rPr>
        <w:t>Selecting Techniques and Tools</w:t>
      </w:r>
      <w:r w:rsidRPr="00527A8D">
        <w:t>:</w:t>
      </w:r>
    </w:p>
    <w:p w14:paraId="7D02D1B3" w14:textId="77777777" w:rsidR="00527A8D" w:rsidRPr="00527A8D" w:rsidRDefault="00527A8D" w:rsidP="00527A8D">
      <w:pPr>
        <w:pStyle w:val="NormalWeb"/>
        <w:numPr>
          <w:ilvl w:val="1"/>
          <w:numId w:val="35"/>
        </w:numPr>
      </w:pPr>
      <w:r w:rsidRPr="00527A8D">
        <w:lastRenderedPageBreak/>
        <w:t xml:space="preserve">Different elicitation techniques (e.g., interviews, workshops, surveys) are used depending on the project's context. </w:t>
      </w:r>
      <w:r w:rsidRPr="00527A8D">
        <w:rPr>
          <w:b/>
          <w:bCs/>
        </w:rPr>
        <w:t>No single technique</w:t>
      </w:r>
      <w:r w:rsidRPr="00527A8D">
        <w:t xml:space="preserve"> fits all projects; the choice is often driven by the analyst’s expertise, project methodologies, or intuition.</w:t>
      </w:r>
    </w:p>
    <w:p w14:paraId="7033AFE5" w14:textId="77777777" w:rsidR="00527A8D" w:rsidRPr="00527A8D" w:rsidRDefault="00527A8D" w:rsidP="00527A8D">
      <w:pPr>
        <w:pStyle w:val="NormalWeb"/>
        <w:numPr>
          <w:ilvl w:val="0"/>
          <w:numId w:val="35"/>
        </w:numPr>
      </w:pPr>
      <w:r w:rsidRPr="00527A8D">
        <w:rPr>
          <w:b/>
          <w:bCs/>
        </w:rPr>
        <w:t>Eliciting Requirements</w:t>
      </w:r>
      <w:r w:rsidRPr="00527A8D">
        <w:t>:</w:t>
      </w:r>
    </w:p>
    <w:p w14:paraId="09EFC561" w14:textId="77777777" w:rsidR="00527A8D" w:rsidRPr="00527A8D" w:rsidRDefault="00527A8D" w:rsidP="00527A8D">
      <w:pPr>
        <w:pStyle w:val="NormalWeb"/>
        <w:numPr>
          <w:ilvl w:val="1"/>
          <w:numId w:val="35"/>
        </w:numPr>
      </w:pPr>
      <w:r w:rsidRPr="00527A8D">
        <w:t xml:space="preserve">This involves gathering detailed requirements using selected techniques. Analysts must clarify the </w:t>
      </w:r>
      <w:r w:rsidRPr="00527A8D">
        <w:rPr>
          <w:b/>
          <w:bCs/>
        </w:rPr>
        <w:t>scope, future processes, and user needs</w:t>
      </w:r>
      <w:r w:rsidRPr="00527A8D">
        <w:t xml:space="preserve"> to ensure the system aligns with business goals.</w:t>
      </w:r>
    </w:p>
    <w:p w14:paraId="4E73BDFB" w14:textId="77777777" w:rsidR="00527A8D" w:rsidRPr="00527A8D" w:rsidRDefault="00527A8D" w:rsidP="00527A8D">
      <w:pPr>
        <w:pStyle w:val="NormalWeb"/>
        <w:rPr>
          <w:b/>
          <w:bCs/>
        </w:rPr>
      </w:pPr>
      <w:r w:rsidRPr="00527A8D">
        <w:rPr>
          <w:b/>
          <w:bCs/>
        </w:rPr>
        <w:t>Challenges and Considerations</w:t>
      </w:r>
    </w:p>
    <w:p w14:paraId="494C124F" w14:textId="77777777" w:rsidR="00527A8D" w:rsidRPr="00527A8D" w:rsidRDefault="00527A8D" w:rsidP="00527A8D">
      <w:pPr>
        <w:pStyle w:val="NormalWeb"/>
        <w:numPr>
          <w:ilvl w:val="0"/>
          <w:numId w:val="36"/>
        </w:numPr>
      </w:pPr>
      <w:proofErr w:type="gramStart"/>
      <w:r w:rsidRPr="00527A8D">
        <w:t>Requirements elicitation</w:t>
      </w:r>
      <w:proofErr w:type="gramEnd"/>
      <w:r w:rsidRPr="00527A8D">
        <w:t xml:space="preserve"> is influenced by factors like </w:t>
      </w:r>
      <w:r w:rsidRPr="00527A8D">
        <w:rPr>
          <w:b/>
          <w:bCs/>
        </w:rPr>
        <w:t>project context, organizational structure, budget, and timelines</w:t>
      </w:r>
      <w:r w:rsidRPr="00527A8D">
        <w:t>. The process often involves multiple iterative sessions to refine requirements, with the final output typically being detailed requirements documents.</w:t>
      </w:r>
    </w:p>
    <w:p w14:paraId="06674F86" w14:textId="77777777" w:rsidR="00527A8D" w:rsidRPr="00527A8D" w:rsidRDefault="00527A8D" w:rsidP="00527A8D">
      <w:pPr>
        <w:pStyle w:val="NormalWeb"/>
        <w:numPr>
          <w:ilvl w:val="0"/>
          <w:numId w:val="36"/>
        </w:numPr>
      </w:pPr>
      <w:r w:rsidRPr="00527A8D">
        <w:t xml:space="preserve">There are </w:t>
      </w:r>
      <w:r w:rsidRPr="00527A8D">
        <w:rPr>
          <w:b/>
          <w:bCs/>
        </w:rPr>
        <w:t>cultural and communication gaps</w:t>
      </w:r>
      <w:r w:rsidRPr="00527A8D">
        <w:t xml:space="preserve"> between stakeholders and developers that analysts must bridge.</w:t>
      </w:r>
    </w:p>
    <w:p w14:paraId="44626D98" w14:textId="77777777" w:rsidR="00527A8D" w:rsidRPr="00527A8D" w:rsidRDefault="00527A8D" w:rsidP="00527A8D">
      <w:pPr>
        <w:pStyle w:val="NormalWeb"/>
        <w:rPr>
          <w:b/>
          <w:bCs/>
        </w:rPr>
      </w:pPr>
      <w:r w:rsidRPr="00527A8D">
        <w:rPr>
          <w:b/>
          <w:bCs/>
        </w:rPr>
        <w:t>Roles of Requirements Engineers</w:t>
      </w:r>
    </w:p>
    <w:p w14:paraId="0F13369D" w14:textId="77777777" w:rsidR="00527A8D" w:rsidRPr="00527A8D" w:rsidRDefault="00527A8D" w:rsidP="00527A8D">
      <w:pPr>
        <w:pStyle w:val="NormalWeb"/>
      </w:pPr>
      <w:r w:rsidRPr="00527A8D">
        <w:t>Requirements engineers play diverse roles, including:</w:t>
      </w:r>
    </w:p>
    <w:p w14:paraId="6F22E911" w14:textId="77777777" w:rsidR="00527A8D" w:rsidRPr="00527A8D" w:rsidRDefault="00527A8D" w:rsidP="00527A8D">
      <w:pPr>
        <w:pStyle w:val="NormalWeb"/>
        <w:numPr>
          <w:ilvl w:val="0"/>
          <w:numId w:val="37"/>
        </w:numPr>
      </w:pPr>
      <w:r w:rsidRPr="00527A8D">
        <w:rPr>
          <w:b/>
          <w:bCs/>
        </w:rPr>
        <w:t>Facilitators</w:t>
      </w:r>
      <w:r w:rsidRPr="00527A8D">
        <w:t xml:space="preserve"> during group sessions to guide discussions and ensure comprehensive input.</w:t>
      </w:r>
    </w:p>
    <w:p w14:paraId="29542EAF" w14:textId="77777777" w:rsidR="00527A8D" w:rsidRPr="00527A8D" w:rsidRDefault="00527A8D" w:rsidP="00527A8D">
      <w:pPr>
        <w:pStyle w:val="NormalWeb"/>
        <w:numPr>
          <w:ilvl w:val="0"/>
          <w:numId w:val="37"/>
        </w:numPr>
      </w:pPr>
      <w:r w:rsidRPr="00527A8D">
        <w:rPr>
          <w:b/>
          <w:bCs/>
        </w:rPr>
        <w:t>Mediators</w:t>
      </w:r>
      <w:r w:rsidRPr="00527A8D">
        <w:t xml:space="preserve"> to resolve conflicts and prioritize requirements from different stakeholders.</w:t>
      </w:r>
    </w:p>
    <w:p w14:paraId="1D8FACA5" w14:textId="77777777" w:rsidR="00527A8D" w:rsidRPr="00527A8D" w:rsidRDefault="00527A8D" w:rsidP="00527A8D">
      <w:pPr>
        <w:pStyle w:val="NormalWeb"/>
        <w:numPr>
          <w:ilvl w:val="0"/>
          <w:numId w:val="37"/>
        </w:numPr>
      </w:pPr>
      <w:r w:rsidRPr="00527A8D">
        <w:rPr>
          <w:b/>
          <w:bCs/>
        </w:rPr>
        <w:t>Documenters</w:t>
      </w:r>
      <w:r w:rsidRPr="00527A8D">
        <w:t xml:space="preserve"> responsible for capturing and validating requirements, ensuring alignment with project goals.</w:t>
      </w:r>
    </w:p>
    <w:p w14:paraId="2BDEEAD8" w14:textId="77777777" w:rsidR="00527A8D" w:rsidRPr="00527A8D" w:rsidRDefault="00527A8D" w:rsidP="00527A8D">
      <w:pPr>
        <w:pStyle w:val="NormalWeb"/>
      </w:pPr>
      <w:r w:rsidRPr="00527A8D">
        <w:t xml:space="preserve">They may also need to take on roles like </w:t>
      </w:r>
      <w:r w:rsidRPr="00527A8D">
        <w:rPr>
          <w:b/>
          <w:bCs/>
        </w:rPr>
        <w:t>system architect, designer, or tester</w:t>
      </w:r>
      <w:r w:rsidRPr="00527A8D">
        <w:t xml:space="preserve"> due to early-stage project needs. Validating requirements against stakeholder expectations and system objectives is crucial for project success.</w:t>
      </w:r>
    </w:p>
    <w:p w14:paraId="21E41D17" w14:textId="77777777" w:rsidR="00527A8D" w:rsidRPr="00527A8D" w:rsidRDefault="00527A8D" w:rsidP="00527A8D">
      <w:pPr>
        <w:pStyle w:val="NormalWeb"/>
        <w:rPr>
          <w:b/>
          <w:bCs/>
        </w:rPr>
      </w:pPr>
      <w:r w:rsidRPr="00527A8D">
        <w:rPr>
          <w:b/>
          <w:bCs/>
        </w:rPr>
        <w:t>Outcome of Elicitation</w:t>
      </w:r>
    </w:p>
    <w:p w14:paraId="21729539" w14:textId="28DC0FE6" w:rsidR="00527A8D" w:rsidRPr="00527A8D" w:rsidRDefault="00527A8D" w:rsidP="00527A8D">
      <w:pPr>
        <w:pStyle w:val="NormalWeb"/>
      </w:pPr>
      <w:r w:rsidRPr="00527A8D">
        <w:t xml:space="preserve">The elicitation process results in a set of requirements, often documented in </w:t>
      </w:r>
      <w:r w:rsidRPr="00527A8D">
        <w:rPr>
          <w:b/>
          <w:bCs/>
        </w:rPr>
        <w:t>natural language and diagrams</w:t>
      </w:r>
      <w:r w:rsidRPr="00527A8D">
        <w:t>, which serve as the foundation for subsequent development phases. This process may extend over several sessions, being both incremental and iterative to address complexities and refine details over time.</w:t>
      </w:r>
    </w:p>
    <w:p w14:paraId="3C885E6F" w14:textId="36671F32"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Symbol" w:cs="Times New Roman"/>
          <w:b/>
          <w:bCs/>
          <w:kern w:val="0"/>
          <w14:ligatures w14:val="none"/>
        </w:rPr>
        <w:t></w:t>
      </w:r>
      <w:r w:rsidRPr="00EF14BE">
        <w:rPr>
          <w:rFonts w:ascii="Times New Roman" w:eastAsia="Times New Roman" w:hAnsi="Times New Roman" w:cs="Times New Roman"/>
          <w:b/>
          <w:bCs/>
          <w:kern w:val="0"/>
          <w14:ligatures w14:val="none"/>
        </w:rPr>
        <w:t xml:space="preserve"> Interviews</w:t>
      </w:r>
      <w:r w:rsidRPr="00EF14BE">
        <w:rPr>
          <w:rFonts w:ascii="Times New Roman" w:eastAsia="Times New Roman" w:hAnsi="Times New Roman" w:cs="Times New Roman"/>
          <w:b/>
          <w:bCs/>
          <w:kern w:val="0"/>
          <w14:ligatures w14:val="none"/>
        </w:rPr>
        <w:t>:</w:t>
      </w:r>
    </w:p>
    <w:p w14:paraId="569BA42F" w14:textId="77777777" w:rsidR="00EF14BE" w:rsidRPr="00EF14BE" w:rsidRDefault="00EF14BE" w:rsidP="00EF14B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Most traditional </w:t>
      </w:r>
      <w:proofErr w:type="gramStart"/>
      <w:r w:rsidRPr="00EF14BE">
        <w:rPr>
          <w:rFonts w:ascii="Times New Roman" w:eastAsia="Times New Roman" w:hAnsi="Times New Roman" w:cs="Times New Roman"/>
          <w:kern w:val="0"/>
          <w14:ligatures w14:val="none"/>
        </w:rPr>
        <w:t>method</w:t>
      </w:r>
      <w:proofErr w:type="gramEnd"/>
      <w:r w:rsidRPr="00EF14BE">
        <w:rPr>
          <w:rFonts w:ascii="Times New Roman" w:eastAsia="Times New Roman" w:hAnsi="Times New Roman" w:cs="Times New Roman"/>
          <w:kern w:val="0"/>
          <w14:ligatures w14:val="none"/>
        </w:rPr>
        <w:t xml:space="preserve"> for gathering requirements, dependent on the skill of the interviewer.</w:t>
      </w:r>
    </w:p>
    <w:p w14:paraId="2BF69370" w14:textId="77777777" w:rsidR="00EF14BE" w:rsidRPr="00EF14BE" w:rsidRDefault="00EF14BE" w:rsidP="00EF14B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Three types:</w:t>
      </w:r>
    </w:p>
    <w:p w14:paraId="2D830CE6" w14:textId="77777777" w:rsidR="00EF14BE" w:rsidRPr="00EF14BE" w:rsidRDefault="00EF14BE" w:rsidP="00EF14BE">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Unstructured</w:t>
      </w:r>
      <w:r w:rsidRPr="00EF14BE">
        <w:rPr>
          <w:rFonts w:ascii="Times New Roman" w:eastAsia="Times New Roman" w:hAnsi="Times New Roman" w:cs="Times New Roman"/>
          <w:kern w:val="0"/>
          <w14:ligatures w14:val="none"/>
        </w:rPr>
        <w:t>: Free-flowing conversations, ideal for exploration but may miss critical topics.</w:t>
      </w:r>
    </w:p>
    <w:p w14:paraId="1792ABE6" w14:textId="77777777" w:rsidR="00EF14BE" w:rsidRPr="00EF14BE" w:rsidRDefault="00EF14BE" w:rsidP="00EF14BE">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Structured</w:t>
      </w:r>
      <w:r w:rsidRPr="00EF14BE">
        <w:rPr>
          <w:rFonts w:ascii="Times New Roman" w:eastAsia="Times New Roman" w:hAnsi="Times New Roman" w:cs="Times New Roman"/>
          <w:kern w:val="0"/>
          <w14:ligatures w14:val="none"/>
        </w:rPr>
        <w:t>: Predefined questions, rigorous but limited in generating new ideas.</w:t>
      </w:r>
    </w:p>
    <w:p w14:paraId="70D94FF2" w14:textId="77777777" w:rsidR="00EF14BE" w:rsidRPr="00EF14BE" w:rsidRDefault="00EF14BE" w:rsidP="00EF14BE">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lastRenderedPageBreak/>
        <w:t>Semi-structured</w:t>
      </w:r>
      <w:r w:rsidRPr="00EF14BE">
        <w:rPr>
          <w:rFonts w:ascii="Times New Roman" w:eastAsia="Times New Roman" w:hAnsi="Times New Roman" w:cs="Times New Roman"/>
          <w:kern w:val="0"/>
          <w14:ligatures w14:val="none"/>
        </w:rPr>
        <w:t>: Combines both, providing flexibility with some structure.</w:t>
      </w:r>
    </w:p>
    <w:p w14:paraId="5BDCFC5C" w14:textId="51A6F6FB"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Questionnaires</w:t>
      </w:r>
      <w:r w:rsidRPr="00EF14BE">
        <w:rPr>
          <w:rFonts w:ascii="Times New Roman" w:eastAsia="Times New Roman" w:hAnsi="Times New Roman" w:cs="Times New Roman"/>
          <w:kern w:val="0"/>
          <w14:ligatures w14:val="none"/>
        </w:rPr>
        <w:t>:</w:t>
      </w:r>
    </w:p>
    <w:p w14:paraId="47CA4298" w14:textId="77777777" w:rsidR="00EF14BE" w:rsidRPr="00EF14BE" w:rsidRDefault="00EF14BE" w:rsidP="00EF14B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F14BE">
        <w:rPr>
          <w:rFonts w:ascii="Times New Roman" w:eastAsia="Times New Roman" w:hAnsi="Times New Roman" w:cs="Times New Roman"/>
          <w:kern w:val="0"/>
          <w14:ligatures w14:val="none"/>
        </w:rPr>
        <w:t>Useful</w:t>
      </w:r>
      <w:proofErr w:type="gramEnd"/>
      <w:r w:rsidRPr="00EF14BE">
        <w:rPr>
          <w:rFonts w:ascii="Times New Roman" w:eastAsia="Times New Roman" w:hAnsi="Times New Roman" w:cs="Times New Roman"/>
          <w:kern w:val="0"/>
          <w14:ligatures w14:val="none"/>
        </w:rPr>
        <w:t xml:space="preserve"> in early stages for gathering data from multiple stakeholders quickly.</w:t>
      </w:r>
    </w:p>
    <w:p w14:paraId="35698DA6" w14:textId="77777777" w:rsidR="00EF14BE" w:rsidRPr="00EF14BE" w:rsidRDefault="00EF14BE" w:rsidP="00EF14B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F14BE">
        <w:rPr>
          <w:rFonts w:ascii="Times New Roman" w:eastAsia="Times New Roman" w:hAnsi="Times New Roman" w:cs="Times New Roman"/>
          <w:kern w:val="0"/>
          <w14:ligatures w14:val="none"/>
        </w:rPr>
        <w:t>Can</w:t>
      </w:r>
      <w:proofErr w:type="gramEnd"/>
      <w:r w:rsidRPr="00EF14BE">
        <w:rPr>
          <w:rFonts w:ascii="Times New Roman" w:eastAsia="Times New Roman" w:hAnsi="Times New Roman" w:cs="Times New Roman"/>
          <w:kern w:val="0"/>
          <w14:ligatures w14:val="none"/>
        </w:rPr>
        <w:t xml:space="preserve"> include open or closed questions but lack depth and opportunities for clarification.</w:t>
      </w:r>
    </w:p>
    <w:p w14:paraId="2D6BD746" w14:textId="77777777" w:rsidR="00EF14BE" w:rsidRPr="00EF14BE" w:rsidRDefault="00EF14BE" w:rsidP="00EF14B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Best used as checklists to cover fundamental topics and prepare for deeper elicitation.</w:t>
      </w:r>
    </w:p>
    <w:p w14:paraId="1D2E543A" w14:textId="0D5DEA28"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Task Analysis</w:t>
      </w:r>
      <w:r w:rsidRPr="00EF14BE">
        <w:rPr>
          <w:rFonts w:ascii="Times New Roman" w:eastAsia="Times New Roman" w:hAnsi="Times New Roman" w:cs="Times New Roman"/>
          <w:kern w:val="0"/>
          <w14:ligatures w14:val="none"/>
        </w:rPr>
        <w:t>:</w:t>
      </w:r>
    </w:p>
    <w:p w14:paraId="1561E69A" w14:textId="77777777" w:rsidR="00EF14BE" w:rsidRPr="00EF14BE" w:rsidRDefault="00EF14BE" w:rsidP="00EF14B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A top-down approach breaking down high-level tasks into detailed steps.</w:t>
      </w:r>
    </w:p>
    <w:p w14:paraId="67D857E4" w14:textId="77777777" w:rsidR="00EF14BE" w:rsidRPr="00EF14BE" w:rsidRDefault="00EF14BE" w:rsidP="00EF14B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Helps understand user-system interactions and required knowledge.</w:t>
      </w:r>
    </w:p>
    <w:p w14:paraId="71B0BDA3" w14:textId="77777777" w:rsidR="00EF14BE" w:rsidRPr="00EF14BE" w:rsidRDefault="00EF14BE" w:rsidP="00EF14B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F14BE">
        <w:rPr>
          <w:rFonts w:ascii="Times New Roman" w:eastAsia="Times New Roman" w:hAnsi="Times New Roman" w:cs="Times New Roman"/>
          <w:kern w:val="0"/>
          <w14:ligatures w14:val="none"/>
        </w:rPr>
        <w:t>Can</w:t>
      </w:r>
      <w:proofErr w:type="gramEnd"/>
      <w:r w:rsidRPr="00EF14BE">
        <w:rPr>
          <w:rFonts w:ascii="Times New Roman" w:eastAsia="Times New Roman" w:hAnsi="Times New Roman" w:cs="Times New Roman"/>
          <w:kern w:val="0"/>
          <w14:ligatures w14:val="none"/>
        </w:rPr>
        <w:t xml:space="preserve"> be resource-intensive; requires defining the needed level of detail.</w:t>
      </w:r>
    </w:p>
    <w:p w14:paraId="24680111" w14:textId="66ECB461"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Domain Analysis</w:t>
      </w:r>
      <w:r w:rsidRPr="00EF14BE">
        <w:rPr>
          <w:rFonts w:ascii="Times New Roman" w:eastAsia="Times New Roman" w:hAnsi="Times New Roman" w:cs="Times New Roman"/>
          <w:kern w:val="0"/>
          <w14:ligatures w14:val="none"/>
        </w:rPr>
        <w:t>:</w:t>
      </w:r>
    </w:p>
    <w:p w14:paraId="44FD9D8D" w14:textId="77777777" w:rsidR="00EF14BE" w:rsidRPr="00EF14BE" w:rsidRDefault="00EF14BE" w:rsidP="00EF14B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Involves reviewing existing documentation and systems to capture domain knowledge and identify reusable components.</w:t>
      </w:r>
    </w:p>
    <w:p w14:paraId="509202CA" w14:textId="77777777" w:rsidR="00EF14BE" w:rsidRPr="00EF14BE" w:rsidRDefault="00EF14BE" w:rsidP="00EF14B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F14BE">
        <w:rPr>
          <w:rFonts w:ascii="Times New Roman" w:eastAsia="Times New Roman" w:hAnsi="Times New Roman" w:cs="Times New Roman"/>
          <w:kern w:val="0"/>
          <w14:ligatures w14:val="none"/>
        </w:rPr>
        <w:t>Useful</w:t>
      </w:r>
      <w:proofErr w:type="gramEnd"/>
      <w:r w:rsidRPr="00EF14BE">
        <w:rPr>
          <w:rFonts w:ascii="Times New Roman" w:eastAsia="Times New Roman" w:hAnsi="Times New Roman" w:cs="Times New Roman"/>
          <w:kern w:val="0"/>
          <w14:ligatures w14:val="none"/>
        </w:rPr>
        <w:t xml:space="preserve"> for projects involving legacy systems.</w:t>
      </w:r>
    </w:p>
    <w:p w14:paraId="0C81CDB0" w14:textId="77777777" w:rsidR="00EF14BE" w:rsidRPr="00EF14BE" w:rsidRDefault="00EF14BE" w:rsidP="00EF14B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Often combined with other techniques like observation and interviews.</w:t>
      </w:r>
    </w:p>
    <w:p w14:paraId="6ABC854B" w14:textId="21D0E1C1"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Introspection</w:t>
      </w:r>
      <w:r w:rsidRPr="00EF14BE">
        <w:rPr>
          <w:rFonts w:ascii="Times New Roman" w:eastAsia="Times New Roman" w:hAnsi="Times New Roman" w:cs="Times New Roman"/>
          <w:kern w:val="0"/>
          <w14:ligatures w14:val="none"/>
        </w:rPr>
        <w:t>:</w:t>
      </w:r>
    </w:p>
    <w:p w14:paraId="5D527C77" w14:textId="77777777" w:rsidR="00EF14BE" w:rsidRPr="00EF14BE" w:rsidRDefault="00EF14BE" w:rsidP="00EF14B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Analysts derive requirements based on their understanding of user needs.</w:t>
      </w:r>
    </w:p>
    <w:p w14:paraId="407DC27D" w14:textId="77777777" w:rsidR="00EF14BE" w:rsidRPr="00EF14BE" w:rsidRDefault="00EF14BE" w:rsidP="00EF14B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Useful as a preliminary approach but relies heavily on the analyst’s domain expertise.</w:t>
      </w:r>
    </w:p>
    <w:p w14:paraId="339B0669" w14:textId="65716DE5"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Repertory Grids</w:t>
      </w:r>
      <w:r w:rsidRPr="00EF14BE">
        <w:rPr>
          <w:rFonts w:ascii="Times New Roman" w:eastAsia="Times New Roman" w:hAnsi="Times New Roman" w:cs="Times New Roman"/>
          <w:kern w:val="0"/>
          <w14:ligatures w14:val="none"/>
        </w:rPr>
        <w:t>:</w:t>
      </w:r>
    </w:p>
    <w:p w14:paraId="5D51AB2E" w14:textId="77777777" w:rsidR="00EF14BE" w:rsidRPr="00EF14BE" w:rsidRDefault="00EF14BE" w:rsidP="00EF14B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Stakeholders categorize domain entities, creating a matrix to highlight similarities and differences.</w:t>
      </w:r>
    </w:p>
    <w:p w14:paraId="2120F707" w14:textId="77777777" w:rsidR="00EF14BE" w:rsidRPr="00EF14BE" w:rsidRDefault="00EF14BE" w:rsidP="00EF14B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Typically used with domain </w:t>
      </w:r>
      <w:proofErr w:type="gramStart"/>
      <w:r w:rsidRPr="00EF14BE">
        <w:rPr>
          <w:rFonts w:ascii="Times New Roman" w:eastAsia="Times New Roman" w:hAnsi="Times New Roman" w:cs="Times New Roman"/>
          <w:kern w:val="0"/>
          <w14:ligatures w14:val="none"/>
        </w:rPr>
        <w:t>experts, but</w:t>
      </w:r>
      <w:proofErr w:type="gramEnd"/>
      <w:r w:rsidRPr="00EF14BE">
        <w:rPr>
          <w:rFonts w:ascii="Times New Roman" w:eastAsia="Times New Roman" w:hAnsi="Times New Roman" w:cs="Times New Roman"/>
          <w:kern w:val="0"/>
          <w14:ligatures w14:val="none"/>
        </w:rPr>
        <w:t xml:space="preserve"> limited in expressing complex requirements.</w:t>
      </w:r>
    </w:p>
    <w:p w14:paraId="08B18FED" w14:textId="4B91E0A7"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Card Sorting</w:t>
      </w:r>
      <w:r w:rsidRPr="00EF14BE">
        <w:rPr>
          <w:rFonts w:ascii="Times New Roman" w:eastAsia="Times New Roman" w:hAnsi="Times New Roman" w:cs="Times New Roman"/>
          <w:kern w:val="0"/>
          <w14:ligatures w14:val="none"/>
        </w:rPr>
        <w:t>:</w:t>
      </w:r>
    </w:p>
    <w:p w14:paraId="1EEB3C69" w14:textId="77777777" w:rsidR="00EF14BE" w:rsidRPr="00EF14BE" w:rsidRDefault="00EF14BE" w:rsidP="00EF14B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Stakeholders group entities on cards based on their understanding, explaining the rationale behind their organization.</w:t>
      </w:r>
    </w:p>
    <w:p w14:paraId="41793C4B" w14:textId="77777777" w:rsidR="00EF14BE" w:rsidRPr="00EF14BE" w:rsidRDefault="00EF14BE" w:rsidP="00EF14B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F14BE">
        <w:rPr>
          <w:rFonts w:ascii="Times New Roman" w:eastAsia="Times New Roman" w:hAnsi="Times New Roman" w:cs="Times New Roman"/>
          <w:kern w:val="0"/>
          <w14:ligatures w14:val="none"/>
        </w:rPr>
        <w:t>Useful</w:t>
      </w:r>
      <w:proofErr w:type="gramEnd"/>
      <w:r w:rsidRPr="00EF14BE">
        <w:rPr>
          <w:rFonts w:ascii="Times New Roman" w:eastAsia="Times New Roman" w:hAnsi="Times New Roman" w:cs="Times New Roman"/>
          <w:kern w:val="0"/>
          <w14:ligatures w14:val="none"/>
        </w:rPr>
        <w:t xml:space="preserve"> for clarifying and categorizing requirements but limited in detail.</w:t>
      </w:r>
    </w:p>
    <w:p w14:paraId="630AF345" w14:textId="3664472D"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Laddering</w:t>
      </w:r>
      <w:r w:rsidRPr="00EF14BE">
        <w:rPr>
          <w:rFonts w:ascii="Times New Roman" w:eastAsia="Times New Roman" w:hAnsi="Times New Roman" w:cs="Times New Roman"/>
          <w:kern w:val="0"/>
          <w14:ligatures w14:val="none"/>
        </w:rPr>
        <w:t>:</w:t>
      </w:r>
    </w:p>
    <w:p w14:paraId="362378BB" w14:textId="77777777" w:rsidR="00EF14BE" w:rsidRPr="00EF14BE" w:rsidRDefault="00EF14BE" w:rsidP="00EF14B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A hierarchical method where stakeholders answer a series of prompts to organize domain knowledge.</w:t>
      </w:r>
    </w:p>
    <w:p w14:paraId="09DB6F89" w14:textId="77777777" w:rsidR="00EF14BE" w:rsidRPr="00EF14BE" w:rsidRDefault="00EF14BE" w:rsidP="00EF14B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Effective if stakeholders can logically structure their understanding, often visualized in </w:t>
      </w:r>
      <w:proofErr w:type="gramStart"/>
      <w:r w:rsidRPr="00EF14BE">
        <w:rPr>
          <w:rFonts w:ascii="Times New Roman" w:eastAsia="Times New Roman" w:hAnsi="Times New Roman" w:cs="Times New Roman"/>
          <w:kern w:val="0"/>
          <w14:ligatures w14:val="none"/>
        </w:rPr>
        <w:t>tree</w:t>
      </w:r>
      <w:proofErr w:type="gramEnd"/>
      <w:r w:rsidRPr="00EF14BE">
        <w:rPr>
          <w:rFonts w:ascii="Times New Roman" w:eastAsia="Times New Roman" w:hAnsi="Times New Roman" w:cs="Times New Roman"/>
          <w:kern w:val="0"/>
          <w14:ligatures w14:val="none"/>
        </w:rPr>
        <w:t xml:space="preserve"> diagrams.</w:t>
      </w:r>
    </w:p>
    <w:p w14:paraId="425286D4" w14:textId="400B6164"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Group Work</w:t>
      </w:r>
      <w:r w:rsidRPr="00EF14BE">
        <w:rPr>
          <w:rFonts w:ascii="Times New Roman" w:eastAsia="Times New Roman" w:hAnsi="Times New Roman" w:cs="Times New Roman"/>
          <w:kern w:val="0"/>
          <w14:ligatures w14:val="none"/>
        </w:rPr>
        <w:t>:</w:t>
      </w:r>
    </w:p>
    <w:p w14:paraId="730B455C" w14:textId="77777777" w:rsidR="00EF14BE" w:rsidRPr="00EF14BE" w:rsidRDefault="00EF14BE" w:rsidP="00EF14B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lastRenderedPageBreak/>
        <w:t>Collaborative meetings involving multiple stakeholders to promote cooperation and gather diverse input.</w:t>
      </w:r>
    </w:p>
    <w:p w14:paraId="1270CC2B" w14:textId="77777777" w:rsidR="00EF14BE" w:rsidRPr="00EF14BE" w:rsidRDefault="00EF14BE" w:rsidP="00EF14B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Requires skilled facilitation to ensure balanced participation and avoid dominance by certain individuals.</w:t>
      </w:r>
    </w:p>
    <w:p w14:paraId="0C5536E9" w14:textId="0FA3FD37"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Symbol" w:cs="Times New Roman"/>
          <w:kern w:val="0"/>
          <w14:ligatures w14:val="none"/>
        </w:rPr>
        <w:t></w:t>
      </w:r>
      <w:r w:rsidRPr="00EF14BE">
        <w:rPr>
          <w:rFonts w:ascii="Times New Roman" w:eastAsia="Times New Roman" w:hAnsi="Times New Roman" w:cs="Times New Roman"/>
          <w:kern w:val="0"/>
          <w14:ligatures w14:val="none"/>
        </w:rPr>
        <w:t xml:space="preserve"> </w:t>
      </w:r>
      <w:r w:rsidRPr="00EF14BE">
        <w:rPr>
          <w:rFonts w:ascii="Times New Roman" w:eastAsia="Times New Roman" w:hAnsi="Times New Roman" w:cs="Times New Roman"/>
          <w:b/>
          <w:bCs/>
          <w:kern w:val="0"/>
          <w14:ligatures w14:val="none"/>
        </w:rPr>
        <w:t>Brainstorming</w:t>
      </w:r>
      <w:r w:rsidRPr="00EF14BE">
        <w:rPr>
          <w:rFonts w:ascii="Times New Roman" w:eastAsia="Times New Roman" w:hAnsi="Times New Roman" w:cs="Times New Roman"/>
          <w:kern w:val="0"/>
          <w14:ligatures w14:val="none"/>
        </w:rPr>
        <w:t>:</w:t>
      </w:r>
    </w:p>
    <w:p w14:paraId="3C283F58" w14:textId="77777777" w:rsidR="00EF14BE" w:rsidRPr="00EF14BE" w:rsidRDefault="00EF14BE" w:rsidP="00EF14B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Informal discussions among stakeholders to generate ideas rapidly.</w:t>
      </w:r>
    </w:p>
    <w:p w14:paraId="6F12DD5F" w14:textId="77777777" w:rsidR="00EF14BE" w:rsidRDefault="00EF14BE" w:rsidP="00EF14B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Focuses on free expression without critiquing ideas in detail, fostering creativity for new solutions.</w:t>
      </w:r>
    </w:p>
    <w:p w14:paraId="7D5261D5"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Joint Application Development (JAD)</w:t>
      </w:r>
    </w:p>
    <w:p w14:paraId="5C8013D3" w14:textId="77777777" w:rsidR="00EF14BE" w:rsidRPr="00EF14BE" w:rsidRDefault="00EF14BE" w:rsidP="00EF14B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Involves </w:t>
      </w:r>
      <w:r w:rsidRPr="00EF14BE">
        <w:rPr>
          <w:rFonts w:ascii="Times New Roman" w:eastAsia="Times New Roman" w:hAnsi="Times New Roman" w:cs="Times New Roman"/>
          <w:b/>
          <w:bCs/>
          <w:kern w:val="0"/>
          <w14:ligatures w14:val="none"/>
        </w:rPr>
        <w:t>stakeholders collaboratively discussing</w:t>
      </w:r>
      <w:r w:rsidRPr="00EF14BE">
        <w:rPr>
          <w:rFonts w:ascii="Times New Roman" w:eastAsia="Times New Roman" w:hAnsi="Times New Roman" w:cs="Times New Roman"/>
          <w:kern w:val="0"/>
          <w14:ligatures w14:val="none"/>
        </w:rPr>
        <w:t xml:space="preserve"> problems and solutions.</w:t>
      </w:r>
    </w:p>
    <w:p w14:paraId="388571C6" w14:textId="77777777" w:rsidR="00EF14BE" w:rsidRPr="00EF14BE" w:rsidRDefault="00EF14BE" w:rsidP="00EF14B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Focuses on </w:t>
      </w:r>
      <w:r w:rsidRPr="00EF14BE">
        <w:rPr>
          <w:rFonts w:ascii="Times New Roman" w:eastAsia="Times New Roman" w:hAnsi="Times New Roman" w:cs="Times New Roman"/>
          <w:b/>
          <w:bCs/>
          <w:kern w:val="0"/>
          <w14:ligatures w14:val="none"/>
        </w:rPr>
        <w:t>business and user needs</w:t>
      </w:r>
      <w:r w:rsidRPr="00EF14BE">
        <w:rPr>
          <w:rFonts w:ascii="Times New Roman" w:eastAsia="Times New Roman" w:hAnsi="Times New Roman" w:cs="Times New Roman"/>
          <w:kern w:val="0"/>
          <w14:ligatures w14:val="none"/>
        </w:rPr>
        <w:t xml:space="preserve"> rather than technical details.</w:t>
      </w:r>
    </w:p>
    <w:p w14:paraId="726A96E3" w14:textId="77777777" w:rsidR="00EF14BE" w:rsidRPr="00EF14BE" w:rsidRDefault="00EF14BE" w:rsidP="00EF14B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Unlike brainstorming, JAD is </w:t>
      </w:r>
      <w:r w:rsidRPr="00EF14BE">
        <w:rPr>
          <w:rFonts w:ascii="Times New Roman" w:eastAsia="Times New Roman" w:hAnsi="Times New Roman" w:cs="Times New Roman"/>
          <w:b/>
          <w:bCs/>
          <w:kern w:val="0"/>
          <w14:ligatures w14:val="none"/>
        </w:rPr>
        <w:t>structured</w:t>
      </w:r>
      <w:r w:rsidRPr="00EF14BE">
        <w:rPr>
          <w:rFonts w:ascii="Times New Roman" w:eastAsia="Times New Roman" w:hAnsi="Times New Roman" w:cs="Times New Roman"/>
          <w:kern w:val="0"/>
          <w14:ligatures w14:val="none"/>
        </w:rPr>
        <w:t xml:space="preserve"> with predefined goals and roles, led by a facilitator.</w:t>
      </w:r>
    </w:p>
    <w:p w14:paraId="7E2B7A1F" w14:textId="77777777" w:rsidR="00EF14BE" w:rsidRPr="00EF14BE" w:rsidRDefault="00EF14BE" w:rsidP="00EF14B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Efficient for </w:t>
      </w:r>
      <w:r w:rsidRPr="00EF14BE">
        <w:rPr>
          <w:rFonts w:ascii="Times New Roman" w:eastAsia="Times New Roman" w:hAnsi="Times New Roman" w:cs="Times New Roman"/>
          <w:b/>
          <w:bCs/>
          <w:kern w:val="0"/>
          <w14:ligatures w14:val="none"/>
        </w:rPr>
        <w:t>quick decision-making</w:t>
      </w:r>
      <w:r w:rsidRPr="00EF14BE">
        <w:rPr>
          <w:rFonts w:ascii="Times New Roman" w:eastAsia="Times New Roman" w:hAnsi="Times New Roman" w:cs="Times New Roman"/>
          <w:kern w:val="0"/>
          <w14:ligatures w14:val="none"/>
        </w:rPr>
        <w:t xml:space="preserve"> and resolving issues.</w:t>
      </w:r>
    </w:p>
    <w:p w14:paraId="64F8FA9C"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2. Requirements Workshops</w:t>
      </w:r>
    </w:p>
    <w:p w14:paraId="3EB31C8C" w14:textId="77777777" w:rsidR="00EF14BE" w:rsidRPr="00EF14BE" w:rsidRDefault="00EF14BE" w:rsidP="00EF14B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A generic term for </w:t>
      </w:r>
      <w:r w:rsidRPr="00EF14BE">
        <w:rPr>
          <w:rFonts w:ascii="Times New Roman" w:eastAsia="Times New Roman" w:hAnsi="Times New Roman" w:cs="Times New Roman"/>
          <w:b/>
          <w:bCs/>
          <w:kern w:val="0"/>
          <w14:ligatures w14:val="none"/>
        </w:rPr>
        <w:t>group meetings</w:t>
      </w:r>
      <w:r w:rsidRPr="00EF14BE">
        <w:rPr>
          <w:rFonts w:ascii="Times New Roman" w:eastAsia="Times New Roman" w:hAnsi="Times New Roman" w:cs="Times New Roman"/>
          <w:kern w:val="0"/>
          <w14:ligatures w14:val="none"/>
        </w:rPr>
        <w:t xml:space="preserve"> aimed at gathering system requirements.</w:t>
      </w:r>
    </w:p>
    <w:p w14:paraId="785AF395" w14:textId="77777777" w:rsidR="00EF14BE" w:rsidRPr="00EF14BE" w:rsidRDefault="00EF14BE" w:rsidP="00EF14B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Types include:</w:t>
      </w:r>
    </w:p>
    <w:p w14:paraId="543F9B55" w14:textId="77777777" w:rsidR="00EF14BE" w:rsidRPr="00EF14BE" w:rsidRDefault="00EF14BE" w:rsidP="00EF14B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Cross-functional</w:t>
      </w:r>
      <w:r w:rsidRPr="00EF14BE">
        <w:rPr>
          <w:rFonts w:ascii="Times New Roman" w:eastAsia="Times New Roman" w:hAnsi="Times New Roman" w:cs="Times New Roman"/>
          <w:kern w:val="0"/>
          <w14:ligatures w14:val="none"/>
        </w:rPr>
        <w:t xml:space="preserve"> workshops with diverse stakeholders.</w:t>
      </w:r>
    </w:p>
    <w:p w14:paraId="2736DDA1" w14:textId="77777777" w:rsidR="00EF14BE" w:rsidRPr="00EF14BE" w:rsidRDefault="00EF14BE" w:rsidP="00EF14B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Co-operative Requirements Capture (CRC)</w:t>
      </w:r>
      <w:r w:rsidRPr="00EF14BE">
        <w:rPr>
          <w:rFonts w:ascii="Times New Roman" w:eastAsia="Times New Roman" w:hAnsi="Times New Roman" w:cs="Times New Roman"/>
          <w:kern w:val="0"/>
          <w14:ligatures w14:val="none"/>
        </w:rPr>
        <w:t>, focusing on development community engagement.</w:t>
      </w:r>
    </w:p>
    <w:p w14:paraId="7EE1237B" w14:textId="77777777" w:rsidR="00EF14BE" w:rsidRPr="00EF14BE" w:rsidRDefault="00EF14BE" w:rsidP="00EF14BE">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Focus Groups</w:t>
      </w:r>
      <w:r w:rsidRPr="00EF14BE">
        <w:rPr>
          <w:rFonts w:ascii="Times New Roman" w:eastAsia="Times New Roman" w:hAnsi="Times New Roman" w:cs="Times New Roman"/>
          <w:kern w:val="0"/>
          <w14:ligatures w14:val="none"/>
        </w:rPr>
        <w:t xml:space="preserve"> for market analysis.</w:t>
      </w:r>
    </w:p>
    <w:p w14:paraId="1E1B1627" w14:textId="77777777" w:rsidR="00EF14BE" w:rsidRPr="00EF14BE" w:rsidRDefault="00EF14BE" w:rsidP="00EF14B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Encourages collaborative discovery and brainstorming.</w:t>
      </w:r>
    </w:p>
    <w:p w14:paraId="102DA260"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3. Ethnography</w:t>
      </w:r>
    </w:p>
    <w:p w14:paraId="41BAE5F0" w14:textId="77777777" w:rsidR="00EF14BE" w:rsidRPr="00EF14BE" w:rsidRDefault="00EF14BE" w:rsidP="00EF14B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Involves </w:t>
      </w:r>
      <w:r w:rsidRPr="00EF14BE">
        <w:rPr>
          <w:rFonts w:ascii="Times New Roman" w:eastAsia="Times New Roman" w:hAnsi="Times New Roman" w:cs="Times New Roman"/>
          <w:b/>
          <w:bCs/>
          <w:kern w:val="0"/>
          <w14:ligatures w14:val="none"/>
        </w:rPr>
        <w:t>studying users in their natural environment</w:t>
      </w:r>
      <w:r w:rsidRPr="00EF14BE">
        <w:rPr>
          <w:rFonts w:ascii="Times New Roman" w:eastAsia="Times New Roman" w:hAnsi="Times New Roman" w:cs="Times New Roman"/>
          <w:kern w:val="0"/>
          <w14:ligatures w14:val="none"/>
        </w:rPr>
        <w:t xml:space="preserve"> to understand how they work.</w:t>
      </w:r>
    </w:p>
    <w:p w14:paraId="3A13F058" w14:textId="77777777" w:rsidR="00EF14BE" w:rsidRPr="00EF14BE" w:rsidRDefault="00EF14BE" w:rsidP="00EF14B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Useful for understanding </w:t>
      </w:r>
      <w:r w:rsidRPr="00EF14BE">
        <w:rPr>
          <w:rFonts w:ascii="Times New Roman" w:eastAsia="Times New Roman" w:hAnsi="Times New Roman" w:cs="Times New Roman"/>
          <w:b/>
          <w:bCs/>
          <w:kern w:val="0"/>
          <w14:ligatures w14:val="none"/>
        </w:rPr>
        <w:t>contextual factors</w:t>
      </w:r>
      <w:r w:rsidRPr="00EF14BE">
        <w:rPr>
          <w:rFonts w:ascii="Times New Roman" w:eastAsia="Times New Roman" w:hAnsi="Times New Roman" w:cs="Times New Roman"/>
          <w:kern w:val="0"/>
          <w14:ligatures w14:val="none"/>
        </w:rPr>
        <w:t xml:space="preserve"> like usability and collaboration.</w:t>
      </w:r>
    </w:p>
    <w:p w14:paraId="29F836BD" w14:textId="77777777" w:rsidR="00EF14BE" w:rsidRPr="00EF14BE" w:rsidRDefault="00EF14BE" w:rsidP="00EF14B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Effective for identifying </w:t>
      </w:r>
      <w:r w:rsidRPr="00EF14BE">
        <w:rPr>
          <w:rFonts w:ascii="Times New Roman" w:eastAsia="Times New Roman" w:hAnsi="Times New Roman" w:cs="Times New Roman"/>
          <w:b/>
          <w:bCs/>
          <w:kern w:val="0"/>
          <w14:ligatures w14:val="none"/>
        </w:rPr>
        <w:t>social patterns</w:t>
      </w:r>
      <w:r w:rsidRPr="00EF14BE">
        <w:rPr>
          <w:rFonts w:ascii="Times New Roman" w:eastAsia="Times New Roman" w:hAnsi="Times New Roman" w:cs="Times New Roman"/>
          <w:kern w:val="0"/>
          <w14:ligatures w14:val="none"/>
        </w:rPr>
        <w:t xml:space="preserve"> and improving existing systems but </w:t>
      </w:r>
      <w:r w:rsidRPr="00EF14BE">
        <w:rPr>
          <w:rFonts w:ascii="Times New Roman" w:eastAsia="Times New Roman" w:hAnsi="Times New Roman" w:cs="Times New Roman"/>
          <w:b/>
          <w:bCs/>
          <w:kern w:val="0"/>
          <w14:ligatures w14:val="none"/>
        </w:rPr>
        <w:t>time-consuming</w:t>
      </w:r>
      <w:r w:rsidRPr="00EF14BE">
        <w:rPr>
          <w:rFonts w:ascii="Times New Roman" w:eastAsia="Times New Roman" w:hAnsi="Times New Roman" w:cs="Times New Roman"/>
          <w:kern w:val="0"/>
          <w14:ligatures w14:val="none"/>
        </w:rPr>
        <w:t xml:space="preserve"> and </w:t>
      </w:r>
      <w:proofErr w:type="gramStart"/>
      <w:r w:rsidRPr="00EF14BE">
        <w:rPr>
          <w:rFonts w:ascii="Times New Roman" w:eastAsia="Times New Roman" w:hAnsi="Times New Roman" w:cs="Times New Roman"/>
          <w:b/>
          <w:bCs/>
          <w:kern w:val="0"/>
          <w14:ligatures w14:val="none"/>
        </w:rPr>
        <w:t>requires</w:t>
      </w:r>
      <w:proofErr w:type="gramEnd"/>
      <w:r w:rsidRPr="00EF14BE">
        <w:rPr>
          <w:rFonts w:ascii="Times New Roman" w:eastAsia="Times New Roman" w:hAnsi="Times New Roman" w:cs="Times New Roman"/>
          <w:b/>
          <w:bCs/>
          <w:kern w:val="0"/>
          <w14:ligatures w14:val="none"/>
        </w:rPr>
        <w:t xml:space="preserve"> skilled interpretation</w:t>
      </w:r>
      <w:r w:rsidRPr="00EF14BE">
        <w:rPr>
          <w:rFonts w:ascii="Times New Roman" w:eastAsia="Times New Roman" w:hAnsi="Times New Roman" w:cs="Times New Roman"/>
          <w:kern w:val="0"/>
          <w14:ligatures w14:val="none"/>
        </w:rPr>
        <w:t>.</w:t>
      </w:r>
    </w:p>
    <w:p w14:paraId="3258B12D"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4. Observation</w:t>
      </w:r>
    </w:p>
    <w:p w14:paraId="0F91CDE3" w14:textId="77777777" w:rsidR="00EF14BE" w:rsidRPr="00EF14BE" w:rsidRDefault="00EF14BE" w:rsidP="00EF14B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A common ethnographic technique where the analyst </w:t>
      </w:r>
      <w:r w:rsidRPr="00EF14BE">
        <w:rPr>
          <w:rFonts w:ascii="Times New Roman" w:eastAsia="Times New Roman" w:hAnsi="Times New Roman" w:cs="Times New Roman"/>
          <w:b/>
          <w:bCs/>
          <w:kern w:val="0"/>
          <w14:ligatures w14:val="none"/>
        </w:rPr>
        <w:t>observes users</w:t>
      </w:r>
      <w:r w:rsidRPr="00EF14BE">
        <w:rPr>
          <w:rFonts w:ascii="Times New Roman" w:eastAsia="Times New Roman" w:hAnsi="Times New Roman" w:cs="Times New Roman"/>
          <w:kern w:val="0"/>
          <w14:ligatures w14:val="none"/>
        </w:rPr>
        <w:t xml:space="preserve"> without interfering.</w:t>
      </w:r>
    </w:p>
    <w:p w14:paraId="67943C54" w14:textId="77777777" w:rsidR="00EF14BE" w:rsidRPr="00EF14BE" w:rsidRDefault="00EF14BE" w:rsidP="00EF14B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Helps analysts understand </w:t>
      </w:r>
      <w:r w:rsidRPr="00EF14BE">
        <w:rPr>
          <w:rFonts w:ascii="Times New Roman" w:eastAsia="Times New Roman" w:hAnsi="Times New Roman" w:cs="Times New Roman"/>
          <w:b/>
          <w:bCs/>
          <w:kern w:val="0"/>
          <w14:ligatures w14:val="none"/>
        </w:rPr>
        <w:t>real-world processes</w:t>
      </w:r>
      <w:r w:rsidRPr="00EF14BE">
        <w:rPr>
          <w:rFonts w:ascii="Times New Roman" w:eastAsia="Times New Roman" w:hAnsi="Times New Roman" w:cs="Times New Roman"/>
          <w:kern w:val="0"/>
          <w14:ligatures w14:val="none"/>
        </w:rPr>
        <w:t xml:space="preserve"> but users may change behavior when observed.</w:t>
      </w:r>
    </w:p>
    <w:p w14:paraId="3CDB4B91" w14:textId="77777777" w:rsidR="00EF14BE" w:rsidRPr="00EF14BE" w:rsidRDefault="00EF14BE" w:rsidP="00EF14B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Often combined with interviews and task analysis.</w:t>
      </w:r>
    </w:p>
    <w:p w14:paraId="43EEC67A"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5. Protocol Analysis</w:t>
      </w:r>
    </w:p>
    <w:p w14:paraId="3A411721" w14:textId="77777777" w:rsidR="00EF14BE" w:rsidRPr="00EF14BE" w:rsidRDefault="00EF14BE" w:rsidP="00EF14B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lastRenderedPageBreak/>
        <w:t xml:space="preserve">Participants </w:t>
      </w:r>
      <w:r w:rsidRPr="00EF14BE">
        <w:rPr>
          <w:rFonts w:ascii="Times New Roman" w:eastAsia="Times New Roman" w:hAnsi="Times New Roman" w:cs="Times New Roman"/>
          <w:b/>
          <w:bCs/>
          <w:kern w:val="0"/>
          <w14:ligatures w14:val="none"/>
        </w:rPr>
        <w:t>perform a task while talking aloud</w:t>
      </w:r>
      <w:r w:rsidRPr="00EF14BE">
        <w:rPr>
          <w:rFonts w:ascii="Times New Roman" w:eastAsia="Times New Roman" w:hAnsi="Times New Roman" w:cs="Times New Roman"/>
          <w:kern w:val="0"/>
          <w14:ligatures w14:val="none"/>
        </w:rPr>
        <w:t xml:space="preserve"> to explain their actions and thought process.</w:t>
      </w:r>
    </w:p>
    <w:p w14:paraId="6E211A89" w14:textId="77777777" w:rsidR="00EF14BE" w:rsidRPr="00EF14BE" w:rsidRDefault="00EF14BE" w:rsidP="00EF14B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Useful for understanding </w:t>
      </w:r>
      <w:r w:rsidRPr="00EF14BE">
        <w:rPr>
          <w:rFonts w:ascii="Times New Roman" w:eastAsia="Times New Roman" w:hAnsi="Times New Roman" w:cs="Times New Roman"/>
          <w:b/>
          <w:bCs/>
          <w:kern w:val="0"/>
          <w14:ligatures w14:val="none"/>
        </w:rPr>
        <w:t>decision-making processes</w:t>
      </w:r>
      <w:r w:rsidRPr="00EF14BE">
        <w:rPr>
          <w:rFonts w:ascii="Times New Roman" w:eastAsia="Times New Roman" w:hAnsi="Times New Roman" w:cs="Times New Roman"/>
          <w:kern w:val="0"/>
          <w14:ligatures w14:val="none"/>
        </w:rPr>
        <w:t xml:space="preserve"> but may miss repetitive or implicit steps.</w:t>
      </w:r>
    </w:p>
    <w:p w14:paraId="0703F9E7" w14:textId="77777777" w:rsidR="00EF14BE" w:rsidRPr="00EF14BE" w:rsidRDefault="00EF14BE" w:rsidP="00EF14B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May not fully reflect the natural way tasks are performed.</w:t>
      </w:r>
    </w:p>
    <w:p w14:paraId="3E96B769"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6. Apprenticing</w:t>
      </w:r>
    </w:p>
    <w:p w14:paraId="3706FC3B" w14:textId="77777777" w:rsidR="00EF14BE" w:rsidRPr="00EF14BE" w:rsidRDefault="00EF14BE" w:rsidP="00EF14B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The analyst </w:t>
      </w:r>
      <w:r w:rsidRPr="00EF14BE">
        <w:rPr>
          <w:rFonts w:ascii="Times New Roman" w:eastAsia="Times New Roman" w:hAnsi="Times New Roman" w:cs="Times New Roman"/>
          <w:b/>
          <w:bCs/>
          <w:kern w:val="0"/>
          <w14:ligatures w14:val="none"/>
        </w:rPr>
        <w:t xml:space="preserve">learns by </w:t>
      </w:r>
      <w:proofErr w:type="gramStart"/>
      <w:r w:rsidRPr="00EF14BE">
        <w:rPr>
          <w:rFonts w:ascii="Times New Roman" w:eastAsia="Times New Roman" w:hAnsi="Times New Roman" w:cs="Times New Roman"/>
          <w:b/>
          <w:bCs/>
          <w:kern w:val="0"/>
          <w14:ligatures w14:val="none"/>
        </w:rPr>
        <w:t>doing</w:t>
      </w:r>
      <w:proofErr w:type="gramEnd"/>
      <w:r w:rsidRPr="00EF14BE">
        <w:rPr>
          <w:rFonts w:ascii="Times New Roman" w:eastAsia="Times New Roman" w:hAnsi="Times New Roman" w:cs="Times New Roman"/>
          <w:kern w:val="0"/>
          <w14:ligatures w14:val="none"/>
        </w:rPr>
        <w:t xml:space="preserve"> under the guidance of an experienced user.</w:t>
      </w:r>
    </w:p>
    <w:p w14:paraId="2207290B" w14:textId="77777777" w:rsidR="00EF14BE" w:rsidRPr="00EF14BE" w:rsidRDefault="00EF14BE" w:rsidP="00EF14B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Involves </w:t>
      </w:r>
      <w:r w:rsidRPr="00EF14BE">
        <w:rPr>
          <w:rFonts w:ascii="Times New Roman" w:eastAsia="Times New Roman" w:hAnsi="Times New Roman" w:cs="Times New Roman"/>
          <w:b/>
          <w:bCs/>
          <w:kern w:val="0"/>
          <w14:ligatures w14:val="none"/>
        </w:rPr>
        <w:t>active participation</w:t>
      </w:r>
      <w:r w:rsidRPr="00EF14BE">
        <w:rPr>
          <w:rFonts w:ascii="Times New Roman" w:eastAsia="Times New Roman" w:hAnsi="Times New Roman" w:cs="Times New Roman"/>
          <w:kern w:val="0"/>
          <w14:ligatures w14:val="none"/>
        </w:rPr>
        <w:t xml:space="preserve"> rather than passive observation.</w:t>
      </w:r>
    </w:p>
    <w:p w14:paraId="07BE5B06" w14:textId="77777777" w:rsidR="00EF14BE" w:rsidRPr="00EF14BE" w:rsidRDefault="00EF14BE" w:rsidP="00EF14B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Useful when the analyst is unfamiliar with the domain or when users struggle to articulate their processes.</w:t>
      </w:r>
    </w:p>
    <w:p w14:paraId="2CB6A85B"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7. Prototyping</w:t>
      </w:r>
    </w:p>
    <w:p w14:paraId="76658738" w14:textId="77777777" w:rsidR="00EF14BE" w:rsidRPr="00EF14BE" w:rsidRDefault="00EF14BE" w:rsidP="00EF14B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Involves creating </w:t>
      </w:r>
      <w:r w:rsidRPr="00EF14BE">
        <w:rPr>
          <w:rFonts w:ascii="Times New Roman" w:eastAsia="Times New Roman" w:hAnsi="Times New Roman" w:cs="Times New Roman"/>
          <w:b/>
          <w:bCs/>
          <w:kern w:val="0"/>
          <w14:ligatures w14:val="none"/>
        </w:rPr>
        <w:t>prototypes to gather feedback</w:t>
      </w:r>
      <w:r w:rsidRPr="00EF14BE">
        <w:rPr>
          <w:rFonts w:ascii="Times New Roman" w:eastAsia="Times New Roman" w:hAnsi="Times New Roman" w:cs="Times New Roman"/>
          <w:kern w:val="0"/>
          <w14:ligatures w14:val="none"/>
        </w:rPr>
        <w:t xml:space="preserve"> on system functionality.</w:t>
      </w:r>
    </w:p>
    <w:p w14:paraId="30015938" w14:textId="77777777" w:rsidR="00EF14BE" w:rsidRPr="00EF14BE" w:rsidRDefault="00EF14BE" w:rsidP="00EF14B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Useful for systems with a </w:t>
      </w:r>
      <w:r w:rsidRPr="00EF14BE">
        <w:rPr>
          <w:rFonts w:ascii="Times New Roman" w:eastAsia="Times New Roman" w:hAnsi="Times New Roman" w:cs="Times New Roman"/>
          <w:b/>
          <w:bCs/>
          <w:kern w:val="0"/>
          <w14:ligatures w14:val="none"/>
        </w:rPr>
        <w:t>user interface</w:t>
      </w:r>
      <w:r w:rsidRPr="00EF14BE">
        <w:rPr>
          <w:rFonts w:ascii="Times New Roman" w:eastAsia="Times New Roman" w:hAnsi="Times New Roman" w:cs="Times New Roman"/>
          <w:kern w:val="0"/>
          <w14:ligatures w14:val="none"/>
        </w:rPr>
        <w:t xml:space="preserve"> focus or when stakeholders are unfamiliar with potential solutions.</w:t>
      </w:r>
    </w:p>
    <w:p w14:paraId="3EC88625" w14:textId="77777777" w:rsidR="00EF14BE" w:rsidRPr="00EF14BE" w:rsidRDefault="00EF14BE" w:rsidP="00EF14B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Prototypes encourage </w:t>
      </w:r>
      <w:r w:rsidRPr="00EF14BE">
        <w:rPr>
          <w:rFonts w:ascii="Times New Roman" w:eastAsia="Times New Roman" w:hAnsi="Times New Roman" w:cs="Times New Roman"/>
          <w:b/>
          <w:bCs/>
          <w:kern w:val="0"/>
          <w14:ligatures w14:val="none"/>
        </w:rPr>
        <w:t>active stakeholder engagement</w:t>
      </w:r>
      <w:r w:rsidRPr="00EF14BE">
        <w:rPr>
          <w:rFonts w:ascii="Times New Roman" w:eastAsia="Times New Roman" w:hAnsi="Times New Roman" w:cs="Times New Roman"/>
          <w:kern w:val="0"/>
          <w14:ligatures w14:val="none"/>
        </w:rPr>
        <w:t xml:space="preserve"> but may lead to attachment, making stakeholders resistant to changes.</w:t>
      </w:r>
    </w:p>
    <w:p w14:paraId="2DCF1A40" w14:textId="77777777" w:rsidR="00EF14BE" w:rsidRPr="00EF14BE" w:rsidRDefault="00EF14BE" w:rsidP="00EF14B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Includes techniques like </w:t>
      </w:r>
      <w:r w:rsidRPr="00EF14BE">
        <w:rPr>
          <w:rFonts w:ascii="Times New Roman" w:eastAsia="Times New Roman" w:hAnsi="Times New Roman" w:cs="Times New Roman"/>
          <w:b/>
          <w:bCs/>
          <w:kern w:val="0"/>
          <w14:ligatures w14:val="none"/>
        </w:rPr>
        <w:t>storyboards, throwaway prototypes, and evolutionary prototypes</w:t>
      </w:r>
      <w:r w:rsidRPr="00EF14BE">
        <w:rPr>
          <w:rFonts w:ascii="Times New Roman" w:eastAsia="Times New Roman" w:hAnsi="Times New Roman" w:cs="Times New Roman"/>
          <w:kern w:val="0"/>
          <w14:ligatures w14:val="none"/>
        </w:rPr>
        <w:t>.</w:t>
      </w:r>
    </w:p>
    <w:p w14:paraId="7D2ED6CC"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8. Goal-Based Approaches</w:t>
      </w:r>
    </w:p>
    <w:p w14:paraId="08F3503E" w14:textId="77777777" w:rsidR="00EF14BE" w:rsidRPr="00EF14BE" w:rsidRDefault="00EF14BE" w:rsidP="00EF14B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Focus on </w:t>
      </w:r>
      <w:r w:rsidRPr="00EF14BE">
        <w:rPr>
          <w:rFonts w:ascii="Times New Roman" w:eastAsia="Times New Roman" w:hAnsi="Times New Roman" w:cs="Times New Roman"/>
          <w:b/>
          <w:bCs/>
          <w:kern w:val="0"/>
          <w14:ligatures w14:val="none"/>
        </w:rPr>
        <w:t>decomposing high-level goals</w:t>
      </w:r>
      <w:r w:rsidRPr="00EF14BE">
        <w:rPr>
          <w:rFonts w:ascii="Times New Roman" w:eastAsia="Times New Roman" w:hAnsi="Times New Roman" w:cs="Times New Roman"/>
          <w:kern w:val="0"/>
          <w14:ligatures w14:val="none"/>
        </w:rPr>
        <w:t xml:space="preserve"> into sub-goals to derive requirements.</w:t>
      </w:r>
    </w:p>
    <w:p w14:paraId="7959FF03" w14:textId="77777777" w:rsidR="00EF14BE" w:rsidRPr="00EF14BE" w:rsidRDefault="00EF14BE" w:rsidP="00EF14B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Uses models like </w:t>
      </w:r>
      <w:r w:rsidRPr="00EF14BE">
        <w:rPr>
          <w:rFonts w:ascii="Times New Roman" w:eastAsia="Times New Roman" w:hAnsi="Times New Roman" w:cs="Times New Roman"/>
          <w:b/>
          <w:bCs/>
          <w:kern w:val="0"/>
          <w14:ligatures w14:val="none"/>
        </w:rPr>
        <w:t xml:space="preserve">KAOS and </w:t>
      </w:r>
      <w:proofErr w:type="spellStart"/>
      <w:r w:rsidRPr="00EF14BE">
        <w:rPr>
          <w:rFonts w:ascii="Times New Roman" w:eastAsia="Times New Roman" w:hAnsi="Times New Roman" w:cs="Times New Roman"/>
          <w:b/>
          <w:bCs/>
          <w:kern w:val="0"/>
          <w14:ligatures w14:val="none"/>
        </w:rPr>
        <w:t>i</w:t>
      </w:r>
      <w:proofErr w:type="spellEnd"/>
      <w:r w:rsidRPr="00EF14BE">
        <w:rPr>
          <w:rFonts w:ascii="Times New Roman" w:eastAsia="Times New Roman" w:hAnsi="Times New Roman" w:cs="Times New Roman"/>
          <w:kern w:val="0"/>
          <w14:ligatures w14:val="none"/>
        </w:rPr>
        <w:t>* frameworks.</w:t>
      </w:r>
    </w:p>
    <w:p w14:paraId="0C99018A" w14:textId="77777777" w:rsidR="00EF14BE" w:rsidRPr="00EF14BE" w:rsidRDefault="00EF14BE" w:rsidP="00EF14B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Effective for systems where </w:t>
      </w:r>
      <w:r w:rsidRPr="00EF14BE">
        <w:rPr>
          <w:rFonts w:ascii="Times New Roman" w:eastAsia="Times New Roman" w:hAnsi="Times New Roman" w:cs="Times New Roman"/>
          <w:b/>
          <w:bCs/>
          <w:kern w:val="0"/>
          <w14:ligatures w14:val="none"/>
        </w:rPr>
        <w:t>only high-level needs are initially understood</w:t>
      </w:r>
      <w:r w:rsidRPr="00EF14BE">
        <w:rPr>
          <w:rFonts w:ascii="Times New Roman" w:eastAsia="Times New Roman" w:hAnsi="Times New Roman" w:cs="Times New Roman"/>
          <w:kern w:val="0"/>
          <w14:ligatures w14:val="none"/>
        </w:rPr>
        <w:t>, but errors in early goal definition can have cascading effects.</w:t>
      </w:r>
    </w:p>
    <w:p w14:paraId="64DCD0E4"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9. Scenarios</w:t>
      </w:r>
    </w:p>
    <w:p w14:paraId="064698CB" w14:textId="77777777" w:rsidR="00EF14BE" w:rsidRPr="00EF14BE" w:rsidRDefault="00EF14BE" w:rsidP="00EF14B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Utilize </w:t>
      </w:r>
      <w:r w:rsidRPr="00EF14BE">
        <w:rPr>
          <w:rFonts w:ascii="Times New Roman" w:eastAsia="Times New Roman" w:hAnsi="Times New Roman" w:cs="Times New Roman"/>
          <w:b/>
          <w:bCs/>
          <w:kern w:val="0"/>
          <w14:ligatures w14:val="none"/>
        </w:rPr>
        <w:t>narrative descriptions</w:t>
      </w:r>
      <w:r w:rsidRPr="00EF14BE">
        <w:rPr>
          <w:rFonts w:ascii="Times New Roman" w:eastAsia="Times New Roman" w:hAnsi="Times New Roman" w:cs="Times New Roman"/>
          <w:kern w:val="0"/>
          <w14:ligatures w14:val="none"/>
        </w:rPr>
        <w:t xml:space="preserve"> of processes to define interactions between users and the system.</w:t>
      </w:r>
    </w:p>
    <w:p w14:paraId="5D604EAE" w14:textId="77777777" w:rsidR="00EF14BE" w:rsidRPr="00EF14BE" w:rsidRDefault="00EF14BE" w:rsidP="00EF14B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F14BE">
        <w:rPr>
          <w:rFonts w:ascii="Times New Roman" w:eastAsia="Times New Roman" w:hAnsi="Times New Roman" w:cs="Times New Roman"/>
          <w:kern w:val="0"/>
          <w14:ligatures w14:val="none"/>
        </w:rPr>
        <w:t>Similar to</w:t>
      </w:r>
      <w:proofErr w:type="gramEnd"/>
      <w:r w:rsidRPr="00EF14BE">
        <w:rPr>
          <w:rFonts w:ascii="Times New Roman" w:eastAsia="Times New Roman" w:hAnsi="Times New Roman" w:cs="Times New Roman"/>
          <w:kern w:val="0"/>
          <w14:ligatures w14:val="none"/>
        </w:rPr>
        <w:t xml:space="preserve"> use cases but emphasize </w:t>
      </w:r>
      <w:r w:rsidRPr="00EF14BE">
        <w:rPr>
          <w:rFonts w:ascii="Times New Roman" w:eastAsia="Times New Roman" w:hAnsi="Times New Roman" w:cs="Times New Roman"/>
          <w:b/>
          <w:bCs/>
          <w:kern w:val="0"/>
          <w14:ligatures w14:val="none"/>
        </w:rPr>
        <w:t>incremental development</w:t>
      </w:r>
      <w:r w:rsidRPr="00EF14BE">
        <w:rPr>
          <w:rFonts w:ascii="Times New Roman" w:eastAsia="Times New Roman" w:hAnsi="Times New Roman" w:cs="Times New Roman"/>
          <w:kern w:val="0"/>
          <w14:ligatures w14:val="none"/>
        </w:rPr>
        <w:t>.</w:t>
      </w:r>
    </w:p>
    <w:p w14:paraId="52B7461F" w14:textId="77777777" w:rsidR="00EF14BE" w:rsidRPr="00EF14BE" w:rsidRDefault="00EF14BE" w:rsidP="00EF14B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Useful for </w:t>
      </w:r>
      <w:r w:rsidRPr="00EF14BE">
        <w:rPr>
          <w:rFonts w:ascii="Times New Roman" w:eastAsia="Times New Roman" w:hAnsi="Times New Roman" w:cs="Times New Roman"/>
          <w:b/>
          <w:bCs/>
          <w:kern w:val="0"/>
          <w14:ligatures w14:val="none"/>
        </w:rPr>
        <w:t>requirements validation</w:t>
      </w:r>
      <w:r w:rsidRPr="00EF14BE">
        <w:rPr>
          <w:rFonts w:ascii="Times New Roman" w:eastAsia="Times New Roman" w:hAnsi="Times New Roman" w:cs="Times New Roman"/>
          <w:kern w:val="0"/>
          <w14:ligatures w14:val="none"/>
        </w:rPr>
        <w:t xml:space="preserve"> and test case creation, with structured approaches like </w:t>
      </w:r>
      <w:r w:rsidRPr="00EF14BE">
        <w:rPr>
          <w:rFonts w:ascii="Times New Roman" w:eastAsia="Times New Roman" w:hAnsi="Times New Roman" w:cs="Times New Roman"/>
          <w:b/>
          <w:bCs/>
          <w:kern w:val="0"/>
          <w14:ligatures w14:val="none"/>
        </w:rPr>
        <w:t>CREWS and Scenario Plus</w:t>
      </w:r>
      <w:r w:rsidRPr="00EF14BE">
        <w:rPr>
          <w:rFonts w:ascii="Times New Roman" w:eastAsia="Times New Roman" w:hAnsi="Times New Roman" w:cs="Times New Roman"/>
          <w:kern w:val="0"/>
          <w14:ligatures w14:val="none"/>
        </w:rPr>
        <w:t>.</w:t>
      </w:r>
    </w:p>
    <w:p w14:paraId="5C09F617"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t>10. Viewpoints</w:t>
      </w:r>
    </w:p>
    <w:p w14:paraId="0532C09A" w14:textId="77777777" w:rsidR="00EF14BE" w:rsidRPr="00EF14BE" w:rsidRDefault="00EF14BE" w:rsidP="00EF14B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Involves describing the system from </w:t>
      </w:r>
      <w:r w:rsidRPr="00EF14BE">
        <w:rPr>
          <w:rFonts w:ascii="Times New Roman" w:eastAsia="Times New Roman" w:hAnsi="Times New Roman" w:cs="Times New Roman"/>
          <w:b/>
          <w:bCs/>
          <w:kern w:val="0"/>
          <w14:ligatures w14:val="none"/>
        </w:rPr>
        <w:t>multiple perspectives</w:t>
      </w:r>
      <w:r w:rsidRPr="00EF14BE">
        <w:rPr>
          <w:rFonts w:ascii="Times New Roman" w:eastAsia="Times New Roman" w:hAnsi="Times New Roman" w:cs="Times New Roman"/>
          <w:kern w:val="0"/>
          <w14:ligatures w14:val="none"/>
        </w:rPr>
        <w:t xml:space="preserve"> (e.g., operational, interface, user roles).</w:t>
      </w:r>
    </w:p>
    <w:p w14:paraId="07138B2C" w14:textId="77777777" w:rsidR="00EF14BE" w:rsidRPr="00EF14BE" w:rsidRDefault="00EF14BE" w:rsidP="00EF14B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F14BE">
        <w:rPr>
          <w:rFonts w:ascii="Times New Roman" w:eastAsia="Times New Roman" w:hAnsi="Times New Roman" w:cs="Times New Roman"/>
          <w:kern w:val="0"/>
          <w14:ligatures w14:val="none"/>
        </w:rPr>
        <w:t>Helps</w:t>
      </w:r>
      <w:proofErr w:type="gramEnd"/>
      <w:r w:rsidRPr="00EF14BE">
        <w:rPr>
          <w:rFonts w:ascii="Times New Roman" w:eastAsia="Times New Roman" w:hAnsi="Times New Roman" w:cs="Times New Roman"/>
          <w:kern w:val="0"/>
          <w14:ligatures w14:val="none"/>
        </w:rPr>
        <w:t xml:space="preserve"> develop a </w:t>
      </w:r>
      <w:r w:rsidRPr="00EF14BE">
        <w:rPr>
          <w:rFonts w:ascii="Times New Roman" w:eastAsia="Times New Roman" w:hAnsi="Times New Roman" w:cs="Times New Roman"/>
          <w:b/>
          <w:bCs/>
          <w:kern w:val="0"/>
          <w14:ligatures w14:val="none"/>
        </w:rPr>
        <w:t>complete and consistent system model</w:t>
      </w:r>
      <w:r w:rsidRPr="00EF14BE">
        <w:rPr>
          <w:rFonts w:ascii="Times New Roman" w:eastAsia="Times New Roman" w:hAnsi="Times New Roman" w:cs="Times New Roman"/>
          <w:kern w:val="0"/>
          <w14:ligatures w14:val="none"/>
        </w:rPr>
        <w:t xml:space="preserve"> and prioritize requirements.</w:t>
      </w:r>
    </w:p>
    <w:p w14:paraId="7A9E6FC1" w14:textId="3A28FA53" w:rsidR="00EF14BE" w:rsidRPr="00EF14BE" w:rsidRDefault="00EF14BE" w:rsidP="00EF14B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Effective for complex systems with interrelated entities but can be </w:t>
      </w:r>
      <w:r w:rsidRPr="00EF14BE">
        <w:rPr>
          <w:rFonts w:ascii="Times New Roman" w:eastAsia="Times New Roman" w:hAnsi="Times New Roman" w:cs="Times New Roman"/>
          <w:b/>
          <w:bCs/>
          <w:kern w:val="0"/>
          <w14:ligatures w14:val="none"/>
        </w:rPr>
        <w:t>expensive</w:t>
      </w:r>
      <w:r w:rsidRPr="00EF14BE">
        <w:rPr>
          <w:rFonts w:ascii="Times New Roman" w:eastAsia="Times New Roman" w:hAnsi="Times New Roman" w:cs="Times New Roman"/>
          <w:kern w:val="0"/>
          <w14:ligatures w14:val="none"/>
        </w:rPr>
        <w:t xml:space="preserve"> and less suited for non-functional requirements.</w:t>
      </w:r>
    </w:p>
    <w:p w14:paraId="6E353729"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b/>
          <w:bCs/>
          <w:kern w:val="0"/>
          <w14:ligatures w14:val="none"/>
        </w:rPr>
      </w:pPr>
      <w:r w:rsidRPr="00EF14BE">
        <w:rPr>
          <w:rFonts w:ascii="Times New Roman" w:eastAsia="Times New Roman" w:hAnsi="Times New Roman" w:cs="Times New Roman"/>
          <w:b/>
          <w:bCs/>
          <w:kern w:val="0"/>
          <w14:ligatures w14:val="none"/>
        </w:rPr>
        <w:lastRenderedPageBreak/>
        <w:t>Key Takeaways:</w:t>
      </w:r>
    </w:p>
    <w:p w14:paraId="0A92099F" w14:textId="77777777" w:rsidR="00EF14BE" w:rsidRP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Interviews and questionnaires</w:t>
      </w:r>
      <w:r w:rsidRPr="00EF14BE">
        <w:rPr>
          <w:rFonts w:ascii="Times New Roman" w:eastAsia="Times New Roman" w:hAnsi="Times New Roman" w:cs="Times New Roman"/>
          <w:kern w:val="0"/>
          <w14:ligatures w14:val="none"/>
        </w:rPr>
        <w:t xml:space="preserve"> are best for early-stage requirements gathering.</w:t>
      </w:r>
    </w:p>
    <w:p w14:paraId="1F87D7A1" w14:textId="77777777" w:rsidR="00EF14BE" w:rsidRP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Task and domain analyses</w:t>
      </w:r>
      <w:r w:rsidRPr="00EF14BE">
        <w:rPr>
          <w:rFonts w:ascii="Times New Roman" w:eastAsia="Times New Roman" w:hAnsi="Times New Roman" w:cs="Times New Roman"/>
          <w:kern w:val="0"/>
          <w14:ligatures w14:val="none"/>
        </w:rPr>
        <w:t xml:space="preserve"> are more detailed techniques for understanding interactions and existing systems.</w:t>
      </w:r>
    </w:p>
    <w:p w14:paraId="3967FE2D" w14:textId="77777777" w:rsidR="00EF14BE" w:rsidRP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Techniques like </w:t>
      </w:r>
      <w:r w:rsidRPr="00EF14BE">
        <w:rPr>
          <w:rFonts w:ascii="Times New Roman" w:eastAsia="Times New Roman" w:hAnsi="Times New Roman" w:cs="Times New Roman"/>
          <w:b/>
          <w:bCs/>
          <w:kern w:val="0"/>
          <w14:ligatures w14:val="none"/>
        </w:rPr>
        <w:t>card sorting and laddering</w:t>
      </w:r>
      <w:r w:rsidRPr="00EF14BE">
        <w:rPr>
          <w:rFonts w:ascii="Times New Roman" w:eastAsia="Times New Roman" w:hAnsi="Times New Roman" w:cs="Times New Roman"/>
          <w:kern w:val="0"/>
          <w14:ligatures w14:val="none"/>
        </w:rPr>
        <w:t xml:space="preserve"> help organize information but may lack depth.</w:t>
      </w:r>
    </w:p>
    <w:p w14:paraId="658ED126" w14:textId="77777777" w:rsid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Group work and brainstorming</w:t>
      </w:r>
      <w:r w:rsidRPr="00EF14BE">
        <w:rPr>
          <w:rFonts w:ascii="Times New Roman" w:eastAsia="Times New Roman" w:hAnsi="Times New Roman" w:cs="Times New Roman"/>
          <w:kern w:val="0"/>
          <w14:ligatures w14:val="none"/>
        </w:rPr>
        <w:t xml:space="preserve"> promote collaboration and innovative thinking but require careful management to be effective.</w:t>
      </w:r>
    </w:p>
    <w:p w14:paraId="2462C429" w14:textId="19B002BB" w:rsidR="00EF14BE" w:rsidRP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Techniques vary from </w:t>
      </w:r>
      <w:r w:rsidRPr="00EF14BE">
        <w:rPr>
          <w:rFonts w:ascii="Times New Roman" w:eastAsia="Times New Roman" w:hAnsi="Times New Roman" w:cs="Times New Roman"/>
          <w:b/>
          <w:bCs/>
          <w:kern w:val="0"/>
          <w14:ligatures w14:val="none"/>
        </w:rPr>
        <w:t>collaborative workshops (JAD, CRC)</w:t>
      </w:r>
      <w:r w:rsidRPr="00EF14BE">
        <w:rPr>
          <w:rFonts w:ascii="Times New Roman" w:eastAsia="Times New Roman" w:hAnsi="Times New Roman" w:cs="Times New Roman"/>
          <w:kern w:val="0"/>
          <w14:ligatures w14:val="none"/>
        </w:rPr>
        <w:t xml:space="preserve"> to more </w:t>
      </w:r>
      <w:r w:rsidRPr="00EF14BE">
        <w:rPr>
          <w:rFonts w:ascii="Times New Roman" w:eastAsia="Times New Roman" w:hAnsi="Times New Roman" w:cs="Times New Roman"/>
          <w:b/>
          <w:bCs/>
          <w:kern w:val="0"/>
          <w14:ligatures w14:val="none"/>
        </w:rPr>
        <w:t>individual-focused methods (Ethnography, Protocol Analysis)</w:t>
      </w:r>
      <w:r w:rsidRPr="00EF14BE">
        <w:rPr>
          <w:rFonts w:ascii="Times New Roman" w:eastAsia="Times New Roman" w:hAnsi="Times New Roman" w:cs="Times New Roman"/>
          <w:kern w:val="0"/>
          <w14:ligatures w14:val="none"/>
        </w:rPr>
        <w:t>.</w:t>
      </w:r>
    </w:p>
    <w:p w14:paraId="7C0C197B" w14:textId="655FF3A3" w:rsidR="00EF14BE" w:rsidRP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Prototyping and goal-based approaches</w:t>
      </w:r>
      <w:r w:rsidRPr="00EF14BE">
        <w:rPr>
          <w:rFonts w:ascii="Times New Roman" w:eastAsia="Times New Roman" w:hAnsi="Times New Roman" w:cs="Times New Roman"/>
          <w:kern w:val="0"/>
          <w14:ligatures w14:val="none"/>
        </w:rPr>
        <w:t xml:space="preserve"> are ideal for systems with </w:t>
      </w:r>
      <w:r w:rsidRPr="00EF14BE">
        <w:rPr>
          <w:rFonts w:ascii="Times New Roman" w:eastAsia="Times New Roman" w:hAnsi="Times New Roman" w:cs="Times New Roman"/>
          <w:b/>
          <w:bCs/>
          <w:kern w:val="0"/>
          <w14:ligatures w14:val="none"/>
        </w:rPr>
        <w:t>unclear requirements</w:t>
      </w:r>
      <w:r w:rsidRPr="00EF14BE">
        <w:rPr>
          <w:rFonts w:ascii="Times New Roman" w:eastAsia="Times New Roman" w:hAnsi="Times New Roman" w:cs="Times New Roman"/>
          <w:kern w:val="0"/>
          <w14:ligatures w14:val="none"/>
        </w:rPr>
        <w:t>.</w:t>
      </w:r>
    </w:p>
    <w:p w14:paraId="773A738C" w14:textId="2D129194" w:rsidR="00EF14BE" w:rsidRP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b/>
          <w:bCs/>
          <w:kern w:val="0"/>
          <w14:ligatures w14:val="none"/>
        </w:rPr>
        <w:t>Scenarios and Viewpoints</w:t>
      </w:r>
      <w:r w:rsidRPr="00EF14BE">
        <w:rPr>
          <w:rFonts w:ascii="Times New Roman" w:eastAsia="Times New Roman" w:hAnsi="Times New Roman" w:cs="Times New Roman"/>
          <w:kern w:val="0"/>
          <w14:ligatures w14:val="none"/>
        </w:rPr>
        <w:t xml:space="preserve"> provide structure and organization, ensuring all perspectives are captured.</w:t>
      </w:r>
    </w:p>
    <w:p w14:paraId="134DC8DA" w14:textId="3C679AAE" w:rsidR="00EF14BE" w:rsidRDefault="00EF14BE" w:rsidP="00EF14B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F14BE">
        <w:rPr>
          <w:rFonts w:ascii="Times New Roman" w:eastAsia="Times New Roman" w:hAnsi="Times New Roman" w:cs="Times New Roman"/>
          <w:kern w:val="0"/>
          <w14:ligatures w14:val="none"/>
        </w:rPr>
        <w:t xml:space="preserve">Each method has its </w:t>
      </w:r>
      <w:r w:rsidRPr="00EF14BE">
        <w:rPr>
          <w:rFonts w:ascii="Times New Roman" w:eastAsia="Times New Roman" w:hAnsi="Times New Roman" w:cs="Times New Roman"/>
          <w:b/>
          <w:bCs/>
          <w:kern w:val="0"/>
          <w14:ligatures w14:val="none"/>
        </w:rPr>
        <w:t>strengths and weaknesses</w:t>
      </w:r>
      <w:r w:rsidRPr="00EF14BE">
        <w:rPr>
          <w:rFonts w:ascii="Times New Roman" w:eastAsia="Times New Roman" w:hAnsi="Times New Roman" w:cs="Times New Roman"/>
          <w:kern w:val="0"/>
          <w14:ligatures w14:val="none"/>
        </w:rPr>
        <w:t>, often depending on the project’s complexity and stakeholder engagement level.</w:t>
      </w:r>
    </w:p>
    <w:p w14:paraId="5C2548F4" w14:textId="77777777" w:rsidR="00F57F7C" w:rsidRDefault="00F57F7C" w:rsidP="00F57F7C">
      <w:pPr>
        <w:spacing w:before="100" w:beforeAutospacing="1" w:after="100" w:afterAutospacing="1" w:line="240" w:lineRule="auto"/>
        <w:ind w:left="720"/>
        <w:rPr>
          <w:rFonts w:ascii="Times New Roman" w:eastAsia="Times New Roman" w:hAnsi="Times New Roman" w:cs="Times New Roman"/>
          <w:kern w:val="0"/>
          <w14:ligatures w14:val="none"/>
        </w:rPr>
      </w:pPr>
    </w:p>
    <w:p w14:paraId="4F92986C" w14:textId="77777777" w:rsidR="00F57F7C" w:rsidRPr="00F57F7C" w:rsidRDefault="00F57F7C" w:rsidP="00F57F7C">
      <w:p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 xml:space="preserve">The </w:t>
      </w:r>
      <w:r w:rsidRPr="00F57F7C">
        <w:rPr>
          <w:rFonts w:ascii="Times New Roman" w:eastAsia="Times New Roman" w:hAnsi="Times New Roman" w:cs="Times New Roman"/>
          <w:b/>
          <w:bCs/>
          <w:kern w:val="0"/>
          <w14:ligatures w14:val="none"/>
        </w:rPr>
        <w:t>comparison of techniques and approaches</w:t>
      </w:r>
      <w:r w:rsidRPr="00F57F7C">
        <w:rPr>
          <w:rFonts w:ascii="Times New Roman" w:eastAsia="Times New Roman" w:hAnsi="Times New Roman" w:cs="Times New Roman"/>
          <w:kern w:val="0"/>
          <w14:ligatures w14:val="none"/>
        </w:rPr>
        <w:t xml:space="preserve"> in requirements elicitation focuses on two main questions:</w:t>
      </w:r>
    </w:p>
    <w:p w14:paraId="45EE54C8" w14:textId="77777777" w:rsidR="00F57F7C" w:rsidRPr="00F57F7C" w:rsidRDefault="00F57F7C" w:rsidP="00F57F7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Which techniques should be used for a specific requirements elicitation activity?</w:t>
      </w:r>
    </w:p>
    <w:p w14:paraId="6337458F" w14:textId="77777777" w:rsidR="00F57F7C" w:rsidRPr="00F57F7C" w:rsidRDefault="00F57F7C" w:rsidP="00F57F7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Which techniques can complement or serve as alternatives to each other?</w:t>
      </w:r>
    </w:p>
    <w:p w14:paraId="5A747509" w14:textId="77777777" w:rsidR="00F57F7C" w:rsidRPr="00F57F7C" w:rsidRDefault="00F57F7C" w:rsidP="00F57F7C">
      <w:p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Each project is unique, so the selection of techniques depends on the project's context. Although exceptions may occur, the authors provide a high-level overview to guide the selection process.</w:t>
      </w:r>
    </w:p>
    <w:p w14:paraId="40BABE4D" w14:textId="77777777" w:rsidR="00F57F7C" w:rsidRPr="00F57F7C" w:rsidRDefault="00F57F7C" w:rsidP="00F57F7C">
      <w:p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Key highlights include:</w:t>
      </w:r>
    </w:p>
    <w:p w14:paraId="57235641" w14:textId="77777777" w:rsidR="00F57F7C" w:rsidRPr="00F57F7C" w:rsidRDefault="00F57F7C" w:rsidP="00F57F7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 xml:space="preserve">The study identifies a core set of </w:t>
      </w:r>
      <w:r w:rsidRPr="00F57F7C">
        <w:rPr>
          <w:rFonts w:ascii="Times New Roman" w:eastAsia="Times New Roman" w:hAnsi="Times New Roman" w:cs="Times New Roman"/>
          <w:b/>
          <w:bCs/>
          <w:kern w:val="0"/>
          <w14:ligatures w14:val="none"/>
        </w:rPr>
        <w:t>eight techniques</w:t>
      </w:r>
      <w:r w:rsidRPr="00F57F7C">
        <w:rPr>
          <w:rFonts w:ascii="Times New Roman" w:eastAsia="Times New Roman" w:hAnsi="Times New Roman" w:cs="Times New Roman"/>
          <w:kern w:val="0"/>
          <w14:ligatures w14:val="none"/>
        </w:rPr>
        <w:t xml:space="preserve"> that cover a broad spectrum of elicitation approaches: </w:t>
      </w:r>
      <w:r w:rsidRPr="00F57F7C">
        <w:rPr>
          <w:rFonts w:ascii="Times New Roman" w:eastAsia="Times New Roman" w:hAnsi="Times New Roman" w:cs="Times New Roman"/>
          <w:b/>
          <w:bCs/>
          <w:kern w:val="0"/>
          <w14:ligatures w14:val="none"/>
        </w:rPr>
        <w:t>Interviews, Domain Analysis, Group Work, Ethnography, Prototyping, Goals, Scenarios, and Viewpoints</w:t>
      </w:r>
      <w:r w:rsidRPr="00F57F7C">
        <w:rPr>
          <w:rFonts w:ascii="Times New Roman" w:eastAsia="Times New Roman" w:hAnsi="Times New Roman" w:cs="Times New Roman"/>
          <w:kern w:val="0"/>
          <w14:ligatures w14:val="none"/>
        </w:rPr>
        <w:t>.</w:t>
      </w:r>
    </w:p>
    <w:p w14:paraId="01B0E3FE" w14:textId="77777777" w:rsidR="00F57F7C" w:rsidRPr="00F57F7C" w:rsidRDefault="00F57F7C" w:rsidP="00F57F7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Table 2.1</w:t>
      </w:r>
      <w:r w:rsidRPr="00F57F7C">
        <w:rPr>
          <w:rFonts w:ascii="Times New Roman" w:eastAsia="Times New Roman" w:hAnsi="Times New Roman" w:cs="Times New Roman"/>
          <w:kern w:val="0"/>
          <w14:ligatures w14:val="none"/>
        </w:rPr>
        <w:t xml:space="preserve"> outlines which techniques are best suited for specific activities like:</w:t>
      </w:r>
    </w:p>
    <w:p w14:paraId="7A273BB8"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Understanding the domain</w:t>
      </w:r>
    </w:p>
    <w:p w14:paraId="4E2B07BE"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Identifying sources of requirements</w:t>
      </w:r>
    </w:p>
    <w:p w14:paraId="63D4E534"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Analyzing stakeholders</w:t>
      </w:r>
    </w:p>
    <w:p w14:paraId="7969EC48"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Selecting techniques</w:t>
      </w:r>
    </w:p>
    <w:p w14:paraId="6F9A71AD"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Eliciting requirements</w:t>
      </w:r>
    </w:p>
    <w:p w14:paraId="1307ECDE" w14:textId="77777777" w:rsidR="00F57F7C" w:rsidRPr="00F57F7C" w:rsidRDefault="00F57F7C" w:rsidP="00F57F7C">
      <w:p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 xml:space="preserve">Notably, </w:t>
      </w:r>
      <w:r w:rsidRPr="00F57F7C">
        <w:rPr>
          <w:rFonts w:ascii="Times New Roman" w:eastAsia="Times New Roman" w:hAnsi="Times New Roman" w:cs="Times New Roman"/>
          <w:b/>
          <w:bCs/>
          <w:kern w:val="0"/>
          <w14:ligatures w14:val="none"/>
        </w:rPr>
        <w:t>Interviews, Domain Analysis, and Group Work</w:t>
      </w:r>
      <w:r w:rsidRPr="00F57F7C">
        <w:rPr>
          <w:rFonts w:ascii="Times New Roman" w:eastAsia="Times New Roman" w:hAnsi="Times New Roman" w:cs="Times New Roman"/>
          <w:kern w:val="0"/>
          <w14:ligatures w14:val="none"/>
        </w:rPr>
        <w:t xml:space="preserve"> are versatile, supporting multiple activities. Additionally, </w:t>
      </w:r>
      <w:r w:rsidRPr="00F57F7C">
        <w:rPr>
          <w:rFonts w:ascii="Times New Roman" w:eastAsia="Times New Roman" w:hAnsi="Times New Roman" w:cs="Times New Roman"/>
          <w:b/>
          <w:bCs/>
          <w:kern w:val="0"/>
          <w14:ligatures w14:val="none"/>
        </w:rPr>
        <w:t>Goal, Scenario, and Viewpoint-based approaches</w:t>
      </w:r>
      <w:r w:rsidRPr="00F57F7C">
        <w:rPr>
          <w:rFonts w:ascii="Times New Roman" w:eastAsia="Times New Roman" w:hAnsi="Times New Roman" w:cs="Times New Roman"/>
          <w:kern w:val="0"/>
          <w14:ligatures w14:val="none"/>
        </w:rPr>
        <w:t xml:space="preserve"> are useful across various stages.</w:t>
      </w:r>
    </w:p>
    <w:p w14:paraId="3216AD3B" w14:textId="77777777" w:rsidR="00F57F7C" w:rsidRPr="00F57F7C" w:rsidRDefault="00F57F7C" w:rsidP="00F57F7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lastRenderedPageBreak/>
        <w:t>Table 2.2</w:t>
      </w:r>
      <w:r w:rsidRPr="00F57F7C">
        <w:rPr>
          <w:rFonts w:ascii="Times New Roman" w:eastAsia="Times New Roman" w:hAnsi="Times New Roman" w:cs="Times New Roman"/>
          <w:kern w:val="0"/>
          <w14:ligatures w14:val="none"/>
        </w:rPr>
        <w:t xml:space="preserve"> focuses on which techniques are </w:t>
      </w:r>
      <w:r w:rsidRPr="00F57F7C">
        <w:rPr>
          <w:rFonts w:ascii="Times New Roman" w:eastAsia="Times New Roman" w:hAnsi="Times New Roman" w:cs="Times New Roman"/>
          <w:b/>
          <w:bCs/>
          <w:kern w:val="0"/>
          <w14:ligatures w14:val="none"/>
        </w:rPr>
        <w:t>complementary ("C"</w:t>
      </w:r>
      <w:proofErr w:type="gramStart"/>
      <w:r w:rsidRPr="00F57F7C">
        <w:rPr>
          <w:rFonts w:ascii="Times New Roman" w:eastAsia="Times New Roman" w:hAnsi="Times New Roman" w:cs="Times New Roman"/>
          <w:b/>
          <w:bCs/>
          <w:kern w:val="0"/>
          <w14:ligatures w14:val="none"/>
        </w:rPr>
        <w:t>)</w:t>
      </w:r>
      <w:proofErr w:type="gramEnd"/>
      <w:r w:rsidRPr="00F57F7C">
        <w:rPr>
          <w:rFonts w:ascii="Times New Roman" w:eastAsia="Times New Roman" w:hAnsi="Times New Roman" w:cs="Times New Roman"/>
          <w:kern w:val="0"/>
          <w14:ligatures w14:val="none"/>
        </w:rPr>
        <w:t xml:space="preserve"> and which serve as </w:t>
      </w:r>
      <w:r w:rsidRPr="00F57F7C">
        <w:rPr>
          <w:rFonts w:ascii="Times New Roman" w:eastAsia="Times New Roman" w:hAnsi="Times New Roman" w:cs="Times New Roman"/>
          <w:b/>
          <w:bCs/>
          <w:kern w:val="0"/>
          <w14:ligatures w14:val="none"/>
        </w:rPr>
        <w:t>alternatives ("A")</w:t>
      </w:r>
      <w:r w:rsidRPr="00F57F7C">
        <w:rPr>
          <w:rFonts w:ascii="Times New Roman" w:eastAsia="Times New Roman" w:hAnsi="Times New Roman" w:cs="Times New Roman"/>
          <w:kern w:val="0"/>
          <w14:ligatures w14:val="none"/>
        </w:rPr>
        <w:t>. For instance:</w:t>
      </w:r>
    </w:p>
    <w:p w14:paraId="2B008D32"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b/>
          <w:bCs/>
          <w:kern w:val="0"/>
          <w14:ligatures w14:val="none"/>
        </w:rPr>
        <w:t>Interviews</w:t>
      </w:r>
      <w:r w:rsidRPr="00F57F7C">
        <w:rPr>
          <w:rFonts w:ascii="Times New Roman" w:eastAsia="Times New Roman" w:hAnsi="Times New Roman" w:cs="Times New Roman"/>
          <w:kern w:val="0"/>
          <w14:ligatures w14:val="none"/>
        </w:rPr>
        <w:t xml:space="preserve"> are complementary to </w:t>
      </w:r>
      <w:r w:rsidRPr="00F57F7C">
        <w:rPr>
          <w:rFonts w:ascii="Times New Roman" w:eastAsia="Times New Roman" w:hAnsi="Times New Roman" w:cs="Times New Roman"/>
          <w:b/>
          <w:bCs/>
          <w:kern w:val="0"/>
          <w14:ligatures w14:val="none"/>
        </w:rPr>
        <w:t>Goals, Scenarios, and Viewpoints</w:t>
      </w:r>
      <w:r w:rsidRPr="00F57F7C">
        <w:rPr>
          <w:rFonts w:ascii="Times New Roman" w:eastAsia="Times New Roman" w:hAnsi="Times New Roman" w:cs="Times New Roman"/>
          <w:kern w:val="0"/>
          <w14:ligatures w14:val="none"/>
        </w:rPr>
        <w:t xml:space="preserve">, while also serving as alternatives to </w:t>
      </w:r>
      <w:r w:rsidRPr="00F57F7C">
        <w:rPr>
          <w:rFonts w:ascii="Times New Roman" w:eastAsia="Times New Roman" w:hAnsi="Times New Roman" w:cs="Times New Roman"/>
          <w:b/>
          <w:bCs/>
          <w:kern w:val="0"/>
          <w14:ligatures w14:val="none"/>
        </w:rPr>
        <w:t>Ethnography</w:t>
      </w:r>
      <w:r w:rsidRPr="00F57F7C">
        <w:rPr>
          <w:rFonts w:ascii="Times New Roman" w:eastAsia="Times New Roman" w:hAnsi="Times New Roman" w:cs="Times New Roman"/>
          <w:kern w:val="0"/>
          <w14:ligatures w14:val="none"/>
        </w:rPr>
        <w:t xml:space="preserve"> and </w:t>
      </w:r>
      <w:r w:rsidRPr="00F57F7C">
        <w:rPr>
          <w:rFonts w:ascii="Times New Roman" w:eastAsia="Times New Roman" w:hAnsi="Times New Roman" w:cs="Times New Roman"/>
          <w:b/>
          <w:bCs/>
          <w:kern w:val="0"/>
          <w14:ligatures w14:val="none"/>
        </w:rPr>
        <w:t>Prototyping</w:t>
      </w:r>
      <w:r w:rsidRPr="00F57F7C">
        <w:rPr>
          <w:rFonts w:ascii="Times New Roman" w:eastAsia="Times New Roman" w:hAnsi="Times New Roman" w:cs="Times New Roman"/>
          <w:kern w:val="0"/>
          <w14:ligatures w14:val="none"/>
        </w:rPr>
        <w:t>.</w:t>
      </w:r>
    </w:p>
    <w:p w14:paraId="4F358C0F"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 xml:space="preserve">Using a combination of techniques, like </w:t>
      </w:r>
      <w:r w:rsidRPr="00F57F7C">
        <w:rPr>
          <w:rFonts w:ascii="Times New Roman" w:eastAsia="Times New Roman" w:hAnsi="Times New Roman" w:cs="Times New Roman"/>
          <w:b/>
          <w:bCs/>
          <w:kern w:val="0"/>
          <w14:ligatures w14:val="none"/>
        </w:rPr>
        <w:t>Prototyping with Ethnography</w:t>
      </w:r>
      <w:r w:rsidRPr="00F57F7C">
        <w:rPr>
          <w:rFonts w:ascii="Times New Roman" w:eastAsia="Times New Roman" w:hAnsi="Times New Roman" w:cs="Times New Roman"/>
          <w:kern w:val="0"/>
          <w14:ligatures w14:val="none"/>
        </w:rPr>
        <w:t>, can yield richer requirements data.</w:t>
      </w:r>
    </w:p>
    <w:p w14:paraId="544AED92" w14:textId="77777777" w:rsidR="00F57F7C" w:rsidRPr="00F57F7C" w:rsidRDefault="00F57F7C" w:rsidP="00F57F7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57F7C">
        <w:rPr>
          <w:rFonts w:ascii="Times New Roman" w:eastAsia="Times New Roman" w:hAnsi="Times New Roman" w:cs="Times New Roman"/>
          <w:kern w:val="0"/>
          <w14:ligatures w14:val="none"/>
        </w:rPr>
        <w:t>The complementary</w:t>
      </w:r>
      <w:proofErr w:type="gramEnd"/>
      <w:r w:rsidRPr="00F57F7C">
        <w:rPr>
          <w:rFonts w:ascii="Times New Roman" w:eastAsia="Times New Roman" w:hAnsi="Times New Roman" w:cs="Times New Roman"/>
          <w:kern w:val="0"/>
          <w14:ligatures w14:val="none"/>
        </w:rPr>
        <w:t xml:space="preserve"> techniques enhance the elicitation process by providing flexibility, especially when one technique is ineffective or unsuitable. For example:</w:t>
      </w:r>
    </w:p>
    <w:p w14:paraId="5988D6E0" w14:textId="77777777" w:rsidR="00F57F7C" w:rsidRPr="00F57F7C" w:rsidRDefault="00F57F7C" w:rsidP="00F57F7C">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 xml:space="preserve">If observing users directly is impractical (e.g., in hazardous environments), analysts can use </w:t>
      </w:r>
      <w:r w:rsidRPr="00F57F7C">
        <w:rPr>
          <w:rFonts w:ascii="Times New Roman" w:eastAsia="Times New Roman" w:hAnsi="Times New Roman" w:cs="Times New Roman"/>
          <w:b/>
          <w:bCs/>
          <w:kern w:val="0"/>
          <w14:ligatures w14:val="none"/>
        </w:rPr>
        <w:t>Scenarios</w:t>
      </w:r>
      <w:r w:rsidRPr="00F57F7C">
        <w:rPr>
          <w:rFonts w:ascii="Times New Roman" w:eastAsia="Times New Roman" w:hAnsi="Times New Roman" w:cs="Times New Roman"/>
          <w:kern w:val="0"/>
          <w14:ligatures w14:val="none"/>
        </w:rPr>
        <w:t xml:space="preserve"> instead.</w:t>
      </w:r>
    </w:p>
    <w:p w14:paraId="71A82B3C" w14:textId="77777777" w:rsidR="00F57F7C" w:rsidRPr="00F57F7C" w:rsidRDefault="00F57F7C" w:rsidP="00F57F7C">
      <w:pPr>
        <w:spacing w:before="100" w:beforeAutospacing="1" w:after="100" w:afterAutospacing="1" w:line="240" w:lineRule="auto"/>
        <w:rPr>
          <w:rFonts w:ascii="Times New Roman" w:eastAsia="Times New Roman" w:hAnsi="Times New Roman" w:cs="Times New Roman"/>
          <w:kern w:val="0"/>
          <w14:ligatures w14:val="none"/>
        </w:rPr>
      </w:pPr>
      <w:r w:rsidRPr="00F57F7C">
        <w:rPr>
          <w:rFonts w:ascii="Times New Roman" w:eastAsia="Times New Roman" w:hAnsi="Times New Roman" w:cs="Times New Roman"/>
          <w:kern w:val="0"/>
          <w14:ligatures w14:val="none"/>
        </w:rPr>
        <w:t xml:space="preserve">Ultimately, using </w:t>
      </w:r>
      <w:r w:rsidRPr="00F57F7C">
        <w:rPr>
          <w:rFonts w:ascii="Times New Roman" w:eastAsia="Times New Roman" w:hAnsi="Times New Roman" w:cs="Times New Roman"/>
          <w:b/>
          <w:bCs/>
          <w:kern w:val="0"/>
          <w14:ligatures w14:val="none"/>
        </w:rPr>
        <w:t>a mix of complementary and alternative techniques</w:t>
      </w:r>
      <w:r w:rsidRPr="00F57F7C">
        <w:rPr>
          <w:rFonts w:ascii="Times New Roman" w:eastAsia="Times New Roman" w:hAnsi="Times New Roman" w:cs="Times New Roman"/>
          <w:kern w:val="0"/>
          <w14:ligatures w14:val="none"/>
        </w:rPr>
        <w:t xml:space="preserve"> ensures a more flexible and effective requirements elicitation process.</w:t>
      </w:r>
    </w:p>
    <w:p w14:paraId="55C7C2B0" w14:textId="77777777" w:rsidR="00EF14BE" w:rsidRPr="00EF14BE" w:rsidRDefault="00EF14BE" w:rsidP="00EF14BE">
      <w:pPr>
        <w:spacing w:before="100" w:beforeAutospacing="1" w:after="100" w:afterAutospacing="1" w:line="240" w:lineRule="auto"/>
        <w:rPr>
          <w:rFonts w:ascii="Times New Roman" w:eastAsia="Times New Roman" w:hAnsi="Times New Roman" w:cs="Times New Roman"/>
          <w:kern w:val="0"/>
          <w14:ligatures w14:val="none"/>
        </w:rPr>
      </w:pPr>
    </w:p>
    <w:p w14:paraId="683CBDE1" w14:textId="77777777" w:rsidR="00EF14BE" w:rsidRPr="00EF14BE" w:rsidRDefault="00EF14BE" w:rsidP="00EF14BE"/>
    <w:sectPr w:rsidR="00EF14BE" w:rsidRPr="00EF1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E82"/>
    <w:multiLevelType w:val="multilevel"/>
    <w:tmpl w:val="4B70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711F"/>
    <w:multiLevelType w:val="multilevel"/>
    <w:tmpl w:val="027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22B19"/>
    <w:multiLevelType w:val="multilevel"/>
    <w:tmpl w:val="3DA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D5704"/>
    <w:multiLevelType w:val="multilevel"/>
    <w:tmpl w:val="02B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C1AB6"/>
    <w:multiLevelType w:val="multilevel"/>
    <w:tmpl w:val="C930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1841"/>
    <w:multiLevelType w:val="multilevel"/>
    <w:tmpl w:val="539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16242"/>
    <w:multiLevelType w:val="multilevel"/>
    <w:tmpl w:val="8B8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A1A71"/>
    <w:multiLevelType w:val="multilevel"/>
    <w:tmpl w:val="41001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90053"/>
    <w:multiLevelType w:val="multilevel"/>
    <w:tmpl w:val="51EE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469E7"/>
    <w:multiLevelType w:val="multilevel"/>
    <w:tmpl w:val="376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D6696"/>
    <w:multiLevelType w:val="multilevel"/>
    <w:tmpl w:val="96A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32AEE"/>
    <w:multiLevelType w:val="multilevel"/>
    <w:tmpl w:val="73C8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92102"/>
    <w:multiLevelType w:val="multilevel"/>
    <w:tmpl w:val="1A4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67A40"/>
    <w:multiLevelType w:val="multilevel"/>
    <w:tmpl w:val="757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E40B6"/>
    <w:multiLevelType w:val="multilevel"/>
    <w:tmpl w:val="885E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906AD"/>
    <w:multiLevelType w:val="multilevel"/>
    <w:tmpl w:val="7E5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F4301"/>
    <w:multiLevelType w:val="multilevel"/>
    <w:tmpl w:val="676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960D4"/>
    <w:multiLevelType w:val="multilevel"/>
    <w:tmpl w:val="C8C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7199A"/>
    <w:multiLevelType w:val="multilevel"/>
    <w:tmpl w:val="BC10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16E53"/>
    <w:multiLevelType w:val="multilevel"/>
    <w:tmpl w:val="8152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A6575"/>
    <w:multiLevelType w:val="multilevel"/>
    <w:tmpl w:val="F1E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F7A12"/>
    <w:multiLevelType w:val="multilevel"/>
    <w:tmpl w:val="955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F312F"/>
    <w:multiLevelType w:val="multilevel"/>
    <w:tmpl w:val="109A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1792E"/>
    <w:multiLevelType w:val="multilevel"/>
    <w:tmpl w:val="59E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7577C"/>
    <w:multiLevelType w:val="multilevel"/>
    <w:tmpl w:val="EBB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54CF5"/>
    <w:multiLevelType w:val="multilevel"/>
    <w:tmpl w:val="339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F3B6B"/>
    <w:multiLevelType w:val="multilevel"/>
    <w:tmpl w:val="90E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71283"/>
    <w:multiLevelType w:val="multilevel"/>
    <w:tmpl w:val="DCB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775FC"/>
    <w:multiLevelType w:val="multilevel"/>
    <w:tmpl w:val="14C8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A57BC"/>
    <w:multiLevelType w:val="multilevel"/>
    <w:tmpl w:val="118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E3D52"/>
    <w:multiLevelType w:val="multilevel"/>
    <w:tmpl w:val="8C84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C47C4"/>
    <w:multiLevelType w:val="multilevel"/>
    <w:tmpl w:val="D2EE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216C3"/>
    <w:multiLevelType w:val="multilevel"/>
    <w:tmpl w:val="D06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52E6A"/>
    <w:multiLevelType w:val="multilevel"/>
    <w:tmpl w:val="C8F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8792D"/>
    <w:multiLevelType w:val="multilevel"/>
    <w:tmpl w:val="147C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53E65"/>
    <w:multiLevelType w:val="multilevel"/>
    <w:tmpl w:val="D38A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31240"/>
    <w:multiLevelType w:val="multilevel"/>
    <w:tmpl w:val="942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409819">
    <w:abstractNumId w:val="30"/>
  </w:num>
  <w:num w:numId="2" w16cid:durableId="1269048945">
    <w:abstractNumId w:val="8"/>
  </w:num>
  <w:num w:numId="3" w16cid:durableId="888226485">
    <w:abstractNumId w:val="32"/>
  </w:num>
  <w:num w:numId="4" w16cid:durableId="1481389544">
    <w:abstractNumId w:val="25"/>
  </w:num>
  <w:num w:numId="5" w16cid:durableId="964703277">
    <w:abstractNumId w:val="18"/>
  </w:num>
  <w:num w:numId="6" w16cid:durableId="460079262">
    <w:abstractNumId w:val="23"/>
  </w:num>
  <w:num w:numId="7" w16cid:durableId="923496095">
    <w:abstractNumId w:val="10"/>
  </w:num>
  <w:num w:numId="8" w16cid:durableId="778985835">
    <w:abstractNumId w:val="4"/>
  </w:num>
  <w:num w:numId="9" w16cid:durableId="312834441">
    <w:abstractNumId w:val="6"/>
  </w:num>
  <w:num w:numId="10" w16cid:durableId="1197157184">
    <w:abstractNumId w:val="16"/>
  </w:num>
  <w:num w:numId="11" w16cid:durableId="552472251">
    <w:abstractNumId w:val="11"/>
  </w:num>
  <w:num w:numId="12" w16cid:durableId="502741821">
    <w:abstractNumId w:val="15"/>
  </w:num>
  <w:num w:numId="13" w16cid:durableId="1382633006">
    <w:abstractNumId w:val="24"/>
  </w:num>
  <w:num w:numId="14" w16cid:durableId="344284171">
    <w:abstractNumId w:val="3"/>
  </w:num>
  <w:num w:numId="15" w16cid:durableId="2099446264">
    <w:abstractNumId w:val="19"/>
  </w:num>
  <w:num w:numId="16" w16cid:durableId="232130709">
    <w:abstractNumId w:val="13"/>
  </w:num>
  <w:num w:numId="17" w16cid:durableId="1732923447">
    <w:abstractNumId w:val="29"/>
  </w:num>
  <w:num w:numId="18" w16cid:durableId="1762676586">
    <w:abstractNumId w:val="5"/>
  </w:num>
  <w:num w:numId="19" w16cid:durableId="1171143093">
    <w:abstractNumId w:val="17"/>
  </w:num>
  <w:num w:numId="20" w16cid:durableId="2093626606">
    <w:abstractNumId w:val="2"/>
  </w:num>
  <w:num w:numId="21" w16cid:durableId="1001159922">
    <w:abstractNumId w:val="12"/>
  </w:num>
  <w:num w:numId="22" w16cid:durableId="1050573998">
    <w:abstractNumId w:val="33"/>
  </w:num>
  <w:num w:numId="23" w16cid:durableId="1529878520">
    <w:abstractNumId w:val="0"/>
  </w:num>
  <w:num w:numId="24" w16cid:durableId="979651418">
    <w:abstractNumId w:val="9"/>
  </w:num>
  <w:num w:numId="25" w16cid:durableId="1851286824">
    <w:abstractNumId w:val="36"/>
  </w:num>
  <w:num w:numId="26" w16cid:durableId="215510122">
    <w:abstractNumId w:val="34"/>
  </w:num>
  <w:num w:numId="27" w16cid:durableId="1025253572">
    <w:abstractNumId w:val="26"/>
  </w:num>
  <w:num w:numId="28" w16cid:durableId="1528715314">
    <w:abstractNumId w:val="14"/>
  </w:num>
  <w:num w:numId="29" w16cid:durableId="588536809">
    <w:abstractNumId w:val="20"/>
  </w:num>
  <w:num w:numId="30" w16cid:durableId="520971907">
    <w:abstractNumId w:val="22"/>
  </w:num>
  <w:num w:numId="31" w16cid:durableId="1053386112">
    <w:abstractNumId w:val="31"/>
  </w:num>
  <w:num w:numId="32" w16cid:durableId="1214272210">
    <w:abstractNumId w:val="28"/>
  </w:num>
  <w:num w:numId="33" w16cid:durableId="1708867594">
    <w:abstractNumId w:val="35"/>
  </w:num>
  <w:num w:numId="34" w16cid:durableId="1379940139">
    <w:abstractNumId w:val="21"/>
  </w:num>
  <w:num w:numId="35" w16cid:durableId="1134327891">
    <w:abstractNumId w:val="7"/>
  </w:num>
  <w:num w:numId="36" w16cid:durableId="509835869">
    <w:abstractNumId w:val="27"/>
  </w:num>
  <w:num w:numId="37" w16cid:durableId="115803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BE"/>
    <w:rsid w:val="00473AA8"/>
    <w:rsid w:val="00527A8D"/>
    <w:rsid w:val="00A276F2"/>
    <w:rsid w:val="00EF14BE"/>
    <w:rsid w:val="00F57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7011"/>
  <w15:chartTrackingRefBased/>
  <w15:docId w15:val="{1E584DF5-A555-4F60-AB3D-5EDA7F5E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4BE"/>
    <w:rPr>
      <w:rFonts w:eastAsiaTheme="majorEastAsia" w:cstheme="majorBidi"/>
      <w:color w:val="272727" w:themeColor="text1" w:themeTint="D8"/>
    </w:rPr>
  </w:style>
  <w:style w:type="paragraph" w:styleId="Title">
    <w:name w:val="Title"/>
    <w:basedOn w:val="Normal"/>
    <w:next w:val="Normal"/>
    <w:link w:val="TitleChar"/>
    <w:uiPriority w:val="10"/>
    <w:qFormat/>
    <w:rsid w:val="00EF1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4BE"/>
    <w:pPr>
      <w:spacing w:before="160"/>
      <w:jc w:val="center"/>
    </w:pPr>
    <w:rPr>
      <w:i/>
      <w:iCs/>
      <w:color w:val="404040" w:themeColor="text1" w:themeTint="BF"/>
    </w:rPr>
  </w:style>
  <w:style w:type="character" w:customStyle="1" w:styleId="QuoteChar">
    <w:name w:val="Quote Char"/>
    <w:basedOn w:val="DefaultParagraphFont"/>
    <w:link w:val="Quote"/>
    <w:uiPriority w:val="29"/>
    <w:rsid w:val="00EF14BE"/>
    <w:rPr>
      <w:i/>
      <w:iCs/>
      <w:color w:val="404040" w:themeColor="text1" w:themeTint="BF"/>
    </w:rPr>
  </w:style>
  <w:style w:type="paragraph" w:styleId="ListParagraph">
    <w:name w:val="List Paragraph"/>
    <w:basedOn w:val="Normal"/>
    <w:uiPriority w:val="34"/>
    <w:qFormat/>
    <w:rsid w:val="00EF14BE"/>
    <w:pPr>
      <w:ind w:left="720"/>
      <w:contextualSpacing/>
    </w:pPr>
  </w:style>
  <w:style w:type="character" w:styleId="IntenseEmphasis">
    <w:name w:val="Intense Emphasis"/>
    <w:basedOn w:val="DefaultParagraphFont"/>
    <w:uiPriority w:val="21"/>
    <w:qFormat/>
    <w:rsid w:val="00EF14BE"/>
    <w:rPr>
      <w:i/>
      <w:iCs/>
      <w:color w:val="0F4761" w:themeColor="accent1" w:themeShade="BF"/>
    </w:rPr>
  </w:style>
  <w:style w:type="paragraph" w:styleId="IntenseQuote">
    <w:name w:val="Intense Quote"/>
    <w:basedOn w:val="Normal"/>
    <w:next w:val="Normal"/>
    <w:link w:val="IntenseQuoteChar"/>
    <w:uiPriority w:val="30"/>
    <w:qFormat/>
    <w:rsid w:val="00EF1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4BE"/>
    <w:rPr>
      <w:i/>
      <w:iCs/>
      <w:color w:val="0F4761" w:themeColor="accent1" w:themeShade="BF"/>
    </w:rPr>
  </w:style>
  <w:style w:type="character" w:styleId="IntenseReference">
    <w:name w:val="Intense Reference"/>
    <w:basedOn w:val="DefaultParagraphFont"/>
    <w:uiPriority w:val="32"/>
    <w:qFormat/>
    <w:rsid w:val="00EF14BE"/>
    <w:rPr>
      <w:b/>
      <w:bCs/>
      <w:smallCaps/>
      <w:color w:val="0F4761" w:themeColor="accent1" w:themeShade="BF"/>
      <w:spacing w:val="5"/>
    </w:rPr>
  </w:style>
  <w:style w:type="paragraph" w:styleId="NormalWeb">
    <w:name w:val="Normal (Web)"/>
    <w:basedOn w:val="Normal"/>
    <w:uiPriority w:val="99"/>
    <w:unhideWhenUsed/>
    <w:rsid w:val="00527A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7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5499">
      <w:bodyDiv w:val="1"/>
      <w:marLeft w:val="0"/>
      <w:marRight w:val="0"/>
      <w:marTop w:val="0"/>
      <w:marBottom w:val="0"/>
      <w:divBdr>
        <w:top w:val="none" w:sz="0" w:space="0" w:color="auto"/>
        <w:left w:val="none" w:sz="0" w:space="0" w:color="auto"/>
        <w:bottom w:val="none" w:sz="0" w:space="0" w:color="auto"/>
        <w:right w:val="none" w:sz="0" w:space="0" w:color="auto"/>
      </w:divBdr>
    </w:div>
    <w:div w:id="154424077">
      <w:bodyDiv w:val="1"/>
      <w:marLeft w:val="0"/>
      <w:marRight w:val="0"/>
      <w:marTop w:val="0"/>
      <w:marBottom w:val="0"/>
      <w:divBdr>
        <w:top w:val="none" w:sz="0" w:space="0" w:color="auto"/>
        <w:left w:val="none" w:sz="0" w:space="0" w:color="auto"/>
        <w:bottom w:val="none" w:sz="0" w:space="0" w:color="auto"/>
        <w:right w:val="none" w:sz="0" w:space="0" w:color="auto"/>
      </w:divBdr>
    </w:div>
    <w:div w:id="202911502">
      <w:bodyDiv w:val="1"/>
      <w:marLeft w:val="0"/>
      <w:marRight w:val="0"/>
      <w:marTop w:val="0"/>
      <w:marBottom w:val="0"/>
      <w:divBdr>
        <w:top w:val="none" w:sz="0" w:space="0" w:color="auto"/>
        <w:left w:val="none" w:sz="0" w:space="0" w:color="auto"/>
        <w:bottom w:val="none" w:sz="0" w:space="0" w:color="auto"/>
        <w:right w:val="none" w:sz="0" w:space="0" w:color="auto"/>
      </w:divBdr>
    </w:div>
    <w:div w:id="353770289">
      <w:bodyDiv w:val="1"/>
      <w:marLeft w:val="0"/>
      <w:marRight w:val="0"/>
      <w:marTop w:val="0"/>
      <w:marBottom w:val="0"/>
      <w:divBdr>
        <w:top w:val="none" w:sz="0" w:space="0" w:color="auto"/>
        <w:left w:val="none" w:sz="0" w:space="0" w:color="auto"/>
        <w:bottom w:val="none" w:sz="0" w:space="0" w:color="auto"/>
        <w:right w:val="none" w:sz="0" w:space="0" w:color="auto"/>
      </w:divBdr>
    </w:div>
    <w:div w:id="677658293">
      <w:bodyDiv w:val="1"/>
      <w:marLeft w:val="0"/>
      <w:marRight w:val="0"/>
      <w:marTop w:val="0"/>
      <w:marBottom w:val="0"/>
      <w:divBdr>
        <w:top w:val="none" w:sz="0" w:space="0" w:color="auto"/>
        <w:left w:val="none" w:sz="0" w:space="0" w:color="auto"/>
        <w:bottom w:val="none" w:sz="0" w:space="0" w:color="auto"/>
        <w:right w:val="none" w:sz="0" w:space="0" w:color="auto"/>
      </w:divBdr>
    </w:div>
    <w:div w:id="714081269">
      <w:bodyDiv w:val="1"/>
      <w:marLeft w:val="0"/>
      <w:marRight w:val="0"/>
      <w:marTop w:val="0"/>
      <w:marBottom w:val="0"/>
      <w:divBdr>
        <w:top w:val="none" w:sz="0" w:space="0" w:color="auto"/>
        <w:left w:val="none" w:sz="0" w:space="0" w:color="auto"/>
        <w:bottom w:val="none" w:sz="0" w:space="0" w:color="auto"/>
        <w:right w:val="none" w:sz="0" w:space="0" w:color="auto"/>
      </w:divBdr>
    </w:div>
    <w:div w:id="732197759">
      <w:bodyDiv w:val="1"/>
      <w:marLeft w:val="0"/>
      <w:marRight w:val="0"/>
      <w:marTop w:val="0"/>
      <w:marBottom w:val="0"/>
      <w:divBdr>
        <w:top w:val="none" w:sz="0" w:space="0" w:color="auto"/>
        <w:left w:val="none" w:sz="0" w:space="0" w:color="auto"/>
        <w:bottom w:val="none" w:sz="0" w:space="0" w:color="auto"/>
        <w:right w:val="none" w:sz="0" w:space="0" w:color="auto"/>
      </w:divBdr>
    </w:div>
    <w:div w:id="772090201">
      <w:bodyDiv w:val="1"/>
      <w:marLeft w:val="0"/>
      <w:marRight w:val="0"/>
      <w:marTop w:val="0"/>
      <w:marBottom w:val="0"/>
      <w:divBdr>
        <w:top w:val="none" w:sz="0" w:space="0" w:color="auto"/>
        <w:left w:val="none" w:sz="0" w:space="0" w:color="auto"/>
        <w:bottom w:val="none" w:sz="0" w:space="0" w:color="auto"/>
        <w:right w:val="none" w:sz="0" w:space="0" w:color="auto"/>
      </w:divBdr>
    </w:div>
    <w:div w:id="797650332">
      <w:bodyDiv w:val="1"/>
      <w:marLeft w:val="0"/>
      <w:marRight w:val="0"/>
      <w:marTop w:val="0"/>
      <w:marBottom w:val="0"/>
      <w:divBdr>
        <w:top w:val="none" w:sz="0" w:space="0" w:color="auto"/>
        <w:left w:val="none" w:sz="0" w:space="0" w:color="auto"/>
        <w:bottom w:val="none" w:sz="0" w:space="0" w:color="auto"/>
        <w:right w:val="none" w:sz="0" w:space="0" w:color="auto"/>
      </w:divBdr>
    </w:div>
    <w:div w:id="805852356">
      <w:bodyDiv w:val="1"/>
      <w:marLeft w:val="0"/>
      <w:marRight w:val="0"/>
      <w:marTop w:val="0"/>
      <w:marBottom w:val="0"/>
      <w:divBdr>
        <w:top w:val="none" w:sz="0" w:space="0" w:color="auto"/>
        <w:left w:val="none" w:sz="0" w:space="0" w:color="auto"/>
        <w:bottom w:val="none" w:sz="0" w:space="0" w:color="auto"/>
        <w:right w:val="none" w:sz="0" w:space="0" w:color="auto"/>
      </w:divBdr>
    </w:div>
    <w:div w:id="868564478">
      <w:bodyDiv w:val="1"/>
      <w:marLeft w:val="0"/>
      <w:marRight w:val="0"/>
      <w:marTop w:val="0"/>
      <w:marBottom w:val="0"/>
      <w:divBdr>
        <w:top w:val="none" w:sz="0" w:space="0" w:color="auto"/>
        <w:left w:val="none" w:sz="0" w:space="0" w:color="auto"/>
        <w:bottom w:val="none" w:sz="0" w:space="0" w:color="auto"/>
        <w:right w:val="none" w:sz="0" w:space="0" w:color="auto"/>
      </w:divBdr>
    </w:div>
    <w:div w:id="942034351">
      <w:bodyDiv w:val="1"/>
      <w:marLeft w:val="0"/>
      <w:marRight w:val="0"/>
      <w:marTop w:val="0"/>
      <w:marBottom w:val="0"/>
      <w:divBdr>
        <w:top w:val="none" w:sz="0" w:space="0" w:color="auto"/>
        <w:left w:val="none" w:sz="0" w:space="0" w:color="auto"/>
        <w:bottom w:val="none" w:sz="0" w:space="0" w:color="auto"/>
        <w:right w:val="none" w:sz="0" w:space="0" w:color="auto"/>
      </w:divBdr>
    </w:div>
    <w:div w:id="993022667">
      <w:bodyDiv w:val="1"/>
      <w:marLeft w:val="0"/>
      <w:marRight w:val="0"/>
      <w:marTop w:val="0"/>
      <w:marBottom w:val="0"/>
      <w:divBdr>
        <w:top w:val="none" w:sz="0" w:space="0" w:color="auto"/>
        <w:left w:val="none" w:sz="0" w:space="0" w:color="auto"/>
        <w:bottom w:val="none" w:sz="0" w:space="0" w:color="auto"/>
        <w:right w:val="none" w:sz="0" w:space="0" w:color="auto"/>
      </w:divBdr>
    </w:div>
    <w:div w:id="1470514040">
      <w:bodyDiv w:val="1"/>
      <w:marLeft w:val="0"/>
      <w:marRight w:val="0"/>
      <w:marTop w:val="0"/>
      <w:marBottom w:val="0"/>
      <w:divBdr>
        <w:top w:val="none" w:sz="0" w:space="0" w:color="auto"/>
        <w:left w:val="none" w:sz="0" w:space="0" w:color="auto"/>
        <w:bottom w:val="none" w:sz="0" w:space="0" w:color="auto"/>
        <w:right w:val="none" w:sz="0" w:space="0" w:color="auto"/>
      </w:divBdr>
      <w:divsChild>
        <w:div w:id="1250889128">
          <w:marLeft w:val="0"/>
          <w:marRight w:val="0"/>
          <w:marTop w:val="0"/>
          <w:marBottom w:val="0"/>
          <w:divBdr>
            <w:top w:val="none" w:sz="0" w:space="0" w:color="auto"/>
            <w:left w:val="none" w:sz="0" w:space="0" w:color="auto"/>
            <w:bottom w:val="none" w:sz="0" w:space="0" w:color="auto"/>
            <w:right w:val="none" w:sz="0" w:space="0" w:color="auto"/>
          </w:divBdr>
          <w:divsChild>
            <w:div w:id="1123230230">
              <w:marLeft w:val="0"/>
              <w:marRight w:val="0"/>
              <w:marTop w:val="0"/>
              <w:marBottom w:val="0"/>
              <w:divBdr>
                <w:top w:val="none" w:sz="0" w:space="0" w:color="auto"/>
                <w:left w:val="none" w:sz="0" w:space="0" w:color="auto"/>
                <w:bottom w:val="none" w:sz="0" w:space="0" w:color="auto"/>
                <w:right w:val="none" w:sz="0" w:space="0" w:color="auto"/>
              </w:divBdr>
              <w:divsChild>
                <w:div w:id="2130390951">
                  <w:marLeft w:val="0"/>
                  <w:marRight w:val="0"/>
                  <w:marTop w:val="0"/>
                  <w:marBottom w:val="0"/>
                  <w:divBdr>
                    <w:top w:val="none" w:sz="0" w:space="0" w:color="auto"/>
                    <w:left w:val="none" w:sz="0" w:space="0" w:color="auto"/>
                    <w:bottom w:val="none" w:sz="0" w:space="0" w:color="auto"/>
                    <w:right w:val="none" w:sz="0" w:space="0" w:color="auto"/>
                  </w:divBdr>
                  <w:divsChild>
                    <w:div w:id="13465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851">
          <w:marLeft w:val="0"/>
          <w:marRight w:val="0"/>
          <w:marTop w:val="0"/>
          <w:marBottom w:val="0"/>
          <w:divBdr>
            <w:top w:val="none" w:sz="0" w:space="0" w:color="auto"/>
            <w:left w:val="none" w:sz="0" w:space="0" w:color="auto"/>
            <w:bottom w:val="none" w:sz="0" w:space="0" w:color="auto"/>
            <w:right w:val="none" w:sz="0" w:space="0" w:color="auto"/>
          </w:divBdr>
          <w:divsChild>
            <w:div w:id="297103526">
              <w:marLeft w:val="0"/>
              <w:marRight w:val="0"/>
              <w:marTop w:val="0"/>
              <w:marBottom w:val="0"/>
              <w:divBdr>
                <w:top w:val="none" w:sz="0" w:space="0" w:color="auto"/>
                <w:left w:val="none" w:sz="0" w:space="0" w:color="auto"/>
                <w:bottom w:val="none" w:sz="0" w:space="0" w:color="auto"/>
                <w:right w:val="none" w:sz="0" w:space="0" w:color="auto"/>
              </w:divBdr>
              <w:divsChild>
                <w:div w:id="1247687580">
                  <w:marLeft w:val="0"/>
                  <w:marRight w:val="0"/>
                  <w:marTop w:val="0"/>
                  <w:marBottom w:val="0"/>
                  <w:divBdr>
                    <w:top w:val="none" w:sz="0" w:space="0" w:color="auto"/>
                    <w:left w:val="none" w:sz="0" w:space="0" w:color="auto"/>
                    <w:bottom w:val="none" w:sz="0" w:space="0" w:color="auto"/>
                    <w:right w:val="none" w:sz="0" w:space="0" w:color="auto"/>
                  </w:divBdr>
                  <w:divsChild>
                    <w:div w:id="17016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01416">
      <w:bodyDiv w:val="1"/>
      <w:marLeft w:val="0"/>
      <w:marRight w:val="0"/>
      <w:marTop w:val="0"/>
      <w:marBottom w:val="0"/>
      <w:divBdr>
        <w:top w:val="none" w:sz="0" w:space="0" w:color="auto"/>
        <w:left w:val="none" w:sz="0" w:space="0" w:color="auto"/>
        <w:bottom w:val="none" w:sz="0" w:space="0" w:color="auto"/>
        <w:right w:val="none" w:sz="0" w:space="0" w:color="auto"/>
      </w:divBdr>
    </w:div>
    <w:div w:id="1532188808">
      <w:bodyDiv w:val="1"/>
      <w:marLeft w:val="0"/>
      <w:marRight w:val="0"/>
      <w:marTop w:val="0"/>
      <w:marBottom w:val="0"/>
      <w:divBdr>
        <w:top w:val="none" w:sz="0" w:space="0" w:color="auto"/>
        <w:left w:val="none" w:sz="0" w:space="0" w:color="auto"/>
        <w:bottom w:val="none" w:sz="0" w:space="0" w:color="auto"/>
        <w:right w:val="none" w:sz="0" w:space="0" w:color="auto"/>
      </w:divBdr>
    </w:div>
    <w:div w:id="1600870740">
      <w:bodyDiv w:val="1"/>
      <w:marLeft w:val="0"/>
      <w:marRight w:val="0"/>
      <w:marTop w:val="0"/>
      <w:marBottom w:val="0"/>
      <w:divBdr>
        <w:top w:val="none" w:sz="0" w:space="0" w:color="auto"/>
        <w:left w:val="none" w:sz="0" w:space="0" w:color="auto"/>
        <w:bottom w:val="none" w:sz="0" w:space="0" w:color="auto"/>
        <w:right w:val="none" w:sz="0" w:space="0" w:color="auto"/>
      </w:divBdr>
    </w:div>
    <w:div w:id="1737699818">
      <w:bodyDiv w:val="1"/>
      <w:marLeft w:val="0"/>
      <w:marRight w:val="0"/>
      <w:marTop w:val="0"/>
      <w:marBottom w:val="0"/>
      <w:divBdr>
        <w:top w:val="none" w:sz="0" w:space="0" w:color="auto"/>
        <w:left w:val="none" w:sz="0" w:space="0" w:color="auto"/>
        <w:bottom w:val="none" w:sz="0" w:space="0" w:color="auto"/>
        <w:right w:val="none" w:sz="0" w:space="0" w:color="auto"/>
      </w:divBdr>
      <w:divsChild>
        <w:div w:id="2046438322">
          <w:marLeft w:val="0"/>
          <w:marRight w:val="0"/>
          <w:marTop w:val="0"/>
          <w:marBottom w:val="0"/>
          <w:divBdr>
            <w:top w:val="none" w:sz="0" w:space="0" w:color="auto"/>
            <w:left w:val="none" w:sz="0" w:space="0" w:color="auto"/>
            <w:bottom w:val="none" w:sz="0" w:space="0" w:color="auto"/>
            <w:right w:val="none" w:sz="0" w:space="0" w:color="auto"/>
          </w:divBdr>
          <w:divsChild>
            <w:div w:id="1209074321">
              <w:marLeft w:val="0"/>
              <w:marRight w:val="0"/>
              <w:marTop w:val="0"/>
              <w:marBottom w:val="0"/>
              <w:divBdr>
                <w:top w:val="none" w:sz="0" w:space="0" w:color="auto"/>
                <w:left w:val="none" w:sz="0" w:space="0" w:color="auto"/>
                <w:bottom w:val="none" w:sz="0" w:space="0" w:color="auto"/>
                <w:right w:val="none" w:sz="0" w:space="0" w:color="auto"/>
              </w:divBdr>
              <w:divsChild>
                <w:div w:id="2093966381">
                  <w:marLeft w:val="0"/>
                  <w:marRight w:val="0"/>
                  <w:marTop w:val="0"/>
                  <w:marBottom w:val="0"/>
                  <w:divBdr>
                    <w:top w:val="none" w:sz="0" w:space="0" w:color="auto"/>
                    <w:left w:val="none" w:sz="0" w:space="0" w:color="auto"/>
                    <w:bottom w:val="none" w:sz="0" w:space="0" w:color="auto"/>
                    <w:right w:val="none" w:sz="0" w:space="0" w:color="auto"/>
                  </w:divBdr>
                  <w:divsChild>
                    <w:div w:id="6715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0635">
          <w:marLeft w:val="0"/>
          <w:marRight w:val="0"/>
          <w:marTop w:val="0"/>
          <w:marBottom w:val="0"/>
          <w:divBdr>
            <w:top w:val="none" w:sz="0" w:space="0" w:color="auto"/>
            <w:left w:val="none" w:sz="0" w:space="0" w:color="auto"/>
            <w:bottom w:val="none" w:sz="0" w:space="0" w:color="auto"/>
            <w:right w:val="none" w:sz="0" w:space="0" w:color="auto"/>
          </w:divBdr>
          <w:divsChild>
            <w:div w:id="1040205919">
              <w:marLeft w:val="0"/>
              <w:marRight w:val="0"/>
              <w:marTop w:val="0"/>
              <w:marBottom w:val="0"/>
              <w:divBdr>
                <w:top w:val="none" w:sz="0" w:space="0" w:color="auto"/>
                <w:left w:val="none" w:sz="0" w:space="0" w:color="auto"/>
                <w:bottom w:val="none" w:sz="0" w:space="0" w:color="auto"/>
                <w:right w:val="none" w:sz="0" w:space="0" w:color="auto"/>
              </w:divBdr>
              <w:divsChild>
                <w:div w:id="1530147705">
                  <w:marLeft w:val="0"/>
                  <w:marRight w:val="0"/>
                  <w:marTop w:val="0"/>
                  <w:marBottom w:val="0"/>
                  <w:divBdr>
                    <w:top w:val="none" w:sz="0" w:space="0" w:color="auto"/>
                    <w:left w:val="none" w:sz="0" w:space="0" w:color="auto"/>
                    <w:bottom w:val="none" w:sz="0" w:space="0" w:color="auto"/>
                    <w:right w:val="none" w:sz="0" w:space="0" w:color="auto"/>
                  </w:divBdr>
                  <w:divsChild>
                    <w:div w:id="14323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XOXO 2</dc:creator>
  <cp:keywords/>
  <dc:description/>
  <cp:lastModifiedBy>XOXO 2</cp:lastModifiedBy>
  <cp:revision>1</cp:revision>
  <dcterms:created xsi:type="dcterms:W3CDTF">2024-11-17T15:46:00Z</dcterms:created>
  <dcterms:modified xsi:type="dcterms:W3CDTF">2024-11-17T21:01:00Z</dcterms:modified>
</cp:coreProperties>
</file>