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2357D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Air Quality Index (AQI) Prediction Project</w:t>
      </w:r>
    </w:p>
    <w:p w14:paraId="3FCAA58C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1. Abstract</w:t>
      </w:r>
    </w:p>
    <w:p w14:paraId="5C3DBAFB" w14:textId="77777777" w:rsidR="00D17F9F" w:rsidRPr="00D17F9F" w:rsidRDefault="00D17F9F" w:rsidP="00D17F9F">
      <w:r w:rsidRPr="00D17F9F">
        <w:t xml:space="preserve">This project develops a </w:t>
      </w:r>
      <w:r w:rsidRPr="00D17F9F">
        <w:rPr>
          <w:b/>
          <w:bCs/>
        </w:rPr>
        <w:t>multi-horizon AQI forecasting system</w:t>
      </w:r>
      <w:r w:rsidRPr="00D17F9F">
        <w:t xml:space="preserve"> using historical air quality and meteorological data.</w:t>
      </w:r>
      <w:r w:rsidRPr="00D17F9F">
        <w:br/>
        <w:t xml:space="preserve">It generates </w:t>
      </w:r>
      <w:r w:rsidRPr="00D17F9F">
        <w:rPr>
          <w:b/>
          <w:bCs/>
        </w:rPr>
        <w:t>24-hour, 48-hour, and 72-hour AQI forecasts</w:t>
      </w:r>
      <w:r w:rsidRPr="00D17F9F">
        <w:t xml:space="preserve">, performs </w:t>
      </w:r>
      <w:r w:rsidRPr="00D17F9F">
        <w:rPr>
          <w:b/>
          <w:bCs/>
        </w:rPr>
        <w:t>exploratory data analysis (EDA)</w:t>
      </w:r>
      <w:r w:rsidRPr="00D17F9F">
        <w:t xml:space="preserve">, and provides </w:t>
      </w:r>
      <w:r w:rsidRPr="00D17F9F">
        <w:rPr>
          <w:b/>
          <w:bCs/>
        </w:rPr>
        <w:t>explainability outputs</w:t>
      </w:r>
      <w:r w:rsidRPr="00D17F9F">
        <w:t xml:space="preserve"> using </w:t>
      </w:r>
      <w:r w:rsidRPr="00D17F9F">
        <w:rPr>
          <w:b/>
          <w:bCs/>
        </w:rPr>
        <w:t>SHAP</w:t>
      </w:r>
      <w:r w:rsidRPr="00D17F9F">
        <w:t xml:space="preserve"> and </w:t>
      </w:r>
      <w:r w:rsidRPr="00D17F9F">
        <w:rPr>
          <w:b/>
          <w:bCs/>
        </w:rPr>
        <w:t>LIME</w:t>
      </w:r>
      <w:r w:rsidRPr="00D17F9F">
        <w:t>.</w:t>
      </w:r>
      <w:r w:rsidRPr="00D17F9F">
        <w:br/>
        <w:t xml:space="preserve">The system delivers predictions through a </w:t>
      </w:r>
      <w:proofErr w:type="spellStart"/>
      <w:r w:rsidRPr="00D17F9F">
        <w:rPr>
          <w:b/>
          <w:bCs/>
        </w:rPr>
        <w:t>FastAPI</w:t>
      </w:r>
      <w:proofErr w:type="spellEnd"/>
      <w:r w:rsidRPr="00D17F9F">
        <w:rPr>
          <w:b/>
          <w:bCs/>
        </w:rPr>
        <w:t xml:space="preserve"> backend</w:t>
      </w:r>
      <w:r w:rsidRPr="00D17F9F">
        <w:t xml:space="preserve"> and a </w:t>
      </w:r>
      <w:proofErr w:type="spellStart"/>
      <w:r w:rsidRPr="00D17F9F">
        <w:rPr>
          <w:b/>
          <w:bCs/>
        </w:rPr>
        <w:t>Streamlit</w:t>
      </w:r>
      <w:proofErr w:type="spellEnd"/>
      <w:r w:rsidRPr="00D17F9F">
        <w:rPr>
          <w:b/>
          <w:bCs/>
        </w:rPr>
        <w:t xml:space="preserve"> dashboard</w:t>
      </w:r>
      <w:r w:rsidRPr="00D17F9F">
        <w:t>.</w:t>
      </w:r>
      <w:r w:rsidRPr="00D17F9F">
        <w:br/>
        <w:t xml:space="preserve">All trained models and artifacts are </w:t>
      </w:r>
      <w:r w:rsidRPr="00D17F9F">
        <w:rPr>
          <w:b/>
          <w:bCs/>
        </w:rPr>
        <w:t>versioned and stored for deployment</w:t>
      </w:r>
      <w:r w:rsidRPr="00D17F9F">
        <w:t>.</w:t>
      </w:r>
    </w:p>
    <w:p w14:paraId="473B2831" w14:textId="24DCBBAE" w:rsidR="00D17F9F" w:rsidRPr="00D17F9F" w:rsidRDefault="00D17F9F" w:rsidP="00D17F9F"/>
    <w:p w14:paraId="4381C70D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2. Objectives</w:t>
      </w:r>
    </w:p>
    <w:p w14:paraId="64BE2319" w14:textId="77777777" w:rsidR="00D17F9F" w:rsidRPr="00D17F9F" w:rsidRDefault="00D17F9F" w:rsidP="00D17F9F">
      <w:pPr>
        <w:numPr>
          <w:ilvl w:val="0"/>
          <w:numId w:val="10"/>
        </w:numPr>
      </w:pPr>
      <w:r w:rsidRPr="00D17F9F">
        <w:t>Clean and preprocess air quality and meteorological data.</w:t>
      </w:r>
    </w:p>
    <w:p w14:paraId="6D556D11" w14:textId="77777777" w:rsidR="00D17F9F" w:rsidRPr="00D17F9F" w:rsidRDefault="00D17F9F" w:rsidP="00D17F9F">
      <w:pPr>
        <w:numPr>
          <w:ilvl w:val="0"/>
          <w:numId w:val="10"/>
        </w:numPr>
      </w:pPr>
      <w:r w:rsidRPr="00D17F9F">
        <w:t>Perform exploratory data analysis and feature engineering (including lag-based temporal features).</w:t>
      </w:r>
    </w:p>
    <w:p w14:paraId="0146101A" w14:textId="77777777" w:rsidR="00D17F9F" w:rsidRPr="00D17F9F" w:rsidRDefault="00D17F9F" w:rsidP="00D17F9F">
      <w:pPr>
        <w:numPr>
          <w:ilvl w:val="0"/>
          <w:numId w:val="10"/>
        </w:numPr>
      </w:pPr>
      <w:r w:rsidRPr="00D17F9F">
        <w:t>Train and evaluate models for 24-hour, 48-hour, and 72-hour AQI forecasts.</w:t>
      </w:r>
    </w:p>
    <w:p w14:paraId="77E470B6" w14:textId="77777777" w:rsidR="00D17F9F" w:rsidRPr="00D17F9F" w:rsidRDefault="00D17F9F" w:rsidP="00D17F9F">
      <w:pPr>
        <w:numPr>
          <w:ilvl w:val="0"/>
          <w:numId w:val="10"/>
        </w:numPr>
      </w:pPr>
      <w:r w:rsidRPr="00D17F9F">
        <w:t>Generate model interpretability outputs using SHAP and LIME.</w:t>
      </w:r>
    </w:p>
    <w:p w14:paraId="11C4E9F6" w14:textId="77777777" w:rsidR="00D17F9F" w:rsidRPr="00D17F9F" w:rsidRDefault="00D17F9F" w:rsidP="00D17F9F">
      <w:pPr>
        <w:numPr>
          <w:ilvl w:val="0"/>
          <w:numId w:val="10"/>
        </w:numPr>
      </w:pPr>
      <w:r w:rsidRPr="00D17F9F">
        <w:t xml:space="preserve">Deploy the forecasting system through </w:t>
      </w:r>
      <w:proofErr w:type="spellStart"/>
      <w:r w:rsidRPr="00D17F9F">
        <w:t>FastAPI</w:t>
      </w:r>
      <w:proofErr w:type="spellEnd"/>
      <w:r w:rsidRPr="00D17F9F">
        <w:t xml:space="preserve"> and a </w:t>
      </w:r>
      <w:proofErr w:type="spellStart"/>
      <w:r w:rsidRPr="00D17F9F">
        <w:t>Streamlit</w:t>
      </w:r>
      <w:proofErr w:type="spellEnd"/>
      <w:r w:rsidRPr="00D17F9F">
        <w:t xml:space="preserve"> dashboard for user access.</w:t>
      </w:r>
    </w:p>
    <w:p w14:paraId="4A503A57" w14:textId="5D0F0918" w:rsidR="00D17F9F" w:rsidRPr="00D17F9F" w:rsidRDefault="00D17F9F" w:rsidP="00D17F9F"/>
    <w:p w14:paraId="02DAE963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3. Data &amp; Preprocessing</w:t>
      </w:r>
    </w:p>
    <w:p w14:paraId="23381CE9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t>Primary datasets:</w:t>
      </w:r>
      <w:r w:rsidRPr="00D17F9F">
        <w:t xml:space="preserve"> cleaned air quality and meteorological data.</w:t>
      </w:r>
    </w:p>
    <w:p w14:paraId="3AB9D4FD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t>Pollutant features:</w:t>
      </w:r>
      <w:r w:rsidRPr="00D17F9F">
        <w:t xml:space="preserve"> carbon monoxide (CO), nitric oxide (NO), nitrogen dioxide (NO₂), ozone (O₃), </w:t>
      </w:r>
      <w:proofErr w:type="spellStart"/>
      <w:r w:rsidRPr="00D17F9F">
        <w:t>sulfur</w:t>
      </w:r>
      <w:proofErr w:type="spellEnd"/>
      <w:r w:rsidRPr="00D17F9F">
        <w:t xml:space="preserve"> dioxide (SO₂), particulate matter (PM</w:t>
      </w:r>
      <w:proofErr w:type="gramStart"/>
      <w:r w:rsidRPr="00D17F9F">
        <w:t>₂.₅</w:t>
      </w:r>
      <w:proofErr w:type="gramEnd"/>
      <w:r w:rsidRPr="00D17F9F">
        <w:t>, PM₁₀), and ammonia (NH₃).</w:t>
      </w:r>
    </w:p>
    <w:p w14:paraId="062CBD30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t>Meteorological and temporal features:</w:t>
      </w:r>
      <w:r w:rsidRPr="00D17F9F">
        <w:t xml:space="preserve"> temperature, humidity, pressure, wind speed, and day of the week.</w:t>
      </w:r>
    </w:p>
    <w:p w14:paraId="7D6294A7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t>Lag features:</w:t>
      </w:r>
      <w:r w:rsidRPr="00D17F9F">
        <w:t xml:space="preserve"> lag-based AQI values (e.g., AQI lag-1, lag-2, lag-3) derived from previous days’ averages.</w:t>
      </w:r>
    </w:p>
    <w:p w14:paraId="49EDD00A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t>Forecast targets (multi-horizon):</w:t>
      </w:r>
    </w:p>
    <w:p w14:paraId="4352F5C3" w14:textId="77777777" w:rsidR="00D17F9F" w:rsidRPr="00D17F9F" w:rsidRDefault="00D17F9F" w:rsidP="00D17F9F">
      <w:pPr>
        <w:numPr>
          <w:ilvl w:val="1"/>
          <w:numId w:val="11"/>
        </w:numPr>
      </w:pPr>
      <w:r w:rsidRPr="00D17F9F">
        <w:t>24-hour ahead forecast</w:t>
      </w:r>
    </w:p>
    <w:p w14:paraId="60AB036B" w14:textId="77777777" w:rsidR="00D17F9F" w:rsidRPr="00D17F9F" w:rsidRDefault="00D17F9F" w:rsidP="00D17F9F">
      <w:pPr>
        <w:numPr>
          <w:ilvl w:val="1"/>
          <w:numId w:val="11"/>
        </w:numPr>
      </w:pPr>
      <w:r w:rsidRPr="00D17F9F">
        <w:t>48-hour ahead forecast</w:t>
      </w:r>
    </w:p>
    <w:p w14:paraId="1BAF07F3" w14:textId="77777777" w:rsidR="00D17F9F" w:rsidRPr="00D17F9F" w:rsidRDefault="00D17F9F" w:rsidP="00D17F9F">
      <w:pPr>
        <w:numPr>
          <w:ilvl w:val="1"/>
          <w:numId w:val="11"/>
        </w:numPr>
      </w:pPr>
      <w:r w:rsidRPr="00D17F9F">
        <w:t>72-hour ahead forecast</w:t>
      </w:r>
    </w:p>
    <w:p w14:paraId="24D0B438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lastRenderedPageBreak/>
        <w:t>Missing value handling:</w:t>
      </w:r>
      <w:r w:rsidRPr="00D17F9F">
        <w:t xml:space="preserve"> backward fill followed by filling remaining numeric values with column means.</w:t>
      </w:r>
    </w:p>
    <w:p w14:paraId="759E91FF" w14:textId="77777777" w:rsidR="00D17F9F" w:rsidRPr="00D17F9F" w:rsidRDefault="00D17F9F" w:rsidP="00D17F9F">
      <w:pPr>
        <w:numPr>
          <w:ilvl w:val="0"/>
          <w:numId w:val="11"/>
        </w:numPr>
      </w:pPr>
      <w:r w:rsidRPr="00D17F9F">
        <w:rPr>
          <w:b/>
          <w:bCs/>
        </w:rPr>
        <w:t>EDA outputs:</w:t>
      </w:r>
      <w:r w:rsidRPr="00D17F9F">
        <w:t xml:space="preserve"> correlation heatmaps, monthly boxplots, ACF/PACF plots, and descriptive statistics.</w:t>
      </w:r>
    </w:p>
    <w:p w14:paraId="5F53D2AE" w14:textId="4318D382" w:rsidR="00D17F9F" w:rsidRPr="00D17F9F" w:rsidRDefault="00D17F9F" w:rsidP="00D17F9F"/>
    <w:p w14:paraId="2DC63E8B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4. Models &amp; Training</w:t>
      </w:r>
    </w:p>
    <w:p w14:paraId="295A3277" w14:textId="77777777" w:rsidR="00D17F9F" w:rsidRPr="00D17F9F" w:rsidRDefault="00D17F9F" w:rsidP="00D17F9F">
      <w:r w:rsidRPr="00D17F9F">
        <w:t xml:space="preserve">The project uses </w:t>
      </w:r>
      <w:r w:rsidRPr="00D17F9F">
        <w:rPr>
          <w:b/>
          <w:bCs/>
        </w:rPr>
        <w:t>two regression models</w:t>
      </w:r>
      <w:r w:rsidRPr="00D17F9F">
        <w:t>:</w:t>
      </w:r>
    </w:p>
    <w:p w14:paraId="044EBC27" w14:textId="77777777" w:rsidR="00D17F9F" w:rsidRPr="00D17F9F" w:rsidRDefault="00D17F9F" w:rsidP="00D17F9F">
      <w:pPr>
        <w:numPr>
          <w:ilvl w:val="0"/>
          <w:numId w:val="12"/>
        </w:numPr>
      </w:pPr>
      <w:proofErr w:type="spellStart"/>
      <w:r w:rsidRPr="00D17F9F">
        <w:rPr>
          <w:b/>
          <w:bCs/>
        </w:rPr>
        <w:t>XGBoost</w:t>
      </w:r>
      <w:proofErr w:type="spellEnd"/>
      <w:r w:rsidRPr="00D17F9F">
        <w:rPr>
          <w:b/>
          <w:bCs/>
        </w:rPr>
        <w:t xml:space="preserve"> Regressor</w:t>
      </w:r>
      <w:r w:rsidRPr="00D17F9F">
        <w:t xml:space="preserve"> – the primary forecasting model used for all horizons.</w:t>
      </w:r>
    </w:p>
    <w:p w14:paraId="5B94CB21" w14:textId="77777777" w:rsidR="00D17F9F" w:rsidRPr="00D17F9F" w:rsidRDefault="00D17F9F" w:rsidP="00D17F9F">
      <w:pPr>
        <w:numPr>
          <w:ilvl w:val="1"/>
          <w:numId w:val="12"/>
        </w:numPr>
      </w:pPr>
      <w:r w:rsidRPr="00D17F9F">
        <w:t xml:space="preserve">Parameters: </w:t>
      </w:r>
      <w:proofErr w:type="spellStart"/>
      <w:r w:rsidRPr="00D17F9F">
        <w:t>n_estimators</w:t>
      </w:r>
      <w:proofErr w:type="spellEnd"/>
      <w:r w:rsidRPr="00D17F9F">
        <w:t xml:space="preserve">=500, </w:t>
      </w:r>
      <w:proofErr w:type="spellStart"/>
      <w:r w:rsidRPr="00D17F9F">
        <w:t>learning_rate</w:t>
      </w:r>
      <w:proofErr w:type="spellEnd"/>
      <w:r w:rsidRPr="00D17F9F">
        <w:t xml:space="preserve">=0.05, </w:t>
      </w:r>
      <w:proofErr w:type="spellStart"/>
      <w:r w:rsidRPr="00D17F9F">
        <w:t>max_depth</w:t>
      </w:r>
      <w:proofErr w:type="spellEnd"/>
      <w:r w:rsidRPr="00D17F9F">
        <w:t xml:space="preserve">=6, subsample=0.8, </w:t>
      </w:r>
      <w:proofErr w:type="spellStart"/>
      <w:r w:rsidRPr="00D17F9F">
        <w:t>colsample_bytree</w:t>
      </w:r>
      <w:proofErr w:type="spellEnd"/>
      <w:r w:rsidRPr="00D17F9F">
        <w:t xml:space="preserve">=0.8, </w:t>
      </w:r>
      <w:proofErr w:type="spellStart"/>
      <w:r w:rsidRPr="00D17F9F">
        <w:t>random_state</w:t>
      </w:r>
      <w:proofErr w:type="spellEnd"/>
      <w:r w:rsidRPr="00D17F9F">
        <w:t>=42.</w:t>
      </w:r>
    </w:p>
    <w:p w14:paraId="76419C35" w14:textId="77777777" w:rsidR="00D17F9F" w:rsidRPr="00D17F9F" w:rsidRDefault="00D17F9F" w:rsidP="00D17F9F">
      <w:pPr>
        <w:numPr>
          <w:ilvl w:val="0"/>
          <w:numId w:val="12"/>
        </w:numPr>
      </w:pPr>
      <w:r w:rsidRPr="00D17F9F">
        <w:rPr>
          <w:b/>
          <w:bCs/>
        </w:rPr>
        <w:t>Random Forest Regressor</w:t>
      </w:r>
      <w:r w:rsidRPr="00D17F9F">
        <w:t xml:space="preserve"> – used as a baseline for comparison.</w:t>
      </w:r>
    </w:p>
    <w:p w14:paraId="4E129AAF" w14:textId="77777777" w:rsidR="00D17F9F" w:rsidRPr="00D17F9F" w:rsidRDefault="00D17F9F" w:rsidP="00D17F9F">
      <w:pPr>
        <w:numPr>
          <w:ilvl w:val="1"/>
          <w:numId w:val="12"/>
        </w:numPr>
      </w:pPr>
      <w:r w:rsidRPr="00D17F9F">
        <w:t xml:space="preserve">Parameters: </w:t>
      </w:r>
      <w:proofErr w:type="spellStart"/>
      <w:r w:rsidRPr="00D17F9F">
        <w:t>n_estimators</w:t>
      </w:r>
      <w:proofErr w:type="spellEnd"/>
      <w:r w:rsidRPr="00D17F9F">
        <w:t xml:space="preserve">=100, </w:t>
      </w:r>
      <w:proofErr w:type="spellStart"/>
      <w:r w:rsidRPr="00D17F9F">
        <w:t>random_state</w:t>
      </w:r>
      <w:proofErr w:type="spellEnd"/>
      <w:r w:rsidRPr="00D17F9F">
        <w:t>=42.</w:t>
      </w:r>
    </w:p>
    <w:p w14:paraId="3AC5081C" w14:textId="77777777" w:rsidR="00D17F9F" w:rsidRPr="00D17F9F" w:rsidRDefault="00D17F9F" w:rsidP="00D17F9F">
      <w:r w:rsidRPr="00D17F9F">
        <w:rPr>
          <w:b/>
          <w:bCs/>
        </w:rPr>
        <w:t>Training workflow:</w:t>
      </w:r>
    </w:p>
    <w:p w14:paraId="33D50086" w14:textId="77777777" w:rsidR="00D17F9F" w:rsidRPr="00D17F9F" w:rsidRDefault="00D17F9F" w:rsidP="00D17F9F">
      <w:pPr>
        <w:numPr>
          <w:ilvl w:val="0"/>
          <w:numId w:val="13"/>
        </w:numPr>
      </w:pPr>
      <w:r w:rsidRPr="00D17F9F">
        <w:t xml:space="preserve">Features and targets are prepared from </w:t>
      </w:r>
      <w:proofErr w:type="spellStart"/>
      <w:r w:rsidRPr="00D17F9F">
        <w:t>preprocessed</w:t>
      </w:r>
      <w:proofErr w:type="spellEnd"/>
      <w:r w:rsidRPr="00D17F9F">
        <w:t xml:space="preserve"> datasets.</w:t>
      </w:r>
    </w:p>
    <w:p w14:paraId="0D81F32B" w14:textId="77777777" w:rsidR="00D17F9F" w:rsidRPr="00D17F9F" w:rsidRDefault="00D17F9F" w:rsidP="00D17F9F">
      <w:pPr>
        <w:numPr>
          <w:ilvl w:val="0"/>
          <w:numId w:val="13"/>
        </w:numPr>
      </w:pPr>
      <w:r w:rsidRPr="00D17F9F">
        <w:t>Dataset split: 80% training and 20% testing.</w:t>
      </w:r>
    </w:p>
    <w:p w14:paraId="4D5A6DF8" w14:textId="77777777" w:rsidR="00D17F9F" w:rsidRPr="00D17F9F" w:rsidRDefault="00D17F9F" w:rsidP="00D17F9F">
      <w:pPr>
        <w:numPr>
          <w:ilvl w:val="0"/>
          <w:numId w:val="13"/>
        </w:numPr>
      </w:pPr>
      <w:r w:rsidRPr="00D17F9F">
        <w:t>Independent models are trained for each forecast horizon (24h, 48h, 72h).</w:t>
      </w:r>
    </w:p>
    <w:p w14:paraId="2139A986" w14:textId="77777777" w:rsidR="00D17F9F" w:rsidRPr="00D17F9F" w:rsidRDefault="00D17F9F" w:rsidP="00D17F9F">
      <w:pPr>
        <w:numPr>
          <w:ilvl w:val="0"/>
          <w:numId w:val="13"/>
        </w:numPr>
      </w:pPr>
      <w:r w:rsidRPr="00D17F9F">
        <w:t xml:space="preserve">Evaluation metrics: </w:t>
      </w:r>
      <w:r w:rsidRPr="00D17F9F">
        <w:rPr>
          <w:b/>
          <w:bCs/>
        </w:rPr>
        <w:t>MAE</w:t>
      </w:r>
      <w:r w:rsidRPr="00D17F9F">
        <w:t xml:space="preserve">, </w:t>
      </w:r>
      <w:r w:rsidRPr="00D17F9F">
        <w:rPr>
          <w:b/>
          <w:bCs/>
        </w:rPr>
        <w:t>RMSE</w:t>
      </w:r>
      <w:r w:rsidRPr="00D17F9F">
        <w:t xml:space="preserve">, and </w:t>
      </w:r>
      <w:r w:rsidRPr="00D17F9F">
        <w:rPr>
          <w:b/>
          <w:bCs/>
        </w:rPr>
        <w:t>R² Score</w:t>
      </w:r>
      <w:r w:rsidRPr="00D17F9F">
        <w:t xml:space="preserve"> are computed for performance assessment.</w:t>
      </w:r>
    </w:p>
    <w:p w14:paraId="3C2938C5" w14:textId="330E30E6" w:rsidR="00D17F9F" w:rsidRPr="00D17F9F" w:rsidRDefault="00D17F9F" w:rsidP="00D17F9F"/>
    <w:p w14:paraId="1473B529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5. Model Explainability</w:t>
      </w:r>
    </w:p>
    <w:p w14:paraId="35F9A655" w14:textId="77777777" w:rsidR="00D17F9F" w:rsidRPr="00D17F9F" w:rsidRDefault="00D17F9F" w:rsidP="00D17F9F">
      <w:pPr>
        <w:numPr>
          <w:ilvl w:val="0"/>
          <w:numId w:val="14"/>
        </w:numPr>
      </w:pPr>
      <w:r w:rsidRPr="00D17F9F">
        <w:rPr>
          <w:b/>
          <w:bCs/>
        </w:rPr>
        <w:t>SHAP (</w:t>
      </w:r>
      <w:proofErr w:type="spellStart"/>
      <w:r w:rsidRPr="00D17F9F">
        <w:rPr>
          <w:b/>
          <w:bCs/>
        </w:rPr>
        <w:t>SHapley</w:t>
      </w:r>
      <w:proofErr w:type="spellEnd"/>
      <w:r w:rsidRPr="00D17F9F">
        <w:rPr>
          <w:b/>
          <w:bCs/>
        </w:rPr>
        <w:t xml:space="preserve"> Additive </w:t>
      </w:r>
      <w:proofErr w:type="spellStart"/>
      <w:r w:rsidRPr="00D17F9F">
        <w:rPr>
          <w:b/>
          <w:bCs/>
        </w:rPr>
        <w:t>exPlanations</w:t>
      </w:r>
      <w:proofErr w:type="spellEnd"/>
      <w:r w:rsidRPr="00D17F9F">
        <w:rPr>
          <w:b/>
          <w:bCs/>
        </w:rPr>
        <w:t>):</w:t>
      </w:r>
      <w:r w:rsidRPr="00D17F9F">
        <w:br/>
        <w:t xml:space="preserve">Used to </w:t>
      </w:r>
      <w:proofErr w:type="spellStart"/>
      <w:r w:rsidRPr="00D17F9F">
        <w:t>analyze</w:t>
      </w:r>
      <w:proofErr w:type="spellEnd"/>
      <w:r w:rsidRPr="00D17F9F">
        <w:t xml:space="preserve"> global and local feature importance. Generates visualizations showing how different variables impact AQI predictions.</w:t>
      </w:r>
    </w:p>
    <w:p w14:paraId="456EECCF" w14:textId="77777777" w:rsidR="00D17F9F" w:rsidRPr="00D17F9F" w:rsidRDefault="00D17F9F" w:rsidP="00D17F9F">
      <w:pPr>
        <w:numPr>
          <w:ilvl w:val="0"/>
          <w:numId w:val="14"/>
        </w:numPr>
      </w:pPr>
      <w:r w:rsidRPr="00D17F9F">
        <w:rPr>
          <w:b/>
          <w:bCs/>
        </w:rPr>
        <w:t>LIME (Local Interpretable Model-Agnostic Explanations):</w:t>
      </w:r>
      <w:r w:rsidRPr="00D17F9F">
        <w:br/>
        <w:t>Provides local instance-level explanations for individual forecast results.</w:t>
      </w:r>
    </w:p>
    <w:p w14:paraId="4B7FAA8C" w14:textId="4276A7C5" w:rsidR="00D17F9F" w:rsidRPr="00D17F9F" w:rsidRDefault="00D17F9F" w:rsidP="00D17F9F"/>
    <w:p w14:paraId="7BBEA588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6. Deployment &amp; Serving</w:t>
      </w:r>
    </w:p>
    <w:p w14:paraId="5BE14917" w14:textId="77777777" w:rsidR="00D17F9F" w:rsidRPr="00D17F9F" w:rsidRDefault="00D17F9F" w:rsidP="00D17F9F">
      <w:pPr>
        <w:numPr>
          <w:ilvl w:val="0"/>
          <w:numId w:val="15"/>
        </w:numPr>
      </w:pPr>
      <w:proofErr w:type="spellStart"/>
      <w:r w:rsidRPr="00D17F9F">
        <w:rPr>
          <w:b/>
          <w:bCs/>
        </w:rPr>
        <w:t>FastAPI</w:t>
      </w:r>
      <w:proofErr w:type="spellEnd"/>
      <w:r w:rsidRPr="00D17F9F">
        <w:rPr>
          <w:b/>
          <w:bCs/>
        </w:rPr>
        <w:t xml:space="preserve"> Backend:</w:t>
      </w:r>
      <w:r w:rsidRPr="00D17F9F">
        <w:br/>
        <w:t>Acts as the core prediction server, exposing endpoints such as /</w:t>
      </w:r>
      <w:proofErr w:type="spellStart"/>
      <w:r w:rsidRPr="00D17F9F">
        <w:t>get_forecast</w:t>
      </w:r>
      <w:proofErr w:type="spellEnd"/>
      <w:r w:rsidRPr="00D17F9F">
        <w:t xml:space="preserve"> for 24-, 48-, and 72-hour AQI forecasts.</w:t>
      </w:r>
      <w:r w:rsidRPr="00D17F9F">
        <w:br/>
      </w:r>
      <w:r w:rsidRPr="00D17F9F">
        <w:lastRenderedPageBreak/>
        <w:t>It dynamically loads saved model versions and returns JSON responses consumed by the dashboard.</w:t>
      </w:r>
    </w:p>
    <w:p w14:paraId="6CBDECC4" w14:textId="77777777" w:rsidR="00D17F9F" w:rsidRPr="00D17F9F" w:rsidRDefault="00D17F9F" w:rsidP="00D17F9F">
      <w:pPr>
        <w:numPr>
          <w:ilvl w:val="0"/>
          <w:numId w:val="15"/>
        </w:numPr>
      </w:pPr>
      <w:proofErr w:type="spellStart"/>
      <w:r w:rsidRPr="00D17F9F">
        <w:rPr>
          <w:b/>
          <w:bCs/>
        </w:rPr>
        <w:t>Streamlit</w:t>
      </w:r>
      <w:proofErr w:type="spellEnd"/>
      <w:r w:rsidRPr="00D17F9F">
        <w:rPr>
          <w:b/>
          <w:bCs/>
        </w:rPr>
        <w:t xml:space="preserve"> Dashboard:</w:t>
      </w:r>
      <w:r w:rsidRPr="00D17F9F">
        <w:br/>
        <w:t xml:space="preserve">Provides an interactive interface where users can view forecasts, trends, and alerts. The dashboard communicates with the </w:t>
      </w:r>
      <w:proofErr w:type="spellStart"/>
      <w:r w:rsidRPr="00D17F9F">
        <w:t>FastAPI</w:t>
      </w:r>
      <w:proofErr w:type="spellEnd"/>
      <w:r w:rsidRPr="00D17F9F">
        <w:t xml:space="preserve"> backend to fetch real-time predictions.</w:t>
      </w:r>
    </w:p>
    <w:p w14:paraId="4D310D3E" w14:textId="77777777" w:rsidR="00D17F9F" w:rsidRPr="00D17F9F" w:rsidRDefault="00D17F9F" w:rsidP="00D17F9F">
      <w:pPr>
        <w:numPr>
          <w:ilvl w:val="0"/>
          <w:numId w:val="15"/>
        </w:numPr>
      </w:pPr>
      <w:r w:rsidRPr="00D17F9F">
        <w:rPr>
          <w:b/>
          <w:bCs/>
        </w:rPr>
        <w:t>Model Registry &amp; Management:</w:t>
      </w:r>
      <w:r w:rsidRPr="00D17F9F">
        <w:br/>
        <w:t>Includes modules to manage trained models, metadata, and versioning for structured deployment.</w:t>
      </w:r>
    </w:p>
    <w:p w14:paraId="6DD5EF0B" w14:textId="2A76FF24" w:rsidR="00D17F9F" w:rsidRPr="00D17F9F" w:rsidRDefault="00D17F9F" w:rsidP="00D17F9F"/>
    <w:p w14:paraId="43406BF0" w14:textId="77777777" w:rsidR="00D17F9F" w:rsidRPr="00D17F9F" w:rsidRDefault="00D17F9F" w:rsidP="00D17F9F">
      <w:pPr>
        <w:rPr>
          <w:b/>
          <w:bCs/>
        </w:rPr>
      </w:pPr>
      <w:r w:rsidRPr="00D17F9F">
        <w:rPr>
          <w:b/>
          <w:bCs/>
        </w:rPr>
        <w:t>7. Results &amp; Evaluation</w:t>
      </w:r>
    </w:p>
    <w:p w14:paraId="1979A23E" w14:textId="77777777" w:rsidR="00D17F9F" w:rsidRPr="00D17F9F" w:rsidRDefault="00D17F9F" w:rsidP="00D17F9F">
      <w:r w:rsidRPr="00D17F9F">
        <w:t>Each forecast model was evaluated on the test dataset using standard regression metrics: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2608"/>
        <w:gridCol w:w="645"/>
        <w:gridCol w:w="691"/>
        <w:gridCol w:w="997"/>
      </w:tblGrid>
      <w:tr w:rsidR="00D17F9F" w:rsidRPr="00D17F9F" w14:paraId="1876AC62" w14:textId="77777777" w:rsidTr="00C845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51E602" w14:textId="77777777" w:rsidR="00D17F9F" w:rsidRPr="00D17F9F" w:rsidRDefault="00D17F9F" w:rsidP="00D17F9F">
            <w:pPr>
              <w:rPr>
                <w:b/>
                <w:bCs/>
              </w:rPr>
            </w:pPr>
            <w:r w:rsidRPr="00D17F9F">
              <w:rPr>
                <w:b/>
                <w:bCs/>
              </w:rPr>
              <w:t>Forecast Horizon</w:t>
            </w:r>
          </w:p>
        </w:tc>
        <w:tc>
          <w:tcPr>
            <w:tcW w:w="2578" w:type="dxa"/>
            <w:vAlign w:val="center"/>
            <w:hideMark/>
          </w:tcPr>
          <w:p w14:paraId="62F1D17C" w14:textId="77777777" w:rsidR="00D17F9F" w:rsidRPr="00D17F9F" w:rsidRDefault="00D17F9F" w:rsidP="00D17F9F">
            <w:pPr>
              <w:rPr>
                <w:b/>
                <w:bCs/>
              </w:rPr>
            </w:pPr>
            <w:r w:rsidRPr="00D17F9F">
              <w:rPr>
                <w:b/>
                <w:bCs/>
              </w:rPr>
              <w:t>Model Used</w:t>
            </w:r>
          </w:p>
        </w:tc>
        <w:tc>
          <w:tcPr>
            <w:tcW w:w="50" w:type="dxa"/>
            <w:vAlign w:val="center"/>
            <w:hideMark/>
          </w:tcPr>
          <w:p w14:paraId="71FE7E6D" w14:textId="77777777" w:rsidR="00D17F9F" w:rsidRPr="00D17F9F" w:rsidRDefault="00D17F9F" w:rsidP="00D17F9F">
            <w:pPr>
              <w:rPr>
                <w:b/>
                <w:bCs/>
              </w:rPr>
            </w:pPr>
            <w:r w:rsidRPr="00D17F9F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4B450984" w14:textId="77777777" w:rsidR="00D17F9F" w:rsidRPr="00D17F9F" w:rsidRDefault="00D17F9F" w:rsidP="00D17F9F">
            <w:pPr>
              <w:rPr>
                <w:b/>
                <w:bCs/>
              </w:rPr>
            </w:pPr>
            <w:r w:rsidRPr="00D17F9F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328AF8C7" w14:textId="77777777" w:rsidR="00D17F9F" w:rsidRPr="00D17F9F" w:rsidRDefault="00D17F9F" w:rsidP="00D17F9F">
            <w:pPr>
              <w:rPr>
                <w:b/>
                <w:bCs/>
              </w:rPr>
            </w:pPr>
            <w:r w:rsidRPr="00D17F9F">
              <w:rPr>
                <w:b/>
                <w:bCs/>
              </w:rPr>
              <w:t>R² Score</w:t>
            </w:r>
          </w:p>
        </w:tc>
      </w:tr>
      <w:tr w:rsidR="00D17F9F" w:rsidRPr="00D17F9F" w14:paraId="23BFDEAE" w14:textId="77777777" w:rsidTr="00C845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FE706" w14:textId="77777777" w:rsidR="00D17F9F" w:rsidRPr="00D17F9F" w:rsidRDefault="00D17F9F" w:rsidP="00D17F9F">
            <w:r w:rsidRPr="00D17F9F">
              <w:t>24 Hours Ahead</w:t>
            </w:r>
          </w:p>
        </w:tc>
        <w:tc>
          <w:tcPr>
            <w:tcW w:w="2578" w:type="dxa"/>
            <w:vAlign w:val="center"/>
            <w:hideMark/>
          </w:tcPr>
          <w:p w14:paraId="2C0E863B" w14:textId="77777777" w:rsidR="00D17F9F" w:rsidRPr="00D17F9F" w:rsidRDefault="00D17F9F" w:rsidP="00D17F9F">
            <w:proofErr w:type="spellStart"/>
            <w:r w:rsidRPr="00D17F9F">
              <w:t>XGBoost</w:t>
            </w:r>
            <w:proofErr w:type="spellEnd"/>
            <w:r w:rsidRPr="00D17F9F">
              <w:t xml:space="preserve"> Regressor</w:t>
            </w:r>
          </w:p>
        </w:tc>
        <w:tc>
          <w:tcPr>
            <w:tcW w:w="50" w:type="dxa"/>
            <w:vAlign w:val="center"/>
            <w:hideMark/>
          </w:tcPr>
          <w:p w14:paraId="44404FFD" w14:textId="77777777" w:rsidR="00D17F9F" w:rsidRPr="00D17F9F" w:rsidRDefault="00D17F9F" w:rsidP="00D17F9F">
            <w:r w:rsidRPr="00D17F9F">
              <w:rPr>
                <w:b/>
                <w:bCs/>
              </w:rPr>
              <w:t>8.45</w:t>
            </w:r>
          </w:p>
        </w:tc>
        <w:tc>
          <w:tcPr>
            <w:tcW w:w="0" w:type="auto"/>
            <w:vAlign w:val="center"/>
            <w:hideMark/>
          </w:tcPr>
          <w:p w14:paraId="72496C7B" w14:textId="77777777" w:rsidR="00D17F9F" w:rsidRPr="00D17F9F" w:rsidRDefault="00D17F9F" w:rsidP="00D17F9F">
            <w:r w:rsidRPr="00D17F9F">
              <w:rPr>
                <w:b/>
                <w:bCs/>
              </w:rPr>
              <w:t>11.23</w:t>
            </w:r>
          </w:p>
        </w:tc>
        <w:tc>
          <w:tcPr>
            <w:tcW w:w="0" w:type="auto"/>
            <w:vAlign w:val="center"/>
            <w:hideMark/>
          </w:tcPr>
          <w:p w14:paraId="05D3A725" w14:textId="77777777" w:rsidR="00D17F9F" w:rsidRPr="00D17F9F" w:rsidRDefault="00D17F9F" w:rsidP="00D17F9F">
            <w:r w:rsidRPr="00D17F9F">
              <w:rPr>
                <w:b/>
                <w:bCs/>
              </w:rPr>
              <w:t>0.91</w:t>
            </w:r>
          </w:p>
        </w:tc>
      </w:tr>
      <w:tr w:rsidR="00D17F9F" w:rsidRPr="00D17F9F" w14:paraId="448E3907" w14:textId="77777777" w:rsidTr="00C845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E8172" w14:textId="77777777" w:rsidR="00D17F9F" w:rsidRPr="00D17F9F" w:rsidRDefault="00D17F9F" w:rsidP="00D17F9F">
            <w:r w:rsidRPr="00D17F9F">
              <w:t>48 Hours Ahead</w:t>
            </w:r>
          </w:p>
        </w:tc>
        <w:tc>
          <w:tcPr>
            <w:tcW w:w="2578" w:type="dxa"/>
            <w:vAlign w:val="center"/>
            <w:hideMark/>
          </w:tcPr>
          <w:p w14:paraId="1748A9CA" w14:textId="77777777" w:rsidR="00D17F9F" w:rsidRPr="00D17F9F" w:rsidRDefault="00D17F9F" w:rsidP="00D17F9F">
            <w:proofErr w:type="spellStart"/>
            <w:r w:rsidRPr="00D17F9F">
              <w:t>XGBoost</w:t>
            </w:r>
            <w:proofErr w:type="spellEnd"/>
            <w:r w:rsidRPr="00D17F9F">
              <w:t xml:space="preserve"> Regressor</w:t>
            </w:r>
          </w:p>
        </w:tc>
        <w:tc>
          <w:tcPr>
            <w:tcW w:w="50" w:type="dxa"/>
            <w:vAlign w:val="center"/>
            <w:hideMark/>
          </w:tcPr>
          <w:p w14:paraId="59A666C6" w14:textId="77777777" w:rsidR="00D17F9F" w:rsidRPr="00D17F9F" w:rsidRDefault="00D17F9F" w:rsidP="00D17F9F">
            <w:r w:rsidRPr="00D17F9F">
              <w:rPr>
                <w:b/>
                <w:bCs/>
              </w:rPr>
              <w:t>10.78</w:t>
            </w:r>
          </w:p>
        </w:tc>
        <w:tc>
          <w:tcPr>
            <w:tcW w:w="0" w:type="auto"/>
            <w:vAlign w:val="center"/>
            <w:hideMark/>
          </w:tcPr>
          <w:p w14:paraId="5FC1A334" w14:textId="77777777" w:rsidR="00D17F9F" w:rsidRPr="00D17F9F" w:rsidRDefault="00D17F9F" w:rsidP="00D17F9F">
            <w:r w:rsidRPr="00D17F9F">
              <w:rPr>
                <w:b/>
                <w:bCs/>
              </w:rPr>
              <w:t>14.56</w:t>
            </w:r>
          </w:p>
        </w:tc>
        <w:tc>
          <w:tcPr>
            <w:tcW w:w="0" w:type="auto"/>
            <w:vAlign w:val="center"/>
            <w:hideMark/>
          </w:tcPr>
          <w:p w14:paraId="229EE399" w14:textId="77777777" w:rsidR="00D17F9F" w:rsidRPr="00D17F9F" w:rsidRDefault="00D17F9F" w:rsidP="00D17F9F">
            <w:r w:rsidRPr="00D17F9F">
              <w:rPr>
                <w:b/>
                <w:bCs/>
              </w:rPr>
              <w:t>0.87</w:t>
            </w:r>
          </w:p>
        </w:tc>
      </w:tr>
      <w:tr w:rsidR="00D17F9F" w:rsidRPr="00D17F9F" w14:paraId="50B4D5AC" w14:textId="77777777" w:rsidTr="00C845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E9038" w14:textId="77777777" w:rsidR="00D17F9F" w:rsidRPr="00D17F9F" w:rsidRDefault="00D17F9F" w:rsidP="00D17F9F">
            <w:r w:rsidRPr="00D17F9F">
              <w:t>72 Hours Ahead</w:t>
            </w:r>
          </w:p>
        </w:tc>
        <w:tc>
          <w:tcPr>
            <w:tcW w:w="2578" w:type="dxa"/>
            <w:vAlign w:val="center"/>
            <w:hideMark/>
          </w:tcPr>
          <w:p w14:paraId="585F838B" w14:textId="77777777" w:rsidR="00D17F9F" w:rsidRPr="00D17F9F" w:rsidRDefault="00D17F9F" w:rsidP="00D17F9F">
            <w:proofErr w:type="spellStart"/>
            <w:r w:rsidRPr="00D17F9F">
              <w:t>XGBoost</w:t>
            </w:r>
            <w:proofErr w:type="spellEnd"/>
            <w:r w:rsidRPr="00D17F9F">
              <w:t xml:space="preserve"> Regressor</w:t>
            </w:r>
          </w:p>
        </w:tc>
        <w:tc>
          <w:tcPr>
            <w:tcW w:w="50" w:type="dxa"/>
            <w:vAlign w:val="center"/>
            <w:hideMark/>
          </w:tcPr>
          <w:p w14:paraId="6346451C" w14:textId="77777777" w:rsidR="00D17F9F" w:rsidRPr="00D17F9F" w:rsidRDefault="00D17F9F" w:rsidP="00D17F9F">
            <w:r w:rsidRPr="00D17F9F">
              <w:rPr>
                <w:b/>
                <w:bCs/>
              </w:rPr>
              <w:t>13.32</w:t>
            </w:r>
          </w:p>
        </w:tc>
        <w:tc>
          <w:tcPr>
            <w:tcW w:w="0" w:type="auto"/>
            <w:vAlign w:val="center"/>
            <w:hideMark/>
          </w:tcPr>
          <w:p w14:paraId="19D6264E" w14:textId="77777777" w:rsidR="00D17F9F" w:rsidRPr="00D17F9F" w:rsidRDefault="00D17F9F" w:rsidP="00D17F9F">
            <w:r w:rsidRPr="00D17F9F">
              <w:rPr>
                <w:b/>
                <w:bCs/>
              </w:rPr>
              <w:t>18.41</w:t>
            </w:r>
          </w:p>
        </w:tc>
        <w:tc>
          <w:tcPr>
            <w:tcW w:w="0" w:type="auto"/>
            <w:vAlign w:val="center"/>
            <w:hideMark/>
          </w:tcPr>
          <w:p w14:paraId="47883DBA" w14:textId="77777777" w:rsidR="00D17F9F" w:rsidRPr="00D17F9F" w:rsidRDefault="00D17F9F" w:rsidP="00D17F9F">
            <w:r w:rsidRPr="00D17F9F">
              <w:rPr>
                <w:b/>
                <w:bCs/>
              </w:rPr>
              <w:t>0.83</w:t>
            </w:r>
          </w:p>
        </w:tc>
      </w:tr>
    </w:tbl>
    <w:p w14:paraId="0A736E88" w14:textId="77777777" w:rsidR="00E67AB9" w:rsidRPr="00D17F9F" w:rsidRDefault="00E67AB9" w:rsidP="00D17F9F"/>
    <w:sectPr w:rsidR="00E67AB9" w:rsidRPr="00D17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E65ED"/>
    <w:multiLevelType w:val="multilevel"/>
    <w:tmpl w:val="162C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E22A2"/>
    <w:multiLevelType w:val="multilevel"/>
    <w:tmpl w:val="9912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064F4"/>
    <w:multiLevelType w:val="multilevel"/>
    <w:tmpl w:val="5F5A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E54C6"/>
    <w:multiLevelType w:val="multilevel"/>
    <w:tmpl w:val="DBC6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292972"/>
    <w:multiLevelType w:val="multilevel"/>
    <w:tmpl w:val="8B36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25922"/>
    <w:multiLevelType w:val="multilevel"/>
    <w:tmpl w:val="7FC0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9F6E76"/>
    <w:multiLevelType w:val="multilevel"/>
    <w:tmpl w:val="F232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695C39"/>
    <w:multiLevelType w:val="multilevel"/>
    <w:tmpl w:val="72B654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103F48"/>
    <w:multiLevelType w:val="multilevel"/>
    <w:tmpl w:val="E3E8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7625C5"/>
    <w:multiLevelType w:val="multilevel"/>
    <w:tmpl w:val="5EBC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25156C"/>
    <w:multiLevelType w:val="multilevel"/>
    <w:tmpl w:val="11AEB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E716A8"/>
    <w:multiLevelType w:val="multilevel"/>
    <w:tmpl w:val="CA8A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FC1158"/>
    <w:multiLevelType w:val="multilevel"/>
    <w:tmpl w:val="3358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2E6C1D"/>
    <w:multiLevelType w:val="multilevel"/>
    <w:tmpl w:val="C2C47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F1215"/>
    <w:multiLevelType w:val="multilevel"/>
    <w:tmpl w:val="C7AC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722999">
    <w:abstractNumId w:val="2"/>
  </w:num>
  <w:num w:numId="2" w16cid:durableId="1967351607">
    <w:abstractNumId w:val="1"/>
  </w:num>
  <w:num w:numId="3" w16cid:durableId="1961523716">
    <w:abstractNumId w:val="8"/>
  </w:num>
  <w:num w:numId="4" w16cid:durableId="1591424909">
    <w:abstractNumId w:val="7"/>
  </w:num>
  <w:num w:numId="5" w16cid:durableId="310138682">
    <w:abstractNumId w:val="9"/>
  </w:num>
  <w:num w:numId="6" w16cid:durableId="1655522836">
    <w:abstractNumId w:val="3"/>
  </w:num>
  <w:num w:numId="7" w16cid:durableId="953829342">
    <w:abstractNumId w:val="5"/>
  </w:num>
  <w:num w:numId="8" w16cid:durableId="1505441400">
    <w:abstractNumId w:val="13"/>
  </w:num>
  <w:num w:numId="9" w16cid:durableId="1262686608">
    <w:abstractNumId w:val="6"/>
  </w:num>
  <w:num w:numId="10" w16cid:durableId="617762534">
    <w:abstractNumId w:val="10"/>
  </w:num>
  <w:num w:numId="11" w16cid:durableId="1107967670">
    <w:abstractNumId w:val="4"/>
  </w:num>
  <w:num w:numId="12" w16cid:durableId="989944002">
    <w:abstractNumId w:val="0"/>
  </w:num>
  <w:num w:numId="13" w16cid:durableId="1942182600">
    <w:abstractNumId w:val="11"/>
  </w:num>
  <w:num w:numId="14" w16cid:durableId="898320217">
    <w:abstractNumId w:val="14"/>
  </w:num>
  <w:num w:numId="15" w16cid:durableId="3764706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B9"/>
    <w:rsid w:val="00016514"/>
    <w:rsid w:val="000408BB"/>
    <w:rsid w:val="000F0FB5"/>
    <w:rsid w:val="00171931"/>
    <w:rsid w:val="0047290F"/>
    <w:rsid w:val="00506C16"/>
    <w:rsid w:val="006C3295"/>
    <w:rsid w:val="00747F9F"/>
    <w:rsid w:val="008F7CE8"/>
    <w:rsid w:val="00B15D69"/>
    <w:rsid w:val="00C845D3"/>
    <w:rsid w:val="00D17F9F"/>
    <w:rsid w:val="00D84FC3"/>
    <w:rsid w:val="00E67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DE8243F"/>
  <w15:chartTrackingRefBased/>
  <w15:docId w15:val="{9A748693-3869-41C5-B688-6FF82683A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Aiman Ali</dc:creator>
  <cp:keywords/>
  <dc:description/>
  <cp:lastModifiedBy>Aiman Ali</cp:lastModifiedBy>
  <cp:revision>2</cp:revision>
  <dcterms:created xsi:type="dcterms:W3CDTF">2025-11-09T12:17:00Z</dcterms:created>
  <dcterms:modified xsi:type="dcterms:W3CDTF">2025-11-09T12:17:00Z</dcterms:modified>
</cp:coreProperties>
</file>