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AEF" w:rsidRDefault="00853AEF" w:rsidP="00853AEF">
      <w:pPr>
        <w:pStyle w:val="Title"/>
      </w:pPr>
      <w:r>
        <w:t>Day 3 - API Integration Report –</w:t>
      </w:r>
    </w:p>
    <w:p w:rsidR="00853AEF" w:rsidRDefault="00853AEF" w:rsidP="00853AEF">
      <w:pPr>
        <w:pStyle w:val="Title"/>
      </w:pPr>
      <w:r>
        <w:t>Home inventory website</w:t>
      </w:r>
    </w:p>
    <w:p w:rsidR="00853AEF" w:rsidRPr="00853AEF" w:rsidRDefault="00853AEF" w:rsidP="00853AEF">
      <w:pPr>
        <w:pStyle w:val="Heading1"/>
        <w:rPr>
          <w:rFonts w:eastAsia="Times New Roman"/>
        </w:rPr>
      </w:pPr>
      <w:r w:rsidRPr="00853AEF">
        <w:rPr>
          <w:rFonts w:eastAsia="Times New Roman"/>
        </w:rPr>
        <w:t>1. Introduction</w:t>
      </w:r>
    </w:p>
    <w:p w:rsidR="00853AEF" w:rsidRPr="00853AEF" w:rsidRDefault="00853AEF" w:rsidP="00853AEF">
      <w:pPr>
        <w:pStyle w:val="Heading1"/>
        <w:rPr>
          <w:rFonts w:eastAsia="Times New Roman"/>
          <w:sz w:val="24"/>
          <w:szCs w:val="24"/>
        </w:rPr>
      </w:pPr>
      <w:r w:rsidRPr="00853AEF">
        <w:rPr>
          <w:rFonts w:eastAsia="Times New Roman"/>
          <w:sz w:val="24"/>
          <w:szCs w:val="24"/>
        </w:rPr>
        <w:t>API Integration Overview: Describe the overall API integration process and its purpose in your marketplace (e.g., fetching product data, user information, etc.).</w:t>
      </w:r>
    </w:p>
    <w:p w:rsidR="00853AEF" w:rsidRPr="00853AEF" w:rsidRDefault="00853AEF" w:rsidP="00853AEF">
      <w:pPr>
        <w:pStyle w:val="Heading1"/>
        <w:rPr>
          <w:rFonts w:eastAsia="Times New Roman"/>
          <w:sz w:val="24"/>
          <w:szCs w:val="24"/>
        </w:rPr>
      </w:pPr>
      <w:r w:rsidRPr="00853AEF">
        <w:rPr>
          <w:rFonts w:eastAsia="Times New Roman"/>
          <w:sz w:val="24"/>
          <w:szCs w:val="24"/>
        </w:rPr>
        <w:t>Adjustments Made to Schemas: Briefly explain any changes or additions made to the schemas in your project to accommodate API data.</w:t>
      </w:r>
    </w:p>
    <w:p w:rsidR="00853AEF" w:rsidRPr="00853AEF" w:rsidRDefault="00853AEF" w:rsidP="00853AEF">
      <w:pPr>
        <w:pStyle w:val="Heading1"/>
        <w:rPr>
          <w:rFonts w:eastAsia="Times New Roman"/>
          <w:sz w:val="24"/>
          <w:szCs w:val="24"/>
        </w:rPr>
      </w:pPr>
      <w:r w:rsidRPr="00853AEF">
        <w:rPr>
          <w:rFonts w:eastAsia="Times New Roman"/>
          <w:sz w:val="24"/>
          <w:szCs w:val="24"/>
        </w:rPr>
        <w:pict>
          <v:rect id="_x0000_i1025" style="width:0;height:1.5pt" o:hralign="center" o:hrstd="t" o:hr="t" fillcolor="#a0a0a0" stroked="f"/>
        </w:pict>
      </w:r>
    </w:p>
    <w:p w:rsidR="00853AEF" w:rsidRPr="00853AEF" w:rsidRDefault="00853AEF" w:rsidP="00853AEF">
      <w:pPr>
        <w:pStyle w:val="Heading1"/>
        <w:rPr>
          <w:rFonts w:eastAsia="Times New Roman"/>
        </w:rPr>
      </w:pPr>
      <w:r w:rsidRPr="00853AEF">
        <w:rPr>
          <w:rFonts w:eastAsia="Times New Roman"/>
        </w:rPr>
        <w:t>2. API Integration Process</w:t>
      </w:r>
    </w:p>
    <w:p w:rsidR="00853AEF" w:rsidRPr="00853AEF" w:rsidRDefault="00853AEF" w:rsidP="00C7639C">
      <w:pPr>
        <w:pStyle w:val="Heading5"/>
        <w:rPr>
          <w:rFonts w:eastAsia="Times New Roman"/>
        </w:rPr>
      </w:pPr>
      <w:r w:rsidRPr="00853AEF">
        <w:rPr>
          <w:rFonts w:eastAsia="Times New Roman"/>
        </w:rPr>
        <w:t>Step-by-Step Process:</w:t>
      </w:r>
    </w:p>
    <w:p w:rsidR="00853AEF" w:rsidRPr="00853AEF" w:rsidRDefault="00853AEF" w:rsidP="00C7639C">
      <w:pPr>
        <w:pStyle w:val="Heading5"/>
        <w:rPr>
          <w:rFonts w:eastAsia="Times New Roman"/>
        </w:rPr>
      </w:pPr>
      <w:r w:rsidRPr="00853AEF">
        <w:rPr>
          <w:rFonts w:eastAsia="Times New Roman"/>
        </w:rPr>
        <w:t xml:space="preserve">Describe how the API was integrated with your marketplace (e.g., using </w:t>
      </w:r>
      <w:r w:rsidRPr="00853AEF">
        <w:rPr>
          <w:rFonts w:ascii="Courier New" w:eastAsia="Times New Roman" w:hAnsi="Courier New" w:cs="Courier New"/>
          <w:sz w:val="20"/>
        </w:rPr>
        <w:t>fetch</w:t>
      </w:r>
      <w:r w:rsidRPr="00853AEF">
        <w:rPr>
          <w:rFonts w:eastAsia="Times New Roman"/>
        </w:rPr>
        <w:t xml:space="preserve"> or </w:t>
      </w:r>
      <w:r w:rsidRPr="00853AEF">
        <w:rPr>
          <w:rFonts w:ascii="Courier New" w:eastAsia="Times New Roman" w:hAnsi="Courier New" w:cs="Courier New"/>
          <w:sz w:val="20"/>
        </w:rPr>
        <w:t>axios</w:t>
      </w:r>
      <w:r w:rsidRPr="00853AEF">
        <w:rPr>
          <w:rFonts w:eastAsia="Times New Roman"/>
        </w:rPr>
        <w:t>).</w:t>
      </w:r>
    </w:p>
    <w:p w:rsidR="00853AEF" w:rsidRPr="00853AEF" w:rsidRDefault="00853AEF" w:rsidP="00C7639C">
      <w:pPr>
        <w:pStyle w:val="Heading5"/>
        <w:rPr>
          <w:rFonts w:eastAsia="Times New Roman"/>
        </w:rPr>
      </w:pPr>
      <w:r w:rsidRPr="00853AEF">
        <w:rPr>
          <w:rFonts w:eastAsia="Times New Roman"/>
        </w:rPr>
        <w:t xml:space="preserve">Include any configurations like API base URLs, headers, and authentication methods (using </w:t>
      </w:r>
      <w:r w:rsidRPr="00853AEF">
        <w:rPr>
          <w:rFonts w:ascii="Courier New" w:eastAsia="Times New Roman" w:hAnsi="Courier New" w:cs="Courier New"/>
          <w:sz w:val="20"/>
        </w:rPr>
        <w:t>.env</w:t>
      </w:r>
      <w:r w:rsidRPr="00853AEF">
        <w:rPr>
          <w:rFonts w:eastAsia="Times New Roman"/>
        </w:rPr>
        <w:t xml:space="preserve"> for secure storage of keys).</w:t>
      </w:r>
    </w:p>
    <w:p w:rsidR="00853AEF" w:rsidRPr="00853AEF" w:rsidRDefault="00853AEF" w:rsidP="00C7639C">
      <w:pPr>
        <w:pStyle w:val="Heading5"/>
        <w:rPr>
          <w:rFonts w:eastAsia="Times New Roman"/>
        </w:rPr>
      </w:pPr>
      <w:r w:rsidRPr="00853AEF">
        <w:rPr>
          <w:rFonts w:eastAsia="Times New Roman"/>
        </w:rPr>
        <w:t>Explain how you structured the API responses and mapped them to your frontend components.</w:t>
      </w:r>
    </w:p>
    <w:p w:rsidR="00853AEF" w:rsidRDefault="00853AEF" w:rsidP="00C7639C">
      <w:pPr>
        <w:pStyle w:val="Heading4"/>
      </w:pPr>
      <w:r>
        <w:rPr>
          <w:rStyle w:val="hljs-comment"/>
          <w:rFonts w:eastAsiaTheme="majorEastAsia"/>
        </w:rPr>
        <w:t>// Example of API call in Next.js</w:t>
      </w:r>
      <w:r>
        <w:t xml:space="preserve"> </w:t>
      </w:r>
      <w:r>
        <w:rPr>
          <w:rStyle w:val="hljs-keyword"/>
          <w:rFonts w:eastAsiaTheme="majorEastAsia"/>
        </w:rPr>
        <w:t>const</w:t>
      </w:r>
      <w:r>
        <w:t xml:space="preserve"> </w:t>
      </w:r>
      <w:r>
        <w:rPr>
          <w:rStyle w:val="hljs-title"/>
          <w:rFonts w:eastAsiaTheme="majorEastAsia"/>
        </w:rPr>
        <w:t>fetchData</w:t>
      </w:r>
      <w:r>
        <w:t xml:space="preserve"> = </w:t>
      </w:r>
      <w:r>
        <w:rPr>
          <w:rStyle w:val="hljs-keyword"/>
          <w:rFonts w:eastAsiaTheme="majorEastAsia"/>
        </w:rPr>
        <w:t>async</w:t>
      </w:r>
      <w:r>
        <w:t xml:space="preserve"> () =&gt; { </w:t>
      </w:r>
      <w:r>
        <w:rPr>
          <w:rStyle w:val="hljs-keyword"/>
          <w:rFonts w:eastAsiaTheme="majorEastAsia"/>
        </w:rPr>
        <w:t>const</w:t>
      </w:r>
      <w:r>
        <w:t xml:space="preserve"> res = </w:t>
      </w:r>
      <w:r>
        <w:rPr>
          <w:rStyle w:val="hljs-keyword"/>
          <w:rFonts w:eastAsiaTheme="majorEastAsia"/>
        </w:rPr>
        <w:t>await</w:t>
      </w:r>
      <w:r>
        <w:t xml:space="preserve"> </w:t>
      </w:r>
      <w:r>
        <w:rPr>
          <w:rStyle w:val="hljs-title"/>
          <w:rFonts w:eastAsiaTheme="majorEastAsia"/>
        </w:rPr>
        <w:t>fetch</w:t>
      </w:r>
      <w:r>
        <w:t>(</w:t>
      </w:r>
      <w:r>
        <w:rPr>
          <w:rStyle w:val="hljs-string"/>
        </w:rPr>
        <w:t>'https://api.example.com/products'</w:t>
      </w:r>
      <w:r>
        <w:t xml:space="preserve">); </w:t>
      </w:r>
      <w:r>
        <w:rPr>
          <w:rStyle w:val="hljs-keyword"/>
          <w:rFonts w:eastAsiaTheme="majorEastAsia"/>
        </w:rPr>
        <w:t>const</w:t>
      </w:r>
      <w:r>
        <w:t xml:space="preserve"> data = </w:t>
      </w:r>
      <w:r>
        <w:rPr>
          <w:rStyle w:val="hljs-keyword"/>
          <w:rFonts w:eastAsiaTheme="majorEastAsia"/>
        </w:rPr>
        <w:t>await</w:t>
      </w:r>
      <w:r>
        <w:t xml:space="preserve"> res.</w:t>
      </w:r>
      <w:r>
        <w:rPr>
          <w:rStyle w:val="hljs-title"/>
          <w:rFonts w:eastAsiaTheme="majorEastAsia"/>
        </w:rPr>
        <w:t>json</w:t>
      </w:r>
      <w:r>
        <w:t xml:space="preserve">(); </w:t>
      </w:r>
      <w:r>
        <w:rPr>
          <w:rStyle w:val="hljs-keyword"/>
          <w:rFonts w:eastAsiaTheme="majorEastAsia"/>
        </w:rPr>
        <w:t>return</w:t>
      </w:r>
      <w:r>
        <w:t xml:space="preserve"> data; };</w:t>
      </w:r>
    </w:p>
    <w:p w:rsidR="00C7639C" w:rsidRDefault="00C7639C" w:rsidP="00C7639C">
      <w:pPr>
        <w:pStyle w:val="Heading2"/>
      </w:pPr>
      <w:r>
        <w:lastRenderedPageBreak/>
        <w:t xml:space="preserve">3. </w:t>
      </w:r>
      <w:r>
        <w:rPr>
          <w:rStyle w:val="Strong"/>
          <w:b/>
          <w:bCs/>
        </w:rPr>
        <w:t>Adjustments Made to Schemas</w:t>
      </w:r>
    </w:p>
    <w:p w:rsidR="00C7639C" w:rsidRPr="00853AEF" w:rsidRDefault="00C7639C" w:rsidP="00C7639C">
      <w:pPr>
        <w:pStyle w:val="Heading5"/>
      </w:pPr>
      <w:r w:rsidRPr="00853AEF">
        <w:rPr>
          <w:rStyle w:val="Strong"/>
          <w:b w:val="0"/>
          <w:bCs w:val="0"/>
        </w:rPr>
        <w:t>Schema Updates</w:t>
      </w:r>
      <w:r w:rsidRPr="00853AEF">
        <w:t>: Describe what changes were made to the database schema, if any, to accommodate the API data (e.g., adding new fields or data types).</w:t>
      </w:r>
    </w:p>
    <w:p w:rsidR="00C7639C" w:rsidRPr="00853AEF" w:rsidRDefault="00C7639C" w:rsidP="00C7639C">
      <w:pPr>
        <w:pStyle w:val="Heading5"/>
      </w:pPr>
      <w:r w:rsidRPr="00853AEF">
        <w:rPr>
          <w:rStyle w:val="Strong"/>
          <w:b w:val="0"/>
          <w:bCs w:val="0"/>
        </w:rPr>
        <w:t>Field Validation</w:t>
      </w:r>
      <w:r w:rsidRPr="00853AEF">
        <w:t>: Ensure the fields are validated properly during migration and API integration.</w:t>
      </w:r>
    </w:p>
    <w:p w:rsidR="00C7639C" w:rsidRDefault="00C7639C" w:rsidP="00C7639C">
      <w:pPr>
        <w:pStyle w:val="Heading1"/>
      </w:pPr>
      <w:r>
        <w:rPr>
          <w:noProof/>
        </w:rPr>
        <w:drawing>
          <wp:inline distT="0" distB="0" distL="0" distR="0">
            <wp:extent cx="5943600" cy="3343275"/>
            <wp:effectExtent l="19050" t="0" r="0" b="0"/>
            <wp:docPr id="2" name="Picture 0" descr="day3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3 schema.png"/>
                    <pic:cNvPicPr/>
                  </pic:nvPicPr>
                  <pic:blipFill>
                    <a:blip r:embed="rId7"/>
                    <a:stretch>
                      <a:fillRect/>
                    </a:stretch>
                  </pic:blipFill>
                  <pic:spPr>
                    <a:xfrm>
                      <a:off x="0" y="0"/>
                      <a:ext cx="5943600" cy="3343275"/>
                    </a:xfrm>
                    <a:prstGeom prst="rect">
                      <a:avLst/>
                    </a:prstGeom>
                  </pic:spPr>
                </pic:pic>
              </a:graphicData>
            </a:graphic>
          </wp:inline>
        </w:drawing>
      </w:r>
    </w:p>
    <w:p w:rsidR="00C7639C" w:rsidRDefault="00C7639C" w:rsidP="00C7639C"/>
    <w:p w:rsidR="00C7639C" w:rsidRDefault="00C7639C" w:rsidP="00C7639C">
      <w:pPr>
        <w:pStyle w:val="Heading3"/>
      </w:pPr>
      <w:r>
        <w:t xml:space="preserve">4. </w:t>
      </w:r>
      <w:r>
        <w:rPr>
          <w:rStyle w:val="Strong"/>
          <w:b/>
          <w:bCs/>
        </w:rPr>
        <w:t>Migration Steps and Tools Used</w:t>
      </w:r>
    </w:p>
    <w:p w:rsidR="00C7639C" w:rsidRDefault="00C7639C" w:rsidP="00C7639C">
      <w:pPr>
        <w:pStyle w:val="Heading5"/>
      </w:pPr>
      <w:r>
        <w:rPr>
          <w:rStyle w:val="Strong"/>
        </w:rPr>
        <w:t>Tools</w:t>
      </w:r>
      <w:r>
        <w:t>: Mention tools used for data migration (e.g., Sanity’s API or custom migration scripts).</w:t>
      </w:r>
    </w:p>
    <w:p w:rsidR="00C7639C" w:rsidRDefault="00C7639C" w:rsidP="00C7639C">
      <w:pPr>
        <w:pStyle w:val="Heading5"/>
      </w:pPr>
      <w:r>
        <w:rPr>
          <w:rStyle w:val="Strong"/>
        </w:rPr>
        <w:t>Migration Steps</w:t>
      </w:r>
      <w:r>
        <w:t>:</w:t>
      </w:r>
    </w:p>
    <w:p w:rsidR="00C7639C" w:rsidRDefault="00C7639C" w:rsidP="00C7639C">
      <w:pPr>
        <w:pStyle w:val="Heading5"/>
      </w:pPr>
      <w:r>
        <w:t>Fetch data from the external API.</w:t>
      </w:r>
    </w:p>
    <w:p w:rsidR="00C7639C" w:rsidRDefault="00C7639C" w:rsidP="00C7639C">
      <w:pPr>
        <w:pStyle w:val="Heading5"/>
      </w:pPr>
      <w:r>
        <w:t>Validate and adjust data according to your schema.</w:t>
      </w:r>
    </w:p>
    <w:p w:rsidR="00C7639C" w:rsidRDefault="00C7639C" w:rsidP="00C7639C">
      <w:pPr>
        <w:pStyle w:val="Heading5"/>
      </w:pPr>
      <w:r>
        <w:t>Populate Sanity CMS fields.</w:t>
      </w:r>
    </w:p>
    <w:p w:rsidR="00C7639C" w:rsidRDefault="00C7639C" w:rsidP="00C7639C">
      <w:pPr>
        <w:pStyle w:val="Heading5"/>
      </w:pPr>
      <w:r>
        <w:t>Migrate data to your frontend.</w:t>
      </w:r>
    </w:p>
    <w:p w:rsidR="00C7639C" w:rsidRDefault="00C7639C" w:rsidP="00C7639C">
      <w:pPr>
        <w:pStyle w:val="Heading5"/>
      </w:pPr>
      <w:r>
        <w:rPr>
          <w:rStyle w:val="Strong"/>
        </w:rPr>
        <w:t>Code Snippet</w:t>
      </w:r>
      <w:r>
        <w:t>:</w:t>
      </w:r>
    </w:p>
    <w:p w:rsidR="00C7639C" w:rsidRPr="00853AEF" w:rsidRDefault="00C7639C" w:rsidP="00C7639C"/>
    <w:p w:rsidR="00C7639C" w:rsidRDefault="00C7639C" w:rsidP="00C7639C">
      <w:pPr>
        <w:pStyle w:val="Heading5"/>
      </w:pPr>
      <w:r>
        <w:rPr>
          <w:noProof/>
        </w:rPr>
        <w:lastRenderedPageBreak/>
        <w:drawing>
          <wp:inline distT="0" distB="0" distL="0" distR="0">
            <wp:extent cx="5943600" cy="3343275"/>
            <wp:effectExtent l="19050" t="0" r="0" b="0"/>
            <wp:docPr id="3" name="Picture 2" descr="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png"/>
                    <pic:cNvPicPr/>
                  </pic:nvPicPr>
                  <pic:blipFill>
                    <a:blip r:embed="rId8"/>
                    <a:stretch>
                      <a:fillRect/>
                    </a:stretch>
                  </pic:blipFill>
                  <pic:spPr>
                    <a:xfrm>
                      <a:off x="0" y="0"/>
                      <a:ext cx="5943600" cy="3343275"/>
                    </a:xfrm>
                    <a:prstGeom prst="rect">
                      <a:avLst/>
                    </a:prstGeom>
                  </pic:spPr>
                </pic:pic>
              </a:graphicData>
            </a:graphic>
          </wp:inline>
        </w:drawing>
      </w:r>
    </w:p>
    <w:p w:rsidR="00C7639C" w:rsidRDefault="00C7639C" w:rsidP="00C7639C"/>
    <w:p w:rsidR="00C7639C" w:rsidRDefault="00C7639C" w:rsidP="00C7639C">
      <w:pPr>
        <w:pStyle w:val="Heading3"/>
      </w:pPr>
      <w:r>
        <w:t>Successful Data Display in Sanity CMS</w:t>
      </w:r>
    </w:p>
    <w:p w:rsidR="00C7639C" w:rsidRDefault="00C7639C" w:rsidP="00C7639C">
      <w:pPr>
        <w:pStyle w:val="NormalWeb"/>
      </w:pPr>
      <w:r>
        <w:t>The screenshot below shows the data successfully displayed in the Sanity CMS. After the migration, the relevant fields were populated with product information, ensuring that the content is ready for the frontend display.</w:t>
      </w:r>
    </w:p>
    <w:p w:rsidR="00C7639C" w:rsidRDefault="00C7639C" w:rsidP="00C7639C">
      <w:pPr>
        <w:pStyle w:val="Heading5"/>
      </w:pPr>
      <w:r>
        <w:rPr>
          <w:noProof/>
        </w:rPr>
        <w:lastRenderedPageBreak/>
        <w:drawing>
          <wp:inline distT="0" distB="0" distL="0" distR="0">
            <wp:extent cx="5943600" cy="3222625"/>
            <wp:effectExtent l="19050" t="0" r="0" b="0"/>
            <wp:docPr id="6" name="Picture 5" descr="d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3.png"/>
                    <pic:cNvPicPr/>
                  </pic:nvPicPr>
                  <pic:blipFill>
                    <a:blip r:embed="rId9"/>
                    <a:stretch>
                      <a:fillRect/>
                    </a:stretch>
                  </pic:blipFill>
                  <pic:spPr>
                    <a:xfrm>
                      <a:off x="0" y="0"/>
                      <a:ext cx="5943600" cy="3222625"/>
                    </a:xfrm>
                    <a:prstGeom prst="rect">
                      <a:avLst/>
                    </a:prstGeom>
                  </pic:spPr>
                </pic:pic>
              </a:graphicData>
            </a:graphic>
          </wp:inline>
        </w:drawing>
      </w:r>
    </w:p>
    <w:p w:rsidR="00562FDC" w:rsidRDefault="00562FDC" w:rsidP="00562FDC">
      <w:pPr>
        <w:pStyle w:val="Heading1"/>
      </w:pPr>
      <w:r>
        <w:rPr>
          <w:rStyle w:val="Strong"/>
        </w:rPr>
        <w:t>Final Product Listing Page</w:t>
      </w:r>
    </w:p>
    <w:p w:rsidR="00562FDC" w:rsidRDefault="00562FDC" w:rsidP="00562FDC">
      <w:pPr>
        <w:pStyle w:val="NormalWeb"/>
      </w:pPr>
      <w:r>
        <w:t>The final product listing page showcases the migrated data, displaying each product’s details fetched from the API. The information is dynamically rendered, ensuring that users see real-time updates and accurate product details directly from the Sanity CMS.</w:t>
      </w:r>
    </w:p>
    <w:p w:rsidR="00562FDC" w:rsidRPr="00562FDC" w:rsidRDefault="00562FDC" w:rsidP="00562FDC">
      <w:r>
        <w:rPr>
          <w:noProof/>
        </w:rPr>
        <w:drawing>
          <wp:inline distT="0" distB="0" distL="0" distR="0">
            <wp:extent cx="5943600" cy="3343275"/>
            <wp:effectExtent l="19050" t="0" r="0" b="0"/>
            <wp:docPr id="7" name="Picture 6" descr="day3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3 products.png"/>
                    <pic:cNvPicPr/>
                  </pic:nvPicPr>
                  <pic:blipFill>
                    <a:blip r:embed="rId10" cstate="print"/>
                    <a:stretch>
                      <a:fillRect/>
                    </a:stretch>
                  </pic:blipFill>
                  <pic:spPr>
                    <a:xfrm>
                      <a:off x="0" y="0"/>
                      <a:ext cx="5943600" cy="3343275"/>
                    </a:xfrm>
                    <a:prstGeom prst="rect">
                      <a:avLst/>
                    </a:prstGeom>
                  </pic:spPr>
                </pic:pic>
              </a:graphicData>
            </a:graphic>
          </wp:inline>
        </w:drawing>
      </w:r>
    </w:p>
    <w:sectPr w:rsidR="00562FDC" w:rsidRPr="00562FDC" w:rsidSect="0052204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894" w:rsidRDefault="00AE4894" w:rsidP="00562FDC">
      <w:pPr>
        <w:spacing w:after="0" w:line="240" w:lineRule="auto"/>
      </w:pPr>
      <w:r>
        <w:separator/>
      </w:r>
    </w:p>
  </w:endnote>
  <w:endnote w:type="continuationSeparator" w:id="1">
    <w:p w:rsidR="00AE4894" w:rsidRDefault="00AE4894" w:rsidP="00562F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894" w:rsidRDefault="00AE4894" w:rsidP="00562FDC">
      <w:pPr>
        <w:spacing w:after="0" w:line="240" w:lineRule="auto"/>
      </w:pPr>
      <w:r>
        <w:separator/>
      </w:r>
    </w:p>
  </w:footnote>
  <w:footnote w:type="continuationSeparator" w:id="1">
    <w:p w:rsidR="00AE4894" w:rsidRDefault="00AE4894" w:rsidP="00562F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E1FA9"/>
    <w:multiLevelType w:val="multilevel"/>
    <w:tmpl w:val="9254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DD0174"/>
    <w:multiLevelType w:val="multilevel"/>
    <w:tmpl w:val="EA84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5F1513"/>
    <w:multiLevelType w:val="multilevel"/>
    <w:tmpl w:val="22CC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CD6EC9"/>
    <w:multiLevelType w:val="multilevel"/>
    <w:tmpl w:val="B7AE1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53AEF"/>
    <w:rsid w:val="00181BD0"/>
    <w:rsid w:val="00330EA9"/>
    <w:rsid w:val="0052204E"/>
    <w:rsid w:val="00562FDC"/>
    <w:rsid w:val="00611431"/>
    <w:rsid w:val="00853AEF"/>
    <w:rsid w:val="00AE4894"/>
    <w:rsid w:val="00C5370A"/>
    <w:rsid w:val="00C763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EA9"/>
  </w:style>
  <w:style w:type="paragraph" w:styleId="Heading1">
    <w:name w:val="heading 1"/>
    <w:basedOn w:val="Normal"/>
    <w:next w:val="Normal"/>
    <w:link w:val="Heading1Char"/>
    <w:uiPriority w:val="9"/>
    <w:qFormat/>
    <w:rsid w:val="00330EA9"/>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330EA9"/>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330EA9"/>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link w:val="Heading4Char"/>
    <w:uiPriority w:val="9"/>
    <w:qFormat/>
    <w:rsid w:val="00330E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853AEF"/>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EA9"/>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330EA9"/>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330EA9"/>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330EA9"/>
    <w:rPr>
      <w:rFonts w:ascii="Times New Roman" w:eastAsia="Times New Roman" w:hAnsi="Times New Roman" w:cs="Times New Roman"/>
      <w:b/>
      <w:bCs/>
      <w:sz w:val="24"/>
      <w:szCs w:val="24"/>
    </w:rPr>
  </w:style>
  <w:style w:type="paragraph" w:styleId="TOC1">
    <w:name w:val="toc 1"/>
    <w:basedOn w:val="Normal"/>
    <w:next w:val="Normal"/>
    <w:autoRedefine/>
    <w:uiPriority w:val="39"/>
    <w:unhideWhenUsed/>
    <w:qFormat/>
    <w:rsid w:val="00330EA9"/>
    <w:pPr>
      <w:spacing w:after="100"/>
    </w:pPr>
    <w:rPr>
      <w:rFonts w:eastAsiaTheme="minorEastAsia"/>
    </w:rPr>
  </w:style>
  <w:style w:type="paragraph" w:styleId="TOC2">
    <w:name w:val="toc 2"/>
    <w:basedOn w:val="Normal"/>
    <w:next w:val="Normal"/>
    <w:autoRedefine/>
    <w:uiPriority w:val="39"/>
    <w:semiHidden/>
    <w:unhideWhenUsed/>
    <w:qFormat/>
    <w:rsid w:val="00330EA9"/>
    <w:pPr>
      <w:spacing w:after="100"/>
      <w:ind w:left="220"/>
    </w:pPr>
    <w:rPr>
      <w:rFonts w:eastAsiaTheme="minorEastAsia"/>
    </w:rPr>
  </w:style>
  <w:style w:type="paragraph" w:styleId="TOC3">
    <w:name w:val="toc 3"/>
    <w:basedOn w:val="Normal"/>
    <w:next w:val="Normal"/>
    <w:autoRedefine/>
    <w:uiPriority w:val="39"/>
    <w:semiHidden/>
    <w:unhideWhenUsed/>
    <w:qFormat/>
    <w:rsid w:val="00330EA9"/>
    <w:pPr>
      <w:spacing w:after="100"/>
      <w:ind w:left="440"/>
    </w:pPr>
    <w:rPr>
      <w:rFonts w:eastAsiaTheme="minorEastAsia"/>
    </w:rPr>
  </w:style>
  <w:style w:type="paragraph" w:styleId="Title">
    <w:name w:val="Title"/>
    <w:basedOn w:val="Normal"/>
    <w:next w:val="Normal"/>
    <w:link w:val="TitleChar"/>
    <w:uiPriority w:val="10"/>
    <w:qFormat/>
    <w:rsid w:val="00330EA9"/>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30EA9"/>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330EA9"/>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330EA9"/>
    <w:rPr>
      <w:rFonts w:asciiTheme="majorHAnsi" w:eastAsiaTheme="majorEastAsia" w:hAnsiTheme="majorHAnsi" w:cstheme="majorBidi"/>
      <w:i/>
      <w:iCs/>
      <w:color w:val="0F6FC6" w:themeColor="accent1"/>
      <w:spacing w:val="15"/>
      <w:sz w:val="24"/>
      <w:szCs w:val="24"/>
    </w:rPr>
  </w:style>
  <w:style w:type="character" w:styleId="Strong">
    <w:name w:val="Strong"/>
    <w:basedOn w:val="DefaultParagraphFont"/>
    <w:uiPriority w:val="22"/>
    <w:qFormat/>
    <w:rsid w:val="00330EA9"/>
    <w:rPr>
      <w:b/>
      <w:bCs/>
    </w:rPr>
  </w:style>
  <w:style w:type="character" w:styleId="Emphasis">
    <w:name w:val="Emphasis"/>
    <w:basedOn w:val="DefaultParagraphFont"/>
    <w:uiPriority w:val="20"/>
    <w:qFormat/>
    <w:rsid w:val="00330EA9"/>
    <w:rPr>
      <w:i/>
      <w:iCs/>
    </w:rPr>
  </w:style>
  <w:style w:type="paragraph" w:styleId="NoSpacing">
    <w:name w:val="No Spacing"/>
    <w:uiPriority w:val="1"/>
    <w:qFormat/>
    <w:rsid w:val="00330EA9"/>
    <w:pPr>
      <w:spacing w:after="0" w:line="240" w:lineRule="auto"/>
    </w:pPr>
  </w:style>
  <w:style w:type="paragraph" w:styleId="ListParagraph">
    <w:name w:val="List Paragraph"/>
    <w:basedOn w:val="Normal"/>
    <w:uiPriority w:val="34"/>
    <w:qFormat/>
    <w:rsid w:val="00330EA9"/>
    <w:pPr>
      <w:ind w:left="720"/>
      <w:contextualSpacing/>
    </w:pPr>
  </w:style>
  <w:style w:type="paragraph" w:styleId="Quote">
    <w:name w:val="Quote"/>
    <w:basedOn w:val="Normal"/>
    <w:next w:val="Normal"/>
    <w:link w:val="QuoteChar"/>
    <w:uiPriority w:val="29"/>
    <w:qFormat/>
    <w:rsid w:val="00330EA9"/>
    <w:rPr>
      <w:i/>
      <w:iCs/>
      <w:color w:val="000000" w:themeColor="text1"/>
    </w:rPr>
  </w:style>
  <w:style w:type="character" w:customStyle="1" w:styleId="QuoteChar">
    <w:name w:val="Quote Char"/>
    <w:basedOn w:val="DefaultParagraphFont"/>
    <w:link w:val="Quote"/>
    <w:uiPriority w:val="29"/>
    <w:rsid w:val="00330EA9"/>
    <w:rPr>
      <w:i/>
      <w:iCs/>
      <w:color w:val="000000" w:themeColor="text1"/>
    </w:rPr>
  </w:style>
  <w:style w:type="paragraph" w:styleId="TOCHeading">
    <w:name w:val="TOC Heading"/>
    <w:basedOn w:val="Heading1"/>
    <w:next w:val="Normal"/>
    <w:uiPriority w:val="39"/>
    <w:unhideWhenUsed/>
    <w:qFormat/>
    <w:rsid w:val="00330EA9"/>
    <w:pPr>
      <w:outlineLvl w:val="9"/>
    </w:pPr>
  </w:style>
  <w:style w:type="paragraph" w:styleId="NormalWeb">
    <w:name w:val="Normal (Web)"/>
    <w:basedOn w:val="Normal"/>
    <w:uiPriority w:val="99"/>
    <w:semiHidden/>
    <w:unhideWhenUsed/>
    <w:rsid w:val="00853AE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53AEF"/>
    <w:rPr>
      <w:rFonts w:ascii="Courier New" w:eastAsia="Times New Roman" w:hAnsi="Courier New" w:cs="Courier New"/>
      <w:sz w:val="20"/>
      <w:szCs w:val="20"/>
    </w:rPr>
  </w:style>
  <w:style w:type="character" w:customStyle="1" w:styleId="hljs-comment">
    <w:name w:val="hljs-comment"/>
    <w:basedOn w:val="DefaultParagraphFont"/>
    <w:rsid w:val="00853AEF"/>
  </w:style>
  <w:style w:type="character" w:customStyle="1" w:styleId="hljs-keyword">
    <w:name w:val="hljs-keyword"/>
    <w:basedOn w:val="DefaultParagraphFont"/>
    <w:rsid w:val="00853AEF"/>
  </w:style>
  <w:style w:type="character" w:customStyle="1" w:styleId="hljs-title">
    <w:name w:val="hljs-title"/>
    <w:basedOn w:val="DefaultParagraphFont"/>
    <w:rsid w:val="00853AEF"/>
  </w:style>
  <w:style w:type="character" w:customStyle="1" w:styleId="hljs-string">
    <w:name w:val="hljs-string"/>
    <w:basedOn w:val="DefaultParagraphFont"/>
    <w:rsid w:val="00853AEF"/>
  </w:style>
  <w:style w:type="paragraph" w:styleId="BalloonText">
    <w:name w:val="Balloon Text"/>
    <w:basedOn w:val="Normal"/>
    <w:link w:val="BalloonTextChar"/>
    <w:uiPriority w:val="99"/>
    <w:semiHidden/>
    <w:unhideWhenUsed/>
    <w:rsid w:val="00853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AEF"/>
    <w:rPr>
      <w:rFonts w:ascii="Tahoma" w:hAnsi="Tahoma" w:cs="Tahoma"/>
      <w:sz w:val="16"/>
      <w:szCs w:val="16"/>
    </w:rPr>
  </w:style>
  <w:style w:type="character" w:customStyle="1" w:styleId="Heading5Char">
    <w:name w:val="Heading 5 Char"/>
    <w:basedOn w:val="DefaultParagraphFont"/>
    <w:link w:val="Heading5"/>
    <w:uiPriority w:val="9"/>
    <w:rsid w:val="00853AEF"/>
    <w:rPr>
      <w:rFonts w:asciiTheme="majorHAnsi" w:eastAsiaTheme="majorEastAsia" w:hAnsiTheme="majorHAnsi" w:cstheme="majorBidi"/>
      <w:color w:val="073662" w:themeColor="accent1" w:themeShade="7F"/>
    </w:rPr>
  </w:style>
  <w:style w:type="paragraph" w:styleId="Header">
    <w:name w:val="header"/>
    <w:basedOn w:val="Normal"/>
    <w:link w:val="HeaderChar"/>
    <w:uiPriority w:val="99"/>
    <w:semiHidden/>
    <w:unhideWhenUsed/>
    <w:rsid w:val="00562F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FDC"/>
  </w:style>
  <w:style w:type="paragraph" w:styleId="Footer">
    <w:name w:val="footer"/>
    <w:basedOn w:val="Normal"/>
    <w:link w:val="FooterChar"/>
    <w:uiPriority w:val="99"/>
    <w:semiHidden/>
    <w:unhideWhenUsed/>
    <w:rsid w:val="00562F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FDC"/>
  </w:style>
</w:styles>
</file>

<file path=word/webSettings.xml><?xml version="1.0" encoding="utf-8"?>
<w:webSettings xmlns:r="http://schemas.openxmlformats.org/officeDocument/2006/relationships" xmlns:w="http://schemas.openxmlformats.org/wordprocessingml/2006/main">
  <w:divs>
    <w:div w:id="294023042">
      <w:bodyDiv w:val="1"/>
      <w:marLeft w:val="0"/>
      <w:marRight w:val="0"/>
      <w:marTop w:val="0"/>
      <w:marBottom w:val="0"/>
      <w:divBdr>
        <w:top w:val="none" w:sz="0" w:space="0" w:color="auto"/>
        <w:left w:val="none" w:sz="0" w:space="0" w:color="auto"/>
        <w:bottom w:val="none" w:sz="0" w:space="0" w:color="auto"/>
        <w:right w:val="none" w:sz="0" w:space="0" w:color="auto"/>
      </w:divBdr>
    </w:div>
    <w:div w:id="397631271">
      <w:bodyDiv w:val="1"/>
      <w:marLeft w:val="0"/>
      <w:marRight w:val="0"/>
      <w:marTop w:val="0"/>
      <w:marBottom w:val="0"/>
      <w:divBdr>
        <w:top w:val="none" w:sz="0" w:space="0" w:color="auto"/>
        <w:left w:val="none" w:sz="0" w:space="0" w:color="auto"/>
        <w:bottom w:val="none" w:sz="0" w:space="0" w:color="auto"/>
        <w:right w:val="none" w:sz="0" w:space="0" w:color="auto"/>
      </w:divBdr>
    </w:div>
    <w:div w:id="936714724">
      <w:bodyDiv w:val="1"/>
      <w:marLeft w:val="0"/>
      <w:marRight w:val="0"/>
      <w:marTop w:val="0"/>
      <w:marBottom w:val="0"/>
      <w:divBdr>
        <w:top w:val="none" w:sz="0" w:space="0" w:color="auto"/>
        <w:left w:val="none" w:sz="0" w:space="0" w:color="auto"/>
        <w:bottom w:val="none" w:sz="0" w:space="0" w:color="auto"/>
        <w:right w:val="none" w:sz="0" w:space="0" w:color="auto"/>
      </w:divBdr>
    </w:div>
    <w:div w:id="983196126">
      <w:bodyDiv w:val="1"/>
      <w:marLeft w:val="0"/>
      <w:marRight w:val="0"/>
      <w:marTop w:val="0"/>
      <w:marBottom w:val="0"/>
      <w:divBdr>
        <w:top w:val="none" w:sz="0" w:space="0" w:color="auto"/>
        <w:left w:val="none" w:sz="0" w:space="0" w:color="auto"/>
        <w:bottom w:val="none" w:sz="0" w:space="0" w:color="auto"/>
        <w:right w:val="none" w:sz="0" w:space="0" w:color="auto"/>
      </w:divBdr>
    </w:div>
    <w:div w:id="139520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2025-01-19T00:55:00Z</dcterms:created>
  <dcterms:modified xsi:type="dcterms:W3CDTF">2025-01-19T01:17:00Z</dcterms:modified>
</cp:coreProperties>
</file>