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9354C" w14:textId="77777777" w:rsidR="006D194D" w:rsidRDefault="006D194D" w:rsidP="006D194D">
      <w:pPr>
        <w:rPr>
          <w:b/>
          <w:bCs/>
        </w:rPr>
      </w:pPr>
      <w:r>
        <w:rPr>
          <w:b/>
          <w:bCs/>
        </w:rPr>
        <w:t>PRJ-336</w:t>
      </w:r>
    </w:p>
    <w:p w14:paraId="633E693E" w14:textId="77777777" w:rsidR="006D194D" w:rsidRDefault="006D194D" w:rsidP="006D194D">
      <w:pPr>
        <w:rPr>
          <w:b/>
          <w:bCs/>
        </w:rPr>
      </w:pPr>
      <w:r>
        <w:rPr>
          <w:b/>
          <w:bCs/>
        </w:rPr>
        <w:t>Aiman Zahoor</w:t>
      </w:r>
    </w:p>
    <w:p w14:paraId="6C58580C" w14:textId="77777777" w:rsidR="006D194D" w:rsidRDefault="006D194D" w:rsidP="006D194D">
      <w:pPr>
        <w:rPr>
          <w:b/>
          <w:bCs/>
        </w:rPr>
      </w:pPr>
      <w:r>
        <w:rPr>
          <w:b/>
          <w:bCs/>
        </w:rPr>
        <w:t>Zainab Usama</w:t>
      </w:r>
    </w:p>
    <w:p w14:paraId="1436AD1D" w14:textId="77777777" w:rsidR="006D194D" w:rsidRDefault="006D194D" w:rsidP="006D194D"/>
    <w:p w14:paraId="109BE29E" w14:textId="77777777" w:rsidR="006D194D" w:rsidRDefault="006D194D" w:rsidP="006D194D"/>
    <w:p w14:paraId="475179E6" w14:textId="77777777" w:rsidR="006D194D" w:rsidRPr="006D194D" w:rsidRDefault="006D194D" w:rsidP="006D194D">
      <w:pPr>
        <w:rPr>
          <w:b/>
          <w:bCs/>
        </w:rPr>
      </w:pPr>
      <w:r w:rsidRPr="006D194D">
        <w:rPr>
          <w:b/>
          <w:bCs/>
        </w:rPr>
        <w:t>Feedback and Questions:</w:t>
      </w:r>
    </w:p>
    <w:p w14:paraId="4CE988C7" w14:textId="77777777" w:rsidR="00E36909" w:rsidRDefault="006D194D" w:rsidP="006D194D">
      <w:pPr>
        <w:rPr>
          <w:b/>
          <w:bCs/>
        </w:rPr>
      </w:pPr>
      <w:r>
        <w:rPr>
          <w:b/>
          <w:bCs/>
        </w:rPr>
        <w:br/>
      </w:r>
      <w:r>
        <w:rPr>
          <w:b/>
          <w:bCs/>
        </w:rPr>
        <w:br/>
        <w:t>Sir Asim:</w:t>
      </w:r>
    </w:p>
    <w:p w14:paraId="0F084DE5" w14:textId="59E54DE1" w:rsidR="006D194D" w:rsidRPr="006D194D" w:rsidRDefault="006D194D" w:rsidP="006D194D">
      <w:pPr>
        <w:rPr>
          <w:b/>
          <w:bCs/>
        </w:rPr>
      </w:pPr>
      <w:r>
        <w:rPr>
          <w:b/>
          <w:bCs/>
        </w:rPr>
        <w:br/>
      </w:r>
      <w:r w:rsidRPr="006D194D">
        <w:rPr>
          <w:b/>
          <w:bCs/>
        </w:rPr>
        <w:t>Regarding the donation process:</w:t>
      </w:r>
    </w:p>
    <w:p w14:paraId="4CA1095B" w14:textId="77777777" w:rsidR="006D194D" w:rsidRPr="006D194D" w:rsidRDefault="006D194D" w:rsidP="006D194D">
      <w:pPr>
        <w:pStyle w:val="ListParagraph"/>
        <w:numPr>
          <w:ilvl w:val="0"/>
          <w:numId w:val="2"/>
        </w:numPr>
      </w:pPr>
      <w:r w:rsidRPr="006D194D">
        <w:t>We were asked about the donation process, and we explained that there would be a donation option enabling items to be donated without being listed. The donations would directly support the NGO.</w:t>
      </w:r>
    </w:p>
    <w:p w14:paraId="58F0C69E" w14:textId="2063A7F6" w:rsidR="006D194D" w:rsidRDefault="006D194D" w:rsidP="006D194D">
      <w:pPr>
        <w:pStyle w:val="ListParagraph"/>
        <w:numPr>
          <w:ilvl w:val="0"/>
          <w:numId w:val="2"/>
        </w:numPr>
      </w:pPr>
      <w:r w:rsidRPr="006D194D">
        <w:t>Furthermore, the suggestion was made that videos should be included for items in addition to pictures, acting as a kind of inspection. We acknowledged this as a valuable idea and conveyed that we could consider including videos for approval alongside images.</w:t>
      </w:r>
      <w:r w:rsidR="0019243B">
        <w:t xml:space="preserve"> Now we’re also including this as it’s a better way to asses items.</w:t>
      </w:r>
    </w:p>
    <w:p w14:paraId="44934D05" w14:textId="77777777" w:rsidR="006D194D" w:rsidRDefault="006D194D" w:rsidP="006D194D"/>
    <w:p w14:paraId="7AF04A85" w14:textId="77777777" w:rsidR="00E36909" w:rsidRDefault="00E36909" w:rsidP="006D194D"/>
    <w:p w14:paraId="1FE83737" w14:textId="1B14967C" w:rsidR="006D194D" w:rsidRDefault="00E36909" w:rsidP="006D194D">
      <w:pPr>
        <w:rPr>
          <w:b/>
          <w:bCs/>
        </w:rPr>
      </w:pPr>
      <w:r w:rsidRPr="00E36909">
        <w:rPr>
          <w:b/>
          <w:bCs/>
        </w:rPr>
        <w:t>Mam</w:t>
      </w:r>
      <w:r w:rsidR="006D194D" w:rsidRPr="00E36909">
        <w:rPr>
          <w:b/>
          <w:bCs/>
        </w:rPr>
        <w:t xml:space="preserve"> Amna:</w:t>
      </w:r>
    </w:p>
    <w:p w14:paraId="1653B1B4" w14:textId="77777777" w:rsidR="00E36909" w:rsidRPr="00E36909" w:rsidRDefault="00E36909" w:rsidP="006D194D">
      <w:pPr>
        <w:rPr>
          <w:b/>
          <w:bCs/>
        </w:rPr>
      </w:pPr>
    </w:p>
    <w:p w14:paraId="28007E15" w14:textId="77777777" w:rsidR="006D194D" w:rsidRPr="006D194D" w:rsidRDefault="006D194D" w:rsidP="006D194D">
      <w:pPr>
        <w:rPr>
          <w:b/>
          <w:bCs/>
        </w:rPr>
      </w:pPr>
      <w:r w:rsidRPr="006D194D">
        <w:rPr>
          <w:b/>
          <w:bCs/>
        </w:rPr>
        <w:t>Concerns about product quality and quality control:</w:t>
      </w:r>
    </w:p>
    <w:p w14:paraId="60E18A31" w14:textId="2ED99B62" w:rsidR="0019243B" w:rsidRDefault="006D194D" w:rsidP="00D56256">
      <w:pPr>
        <w:pStyle w:val="ListParagraph"/>
        <w:numPr>
          <w:ilvl w:val="0"/>
          <w:numId w:val="3"/>
        </w:numPr>
      </w:pPr>
      <w:r w:rsidRPr="006D194D">
        <w:t xml:space="preserve">Concerns were expressed regarding the quality of the products and our approach to quality control. </w:t>
      </w:r>
      <w:r w:rsidR="0019243B">
        <w:t xml:space="preserve">We explained how we’ll be handling quality checks by approving the products manually for now and later on we might automate the process as the extension of the project. </w:t>
      </w:r>
      <w:r w:rsidR="004417B3">
        <w:t>Furthermore</w:t>
      </w:r>
      <w:r w:rsidR="0019243B">
        <w:t>, we added that instructions will be provided to the users on how to add the descriptions.</w:t>
      </w:r>
    </w:p>
    <w:p w14:paraId="35F1A793" w14:textId="0DE24896" w:rsidR="006D194D" w:rsidRPr="006D194D" w:rsidRDefault="0019243B" w:rsidP="00D56256">
      <w:pPr>
        <w:pStyle w:val="ListParagraph"/>
        <w:numPr>
          <w:ilvl w:val="0"/>
          <w:numId w:val="3"/>
        </w:numPr>
      </w:pPr>
      <w:r>
        <w:t xml:space="preserve"> We were also asked how our webapp is solving the issues with </w:t>
      </w:r>
      <w:proofErr w:type="spellStart"/>
      <w:r>
        <w:t>ebay</w:t>
      </w:r>
      <w:proofErr w:type="spellEnd"/>
      <w:r>
        <w:t xml:space="preserve"> ? </w:t>
      </w:r>
      <w:r w:rsidR="006D194D" w:rsidRPr="006D194D">
        <w:t>We drew attention to eBay's restrictions, which included listing a maximum of ten items and only supporting trusted sellers. We highlighted the fact that</w:t>
      </w:r>
      <w:r w:rsidR="0055487D">
        <w:t xml:space="preserve"> we don’t have this kind of restriction and we will give different section of items on homepage and these are not only of trusted seller every seller will get a fair chance.</w:t>
      </w:r>
      <w:r w:rsidR="006D194D" w:rsidRPr="006D194D">
        <w:t xml:space="preserve"> </w:t>
      </w:r>
    </w:p>
    <w:p w14:paraId="12B671DF" w14:textId="515DF154" w:rsidR="006D194D" w:rsidRDefault="006D194D" w:rsidP="006D194D">
      <w:pPr>
        <w:pStyle w:val="ListParagraph"/>
        <w:numPr>
          <w:ilvl w:val="0"/>
          <w:numId w:val="3"/>
        </w:numPr>
      </w:pPr>
      <w:r w:rsidRPr="006D194D">
        <w:t xml:space="preserve">Thrift store in Karachi and their approach to quality control was mentioned. We pointed out that while these procedures might be practical for larger items, they might not be for smaller ones. We proposed using </w:t>
      </w:r>
      <w:r w:rsidR="0019243B">
        <w:t xml:space="preserve">manual </w:t>
      </w:r>
      <w:r w:rsidRPr="006D194D">
        <w:t xml:space="preserve">approvals for smaller items, such as </w:t>
      </w:r>
      <w:proofErr w:type="spellStart"/>
      <w:r w:rsidRPr="006D194D">
        <w:t>clothes.</w:t>
      </w:r>
      <w:r w:rsidR="0019243B">
        <w:t>The</w:t>
      </w:r>
      <w:proofErr w:type="spellEnd"/>
      <w:r w:rsidR="0019243B">
        <w:t xml:space="preserve"> other online thrift </w:t>
      </w:r>
      <w:r w:rsidR="0019243B">
        <w:lastRenderedPageBreak/>
        <w:t>stores follow a C2C approach where users can go and check the item and our model is following B2C approach.</w:t>
      </w:r>
    </w:p>
    <w:p w14:paraId="3F2BCCAC" w14:textId="77777777" w:rsidR="00E36909" w:rsidRDefault="00E36909" w:rsidP="00E36909">
      <w:pPr>
        <w:pStyle w:val="ListParagraph"/>
      </w:pPr>
    </w:p>
    <w:p w14:paraId="7BBA5B71" w14:textId="77777777" w:rsidR="00E36909" w:rsidRDefault="00E36909" w:rsidP="00E36909">
      <w:pPr>
        <w:pStyle w:val="ListParagraph"/>
      </w:pPr>
    </w:p>
    <w:p w14:paraId="542BCCFE" w14:textId="77777777" w:rsidR="00E36909" w:rsidRDefault="00E36909" w:rsidP="00E36909">
      <w:pPr>
        <w:pStyle w:val="ListParagraph"/>
      </w:pPr>
    </w:p>
    <w:p w14:paraId="13456A3F" w14:textId="77FDF720" w:rsidR="006D194D" w:rsidRDefault="006D194D" w:rsidP="006D194D">
      <w:pPr>
        <w:rPr>
          <w:b/>
          <w:bCs/>
        </w:rPr>
      </w:pPr>
      <w:r w:rsidRPr="00E36909">
        <w:rPr>
          <w:b/>
          <w:bCs/>
        </w:rPr>
        <w:t xml:space="preserve">Sir </w:t>
      </w:r>
      <w:proofErr w:type="spellStart"/>
      <w:r w:rsidR="00E36909">
        <w:rPr>
          <w:b/>
          <w:bCs/>
        </w:rPr>
        <w:t>K</w:t>
      </w:r>
      <w:r w:rsidRPr="00E36909">
        <w:rPr>
          <w:b/>
          <w:bCs/>
        </w:rPr>
        <w:t>haver</w:t>
      </w:r>
      <w:proofErr w:type="spellEnd"/>
      <w:r w:rsidR="00E36909">
        <w:rPr>
          <w:b/>
          <w:bCs/>
        </w:rPr>
        <w:t>:</w:t>
      </w:r>
    </w:p>
    <w:p w14:paraId="7E074564" w14:textId="77777777" w:rsidR="00E36909" w:rsidRPr="00E36909" w:rsidRDefault="00E36909" w:rsidP="006D194D">
      <w:pPr>
        <w:rPr>
          <w:b/>
          <w:bCs/>
        </w:rPr>
      </w:pPr>
    </w:p>
    <w:p w14:paraId="7C3B25B7" w14:textId="77777777" w:rsidR="006D194D" w:rsidRPr="006D194D" w:rsidRDefault="006D194D" w:rsidP="006D194D">
      <w:pPr>
        <w:rPr>
          <w:b/>
          <w:bCs/>
        </w:rPr>
      </w:pPr>
      <w:r w:rsidRPr="006D194D">
        <w:rPr>
          <w:b/>
          <w:bCs/>
        </w:rPr>
        <w:t>Product descriptions and quality assessments:</w:t>
      </w:r>
    </w:p>
    <w:p w14:paraId="0422D60B" w14:textId="77777777" w:rsidR="006D194D" w:rsidRPr="006D194D" w:rsidRDefault="006D194D" w:rsidP="006D194D">
      <w:pPr>
        <w:pStyle w:val="ListParagraph"/>
        <w:numPr>
          <w:ilvl w:val="0"/>
          <w:numId w:val="4"/>
        </w:numPr>
      </w:pPr>
      <w:r w:rsidRPr="006D194D">
        <w:t>The importance of product descriptions and quality assessments was brought up. We informed that we intended to have different forms emphasizing the quality of each item.</w:t>
      </w:r>
    </w:p>
    <w:p w14:paraId="477A2183" w14:textId="77777777" w:rsidR="006D194D" w:rsidRPr="006D194D" w:rsidRDefault="006D194D" w:rsidP="006D194D">
      <w:pPr>
        <w:pStyle w:val="ListParagraph"/>
        <w:numPr>
          <w:ilvl w:val="0"/>
          <w:numId w:val="4"/>
        </w:numPr>
      </w:pPr>
      <w:r w:rsidRPr="006D194D">
        <w:t>It was recommended working with thrift stores that sell used furniture and appliances to add their products to our webapp. This indeed is a smart strategy that would enable the products that are on such shops to be seen by more people. We also noted that working with other stores might eliminate the need for a separate warehouse.</w:t>
      </w:r>
    </w:p>
    <w:p w14:paraId="33647D4D" w14:textId="77777777" w:rsidR="006D194D" w:rsidRDefault="006D194D" w:rsidP="006D194D">
      <w:pPr>
        <w:pStyle w:val="ListParagraph"/>
        <w:numPr>
          <w:ilvl w:val="0"/>
          <w:numId w:val="4"/>
        </w:numPr>
      </w:pPr>
      <w:r w:rsidRPr="006D194D">
        <w:t>We gave support to the idea of working with other shops and visiting their sites to conduct inspections.</w:t>
      </w:r>
    </w:p>
    <w:p w14:paraId="1C60264B" w14:textId="77777777" w:rsidR="006D194D" w:rsidRDefault="006D194D" w:rsidP="006D194D"/>
    <w:p w14:paraId="1084E76D" w14:textId="77777777" w:rsidR="00E36909" w:rsidRDefault="00E36909" w:rsidP="006D194D"/>
    <w:p w14:paraId="333F30BD" w14:textId="6D940430" w:rsidR="006D194D" w:rsidRDefault="006D194D" w:rsidP="006D194D">
      <w:pPr>
        <w:rPr>
          <w:b/>
          <w:bCs/>
        </w:rPr>
      </w:pPr>
      <w:r w:rsidRPr="00E36909">
        <w:rPr>
          <w:b/>
          <w:bCs/>
        </w:rPr>
        <w:t xml:space="preserve">Mam </w:t>
      </w:r>
      <w:r w:rsidR="00E36909">
        <w:rPr>
          <w:b/>
          <w:bCs/>
        </w:rPr>
        <w:t>H</w:t>
      </w:r>
      <w:r w:rsidRPr="00E36909">
        <w:rPr>
          <w:b/>
          <w:bCs/>
        </w:rPr>
        <w:t>amna</w:t>
      </w:r>
      <w:r w:rsidR="00E36909">
        <w:rPr>
          <w:b/>
          <w:bCs/>
        </w:rPr>
        <w:t>:</w:t>
      </w:r>
    </w:p>
    <w:p w14:paraId="410B8C76" w14:textId="77777777" w:rsidR="00E36909" w:rsidRPr="00E36909" w:rsidRDefault="00E36909" w:rsidP="006D194D">
      <w:pPr>
        <w:rPr>
          <w:b/>
          <w:bCs/>
        </w:rPr>
      </w:pPr>
    </w:p>
    <w:p w14:paraId="3127BD3A" w14:textId="77777777" w:rsidR="006D194D" w:rsidRPr="006D194D" w:rsidRDefault="006D194D" w:rsidP="006D194D">
      <w:pPr>
        <w:rPr>
          <w:b/>
          <w:bCs/>
        </w:rPr>
      </w:pPr>
      <w:r w:rsidRPr="006D194D">
        <w:rPr>
          <w:b/>
          <w:bCs/>
        </w:rPr>
        <w:t>Value of old items and warehousing expenses:</w:t>
      </w:r>
    </w:p>
    <w:p w14:paraId="5C933422" w14:textId="369503AA" w:rsidR="006D194D" w:rsidRPr="006D194D" w:rsidRDefault="006D194D" w:rsidP="006D194D">
      <w:pPr>
        <w:pStyle w:val="ListParagraph"/>
        <w:numPr>
          <w:ilvl w:val="0"/>
          <w:numId w:val="5"/>
        </w:numPr>
      </w:pPr>
      <w:r w:rsidRPr="006D194D">
        <w:t>Doubts about the value of old items were expressed, and questions about the expenses of the warehousing process were also raised.</w:t>
      </w:r>
      <w:r w:rsidR="0055487D" w:rsidRPr="0055487D">
        <w:rPr>
          <w:rFonts w:ascii="Segoe UI" w:hAnsi="Segoe UI" w:cs="Segoe UI"/>
          <w:color w:val="374151"/>
          <w:shd w:val="clear" w:color="auto" w:fill="F7F7F8"/>
        </w:rPr>
        <w:t xml:space="preserve"> </w:t>
      </w:r>
      <w:r w:rsidRPr="006D194D">
        <w:t>We emphasized that even old items should be of usable quality, and quality checks were essential to ensure this.</w:t>
      </w:r>
      <w:r w:rsidR="0055487D">
        <w:t xml:space="preserve"> </w:t>
      </w:r>
      <w:r w:rsidR="0055487D" w:rsidRPr="0055487D">
        <w:t>We want to provide good quality items at affordable prices. Poor quality items are usually available at lower prices.</w:t>
      </w:r>
      <w:r w:rsidR="0055487D" w:rsidRPr="006D194D">
        <w:t xml:space="preserve"> </w:t>
      </w:r>
      <w:r w:rsidRPr="006D194D">
        <w:t xml:space="preserve"> This platform mainly wants to target the audience dealing with inflation and provide them products of use and quality, no matter how small or </w:t>
      </w:r>
      <w:proofErr w:type="spellStart"/>
      <w:r w:rsidRPr="006D194D">
        <w:t>big.</w:t>
      </w:r>
      <w:r w:rsidR="002B7B9E">
        <w:t>Getting</w:t>
      </w:r>
      <w:proofErr w:type="spellEnd"/>
      <w:r w:rsidR="002B7B9E">
        <w:t xml:space="preserve"> items of low price and low quality are easier then getting items with high quality and lower price and latter is what we aim on providing.</w:t>
      </w:r>
    </w:p>
    <w:p w14:paraId="1643E2EE" w14:textId="6F35EB1B" w:rsidR="006D194D" w:rsidRDefault="006D194D" w:rsidP="006D194D">
      <w:pPr>
        <w:pStyle w:val="ListParagraph"/>
        <w:numPr>
          <w:ilvl w:val="0"/>
          <w:numId w:val="5"/>
        </w:numPr>
      </w:pPr>
      <w:r w:rsidRPr="006D194D">
        <w:t>Secondly, the platform fee we will be charging will be enough for the time being to initiate the system. We also included the inventory cost beforehand. However, we'll look into our financial model again and work on it to make it better.</w:t>
      </w:r>
    </w:p>
    <w:p w14:paraId="05EBC3C8" w14:textId="77777777" w:rsidR="006D194D" w:rsidRDefault="006D194D" w:rsidP="006D194D"/>
    <w:p w14:paraId="43C35F50" w14:textId="77777777" w:rsidR="002B7B9E" w:rsidRDefault="002B7B9E" w:rsidP="006D194D"/>
    <w:p w14:paraId="77AC8BA0" w14:textId="77777777" w:rsidR="002B7B9E" w:rsidRDefault="002B7B9E" w:rsidP="006D194D"/>
    <w:p w14:paraId="0434EC66" w14:textId="77777777" w:rsidR="002B7B9E" w:rsidRDefault="002B7B9E" w:rsidP="006D194D"/>
    <w:p w14:paraId="09694A9A" w14:textId="77777777" w:rsidR="00E36909" w:rsidRDefault="00E36909" w:rsidP="006D194D"/>
    <w:p w14:paraId="0E7405E5" w14:textId="275FB483" w:rsidR="006D194D" w:rsidRDefault="006D194D" w:rsidP="006D194D">
      <w:pPr>
        <w:rPr>
          <w:b/>
          <w:bCs/>
        </w:rPr>
      </w:pPr>
      <w:r w:rsidRPr="00E36909">
        <w:rPr>
          <w:b/>
          <w:bCs/>
        </w:rPr>
        <w:lastRenderedPageBreak/>
        <w:t xml:space="preserve">Sir Nouman </w:t>
      </w:r>
      <w:r w:rsidR="00E36909">
        <w:rPr>
          <w:b/>
          <w:bCs/>
        </w:rPr>
        <w:t>:</w:t>
      </w:r>
    </w:p>
    <w:p w14:paraId="244E867E" w14:textId="77777777" w:rsidR="00E36909" w:rsidRPr="00E36909" w:rsidRDefault="00E36909" w:rsidP="006D194D">
      <w:pPr>
        <w:rPr>
          <w:b/>
          <w:bCs/>
        </w:rPr>
      </w:pPr>
    </w:p>
    <w:p w14:paraId="4565917D" w14:textId="77777777" w:rsidR="006D194D" w:rsidRPr="006D194D" w:rsidRDefault="006D194D" w:rsidP="006D194D">
      <w:pPr>
        <w:rPr>
          <w:b/>
          <w:bCs/>
        </w:rPr>
      </w:pPr>
      <w:r w:rsidRPr="006D194D">
        <w:rPr>
          <w:b/>
          <w:bCs/>
        </w:rPr>
        <w:t>OLX’s Customer to customer model and branding:</w:t>
      </w:r>
    </w:p>
    <w:p w14:paraId="648B37C2" w14:textId="420871CD" w:rsidR="006D194D" w:rsidRPr="006D194D" w:rsidRDefault="006D194D" w:rsidP="006D194D">
      <w:pPr>
        <w:pStyle w:val="ListParagraph"/>
        <w:numPr>
          <w:ilvl w:val="0"/>
          <w:numId w:val="6"/>
        </w:numPr>
      </w:pPr>
      <w:r w:rsidRPr="006D194D">
        <w:t>OLX’s Customer to customer model was mentioned, and the importance of branding was emphasized</w:t>
      </w:r>
      <w:r w:rsidR="00E36909">
        <w:t xml:space="preserve"> from which we came to learn that we </w:t>
      </w:r>
      <w:r w:rsidR="00E42676">
        <w:t xml:space="preserve">should use </w:t>
      </w:r>
      <w:r w:rsidR="00E36909">
        <w:t xml:space="preserve">business to customer approach </w:t>
      </w:r>
      <w:r w:rsidRPr="006D194D">
        <w:t>.</w:t>
      </w:r>
    </w:p>
    <w:p w14:paraId="4BE6F507" w14:textId="77777777" w:rsidR="006D194D" w:rsidRPr="006D194D" w:rsidRDefault="006D194D" w:rsidP="006D194D">
      <w:pPr>
        <w:pStyle w:val="ListParagraph"/>
        <w:numPr>
          <w:ilvl w:val="0"/>
          <w:numId w:val="6"/>
        </w:numPr>
      </w:pPr>
      <w:r w:rsidRPr="006D194D">
        <w:t>It was also mentioned that instead of creating an algorithm that works on comparing images with descriptions, this should be done by employees. A team should be trained on this. We acknowledged the need to focus on branding and agreed that training a team for image and description matching would be a viable approach</w:t>
      </w:r>
    </w:p>
    <w:p w14:paraId="2104F2E1" w14:textId="77777777" w:rsidR="003C3DD5" w:rsidRPr="006D194D" w:rsidRDefault="003C3DD5" w:rsidP="006D194D"/>
    <w:sectPr w:rsidR="003C3DD5" w:rsidRPr="006D1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F1A3B"/>
    <w:multiLevelType w:val="hybridMultilevel"/>
    <w:tmpl w:val="DD28C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5D516F"/>
    <w:multiLevelType w:val="hybridMultilevel"/>
    <w:tmpl w:val="8726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0F1A6E"/>
    <w:multiLevelType w:val="hybridMultilevel"/>
    <w:tmpl w:val="2F9A9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9E01C0"/>
    <w:multiLevelType w:val="hybridMultilevel"/>
    <w:tmpl w:val="C33EB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FA6851"/>
    <w:multiLevelType w:val="multilevel"/>
    <w:tmpl w:val="6C2418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6D4BA6"/>
    <w:multiLevelType w:val="hybridMultilevel"/>
    <w:tmpl w:val="C1B0F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8338938">
    <w:abstractNumId w:val="4"/>
  </w:num>
  <w:num w:numId="2" w16cid:durableId="655037726">
    <w:abstractNumId w:val="1"/>
  </w:num>
  <w:num w:numId="3" w16cid:durableId="2122842411">
    <w:abstractNumId w:val="3"/>
  </w:num>
  <w:num w:numId="4" w16cid:durableId="251208898">
    <w:abstractNumId w:val="5"/>
  </w:num>
  <w:num w:numId="5" w16cid:durableId="1396901165">
    <w:abstractNumId w:val="2"/>
  </w:num>
  <w:num w:numId="6" w16cid:durableId="1573202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94D"/>
    <w:rsid w:val="00166518"/>
    <w:rsid w:val="0019243B"/>
    <w:rsid w:val="002B7B9E"/>
    <w:rsid w:val="003C3DD5"/>
    <w:rsid w:val="004417B3"/>
    <w:rsid w:val="0055487D"/>
    <w:rsid w:val="006D194D"/>
    <w:rsid w:val="00D56256"/>
    <w:rsid w:val="00E36909"/>
    <w:rsid w:val="00E42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1F2BA"/>
  <w15:chartTrackingRefBased/>
  <w15:docId w15:val="{0A6F6A6F-E83E-4BE9-B893-01FD87E5D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19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D194D"/>
    <w:rPr>
      <w:b/>
      <w:bCs/>
    </w:rPr>
  </w:style>
  <w:style w:type="paragraph" w:styleId="ListParagraph">
    <w:name w:val="List Paragraph"/>
    <w:basedOn w:val="Normal"/>
    <w:uiPriority w:val="34"/>
    <w:qFormat/>
    <w:rsid w:val="006D19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39734">
      <w:bodyDiv w:val="1"/>
      <w:marLeft w:val="0"/>
      <w:marRight w:val="0"/>
      <w:marTop w:val="0"/>
      <w:marBottom w:val="0"/>
      <w:divBdr>
        <w:top w:val="none" w:sz="0" w:space="0" w:color="auto"/>
        <w:left w:val="none" w:sz="0" w:space="0" w:color="auto"/>
        <w:bottom w:val="none" w:sz="0" w:space="0" w:color="auto"/>
        <w:right w:val="none" w:sz="0" w:space="0" w:color="auto"/>
      </w:divBdr>
    </w:div>
    <w:div w:id="60215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3</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2023-10-20T13:43:00Z</dcterms:created>
  <dcterms:modified xsi:type="dcterms:W3CDTF">2023-10-20T16:49:00Z</dcterms:modified>
</cp:coreProperties>
</file>