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1950BF" w:rsidTr="00B0107D">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50BF" w:rsidRDefault="001950BF" w:rsidP="00B0107D">
            <w:pPr>
              <w:widowControl/>
              <w:suppressAutoHyphens w:val="0"/>
              <w:ind w:left="38"/>
              <w:jc w:val="center"/>
              <w:textAlignment w:val="auto"/>
              <w:rPr>
                <w:rFonts w:ascii="Calibri" w:eastAsia="Calibri" w:hAnsi="Calibri" w:cs="Times New Roman"/>
                <w:kern w:val="0"/>
                <w:sz w:val="12"/>
                <w:szCs w:val="12"/>
                <w:lang w:val="es-MX" w:eastAsia="en-US" w:bidi="ar-SA"/>
              </w:rPr>
            </w:pPr>
          </w:p>
          <w:p w:rsidR="001950BF" w:rsidRDefault="001950BF" w:rsidP="00B0107D">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0FC8C7CA" wp14:editId="24A55B3D">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950BF" w:rsidRDefault="001950BF" w:rsidP="00B0107D">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950BF" w:rsidRDefault="001950BF" w:rsidP="00B0107D">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950BF" w:rsidRDefault="001950BF" w:rsidP="00B0107D">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1950BF" w:rsidRDefault="001950BF" w:rsidP="00B0107D">
            <w:pPr>
              <w:widowControl/>
              <w:suppressAutoHyphens w:val="0"/>
              <w:jc w:val="center"/>
              <w:textAlignment w:val="auto"/>
              <w:rPr>
                <w:rFonts w:ascii="Calibri" w:eastAsia="Calibri" w:hAnsi="Calibri" w:cs="Times New Roman"/>
                <w:kern w:val="0"/>
                <w:sz w:val="22"/>
                <w:szCs w:val="22"/>
                <w:lang w:val="es-MX" w:eastAsia="en-US" w:bidi="ar-SA"/>
              </w:rPr>
            </w:pPr>
          </w:p>
        </w:tc>
      </w:tr>
      <w:tr w:rsidR="001950BF" w:rsidTr="00B0107D">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950BF" w:rsidRDefault="001950BF" w:rsidP="00B0107D">
            <w:pPr>
              <w:widowControl/>
              <w:suppressAutoHyphens w:val="0"/>
              <w:ind w:left="38"/>
              <w:jc w:val="center"/>
              <w:textAlignment w:val="auto"/>
              <w:rPr>
                <w:rFonts w:ascii="Arial" w:eastAsia="Calibri" w:hAnsi="Arial" w:cs="Times New Roman"/>
                <w:kern w:val="0"/>
                <w:sz w:val="20"/>
                <w:szCs w:val="20"/>
                <w:lang w:val="es-MX" w:eastAsia="en-US" w:bidi="ar-SA"/>
              </w:rPr>
            </w:pPr>
          </w:p>
          <w:p w:rsidR="001950BF" w:rsidRDefault="001950BF" w:rsidP="00B010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950BF" w:rsidRDefault="001950BF" w:rsidP="00B0107D">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50BF" w:rsidRDefault="001950BF" w:rsidP="00B0107D">
            <w:pPr>
              <w:widowControl/>
              <w:suppressAutoHyphens w:val="0"/>
              <w:ind w:left="38"/>
              <w:jc w:val="center"/>
              <w:textAlignment w:val="auto"/>
              <w:rPr>
                <w:rFonts w:ascii="Calibri" w:eastAsia="Calibri" w:hAnsi="Calibri" w:cs="Times New Roman"/>
                <w:kern w:val="0"/>
                <w:sz w:val="20"/>
                <w:szCs w:val="20"/>
                <w:lang w:val="es-MX" w:eastAsia="en-US" w:bidi="ar-SA"/>
              </w:rPr>
            </w:pPr>
          </w:p>
          <w:p w:rsidR="001950BF" w:rsidRDefault="001950BF" w:rsidP="00B010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950BF" w:rsidRDefault="001950BF" w:rsidP="001950BF">
      <w:pPr>
        <w:pStyle w:val="Standard"/>
        <w:rPr>
          <w:lang w:val="es-MX"/>
        </w:rPr>
      </w:pPr>
    </w:p>
    <w:p w:rsidR="001950BF" w:rsidRDefault="001950BF" w:rsidP="001950BF">
      <w:pPr>
        <w:pStyle w:val="Standard"/>
        <w:rPr>
          <w:lang w:val="es-MX"/>
        </w:rPr>
      </w:pPr>
    </w:p>
    <w:p w:rsidR="001950BF" w:rsidRDefault="001950BF" w:rsidP="001950BF">
      <w:pPr>
        <w:pStyle w:val="Standard"/>
        <w:jc w:val="center"/>
      </w:pPr>
      <w:r>
        <w:rPr>
          <w:sz w:val="72"/>
          <w:szCs w:val="72"/>
          <w:lang w:val="es-MX"/>
        </w:rPr>
        <w:t>Laboratorios de computación</w:t>
      </w:r>
    </w:p>
    <w:p w:rsidR="001950BF" w:rsidRDefault="001950BF" w:rsidP="001950BF">
      <w:pPr>
        <w:pStyle w:val="Standard"/>
        <w:jc w:val="center"/>
        <w:rPr>
          <w:sz w:val="72"/>
          <w:szCs w:val="72"/>
          <w:lang w:val="es-MX"/>
        </w:rPr>
      </w:pPr>
      <w:r>
        <w:rPr>
          <w:sz w:val="72"/>
          <w:szCs w:val="72"/>
          <w:lang w:val="es-MX"/>
        </w:rPr>
        <w:t>salas A y B</w:t>
      </w:r>
    </w:p>
    <w:p w:rsidR="001950BF" w:rsidRDefault="001950BF" w:rsidP="001950BF">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76A9F83E" wp14:editId="71A54E7E">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60202EB9"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1950BF" w:rsidTr="00B0107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1950BF" w:rsidRPr="00CC1819" w:rsidRDefault="001950BF" w:rsidP="00B0107D">
            <w:pPr>
              <w:pStyle w:val="TableContents"/>
              <w:ind w:left="629"/>
              <w:rPr>
                <w:sz w:val="26"/>
                <w:lang w:val="es-MX"/>
              </w:rPr>
            </w:pPr>
            <w:r>
              <w:rPr>
                <w:sz w:val="26"/>
                <w:lang w:val="es-MX"/>
              </w:rPr>
              <w:t>Cruz Carlon Juan Alfredo</w:t>
            </w:r>
          </w:p>
        </w:tc>
      </w:tr>
      <w:tr w:rsidR="001950BF" w:rsidTr="00B0107D">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pPr>
            <w:r>
              <w:rPr>
                <w:sz w:val="26"/>
                <w:lang w:val="es-MX"/>
              </w:rPr>
              <w:t>Fundamentos de programación</w:t>
            </w:r>
          </w:p>
        </w:tc>
      </w:tr>
      <w:tr w:rsidR="001950BF" w:rsidTr="00B0107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r>
              <w:rPr>
                <w:lang w:val="es-MX"/>
              </w:rPr>
              <w:t>1107</w:t>
            </w:r>
          </w:p>
        </w:tc>
      </w:tr>
      <w:tr w:rsidR="001950BF" w:rsidTr="00B0107D">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r>
              <w:rPr>
                <w:lang w:val="es-MX"/>
              </w:rPr>
              <w:t>2</w:t>
            </w:r>
          </w:p>
        </w:tc>
      </w:tr>
      <w:tr w:rsidR="001950BF" w:rsidTr="00B0107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r>
              <w:rPr>
                <w:lang w:val="es-MX"/>
              </w:rPr>
              <w:t>Flores Hernández Aimara Sarahí</w:t>
            </w:r>
          </w:p>
        </w:tc>
      </w:tr>
      <w:tr w:rsidR="001950BF" w:rsidTr="00B0107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950BF" w:rsidRDefault="001950BF" w:rsidP="00B0107D">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p>
        </w:tc>
      </w:tr>
      <w:tr w:rsidR="001950BF" w:rsidTr="00B0107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950BF" w:rsidRDefault="001950BF" w:rsidP="00B0107D">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p>
        </w:tc>
      </w:tr>
      <w:tr w:rsidR="001950BF" w:rsidTr="00B0107D">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r>
              <w:rPr>
                <w:lang w:val="es-MX"/>
              </w:rPr>
              <w:t>2018-1</w:t>
            </w:r>
          </w:p>
        </w:tc>
      </w:tr>
      <w:tr w:rsidR="001950BF" w:rsidTr="00B0107D">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r>
              <w:rPr>
                <w:lang w:val="es-MX"/>
              </w:rPr>
              <w:t>1 de Septiembre del 2017</w:t>
            </w:r>
          </w:p>
        </w:tc>
      </w:tr>
      <w:tr w:rsidR="001950BF" w:rsidTr="00B0107D">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rFonts w:ascii="Cambria" w:hAnsi="Cambria"/>
                <w:i/>
                <w:color w:val="000000"/>
                <w:sz w:val="30"/>
                <w:lang w:val="es-MX"/>
              </w:rPr>
            </w:pPr>
          </w:p>
          <w:p w:rsidR="001950BF" w:rsidRDefault="001950BF" w:rsidP="00B0107D">
            <w:pPr>
              <w:pStyle w:val="Standard"/>
              <w:ind w:left="629"/>
              <w:jc w:val="right"/>
            </w:pPr>
            <w:r>
              <w:rPr>
                <w:rFonts w:ascii="Cambria" w:hAnsi="Cambria"/>
                <w:i/>
                <w:color w:val="000000"/>
                <w:sz w:val="30"/>
                <w:lang w:val="es-MX"/>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p>
        </w:tc>
      </w:tr>
      <w:tr w:rsidR="001950BF" w:rsidTr="00B0107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950BF" w:rsidRDefault="001950BF" w:rsidP="00B0107D">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1950BF" w:rsidRDefault="001950BF" w:rsidP="00B0107D">
            <w:pPr>
              <w:pStyle w:val="TableContents"/>
              <w:ind w:left="629"/>
              <w:rPr>
                <w:lang w:val="es-MX"/>
              </w:rPr>
            </w:pPr>
          </w:p>
        </w:tc>
      </w:tr>
    </w:tbl>
    <w:p w:rsidR="001950BF" w:rsidRDefault="001950BF" w:rsidP="001950BF">
      <w:pPr>
        <w:pStyle w:val="Standard"/>
        <w:rPr>
          <w:lang w:val="es-MX"/>
        </w:rPr>
      </w:pPr>
    </w:p>
    <w:p w:rsidR="001950BF" w:rsidRDefault="001950BF" w:rsidP="001950BF">
      <w:pPr>
        <w:pStyle w:val="Standard"/>
        <w:ind w:left="4320"/>
        <w:rPr>
          <w:rFonts w:ascii="Calibri" w:hAnsi="Calibri"/>
          <w:color w:val="000000"/>
          <w:sz w:val="52"/>
          <w:lang w:val="es-MX"/>
        </w:rPr>
      </w:pPr>
      <w:r>
        <w:rPr>
          <w:rFonts w:ascii="Calibri" w:hAnsi="Calibri"/>
          <w:color w:val="000000"/>
          <w:sz w:val="52"/>
          <w:lang w:val="es-MX"/>
        </w:rPr>
        <w:t>CALIFICACIÓN: __________</w:t>
      </w:r>
    </w:p>
    <w:p w:rsidR="001950BF" w:rsidRPr="007F57F2" w:rsidRDefault="001950BF" w:rsidP="001950BF">
      <w:pPr>
        <w:shd w:val="clear" w:color="auto" w:fill="FFFFFF"/>
        <w:spacing w:after="286"/>
        <w:rPr>
          <w:rFonts w:ascii="Arial" w:eastAsia="Times New Roman" w:hAnsi="Arial" w:cs="Arial"/>
          <w:color w:val="333333"/>
          <w:lang w:eastAsia="es-MX"/>
        </w:rPr>
      </w:pPr>
      <w:r w:rsidRPr="007F57F2">
        <w:rPr>
          <w:rFonts w:ascii="Arial" w:eastAsia="Times New Roman" w:hAnsi="Arial" w:cs="Arial"/>
          <w:color w:val="333333"/>
          <w:lang w:eastAsia="es-MX"/>
        </w:rPr>
        <w:lastRenderedPageBreak/>
        <w:t>Empresa: sony.</w:t>
      </w:r>
    </w:p>
    <w:p w:rsidR="001950BF" w:rsidRPr="007F57F2" w:rsidRDefault="001950BF" w:rsidP="001950BF">
      <w:pPr>
        <w:shd w:val="clear" w:color="auto" w:fill="FFFFFF"/>
        <w:spacing w:after="286"/>
        <w:rPr>
          <w:rFonts w:ascii="Arial" w:eastAsia="Times New Roman" w:hAnsi="Arial" w:cs="Arial"/>
          <w:color w:val="333333"/>
          <w:lang w:val="es-MX" w:eastAsia="es-MX"/>
        </w:rPr>
      </w:pPr>
      <w:r w:rsidRPr="007F57F2">
        <w:rPr>
          <w:rFonts w:ascii="Arial" w:eastAsia="Times New Roman" w:hAnsi="Arial" w:cs="Arial"/>
          <w:color w:val="333333"/>
          <w:lang w:val="es-MX" w:eastAsia="es-MX"/>
        </w:rPr>
        <w:t>Esta empresa comenzó a instalar en sus consolas de videojuegos Linux desde el 2006, preinstalado en todos sus equipos, pero posteriormente fue eliminado por implementación de otro software.</w:t>
      </w:r>
    </w:p>
    <w:p w:rsidR="001950BF" w:rsidRPr="007F57F2" w:rsidRDefault="001950BF" w:rsidP="001950BF">
      <w:pPr>
        <w:shd w:val="clear" w:color="auto" w:fill="FFFFFF"/>
        <w:spacing w:after="286"/>
        <w:rPr>
          <w:rFonts w:ascii="Arial" w:eastAsia="Times New Roman" w:hAnsi="Arial" w:cs="Arial"/>
          <w:color w:val="333333"/>
          <w:lang w:val="es-MX" w:eastAsia="es-MX"/>
        </w:rPr>
      </w:pPr>
      <w:r w:rsidRPr="007F57F2">
        <w:rPr>
          <w:rFonts w:ascii="Arial" w:eastAsia="Times New Roman" w:hAnsi="Arial" w:cs="Arial"/>
          <w:color w:val="333333"/>
          <w:lang w:val="es-MX" w:eastAsia="es-MX"/>
        </w:rPr>
        <w:t>Llegó por parte de la empresa responsable la nota de prensa que oficializa que el </w:t>
      </w:r>
      <w:r w:rsidRPr="007F57F2">
        <w:rPr>
          <w:rFonts w:ascii="Arial" w:eastAsia="Times New Roman" w:hAnsi="Arial" w:cs="Arial"/>
          <w:b/>
          <w:bCs/>
          <w:color w:val="333333"/>
          <w:lang w:val="es-MX" w:eastAsia="es-MX"/>
        </w:rPr>
        <w:t xml:space="preserve">Yellow Dog Linux v5 </w:t>
      </w:r>
      <w:r w:rsidRPr="007F57F2">
        <w:rPr>
          <w:rFonts w:ascii="Arial" w:eastAsia="Times New Roman" w:hAnsi="Arial" w:cs="Arial"/>
          <w:bCs/>
          <w:color w:val="333333"/>
          <w:lang w:val="es-MX" w:eastAsia="es-MX"/>
        </w:rPr>
        <w:t xml:space="preserve">que </w:t>
      </w:r>
      <w:r w:rsidRPr="007F57F2">
        <w:rPr>
          <w:rFonts w:ascii="Arial" w:eastAsia="Times New Roman" w:hAnsi="Arial" w:cs="Arial"/>
          <w:color w:val="333333"/>
          <w:lang w:val="es-MX" w:eastAsia="es-MX"/>
        </w:rPr>
        <w:t>vendría con la nueva </w:t>
      </w:r>
      <w:r w:rsidRPr="007F57F2">
        <w:rPr>
          <w:rFonts w:ascii="Arial" w:eastAsia="Times New Roman" w:hAnsi="Arial" w:cs="Arial"/>
          <w:b/>
          <w:bCs/>
          <w:color w:val="333333"/>
          <w:lang w:val="es-MX" w:eastAsia="es-MX"/>
        </w:rPr>
        <w:t>Playstation 3</w:t>
      </w:r>
      <w:r w:rsidRPr="007F57F2">
        <w:rPr>
          <w:rFonts w:ascii="Arial" w:eastAsia="Times New Roman" w:hAnsi="Arial" w:cs="Arial"/>
          <w:color w:val="333333"/>
          <w:lang w:val="es-MX" w:eastAsia="es-MX"/>
        </w:rPr>
        <w:t>.</w:t>
      </w:r>
    </w:p>
    <w:p w:rsidR="001950BF" w:rsidRPr="007F57F2" w:rsidRDefault="001950BF" w:rsidP="001950BF">
      <w:pPr>
        <w:shd w:val="clear" w:color="auto" w:fill="FFFFFF"/>
        <w:spacing w:after="286"/>
        <w:rPr>
          <w:rFonts w:ascii="Arial" w:eastAsia="Times New Roman" w:hAnsi="Arial" w:cs="Arial"/>
          <w:color w:val="333333"/>
          <w:lang w:val="es-MX" w:eastAsia="es-MX"/>
        </w:rPr>
      </w:pPr>
      <w:r w:rsidRPr="007F57F2">
        <w:rPr>
          <w:rFonts w:ascii="Arial" w:eastAsia="Times New Roman" w:hAnsi="Arial" w:cs="Arial"/>
          <w:color w:val="333333"/>
          <w:lang w:val="es-MX" w:eastAsia="es-MX"/>
        </w:rPr>
        <w:t>Con este anuncio se confirmó que la comunidad alrededor de esta consola tendía un papel importante en su entrenamiento o no. Se decía que ellos podrían crear aplicaciones que lleven la simple consola a un escalón más alto, cercano quizás a un ordenador personal.</w:t>
      </w:r>
    </w:p>
    <w:p w:rsidR="001950BF" w:rsidRPr="007F57F2" w:rsidRDefault="001950BF" w:rsidP="001950BF">
      <w:pPr>
        <w:shd w:val="clear" w:color="auto" w:fill="FFFFFF"/>
        <w:spacing w:after="286"/>
        <w:rPr>
          <w:rFonts w:ascii="Arial" w:eastAsia="Times New Roman" w:hAnsi="Arial" w:cs="Arial"/>
          <w:color w:val="333333"/>
          <w:lang w:val="es-MX" w:eastAsia="es-MX"/>
        </w:rPr>
      </w:pPr>
      <w:r w:rsidRPr="007F57F2">
        <w:rPr>
          <w:rFonts w:ascii="Arial" w:eastAsia="Times New Roman" w:hAnsi="Arial" w:cs="Arial"/>
          <w:color w:val="333333"/>
          <w:lang w:val="es-MX" w:eastAsia="es-MX"/>
        </w:rPr>
        <w:t>El sistema operativo está basado en Fedora Core 5, y llevará siguientes componentes:</w:t>
      </w:r>
    </w:p>
    <w:p w:rsidR="001950BF" w:rsidRPr="007F57F2" w:rsidRDefault="001950BF" w:rsidP="00195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6" w:after="286" w:line="420" w:lineRule="atLeast"/>
        <w:rPr>
          <w:rFonts w:ascii="Arial" w:eastAsia="Times New Roman" w:hAnsi="Arial" w:cs="Arial"/>
          <w:color w:val="333333"/>
          <w:lang w:eastAsia="es-MX"/>
        </w:rPr>
      </w:pPr>
      <w:r w:rsidRPr="007F57F2">
        <w:rPr>
          <w:rFonts w:ascii="Arial" w:eastAsia="Times New Roman" w:hAnsi="Arial" w:cs="Arial"/>
          <w:color w:val="333333"/>
          <w:lang w:eastAsia="es-MX"/>
        </w:rPr>
        <w:t>* kernel 2.6.16</w:t>
      </w:r>
    </w:p>
    <w:p w:rsidR="001950BF" w:rsidRPr="007F57F2" w:rsidRDefault="001950BF" w:rsidP="00195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6" w:after="286" w:line="420" w:lineRule="atLeast"/>
        <w:rPr>
          <w:rFonts w:ascii="Arial" w:eastAsia="Times New Roman" w:hAnsi="Arial" w:cs="Arial"/>
          <w:color w:val="333333"/>
          <w:lang w:eastAsia="es-MX"/>
        </w:rPr>
      </w:pPr>
      <w:r w:rsidRPr="007F57F2">
        <w:rPr>
          <w:rFonts w:ascii="Arial" w:eastAsia="Times New Roman" w:hAnsi="Arial" w:cs="Arial"/>
          <w:color w:val="333333"/>
          <w:lang w:eastAsia="es-MX"/>
        </w:rPr>
        <w:t>* gcc 3.4.4 y glibc 2.4</w:t>
      </w:r>
    </w:p>
    <w:p w:rsidR="001950BF" w:rsidRPr="007F57F2" w:rsidRDefault="001950BF" w:rsidP="00195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6" w:after="286" w:line="420" w:lineRule="atLeast"/>
        <w:rPr>
          <w:rFonts w:ascii="Arial" w:eastAsia="Times New Roman" w:hAnsi="Arial" w:cs="Arial"/>
          <w:color w:val="333333"/>
          <w:lang w:eastAsia="es-MX"/>
        </w:rPr>
      </w:pPr>
      <w:r w:rsidRPr="007F57F2">
        <w:rPr>
          <w:rFonts w:ascii="Arial" w:eastAsia="Times New Roman" w:hAnsi="Arial" w:cs="Arial"/>
          <w:color w:val="333333"/>
          <w:lang w:eastAsia="es-MX"/>
        </w:rPr>
        <w:t>* Cell SDK 1.1</w:t>
      </w:r>
    </w:p>
    <w:p w:rsidR="001950BF" w:rsidRPr="007F57F2" w:rsidRDefault="001950BF" w:rsidP="00195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6" w:after="286" w:line="420" w:lineRule="atLeast"/>
        <w:rPr>
          <w:rFonts w:ascii="Arial" w:eastAsia="Times New Roman" w:hAnsi="Arial" w:cs="Arial"/>
          <w:color w:val="333333"/>
          <w:lang w:eastAsia="es-MX"/>
        </w:rPr>
      </w:pPr>
      <w:r w:rsidRPr="007F57F2">
        <w:rPr>
          <w:rFonts w:ascii="Arial" w:eastAsia="Times New Roman" w:hAnsi="Arial" w:cs="Arial"/>
          <w:color w:val="333333"/>
          <w:lang w:eastAsia="es-MX"/>
        </w:rPr>
        <w:t>* OpenOffice.org 2.0.2</w:t>
      </w:r>
    </w:p>
    <w:p w:rsidR="001950BF" w:rsidRPr="007F57F2" w:rsidRDefault="001950BF" w:rsidP="00195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6" w:after="286" w:line="420" w:lineRule="atLeast"/>
        <w:rPr>
          <w:rFonts w:ascii="Arial" w:eastAsia="Times New Roman" w:hAnsi="Arial" w:cs="Arial"/>
          <w:color w:val="333333"/>
          <w:lang w:eastAsia="es-MX"/>
        </w:rPr>
      </w:pPr>
      <w:r w:rsidRPr="007F57F2">
        <w:rPr>
          <w:rFonts w:ascii="Arial" w:eastAsia="Times New Roman" w:hAnsi="Arial" w:cs="Arial"/>
          <w:color w:val="333333"/>
          <w:lang w:eastAsia="es-MX"/>
        </w:rPr>
        <w:t>* FireFox 1.5.0 y Thunderbird 1.5.0</w:t>
      </w:r>
    </w:p>
    <w:p w:rsidR="001950BF" w:rsidRPr="007F57F2" w:rsidRDefault="001950BF" w:rsidP="00195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6" w:after="286" w:line="420" w:lineRule="atLeast"/>
        <w:rPr>
          <w:rFonts w:ascii="Arial" w:eastAsia="Times New Roman" w:hAnsi="Arial" w:cs="Arial"/>
          <w:color w:val="333333"/>
          <w:lang w:val="es-MX" w:eastAsia="es-MX"/>
        </w:rPr>
      </w:pPr>
      <w:r w:rsidRPr="007F57F2">
        <w:rPr>
          <w:rFonts w:ascii="Arial" w:eastAsia="Times New Roman" w:hAnsi="Arial" w:cs="Arial"/>
          <w:color w:val="333333"/>
          <w:lang w:val="es-MX" w:eastAsia="es-MX"/>
        </w:rPr>
        <w:t>* Nautilus 2.1.4</w:t>
      </w:r>
    </w:p>
    <w:p w:rsidR="001950BF" w:rsidRPr="007F57F2" w:rsidRDefault="001950BF" w:rsidP="001950BF">
      <w:pPr>
        <w:rPr>
          <w:rFonts w:ascii="Arial" w:hAnsi="Arial" w:cs="Arial"/>
          <w:lang w:val="es-MX"/>
        </w:rPr>
      </w:pPr>
    </w:p>
    <w:p w:rsidR="001950BF" w:rsidRPr="007F57F2" w:rsidRDefault="001950BF" w:rsidP="001950BF">
      <w:pPr>
        <w:pStyle w:val="Standard"/>
        <w:rPr>
          <w:rFonts w:ascii="Arial" w:hAnsi="Arial" w:cs="Arial"/>
          <w:color w:val="555555"/>
          <w:shd w:val="clear" w:color="auto" w:fill="FFFFFF"/>
          <w:lang w:val="es-MX"/>
        </w:rPr>
      </w:pPr>
      <w:r w:rsidRPr="007F57F2">
        <w:rPr>
          <w:rFonts w:ascii="Arial" w:hAnsi="Arial" w:cs="Arial"/>
          <w:color w:val="555555"/>
          <w:shd w:val="clear" w:color="auto" w:fill="FFFFFF"/>
          <w:lang w:val="es-MX"/>
        </w:rPr>
        <w:t>Cuando Sony lanzó la Playstation 3 allá por 2006, se presentó como un sistema absurdamente potente gracias a su procesador Cell a 3.2 GHz, su lector de Blu-Ray y sus 512 MB de memoria RAM total (entre memoria de sistema y vídeo)</w:t>
      </w:r>
    </w:p>
    <w:p w:rsidR="001950BF" w:rsidRPr="007F57F2" w:rsidRDefault="001950BF" w:rsidP="001950BF">
      <w:pPr>
        <w:pStyle w:val="Standard"/>
        <w:rPr>
          <w:rFonts w:ascii="Arial" w:hAnsi="Arial" w:cs="Arial"/>
          <w:color w:val="555555"/>
          <w:shd w:val="clear" w:color="auto" w:fill="FFFFFF"/>
          <w:lang w:val="es-MX"/>
        </w:rPr>
      </w:pPr>
    </w:p>
    <w:p w:rsidR="001950BF" w:rsidRPr="007F57F2" w:rsidRDefault="001950BF" w:rsidP="001950BF">
      <w:pPr>
        <w:pStyle w:val="Standard"/>
        <w:rPr>
          <w:rFonts w:ascii="Arial" w:hAnsi="Arial" w:cs="Arial"/>
          <w:color w:val="555555"/>
          <w:shd w:val="clear" w:color="auto" w:fill="FFFFFF"/>
          <w:lang w:val="es-MX"/>
        </w:rPr>
      </w:pPr>
      <w:r w:rsidRPr="007F57F2">
        <w:rPr>
          <w:rFonts w:ascii="Arial" w:hAnsi="Arial" w:cs="Arial"/>
          <w:color w:val="555555"/>
          <w:shd w:val="clear" w:color="auto" w:fill="FFFFFF"/>
          <w:lang w:val="es-MX"/>
        </w:rPr>
        <w:t>Sony presumía que su consola era tan potente y tenía las mismas posibilidades que un ordenador, y para demostrarlo incluyó y promocionó una funcionalidad que nos permitía </w:t>
      </w:r>
      <w:r w:rsidRPr="007F57F2">
        <w:rPr>
          <w:rStyle w:val="Textoennegrita"/>
          <w:rFonts w:ascii="Arial" w:hAnsi="Arial" w:cs="Arial"/>
          <w:color w:val="555555"/>
          <w:shd w:val="clear" w:color="auto" w:fill="FFFFFF"/>
          <w:lang w:val="es-MX"/>
        </w:rPr>
        <w:t>instalar una distro Linux en la consola</w:t>
      </w:r>
      <w:r w:rsidRPr="007F57F2">
        <w:rPr>
          <w:rFonts w:ascii="Arial" w:hAnsi="Arial" w:cs="Arial"/>
          <w:color w:val="555555"/>
          <w:shd w:val="clear" w:color="auto" w:fill="FFFFFF"/>
          <w:lang w:val="es-MX"/>
        </w:rPr>
        <w:t>. Sólo teníamos que conectar un teclado y ratón en sus puertos USB y en teoría no necesitaríamos un ordenador.</w:t>
      </w:r>
    </w:p>
    <w:p w:rsidR="001950BF" w:rsidRPr="007F57F2" w:rsidRDefault="001950BF" w:rsidP="001950BF">
      <w:pPr>
        <w:pStyle w:val="Standard"/>
        <w:rPr>
          <w:rFonts w:ascii="Arial" w:hAnsi="Arial" w:cs="Arial"/>
          <w:color w:val="555555"/>
          <w:shd w:val="clear" w:color="auto" w:fill="FFFFFF"/>
          <w:lang w:val="es-MX"/>
        </w:rPr>
      </w:pPr>
    </w:p>
    <w:p w:rsidR="001950BF" w:rsidRPr="007F57F2" w:rsidRDefault="001950BF" w:rsidP="001950BF">
      <w:pPr>
        <w:pStyle w:val="Ttulo2"/>
        <w:shd w:val="clear" w:color="auto" w:fill="FFFFFF"/>
        <w:spacing w:line="525" w:lineRule="atLeast"/>
        <w:ind w:left="116"/>
        <w:rPr>
          <w:rFonts w:ascii="Arial" w:hAnsi="Arial" w:cs="Arial"/>
          <w:color w:val="555555"/>
          <w:sz w:val="24"/>
          <w:szCs w:val="24"/>
          <w:lang w:val="es-MX"/>
        </w:rPr>
      </w:pPr>
      <w:r w:rsidRPr="007F57F2">
        <w:rPr>
          <w:rFonts w:ascii="Arial" w:hAnsi="Arial" w:cs="Arial"/>
          <w:color w:val="555555"/>
          <w:sz w:val="24"/>
          <w:szCs w:val="24"/>
          <w:lang w:val="es-MX"/>
        </w:rPr>
        <w:t>La consola que trajo Linux a nuestros televisores</w:t>
      </w:r>
    </w:p>
    <w:p w:rsidR="001950BF" w:rsidRPr="007F57F2" w:rsidRDefault="001950BF" w:rsidP="001950BF">
      <w:pPr>
        <w:pStyle w:val="NormalWeb"/>
        <w:shd w:val="clear" w:color="auto" w:fill="FFFFFF"/>
        <w:ind w:left="116"/>
        <w:rPr>
          <w:rFonts w:ascii="Arial" w:hAnsi="Arial" w:cs="Arial"/>
          <w:color w:val="555555"/>
        </w:rPr>
      </w:pPr>
      <w:r w:rsidRPr="007F57F2">
        <w:rPr>
          <w:rFonts w:ascii="Arial" w:hAnsi="Arial" w:cs="Arial"/>
          <w:color w:val="555555"/>
        </w:rPr>
        <w:t>Esa era una idea muy atractiva para mucha gente, desde entusiastas que querían meter Linux hasta en la sopa hasta gente que no quería gastarse el dinero en un PC normal o jóvenes que querían convencer a sus padres de que se la comprasen porque iba a servir para “estudiar”.</w:t>
      </w:r>
    </w:p>
    <w:p w:rsidR="001950BF" w:rsidRPr="007F57F2" w:rsidRDefault="001950BF" w:rsidP="001950BF">
      <w:pPr>
        <w:pStyle w:val="NormalWeb"/>
        <w:shd w:val="clear" w:color="auto" w:fill="FFFFFF"/>
        <w:ind w:left="116"/>
        <w:rPr>
          <w:rFonts w:ascii="Arial" w:hAnsi="Arial" w:cs="Arial"/>
          <w:color w:val="555555"/>
        </w:rPr>
      </w:pPr>
      <w:r w:rsidRPr="007F57F2">
        <w:rPr>
          <w:rFonts w:ascii="Arial" w:hAnsi="Arial" w:cs="Arial"/>
          <w:color w:val="555555"/>
        </w:rPr>
        <w:t>La idea no consiguió el éxito que Sony esperaba: </w:t>
      </w:r>
      <w:r w:rsidRPr="007F57F2">
        <w:rPr>
          <w:rStyle w:val="Textoennegrita"/>
          <w:rFonts w:ascii="Arial" w:hAnsi="Arial" w:cs="Arial"/>
          <w:color w:val="555555"/>
        </w:rPr>
        <w:t>pocas distros Linux fueron adaptadas a las necesidades del procesador Cell</w:t>
      </w:r>
      <w:r w:rsidRPr="007F57F2">
        <w:rPr>
          <w:rFonts w:ascii="Arial" w:hAnsi="Arial" w:cs="Arial"/>
          <w:color w:val="555555"/>
        </w:rPr>
        <w:t>, que usaba una arquitectura PowerPC en vez de la x86 prevalente en el sector PC. Yellow Dog Linux fue la única opción real, implementada en el play station 3</w:t>
      </w:r>
    </w:p>
    <w:p w:rsidR="001950BF" w:rsidRPr="007F57F2" w:rsidRDefault="001950BF" w:rsidP="001950BF">
      <w:pPr>
        <w:pStyle w:val="Standard"/>
        <w:rPr>
          <w:rFonts w:ascii="Arial" w:hAnsi="Arial" w:cs="Arial"/>
          <w:lang w:val="es-MX"/>
        </w:rPr>
      </w:pPr>
    </w:p>
    <w:p w:rsidR="00D84DF7" w:rsidRPr="001950BF" w:rsidRDefault="001950BF">
      <w:pPr>
        <w:rPr>
          <w:lang w:val="es-MX"/>
        </w:rPr>
      </w:pPr>
      <w:bookmarkStart w:id="0" w:name="_GoBack"/>
      <w:bookmarkEnd w:id="0"/>
    </w:p>
    <w:sectPr w:rsidR="00D84DF7" w:rsidRPr="001950BF">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BF"/>
    <w:rsid w:val="000A5285"/>
    <w:rsid w:val="001627BE"/>
    <w:rsid w:val="001950BF"/>
    <w:rsid w:val="00277559"/>
    <w:rsid w:val="002B36F9"/>
    <w:rsid w:val="00CA272B"/>
    <w:rsid w:val="00D16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1ACD1-C303-4C36-87AC-EA2D086F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950B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Ttulo2">
    <w:name w:val="heading 2"/>
    <w:basedOn w:val="Normal"/>
    <w:next w:val="Normal"/>
    <w:link w:val="Ttulo2Car"/>
    <w:rsid w:val="001950BF"/>
    <w:pPr>
      <w:keepNext/>
      <w:spacing w:before="200" w:after="120"/>
      <w:outlineLvl w:val="1"/>
    </w:pPr>
    <w:rPr>
      <w:rFonts w:ascii="Liberation Sans" w:eastAsia="Liberation Sans" w:hAnsi="Liberation Sans" w:cs="Liberation San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950BF"/>
    <w:rPr>
      <w:rFonts w:ascii="Liberation Sans" w:eastAsia="Liberation Sans" w:hAnsi="Liberation Sans" w:cs="Liberation Sans"/>
      <w:b/>
      <w:bCs/>
      <w:kern w:val="3"/>
      <w:sz w:val="28"/>
      <w:szCs w:val="28"/>
      <w:lang w:val="en-US" w:eastAsia="zh-CN" w:bidi="hi-IN"/>
    </w:rPr>
  </w:style>
  <w:style w:type="paragraph" w:customStyle="1" w:styleId="Standard">
    <w:name w:val="Standard"/>
    <w:rsid w:val="001950B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950BF"/>
    <w:pPr>
      <w:suppressLineNumbers/>
    </w:pPr>
  </w:style>
  <w:style w:type="paragraph" w:customStyle="1" w:styleId="Cambria">
    <w:name w:val="Cambria"/>
    <w:basedOn w:val="TableContents"/>
    <w:rsid w:val="001950BF"/>
  </w:style>
  <w:style w:type="character" w:styleId="Textoennegrita">
    <w:name w:val="Strong"/>
    <w:basedOn w:val="Fuentedeprrafopredeter"/>
    <w:uiPriority w:val="22"/>
    <w:qFormat/>
    <w:rsid w:val="001950BF"/>
    <w:rPr>
      <w:b/>
      <w:bCs/>
    </w:rPr>
  </w:style>
  <w:style w:type="paragraph" w:styleId="NormalWeb">
    <w:name w:val="Normal (Web)"/>
    <w:basedOn w:val="Normal"/>
    <w:uiPriority w:val="99"/>
    <w:semiHidden/>
    <w:unhideWhenUsed/>
    <w:rsid w:val="001950BF"/>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Aimara Sarahi Flores Hernandez</dc:creator>
  <cp:keywords/>
  <dc:description/>
  <cp:lastModifiedBy>Aimara Sarahi Flores Hernandez</cp:lastModifiedBy>
  <cp:revision>1</cp:revision>
  <dcterms:created xsi:type="dcterms:W3CDTF">2017-09-01T02:59:00Z</dcterms:created>
  <dcterms:modified xsi:type="dcterms:W3CDTF">2017-09-01T03:03:00Z</dcterms:modified>
</cp:coreProperties>
</file>