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Project brief: Ajaia Docs</w:t>
      </w:r>
    </w:p>
    <w:p>
      <w:r>
        <w:t xml:space="preserve">This brief was written in </w:t>
      </w:r>
      <w:r>
        <w:rPr>
          <w:b/>
        </w:rPr>
        <w:t xml:space="preserve">Microsoft Word</w:t>
      </w:r>
      <w:r>
        <w:t xml:space="preserve"> and imported as an editable document.</w:t>
      </w:r>
    </w:p>
    <w:p>
      <w:pPr>
        <w:pStyle w:val="Heading2"/>
      </w:pPr>
      <w:r>
        <w:t xml:space="preserve">Goals</w:t>
      </w:r>
    </w:p>
    <w:p>
      <w:r>
        <w:t xml:space="preserve">Help teams move faster on </w:t>
      </w:r>
      <w:r>
        <w:rPr>
          <w:i/>
        </w:rPr>
        <w:t xml:space="preserve">shared</w:t>
      </w:r>
      <w:r>
        <w:t xml:space="preserve"> work.</w:t>
      </w:r>
    </w:p>
    <w:p>
      <w:pPr>
        <w:pStyle w:val="Heading2"/>
      </w:pPr>
      <w:r>
        <w:t xml:space="preserve">Constraints</w:t>
      </w:r>
    </w:p>
    <w:p>
      <w:r>
        <w:rPr>
          <w:u w:val="single"/>
        </w:rPr>
        <w:t xml:space="preserve">Timebox:</w:t>
      </w:r>
      <w:r>
        <w:t xml:space="preserve"> four to six hours.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