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1C" w:rsidRPr="0091021C" w:rsidRDefault="00E122FD" w:rsidP="00C709E3">
      <w:pPr>
        <w:pStyle w:val="Heading2"/>
        <w:numPr>
          <w:ilvl w:val="0"/>
          <w:numId w:val="9"/>
        </w:numPr>
      </w:pPr>
      <w:r>
        <w:t>Overview</w:t>
      </w:r>
    </w:p>
    <w:p w:rsidR="00E122FD" w:rsidRDefault="00CD39F5" w:rsidP="00C709E3">
      <w:pPr>
        <w:pStyle w:val="NoSpacing"/>
        <w:overflowPunct w:val="0"/>
        <w:topLinePunct/>
        <w:ind w:left="720"/>
      </w:pPr>
      <w:r>
        <w:t xml:space="preserve">The purpose of this project is to check the validation of the data by the specific group of people. To do this problem, we are going to use </w:t>
      </w:r>
      <w:proofErr w:type="spellStart"/>
      <w:r>
        <w:t>hyperledger</w:t>
      </w:r>
      <w:proofErr w:type="spellEnd"/>
      <w:r>
        <w:t xml:space="preserve"> fabric for permissioned check.</w:t>
      </w:r>
    </w:p>
    <w:p w:rsidR="00CD39F5" w:rsidRDefault="00CD39F5" w:rsidP="00C709E3">
      <w:pPr>
        <w:pStyle w:val="NoSpacing"/>
        <w:overflowPunct w:val="0"/>
        <w:topLinePunct/>
        <w:ind w:left="720"/>
      </w:pPr>
      <w:r>
        <w:t xml:space="preserve">Also, manipulating report logs of gas overflow in the </w:t>
      </w:r>
      <w:proofErr w:type="spellStart"/>
      <w:r>
        <w:t>blockchain</w:t>
      </w:r>
      <w:proofErr w:type="spellEnd"/>
      <w:r>
        <w:t xml:space="preserve"> should be </w:t>
      </w:r>
      <w:proofErr w:type="gramStart"/>
      <w:r>
        <w:t>the another</w:t>
      </w:r>
      <w:proofErr w:type="gramEnd"/>
      <w:r>
        <w:t xml:space="preserve"> purpose of this project.</w:t>
      </w:r>
    </w:p>
    <w:p w:rsidR="0091021C" w:rsidRDefault="0091021C" w:rsidP="00C709E3">
      <w:pPr>
        <w:pStyle w:val="NoSpacing"/>
        <w:overflowPunct w:val="0"/>
        <w:topLinePunct/>
        <w:ind w:left="720"/>
      </w:pPr>
    </w:p>
    <w:p w:rsidR="0091021C" w:rsidRDefault="000C721D" w:rsidP="00C709E3">
      <w:pPr>
        <w:pStyle w:val="Heading2"/>
        <w:numPr>
          <w:ilvl w:val="0"/>
          <w:numId w:val="9"/>
        </w:numPr>
      </w:pPr>
      <w:r>
        <w:t>Network</w:t>
      </w:r>
      <w:r w:rsidR="0091021C">
        <w:t xml:space="preserve"> Architecture</w:t>
      </w:r>
    </w:p>
    <w:p w:rsidR="002820E0" w:rsidRPr="00B9018B" w:rsidRDefault="002820E0" w:rsidP="00CE1523">
      <w:pPr>
        <w:pStyle w:val="NoSpacing"/>
        <w:numPr>
          <w:ilvl w:val="0"/>
          <w:numId w:val="6"/>
        </w:numPr>
        <w:overflowPunct w:val="0"/>
        <w:topLinePunct/>
        <w:rPr>
          <w:b/>
          <w:i/>
          <w:szCs w:val="24"/>
        </w:rPr>
      </w:pPr>
      <w:r w:rsidRPr="00B9018B">
        <w:rPr>
          <w:b/>
          <w:i/>
          <w:szCs w:val="24"/>
        </w:rPr>
        <w:t>Organization and consortiums</w:t>
      </w:r>
    </w:p>
    <w:p w:rsidR="00EA045D" w:rsidRPr="00573A65" w:rsidRDefault="005B6D1E" w:rsidP="00CD39F5">
      <w:pPr>
        <w:pStyle w:val="NoSpacing"/>
        <w:overflowPunct w:val="0"/>
        <w:topLinePunct/>
        <w:ind w:left="360" w:firstLine="720"/>
        <w:rPr>
          <w:szCs w:val="24"/>
        </w:rPr>
      </w:pPr>
      <w:r>
        <w:rPr>
          <w:rStyle w:val="Strong"/>
          <w:bCs w:val="0"/>
          <w:szCs w:val="24"/>
        </w:rPr>
        <w:t>Data</w:t>
      </w:r>
      <w:r w:rsidR="00E72D0D">
        <w:rPr>
          <w:rStyle w:val="Strong"/>
          <w:bCs w:val="0"/>
          <w:szCs w:val="24"/>
        </w:rPr>
        <w:t xml:space="preserve"> Provider</w:t>
      </w:r>
      <w:r w:rsidR="001A7DB7" w:rsidRPr="00573A65">
        <w:rPr>
          <w:szCs w:val="24"/>
        </w:rPr>
        <w:t xml:space="preserve">: </w:t>
      </w:r>
      <w:r w:rsidR="00CD39F5">
        <w:rPr>
          <w:szCs w:val="24"/>
        </w:rPr>
        <w:t xml:space="preserve">Organization of </w:t>
      </w:r>
      <w:r w:rsidR="006B05AE">
        <w:rPr>
          <w:szCs w:val="24"/>
        </w:rPr>
        <w:t>providing data handling logs and gas overflow report</w:t>
      </w:r>
    </w:p>
    <w:p w:rsidR="00B9018B" w:rsidRDefault="00E72D0D" w:rsidP="00B9018B">
      <w:pPr>
        <w:pStyle w:val="NoSpacing"/>
        <w:overflowPunct w:val="0"/>
        <w:topLinePunct/>
        <w:ind w:left="1080"/>
      </w:pPr>
      <w:r>
        <w:rPr>
          <w:b/>
          <w:szCs w:val="24"/>
        </w:rPr>
        <w:t>User</w:t>
      </w:r>
      <w:r w:rsidR="00CD39F5">
        <w:rPr>
          <w:b/>
          <w:szCs w:val="24"/>
        </w:rPr>
        <w:t>:</w:t>
      </w:r>
      <w:r w:rsidR="0091021C" w:rsidRPr="00573A65">
        <w:rPr>
          <w:szCs w:val="24"/>
        </w:rPr>
        <w:t xml:space="preserve"> </w:t>
      </w:r>
      <w:r w:rsidR="00CD39F5">
        <w:t>Organizatio</w:t>
      </w:r>
      <w:r w:rsidR="006B05AE">
        <w:t xml:space="preserve">n to verify the data </w:t>
      </w:r>
      <w:r w:rsidR="00B07277">
        <w:t>validation</w:t>
      </w:r>
    </w:p>
    <w:p w:rsidR="00CD39F5" w:rsidRPr="00573A65" w:rsidRDefault="00217E89" w:rsidP="00B9018B">
      <w:pPr>
        <w:pStyle w:val="NoSpacing"/>
        <w:overflowPunct w:val="0"/>
        <w:topLinePunct/>
        <w:ind w:left="1080"/>
        <w:rPr>
          <w:szCs w:val="24"/>
        </w:rPr>
      </w:pPr>
      <w:r>
        <w:rPr>
          <w:b/>
          <w:szCs w:val="24"/>
        </w:rPr>
        <w:t>Government</w:t>
      </w:r>
      <w:r w:rsidR="00CD39F5">
        <w:rPr>
          <w:b/>
          <w:szCs w:val="24"/>
        </w:rPr>
        <w:t>:</w:t>
      </w:r>
      <w:r w:rsidR="00CD39F5" w:rsidRPr="00573A65">
        <w:rPr>
          <w:szCs w:val="24"/>
        </w:rPr>
        <w:t xml:space="preserve"> </w:t>
      </w:r>
      <w:r w:rsidR="0017783C">
        <w:t>Organization to retrieve the gas overflow report</w:t>
      </w:r>
    </w:p>
    <w:p w:rsidR="002820E0" w:rsidRPr="00B9018B" w:rsidRDefault="002820E0" w:rsidP="00CE1523">
      <w:pPr>
        <w:pStyle w:val="NoSpacing"/>
        <w:numPr>
          <w:ilvl w:val="0"/>
          <w:numId w:val="6"/>
        </w:numPr>
        <w:overflowPunct w:val="0"/>
        <w:topLinePunct/>
        <w:rPr>
          <w:b/>
          <w:i/>
          <w:szCs w:val="24"/>
        </w:rPr>
      </w:pPr>
      <w:r w:rsidRPr="00B9018B">
        <w:rPr>
          <w:b/>
          <w:i/>
          <w:szCs w:val="24"/>
        </w:rPr>
        <w:t xml:space="preserve">Peers,  </w:t>
      </w:r>
      <w:proofErr w:type="spellStart"/>
      <w:r w:rsidRPr="00B9018B">
        <w:rPr>
          <w:b/>
          <w:i/>
          <w:szCs w:val="24"/>
        </w:rPr>
        <w:t>orderers</w:t>
      </w:r>
      <w:proofErr w:type="spellEnd"/>
      <w:r w:rsidRPr="00B9018B">
        <w:rPr>
          <w:b/>
          <w:i/>
          <w:szCs w:val="24"/>
        </w:rPr>
        <w:t xml:space="preserve"> and channels</w:t>
      </w:r>
      <w:r w:rsidR="00236185">
        <w:rPr>
          <w:b/>
          <w:i/>
          <w:szCs w:val="24"/>
        </w:rPr>
        <w:t xml:space="preserve">, </w:t>
      </w:r>
      <w:proofErr w:type="spellStart"/>
      <w:r w:rsidR="00236185">
        <w:rPr>
          <w:b/>
          <w:i/>
          <w:szCs w:val="24"/>
        </w:rPr>
        <w:t>chaincode</w:t>
      </w:r>
      <w:proofErr w:type="spellEnd"/>
      <w:r w:rsidRPr="00B9018B">
        <w:rPr>
          <w:b/>
          <w:i/>
          <w:szCs w:val="24"/>
        </w:rPr>
        <w:t xml:space="preserve"> structure</w:t>
      </w:r>
    </w:p>
    <w:p w:rsidR="001A7DB7" w:rsidRDefault="00570D33" w:rsidP="00CE1523">
      <w:pPr>
        <w:overflowPunct w:val="0"/>
        <w:topLinePunct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There will be </w:t>
      </w:r>
      <w:r w:rsidR="00217E89">
        <w:rPr>
          <w:sz w:val="24"/>
          <w:szCs w:val="24"/>
        </w:rPr>
        <w:t>2</w:t>
      </w:r>
      <w:r w:rsidR="001A7DB7" w:rsidRPr="00573A65">
        <w:rPr>
          <w:sz w:val="24"/>
          <w:szCs w:val="24"/>
        </w:rPr>
        <w:t xml:space="preserve"> </w:t>
      </w:r>
      <w:r w:rsidR="001A7DB7" w:rsidRPr="00573A65">
        <w:rPr>
          <w:rStyle w:val="Strong"/>
          <w:sz w:val="24"/>
          <w:szCs w:val="24"/>
        </w:rPr>
        <w:t>channels</w:t>
      </w:r>
      <w:r w:rsidR="001A7DB7" w:rsidRPr="00573A65">
        <w:rPr>
          <w:sz w:val="24"/>
          <w:szCs w:val="24"/>
        </w:rPr>
        <w:t xml:space="preserve"> for segregating communication:</w:t>
      </w:r>
    </w:p>
    <w:p w:rsidR="00B9018B" w:rsidRDefault="00217E89" w:rsidP="00570D33">
      <w:pPr>
        <w:pStyle w:val="NoSpacing"/>
        <w:ind w:left="1080"/>
      </w:pPr>
      <w:r w:rsidRPr="00217E89">
        <w:rPr>
          <w:b/>
        </w:rPr>
        <w:t>Data Channel</w:t>
      </w:r>
    </w:p>
    <w:p w:rsidR="00167029" w:rsidRDefault="00167029" w:rsidP="00167029">
      <w:pPr>
        <w:pStyle w:val="NoSpacing"/>
        <w:numPr>
          <w:ilvl w:val="0"/>
          <w:numId w:val="12"/>
        </w:numPr>
      </w:pPr>
      <w:r>
        <w:t>Purpose: To stor</w:t>
      </w:r>
      <w:r w:rsidR="0017783C">
        <w:t xml:space="preserve">e and retrieve the handling logs of the </w:t>
      </w:r>
      <w:proofErr w:type="spellStart"/>
      <w:r w:rsidR="0017783C">
        <w:t>IoT</w:t>
      </w:r>
      <w:proofErr w:type="spellEnd"/>
      <w:r w:rsidR="0017783C">
        <w:t xml:space="preserve"> data</w:t>
      </w:r>
    </w:p>
    <w:p w:rsidR="00167029" w:rsidRDefault="00167029" w:rsidP="00167029">
      <w:pPr>
        <w:pStyle w:val="NoSpacing"/>
        <w:numPr>
          <w:ilvl w:val="0"/>
          <w:numId w:val="12"/>
        </w:numPr>
      </w:pPr>
      <w:r>
        <w:t>Participants: Data Provider, Data Handler</w:t>
      </w:r>
    </w:p>
    <w:p w:rsidR="00167029" w:rsidRDefault="00167029" w:rsidP="00167029">
      <w:pPr>
        <w:pStyle w:val="NoSpacing"/>
        <w:numPr>
          <w:ilvl w:val="0"/>
          <w:numId w:val="12"/>
        </w:numPr>
      </w:pPr>
      <w:proofErr w:type="spellStart"/>
      <w:r>
        <w:t>Chaincode</w:t>
      </w:r>
      <w:proofErr w:type="spellEnd"/>
      <w:r>
        <w:t>: To handle data access control and permissions</w:t>
      </w:r>
    </w:p>
    <w:p w:rsidR="00167029" w:rsidRDefault="00167029" w:rsidP="00167029">
      <w:pPr>
        <w:pStyle w:val="NoSpacing"/>
        <w:numPr>
          <w:ilvl w:val="1"/>
          <w:numId w:val="12"/>
        </w:numPr>
      </w:pPr>
      <w:proofErr w:type="spellStart"/>
      <w:r>
        <w:t>saveData</w:t>
      </w:r>
      <w:proofErr w:type="spellEnd"/>
      <w:r>
        <w:t>(</w:t>
      </w:r>
      <w:proofErr w:type="spellStart"/>
      <w:r w:rsidR="0017783C">
        <w:t>data_id</w:t>
      </w:r>
      <w:proofErr w:type="spellEnd"/>
      <w:r>
        <w:t xml:space="preserve">, </w:t>
      </w:r>
      <w:r w:rsidR="0017783C">
        <w:t>user, status</w:t>
      </w:r>
      <w:r>
        <w:t>)</w:t>
      </w:r>
    </w:p>
    <w:p w:rsidR="00167029" w:rsidRDefault="007E5C6A" w:rsidP="004C5EF6">
      <w:pPr>
        <w:pStyle w:val="NoSpacing"/>
        <w:numPr>
          <w:ilvl w:val="1"/>
          <w:numId w:val="12"/>
        </w:numPr>
      </w:pPr>
      <w:proofErr w:type="spellStart"/>
      <w:r>
        <w:t>check</w:t>
      </w:r>
      <w:r w:rsidR="00167029">
        <w:t>Data</w:t>
      </w:r>
      <w:proofErr w:type="spellEnd"/>
      <w:r w:rsidR="00167029">
        <w:t>(</w:t>
      </w:r>
      <w:proofErr w:type="spellStart"/>
      <w:r w:rsidR="004F3D40">
        <w:t>data_id</w:t>
      </w:r>
      <w:proofErr w:type="spellEnd"/>
      <w:r w:rsidR="004F3D40">
        <w:t xml:space="preserve">, </w:t>
      </w:r>
      <w:r w:rsidR="00167029">
        <w:t>user, filter)</w:t>
      </w:r>
    </w:p>
    <w:p w:rsidR="000C721D" w:rsidRDefault="00217E89" w:rsidP="000C721D">
      <w:pPr>
        <w:pStyle w:val="NoSpacing"/>
        <w:ind w:left="1080"/>
      </w:pPr>
      <w:r w:rsidRPr="00217E89">
        <w:rPr>
          <w:b/>
        </w:rPr>
        <w:t>Alert Channel</w:t>
      </w:r>
    </w:p>
    <w:p w:rsidR="000C721D" w:rsidRDefault="000C721D" w:rsidP="000C721D">
      <w:pPr>
        <w:pStyle w:val="NoSpacing"/>
        <w:numPr>
          <w:ilvl w:val="0"/>
          <w:numId w:val="12"/>
        </w:numPr>
      </w:pPr>
      <w:r>
        <w:t>Purpose: To report a gas overflow event</w:t>
      </w:r>
    </w:p>
    <w:p w:rsidR="000C721D" w:rsidRDefault="000C721D" w:rsidP="000C721D">
      <w:pPr>
        <w:pStyle w:val="NoSpacing"/>
        <w:numPr>
          <w:ilvl w:val="0"/>
          <w:numId w:val="12"/>
        </w:numPr>
      </w:pPr>
      <w:r>
        <w:t>Participants: Data Provider, Government</w:t>
      </w:r>
    </w:p>
    <w:p w:rsidR="000C721D" w:rsidRDefault="000C721D" w:rsidP="000C721D">
      <w:pPr>
        <w:pStyle w:val="NoSpacing"/>
        <w:numPr>
          <w:ilvl w:val="0"/>
          <w:numId w:val="12"/>
        </w:numPr>
      </w:pPr>
      <w:proofErr w:type="spellStart"/>
      <w:r>
        <w:t>Chaincode</w:t>
      </w:r>
      <w:proofErr w:type="spellEnd"/>
    </w:p>
    <w:p w:rsidR="000C721D" w:rsidRDefault="000C721D" w:rsidP="000C721D">
      <w:pPr>
        <w:pStyle w:val="NoSpacing"/>
        <w:numPr>
          <w:ilvl w:val="1"/>
          <w:numId w:val="12"/>
        </w:numPr>
      </w:pPr>
      <w:proofErr w:type="spellStart"/>
      <w:r>
        <w:t>alertData</w:t>
      </w:r>
      <w:proofErr w:type="spellEnd"/>
      <w:r>
        <w:t>(</w:t>
      </w:r>
      <w:proofErr w:type="spellStart"/>
      <w:r>
        <w:t>report_id</w:t>
      </w:r>
      <w:proofErr w:type="spellEnd"/>
      <w:r>
        <w:t xml:space="preserve">, timestamp, </w:t>
      </w:r>
      <w:proofErr w:type="spellStart"/>
      <w:r>
        <w:t>reported_value</w:t>
      </w:r>
      <w:proofErr w:type="spellEnd"/>
      <w:r>
        <w:t>)</w:t>
      </w:r>
    </w:p>
    <w:p w:rsidR="000C721D" w:rsidRDefault="000C721D" w:rsidP="00906588">
      <w:pPr>
        <w:pStyle w:val="NoSpacing"/>
        <w:numPr>
          <w:ilvl w:val="1"/>
          <w:numId w:val="12"/>
        </w:numPr>
      </w:pPr>
      <w:proofErr w:type="spellStart"/>
      <w:r>
        <w:t>checkData</w:t>
      </w:r>
      <w:proofErr w:type="spellEnd"/>
      <w:r>
        <w:t>(</w:t>
      </w:r>
      <w:proofErr w:type="spellStart"/>
      <w:r>
        <w:t>report_id</w:t>
      </w:r>
      <w:proofErr w:type="spellEnd"/>
      <w:r>
        <w:t>)</w:t>
      </w:r>
    </w:p>
    <w:p w:rsidR="00906588" w:rsidRDefault="00906588" w:rsidP="00906588">
      <w:pPr>
        <w:pStyle w:val="NoSpacing"/>
        <w:ind w:left="720"/>
      </w:pPr>
      <w:r>
        <w:t xml:space="preserve">      Number of peers of each organization is more than one.</w:t>
      </w:r>
    </w:p>
    <w:p w:rsidR="00906588" w:rsidRDefault="00E556D5" w:rsidP="00E556D5">
      <w:pPr>
        <w:pStyle w:val="NoSpacing"/>
        <w:ind w:left="720" w:right="480"/>
        <w:jc w:val="center"/>
      </w:pPr>
      <w:r>
        <w:rPr>
          <w:noProof/>
        </w:rPr>
        <w:drawing>
          <wp:inline distT="0" distB="0" distL="0" distR="0">
            <wp:extent cx="4171950" cy="2346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85" cy="23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68" w:rsidRDefault="00B9018B" w:rsidP="00CD6CCE">
      <w:pPr>
        <w:pStyle w:val="Heading2"/>
        <w:numPr>
          <w:ilvl w:val="0"/>
          <w:numId w:val="9"/>
        </w:numPr>
      </w:pPr>
      <w:r>
        <w:lastRenderedPageBreak/>
        <w:t>System Diagram</w:t>
      </w:r>
    </w:p>
    <w:p w:rsidR="00CD6CCE" w:rsidRPr="00B9018B" w:rsidRDefault="00CD6CCE" w:rsidP="00CD6CCE">
      <w:pPr>
        <w:pStyle w:val="NoSpacing"/>
        <w:numPr>
          <w:ilvl w:val="0"/>
          <w:numId w:val="5"/>
        </w:numPr>
        <w:rPr>
          <w:b/>
          <w:i/>
        </w:rPr>
      </w:pPr>
      <w:r w:rsidRPr="00B9018B">
        <w:rPr>
          <w:b/>
          <w:i/>
        </w:rPr>
        <w:t>Interaction with Backend</w:t>
      </w:r>
    </w:p>
    <w:p w:rsidR="00CD6CCE" w:rsidRDefault="00CD6CCE" w:rsidP="00CD6CCE">
      <w:pPr>
        <w:pStyle w:val="NoSpacing"/>
        <w:ind w:left="1440"/>
      </w:pPr>
      <w:r>
        <w:t xml:space="preserve">Use Fabric SDK for Node.js to interact with Blockchain </w:t>
      </w:r>
    </w:p>
    <w:p w:rsidR="00CD6CCE" w:rsidRPr="00B9018B" w:rsidRDefault="00CD6CCE" w:rsidP="00CD6CCE">
      <w:pPr>
        <w:pStyle w:val="NoSpacing"/>
        <w:numPr>
          <w:ilvl w:val="0"/>
          <w:numId w:val="5"/>
        </w:numPr>
        <w:rPr>
          <w:b/>
          <w:i/>
        </w:rPr>
      </w:pPr>
      <w:r w:rsidRPr="00B9018B">
        <w:rPr>
          <w:b/>
          <w:i/>
        </w:rPr>
        <w:t>Flows and interactions with the blockchain</w:t>
      </w:r>
    </w:p>
    <w:p w:rsidR="00DC0C81" w:rsidRDefault="00DC0C81" w:rsidP="00DC0C81">
      <w:pPr>
        <w:pStyle w:val="NoSpacing"/>
        <w:ind w:left="1440"/>
      </w:pPr>
      <w:r>
        <w:t>This diagram shows the flow of Application based on Hyperledger Fabric</w:t>
      </w:r>
    </w:p>
    <w:p w:rsidR="00A637BD" w:rsidRDefault="00A637BD" w:rsidP="00DC0C81">
      <w:pPr>
        <w:pStyle w:val="NoSpacing"/>
        <w:ind w:left="1440"/>
      </w:pPr>
    </w:p>
    <w:p w:rsidR="00A637BD" w:rsidRDefault="005A6676" w:rsidP="00DC0C81">
      <w:pPr>
        <w:pStyle w:val="NoSpacing"/>
      </w:pPr>
      <w:r w:rsidRPr="005A6676">
        <w:rPr>
          <w:noProof/>
        </w:rPr>
        <w:drawing>
          <wp:inline distT="0" distB="0" distL="0" distR="0" wp14:anchorId="0D14EB7F" wp14:editId="1D5FE5AD">
            <wp:extent cx="5943600" cy="520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C" w:rsidRDefault="003334FC" w:rsidP="00702647">
      <w:pPr>
        <w:pStyle w:val="NoSpacing"/>
      </w:pPr>
    </w:p>
    <w:p w:rsidR="004E6949" w:rsidRDefault="004E6949" w:rsidP="004E6949">
      <w:pPr>
        <w:pStyle w:val="Heading2"/>
        <w:numPr>
          <w:ilvl w:val="0"/>
          <w:numId w:val="9"/>
        </w:numPr>
      </w:pPr>
      <w:r>
        <w:t>Milestones</w:t>
      </w:r>
    </w:p>
    <w:p w:rsidR="004E6949" w:rsidRDefault="008D262D" w:rsidP="008D262D">
      <w:pPr>
        <w:pStyle w:val="NoSpacing"/>
        <w:numPr>
          <w:ilvl w:val="0"/>
          <w:numId w:val="6"/>
        </w:numPr>
        <w:overflowPunct w:val="0"/>
        <w:topLinePunct/>
        <w:rPr>
          <w:b/>
          <w:i/>
          <w:szCs w:val="24"/>
        </w:rPr>
      </w:pPr>
      <w:r>
        <w:rPr>
          <w:b/>
          <w:i/>
          <w:szCs w:val="24"/>
        </w:rPr>
        <w:t>Network Construction</w:t>
      </w:r>
      <w:r w:rsidR="008718F2">
        <w:rPr>
          <w:b/>
          <w:i/>
          <w:szCs w:val="24"/>
        </w:rPr>
        <w:t>(1 week)</w:t>
      </w:r>
    </w:p>
    <w:p w:rsidR="008D262D" w:rsidRPr="008D262D" w:rsidRDefault="008D262D" w:rsidP="008D262D">
      <w:pPr>
        <w:pStyle w:val="NoSpacing"/>
        <w:overflowPunct w:val="0"/>
        <w:topLinePunct/>
        <w:ind w:left="360" w:firstLine="720"/>
        <w:rPr>
          <w:szCs w:val="24"/>
        </w:rPr>
      </w:pPr>
      <w:r w:rsidRPr="008D262D">
        <w:rPr>
          <w:szCs w:val="24"/>
        </w:rPr>
        <w:t xml:space="preserve">Make Docker container for CA server, peer, </w:t>
      </w:r>
      <w:proofErr w:type="spellStart"/>
      <w:r w:rsidRPr="008D262D">
        <w:rPr>
          <w:szCs w:val="24"/>
        </w:rPr>
        <w:t>orderer</w:t>
      </w:r>
      <w:proofErr w:type="spellEnd"/>
      <w:r w:rsidRPr="008D262D">
        <w:rPr>
          <w:szCs w:val="24"/>
        </w:rPr>
        <w:t xml:space="preserve">, </w:t>
      </w:r>
      <w:proofErr w:type="gramStart"/>
      <w:r w:rsidRPr="008D262D">
        <w:rPr>
          <w:szCs w:val="24"/>
        </w:rPr>
        <w:t>client</w:t>
      </w:r>
      <w:proofErr w:type="gramEnd"/>
    </w:p>
    <w:p w:rsidR="008D262D" w:rsidRDefault="008D262D" w:rsidP="008D262D">
      <w:pPr>
        <w:pStyle w:val="NoSpacing"/>
        <w:numPr>
          <w:ilvl w:val="0"/>
          <w:numId w:val="6"/>
        </w:numPr>
        <w:overflowPunct w:val="0"/>
        <w:topLinePunct/>
        <w:rPr>
          <w:b/>
          <w:i/>
          <w:szCs w:val="24"/>
        </w:rPr>
      </w:pPr>
      <w:proofErr w:type="spellStart"/>
      <w:r>
        <w:rPr>
          <w:b/>
          <w:i/>
          <w:szCs w:val="24"/>
        </w:rPr>
        <w:t>Chaincode</w:t>
      </w:r>
      <w:proofErr w:type="spellEnd"/>
      <w:r>
        <w:rPr>
          <w:b/>
          <w:i/>
          <w:szCs w:val="24"/>
        </w:rPr>
        <w:t xml:space="preserve"> Deployment</w:t>
      </w:r>
      <w:r w:rsidR="008718F2">
        <w:rPr>
          <w:b/>
          <w:i/>
          <w:szCs w:val="24"/>
        </w:rPr>
        <w:t>(1 week)</w:t>
      </w:r>
    </w:p>
    <w:p w:rsidR="008D262D" w:rsidRPr="008D262D" w:rsidRDefault="008D262D" w:rsidP="008718F2">
      <w:pPr>
        <w:pStyle w:val="NoSpacing"/>
        <w:overflowPunct w:val="0"/>
        <w:topLinePunct/>
        <w:ind w:left="1080"/>
        <w:rPr>
          <w:szCs w:val="24"/>
        </w:rPr>
      </w:pPr>
      <w:r w:rsidRPr="008D262D">
        <w:rPr>
          <w:szCs w:val="24"/>
        </w:rPr>
        <w:lastRenderedPageBreak/>
        <w:t xml:space="preserve">Write </w:t>
      </w:r>
      <w:proofErr w:type="spellStart"/>
      <w:r w:rsidRPr="008D262D">
        <w:rPr>
          <w:szCs w:val="24"/>
        </w:rPr>
        <w:t>chaincode</w:t>
      </w:r>
      <w:proofErr w:type="spellEnd"/>
      <w:r w:rsidRPr="008D262D">
        <w:rPr>
          <w:szCs w:val="24"/>
        </w:rPr>
        <w:t xml:space="preserve"> </w:t>
      </w:r>
      <w:r>
        <w:rPr>
          <w:szCs w:val="24"/>
        </w:rPr>
        <w:t xml:space="preserve">for rule of the </w:t>
      </w:r>
      <w:proofErr w:type="gramStart"/>
      <w:r>
        <w:rPr>
          <w:szCs w:val="24"/>
        </w:rPr>
        <w:t>network(</w:t>
      </w:r>
      <w:proofErr w:type="gramEnd"/>
      <w:r>
        <w:rPr>
          <w:szCs w:val="24"/>
        </w:rPr>
        <w:t xml:space="preserve">determine the </w:t>
      </w:r>
      <w:r w:rsidR="008718F2">
        <w:rPr>
          <w:szCs w:val="24"/>
        </w:rPr>
        <w:t>argument of the functions with server manager</w:t>
      </w:r>
      <w:r>
        <w:rPr>
          <w:szCs w:val="24"/>
        </w:rPr>
        <w:t>)</w:t>
      </w:r>
    </w:p>
    <w:p w:rsidR="008D262D" w:rsidRDefault="008D262D" w:rsidP="008D262D">
      <w:pPr>
        <w:pStyle w:val="NoSpacing"/>
        <w:numPr>
          <w:ilvl w:val="0"/>
          <w:numId w:val="6"/>
        </w:numPr>
        <w:overflowPunct w:val="0"/>
        <w:topLinePunct/>
        <w:rPr>
          <w:b/>
          <w:i/>
          <w:szCs w:val="24"/>
        </w:rPr>
      </w:pPr>
      <w:r>
        <w:rPr>
          <w:b/>
          <w:i/>
          <w:szCs w:val="24"/>
        </w:rPr>
        <w:t>Network Deploymen</w:t>
      </w:r>
      <w:r w:rsidR="008718F2">
        <w:rPr>
          <w:b/>
          <w:i/>
          <w:szCs w:val="24"/>
        </w:rPr>
        <w:t>t(1 week)</w:t>
      </w:r>
    </w:p>
    <w:p w:rsidR="008D262D" w:rsidRPr="008D262D" w:rsidRDefault="008D262D" w:rsidP="008D262D">
      <w:pPr>
        <w:pStyle w:val="NoSpacing"/>
        <w:overflowPunct w:val="0"/>
        <w:topLinePunct/>
        <w:ind w:left="360" w:firstLine="720"/>
        <w:rPr>
          <w:szCs w:val="24"/>
        </w:rPr>
      </w:pPr>
      <w:r w:rsidRPr="008D262D">
        <w:rPr>
          <w:szCs w:val="24"/>
        </w:rPr>
        <w:t>Deploy the network on the server</w:t>
      </w:r>
    </w:p>
    <w:p w:rsidR="004E6949" w:rsidRDefault="008D262D" w:rsidP="004E6949">
      <w:pPr>
        <w:pStyle w:val="NoSpacing"/>
        <w:numPr>
          <w:ilvl w:val="0"/>
          <w:numId w:val="6"/>
        </w:numPr>
        <w:overflowPunct w:val="0"/>
        <w:topLinePunct/>
        <w:rPr>
          <w:b/>
          <w:i/>
          <w:szCs w:val="24"/>
        </w:rPr>
      </w:pPr>
      <w:r>
        <w:rPr>
          <w:b/>
          <w:i/>
          <w:szCs w:val="24"/>
        </w:rPr>
        <w:t>Test the Network</w:t>
      </w:r>
      <w:r w:rsidR="008718F2">
        <w:rPr>
          <w:b/>
          <w:i/>
          <w:szCs w:val="24"/>
        </w:rPr>
        <w:t>(1 week)</w:t>
      </w:r>
    </w:p>
    <w:p w:rsidR="008D262D" w:rsidRPr="008D262D" w:rsidRDefault="008D262D" w:rsidP="008D262D">
      <w:pPr>
        <w:pStyle w:val="NoSpacing"/>
        <w:overflowPunct w:val="0"/>
        <w:topLinePunct/>
        <w:ind w:left="360" w:firstLine="720"/>
        <w:rPr>
          <w:szCs w:val="24"/>
        </w:rPr>
      </w:pPr>
      <w:r w:rsidRPr="008D262D">
        <w:rPr>
          <w:szCs w:val="24"/>
        </w:rPr>
        <w:t>Interact with backend</w:t>
      </w:r>
      <w:r w:rsidR="008718F2">
        <w:rPr>
          <w:szCs w:val="24"/>
        </w:rPr>
        <w:t xml:space="preserve"> part</w:t>
      </w:r>
      <w:bookmarkStart w:id="0" w:name="_GoBack"/>
      <w:bookmarkEnd w:id="0"/>
    </w:p>
    <w:sectPr w:rsidR="008D262D" w:rsidRPr="008D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3AD"/>
    <w:multiLevelType w:val="multilevel"/>
    <w:tmpl w:val="5822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36870"/>
    <w:multiLevelType w:val="hybridMultilevel"/>
    <w:tmpl w:val="7F566DB2"/>
    <w:lvl w:ilvl="0" w:tplc="4958225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6BA9"/>
    <w:multiLevelType w:val="hybridMultilevel"/>
    <w:tmpl w:val="2118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4DC4"/>
    <w:multiLevelType w:val="multilevel"/>
    <w:tmpl w:val="56B0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0921"/>
    <w:multiLevelType w:val="hybridMultilevel"/>
    <w:tmpl w:val="C326405C"/>
    <w:lvl w:ilvl="0" w:tplc="4E4892D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971B5"/>
    <w:multiLevelType w:val="hybridMultilevel"/>
    <w:tmpl w:val="8AC66094"/>
    <w:lvl w:ilvl="0" w:tplc="A9780DD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D6EE3"/>
    <w:multiLevelType w:val="hybridMultilevel"/>
    <w:tmpl w:val="A70A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7CFC"/>
    <w:multiLevelType w:val="hybridMultilevel"/>
    <w:tmpl w:val="B3BE2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566E01"/>
    <w:multiLevelType w:val="hybridMultilevel"/>
    <w:tmpl w:val="4E8E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35FDD"/>
    <w:multiLevelType w:val="multilevel"/>
    <w:tmpl w:val="F6B8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94284"/>
    <w:multiLevelType w:val="hybridMultilevel"/>
    <w:tmpl w:val="2118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4E41"/>
    <w:multiLevelType w:val="hybridMultilevel"/>
    <w:tmpl w:val="3C1C7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B37645"/>
    <w:multiLevelType w:val="hybridMultilevel"/>
    <w:tmpl w:val="2AE05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6"/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FD"/>
    <w:rsid w:val="00046BD7"/>
    <w:rsid w:val="000C721D"/>
    <w:rsid w:val="00167029"/>
    <w:rsid w:val="0017783C"/>
    <w:rsid w:val="001A7DB7"/>
    <w:rsid w:val="00217E89"/>
    <w:rsid w:val="00236185"/>
    <w:rsid w:val="002820E0"/>
    <w:rsid w:val="003334FC"/>
    <w:rsid w:val="004545A6"/>
    <w:rsid w:val="004938F6"/>
    <w:rsid w:val="004C5EF6"/>
    <w:rsid w:val="004E5C6B"/>
    <w:rsid w:val="004E6949"/>
    <w:rsid w:val="004F3D40"/>
    <w:rsid w:val="00570D33"/>
    <w:rsid w:val="00573A65"/>
    <w:rsid w:val="005A6676"/>
    <w:rsid w:val="005B6D1E"/>
    <w:rsid w:val="00671083"/>
    <w:rsid w:val="006B05AE"/>
    <w:rsid w:val="00702647"/>
    <w:rsid w:val="00710957"/>
    <w:rsid w:val="00742EB1"/>
    <w:rsid w:val="00783B2E"/>
    <w:rsid w:val="007D2395"/>
    <w:rsid w:val="007E5C6A"/>
    <w:rsid w:val="008718F2"/>
    <w:rsid w:val="008D262D"/>
    <w:rsid w:val="00906588"/>
    <w:rsid w:val="0091021C"/>
    <w:rsid w:val="00A0193F"/>
    <w:rsid w:val="00A637BD"/>
    <w:rsid w:val="00A647E3"/>
    <w:rsid w:val="00A70902"/>
    <w:rsid w:val="00A938A9"/>
    <w:rsid w:val="00B07277"/>
    <w:rsid w:val="00B9018B"/>
    <w:rsid w:val="00B91AA1"/>
    <w:rsid w:val="00C709E3"/>
    <w:rsid w:val="00CC6B68"/>
    <w:rsid w:val="00CD39F5"/>
    <w:rsid w:val="00CD6CCE"/>
    <w:rsid w:val="00CE1523"/>
    <w:rsid w:val="00D21876"/>
    <w:rsid w:val="00DC0C81"/>
    <w:rsid w:val="00E122FD"/>
    <w:rsid w:val="00E556D5"/>
    <w:rsid w:val="00E72D0D"/>
    <w:rsid w:val="00EA045D"/>
    <w:rsid w:val="00F36A81"/>
    <w:rsid w:val="00F6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DCA7"/>
  <w15:chartTrackingRefBased/>
  <w15:docId w15:val="{8E3726A5-ED21-4385-88CB-9747A32B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2F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styleId="Strong">
    <w:name w:val="Strong"/>
    <w:basedOn w:val="DefaultParagraphFont"/>
    <w:uiPriority w:val="22"/>
    <w:qFormat/>
    <w:rsid w:val="00E122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2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0C81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E122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05D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A7D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A7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ICEBLAST</dc:creator>
  <cp:keywords/>
  <dc:description/>
  <cp:lastModifiedBy>TITAN</cp:lastModifiedBy>
  <cp:revision>25</cp:revision>
  <dcterms:created xsi:type="dcterms:W3CDTF">2024-09-30T00:41:00Z</dcterms:created>
  <dcterms:modified xsi:type="dcterms:W3CDTF">2024-11-11T01:09:00Z</dcterms:modified>
</cp:coreProperties>
</file>