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黒ベースでOKですがあんまり暗くならないようにしたい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kk4r29htxl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・ヘッド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color w:val="ff0000"/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42"/>
                <w:szCs w:val="42"/>
                <w:rtl w:val="0"/>
              </w:rPr>
              <w:t xml:space="preserve">半年で1,000万円</w:t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color w:val="1f1f1f"/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42"/>
                <w:szCs w:val="42"/>
                <w:rtl w:val="0"/>
              </w:rPr>
              <w:t xml:space="preserve">「爆発的利益」で人生を強制逆転させる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元証券会社分析官が封印した「禁断の仕組み」を限定解禁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まずはこちらを必ずご覧ください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▼　▼　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帯：AI×人間が導き出す「優位性」と元手0円で動かす『第二の秘策』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動画サムネ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knevjuy3egf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＼ 動画をご覧になった皆様に質問です ／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【質問】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1000万円稼げたら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何に一番お金を使いたいですか？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家族へのプレゼント（旅行、リフォーム、食事など）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将来のための蓄え・資産運用（新NISA、教育資金、住宅ローン返済）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自分の趣味（車、時計、推し活）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その他・自己投資など（留学、資格、借金返済、起業の資金）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(ボタン)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今すぐ回答して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特典を受け取る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acevisooeie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・問題提起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280" w:line="240" w:lineRule="auto"/>
              <w:jc w:val="center"/>
              <w:rPr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46"/>
                <w:szCs w:val="46"/>
                <w:highlight w:val="white"/>
                <w:rtl w:val="0"/>
              </w:rPr>
              <w:t xml:space="preserve">なぜ「1000万円」なのか？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.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物価は上がり続け、日本経済は停滞したまま。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毎月5万円、10万円の利益で、あなたの人生の「何」が変わるでしょうか？</w:t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投資をやるなら、もっと爆発的に、最速で、大逆転できる利益を狙わなければ意味がありません。 私が今回、あなたに目指していただくのは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小銭稼ぎではなく「人生の再構築」です。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9w7pk9yutn7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・自己紹介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4"/>
                <w:szCs w:val="34"/>
                <w:rtl w:val="0"/>
              </w:rPr>
              <w:t xml:space="preserve">「稼ぎすぎて証券会社から締め出された」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4"/>
                <w:szCs w:val="34"/>
                <w:rtl w:val="0"/>
              </w:rPr>
              <w:t xml:space="preserve">異例の経歴を持つ男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.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佐々木誠　40歳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大学で金融学を修め、国内証券会社のマーケットアナリストとして活躍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独立後、開発したシステムは300名の顧客全員に利益をもたらし、運用額は30億円にまで膨れ上がる。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まさに順風満帆。しかし、28歳の時、事件は起きた。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240" w:line="240" w:lineRule="auto"/>
              <w:ind w:left="720" w:hanging="360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証券会社からの強制的な締め出し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鳴り止まない24時間のクレーム電話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beforeAutospacing="0" w:line="240" w:lineRule="auto"/>
              <w:ind w:left="720" w:hanging="360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「仕事まで辞めたのにどうしてくれる」という罵声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「稼がせすぎた」がゆえの挫折。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しかし、この時、感じていたこと。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それは「本当に信頼できる少人数だけに、最高の結果を届けたい」と。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>
          <w:b w:val="1"/>
          <w:bCs w:val="1"/>
          <w:sz w:val="32"/>
          <w:szCs w:val="32"/>
        </w:rPr>
      </w:pPr>
      <w:bookmarkStart w:colFirst="0" w:colLast="0" w:name="_ipdfeq841to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・エビデンス（画像自体は白澤作成）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疑念を「確信」へと変える</w:t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直近6ヶ月間の圧倒的な取引記録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9.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1ヶ月前　243万4475円　44.26%</w:t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2ヶ月前　80万5954円　14.65%</w:t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3ヶ月前　354万9502円　64.54%</w:t>
            </w:r>
          </w:p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4ヶ月前　171万2610円　31.14%</w:t>
            </w:r>
          </w:p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5ヶ月前　53万2700円　9.69%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6ヶ月前　188万7154円　34.31%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横２列で表示</w:t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jc w:val="center"/>
              <w:rPr>
                <w:b w:val="1"/>
                <w:bCs w:val="1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合計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42"/>
                <w:szCs w:val="42"/>
                <w:rtl w:val="0"/>
              </w:rPr>
              <w:t xml:space="preserve">1092万2395円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獲得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widowControl w:val="0"/>
              <w:spacing w:before="280" w:line="240" w:lineRule="auto"/>
              <w:ind w:left="720" w:hanging="360"/>
              <w:rPr>
                <w:b w:val="1"/>
                <w:bCs w:val="1"/>
                <w:sz w:val="44"/>
                <w:szCs w:val="44"/>
              </w:rPr>
            </w:pPr>
            <w:bookmarkStart w:colFirst="0" w:colLast="0" w:name="_kp5vo2hyhubs" w:id="5"/>
            <w:bookmarkEnd w:id="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8"/>
                <w:szCs w:val="38"/>
                <w:rtl w:val="0"/>
              </w:rPr>
              <w:t xml:space="preserve">佐々木誠の「公開の真意」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「自分らだけで稼いでいればいい。なぜわざわざ表に出すのか？」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その疑問はもっともです。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私が今回、この情報を公開した理由は、単なる善意ではありません。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1.FX業界の健全化： 負け組がカモにされる現状を壊し、業界を存続させるため。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2.私自身の「信用」への投資： 法人化を見据え、「実際に勝っている個人投資家」の実績を、あと50名分積み上げたい。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これは私とあなたの「相互利益」のためのプロジェクトです。</w:t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sz w:val="36"/>
          <w:szCs w:val="36"/>
        </w:rPr>
      </w:pPr>
      <w:bookmarkStart w:colFirst="0" w:colLast="0" w:name="_l3chd09nanp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・特典➕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ボタン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spacing w:before="2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動画を最後まで視聴し、私のLINEに感想をくれた方には</w:t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感謝の印として以下の2点（合計10万円相当）を無料で差し上げます。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1144.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6"/>
                <w:szCs w:val="36"/>
                <w:rtl w:val="0"/>
              </w:rPr>
              <w:t xml:space="preserve">特典①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：プロが教える『FX超・解体新書』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専門書3冊分を凝縮。FXの基礎から、爆発的に稼ぐための思考法を網羅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6"/>
                <w:szCs w:val="36"/>
                <w:rtl w:val="0"/>
              </w:rPr>
              <w:t xml:space="preserve">特典②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：即戦力！導入コンプリートパック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相場分析の迷いを断ち切り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あなたのチャートがプロ仕様に変わるサポートツール集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color w:val="ffff00"/>
          <w:highlight w:val="red"/>
        </w:rPr>
      </w:pPr>
      <w:r w:rsidDel="00000000" w:rsidR="00000000" w:rsidRPr="00000000">
        <w:rPr>
          <w:b w:val="1"/>
          <w:bCs w:val="1"/>
          <w:color w:val="ffff00"/>
          <w:highlight w:val="red"/>
          <w:rtl w:val="0"/>
        </w:rPr>
        <w:t xml:space="preserve">⚠️この無償配布は「一定数」に達した瞬間に、</w:t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00"/>
          <w:highlight w:val="red"/>
          <w:rtl w:val="0"/>
        </w:rPr>
        <w:t xml:space="preserve">完全に非公開とさせていただきます。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さらに、熱い感想をくださった数名には、</w:t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u w:val="single"/>
          <w:rtl w:val="0"/>
        </w:rPr>
        <w:t xml:space="preserve">システムの先行導入枠についても</w:t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優先的にご案内させていただきます。</w:t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質問はこちら</w:t>
      </w:r>
    </w:p>
    <w:tbl>
      <w:tblPr>
        <w:tblStyle w:val="Table10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（質問ブロック）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【質問】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1000万円稼げたら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何に一番お金を使いたいですか？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家族へのプレゼント（旅行、リフォーム、食事など）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将来のための蓄え・資産運用（新NISA、教育資金、住宅ローン返済）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自分の趣味（車、時計、推し活）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その他・自己投資など（留学、資格、借金返済、起業の資金）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(ボタン)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今すぐ回答して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特典を受け取る</w:t>
            </w:r>
          </w:p>
        </w:tc>
      </w:tr>
    </w:tbl>
    <w:p w:rsidR="00000000" w:rsidDel="00000000" w:rsidP="00000000" w:rsidRDefault="00000000" w:rsidRPr="00000000" w14:paraId="0000008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・プラポリ</w:t>
      </w:r>
    </w:p>
    <w:p w:rsidR="00000000" w:rsidDel="00000000" w:rsidP="00000000" w:rsidRDefault="00000000" w:rsidRPr="00000000" w14:paraId="0000008F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・特商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