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2AC0" w:rsidRPr="000037C3" w:rsidRDefault="00292AC0" w:rsidP="00292AC0">
      <w:pPr>
        <w:pStyle w:val="a8"/>
        <w:jc w:val="center"/>
        <w:rPr>
          <w:rFonts w:ascii="Times New Roman" w:hAnsi="Times New Roman"/>
          <w:b/>
          <w:sz w:val="28"/>
          <w:szCs w:val="28"/>
        </w:rPr>
      </w:pPr>
      <w:r w:rsidRPr="000037C3">
        <w:rPr>
          <w:rFonts w:ascii="Times New Roman" w:hAnsi="Times New Roman"/>
          <w:b/>
          <w:sz w:val="28"/>
          <w:szCs w:val="28"/>
        </w:rPr>
        <w:t>МИНИСТЕРСТВО СТРОИТЕЛЬСТВА</w:t>
      </w:r>
    </w:p>
    <w:p w:rsidR="00292AC0" w:rsidRPr="000037C3" w:rsidRDefault="00292AC0" w:rsidP="00292AC0">
      <w:pPr>
        <w:pStyle w:val="a8"/>
        <w:jc w:val="center"/>
        <w:rPr>
          <w:rFonts w:ascii="Times New Roman" w:hAnsi="Times New Roman"/>
          <w:b/>
          <w:sz w:val="28"/>
          <w:szCs w:val="28"/>
        </w:rPr>
      </w:pPr>
      <w:r w:rsidRPr="000037C3">
        <w:rPr>
          <w:rFonts w:ascii="Times New Roman" w:hAnsi="Times New Roman"/>
          <w:b/>
          <w:sz w:val="28"/>
          <w:szCs w:val="28"/>
        </w:rPr>
        <w:t>И ЖИЛИЩНО-КОММУНАЛЬНОГО ХОЗЯЙСТВА</w:t>
      </w:r>
    </w:p>
    <w:p w:rsidR="00292AC0" w:rsidRPr="000037C3" w:rsidRDefault="00292AC0" w:rsidP="00292AC0">
      <w:pPr>
        <w:pStyle w:val="a8"/>
        <w:jc w:val="center"/>
        <w:rPr>
          <w:rFonts w:ascii="Times New Roman" w:hAnsi="Times New Roman"/>
          <w:b/>
          <w:bCs/>
          <w:sz w:val="28"/>
          <w:szCs w:val="28"/>
        </w:rPr>
      </w:pPr>
      <w:r w:rsidRPr="000037C3">
        <w:rPr>
          <w:rFonts w:ascii="Times New Roman" w:hAnsi="Times New Roman"/>
          <w:b/>
          <w:sz w:val="28"/>
          <w:szCs w:val="28"/>
        </w:rPr>
        <w:t>РОССИЙСКОЙ ФЕДЕРАЦИИ</w:t>
      </w:r>
    </w:p>
    <w:p w:rsidR="00292AC0" w:rsidRPr="00292AC0" w:rsidRDefault="00292AC0" w:rsidP="00292AC0">
      <w:pPr>
        <w:pStyle w:val="a8"/>
        <w:jc w:val="center"/>
        <w:rPr>
          <w:rFonts w:ascii="Times New Roman" w:hAnsi="Times New Roman"/>
          <w:b/>
          <w:sz w:val="28"/>
          <w:szCs w:val="28"/>
        </w:rPr>
      </w:pPr>
    </w:p>
    <w:p w:rsidR="00292AC0" w:rsidRPr="00292AC0" w:rsidRDefault="00292AC0" w:rsidP="00292AC0">
      <w:pPr>
        <w:pStyle w:val="a8"/>
        <w:jc w:val="center"/>
        <w:rPr>
          <w:rFonts w:ascii="Times New Roman" w:hAnsi="Times New Roman"/>
          <w:b/>
          <w:sz w:val="28"/>
          <w:szCs w:val="28"/>
        </w:rPr>
      </w:pPr>
    </w:p>
    <w:p w:rsidR="00292AC0" w:rsidRPr="00292AC0" w:rsidRDefault="00292AC0" w:rsidP="00292AC0">
      <w:pPr>
        <w:pStyle w:val="a8"/>
        <w:jc w:val="center"/>
        <w:rPr>
          <w:rFonts w:ascii="Times New Roman" w:hAnsi="Times New Roman"/>
          <w:b/>
          <w:sz w:val="28"/>
          <w:szCs w:val="28"/>
        </w:rPr>
      </w:pPr>
    </w:p>
    <w:p w:rsidR="00292AC0" w:rsidRPr="00292AC0" w:rsidRDefault="00292AC0" w:rsidP="00292AC0">
      <w:pPr>
        <w:pStyle w:val="a8"/>
        <w:jc w:val="center"/>
        <w:rPr>
          <w:rFonts w:ascii="Times New Roman" w:hAnsi="Times New Roman"/>
          <w:b/>
          <w:sz w:val="28"/>
          <w:szCs w:val="28"/>
        </w:rPr>
      </w:pPr>
      <w:r w:rsidRPr="00292AC0">
        <w:rPr>
          <w:rFonts w:ascii="Times New Roman" w:hAnsi="Times New Roman"/>
          <w:b/>
          <w:sz w:val="28"/>
          <w:szCs w:val="28"/>
        </w:rPr>
        <w:t>С В О Д   П Р А В И Л                                         СП 105.13330.2012</w:t>
      </w:r>
    </w:p>
    <w:p w:rsidR="00292AC0" w:rsidRPr="00292AC0" w:rsidRDefault="00292AC0"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36"/>
          <w:szCs w:val="36"/>
        </w:rPr>
      </w:pPr>
      <w:r w:rsidRPr="00292AC0">
        <w:rPr>
          <w:rFonts w:ascii="Times New Roman" w:hAnsi="Times New Roman"/>
          <w:b/>
          <w:sz w:val="36"/>
          <w:szCs w:val="36"/>
        </w:rPr>
        <w:t>ЗДАНИЯ И ПОМЕЩЕНИЯ</w:t>
      </w:r>
    </w:p>
    <w:p w:rsidR="004D3F89" w:rsidRPr="00292AC0" w:rsidRDefault="004D3F89" w:rsidP="00292AC0">
      <w:pPr>
        <w:pStyle w:val="a8"/>
        <w:jc w:val="center"/>
        <w:rPr>
          <w:rFonts w:ascii="Times New Roman" w:hAnsi="Times New Roman"/>
          <w:b/>
          <w:sz w:val="36"/>
          <w:szCs w:val="36"/>
        </w:rPr>
      </w:pPr>
      <w:r w:rsidRPr="00292AC0">
        <w:rPr>
          <w:rFonts w:ascii="Times New Roman" w:hAnsi="Times New Roman"/>
          <w:b/>
          <w:sz w:val="36"/>
          <w:szCs w:val="36"/>
        </w:rPr>
        <w:t>ДЛЯ ХРАНЕНИЯ И ПЕРЕРАБОТКИ</w:t>
      </w:r>
    </w:p>
    <w:p w:rsidR="004D3F89" w:rsidRPr="00292AC0" w:rsidRDefault="004D3F89" w:rsidP="00292AC0">
      <w:pPr>
        <w:pStyle w:val="a8"/>
        <w:jc w:val="center"/>
        <w:rPr>
          <w:rFonts w:ascii="Times New Roman" w:hAnsi="Times New Roman"/>
          <w:b/>
          <w:sz w:val="36"/>
          <w:szCs w:val="36"/>
        </w:rPr>
      </w:pPr>
      <w:r w:rsidRPr="00292AC0">
        <w:rPr>
          <w:rFonts w:ascii="Times New Roman" w:hAnsi="Times New Roman"/>
          <w:b/>
          <w:sz w:val="36"/>
          <w:szCs w:val="36"/>
        </w:rPr>
        <w:t>СЕЛЬСКОХОЗЯЙСТВЕННОЙ</w:t>
      </w:r>
    </w:p>
    <w:p w:rsidR="004D3F89" w:rsidRPr="00292AC0" w:rsidRDefault="004D3F89" w:rsidP="00292AC0">
      <w:pPr>
        <w:pStyle w:val="a8"/>
        <w:jc w:val="center"/>
        <w:rPr>
          <w:rFonts w:ascii="Times New Roman" w:hAnsi="Times New Roman"/>
          <w:b/>
          <w:sz w:val="36"/>
          <w:szCs w:val="36"/>
        </w:rPr>
      </w:pPr>
      <w:r w:rsidRPr="00292AC0">
        <w:rPr>
          <w:rFonts w:ascii="Times New Roman" w:hAnsi="Times New Roman"/>
          <w:b/>
          <w:sz w:val="36"/>
          <w:szCs w:val="36"/>
        </w:rPr>
        <w:t>ПРОДУКЦИИ</w:t>
      </w:r>
    </w:p>
    <w:p w:rsidR="004D3F89" w:rsidRDefault="004D3F89" w:rsidP="00292AC0">
      <w:pPr>
        <w:pStyle w:val="a8"/>
        <w:jc w:val="center"/>
        <w:rPr>
          <w:rFonts w:ascii="Times New Roman" w:hAnsi="Times New Roman"/>
          <w:b/>
          <w:sz w:val="28"/>
          <w:szCs w:val="28"/>
        </w:rPr>
      </w:pPr>
    </w:p>
    <w:p w:rsidR="00292AC0" w:rsidRDefault="00292AC0" w:rsidP="00292AC0">
      <w:pPr>
        <w:pStyle w:val="a8"/>
        <w:jc w:val="center"/>
        <w:rPr>
          <w:rFonts w:ascii="Times New Roman" w:hAnsi="Times New Roman"/>
          <w:b/>
          <w:sz w:val="28"/>
          <w:szCs w:val="28"/>
        </w:rPr>
      </w:pPr>
    </w:p>
    <w:p w:rsidR="00292AC0" w:rsidRPr="00292AC0" w:rsidRDefault="00292AC0" w:rsidP="00292AC0">
      <w:pPr>
        <w:pStyle w:val="a8"/>
        <w:jc w:val="center"/>
        <w:rPr>
          <w:rFonts w:ascii="Times New Roman" w:hAnsi="Times New Roman"/>
          <w:b/>
          <w:sz w:val="28"/>
          <w:szCs w:val="28"/>
        </w:rPr>
      </w:pPr>
    </w:p>
    <w:p w:rsidR="004D3F89" w:rsidRDefault="004D3F89" w:rsidP="00292AC0">
      <w:pPr>
        <w:pStyle w:val="a8"/>
        <w:jc w:val="center"/>
        <w:rPr>
          <w:rFonts w:ascii="Times New Roman" w:hAnsi="Times New Roman"/>
          <w:b/>
          <w:sz w:val="28"/>
          <w:szCs w:val="28"/>
        </w:rPr>
      </w:pPr>
      <w:r w:rsidRPr="00292AC0">
        <w:rPr>
          <w:rFonts w:ascii="Times New Roman" w:hAnsi="Times New Roman"/>
          <w:b/>
          <w:sz w:val="28"/>
          <w:szCs w:val="28"/>
        </w:rPr>
        <w:t>Актуализированная редакция</w:t>
      </w:r>
    </w:p>
    <w:p w:rsidR="00292AC0" w:rsidRPr="00292AC0" w:rsidRDefault="00292AC0"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r w:rsidRPr="00292AC0">
        <w:rPr>
          <w:rFonts w:ascii="Times New Roman" w:hAnsi="Times New Roman"/>
          <w:b/>
          <w:sz w:val="28"/>
          <w:szCs w:val="28"/>
        </w:rPr>
        <w:t>СНиП 2.10.02-84</w:t>
      </w:r>
    </w:p>
    <w:p w:rsidR="004D3F89" w:rsidRPr="00292AC0" w:rsidRDefault="004D3F89" w:rsidP="00292AC0">
      <w:pPr>
        <w:pStyle w:val="a8"/>
        <w:jc w:val="center"/>
        <w:rPr>
          <w:rFonts w:ascii="Times New Roman" w:hAnsi="Times New Roman"/>
          <w:b/>
          <w:sz w:val="28"/>
          <w:szCs w:val="28"/>
        </w:rPr>
      </w:pPr>
    </w:p>
    <w:p w:rsidR="004D3F89" w:rsidRDefault="004D3F89" w:rsidP="00292AC0">
      <w:pPr>
        <w:pStyle w:val="a8"/>
        <w:jc w:val="center"/>
        <w:rPr>
          <w:rFonts w:ascii="Times New Roman" w:hAnsi="Times New Roman"/>
          <w:b/>
          <w:sz w:val="28"/>
          <w:szCs w:val="28"/>
        </w:rPr>
      </w:pPr>
    </w:p>
    <w:p w:rsidR="00292AC0" w:rsidRPr="00292AC0" w:rsidRDefault="00292AC0" w:rsidP="00292AC0">
      <w:pPr>
        <w:pStyle w:val="a8"/>
        <w:jc w:val="center"/>
        <w:rPr>
          <w:rFonts w:ascii="Times New Roman" w:hAnsi="Times New Roman"/>
          <w:b/>
          <w:sz w:val="28"/>
          <w:szCs w:val="28"/>
        </w:rPr>
      </w:pPr>
    </w:p>
    <w:p w:rsidR="00292AC0" w:rsidRPr="0039626C" w:rsidRDefault="00292AC0" w:rsidP="00292AC0">
      <w:pPr>
        <w:pStyle w:val="a8"/>
        <w:jc w:val="center"/>
        <w:rPr>
          <w:rFonts w:ascii="Times New Roman" w:hAnsi="Times New Roman"/>
          <w:b/>
          <w:sz w:val="28"/>
          <w:szCs w:val="28"/>
        </w:rPr>
      </w:pPr>
      <w:bookmarkStart w:id="0" w:name="_Hlk37952216"/>
      <w:r w:rsidRPr="0039626C">
        <w:rPr>
          <w:rFonts w:ascii="Times New Roman" w:hAnsi="Times New Roman"/>
          <w:b/>
          <w:sz w:val="28"/>
          <w:szCs w:val="28"/>
        </w:rPr>
        <w:t xml:space="preserve">С </w:t>
      </w:r>
      <w:r>
        <w:rPr>
          <w:rFonts w:ascii="Times New Roman" w:hAnsi="Times New Roman"/>
          <w:b/>
          <w:sz w:val="28"/>
          <w:szCs w:val="28"/>
        </w:rPr>
        <w:t>И</w:t>
      </w:r>
      <w:r w:rsidRPr="0039626C">
        <w:rPr>
          <w:rFonts w:ascii="Times New Roman" w:hAnsi="Times New Roman"/>
          <w:b/>
          <w:sz w:val="28"/>
          <w:szCs w:val="28"/>
        </w:rPr>
        <w:t>зменением № 1</w:t>
      </w:r>
    </w:p>
    <w:bookmarkEnd w:id="0"/>
    <w:p w:rsidR="004D3F89" w:rsidRPr="00292AC0" w:rsidRDefault="004D3F89"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p>
    <w:p w:rsidR="004D3F89" w:rsidRDefault="004D3F89" w:rsidP="00292AC0">
      <w:pPr>
        <w:pStyle w:val="a8"/>
        <w:jc w:val="center"/>
        <w:rPr>
          <w:rFonts w:ascii="Times New Roman" w:hAnsi="Times New Roman"/>
          <w:b/>
          <w:sz w:val="28"/>
          <w:szCs w:val="28"/>
        </w:rPr>
      </w:pPr>
    </w:p>
    <w:p w:rsidR="00292AC0" w:rsidRDefault="00292AC0" w:rsidP="00292AC0">
      <w:pPr>
        <w:pStyle w:val="a8"/>
        <w:jc w:val="center"/>
        <w:rPr>
          <w:rFonts w:ascii="Times New Roman" w:hAnsi="Times New Roman"/>
          <w:b/>
          <w:sz w:val="28"/>
          <w:szCs w:val="28"/>
        </w:rPr>
      </w:pPr>
    </w:p>
    <w:p w:rsidR="00292AC0" w:rsidRDefault="00292AC0" w:rsidP="00292AC0">
      <w:pPr>
        <w:pStyle w:val="a8"/>
        <w:jc w:val="center"/>
        <w:rPr>
          <w:rFonts w:ascii="Times New Roman" w:hAnsi="Times New Roman"/>
          <w:b/>
          <w:sz w:val="28"/>
          <w:szCs w:val="28"/>
        </w:rPr>
      </w:pPr>
    </w:p>
    <w:p w:rsidR="00292AC0" w:rsidRDefault="00292AC0" w:rsidP="00292AC0">
      <w:pPr>
        <w:pStyle w:val="a8"/>
        <w:jc w:val="center"/>
        <w:rPr>
          <w:rFonts w:ascii="Times New Roman" w:hAnsi="Times New Roman"/>
          <w:b/>
          <w:sz w:val="28"/>
          <w:szCs w:val="28"/>
        </w:rPr>
      </w:pPr>
    </w:p>
    <w:p w:rsidR="00292AC0" w:rsidRDefault="00292AC0" w:rsidP="00292AC0">
      <w:pPr>
        <w:pStyle w:val="a8"/>
        <w:jc w:val="center"/>
        <w:rPr>
          <w:rFonts w:ascii="Times New Roman" w:hAnsi="Times New Roman"/>
          <w:b/>
          <w:sz w:val="28"/>
          <w:szCs w:val="28"/>
        </w:rPr>
      </w:pPr>
    </w:p>
    <w:p w:rsidR="00292AC0" w:rsidRDefault="00292AC0" w:rsidP="00292AC0">
      <w:pPr>
        <w:pStyle w:val="a8"/>
        <w:jc w:val="center"/>
        <w:rPr>
          <w:rFonts w:ascii="Times New Roman" w:hAnsi="Times New Roman"/>
          <w:b/>
          <w:sz w:val="28"/>
          <w:szCs w:val="28"/>
        </w:rPr>
      </w:pPr>
    </w:p>
    <w:p w:rsidR="00292AC0" w:rsidRDefault="00292AC0" w:rsidP="00292AC0">
      <w:pPr>
        <w:pStyle w:val="a8"/>
        <w:jc w:val="center"/>
        <w:rPr>
          <w:rFonts w:ascii="Times New Roman" w:hAnsi="Times New Roman"/>
          <w:b/>
          <w:sz w:val="28"/>
          <w:szCs w:val="28"/>
        </w:rPr>
      </w:pPr>
    </w:p>
    <w:p w:rsidR="00292AC0" w:rsidRPr="00292AC0" w:rsidRDefault="00292AC0" w:rsidP="00292AC0">
      <w:pPr>
        <w:pStyle w:val="a8"/>
        <w:jc w:val="center"/>
        <w:rPr>
          <w:rFonts w:ascii="Times New Roman" w:hAnsi="Times New Roman"/>
          <w:b/>
          <w:sz w:val="28"/>
          <w:szCs w:val="28"/>
        </w:rPr>
      </w:pPr>
    </w:p>
    <w:p w:rsidR="004D3F89" w:rsidRPr="00292AC0" w:rsidRDefault="004D3F89" w:rsidP="00292AC0">
      <w:pPr>
        <w:pStyle w:val="a8"/>
        <w:jc w:val="center"/>
        <w:rPr>
          <w:rFonts w:ascii="Times New Roman" w:hAnsi="Times New Roman"/>
          <w:b/>
          <w:sz w:val="28"/>
          <w:szCs w:val="28"/>
        </w:rPr>
      </w:pPr>
      <w:r w:rsidRPr="00292AC0">
        <w:rPr>
          <w:rFonts w:ascii="Times New Roman" w:hAnsi="Times New Roman"/>
          <w:b/>
          <w:sz w:val="28"/>
          <w:szCs w:val="28"/>
        </w:rPr>
        <w:t>Москва</w:t>
      </w:r>
      <w:r w:rsidR="00292AC0">
        <w:rPr>
          <w:rFonts w:ascii="Times New Roman" w:hAnsi="Times New Roman"/>
          <w:b/>
          <w:sz w:val="28"/>
          <w:szCs w:val="28"/>
        </w:rPr>
        <w:t xml:space="preserve"> 20</w:t>
      </w:r>
      <w:r w:rsidR="00B41D4F">
        <w:rPr>
          <w:rFonts w:ascii="Times New Roman" w:hAnsi="Times New Roman"/>
          <w:b/>
          <w:sz w:val="28"/>
          <w:szCs w:val="28"/>
        </w:rPr>
        <w:t>20</w:t>
      </w:r>
    </w:p>
    <w:p w:rsidR="00F67A8E" w:rsidRDefault="00F67A8E" w:rsidP="00F67A8E">
      <w:pPr>
        <w:pStyle w:val="a8"/>
        <w:jc w:val="center"/>
        <w:rPr>
          <w:rFonts w:ascii="Times New Roman" w:hAnsi="Times New Roman"/>
          <w:b/>
          <w:sz w:val="28"/>
          <w:szCs w:val="28"/>
        </w:rPr>
      </w:pPr>
    </w:p>
    <w:p w:rsidR="00F67A8E" w:rsidRDefault="00F67A8E" w:rsidP="00F67A8E">
      <w:pPr>
        <w:pStyle w:val="a8"/>
        <w:jc w:val="center"/>
        <w:rPr>
          <w:rFonts w:ascii="Times New Roman" w:hAnsi="Times New Roman"/>
          <w:b/>
          <w:sz w:val="28"/>
          <w:szCs w:val="28"/>
        </w:rPr>
      </w:pPr>
    </w:p>
    <w:p w:rsidR="00F67A8E" w:rsidRPr="00F67A8E" w:rsidRDefault="00F67A8E" w:rsidP="00F67A8E">
      <w:pPr>
        <w:pStyle w:val="a8"/>
        <w:jc w:val="center"/>
        <w:rPr>
          <w:rFonts w:ascii="Times New Roman" w:hAnsi="Times New Roman"/>
          <w:b/>
          <w:sz w:val="28"/>
          <w:szCs w:val="28"/>
        </w:rPr>
      </w:pPr>
    </w:p>
    <w:p w:rsidR="004D3F89" w:rsidRPr="00F67A8E" w:rsidRDefault="004D3F89" w:rsidP="00F67A8E">
      <w:pPr>
        <w:pStyle w:val="a8"/>
        <w:jc w:val="center"/>
        <w:rPr>
          <w:rFonts w:ascii="Times New Roman" w:hAnsi="Times New Roman"/>
          <w:b/>
          <w:sz w:val="28"/>
          <w:szCs w:val="28"/>
        </w:rPr>
      </w:pPr>
      <w:r w:rsidRPr="00F67A8E">
        <w:rPr>
          <w:rFonts w:ascii="Times New Roman" w:hAnsi="Times New Roman"/>
          <w:b/>
          <w:sz w:val="28"/>
          <w:szCs w:val="28"/>
        </w:rPr>
        <w:lastRenderedPageBreak/>
        <w:t>Предисловие</w:t>
      </w:r>
    </w:p>
    <w:p w:rsidR="004D3F89" w:rsidRPr="00F67A8E" w:rsidRDefault="004D3F89" w:rsidP="00F67A8E">
      <w:pPr>
        <w:pStyle w:val="a8"/>
        <w:ind w:firstLine="567"/>
        <w:jc w:val="both"/>
        <w:rPr>
          <w:rFonts w:ascii="Times New Roman" w:hAnsi="Times New Roman"/>
          <w:sz w:val="28"/>
          <w:szCs w:val="28"/>
        </w:rPr>
      </w:pPr>
    </w:p>
    <w:p w:rsidR="004D3F89" w:rsidRPr="00F67A8E" w:rsidRDefault="004D3F89" w:rsidP="00F67A8E">
      <w:pPr>
        <w:pStyle w:val="a8"/>
        <w:ind w:firstLine="567"/>
        <w:jc w:val="both"/>
        <w:rPr>
          <w:rFonts w:ascii="Times New Roman" w:hAnsi="Times New Roman"/>
          <w:b/>
          <w:sz w:val="28"/>
          <w:szCs w:val="28"/>
        </w:rPr>
      </w:pPr>
      <w:r w:rsidRPr="00F67A8E">
        <w:rPr>
          <w:rFonts w:ascii="Times New Roman" w:hAnsi="Times New Roman"/>
          <w:b/>
          <w:sz w:val="28"/>
          <w:szCs w:val="28"/>
        </w:rPr>
        <w:t>Сведения о своде правил</w:t>
      </w:r>
    </w:p>
    <w:p w:rsidR="00F67A8E" w:rsidRDefault="00F67A8E" w:rsidP="00F67A8E">
      <w:pPr>
        <w:pStyle w:val="a8"/>
        <w:ind w:firstLine="567"/>
        <w:jc w:val="both"/>
        <w:rPr>
          <w:rFonts w:ascii="Times New Roman" w:hAnsi="Times New Roman"/>
          <w:sz w:val="28"/>
          <w:szCs w:val="28"/>
        </w:rPr>
      </w:pPr>
    </w:p>
    <w:p w:rsidR="004D3F89" w:rsidRPr="00F67A8E" w:rsidRDefault="004D3F89" w:rsidP="00F67A8E">
      <w:pPr>
        <w:pStyle w:val="a8"/>
        <w:ind w:firstLine="567"/>
        <w:jc w:val="both"/>
        <w:rPr>
          <w:rFonts w:ascii="Times New Roman" w:hAnsi="Times New Roman"/>
          <w:sz w:val="28"/>
          <w:szCs w:val="28"/>
        </w:rPr>
      </w:pPr>
      <w:r w:rsidRPr="00F67A8E">
        <w:rPr>
          <w:rFonts w:ascii="Times New Roman" w:hAnsi="Times New Roman"/>
          <w:sz w:val="28"/>
          <w:szCs w:val="28"/>
        </w:rPr>
        <w:t>1</w:t>
      </w:r>
      <w:r w:rsidR="00340526" w:rsidRPr="00F67A8E">
        <w:rPr>
          <w:rFonts w:ascii="Times New Roman" w:hAnsi="Times New Roman"/>
          <w:sz w:val="28"/>
          <w:szCs w:val="28"/>
        </w:rPr>
        <w:t> </w:t>
      </w:r>
      <w:r w:rsidRPr="00F67A8E">
        <w:rPr>
          <w:rFonts w:ascii="Times New Roman" w:hAnsi="Times New Roman"/>
          <w:sz w:val="28"/>
          <w:szCs w:val="28"/>
        </w:rPr>
        <w:t>ИСПОЛНИТЕЛИ Московский филиал федерального государственного бюджетного научного учреждения «Российский научно-исследовательский институт информации и технико-экономических исследований по инженерно-техническому обеспечению агропромышленного комплекса» (НПЦ «</w:t>
      </w:r>
      <w:proofErr w:type="spellStart"/>
      <w:r w:rsidRPr="00F67A8E">
        <w:rPr>
          <w:rFonts w:ascii="Times New Roman" w:hAnsi="Times New Roman"/>
          <w:sz w:val="28"/>
          <w:szCs w:val="28"/>
        </w:rPr>
        <w:t>Гипронисельхоз</w:t>
      </w:r>
      <w:proofErr w:type="spellEnd"/>
      <w:r w:rsidRPr="00F67A8E">
        <w:rPr>
          <w:rFonts w:ascii="Times New Roman" w:hAnsi="Times New Roman"/>
          <w:sz w:val="28"/>
          <w:szCs w:val="28"/>
        </w:rPr>
        <w:t>»)</w:t>
      </w:r>
    </w:p>
    <w:p w:rsidR="004D3F89" w:rsidRPr="00F67A8E" w:rsidRDefault="004D3F89" w:rsidP="00F67A8E">
      <w:pPr>
        <w:pStyle w:val="a8"/>
        <w:ind w:firstLine="567"/>
        <w:jc w:val="both"/>
        <w:rPr>
          <w:rFonts w:ascii="Times New Roman" w:hAnsi="Times New Roman"/>
          <w:sz w:val="28"/>
          <w:szCs w:val="28"/>
        </w:rPr>
      </w:pPr>
      <w:r w:rsidRPr="00F67A8E">
        <w:rPr>
          <w:rFonts w:ascii="Times New Roman" w:hAnsi="Times New Roman"/>
          <w:sz w:val="28"/>
          <w:szCs w:val="28"/>
        </w:rPr>
        <w:t>2</w:t>
      </w:r>
      <w:r w:rsidR="00340526" w:rsidRPr="00F67A8E">
        <w:rPr>
          <w:rFonts w:ascii="Times New Roman" w:hAnsi="Times New Roman"/>
          <w:sz w:val="28"/>
          <w:szCs w:val="28"/>
        </w:rPr>
        <w:t> </w:t>
      </w:r>
      <w:r w:rsidRPr="00F67A8E">
        <w:rPr>
          <w:rFonts w:ascii="Times New Roman" w:hAnsi="Times New Roman"/>
          <w:sz w:val="28"/>
          <w:szCs w:val="28"/>
        </w:rPr>
        <w:t>ВНЕСЕН Техническим комитетом по стандартизации ТК 465 «Строительство»</w:t>
      </w:r>
    </w:p>
    <w:p w:rsidR="004D3F89" w:rsidRPr="00F67A8E" w:rsidRDefault="004D3F89" w:rsidP="00F67A8E">
      <w:pPr>
        <w:pStyle w:val="a8"/>
        <w:ind w:firstLine="567"/>
        <w:jc w:val="both"/>
        <w:rPr>
          <w:rFonts w:ascii="Times New Roman" w:hAnsi="Times New Roman"/>
          <w:sz w:val="28"/>
          <w:szCs w:val="28"/>
        </w:rPr>
      </w:pPr>
      <w:r w:rsidRPr="00F67A8E">
        <w:rPr>
          <w:rFonts w:ascii="Times New Roman" w:hAnsi="Times New Roman"/>
          <w:sz w:val="28"/>
          <w:szCs w:val="28"/>
        </w:rPr>
        <w:t>3</w:t>
      </w:r>
      <w:r w:rsidR="00340526" w:rsidRPr="00F67A8E">
        <w:rPr>
          <w:rFonts w:ascii="Times New Roman" w:hAnsi="Times New Roman"/>
          <w:sz w:val="28"/>
          <w:szCs w:val="28"/>
        </w:rPr>
        <w:t> </w:t>
      </w:r>
      <w:r w:rsidRPr="00F67A8E">
        <w:rPr>
          <w:rFonts w:ascii="Times New Roman" w:hAnsi="Times New Roman"/>
          <w:sz w:val="28"/>
          <w:szCs w:val="28"/>
        </w:rPr>
        <w:t>ПОДГОТОВЛЕН к утверждению Департаментом архитектуры, строительства и градостроительной политики</w:t>
      </w:r>
    </w:p>
    <w:p w:rsidR="004D3F89" w:rsidRPr="00F67A8E" w:rsidRDefault="004D3F89" w:rsidP="00F67A8E">
      <w:pPr>
        <w:pStyle w:val="a8"/>
        <w:ind w:firstLine="567"/>
        <w:jc w:val="both"/>
        <w:rPr>
          <w:rFonts w:ascii="Times New Roman" w:hAnsi="Times New Roman"/>
          <w:sz w:val="28"/>
          <w:szCs w:val="28"/>
          <w:u w:val="single"/>
        </w:rPr>
      </w:pPr>
      <w:r w:rsidRPr="00F67A8E">
        <w:rPr>
          <w:rFonts w:ascii="Times New Roman" w:hAnsi="Times New Roman"/>
          <w:sz w:val="28"/>
          <w:szCs w:val="28"/>
        </w:rPr>
        <w:t>4</w:t>
      </w:r>
      <w:r w:rsidR="00340526" w:rsidRPr="00F67A8E">
        <w:rPr>
          <w:rFonts w:ascii="Times New Roman" w:hAnsi="Times New Roman"/>
          <w:sz w:val="28"/>
          <w:szCs w:val="28"/>
        </w:rPr>
        <w:t> </w:t>
      </w:r>
      <w:r w:rsidRPr="00F67A8E">
        <w:rPr>
          <w:rFonts w:ascii="Times New Roman" w:hAnsi="Times New Roman"/>
          <w:sz w:val="28"/>
          <w:szCs w:val="28"/>
        </w:rPr>
        <w:t>УТВЕРЖДЕН приказом Министерства регионального развития Российской Федерации (Минрегион России) от</w:t>
      </w:r>
      <w:r w:rsidR="005B0B28" w:rsidRPr="00F67A8E">
        <w:rPr>
          <w:rFonts w:ascii="Times New Roman" w:hAnsi="Times New Roman"/>
          <w:sz w:val="28"/>
          <w:szCs w:val="28"/>
        </w:rPr>
        <w:t xml:space="preserve"> </w:t>
      </w:r>
      <w:r w:rsidR="008431C5" w:rsidRPr="00F67A8E">
        <w:rPr>
          <w:rFonts w:ascii="Times New Roman" w:hAnsi="Times New Roman"/>
          <w:sz w:val="28"/>
          <w:szCs w:val="28"/>
        </w:rPr>
        <w:t xml:space="preserve">30 июня </w:t>
      </w:r>
      <w:r w:rsidRPr="00F67A8E">
        <w:rPr>
          <w:rFonts w:ascii="Times New Roman" w:hAnsi="Times New Roman"/>
          <w:sz w:val="28"/>
          <w:szCs w:val="28"/>
        </w:rPr>
        <w:t>2012 г. №</w:t>
      </w:r>
      <w:r w:rsidR="005B0B28" w:rsidRPr="00F67A8E">
        <w:rPr>
          <w:rFonts w:ascii="Times New Roman" w:hAnsi="Times New Roman"/>
          <w:sz w:val="28"/>
          <w:szCs w:val="28"/>
        </w:rPr>
        <w:t xml:space="preserve"> </w:t>
      </w:r>
      <w:r w:rsidR="008431C5" w:rsidRPr="00F67A8E">
        <w:rPr>
          <w:rFonts w:ascii="Times New Roman" w:hAnsi="Times New Roman"/>
          <w:sz w:val="28"/>
          <w:szCs w:val="28"/>
        </w:rPr>
        <w:t xml:space="preserve">270 </w:t>
      </w:r>
      <w:r w:rsidRPr="00F67A8E">
        <w:rPr>
          <w:rFonts w:ascii="Times New Roman" w:hAnsi="Times New Roman"/>
          <w:sz w:val="28"/>
          <w:szCs w:val="28"/>
        </w:rPr>
        <w:t>и введ</w:t>
      </w:r>
      <w:r w:rsidR="008431C5" w:rsidRPr="00F67A8E">
        <w:rPr>
          <w:rFonts w:ascii="Times New Roman" w:hAnsi="Times New Roman"/>
          <w:sz w:val="28"/>
          <w:szCs w:val="28"/>
        </w:rPr>
        <w:t>е</w:t>
      </w:r>
      <w:r w:rsidRPr="00F67A8E">
        <w:rPr>
          <w:rFonts w:ascii="Times New Roman" w:hAnsi="Times New Roman"/>
          <w:sz w:val="28"/>
          <w:szCs w:val="28"/>
        </w:rPr>
        <w:t>н в действие с 1 января 2013 г.</w:t>
      </w:r>
      <w:r w:rsidR="00F67A8E" w:rsidRPr="00F67A8E">
        <w:rPr>
          <w:rFonts w:ascii="Times New Roman" w:hAnsi="Times New Roman"/>
          <w:sz w:val="28"/>
          <w:szCs w:val="28"/>
        </w:rPr>
        <w:t xml:space="preserve"> </w:t>
      </w:r>
      <w:bookmarkStart w:id="1" w:name="_Hlk37924934"/>
      <w:r w:rsidR="00F67A8E" w:rsidRPr="00F67A8E">
        <w:rPr>
          <w:rFonts w:ascii="Times New Roman" w:hAnsi="Times New Roman"/>
          <w:sz w:val="28"/>
          <w:szCs w:val="28"/>
        </w:rPr>
        <w:t>Изменение № 1 к СП 105.13330.2012 «СНиП 2.10.02-84 Здания и помещения для хранения и переработки сельскохозяйственной продукции» утверждено приказом Министерства строительства и жилищно-коммунального хозяйства Российской Федерации от 18 августа 2016 г. № 577/</w:t>
      </w:r>
      <w:proofErr w:type="spellStart"/>
      <w:r w:rsidR="00F67A8E" w:rsidRPr="00F67A8E">
        <w:rPr>
          <w:rFonts w:ascii="Times New Roman" w:hAnsi="Times New Roman"/>
          <w:sz w:val="28"/>
          <w:szCs w:val="28"/>
        </w:rPr>
        <w:t>пр</w:t>
      </w:r>
      <w:proofErr w:type="spellEnd"/>
      <w:r w:rsidR="00F67A8E" w:rsidRPr="00F67A8E">
        <w:rPr>
          <w:rFonts w:ascii="Times New Roman" w:hAnsi="Times New Roman"/>
          <w:sz w:val="28"/>
          <w:szCs w:val="28"/>
        </w:rPr>
        <w:t xml:space="preserve"> и введено в действие с 1</w:t>
      </w:r>
      <w:r w:rsidR="00B41D4F">
        <w:rPr>
          <w:rFonts w:ascii="Times New Roman" w:hAnsi="Times New Roman"/>
          <w:sz w:val="28"/>
          <w:szCs w:val="28"/>
        </w:rPr>
        <w:t>9</w:t>
      </w:r>
      <w:r w:rsidR="00F67A8E" w:rsidRPr="00F67A8E">
        <w:rPr>
          <w:rFonts w:ascii="Times New Roman" w:hAnsi="Times New Roman"/>
          <w:sz w:val="28"/>
          <w:szCs w:val="28"/>
        </w:rPr>
        <w:t xml:space="preserve"> февраля 2017 г.</w:t>
      </w:r>
      <w:bookmarkEnd w:id="1"/>
    </w:p>
    <w:p w:rsidR="004D3F89" w:rsidRPr="00F67A8E" w:rsidRDefault="004D3F89" w:rsidP="00F67A8E">
      <w:pPr>
        <w:pStyle w:val="a8"/>
        <w:ind w:firstLine="567"/>
        <w:jc w:val="both"/>
        <w:rPr>
          <w:rFonts w:ascii="Times New Roman" w:hAnsi="Times New Roman"/>
          <w:sz w:val="28"/>
          <w:szCs w:val="28"/>
          <w:u w:val="single"/>
        </w:rPr>
      </w:pPr>
      <w:r w:rsidRPr="00F67A8E">
        <w:rPr>
          <w:rFonts w:ascii="Times New Roman" w:hAnsi="Times New Roman"/>
          <w:sz w:val="28"/>
          <w:szCs w:val="28"/>
        </w:rPr>
        <w:t>5</w:t>
      </w:r>
      <w:r w:rsidR="00340526" w:rsidRPr="00F67A8E">
        <w:rPr>
          <w:rFonts w:ascii="Times New Roman" w:hAnsi="Times New Roman"/>
          <w:sz w:val="28"/>
          <w:szCs w:val="28"/>
        </w:rPr>
        <w:t xml:space="preserve"> </w:t>
      </w:r>
      <w:r w:rsidRPr="00F67A8E">
        <w:rPr>
          <w:rFonts w:ascii="Times New Roman" w:hAnsi="Times New Roman"/>
          <w:sz w:val="28"/>
          <w:szCs w:val="28"/>
        </w:rPr>
        <w:t>ЗАРЕГИСТРИРОВАН Федеральным агентством по техническому регулированию и метрологии (Росстандарт). Пересмотр СП 105.13330.2011 «СНиП 2.10.02-84 Здания и помещения для хранения и переработки сельскохозяйственной продукции»</w:t>
      </w:r>
    </w:p>
    <w:p w:rsidR="00340526" w:rsidRPr="00F67A8E" w:rsidRDefault="00340526" w:rsidP="00F67A8E">
      <w:pPr>
        <w:pStyle w:val="a8"/>
        <w:ind w:firstLine="567"/>
        <w:jc w:val="both"/>
        <w:rPr>
          <w:rFonts w:ascii="Times New Roman" w:hAnsi="Times New Roman"/>
          <w:sz w:val="20"/>
          <w:szCs w:val="20"/>
        </w:rPr>
      </w:pPr>
    </w:p>
    <w:p w:rsidR="00340526" w:rsidRPr="00F67A8E" w:rsidRDefault="00340526" w:rsidP="00F67A8E">
      <w:pPr>
        <w:pStyle w:val="a8"/>
        <w:ind w:firstLine="567"/>
        <w:jc w:val="both"/>
        <w:rPr>
          <w:rFonts w:ascii="Times New Roman" w:hAnsi="Times New Roman"/>
          <w:sz w:val="20"/>
          <w:szCs w:val="20"/>
        </w:rPr>
      </w:pPr>
    </w:p>
    <w:p w:rsidR="004D3F89" w:rsidRPr="00F67A8E" w:rsidRDefault="004D3F89" w:rsidP="00F67A8E">
      <w:pPr>
        <w:pStyle w:val="a8"/>
        <w:ind w:firstLine="567"/>
        <w:jc w:val="both"/>
        <w:rPr>
          <w:rFonts w:ascii="Times New Roman" w:hAnsi="Times New Roman"/>
          <w:sz w:val="20"/>
          <w:szCs w:val="20"/>
        </w:rPr>
      </w:pPr>
    </w:p>
    <w:p w:rsidR="004D3F89" w:rsidRPr="00F67A8E" w:rsidRDefault="004D3F89" w:rsidP="00F67A8E">
      <w:pPr>
        <w:pStyle w:val="a8"/>
        <w:ind w:firstLine="567"/>
        <w:jc w:val="both"/>
        <w:rPr>
          <w:rFonts w:ascii="Times New Roman" w:hAnsi="Times New Roman"/>
          <w:i/>
          <w:sz w:val="20"/>
          <w:szCs w:val="20"/>
        </w:rPr>
      </w:pPr>
      <w:r w:rsidRPr="00F67A8E">
        <w:rPr>
          <w:rFonts w:ascii="Times New Roman" w:hAnsi="Times New Roman"/>
          <w:i/>
          <w:sz w:val="20"/>
          <w:szCs w:val="20"/>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(Минрегион России) в сети Интернет</w:t>
      </w:r>
    </w:p>
    <w:p w:rsidR="004D3F89" w:rsidRPr="00F67A8E" w:rsidRDefault="004D3F89" w:rsidP="00F67A8E">
      <w:pPr>
        <w:pStyle w:val="a8"/>
        <w:ind w:firstLine="567"/>
        <w:jc w:val="both"/>
        <w:rPr>
          <w:rFonts w:ascii="Times New Roman" w:hAnsi="Times New Roman"/>
          <w:i/>
          <w:sz w:val="20"/>
          <w:szCs w:val="20"/>
        </w:rPr>
      </w:pPr>
    </w:p>
    <w:p w:rsidR="004D3F89" w:rsidRPr="00F67A8E" w:rsidRDefault="004D3F89" w:rsidP="00F67A8E">
      <w:pPr>
        <w:pStyle w:val="a8"/>
        <w:ind w:firstLine="567"/>
        <w:jc w:val="both"/>
        <w:rPr>
          <w:rFonts w:ascii="Times New Roman" w:hAnsi="Times New Roman"/>
          <w:sz w:val="20"/>
          <w:szCs w:val="20"/>
        </w:rPr>
      </w:pPr>
    </w:p>
    <w:p w:rsidR="004D3F89" w:rsidRPr="00F67A8E" w:rsidRDefault="004D3F89" w:rsidP="00F67A8E">
      <w:pPr>
        <w:pStyle w:val="a8"/>
        <w:ind w:firstLine="567"/>
        <w:jc w:val="both"/>
        <w:rPr>
          <w:rFonts w:ascii="Times New Roman" w:hAnsi="Times New Roman"/>
          <w:sz w:val="20"/>
          <w:szCs w:val="20"/>
        </w:rPr>
      </w:pPr>
    </w:p>
    <w:p w:rsidR="00340526" w:rsidRPr="00F67A8E" w:rsidRDefault="00340526" w:rsidP="00F67A8E">
      <w:pPr>
        <w:pStyle w:val="a8"/>
        <w:ind w:firstLine="567"/>
        <w:jc w:val="both"/>
        <w:rPr>
          <w:rFonts w:ascii="Times New Roman" w:hAnsi="Times New Roman"/>
          <w:sz w:val="20"/>
          <w:szCs w:val="20"/>
        </w:rPr>
      </w:pPr>
    </w:p>
    <w:p w:rsidR="00340526" w:rsidRPr="00F67A8E" w:rsidRDefault="00340526" w:rsidP="00F67A8E">
      <w:pPr>
        <w:pStyle w:val="a8"/>
        <w:ind w:firstLine="567"/>
        <w:jc w:val="both"/>
        <w:rPr>
          <w:rFonts w:ascii="Times New Roman" w:hAnsi="Times New Roman"/>
          <w:sz w:val="20"/>
          <w:szCs w:val="20"/>
        </w:rPr>
      </w:pPr>
    </w:p>
    <w:p w:rsidR="00340526" w:rsidRPr="00F67A8E" w:rsidRDefault="00340526" w:rsidP="00F67A8E">
      <w:pPr>
        <w:pStyle w:val="a8"/>
        <w:ind w:firstLine="567"/>
        <w:jc w:val="both"/>
        <w:rPr>
          <w:rFonts w:ascii="Times New Roman" w:hAnsi="Times New Roman"/>
          <w:sz w:val="20"/>
          <w:szCs w:val="20"/>
        </w:rPr>
      </w:pPr>
    </w:p>
    <w:p w:rsidR="00340526" w:rsidRPr="00F67A8E" w:rsidRDefault="00340526" w:rsidP="00F67A8E">
      <w:pPr>
        <w:pStyle w:val="a8"/>
        <w:ind w:firstLine="567"/>
        <w:jc w:val="both"/>
        <w:rPr>
          <w:rFonts w:ascii="Times New Roman" w:hAnsi="Times New Roman"/>
          <w:sz w:val="20"/>
          <w:szCs w:val="20"/>
        </w:rPr>
      </w:pPr>
    </w:p>
    <w:p w:rsidR="004D3F89" w:rsidRPr="00F67A8E" w:rsidRDefault="004D3F89" w:rsidP="00F67A8E">
      <w:pPr>
        <w:pStyle w:val="a8"/>
        <w:jc w:val="right"/>
        <w:rPr>
          <w:rFonts w:ascii="Times New Roman" w:hAnsi="Times New Roman"/>
          <w:sz w:val="20"/>
          <w:szCs w:val="20"/>
        </w:rPr>
      </w:pPr>
      <w:r w:rsidRPr="00F67A8E">
        <w:rPr>
          <w:rFonts w:ascii="Times New Roman" w:hAnsi="Times New Roman"/>
          <w:sz w:val="20"/>
          <w:szCs w:val="20"/>
        </w:rPr>
        <w:t>© Минрегион России, 2012</w:t>
      </w:r>
      <w:r w:rsidR="005B0B28" w:rsidRPr="00F67A8E">
        <w:rPr>
          <w:rFonts w:ascii="Times New Roman" w:hAnsi="Times New Roman"/>
          <w:sz w:val="20"/>
          <w:szCs w:val="20"/>
        </w:rPr>
        <w:t xml:space="preserve"> </w:t>
      </w:r>
    </w:p>
    <w:p w:rsidR="00F67A8E" w:rsidRDefault="00F67A8E" w:rsidP="00F67A8E">
      <w:pPr>
        <w:pStyle w:val="a8"/>
        <w:ind w:firstLine="567"/>
        <w:jc w:val="both"/>
        <w:rPr>
          <w:rFonts w:ascii="Times New Roman" w:hAnsi="Times New Roman"/>
          <w:sz w:val="20"/>
          <w:szCs w:val="20"/>
        </w:rPr>
      </w:pPr>
    </w:p>
    <w:p w:rsidR="004D3F89" w:rsidRPr="00F67A8E" w:rsidRDefault="004D3F89" w:rsidP="00F67A8E">
      <w:pPr>
        <w:pStyle w:val="a8"/>
        <w:ind w:firstLine="567"/>
        <w:jc w:val="both"/>
        <w:rPr>
          <w:rFonts w:ascii="Times New Roman" w:hAnsi="Times New Roman"/>
          <w:sz w:val="20"/>
          <w:szCs w:val="20"/>
        </w:rPr>
      </w:pPr>
      <w:r w:rsidRPr="00F67A8E">
        <w:rPr>
          <w:rFonts w:ascii="Times New Roman" w:hAnsi="Times New Roman"/>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Минрегиона России</w:t>
      </w:r>
    </w:p>
    <w:p w:rsidR="004D3F89" w:rsidRPr="00F67A8E" w:rsidRDefault="00340526" w:rsidP="00F67A8E">
      <w:pPr>
        <w:pStyle w:val="a8"/>
        <w:jc w:val="center"/>
        <w:rPr>
          <w:rFonts w:ascii="Times New Roman" w:hAnsi="Times New Roman"/>
          <w:b/>
          <w:sz w:val="28"/>
          <w:szCs w:val="28"/>
        </w:rPr>
      </w:pPr>
      <w:r>
        <w:br w:type="page"/>
      </w:r>
      <w:r w:rsidR="004D3F89" w:rsidRPr="00F67A8E">
        <w:rPr>
          <w:rFonts w:ascii="Times New Roman" w:hAnsi="Times New Roman"/>
          <w:b/>
          <w:sz w:val="28"/>
          <w:szCs w:val="28"/>
        </w:rPr>
        <w:t>Содержание</w:t>
      </w:r>
    </w:p>
    <w:p w:rsidR="00F67A8E" w:rsidRDefault="00F67A8E" w:rsidP="00F67A8E">
      <w:pPr>
        <w:pStyle w:val="a8"/>
        <w:rPr>
          <w:rFonts w:ascii="Times New Roman" w:hAnsi="Times New Roman"/>
          <w:sz w:val="28"/>
          <w:szCs w:val="28"/>
        </w:rPr>
      </w:pPr>
    </w:p>
    <w:p w:rsidR="00340526" w:rsidRPr="00F67A8E" w:rsidRDefault="00340526" w:rsidP="00F67A8E">
      <w:pPr>
        <w:pStyle w:val="a8"/>
        <w:rPr>
          <w:rFonts w:ascii="Times New Roman" w:hAnsi="Times New Roman"/>
          <w:sz w:val="28"/>
          <w:szCs w:val="28"/>
        </w:rPr>
      </w:pPr>
      <w:r w:rsidRPr="00F67A8E">
        <w:rPr>
          <w:rFonts w:ascii="Times New Roman" w:hAnsi="Times New Roman"/>
          <w:sz w:val="28"/>
          <w:szCs w:val="28"/>
        </w:rPr>
        <w:t>1 Область применения</w:t>
      </w:r>
      <w:r w:rsidR="00F67A8E">
        <w:rPr>
          <w:rFonts w:ascii="Times New Roman" w:hAnsi="Times New Roman"/>
          <w:sz w:val="28"/>
          <w:szCs w:val="28"/>
        </w:rPr>
        <w:t xml:space="preserve"> …………………………………………………………….</w:t>
      </w:r>
    </w:p>
    <w:p w:rsidR="00F67A8E" w:rsidRPr="00F67A8E" w:rsidRDefault="00340526" w:rsidP="00F67A8E">
      <w:pPr>
        <w:pStyle w:val="a8"/>
        <w:rPr>
          <w:rFonts w:ascii="Times New Roman" w:hAnsi="Times New Roman"/>
          <w:sz w:val="28"/>
          <w:szCs w:val="28"/>
        </w:rPr>
      </w:pPr>
      <w:r w:rsidRPr="00F67A8E">
        <w:rPr>
          <w:rFonts w:ascii="Times New Roman" w:hAnsi="Times New Roman"/>
          <w:sz w:val="28"/>
          <w:szCs w:val="28"/>
        </w:rPr>
        <w:t>2 Нормативные ссылки</w:t>
      </w:r>
      <w:r w:rsidR="00F67A8E">
        <w:rPr>
          <w:rFonts w:ascii="Times New Roman" w:hAnsi="Times New Roman"/>
          <w:sz w:val="28"/>
          <w:szCs w:val="28"/>
        </w:rPr>
        <w:t xml:space="preserve"> ……………………………………………………………</w:t>
      </w:r>
    </w:p>
    <w:p w:rsidR="00340526" w:rsidRPr="00F67A8E" w:rsidRDefault="00340526" w:rsidP="00F67A8E">
      <w:pPr>
        <w:pStyle w:val="a8"/>
        <w:rPr>
          <w:rFonts w:ascii="Times New Roman" w:hAnsi="Times New Roman"/>
          <w:sz w:val="28"/>
          <w:szCs w:val="28"/>
        </w:rPr>
      </w:pPr>
      <w:r w:rsidRPr="00F67A8E">
        <w:rPr>
          <w:rFonts w:ascii="Times New Roman" w:hAnsi="Times New Roman"/>
          <w:sz w:val="28"/>
          <w:szCs w:val="28"/>
        </w:rPr>
        <w:t>3 Термины и определения</w:t>
      </w:r>
      <w:r w:rsidR="00F67A8E">
        <w:rPr>
          <w:rFonts w:ascii="Times New Roman" w:hAnsi="Times New Roman"/>
          <w:sz w:val="28"/>
          <w:szCs w:val="28"/>
        </w:rPr>
        <w:t xml:space="preserve"> …………………………………………………………</w:t>
      </w:r>
    </w:p>
    <w:p w:rsidR="00340526" w:rsidRPr="00F67A8E" w:rsidRDefault="00340526" w:rsidP="00F67A8E">
      <w:pPr>
        <w:pStyle w:val="a8"/>
        <w:rPr>
          <w:rFonts w:ascii="Times New Roman" w:hAnsi="Times New Roman"/>
          <w:sz w:val="28"/>
          <w:szCs w:val="28"/>
        </w:rPr>
      </w:pPr>
      <w:r w:rsidRPr="00F67A8E">
        <w:rPr>
          <w:rFonts w:ascii="Times New Roman" w:hAnsi="Times New Roman"/>
          <w:sz w:val="28"/>
          <w:szCs w:val="28"/>
        </w:rPr>
        <w:t>4 Общие положения</w:t>
      </w:r>
      <w:r w:rsidR="00F67A8E">
        <w:rPr>
          <w:rFonts w:ascii="Times New Roman" w:hAnsi="Times New Roman"/>
          <w:sz w:val="28"/>
          <w:szCs w:val="28"/>
        </w:rPr>
        <w:t xml:space="preserve"> ……………………………………………………………….</w:t>
      </w:r>
    </w:p>
    <w:p w:rsidR="00340526" w:rsidRPr="00F67A8E" w:rsidRDefault="00340526" w:rsidP="00F67A8E">
      <w:pPr>
        <w:pStyle w:val="a8"/>
        <w:rPr>
          <w:rFonts w:ascii="Times New Roman" w:hAnsi="Times New Roman"/>
          <w:sz w:val="28"/>
          <w:szCs w:val="28"/>
        </w:rPr>
      </w:pPr>
      <w:r w:rsidRPr="00F67A8E">
        <w:rPr>
          <w:rFonts w:ascii="Times New Roman" w:hAnsi="Times New Roman"/>
          <w:sz w:val="28"/>
          <w:szCs w:val="28"/>
        </w:rPr>
        <w:t>5 Объемно-планировочные и конструктивные решения</w:t>
      </w:r>
      <w:r w:rsidR="00F67A8E">
        <w:rPr>
          <w:rFonts w:ascii="Times New Roman" w:hAnsi="Times New Roman"/>
          <w:sz w:val="28"/>
          <w:szCs w:val="28"/>
        </w:rPr>
        <w:t xml:space="preserve"> ……………………….</w:t>
      </w:r>
    </w:p>
    <w:p w:rsidR="00340526" w:rsidRPr="00F67A8E" w:rsidRDefault="00340526" w:rsidP="00F67A8E">
      <w:pPr>
        <w:pStyle w:val="a8"/>
        <w:rPr>
          <w:rFonts w:ascii="Times New Roman" w:hAnsi="Times New Roman"/>
          <w:sz w:val="28"/>
          <w:szCs w:val="28"/>
        </w:rPr>
      </w:pPr>
      <w:r w:rsidRPr="00F67A8E">
        <w:rPr>
          <w:rFonts w:ascii="Times New Roman" w:hAnsi="Times New Roman"/>
          <w:sz w:val="28"/>
          <w:szCs w:val="28"/>
        </w:rPr>
        <w:t>6 Водопровод и канализация</w:t>
      </w:r>
      <w:r w:rsidR="00F67A8E">
        <w:rPr>
          <w:rFonts w:ascii="Times New Roman" w:hAnsi="Times New Roman"/>
          <w:sz w:val="28"/>
          <w:szCs w:val="28"/>
        </w:rPr>
        <w:t xml:space="preserve"> ………………………………………………</w:t>
      </w:r>
      <w:proofErr w:type="gramStart"/>
      <w:r w:rsidR="00F67A8E">
        <w:rPr>
          <w:rFonts w:ascii="Times New Roman" w:hAnsi="Times New Roman"/>
          <w:sz w:val="28"/>
          <w:szCs w:val="28"/>
        </w:rPr>
        <w:t>…….</w:t>
      </w:r>
      <w:proofErr w:type="gramEnd"/>
      <w:r w:rsidR="00F67A8E">
        <w:rPr>
          <w:rFonts w:ascii="Times New Roman" w:hAnsi="Times New Roman"/>
          <w:sz w:val="28"/>
          <w:szCs w:val="28"/>
        </w:rPr>
        <w:t>.</w:t>
      </w:r>
    </w:p>
    <w:p w:rsidR="00340526" w:rsidRPr="00F67A8E" w:rsidRDefault="00340526" w:rsidP="00F67A8E">
      <w:pPr>
        <w:pStyle w:val="a8"/>
        <w:rPr>
          <w:rFonts w:ascii="Times New Roman" w:hAnsi="Times New Roman"/>
          <w:sz w:val="28"/>
          <w:szCs w:val="28"/>
        </w:rPr>
      </w:pPr>
      <w:r w:rsidRPr="00F67A8E">
        <w:rPr>
          <w:rFonts w:ascii="Times New Roman" w:hAnsi="Times New Roman"/>
          <w:sz w:val="28"/>
          <w:szCs w:val="28"/>
        </w:rPr>
        <w:t>7 Отопление (охлаждение), вентиляция и горячее водоснабжение</w:t>
      </w:r>
      <w:r w:rsidR="00F67A8E">
        <w:rPr>
          <w:rFonts w:ascii="Times New Roman" w:hAnsi="Times New Roman"/>
          <w:sz w:val="28"/>
          <w:szCs w:val="28"/>
        </w:rPr>
        <w:t xml:space="preserve"> ……………</w:t>
      </w:r>
    </w:p>
    <w:p w:rsidR="00340526" w:rsidRPr="00F67A8E" w:rsidRDefault="00340526" w:rsidP="00F67A8E">
      <w:pPr>
        <w:pStyle w:val="a8"/>
        <w:rPr>
          <w:rFonts w:ascii="Times New Roman" w:hAnsi="Times New Roman"/>
          <w:sz w:val="28"/>
          <w:szCs w:val="28"/>
        </w:rPr>
      </w:pPr>
      <w:r w:rsidRPr="00F67A8E">
        <w:rPr>
          <w:rFonts w:ascii="Times New Roman" w:hAnsi="Times New Roman"/>
          <w:sz w:val="28"/>
          <w:szCs w:val="28"/>
        </w:rPr>
        <w:t>8 Электротехнические устройства</w:t>
      </w:r>
      <w:r w:rsidR="00F67A8E">
        <w:rPr>
          <w:rFonts w:ascii="Times New Roman" w:hAnsi="Times New Roman"/>
          <w:sz w:val="28"/>
          <w:szCs w:val="28"/>
        </w:rPr>
        <w:t xml:space="preserve"> ……………………………………………….</w:t>
      </w:r>
    </w:p>
    <w:p w:rsidR="00340526" w:rsidRDefault="00340526" w:rsidP="00F67A8E">
      <w:pPr>
        <w:pStyle w:val="a8"/>
        <w:rPr>
          <w:rFonts w:ascii="Times New Roman" w:hAnsi="Times New Roman"/>
          <w:sz w:val="28"/>
          <w:szCs w:val="28"/>
        </w:rPr>
      </w:pPr>
      <w:r w:rsidRPr="00F67A8E">
        <w:rPr>
          <w:rFonts w:ascii="Times New Roman" w:hAnsi="Times New Roman"/>
          <w:sz w:val="28"/>
          <w:szCs w:val="28"/>
        </w:rPr>
        <w:t>Библиография</w:t>
      </w:r>
      <w:r w:rsidR="00F67A8E">
        <w:rPr>
          <w:rFonts w:ascii="Times New Roman" w:hAnsi="Times New Roman"/>
          <w:sz w:val="28"/>
          <w:szCs w:val="28"/>
        </w:rPr>
        <w:t xml:space="preserve"> ………………………………………………………………………</w:t>
      </w:r>
    </w:p>
    <w:p w:rsidR="00F67A8E" w:rsidRPr="00F67A8E" w:rsidRDefault="00F67A8E" w:rsidP="00F67A8E">
      <w:pPr>
        <w:pStyle w:val="a8"/>
        <w:rPr>
          <w:rFonts w:ascii="Times New Roman" w:hAnsi="Times New Roman"/>
          <w:sz w:val="28"/>
          <w:szCs w:val="28"/>
        </w:rPr>
      </w:pPr>
    </w:p>
    <w:p w:rsidR="00340526" w:rsidRPr="00F67A8E" w:rsidRDefault="00340526" w:rsidP="00F67A8E">
      <w:pPr>
        <w:pStyle w:val="a8"/>
        <w:jc w:val="center"/>
        <w:rPr>
          <w:rFonts w:ascii="Times New Roman" w:hAnsi="Times New Roman"/>
          <w:b/>
          <w:sz w:val="28"/>
          <w:szCs w:val="28"/>
        </w:rPr>
      </w:pPr>
      <w:r>
        <w:br w:type="page"/>
      </w:r>
      <w:r w:rsidRPr="00F67A8E">
        <w:rPr>
          <w:rFonts w:ascii="Times New Roman" w:hAnsi="Times New Roman"/>
          <w:b/>
          <w:sz w:val="28"/>
          <w:szCs w:val="28"/>
        </w:rPr>
        <w:t>Введение</w:t>
      </w:r>
    </w:p>
    <w:p w:rsidR="00340526" w:rsidRPr="00F67A8E" w:rsidRDefault="00340526" w:rsidP="00F67A8E">
      <w:pPr>
        <w:pStyle w:val="a8"/>
        <w:ind w:firstLine="567"/>
        <w:jc w:val="both"/>
        <w:rPr>
          <w:rFonts w:ascii="Times New Roman" w:hAnsi="Times New Roman"/>
          <w:sz w:val="28"/>
          <w:szCs w:val="28"/>
        </w:rPr>
      </w:pPr>
    </w:p>
    <w:p w:rsidR="00340526" w:rsidRPr="00F67A8E" w:rsidRDefault="00340526" w:rsidP="00F67A8E">
      <w:pPr>
        <w:pStyle w:val="a8"/>
        <w:ind w:firstLine="567"/>
        <w:jc w:val="both"/>
        <w:rPr>
          <w:rFonts w:ascii="Times New Roman" w:hAnsi="Times New Roman"/>
          <w:sz w:val="28"/>
          <w:szCs w:val="28"/>
        </w:rPr>
      </w:pPr>
      <w:r w:rsidRPr="00F67A8E">
        <w:rPr>
          <w:rFonts w:ascii="Times New Roman" w:hAnsi="Times New Roman"/>
          <w:sz w:val="28"/>
          <w:szCs w:val="28"/>
        </w:rPr>
        <w:t>В своде правил установлены требования в соответствии с Федеральным законом от 30 декабря 2009 г. №</w:t>
      </w:r>
      <w:r w:rsidR="008431C5" w:rsidRPr="00F67A8E">
        <w:rPr>
          <w:rFonts w:ascii="Times New Roman" w:hAnsi="Times New Roman"/>
          <w:sz w:val="28"/>
          <w:szCs w:val="28"/>
        </w:rPr>
        <w:t xml:space="preserve"> </w:t>
      </w:r>
      <w:r w:rsidRPr="00F67A8E">
        <w:rPr>
          <w:rFonts w:ascii="Times New Roman" w:hAnsi="Times New Roman"/>
          <w:sz w:val="28"/>
          <w:szCs w:val="28"/>
        </w:rPr>
        <w:t>384-ФЗ «Технический регламент о безопасности зданий и сооружений», учтены требования международных и европейских нормативных документов, применены единые методы определения эксплуатационных характеристик и методов оценки. Учтены</w:t>
      </w:r>
      <w:r w:rsidR="005B0B28" w:rsidRPr="00F67A8E">
        <w:rPr>
          <w:rFonts w:ascii="Times New Roman" w:hAnsi="Times New Roman"/>
          <w:sz w:val="28"/>
          <w:szCs w:val="28"/>
        </w:rPr>
        <w:t xml:space="preserve"> </w:t>
      </w:r>
      <w:r w:rsidRPr="00F67A8E">
        <w:rPr>
          <w:rFonts w:ascii="Times New Roman" w:hAnsi="Times New Roman"/>
          <w:sz w:val="28"/>
          <w:szCs w:val="28"/>
        </w:rPr>
        <w:t>также требования Федерального закона от 22 июля 2008 г. №</w:t>
      </w:r>
      <w:r w:rsidR="008431C5" w:rsidRPr="00F67A8E">
        <w:rPr>
          <w:rFonts w:ascii="Times New Roman" w:hAnsi="Times New Roman"/>
          <w:sz w:val="28"/>
          <w:szCs w:val="28"/>
        </w:rPr>
        <w:t xml:space="preserve"> </w:t>
      </w:r>
      <w:r w:rsidRPr="00F67A8E">
        <w:rPr>
          <w:rFonts w:ascii="Times New Roman" w:hAnsi="Times New Roman"/>
          <w:sz w:val="28"/>
          <w:szCs w:val="28"/>
        </w:rPr>
        <w:t>123-ФЗ «Технический регламент о требованиях пожарной безопасности» и сводов правил системы противопожарной защиты.</w:t>
      </w:r>
    </w:p>
    <w:p w:rsidR="00340526" w:rsidRDefault="00340526" w:rsidP="00F67A8E">
      <w:pPr>
        <w:pStyle w:val="a8"/>
        <w:ind w:firstLine="567"/>
        <w:jc w:val="both"/>
        <w:rPr>
          <w:rFonts w:ascii="Times New Roman" w:hAnsi="Times New Roman"/>
          <w:sz w:val="28"/>
          <w:szCs w:val="28"/>
        </w:rPr>
      </w:pPr>
      <w:r w:rsidRPr="00F67A8E">
        <w:rPr>
          <w:rFonts w:ascii="Times New Roman" w:hAnsi="Times New Roman"/>
          <w:sz w:val="28"/>
          <w:szCs w:val="28"/>
        </w:rPr>
        <w:t>Актуализация</w:t>
      </w:r>
      <w:r w:rsidR="005B0B28" w:rsidRPr="00F67A8E">
        <w:rPr>
          <w:rFonts w:ascii="Times New Roman" w:hAnsi="Times New Roman"/>
          <w:sz w:val="28"/>
          <w:szCs w:val="28"/>
        </w:rPr>
        <w:t xml:space="preserve"> </w:t>
      </w:r>
      <w:r w:rsidRPr="00F67A8E">
        <w:rPr>
          <w:rFonts w:ascii="Times New Roman" w:hAnsi="Times New Roman"/>
          <w:sz w:val="28"/>
          <w:szCs w:val="28"/>
        </w:rPr>
        <w:t>выполнена авторским коллективом Московского филиала Федерального государственного бюджетного научного учреждения «Российский научно-исследовательский</w:t>
      </w:r>
      <w:r w:rsidR="005B0B28" w:rsidRPr="00F67A8E">
        <w:rPr>
          <w:rFonts w:ascii="Times New Roman" w:hAnsi="Times New Roman"/>
          <w:sz w:val="28"/>
          <w:szCs w:val="28"/>
        </w:rPr>
        <w:t xml:space="preserve"> </w:t>
      </w:r>
      <w:r w:rsidRPr="00F67A8E">
        <w:rPr>
          <w:rFonts w:ascii="Times New Roman" w:hAnsi="Times New Roman"/>
          <w:sz w:val="28"/>
          <w:szCs w:val="28"/>
        </w:rPr>
        <w:t>институт информации и технико-экономических исследований по инженерно-техническому обеспечению агропромышленного комплекса» (НПЦ «</w:t>
      </w:r>
      <w:proofErr w:type="spellStart"/>
      <w:r w:rsidRPr="00F67A8E">
        <w:rPr>
          <w:rFonts w:ascii="Times New Roman" w:hAnsi="Times New Roman"/>
          <w:sz w:val="28"/>
          <w:szCs w:val="28"/>
        </w:rPr>
        <w:t>Гипронисельхоз</w:t>
      </w:r>
      <w:proofErr w:type="spellEnd"/>
      <w:r w:rsidRPr="00F67A8E">
        <w:rPr>
          <w:rFonts w:ascii="Times New Roman" w:hAnsi="Times New Roman"/>
          <w:sz w:val="28"/>
          <w:szCs w:val="28"/>
        </w:rPr>
        <w:t xml:space="preserve">»): канд. с-х наук, руководитель проекта </w:t>
      </w:r>
      <w:r w:rsidRPr="00F67A8E">
        <w:rPr>
          <w:rFonts w:ascii="Times New Roman" w:hAnsi="Times New Roman"/>
          <w:i/>
          <w:sz w:val="28"/>
          <w:szCs w:val="28"/>
        </w:rPr>
        <w:t>П.Н.</w:t>
      </w:r>
      <w:r w:rsidR="00F67A8E">
        <w:rPr>
          <w:rFonts w:ascii="Times New Roman" w:hAnsi="Times New Roman"/>
          <w:i/>
          <w:sz w:val="28"/>
          <w:szCs w:val="28"/>
        </w:rPr>
        <w:t xml:space="preserve"> </w:t>
      </w:r>
      <w:r w:rsidRPr="00F67A8E">
        <w:rPr>
          <w:rFonts w:ascii="Times New Roman" w:hAnsi="Times New Roman"/>
          <w:i/>
          <w:sz w:val="28"/>
          <w:szCs w:val="28"/>
        </w:rPr>
        <w:t>Виноградов,</w:t>
      </w:r>
      <w:r w:rsidRPr="00F67A8E">
        <w:rPr>
          <w:rFonts w:ascii="Times New Roman" w:hAnsi="Times New Roman"/>
          <w:sz w:val="28"/>
          <w:szCs w:val="28"/>
        </w:rPr>
        <w:t xml:space="preserve"> канд. </w:t>
      </w:r>
      <w:proofErr w:type="spellStart"/>
      <w:r w:rsidRPr="00F67A8E">
        <w:rPr>
          <w:rFonts w:ascii="Times New Roman" w:hAnsi="Times New Roman"/>
          <w:sz w:val="28"/>
          <w:szCs w:val="28"/>
        </w:rPr>
        <w:t>техн</w:t>
      </w:r>
      <w:proofErr w:type="spellEnd"/>
      <w:r w:rsidRPr="00F67A8E">
        <w:rPr>
          <w:rFonts w:ascii="Times New Roman" w:hAnsi="Times New Roman"/>
          <w:sz w:val="28"/>
          <w:szCs w:val="28"/>
        </w:rPr>
        <w:t xml:space="preserve">. наук </w:t>
      </w:r>
      <w:r w:rsidRPr="00F67A8E">
        <w:rPr>
          <w:rFonts w:ascii="Times New Roman" w:hAnsi="Times New Roman"/>
          <w:i/>
          <w:sz w:val="28"/>
          <w:szCs w:val="28"/>
        </w:rPr>
        <w:t>С.С.</w:t>
      </w:r>
      <w:r w:rsidR="00F67A8E">
        <w:rPr>
          <w:rFonts w:ascii="Times New Roman" w:hAnsi="Times New Roman"/>
          <w:i/>
          <w:sz w:val="28"/>
          <w:szCs w:val="28"/>
        </w:rPr>
        <w:t xml:space="preserve"> </w:t>
      </w:r>
      <w:r w:rsidRPr="00F67A8E">
        <w:rPr>
          <w:rFonts w:ascii="Times New Roman" w:hAnsi="Times New Roman"/>
          <w:i/>
          <w:sz w:val="28"/>
          <w:szCs w:val="28"/>
        </w:rPr>
        <w:t>Шевченко,</w:t>
      </w:r>
      <w:r w:rsidRPr="00F67A8E">
        <w:rPr>
          <w:rFonts w:ascii="Times New Roman" w:hAnsi="Times New Roman"/>
          <w:sz w:val="28"/>
          <w:szCs w:val="28"/>
        </w:rPr>
        <w:t xml:space="preserve"> ст. научный сотрудник </w:t>
      </w:r>
      <w:r w:rsidRPr="00F67A8E">
        <w:rPr>
          <w:rFonts w:ascii="Times New Roman" w:hAnsi="Times New Roman"/>
          <w:i/>
          <w:sz w:val="28"/>
          <w:szCs w:val="28"/>
        </w:rPr>
        <w:t>Е.С.</w:t>
      </w:r>
      <w:r w:rsidR="00F67A8E">
        <w:rPr>
          <w:rFonts w:ascii="Times New Roman" w:hAnsi="Times New Roman"/>
          <w:i/>
          <w:sz w:val="28"/>
          <w:szCs w:val="28"/>
        </w:rPr>
        <w:t xml:space="preserve"> </w:t>
      </w:r>
      <w:proofErr w:type="spellStart"/>
      <w:r w:rsidRPr="00F67A8E">
        <w:rPr>
          <w:rFonts w:ascii="Times New Roman" w:hAnsi="Times New Roman"/>
          <w:i/>
          <w:sz w:val="28"/>
          <w:szCs w:val="28"/>
        </w:rPr>
        <w:t>Гарафутдинова</w:t>
      </w:r>
      <w:proofErr w:type="spellEnd"/>
      <w:r w:rsidRPr="00F67A8E">
        <w:rPr>
          <w:rFonts w:ascii="Times New Roman" w:hAnsi="Times New Roman"/>
          <w:i/>
          <w:sz w:val="28"/>
          <w:szCs w:val="28"/>
        </w:rPr>
        <w:t xml:space="preserve"> </w:t>
      </w:r>
      <w:r w:rsidRPr="00F67A8E">
        <w:rPr>
          <w:rFonts w:ascii="Times New Roman" w:hAnsi="Times New Roman"/>
          <w:sz w:val="28"/>
          <w:szCs w:val="28"/>
        </w:rPr>
        <w:t xml:space="preserve">и ГНУ ВНИИВСГЭ Россельхозакадемии (академик РАСХН </w:t>
      </w:r>
      <w:r w:rsidRPr="00F67A8E">
        <w:rPr>
          <w:rFonts w:ascii="Times New Roman" w:hAnsi="Times New Roman"/>
          <w:i/>
          <w:sz w:val="28"/>
          <w:szCs w:val="28"/>
        </w:rPr>
        <w:t>А.М.</w:t>
      </w:r>
      <w:r w:rsidR="008431C5" w:rsidRPr="00F67A8E">
        <w:rPr>
          <w:rFonts w:ascii="Times New Roman" w:hAnsi="Times New Roman"/>
          <w:i/>
          <w:sz w:val="28"/>
          <w:szCs w:val="28"/>
        </w:rPr>
        <w:t xml:space="preserve"> </w:t>
      </w:r>
      <w:r w:rsidRPr="00F67A8E">
        <w:rPr>
          <w:rFonts w:ascii="Times New Roman" w:hAnsi="Times New Roman"/>
          <w:i/>
          <w:sz w:val="28"/>
          <w:szCs w:val="28"/>
        </w:rPr>
        <w:t>Смирнов</w:t>
      </w:r>
      <w:r w:rsidRPr="00F67A8E">
        <w:rPr>
          <w:rFonts w:ascii="Times New Roman" w:hAnsi="Times New Roman"/>
          <w:sz w:val="28"/>
          <w:szCs w:val="28"/>
        </w:rPr>
        <w:t xml:space="preserve">, д-р </w:t>
      </w:r>
      <w:proofErr w:type="spellStart"/>
      <w:r w:rsidRPr="00F67A8E">
        <w:rPr>
          <w:rFonts w:ascii="Times New Roman" w:hAnsi="Times New Roman"/>
          <w:sz w:val="28"/>
          <w:szCs w:val="28"/>
        </w:rPr>
        <w:t>вет</w:t>
      </w:r>
      <w:proofErr w:type="spellEnd"/>
      <w:r w:rsidRPr="00F67A8E">
        <w:rPr>
          <w:rFonts w:ascii="Times New Roman" w:hAnsi="Times New Roman"/>
          <w:sz w:val="28"/>
          <w:szCs w:val="28"/>
        </w:rPr>
        <w:t xml:space="preserve">. наук, проф. </w:t>
      </w:r>
      <w:r w:rsidRPr="00F67A8E">
        <w:rPr>
          <w:rFonts w:ascii="Times New Roman" w:hAnsi="Times New Roman"/>
          <w:i/>
          <w:sz w:val="28"/>
          <w:szCs w:val="28"/>
        </w:rPr>
        <w:t>В.Г.</w:t>
      </w:r>
      <w:r w:rsidR="00F67A8E">
        <w:rPr>
          <w:rFonts w:ascii="Times New Roman" w:hAnsi="Times New Roman"/>
          <w:i/>
          <w:sz w:val="28"/>
          <w:szCs w:val="28"/>
        </w:rPr>
        <w:t xml:space="preserve"> </w:t>
      </w:r>
      <w:r w:rsidRPr="00F67A8E">
        <w:rPr>
          <w:rFonts w:ascii="Times New Roman" w:hAnsi="Times New Roman"/>
          <w:i/>
          <w:sz w:val="28"/>
          <w:szCs w:val="28"/>
        </w:rPr>
        <w:t>Тюрин</w:t>
      </w:r>
      <w:r w:rsidRPr="00F67A8E">
        <w:rPr>
          <w:rFonts w:ascii="Times New Roman" w:hAnsi="Times New Roman"/>
          <w:sz w:val="28"/>
          <w:szCs w:val="28"/>
        </w:rPr>
        <w:t>).</w:t>
      </w:r>
    </w:p>
    <w:p w:rsidR="00F67A8E" w:rsidRPr="00F67A8E" w:rsidRDefault="00F67A8E" w:rsidP="00F67A8E">
      <w:pPr>
        <w:pStyle w:val="a8"/>
        <w:ind w:firstLine="567"/>
        <w:jc w:val="both"/>
        <w:rPr>
          <w:rFonts w:ascii="Times New Roman" w:hAnsi="Times New Roman"/>
          <w:sz w:val="28"/>
          <w:szCs w:val="28"/>
        </w:rPr>
      </w:pPr>
      <w:r w:rsidRPr="00F67A8E">
        <w:rPr>
          <w:rFonts w:ascii="Times New Roman" w:hAnsi="Times New Roman"/>
          <w:color w:val="000000"/>
          <w:sz w:val="28"/>
          <w:szCs w:val="28"/>
          <w:lang w:eastAsia="ru-RU" w:bidi="ru-RU"/>
        </w:rPr>
        <w:t xml:space="preserve">Изменение № 1 разработано ООО НТЦ «Ферммаш» </w:t>
      </w:r>
      <w:r>
        <w:rPr>
          <w:rFonts w:ascii="Times New Roman" w:hAnsi="Times New Roman"/>
          <w:color w:val="000000"/>
          <w:sz w:val="28"/>
          <w:szCs w:val="28"/>
          <w:lang w:eastAsia="ru-RU" w:bidi="ru-RU"/>
        </w:rPr>
        <w:t>–</w:t>
      </w:r>
      <w:r w:rsidRPr="00F67A8E">
        <w:rPr>
          <w:rFonts w:ascii="Times New Roman" w:hAnsi="Times New Roman"/>
          <w:color w:val="000000"/>
          <w:sz w:val="28"/>
          <w:szCs w:val="28"/>
          <w:lang w:eastAsia="ru-RU" w:bidi="ru-RU"/>
        </w:rPr>
        <w:t xml:space="preserve"> руководитель работы </w:t>
      </w:r>
      <w:r>
        <w:rPr>
          <w:rFonts w:ascii="Times New Roman" w:hAnsi="Times New Roman"/>
          <w:color w:val="000000"/>
          <w:sz w:val="28"/>
          <w:szCs w:val="28"/>
          <w:lang w:eastAsia="ru-RU" w:bidi="ru-RU"/>
        </w:rPr>
        <w:t>–</w:t>
      </w:r>
      <w:r w:rsidRPr="00F67A8E">
        <w:rPr>
          <w:rFonts w:ascii="Times New Roman" w:hAnsi="Times New Roman"/>
          <w:color w:val="000000"/>
          <w:sz w:val="28"/>
          <w:szCs w:val="28"/>
          <w:lang w:eastAsia="ru-RU" w:bidi="ru-RU"/>
        </w:rPr>
        <w:t xml:space="preserve"> канд. </w:t>
      </w:r>
      <w:proofErr w:type="spellStart"/>
      <w:r w:rsidRPr="00F67A8E">
        <w:rPr>
          <w:rFonts w:ascii="Times New Roman" w:hAnsi="Times New Roman"/>
          <w:color w:val="000000"/>
          <w:sz w:val="28"/>
          <w:szCs w:val="28"/>
          <w:lang w:eastAsia="ru-RU" w:bidi="ru-RU"/>
        </w:rPr>
        <w:t>техн</w:t>
      </w:r>
      <w:proofErr w:type="spellEnd"/>
      <w:r w:rsidRPr="00F67A8E">
        <w:rPr>
          <w:rFonts w:ascii="Times New Roman" w:hAnsi="Times New Roman"/>
          <w:color w:val="000000"/>
          <w:sz w:val="28"/>
          <w:szCs w:val="28"/>
          <w:lang w:eastAsia="ru-RU" w:bidi="ru-RU"/>
        </w:rPr>
        <w:t xml:space="preserve">. наук </w:t>
      </w:r>
      <w:r w:rsidRPr="00F67A8E">
        <w:rPr>
          <w:rStyle w:val="2"/>
          <w:rFonts w:eastAsia="Calibri"/>
          <w:sz w:val="28"/>
          <w:szCs w:val="28"/>
        </w:rPr>
        <w:t xml:space="preserve">В.И. </w:t>
      </w:r>
      <w:proofErr w:type="spellStart"/>
      <w:r w:rsidRPr="00F67A8E">
        <w:rPr>
          <w:rStyle w:val="2"/>
          <w:rFonts w:eastAsia="Calibri"/>
          <w:sz w:val="28"/>
          <w:szCs w:val="28"/>
        </w:rPr>
        <w:t>Стяжкин</w:t>
      </w:r>
      <w:proofErr w:type="spellEnd"/>
      <w:r w:rsidRPr="00F67A8E">
        <w:rPr>
          <w:rFonts w:ascii="Times New Roman" w:hAnsi="Times New Roman"/>
          <w:color w:val="000000"/>
          <w:sz w:val="28"/>
          <w:szCs w:val="28"/>
          <w:lang w:eastAsia="ru-RU" w:bidi="ru-RU"/>
        </w:rPr>
        <w:t xml:space="preserve">, ответственный исполнитель </w:t>
      </w:r>
      <w:r>
        <w:rPr>
          <w:rFonts w:ascii="Times New Roman" w:hAnsi="Times New Roman"/>
          <w:color w:val="000000"/>
          <w:sz w:val="28"/>
          <w:szCs w:val="28"/>
          <w:lang w:eastAsia="ru-RU" w:bidi="ru-RU"/>
        </w:rPr>
        <w:t>–</w:t>
      </w:r>
      <w:r w:rsidRPr="00F67A8E">
        <w:rPr>
          <w:rFonts w:ascii="Times New Roman" w:hAnsi="Times New Roman"/>
          <w:color w:val="000000"/>
          <w:sz w:val="28"/>
          <w:szCs w:val="28"/>
          <w:lang w:eastAsia="ru-RU" w:bidi="ru-RU"/>
        </w:rPr>
        <w:t xml:space="preserve"> канд. </w:t>
      </w:r>
      <w:proofErr w:type="spellStart"/>
      <w:r w:rsidRPr="00F67A8E">
        <w:rPr>
          <w:rFonts w:ascii="Times New Roman" w:hAnsi="Times New Roman"/>
          <w:color w:val="000000"/>
          <w:sz w:val="28"/>
          <w:szCs w:val="28"/>
          <w:lang w:eastAsia="ru-RU" w:bidi="ru-RU"/>
        </w:rPr>
        <w:t>техн</w:t>
      </w:r>
      <w:proofErr w:type="spellEnd"/>
      <w:r w:rsidRPr="00F67A8E">
        <w:rPr>
          <w:rFonts w:ascii="Times New Roman" w:hAnsi="Times New Roman"/>
          <w:color w:val="000000"/>
          <w:sz w:val="28"/>
          <w:szCs w:val="28"/>
          <w:lang w:eastAsia="ru-RU" w:bidi="ru-RU"/>
        </w:rPr>
        <w:t xml:space="preserve">. наук </w:t>
      </w:r>
      <w:r w:rsidRPr="00F67A8E">
        <w:rPr>
          <w:rStyle w:val="2"/>
          <w:rFonts w:eastAsia="Calibri"/>
          <w:sz w:val="28"/>
          <w:szCs w:val="28"/>
        </w:rPr>
        <w:t>П.Н. Виноградов</w:t>
      </w:r>
      <w:r w:rsidRPr="00F67A8E">
        <w:rPr>
          <w:rFonts w:ascii="Times New Roman" w:hAnsi="Times New Roman"/>
          <w:color w:val="000000"/>
          <w:sz w:val="28"/>
          <w:szCs w:val="28"/>
          <w:lang w:eastAsia="ru-RU" w:bidi="ru-RU"/>
        </w:rPr>
        <w:t>.</w:t>
      </w:r>
    </w:p>
    <w:p w:rsidR="00F67A8E" w:rsidRPr="00B876E7" w:rsidRDefault="00F67A8E" w:rsidP="00F67A8E">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F67A8E" w:rsidRPr="00F67A8E" w:rsidRDefault="00F67A8E" w:rsidP="00F67A8E">
      <w:pPr>
        <w:pStyle w:val="a8"/>
        <w:ind w:firstLine="567"/>
        <w:jc w:val="both"/>
        <w:rPr>
          <w:rFonts w:ascii="Times New Roman" w:hAnsi="Times New Roman"/>
          <w:sz w:val="28"/>
          <w:szCs w:val="28"/>
        </w:rPr>
      </w:pPr>
    </w:p>
    <w:p w:rsidR="004D3F89" w:rsidRPr="006137C8" w:rsidRDefault="004D3F89" w:rsidP="004D3F89">
      <w:pPr>
        <w:rPr>
          <w:rFonts w:ascii="Times New Roman" w:hAnsi="Times New Roman"/>
          <w:b/>
          <w:sz w:val="24"/>
          <w:szCs w:val="24"/>
        </w:rPr>
      </w:pPr>
    </w:p>
    <w:p w:rsidR="004D3F89" w:rsidRDefault="004D3F89" w:rsidP="004D3F89">
      <w:pPr>
        <w:jc w:val="center"/>
        <w:rPr>
          <w:rFonts w:ascii="Times New Roman" w:hAnsi="Times New Roman"/>
          <w:b/>
          <w:sz w:val="24"/>
          <w:szCs w:val="24"/>
        </w:rPr>
        <w:sectPr w:rsidR="004D3F89" w:rsidSect="00292AC0">
          <w:headerReference w:type="even" r:id="rId7"/>
          <w:headerReference w:type="default" r:id="rId8"/>
          <w:footerReference w:type="even" r:id="rId9"/>
          <w:footerReference w:type="default" r:id="rId10"/>
          <w:pgSz w:w="11906" w:h="16838" w:code="9"/>
          <w:pgMar w:top="1134" w:right="850" w:bottom="1134" w:left="1701" w:header="1304" w:footer="1304" w:gutter="0"/>
          <w:pgNumType w:fmt="upperRoman" w:start="1"/>
          <w:cols w:space="708"/>
          <w:titlePg/>
          <w:docGrid w:linePitch="360"/>
        </w:sectPr>
      </w:pPr>
    </w:p>
    <w:p w:rsidR="00125148" w:rsidRDefault="00125148" w:rsidP="00F67A8E">
      <w:pPr>
        <w:pStyle w:val="a8"/>
        <w:jc w:val="center"/>
        <w:rPr>
          <w:rFonts w:ascii="Times New Roman" w:hAnsi="Times New Roman"/>
          <w:b/>
          <w:sz w:val="28"/>
          <w:szCs w:val="28"/>
        </w:rPr>
      </w:pPr>
      <w:r w:rsidRPr="00F67A8E">
        <w:rPr>
          <w:rFonts w:ascii="Times New Roman" w:hAnsi="Times New Roman"/>
          <w:b/>
          <w:sz w:val="28"/>
          <w:szCs w:val="28"/>
        </w:rPr>
        <w:t>СВОД ПРАВИЛ</w:t>
      </w:r>
    </w:p>
    <w:p w:rsidR="00F67A8E" w:rsidRDefault="00F67A8E" w:rsidP="00F67A8E">
      <w:pPr>
        <w:pStyle w:val="a8"/>
        <w:jc w:val="center"/>
        <w:rPr>
          <w:rFonts w:ascii="Times New Roman" w:hAnsi="Times New Roman"/>
          <w:b/>
          <w:sz w:val="28"/>
          <w:szCs w:val="28"/>
        </w:rPr>
      </w:pPr>
    </w:p>
    <w:p w:rsidR="00F67A8E" w:rsidRPr="00F67A8E" w:rsidRDefault="00F67A8E" w:rsidP="00F67A8E">
      <w:pPr>
        <w:pStyle w:val="a8"/>
        <w:pBdr>
          <w:top w:val="single" w:sz="4" w:space="1" w:color="auto"/>
        </w:pBdr>
        <w:jc w:val="center"/>
        <w:rPr>
          <w:rFonts w:ascii="Times New Roman" w:hAnsi="Times New Roman"/>
          <w:b/>
          <w:sz w:val="28"/>
          <w:szCs w:val="28"/>
        </w:rPr>
      </w:pPr>
    </w:p>
    <w:p w:rsidR="00F67A8E" w:rsidRPr="00F67A8E" w:rsidRDefault="00F67A8E" w:rsidP="00F67A8E">
      <w:pPr>
        <w:pStyle w:val="a8"/>
        <w:jc w:val="center"/>
        <w:rPr>
          <w:rFonts w:ascii="Times New Roman" w:hAnsi="Times New Roman"/>
          <w:b/>
          <w:sz w:val="28"/>
          <w:szCs w:val="28"/>
        </w:rPr>
      </w:pPr>
      <w:r w:rsidRPr="00F67A8E">
        <w:rPr>
          <w:rFonts w:ascii="Times New Roman" w:hAnsi="Times New Roman"/>
          <w:b/>
          <w:sz w:val="28"/>
          <w:szCs w:val="28"/>
        </w:rPr>
        <w:t>ЗДАНИЯ И ПОМЕЩЕНИЯ ДЛЯ ХРАНЕНИЯ И ПЕРЕРАБОТКИ СЕЛЬСКОХОЗЯЙСТВЕННОЙ ПРОДУКЦИИ</w:t>
      </w:r>
    </w:p>
    <w:p w:rsidR="00F67A8E" w:rsidRPr="00F67A8E" w:rsidRDefault="00F67A8E" w:rsidP="00F67A8E">
      <w:pPr>
        <w:pStyle w:val="a8"/>
        <w:jc w:val="center"/>
        <w:rPr>
          <w:rFonts w:ascii="Times New Roman" w:hAnsi="Times New Roman"/>
          <w:b/>
          <w:sz w:val="28"/>
          <w:szCs w:val="28"/>
        </w:rPr>
      </w:pPr>
    </w:p>
    <w:p w:rsidR="00F67A8E" w:rsidRPr="00F67A8E" w:rsidRDefault="00F67A8E" w:rsidP="00F67A8E">
      <w:pPr>
        <w:pStyle w:val="a8"/>
        <w:jc w:val="center"/>
        <w:rPr>
          <w:rFonts w:ascii="Times New Roman" w:hAnsi="Times New Roman"/>
          <w:sz w:val="24"/>
          <w:szCs w:val="24"/>
          <w:lang w:val="en-US"/>
        </w:rPr>
      </w:pPr>
      <w:r w:rsidRPr="00F67A8E">
        <w:rPr>
          <w:rFonts w:ascii="Times New Roman" w:hAnsi="Times New Roman"/>
          <w:sz w:val="24"/>
          <w:szCs w:val="24"/>
          <w:lang w:val="en-US"/>
        </w:rPr>
        <w:t>Buildings and premises for keeping and treating agricultural production</w:t>
      </w:r>
    </w:p>
    <w:p w:rsidR="00F67A8E" w:rsidRDefault="00F67A8E" w:rsidP="00F67A8E">
      <w:pPr>
        <w:pStyle w:val="a8"/>
        <w:pBdr>
          <w:bottom w:val="single" w:sz="4" w:space="1" w:color="auto"/>
        </w:pBdr>
        <w:jc w:val="center"/>
        <w:rPr>
          <w:rFonts w:ascii="Times New Roman" w:hAnsi="Times New Roman"/>
          <w:b/>
          <w:sz w:val="28"/>
          <w:szCs w:val="28"/>
          <w:lang w:val="en-US"/>
        </w:rPr>
      </w:pPr>
    </w:p>
    <w:p w:rsidR="00F67A8E" w:rsidRPr="00F67A8E" w:rsidRDefault="00F67A8E" w:rsidP="00F67A8E">
      <w:pPr>
        <w:pStyle w:val="a8"/>
        <w:jc w:val="center"/>
        <w:rPr>
          <w:rFonts w:ascii="Times New Roman" w:hAnsi="Times New Roman"/>
          <w:b/>
          <w:sz w:val="28"/>
          <w:szCs w:val="28"/>
          <w:lang w:val="en-US"/>
        </w:rPr>
      </w:pPr>
    </w:p>
    <w:p w:rsidR="00125148" w:rsidRDefault="00125148" w:rsidP="00F67A8E">
      <w:pPr>
        <w:pStyle w:val="a8"/>
        <w:jc w:val="right"/>
        <w:rPr>
          <w:rFonts w:ascii="Times New Roman" w:hAnsi="Times New Roman"/>
          <w:b/>
          <w:sz w:val="28"/>
          <w:szCs w:val="28"/>
        </w:rPr>
      </w:pPr>
      <w:r w:rsidRPr="00F67A8E">
        <w:rPr>
          <w:rFonts w:ascii="Times New Roman" w:hAnsi="Times New Roman"/>
          <w:b/>
          <w:sz w:val="28"/>
          <w:szCs w:val="28"/>
        </w:rPr>
        <w:t>Дата введения 201</w:t>
      </w:r>
      <w:r w:rsidR="003E0967" w:rsidRPr="00F67A8E">
        <w:rPr>
          <w:rFonts w:ascii="Times New Roman" w:hAnsi="Times New Roman"/>
          <w:b/>
          <w:sz w:val="28"/>
          <w:szCs w:val="28"/>
        </w:rPr>
        <w:t>3</w:t>
      </w:r>
      <w:r w:rsidR="005B0B28" w:rsidRPr="00C931F9">
        <w:rPr>
          <w:rFonts w:ascii="Times New Roman" w:hAnsi="Times New Roman"/>
          <w:b/>
          <w:sz w:val="28"/>
          <w:szCs w:val="28"/>
        </w:rPr>
        <w:t>–</w:t>
      </w:r>
      <w:r w:rsidRPr="00F67A8E">
        <w:rPr>
          <w:rFonts w:ascii="Times New Roman" w:hAnsi="Times New Roman"/>
          <w:b/>
          <w:sz w:val="28"/>
          <w:szCs w:val="28"/>
        </w:rPr>
        <w:t>01</w:t>
      </w:r>
      <w:r w:rsidR="005B0B28" w:rsidRPr="00C931F9">
        <w:rPr>
          <w:rFonts w:ascii="Times New Roman" w:hAnsi="Times New Roman"/>
          <w:b/>
          <w:sz w:val="28"/>
          <w:szCs w:val="28"/>
        </w:rPr>
        <w:t>–</w:t>
      </w:r>
      <w:r w:rsidRPr="00F67A8E">
        <w:rPr>
          <w:rFonts w:ascii="Times New Roman" w:hAnsi="Times New Roman"/>
          <w:b/>
          <w:sz w:val="28"/>
          <w:szCs w:val="28"/>
        </w:rPr>
        <w:t>01</w:t>
      </w:r>
    </w:p>
    <w:p w:rsidR="00F67A8E" w:rsidRPr="00F67A8E" w:rsidRDefault="00F67A8E" w:rsidP="00F67A8E">
      <w:pPr>
        <w:pStyle w:val="a8"/>
        <w:ind w:firstLine="567"/>
        <w:jc w:val="both"/>
        <w:rPr>
          <w:rFonts w:ascii="Times New Roman" w:hAnsi="Times New Roman"/>
          <w:sz w:val="28"/>
          <w:szCs w:val="28"/>
        </w:rPr>
      </w:pPr>
    </w:p>
    <w:p w:rsidR="00125148" w:rsidRPr="00F67A8E" w:rsidRDefault="00315C40" w:rsidP="00F67A8E">
      <w:pPr>
        <w:pStyle w:val="a8"/>
        <w:ind w:firstLine="567"/>
        <w:jc w:val="both"/>
        <w:rPr>
          <w:rFonts w:ascii="Times New Roman" w:hAnsi="Times New Roman"/>
          <w:b/>
          <w:sz w:val="28"/>
          <w:szCs w:val="28"/>
        </w:rPr>
      </w:pPr>
      <w:r w:rsidRPr="00F67A8E">
        <w:rPr>
          <w:rFonts w:ascii="Times New Roman" w:hAnsi="Times New Roman"/>
          <w:b/>
          <w:sz w:val="28"/>
          <w:szCs w:val="28"/>
        </w:rPr>
        <w:t xml:space="preserve">1 </w:t>
      </w:r>
      <w:r w:rsidR="00125148" w:rsidRPr="00F67A8E">
        <w:rPr>
          <w:rFonts w:ascii="Times New Roman" w:hAnsi="Times New Roman"/>
          <w:b/>
          <w:sz w:val="28"/>
          <w:szCs w:val="28"/>
        </w:rPr>
        <w:t>Область применения</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1.1 Настоящий свод правил распространяется на</w:t>
      </w:r>
      <w:r w:rsidR="005B0B28" w:rsidRPr="00F67A8E">
        <w:rPr>
          <w:rFonts w:ascii="Times New Roman" w:hAnsi="Times New Roman"/>
          <w:sz w:val="28"/>
          <w:szCs w:val="28"/>
        </w:rPr>
        <w:t xml:space="preserve"> </w:t>
      </w:r>
      <w:r w:rsidRPr="00F67A8E">
        <w:rPr>
          <w:rFonts w:ascii="Times New Roman" w:hAnsi="Times New Roman"/>
          <w:sz w:val="28"/>
          <w:szCs w:val="28"/>
        </w:rPr>
        <w:t>проектирование вновь строящихся, реконструируемых и технически перевооружаемых зданий и помещений для хранения (включая товарную обработку продукции) и переработки:</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овощей, картофеля;</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продукции плодоводства и виноградарства;</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первичной переработки молока;</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первичной переработки скота и птицы (убойные пункты, убойные площадки);</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первичной переработки овечьей и козьей шерсти, козьего пуха;</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первичной обработки меховых шкур;</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первичной обработки шкурок каракуля;</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обработки шкурок пушных зверей и кроликов;</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первичной переработки лубяных культур: льна и конопли;</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переработки масличных культур.</w:t>
      </w:r>
    </w:p>
    <w:p w:rsidR="00125148" w:rsidRPr="00F67A8E"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Данный свод правил распространяется также на проектирование зданий и помещений ветеринарно-санитарных утилизационных цехов и ветеринарно-санитарных утилизационных заводов.</w:t>
      </w:r>
    </w:p>
    <w:p w:rsidR="00125148" w:rsidRDefault="00125148" w:rsidP="00340526">
      <w:pPr>
        <w:spacing w:after="0" w:line="240" w:lineRule="auto"/>
        <w:ind w:firstLine="567"/>
        <w:jc w:val="both"/>
        <w:rPr>
          <w:rFonts w:ascii="Times New Roman" w:hAnsi="Times New Roman"/>
          <w:sz w:val="28"/>
          <w:szCs w:val="28"/>
        </w:rPr>
      </w:pPr>
      <w:r w:rsidRPr="00F67A8E">
        <w:rPr>
          <w:rFonts w:ascii="Times New Roman" w:hAnsi="Times New Roman"/>
          <w:sz w:val="28"/>
          <w:szCs w:val="28"/>
        </w:rPr>
        <w:t>1.2 Настоящий свод правил не распространяется на проектирование вновь строящихся, реконструкцию и техническое перевооружение зданий и помещений (камер) для хранения сельскохозяйственной продукции в холодильниках.</w:t>
      </w:r>
    </w:p>
    <w:p w:rsidR="00A55DB1" w:rsidRPr="00A55DB1" w:rsidRDefault="00A55DB1" w:rsidP="00A55DB1">
      <w:pPr>
        <w:pStyle w:val="a8"/>
        <w:ind w:firstLine="567"/>
        <w:jc w:val="both"/>
        <w:rPr>
          <w:rFonts w:ascii="Times New Roman" w:hAnsi="Times New Roman"/>
          <w:sz w:val="28"/>
          <w:szCs w:val="28"/>
        </w:rPr>
      </w:pPr>
    </w:p>
    <w:p w:rsidR="00125148" w:rsidRPr="00C931F9" w:rsidRDefault="00125148" w:rsidP="00A55DB1">
      <w:pPr>
        <w:pStyle w:val="a8"/>
        <w:ind w:firstLine="567"/>
        <w:jc w:val="both"/>
        <w:rPr>
          <w:rFonts w:ascii="Times New Roman" w:hAnsi="Times New Roman"/>
          <w:b/>
          <w:sz w:val="28"/>
          <w:szCs w:val="28"/>
        </w:rPr>
      </w:pPr>
      <w:r w:rsidRPr="00C931F9">
        <w:rPr>
          <w:rFonts w:ascii="Times New Roman" w:hAnsi="Times New Roman"/>
          <w:b/>
          <w:sz w:val="28"/>
          <w:szCs w:val="28"/>
        </w:rPr>
        <w:t>2 Нормативные ссылки</w:t>
      </w:r>
    </w:p>
    <w:p w:rsidR="00125148" w:rsidRDefault="003E0967" w:rsidP="00A55DB1">
      <w:pPr>
        <w:pStyle w:val="a8"/>
        <w:ind w:firstLine="567"/>
        <w:jc w:val="both"/>
        <w:rPr>
          <w:rFonts w:ascii="Times New Roman" w:hAnsi="Times New Roman"/>
          <w:sz w:val="28"/>
          <w:szCs w:val="28"/>
        </w:rPr>
      </w:pPr>
      <w:r w:rsidRPr="00A55DB1">
        <w:rPr>
          <w:rFonts w:ascii="Times New Roman" w:hAnsi="Times New Roman"/>
          <w:sz w:val="28"/>
          <w:szCs w:val="28"/>
        </w:rPr>
        <w:t>В настоящем своде правил приведены ссылки на следующие нормативные документы:</w:t>
      </w:r>
    </w:p>
    <w:p w:rsidR="00A55DB1" w:rsidRPr="003B49CC" w:rsidRDefault="00A55DB1" w:rsidP="00A55DB1">
      <w:pPr>
        <w:pStyle w:val="a8"/>
        <w:jc w:val="both"/>
        <w:rPr>
          <w:rFonts w:ascii="Times New Roman" w:hAnsi="Times New Roman"/>
          <w:sz w:val="20"/>
          <w:szCs w:val="20"/>
        </w:rPr>
      </w:pPr>
    </w:p>
    <w:p w:rsidR="00A55DB1" w:rsidRPr="003B49CC" w:rsidRDefault="00A55DB1" w:rsidP="00A55DB1">
      <w:pPr>
        <w:pStyle w:val="a8"/>
        <w:pBdr>
          <w:top w:val="single" w:sz="4" w:space="1" w:color="auto"/>
        </w:pBdr>
        <w:jc w:val="both"/>
        <w:rPr>
          <w:rFonts w:ascii="Times New Roman" w:hAnsi="Times New Roman"/>
          <w:b/>
          <w:sz w:val="20"/>
          <w:szCs w:val="20"/>
        </w:rPr>
      </w:pPr>
      <w:r w:rsidRPr="003B49CC">
        <w:rPr>
          <w:rFonts w:ascii="Times New Roman" w:hAnsi="Times New Roman"/>
          <w:b/>
          <w:sz w:val="20"/>
          <w:szCs w:val="20"/>
        </w:rPr>
        <w:t>Издание официальное</w:t>
      </w:r>
    </w:p>
    <w:p w:rsidR="00A55DB1" w:rsidRPr="00A55DB1" w:rsidRDefault="00A55DB1" w:rsidP="00A55DB1">
      <w:pPr>
        <w:pStyle w:val="a8"/>
        <w:ind w:firstLine="567"/>
        <w:jc w:val="both"/>
        <w:rPr>
          <w:rFonts w:ascii="Times New Roman" w:hAnsi="Times New Roman"/>
          <w:sz w:val="28"/>
          <w:szCs w:val="28"/>
        </w:rPr>
      </w:pPr>
    </w:p>
    <w:p w:rsidR="008431C5" w:rsidRPr="00A55DB1" w:rsidRDefault="008431C5" w:rsidP="008431C5">
      <w:pPr>
        <w:spacing w:after="0" w:line="240" w:lineRule="auto"/>
        <w:ind w:firstLine="567"/>
        <w:jc w:val="both"/>
        <w:rPr>
          <w:rFonts w:ascii="Times New Roman" w:hAnsi="Times New Roman"/>
          <w:sz w:val="28"/>
          <w:szCs w:val="28"/>
        </w:rPr>
      </w:pPr>
      <w:r w:rsidRPr="00A55DB1">
        <w:rPr>
          <w:rFonts w:ascii="Times New Roman" w:hAnsi="Times New Roman"/>
          <w:sz w:val="28"/>
          <w:szCs w:val="28"/>
        </w:rPr>
        <w:t>ГОСТ Р 50571.14–96 Электроустановки зданий. Часть 7. Требования к специальным электроустановкам. Раздел 705. Электроустановки сельскохозяйственных и животноводческих помещений.</w:t>
      </w:r>
    </w:p>
    <w:p w:rsidR="008431C5" w:rsidRPr="00A55DB1" w:rsidRDefault="008431C5" w:rsidP="008431C5">
      <w:pPr>
        <w:spacing w:after="0" w:line="240" w:lineRule="auto"/>
        <w:ind w:firstLine="567"/>
        <w:jc w:val="both"/>
        <w:rPr>
          <w:rFonts w:ascii="Times New Roman" w:hAnsi="Times New Roman"/>
          <w:sz w:val="28"/>
          <w:szCs w:val="28"/>
        </w:rPr>
      </w:pPr>
      <w:r w:rsidRPr="00A55DB1">
        <w:rPr>
          <w:rFonts w:ascii="Times New Roman" w:hAnsi="Times New Roman"/>
          <w:sz w:val="28"/>
          <w:szCs w:val="28"/>
        </w:rPr>
        <w:t>ГОСТ Р 54257–2010 Надежность строительных конструкций и оснований. Основные положения</w:t>
      </w:r>
    </w:p>
    <w:p w:rsidR="008431C5" w:rsidRPr="00A55DB1" w:rsidRDefault="008431C5" w:rsidP="008431C5">
      <w:pPr>
        <w:spacing w:after="0" w:line="240" w:lineRule="auto"/>
        <w:ind w:firstLine="567"/>
        <w:jc w:val="both"/>
        <w:rPr>
          <w:rFonts w:ascii="Times New Roman" w:hAnsi="Times New Roman"/>
          <w:sz w:val="28"/>
          <w:szCs w:val="28"/>
        </w:rPr>
      </w:pPr>
      <w:r w:rsidRPr="00A55DB1">
        <w:rPr>
          <w:rFonts w:ascii="Times New Roman" w:hAnsi="Times New Roman"/>
          <w:sz w:val="28"/>
          <w:szCs w:val="28"/>
        </w:rPr>
        <w:t>ГОСТ 12.1.005–83* ССБТ</w:t>
      </w:r>
      <w:r w:rsidR="00AB3761" w:rsidRPr="00A55DB1">
        <w:rPr>
          <w:rFonts w:ascii="Times New Roman" w:hAnsi="Times New Roman"/>
          <w:sz w:val="28"/>
          <w:szCs w:val="28"/>
        </w:rPr>
        <w:t>.</w:t>
      </w:r>
      <w:r w:rsidRPr="00A55DB1">
        <w:rPr>
          <w:rFonts w:ascii="Times New Roman" w:hAnsi="Times New Roman"/>
          <w:sz w:val="28"/>
          <w:szCs w:val="28"/>
        </w:rPr>
        <w:t xml:space="preserve"> Общие санитарно-гигиенические требования к воздуху рабочей зоны</w:t>
      </w:r>
    </w:p>
    <w:p w:rsidR="008431C5" w:rsidRPr="00A55DB1" w:rsidRDefault="00A55DB1" w:rsidP="008431C5">
      <w:pPr>
        <w:spacing w:after="0" w:line="240" w:lineRule="auto"/>
        <w:ind w:firstLine="567"/>
        <w:jc w:val="both"/>
        <w:rPr>
          <w:rFonts w:ascii="Times New Roman" w:hAnsi="Times New Roman"/>
          <w:sz w:val="28"/>
          <w:szCs w:val="28"/>
        </w:rPr>
      </w:pPr>
      <w:r w:rsidRPr="00A55DB1">
        <w:rPr>
          <w:rFonts w:ascii="Times New Roman" w:hAnsi="Times New Roman"/>
          <w:color w:val="000000"/>
          <w:sz w:val="28"/>
          <w:szCs w:val="28"/>
          <w:lang w:bidi="ru-RU"/>
        </w:rPr>
        <w:t>ГОСТ 28984-2011 Модульная координация размеров в строительстве. Основные положения</w:t>
      </w:r>
    </w:p>
    <w:p w:rsidR="003E0967" w:rsidRPr="00A55DB1" w:rsidRDefault="00A55DB1" w:rsidP="00340526">
      <w:pPr>
        <w:spacing w:after="0" w:line="240" w:lineRule="auto"/>
        <w:ind w:firstLine="567"/>
        <w:jc w:val="both"/>
        <w:rPr>
          <w:rFonts w:ascii="Times New Roman" w:hAnsi="Times New Roman"/>
          <w:sz w:val="28"/>
          <w:szCs w:val="28"/>
        </w:rPr>
      </w:pPr>
      <w:r w:rsidRPr="00A55DB1">
        <w:rPr>
          <w:rFonts w:ascii="Times New Roman" w:hAnsi="Times New Roman"/>
          <w:color w:val="000000"/>
          <w:sz w:val="28"/>
          <w:szCs w:val="28"/>
          <w:lang w:bidi="ru-RU"/>
        </w:rPr>
        <w:t>СП 1.13130.2009 Системы противопожарной защиты. Эвакуационные пути и выходы (с изменением № 1)</w:t>
      </w:r>
    </w:p>
    <w:p w:rsidR="003E0967" w:rsidRPr="00A55DB1" w:rsidRDefault="00A55DB1" w:rsidP="00340526">
      <w:pPr>
        <w:spacing w:after="0" w:line="240" w:lineRule="auto"/>
        <w:ind w:firstLine="567"/>
        <w:jc w:val="both"/>
        <w:rPr>
          <w:rFonts w:ascii="Times New Roman" w:hAnsi="Times New Roman"/>
          <w:sz w:val="28"/>
          <w:szCs w:val="28"/>
        </w:rPr>
      </w:pPr>
      <w:r w:rsidRPr="00A55DB1">
        <w:rPr>
          <w:rFonts w:ascii="Times New Roman" w:hAnsi="Times New Roman"/>
          <w:color w:val="000000"/>
          <w:sz w:val="28"/>
          <w:szCs w:val="28"/>
          <w:lang w:bidi="ru-RU"/>
        </w:rPr>
        <w:t>СП 2.13130.2012 Системы противопожарной защиты. Обеспечение огнестойкости объектов защиты (с изменением № 1)</w:t>
      </w:r>
    </w:p>
    <w:p w:rsidR="003E0967" w:rsidRPr="00A55DB1" w:rsidRDefault="00A55DB1" w:rsidP="00340526">
      <w:pPr>
        <w:spacing w:after="0" w:line="240" w:lineRule="auto"/>
        <w:ind w:firstLine="567"/>
        <w:jc w:val="both"/>
        <w:rPr>
          <w:rFonts w:ascii="Times New Roman" w:hAnsi="Times New Roman"/>
          <w:sz w:val="28"/>
          <w:szCs w:val="28"/>
        </w:rPr>
      </w:pPr>
      <w:r w:rsidRPr="00A55DB1">
        <w:rPr>
          <w:rFonts w:ascii="Times New Roman" w:hAnsi="Times New Roman"/>
          <w:color w:val="000000"/>
          <w:sz w:val="28"/>
          <w:szCs w:val="28"/>
          <w:lang w:bidi="ru-RU"/>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rsidR="003E0967" w:rsidRPr="00A55DB1" w:rsidRDefault="00A55DB1" w:rsidP="00340526">
      <w:pPr>
        <w:spacing w:after="0" w:line="240" w:lineRule="auto"/>
        <w:ind w:firstLine="567"/>
        <w:jc w:val="both"/>
        <w:rPr>
          <w:rFonts w:ascii="Times New Roman" w:hAnsi="Times New Roman"/>
          <w:sz w:val="28"/>
          <w:szCs w:val="28"/>
        </w:rPr>
      </w:pPr>
      <w:r w:rsidRPr="00A55DB1">
        <w:rPr>
          <w:rFonts w:ascii="Times New Roman" w:hAnsi="Times New Roman"/>
          <w:color w:val="000000"/>
          <w:sz w:val="28"/>
          <w:szCs w:val="28"/>
          <w:lang w:bidi="ru-RU"/>
        </w:rPr>
        <w:t>СП 6.13130.2013 Системы противопожарной защиты. Электрооборудование. Требования пожарной безопасности</w:t>
      </w:r>
    </w:p>
    <w:p w:rsidR="00315C40" w:rsidRPr="00C931F9" w:rsidRDefault="00315C40" w:rsidP="00315C40">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w:t>
      </w:r>
      <w:r w:rsidR="005B0B28" w:rsidRPr="00A55DB1">
        <w:rPr>
          <w:rFonts w:ascii="Times New Roman" w:hAnsi="Times New Roman"/>
          <w:sz w:val="28"/>
          <w:szCs w:val="28"/>
          <w:lang w:val="en-US"/>
        </w:rPr>
        <w:t> </w:t>
      </w:r>
      <w:r w:rsidRPr="00A55DB1">
        <w:rPr>
          <w:rFonts w:ascii="Times New Roman" w:hAnsi="Times New Roman"/>
          <w:sz w:val="28"/>
          <w:szCs w:val="28"/>
        </w:rPr>
        <w:t>7.13130.2009 Отопление, вентиляция и кондиционирование. Противопожарные требования</w:t>
      </w:r>
    </w:p>
    <w:p w:rsidR="00315C40" w:rsidRPr="00A55DB1" w:rsidRDefault="00315C40" w:rsidP="00315C40">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 12.13130.2009 Определение категорий помещений зданий и наружных установок по взрывопожарной и пожарной опасности</w:t>
      </w:r>
    </w:p>
    <w:p w:rsidR="003E0967" w:rsidRPr="00A55DB1" w:rsidRDefault="003E0967" w:rsidP="00340526">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 19.13330.2011 «СНиП II-97-76 Генеральные планы сельскохозяйственных предприятий»</w:t>
      </w:r>
    </w:p>
    <w:p w:rsidR="003E0967" w:rsidRPr="00A55DB1" w:rsidRDefault="003E0967" w:rsidP="00340526">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 29.13330.2011 «СНиП 2.03.13-88 Полы»</w:t>
      </w:r>
    </w:p>
    <w:p w:rsidR="003E0967" w:rsidRPr="00A55DB1" w:rsidRDefault="003E0967" w:rsidP="00340526">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 30.13330.2012 «СНиП 2.04.01-85* Внутренний водопровод и канализация зданий»</w:t>
      </w:r>
    </w:p>
    <w:p w:rsidR="003E0967" w:rsidRPr="00A55DB1" w:rsidRDefault="003E0967" w:rsidP="00340526">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 43.13330.2012 «СНиП 2.09.03-85 Сооружения промышленных предприятий»</w:t>
      </w:r>
    </w:p>
    <w:p w:rsidR="003E0967" w:rsidRPr="00A55DB1" w:rsidRDefault="003E0967" w:rsidP="00340526">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 44.13130.2011 «СНиП 2.09.04-87* Административные и бытовые здания»</w:t>
      </w:r>
    </w:p>
    <w:p w:rsidR="003E0967" w:rsidRPr="00A55DB1" w:rsidRDefault="003E0967" w:rsidP="00340526">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 56.13130.2011 «СНиП 31-03-2001 Производственные здания»</w:t>
      </w:r>
    </w:p>
    <w:p w:rsidR="003E0967" w:rsidRPr="00A55DB1" w:rsidRDefault="003E0967" w:rsidP="00340526">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 59.13330.2012 «СНиП 35-01-2001 Доступность зданий и сооружений для маломобильных групп населения»</w:t>
      </w:r>
    </w:p>
    <w:p w:rsidR="003E0967" w:rsidRPr="00A55DB1" w:rsidRDefault="003E0967" w:rsidP="00340526">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w:t>
      </w:r>
      <w:r w:rsidR="005B0B28" w:rsidRPr="00A55DB1">
        <w:rPr>
          <w:rFonts w:ascii="Times New Roman" w:hAnsi="Times New Roman"/>
          <w:sz w:val="28"/>
          <w:szCs w:val="28"/>
          <w:lang w:val="en-US"/>
        </w:rPr>
        <w:t> </w:t>
      </w:r>
      <w:r w:rsidRPr="00A55DB1">
        <w:rPr>
          <w:rFonts w:ascii="Times New Roman" w:hAnsi="Times New Roman"/>
          <w:sz w:val="28"/>
          <w:szCs w:val="28"/>
        </w:rPr>
        <w:t>60.13330.2012 «СНиП 41-01-2003 Отопление, вентиляция и кондиционирование»</w:t>
      </w:r>
    </w:p>
    <w:p w:rsidR="003E0967" w:rsidRPr="00A55DB1" w:rsidRDefault="003E0967" w:rsidP="00340526">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СП 109.13330.2012 «СНиП 2.11.02-87 Холодильники»</w:t>
      </w:r>
    </w:p>
    <w:p w:rsidR="003E0967" w:rsidRPr="00A55DB1" w:rsidRDefault="003E0967" w:rsidP="00340526">
      <w:pPr>
        <w:spacing w:after="0" w:line="240" w:lineRule="auto"/>
        <w:ind w:firstLine="567"/>
        <w:jc w:val="both"/>
        <w:rPr>
          <w:rFonts w:ascii="Times New Roman" w:hAnsi="Times New Roman"/>
          <w:sz w:val="28"/>
          <w:szCs w:val="28"/>
        </w:rPr>
      </w:pPr>
      <w:r w:rsidRPr="00A55DB1">
        <w:rPr>
          <w:rFonts w:ascii="Times New Roman" w:hAnsi="Times New Roman"/>
          <w:sz w:val="28"/>
          <w:szCs w:val="28"/>
        </w:rPr>
        <w:t>СанПиН 2.1.4.1074-01 Питьевая вода. Гигиенические требования к качеству воды централизованных систем питьевого в</w:t>
      </w:r>
      <w:r w:rsidR="00557B38" w:rsidRPr="00A55DB1">
        <w:rPr>
          <w:rFonts w:ascii="Times New Roman" w:hAnsi="Times New Roman"/>
          <w:sz w:val="28"/>
          <w:szCs w:val="28"/>
        </w:rPr>
        <w:t>одоснабжения. Контроль качества</w:t>
      </w:r>
    </w:p>
    <w:p w:rsidR="003E0967" w:rsidRPr="00A55DB1" w:rsidRDefault="003E0967" w:rsidP="00A55DB1">
      <w:pPr>
        <w:pStyle w:val="a8"/>
        <w:ind w:firstLine="567"/>
        <w:jc w:val="both"/>
        <w:rPr>
          <w:rFonts w:ascii="Times New Roman" w:hAnsi="Times New Roman"/>
          <w:sz w:val="28"/>
          <w:szCs w:val="28"/>
        </w:rPr>
      </w:pPr>
      <w:r w:rsidRPr="00A55DB1">
        <w:rPr>
          <w:rFonts w:ascii="Times New Roman" w:hAnsi="Times New Roman"/>
          <w:sz w:val="28"/>
          <w:szCs w:val="28"/>
        </w:rPr>
        <w:t>СанПиН 2.2.1/2.1.1.1200-03 Санитарно-защитные зоны и санитарная классификация предприя</w:t>
      </w:r>
      <w:r w:rsidR="00557B38" w:rsidRPr="00A55DB1">
        <w:rPr>
          <w:rFonts w:ascii="Times New Roman" w:hAnsi="Times New Roman"/>
          <w:sz w:val="28"/>
          <w:szCs w:val="28"/>
        </w:rPr>
        <w:t>тий, сооружений и иных объектов</w:t>
      </w:r>
    </w:p>
    <w:p w:rsidR="00557B38" w:rsidRPr="00A55DB1" w:rsidRDefault="00557B38" w:rsidP="00A55DB1">
      <w:pPr>
        <w:pStyle w:val="a8"/>
        <w:ind w:firstLine="567"/>
        <w:jc w:val="both"/>
        <w:rPr>
          <w:rFonts w:ascii="Times New Roman" w:hAnsi="Times New Roman"/>
          <w:sz w:val="20"/>
          <w:szCs w:val="20"/>
        </w:rPr>
      </w:pPr>
      <w:r w:rsidRPr="00A55DB1">
        <w:rPr>
          <w:rFonts w:ascii="Times New Roman" w:hAnsi="Times New Roman"/>
          <w:sz w:val="20"/>
          <w:szCs w:val="20"/>
        </w:rPr>
        <w:t>П р и м е ч а н и е</w:t>
      </w:r>
      <w:r w:rsidR="005B0B28" w:rsidRPr="00A55DB1">
        <w:rPr>
          <w:rFonts w:ascii="Times New Roman" w:hAnsi="Times New Roman"/>
          <w:sz w:val="20"/>
          <w:szCs w:val="20"/>
        </w:rPr>
        <w:t xml:space="preserve">  </w:t>
      </w:r>
      <w:r w:rsidRPr="00A55DB1">
        <w:rPr>
          <w:rFonts w:ascii="Times New Roman" w:hAnsi="Times New Roman"/>
          <w:sz w:val="20"/>
          <w:szCs w:val="20"/>
        </w:rPr>
        <w:t>– При пользовании настоящим сводом правил целесообразно проверить действие ссылочных стандартов</w:t>
      </w:r>
      <w:r w:rsidR="005B0B28" w:rsidRPr="00A55DB1">
        <w:rPr>
          <w:rFonts w:ascii="Times New Roman" w:hAnsi="Times New Roman"/>
          <w:sz w:val="20"/>
          <w:szCs w:val="20"/>
        </w:rPr>
        <w:t xml:space="preserve"> </w:t>
      </w:r>
      <w:r w:rsidRPr="00A55DB1">
        <w:rPr>
          <w:rFonts w:ascii="Times New Roman" w:hAnsi="Times New Roman"/>
          <w:sz w:val="20"/>
          <w:szCs w:val="20"/>
        </w:rPr>
        <w:t>и сводов правил в информационной системе общего пользования – на официальном сайте национального органа Российской Федерации по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w:t>
      </w:r>
      <w:r w:rsidR="005B0B28" w:rsidRPr="00A55DB1">
        <w:rPr>
          <w:rFonts w:ascii="Times New Roman" w:hAnsi="Times New Roman"/>
          <w:sz w:val="20"/>
          <w:szCs w:val="20"/>
        </w:rPr>
        <w:t xml:space="preserve"> </w:t>
      </w:r>
      <w:r w:rsidRPr="00A55DB1">
        <w:rPr>
          <w:rFonts w:ascii="Times New Roman" w:hAnsi="Times New Roman"/>
          <w:sz w:val="20"/>
          <w:szCs w:val="20"/>
        </w:rPr>
        <w:t>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замененным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rsidR="00A55DB1" w:rsidRPr="00A55DB1" w:rsidRDefault="00750B0F" w:rsidP="00A55DB1">
      <w:pPr>
        <w:pStyle w:val="a8"/>
        <w:ind w:firstLine="567"/>
        <w:jc w:val="both"/>
        <w:rPr>
          <w:rFonts w:ascii="Times New Roman" w:hAnsi="Times New Roman"/>
          <w:b/>
          <w:sz w:val="28"/>
          <w:szCs w:val="28"/>
        </w:rPr>
      </w:pPr>
      <w:r>
        <w:rPr>
          <w:rFonts w:ascii="Times New Roman" w:hAnsi="Times New Roman"/>
          <w:b/>
          <w:sz w:val="28"/>
          <w:szCs w:val="28"/>
        </w:rPr>
        <w:t xml:space="preserve">Раздел 2 </w:t>
      </w:r>
      <w:r w:rsidR="00A55DB1" w:rsidRPr="00A55DB1">
        <w:rPr>
          <w:rFonts w:ascii="Times New Roman" w:hAnsi="Times New Roman"/>
          <w:b/>
          <w:sz w:val="28"/>
          <w:szCs w:val="28"/>
        </w:rPr>
        <w:t>(Измененная редакция, Изм. № 1).</w:t>
      </w:r>
    </w:p>
    <w:p w:rsidR="00A55DB1" w:rsidRPr="00A55DB1" w:rsidRDefault="00A55DB1" w:rsidP="00A55DB1">
      <w:pPr>
        <w:pStyle w:val="a8"/>
        <w:ind w:firstLine="567"/>
        <w:jc w:val="both"/>
        <w:rPr>
          <w:rFonts w:ascii="Times New Roman" w:hAnsi="Times New Roman"/>
          <w:b/>
          <w:sz w:val="28"/>
          <w:szCs w:val="28"/>
        </w:rPr>
      </w:pPr>
    </w:p>
    <w:p w:rsidR="00125148" w:rsidRPr="00A55DB1" w:rsidRDefault="00125148" w:rsidP="00A55DB1">
      <w:pPr>
        <w:pStyle w:val="a8"/>
        <w:ind w:firstLine="567"/>
        <w:jc w:val="both"/>
        <w:rPr>
          <w:rFonts w:ascii="Times New Roman" w:hAnsi="Times New Roman"/>
          <w:b/>
          <w:sz w:val="28"/>
          <w:szCs w:val="28"/>
        </w:rPr>
      </w:pPr>
      <w:r w:rsidRPr="00A55DB1">
        <w:rPr>
          <w:rFonts w:ascii="Times New Roman" w:hAnsi="Times New Roman"/>
          <w:b/>
          <w:sz w:val="28"/>
          <w:szCs w:val="28"/>
        </w:rPr>
        <w:t>3 Термины и определения</w:t>
      </w:r>
    </w:p>
    <w:p w:rsidR="00125148" w:rsidRPr="00A55DB1" w:rsidRDefault="00125148" w:rsidP="00A55DB1">
      <w:pPr>
        <w:pStyle w:val="a8"/>
        <w:ind w:firstLine="567"/>
        <w:jc w:val="both"/>
        <w:rPr>
          <w:rFonts w:ascii="Times New Roman" w:hAnsi="Times New Roman"/>
          <w:sz w:val="28"/>
          <w:szCs w:val="28"/>
        </w:rPr>
      </w:pPr>
      <w:r w:rsidRPr="00A55DB1">
        <w:rPr>
          <w:rFonts w:ascii="Times New Roman" w:hAnsi="Times New Roman"/>
          <w:sz w:val="28"/>
          <w:szCs w:val="28"/>
        </w:rPr>
        <w:t xml:space="preserve">В настоящем документе приняты </w:t>
      </w:r>
      <w:r w:rsidR="00557B38" w:rsidRPr="00A55DB1">
        <w:rPr>
          <w:rFonts w:ascii="Times New Roman" w:hAnsi="Times New Roman"/>
          <w:sz w:val="28"/>
          <w:szCs w:val="28"/>
        </w:rPr>
        <w:t xml:space="preserve">следующие </w:t>
      </w:r>
      <w:r w:rsidRPr="00A55DB1">
        <w:rPr>
          <w:rFonts w:ascii="Times New Roman" w:hAnsi="Times New Roman"/>
          <w:sz w:val="28"/>
          <w:szCs w:val="28"/>
        </w:rPr>
        <w:t>термины и определения</w:t>
      </w:r>
      <w:r w:rsidR="00557B38" w:rsidRPr="00A55DB1">
        <w:rPr>
          <w:rFonts w:ascii="Times New Roman" w:hAnsi="Times New Roman"/>
          <w:sz w:val="28"/>
          <w:szCs w:val="28"/>
        </w:rPr>
        <w:t>:</w:t>
      </w:r>
      <w:r w:rsidRPr="00A55DB1">
        <w:rPr>
          <w:rFonts w:ascii="Times New Roman" w:hAnsi="Times New Roman"/>
          <w:sz w:val="28"/>
          <w:szCs w:val="28"/>
        </w:rPr>
        <w:t xml:space="preserve"> </w:t>
      </w:r>
    </w:p>
    <w:p w:rsidR="00557B38"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3.1</w:t>
      </w:r>
      <w:r w:rsidRPr="00A55DB1">
        <w:rPr>
          <w:rFonts w:ascii="Times New Roman" w:hAnsi="Times New Roman"/>
          <w:b/>
          <w:sz w:val="28"/>
          <w:szCs w:val="28"/>
        </w:rPr>
        <w:t xml:space="preserve"> бункер:</w:t>
      </w:r>
      <w:r w:rsidRPr="00A55DB1">
        <w:rPr>
          <w:rFonts w:ascii="Times New Roman" w:hAnsi="Times New Roman"/>
          <w:sz w:val="28"/>
          <w:szCs w:val="28"/>
        </w:rPr>
        <w:t xml:space="preserve"> Саморазгружающееся </w:t>
      </w:r>
      <w:r w:rsidR="00E312E4" w:rsidRPr="00A55DB1">
        <w:rPr>
          <w:rFonts w:ascii="Times New Roman" w:hAnsi="Times New Roman"/>
          <w:sz w:val="28"/>
          <w:szCs w:val="28"/>
        </w:rPr>
        <w:t>е</w:t>
      </w:r>
      <w:r w:rsidRPr="00A55DB1">
        <w:rPr>
          <w:rFonts w:ascii="Times New Roman" w:hAnsi="Times New Roman"/>
          <w:sz w:val="28"/>
          <w:szCs w:val="28"/>
        </w:rPr>
        <w:t>мкостное сооружение с высотой вертикальной части, не превышающей полуторного минимального размера в плане, которое предназначено для кратковременного хранения и перегрузки сыпучих материалов.</w:t>
      </w:r>
    </w:p>
    <w:p w:rsidR="00557B38"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3.2</w:t>
      </w:r>
      <w:r w:rsidRPr="00A55DB1">
        <w:rPr>
          <w:rFonts w:ascii="Times New Roman" w:hAnsi="Times New Roman"/>
          <w:b/>
          <w:sz w:val="28"/>
          <w:szCs w:val="28"/>
        </w:rPr>
        <w:t xml:space="preserve"> галерея:</w:t>
      </w:r>
      <w:r w:rsidRPr="00A55DB1">
        <w:rPr>
          <w:rFonts w:ascii="Times New Roman" w:hAnsi="Times New Roman"/>
          <w:sz w:val="28"/>
          <w:szCs w:val="28"/>
        </w:rPr>
        <w:t xml:space="preserve"> Надземное горизонтальное или наклонное сооружение мостового типа, преимущественно большой протяженности, расположенное, как правило, между зданиями.</w:t>
      </w:r>
    </w:p>
    <w:p w:rsidR="008431C5"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3.3</w:t>
      </w:r>
      <w:r w:rsidRPr="00A55DB1">
        <w:rPr>
          <w:rFonts w:ascii="Times New Roman" w:hAnsi="Times New Roman"/>
          <w:b/>
          <w:sz w:val="28"/>
          <w:szCs w:val="28"/>
        </w:rPr>
        <w:t xml:space="preserve"> дератизация:</w:t>
      </w:r>
      <w:r w:rsidR="008431C5" w:rsidRPr="00A55DB1">
        <w:rPr>
          <w:rFonts w:ascii="Times New Roman" w:hAnsi="Times New Roman"/>
          <w:sz w:val="28"/>
          <w:szCs w:val="28"/>
        </w:rPr>
        <w:t xml:space="preserve"> Истребление вредных грызунов (крыс, мышей и др.) </w:t>
      </w:r>
    </w:p>
    <w:p w:rsidR="00557B38" w:rsidRPr="00A55DB1" w:rsidRDefault="00557B38" w:rsidP="00A55DB1">
      <w:pPr>
        <w:pStyle w:val="a8"/>
        <w:ind w:firstLine="567"/>
        <w:jc w:val="both"/>
        <w:rPr>
          <w:rFonts w:ascii="Times New Roman" w:hAnsi="Times New Roman"/>
          <w:sz w:val="28"/>
          <w:szCs w:val="28"/>
        </w:rPr>
      </w:pPr>
      <w:r w:rsidRPr="00A55DB1">
        <w:rPr>
          <w:rFonts w:ascii="Times New Roman" w:hAnsi="Times New Roman"/>
          <w:sz w:val="28"/>
          <w:szCs w:val="28"/>
        </w:rPr>
        <w:t>3.4</w:t>
      </w:r>
      <w:r w:rsidRPr="00A55DB1">
        <w:rPr>
          <w:rFonts w:ascii="Times New Roman" w:hAnsi="Times New Roman"/>
          <w:b/>
          <w:sz w:val="28"/>
          <w:szCs w:val="28"/>
        </w:rPr>
        <w:t xml:space="preserve"> закром (сусека):</w:t>
      </w:r>
      <w:r w:rsidRPr="00A55DB1">
        <w:rPr>
          <w:rFonts w:ascii="Times New Roman" w:hAnsi="Times New Roman"/>
          <w:sz w:val="28"/>
          <w:szCs w:val="28"/>
        </w:rPr>
        <w:t xml:space="preserve"> Отгороженное место в овощехранилище, амбаре или на складе в виде неподвижного ларя для хранения зерна, овощей и др.</w:t>
      </w:r>
    </w:p>
    <w:p w:rsidR="00557B38" w:rsidRPr="00A55DB1" w:rsidRDefault="00557B38" w:rsidP="00A55DB1">
      <w:pPr>
        <w:pStyle w:val="a8"/>
        <w:ind w:firstLine="567"/>
        <w:jc w:val="both"/>
        <w:rPr>
          <w:rFonts w:ascii="Times New Roman" w:hAnsi="Times New Roman"/>
          <w:sz w:val="28"/>
          <w:szCs w:val="28"/>
        </w:rPr>
      </w:pPr>
      <w:r w:rsidRPr="00A55DB1">
        <w:rPr>
          <w:rFonts w:ascii="Times New Roman" w:hAnsi="Times New Roman"/>
          <w:sz w:val="28"/>
          <w:szCs w:val="28"/>
        </w:rPr>
        <w:t>3.5</w:t>
      </w:r>
      <w:r w:rsidRPr="00A55DB1">
        <w:rPr>
          <w:rFonts w:ascii="Times New Roman" w:hAnsi="Times New Roman"/>
          <w:b/>
          <w:sz w:val="28"/>
          <w:szCs w:val="28"/>
        </w:rPr>
        <w:t xml:space="preserve"> </w:t>
      </w:r>
      <w:r w:rsidR="00A55DB1" w:rsidRPr="00A55DB1">
        <w:rPr>
          <w:rStyle w:val="20"/>
          <w:rFonts w:eastAsia="Calibri"/>
          <w:sz w:val="28"/>
          <w:szCs w:val="28"/>
        </w:rPr>
        <w:t>зооветеринарный разрыв:</w:t>
      </w:r>
      <w:r w:rsidRPr="00A55DB1">
        <w:rPr>
          <w:rFonts w:ascii="Times New Roman" w:hAnsi="Times New Roman"/>
          <w:sz w:val="28"/>
          <w:szCs w:val="28"/>
        </w:rPr>
        <w:t xml:space="preserve"> </w:t>
      </w:r>
      <w:r w:rsidR="00A55DB1" w:rsidRPr="00A55DB1">
        <w:rPr>
          <w:rFonts w:ascii="Times New Roman" w:hAnsi="Times New Roman"/>
          <w:color w:val="000000"/>
          <w:sz w:val="28"/>
          <w:szCs w:val="28"/>
          <w:lang w:eastAsia="ru-RU" w:bidi="ru-RU"/>
        </w:rPr>
        <w:t>Минимальное расстояние между</w:t>
      </w:r>
      <w:r w:rsidR="00A55DB1" w:rsidRPr="00A55DB1">
        <w:rPr>
          <w:rFonts w:ascii="Times New Roman" w:hAnsi="Times New Roman"/>
          <w:color w:val="000000"/>
          <w:sz w:val="28"/>
          <w:szCs w:val="28"/>
          <w:lang w:bidi="ru-RU"/>
        </w:rPr>
        <w:t xml:space="preserve"> </w:t>
      </w:r>
      <w:r w:rsidR="00A55DB1" w:rsidRPr="00A55DB1">
        <w:rPr>
          <w:rFonts w:ascii="Times New Roman" w:hAnsi="Times New Roman"/>
          <w:color w:val="000000"/>
          <w:sz w:val="28"/>
          <w:szCs w:val="28"/>
          <w:lang w:eastAsia="ru-RU" w:bidi="ru-RU"/>
        </w:rPr>
        <w:t>животноводческими фермами и комплексами, птицеводческими предприятиями, другими предприятиями, зданиями и сооружениями, отдельными объектами, препятствующее распространению инфекционных, инвазионных и других заболеваний животных и птицы</w:t>
      </w:r>
      <w:r w:rsidR="00A55DB1" w:rsidRPr="00A55DB1">
        <w:rPr>
          <w:rFonts w:ascii="Times New Roman" w:hAnsi="Times New Roman"/>
          <w:color w:val="000000"/>
          <w:sz w:val="28"/>
          <w:szCs w:val="28"/>
          <w:lang w:bidi="ru-RU"/>
        </w:rPr>
        <w:t>.</w:t>
      </w:r>
    </w:p>
    <w:p w:rsidR="00A55DB1" w:rsidRPr="00B876E7" w:rsidRDefault="00A55DB1" w:rsidP="00A55DB1">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557B38" w:rsidRPr="00A55DB1" w:rsidRDefault="00557B38" w:rsidP="00A55DB1">
      <w:pPr>
        <w:pStyle w:val="a8"/>
        <w:ind w:firstLine="567"/>
        <w:jc w:val="both"/>
        <w:rPr>
          <w:rFonts w:ascii="Times New Roman" w:hAnsi="Times New Roman"/>
          <w:sz w:val="28"/>
          <w:szCs w:val="28"/>
        </w:rPr>
      </w:pPr>
      <w:r w:rsidRPr="00A55DB1">
        <w:rPr>
          <w:rFonts w:ascii="Times New Roman" w:hAnsi="Times New Roman"/>
          <w:sz w:val="28"/>
          <w:szCs w:val="28"/>
        </w:rPr>
        <w:t>3.6</w:t>
      </w:r>
      <w:r w:rsidRPr="00A55DB1">
        <w:rPr>
          <w:rFonts w:ascii="Times New Roman" w:hAnsi="Times New Roman"/>
          <w:b/>
          <w:sz w:val="28"/>
          <w:szCs w:val="28"/>
        </w:rPr>
        <w:t xml:space="preserve"> канал:</w:t>
      </w:r>
      <w:r w:rsidRPr="00A55DB1">
        <w:rPr>
          <w:rFonts w:ascii="Times New Roman" w:hAnsi="Times New Roman"/>
          <w:sz w:val="28"/>
          <w:szCs w:val="28"/>
        </w:rPr>
        <w:t xml:space="preserve"> Вытянутое, искусственно ограниченное пространство, предназначенное для организации передачи или перемещения чего-либо.</w:t>
      </w:r>
    </w:p>
    <w:p w:rsidR="00557B38"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3.7</w:t>
      </w:r>
      <w:r w:rsidRPr="00A55DB1">
        <w:rPr>
          <w:rFonts w:ascii="Times New Roman" w:hAnsi="Times New Roman"/>
          <w:b/>
          <w:sz w:val="28"/>
          <w:szCs w:val="28"/>
        </w:rPr>
        <w:t xml:space="preserve"> лубяные культуры: </w:t>
      </w:r>
      <w:r w:rsidRPr="00A55DB1">
        <w:rPr>
          <w:rFonts w:ascii="Times New Roman" w:hAnsi="Times New Roman"/>
          <w:sz w:val="28"/>
          <w:szCs w:val="28"/>
        </w:rPr>
        <w:t>Растения, возделываемые для получения лубяного волокна из стеблей – сырья для текстильной промышленности. В России это л</w:t>
      </w:r>
      <w:r w:rsidR="00E312E4" w:rsidRPr="00A55DB1">
        <w:rPr>
          <w:rFonts w:ascii="Times New Roman" w:hAnsi="Times New Roman"/>
          <w:sz w:val="28"/>
          <w:szCs w:val="28"/>
        </w:rPr>
        <w:t>е</w:t>
      </w:r>
      <w:r w:rsidRPr="00A55DB1">
        <w:rPr>
          <w:rFonts w:ascii="Times New Roman" w:hAnsi="Times New Roman"/>
          <w:sz w:val="28"/>
          <w:szCs w:val="28"/>
        </w:rPr>
        <w:t>н-долгунец и конопля.</w:t>
      </w:r>
    </w:p>
    <w:p w:rsidR="00557B38"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3.8</w:t>
      </w:r>
      <w:r w:rsidRPr="00A55DB1">
        <w:rPr>
          <w:rFonts w:ascii="Times New Roman" w:hAnsi="Times New Roman"/>
          <w:b/>
          <w:sz w:val="28"/>
          <w:szCs w:val="28"/>
        </w:rPr>
        <w:t xml:space="preserve"> масличные культуры:</w:t>
      </w:r>
      <w:r w:rsidRPr="00A55DB1">
        <w:rPr>
          <w:rFonts w:ascii="Times New Roman" w:hAnsi="Times New Roman"/>
          <w:sz w:val="28"/>
          <w:szCs w:val="28"/>
        </w:rPr>
        <w:t xml:space="preserve"> Растения, возделываемые для получения жирных масел. Семена и плоды – сырь</w:t>
      </w:r>
      <w:r w:rsidR="00E312E4" w:rsidRPr="00A55DB1">
        <w:rPr>
          <w:rFonts w:ascii="Times New Roman" w:hAnsi="Times New Roman"/>
          <w:sz w:val="28"/>
          <w:szCs w:val="28"/>
        </w:rPr>
        <w:t>е</w:t>
      </w:r>
      <w:r w:rsidRPr="00A55DB1">
        <w:rPr>
          <w:rFonts w:ascii="Times New Roman" w:hAnsi="Times New Roman"/>
          <w:sz w:val="28"/>
          <w:szCs w:val="28"/>
        </w:rPr>
        <w:t xml:space="preserve"> для масло-жировой промышленности. В российском земледелии это</w:t>
      </w:r>
      <w:r w:rsidR="005B0B28" w:rsidRPr="00A55DB1">
        <w:rPr>
          <w:rFonts w:ascii="Times New Roman" w:hAnsi="Times New Roman"/>
          <w:sz w:val="28"/>
          <w:szCs w:val="28"/>
        </w:rPr>
        <w:t xml:space="preserve"> </w:t>
      </w:r>
      <w:r w:rsidRPr="00A55DB1">
        <w:rPr>
          <w:rFonts w:ascii="Times New Roman" w:hAnsi="Times New Roman"/>
          <w:sz w:val="28"/>
          <w:szCs w:val="28"/>
        </w:rPr>
        <w:t>подсолнечник, соя, горчица, лен масличный.</w:t>
      </w:r>
    </w:p>
    <w:p w:rsidR="00557B38"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3.9</w:t>
      </w:r>
      <w:r w:rsidRPr="00A55DB1">
        <w:rPr>
          <w:rFonts w:ascii="Times New Roman" w:hAnsi="Times New Roman"/>
          <w:b/>
          <w:sz w:val="28"/>
          <w:szCs w:val="28"/>
        </w:rPr>
        <w:t xml:space="preserve"> площадка:</w:t>
      </w:r>
      <w:r w:rsidRPr="00A55DB1">
        <w:rPr>
          <w:rFonts w:ascii="Times New Roman" w:hAnsi="Times New Roman"/>
          <w:sz w:val="28"/>
          <w:szCs w:val="28"/>
        </w:rPr>
        <w:t xml:space="preserve"> Сооружение, размещенное в здании или вне его, опирающееся на самостоятельные опоры, конструкции здания или оборудования, и предназначенное для установки или ремонта оборудования.</w:t>
      </w:r>
    </w:p>
    <w:p w:rsidR="00557B38"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3.10</w:t>
      </w:r>
      <w:r w:rsidRPr="00A55DB1">
        <w:rPr>
          <w:rFonts w:ascii="Times New Roman" w:hAnsi="Times New Roman"/>
          <w:b/>
          <w:sz w:val="28"/>
          <w:szCs w:val="28"/>
        </w:rPr>
        <w:t xml:space="preserve"> санитарные расстояния (разрыв): </w:t>
      </w:r>
      <w:r w:rsidRPr="00A55DB1">
        <w:rPr>
          <w:rFonts w:ascii="Times New Roman" w:hAnsi="Times New Roman"/>
          <w:sz w:val="28"/>
          <w:szCs w:val="28"/>
        </w:rPr>
        <w:t>Специальная территория с особым режимом использования, размер которой обеспечивает уменьшение загрязнения атмосферного воздуха (химического, биологического, физического) до значений, установленных гигиеническими нормативами.</w:t>
      </w:r>
    </w:p>
    <w:p w:rsidR="00557B38"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3.11</w:t>
      </w:r>
      <w:r w:rsidRPr="00A55DB1">
        <w:rPr>
          <w:rFonts w:ascii="Times New Roman" w:hAnsi="Times New Roman"/>
          <w:b/>
          <w:sz w:val="28"/>
          <w:szCs w:val="28"/>
        </w:rPr>
        <w:t xml:space="preserve"> сельскохозяйственная продукция: </w:t>
      </w:r>
      <w:r w:rsidRPr="00A55DB1">
        <w:rPr>
          <w:rFonts w:ascii="Times New Roman" w:hAnsi="Times New Roman"/>
          <w:sz w:val="28"/>
          <w:szCs w:val="28"/>
        </w:rPr>
        <w:t>Продукция растениеводства и животноводства, полученная в результате выращивания сельскохозяйственных культур и разведения сельскохозяйственных животных.</w:t>
      </w:r>
    </w:p>
    <w:p w:rsidR="00557B38"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3.12</w:t>
      </w:r>
      <w:r w:rsidRPr="00A55DB1">
        <w:rPr>
          <w:rFonts w:ascii="Times New Roman" w:hAnsi="Times New Roman"/>
          <w:b/>
          <w:sz w:val="28"/>
          <w:szCs w:val="28"/>
        </w:rPr>
        <w:t xml:space="preserve"> тоннель (туннель):</w:t>
      </w:r>
      <w:r w:rsidRPr="00A55DB1">
        <w:rPr>
          <w:rFonts w:ascii="Times New Roman" w:hAnsi="Times New Roman"/>
          <w:sz w:val="28"/>
          <w:szCs w:val="28"/>
        </w:rPr>
        <w:t xml:space="preserve"> Горизонтальное или наклонное подземное сооружение, служащее для транспортных целей, перемещения воды, прокладки подземных коммуникаций и т.п.</w:t>
      </w:r>
    </w:p>
    <w:p w:rsidR="00557B38"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3.13</w:t>
      </w:r>
      <w:r w:rsidRPr="00A55DB1">
        <w:rPr>
          <w:rFonts w:ascii="Times New Roman" w:hAnsi="Times New Roman"/>
          <w:b/>
          <w:sz w:val="28"/>
          <w:szCs w:val="28"/>
        </w:rPr>
        <w:t xml:space="preserve"> транспортное плечо: </w:t>
      </w:r>
      <w:r w:rsidRPr="00A55DB1">
        <w:rPr>
          <w:rFonts w:ascii="Times New Roman" w:hAnsi="Times New Roman"/>
          <w:sz w:val="28"/>
          <w:szCs w:val="28"/>
        </w:rPr>
        <w:t>Расстояние между начальным и конечным пунктами доставки груза.</w:t>
      </w:r>
    </w:p>
    <w:p w:rsidR="00557B38" w:rsidRPr="00A55DB1" w:rsidRDefault="00557B38" w:rsidP="00340526">
      <w:pPr>
        <w:pStyle w:val="1"/>
        <w:spacing w:after="0" w:line="240" w:lineRule="auto"/>
        <w:ind w:left="0" w:firstLine="567"/>
        <w:jc w:val="both"/>
        <w:rPr>
          <w:rFonts w:ascii="Times New Roman" w:hAnsi="Times New Roman"/>
          <w:sz w:val="28"/>
          <w:szCs w:val="28"/>
        </w:rPr>
      </w:pPr>
      <w:r w:rsidRPr="00A55DB1">
        <w:rPr>
          <w:rFonts w:ascii="Times New Roman" w:hAnsi="Times New Roman"/>
          <w:sz w:val="28"/>
          <w:szCs w:val="28"/>
        </w:rPr>
        <w:t>3.14</w:t>
      </w:r>
      <w:r w:rsidRPr="00A55DB1">
        <w:rPr>
          <w:rFonts w:ascii="Times New Roman" w:hAnsi="Times New Roman"/>
          <w:b/>
          <w:sz w:val="28"/>
          <w:szCs w:val="28"/>
        </w:rPr>
        <w:t xml:space="preserve"> эстакада:</w:t>
      </w:r>
      <w:r w:rsidRPr="00A55DB1">
        <w:rPr>
          <w:rFonts w:ascii="Times New Roman" w:hAnsi="Times New Roman"/>
          <w:sz w:val="28"/>
          <w:szCs w:val="28"/>
        </w:rPr>
        <w:t xml:space="preserve"> Надземное сооружение массового типа из железобетона, стали или дерева для пропуска транспорта, прокладки инженерных коммуникаций и т.п.</w:t>
      </w:r>
    </w:p>
    <w:p w:rsidR="00557B38" w:rsidRDefault="00557B38" w:rsidP="00A55DB1">
      <w:pPr>
        <w:pStyle w:val="a8"/>
        <w:ind w:firstLine="567"/>
        <w:jc w:val="both"/>
        <w:rPr>
          <w:rFonts w:ascii="Times New Roman" w:hAnsi="Times New Roman"/>
          <w:sz w:val="28"/>
          <w:szCs w:val="28"/>
        </w:rPr>
      </w:pPr>
      <w:r w:rsidRPr="00A55DB1">
        <w:rPr>
          <w:rFonts w:ascii="Times New Roman" w:hAnsi="Times New Roman"/>
          <w:sz w:val="28"/>
          <w:szCs w:val="28"/>
        </w:rPr>
        <w:t>3.15</w:t>
      </w:r>
      <w:r w:rsidRPr="00A55DB1">
        <w:rPr>
          <w:rFonts w:ascii="Times New Roman" w:hAnsi="Times New Roman"/>
          <w:b/>
          <w:sz w:val="28"/>
          <w:szCs w:val="28"/>
        </w:rPr>
        <w:t xml:space="preserve"> этажерка: </w:t>
      </w:r>
      <w:r w:rsidRPr="00A55DB1">
        <w:rPr>
          <w:rFonts w:ascii="Times New Roman" w:hAnsi="Times New Roman"/>
          <w:sz w:val="28"/>
          <w:szCs w:val="28"/>
        </w:rPr>
        <w:t>Многоярусное каркасное сооружение (без стен) свободно стоящее в здании или вне его и предназначенное для размещения технологического и прочего оборудования.</w:t>
      </w:r>
    </w:p>
    <w:p w:rsidR="00A55DB1" w:rsidRPr="00A55DB1" w:rsidRDefault="00A55DB1" w:rsidP="00A55DB1">
      <w:pPr>
        <w:pStyle w:val="a8"/>
        <w:ind w:firstLine="567"/>
        <w:jc w:val="both"/>
        <w:rPr>
          <w:rFonts w:ascii="Times New Roman" w:hAnsi="Times New Roman"/>
          <w:sz w:val="28"/>
          <w:szCs w:val="28"/>
        </w:rPr>
      </w:pPr>
    </w:p>
    <w:p w:rsidR="00125148" w:rsidRPr="00C931F9" w:rsidRDefault="00125148" w:rsidP="00A55DB1">
      <w:pPr>
        <w:pStyle w:val="a8"/>
        <w:ind w:firstLine="567"/>
        <w:jc w:val="both"/>
        <w:rPr>
          <w:rFonts w:ascii="Times New Roman" w:hAnsi="Times New Roman"/>
          <w:b/>
          <w:sz w:val="28"/>
          <w:szCs w:val="28"/>
        </w:rPr>
      </w:pPr>
      <w:r w:rsidRPr="00C931F9">
        <w:rPr>
          <w:rFonts w:ascii="Times New Roman" w:hAnsi="Times New Roman"/>
          <w:b/>
          <w:sz w:val="28"/>
          <w:szCs w:val="28"/>
        </w:rPr>
        <w:t>4 Общие положения</w:t>
      </w:r>
    </w:p>
    <w:p w:rsidR="00125148" w:rsidRPr="00A55DB1" w:rsidRDefault="00125148" w:rsidP="00A55DB1">
      <w:pPr>
        <w:pStyle w:val="a8"/>
        <w:ind w:firstLine="567"/>
        <w:jc w:val="both"/>
        <w:rPr>
          <w:rFonts w:ascii="Times New Roman" w:hAnsi="Times New Roman"/>
          <w:sz w:val="28"/>
          <w:szCs w:val="28"/>
        </w:rPr>
      </w:pPr>
      <w:r w:rsidRPr="00A55DB1">
        <w:rPr>
          <w:rFonts w:ascii="Times New Roman" w:hAnsi="Times New Roman"/>
          <w:sz w:val="28"/>
          <w:szCs w:val="28"/>
        </w:rPr>
        <w:t>4.1 При проектировании зданий и помещений</w:t>
      </w:r>
      <w:r w:rsidR="005B0B28" w:rsidRPr="00A55DB1">
        <w:rPr>
          <w:rFonts w:ascii="Times New Roman" w:hAnsi="Times New Roman"/>
          <w:sz w:val="28"/>
          <w:szCs w:val="28"/>
        </w:rPr>
        <w:t xml:space="preserve"> </w:t>
      </w:r>
      <w:r w:rsidRPr="00A55DB1">
        <w:rPr>
          <w:rFonts w:ascii="Times New Roman" w:hAnsi="Times New Roman"/>
          <w:sz w:val="28"/>
          <w:szCs w:val="28"/>
        </w:rPr>
        <w:t>для хранения и переработки сельскохозяйственной продукции следует:</w:t>
      </w:r>
    </w:p>
    <w:p w:rsidR="00125148" w:rsidRPr="00B9741C" w:rsidRDefault="00125148" w:rsidP="00340526">
      <w:pPr>
        <w:spacing w:after="0" w:line="240" w:lineRule="auto"/>
        <w:ind w:firstLine="567"/>
        <w:jc w:val="both"/>
        <w:rPr>
          <w:rFonts w:ascii="Times New Roman" w:hAnsi="Times New Roman"/>
          <w:sz w:val="28"/>
          <w:szCs w:val="28"/>
        </w:rPr>
      </w:pPr>
      <w:r w:rsidRPr="00B9741C">
        <w:rPr>
          <w:rFonts w:ascii="Times New Roman" w:hAnsi="Times New Roman"/>
          <w:sz w:val="28"/>
          <w:szCs w:val="28"/>
        </w:rPr>
        <w:t xml:space="preserve">принимать конструктивные схемы, обеспечивающие в соответствии с </w:t>
      </w:r>
      <w:r w:rsidR="00B9741C" w:rsidRPr="00B9741C">
        <w:rPr>
          <w:rFonts w:ascii="Times New Roman" w:hAnsi="Times New Roman"/>
          <w:color w:val="000000"/>
          <w:sz w:val="28"/>
          <w:szCs w:val="28"/>
          <w:lang w:bidi="ru-RU"/>
        </w:rPr>
        <w:t>требованиями [16]</w:t>
      </w:r>
      <w:r w:rsidRPr="00B9741C">
        <w:rPr>
          <w:rFonts w:ascii="Times New Roman" w:hAnsi="Times New Roman"/>
          <w:sz w:val="28"/>
          <w:szCs w:val="28"/>
        </w:rPr>
        <w:t xml:space="preserve"> необходимую прочность, </w:t>
      </w:r>
      <w:proofErr w:type="spellStart"/>
      <w:r w:rsidRPr="00B9741C">
        <w:rPr>
          <w:rFonts w:ascii="Times New Roman" w:hAnsi="Times New Roman"/>
          <w:sz w:val="28"/>
          <w:szCs w:val="28"/>
        </w:rPr>
        <w:t>деформативность</w:t>
      </w:r>
      <w:proofErr w:type="spellEnd"/>
      <w:r w:rsidRPr="00B9741C">
        <w:rPr>
          <w:rFonts w:ascii="Times New Roman" w:hAnsi="Times New Roman"/>
          <w:sz w:val="28"/>
          <w:szCs w:val="28"/>
        </w:rPr>
        <w:t xml:space="preserve"> и пространственную неизменяемость здания в целом, а также его отдельных элементов на всех стадиях</w:t>
      </w:r>
      <w:r w:rsidR="005B0B28" w:rsidRPr="00B9741C">
        <w:rPr>
          <w:rFonts w:ascii="Times New Roman" w:hAnsi="Times New Roman"/>
          <w:sz w:val="28"/>
          <w:szCs w:val="28"/>
        </w:rPr>
        <w:t xml:space="preserve"> </w:t>
      </w:r>
      <w:r w:rsidR="00B9741C" w:rsidRPr="00B9741C">
        <w:rPr>
          <w:rFonts w:ascii="Times New Roman" w:hAnsi="Times New Roman"/>
          <w:sz w:val="28"/>
          <w:szCs w:val="28"/>
        </w:rPr>
        <w:t>строительства (возведения</w:t>
      </w:r>
      <w:r w:rsidRPr="00B9741C">
        <w:rPr>
          <w:rFonts w:ascii="Times New Roman" w:hAnsi="Times New Roman"/>
          <w:sz w:val="28"/>
          <w:szCs w:val="28"/>
        </w:rPr>
        <w:t>) и эксплуатации;</w:t>
      </w:r>
    </w:p>
    <w:p w:rsidR="00125148" w:rsidRPr="00B9741C" w:rsidRDefault="00125148" w:rsidP="00340526">
      <w:pPr>
        <w:spacing w:after="0" w:line="240" w:lineRule="auto"/>
        <w:ind w:firstLine="567"/>
        <w:jc w:val="both"/>
        <w:rPr>
          <w:rFonts w:ascii="Times New Roman" w:hAnsi="Times New Roman"/>
          <w:sz w:val="28"/>
          <w:szCs w:val="28"/>
        </w:rPr>
      </w:pPr>
      <w:r w:rsidRPr="00B9741C">
        <w:rPr>
          <w:rFonts w:ascii="Times New Roman" w:hAnsi="Times New Roman"/>
          <w:sz w:val="28"/>
          <w:szCs w:val="28"/>
        </w:rPr>
        <w:t>принимать экономичные конструктивные решения;</w:t>
      </w:r>
    </w:p>
    <w:p w:rsidR="00125148" w:rsidRPr="00B9741C" w:rsidRDefault="00125148" w:rsidP="00340526">
      <w:pPr>
        <w:spacing w:after="0" w:line="240" w:lineRule="auto"/>
        <w:ind w:firstLine="567"/>
        <w:jc w:val="both"/>
        <w:rPr>
          <w:rFonts w:ascii="Times New Roman" w:hAnsi="Times New Roman"/>
          <w:sz w:val="28"/>
          <w:szCs w:val="28"/>
        </w:rPr>
      </w:pPr>
      <w:r w:rsidRPr="00B9741C">
        <w:rPr>
          <w:rFonts w:ascii="Times New Roman" w:hAnsi="Times New Roman"/>
          <w:sz w:val="28"/>
          <w:szCs w:val="28"/>
        </w:rPr>
        <w:t>при выборе строительных изделий и материалов для зданий, размещаемых на одной площадке, соблюдать рекомендации по объектной унификации</w:t>
      </w:r>
      <w:r w:rsidR="005B0B28" w:rsidRPr="00B9741C">
        <w:rPr>
          <w:rFonts w:ascii="Times New Roman" w:hAnsi="Times New Roman"/>
          <w:sz w:val="28"/>
          <w:szCs w:val="28"/>
        </w:rPr>
        <w:t>.</w:t>
      </w:r>
    </w:p>
    <w:p w:rsidR="00B9741C" w:rsidRPr="00B876E7" w:rsidRDefault="00B9741C" w:rsidP="00B9741C">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B9741C" w:rsidRDefault="00B9741C" w:rsidP="00340526">
      <w:pPr>
        <w:spacing w:after="0" w:line="240" w:lineRule="auto"/>
        <w:ind w:firstLine="567"/>
        <w:jc w:val="both"/>
        <w:rPr>
          <w:rFonts w:ascii="Times New Roman" w:hAnsi="Times New Roman"/>
          <w:sz w:val="28"/>
          <w:szCs w:val="28"/>
        </w:rPr>
      </w:pPr>
      <w:r w:rsidRPr="00B9741C">
        <w:rPr>
          <w:rFonts w:ascii="Times New Roman" w:hAnsi="Times New Roman"/>
          <w:color w:val="000000"/>
          <w:sz w:val="28"/>
          <w:szCs w:val="28"/>
          <w:lang w:bidi="ru-RU"/>
        </w:rPr>
        <w:t>4.2 Определение категорий зданий и помещений для хранения и переработки сельскохозяйственной продукции по пожарной и взрывопожарной опасности следует осуществлять в соответствии с [1].</w:t>
      </w:r>
    </w:p>
    <w:p w:rsidR="00B9741C" w:rsidRPr="00B876E7" w:rsidRDefault="00B9741C" w:rsidP="00B9741C">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B9741C" w:rsidRDefault="00125148" w:rsidP="00340526">
      <w:pPr>
        <w:spacing w:after="0" w:line="240" w:lineRule="auto"/>
        <w:ind w:firstLine="567"/>
        <w:jc w:val="both"/>
        <w:rPr>
          <w:rFonts w:ascii="Times New Roman" w:hAnsi="Times New Roman"/>
          <w:sz w:val="28"/>
          <w:szCs w:val="28"/>
        </w:rPr>
      </w:pPr>
      <w:r w:rsidRPr="00B9741C">
        <w:rPr>
          <w:rFonts w:ascii="Times New Roman" w:hAnsi="Times New Roman"/>
          <w:sz w:val="28"/>
          <w:szCs w:val="28"/>
        </w:rPr>
        <w:t>4.3 Подсч</w:t>
      </w:r>
      <w:r w:rsidR="00E312E4" w:rsidRPr="00B9741C">
        <w:rPr>
          <w:rFonts w:ascii="Times New Roman" w:hAnsi="Times New Roman"/>
          <w:sz w:val="28"/>
          <w:szCs w:val="28"/>
        </w:rPr>
        <w:t>е</w:t>
      </w:r>
      <w:r w:rsidRPr="00B9741C">
        <w:rPr>
          <w:rFonts w:ascii="Times New Roman" w:hAnsi="Times New Roman"/>
          <w:sz w:val="28"/>
          <w:szCs w:val="28"/>
        </w:rPr>
        <w:t>т общей площади зданий по хранению и переработке сельскохозяйственной продукции производится в соответствии с СП</w:t>
      </w:r>
      <w:r w:rsidR="00FC6329">
        <w:rPr>
          <w:rFonts w:ascii="Times New Roman" w:hAnsi="Times New Roman"/>
          <w:sz w:val="28"/>
          <w:szCs w:val="28"/>
        </w:rPr>
        <w:t xml:space="preserve"> </w:t>
      </w:r>
      <w:r w:rsidRPr="00B9741C">
        <w:rPr>
          <w:rFonts w:ascii="Times New Roman" w:hAnsi="Times New Roman"/>
          <w:sz w:val="28"/>
          <w:szCs w:val="28"/>
        </w:rPr>
        <w:t>56.13330.</w:t>
      </w:r>
    </w:p>
    <w:p w:rsidR="00B9741C" w:rsidRPr="00B876E7" w:rsidRDefault="00B9741C" w:rsidP="00B9741C">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FC6329" w:rsidRPr="00FC6329" w:rsidRDefault="00FC6329" w:rsidP="00FC6329">
      <w:pPr>
        <w:pStyle w:val="22"/>
        <w:shd w:val="clear" w:color="auto" w:fill="auto"/>
        <w:spacing w:before="0" w:after="0" w:line="240" w:lineRule="auto"/>
        <w:ind w:firstLine="567"/>
        <w:jc w:val="both"/>
        <w:rPr>
          <w:sz w:val="28"/>
          <w:szCs w:val="28"/>
        </w:rPr>
      </w:pPr>
      <w:r w:rsidRPr="00FC6329">
        <w:rPr>
          <w:color w:val="000000"/>
          <w:sz w:val="28"/>
          <w:szCs w:val="28"/>
          <w:lang w:bidi="ru-RU"/>
        </w:rPr>
        <w:t>4.4 Административные и бытовые здания, сооружения и помещения для работающих в зданиях и помещениях для хранения и переработки сельскохозяйственной продукции следует проектировать в соответствии с СП 44.13330 и нормативными документами по пожарной безопасности.</w:t>
      </w:r>
    </w:p>
    <w:p w:rsidR="00125148" w:rsidRPr="00FC6329" w:rsidRDefault="00FC6329" w:rsidP="00FC6329">
      <w:pPr>
        <w:spacing w:after="0" w:line="240" w:lineRule="auto"/>
        <w:ind w:firstLine="567"/>
        <w:jc w:val="both"/>
        <w:rPr>
          <w:rFonts w:ascii="Times New Roman" w:hAnsi="Times New Roman"/>
          <w:sz w:val="28"/>
          <w:szCs w:val="28"/>
        </w:rPr>
      </w:pPr>
      <w:r w:rsidRPr="00FC6329">
        <w:rPr>
          <w:rFonts w:ascii="Times New Roman" w:hAnsi="Times New Roman"/>
          <w:color w:val="000000"/>
          <w:sz w:val="28"/>
          <w:szCs w:val="28"/>
          <w:lang w:bidi="ru-RU"/>
        </w:rPr>
        <w:t>Для работающих в зданиях переработки сельскохозяйственной продукции, эксплуатируемых только в теплое время года (на сезонных предприятиях), допускается проектировать гардеробные хранения уличной и домашней одежды на вешалках с крючками (по паспортным данным оборудования или технологическим решениям проекта) и хранение рабочей одежды в открытых шкафах</w:t>
      </w:r>
      <w:r w:rsidR="00125148" w:rsidRPr="00FC6329">
        <w:rPr>
          <w:rFonts w:ascii="Times New Roman" w:hAnsi="Times New Roman"/>
          <w:sz w:val="28"/>
          <w:szCs w:val="28"/>
        </w:rPr>
        <w:t>.</w:t>
      </w:r>
    </w:p>
    <w:p w:rsidR="00B9741C" w:rsidRPr="00B876E7" w:rsidRDefault="00B9741C" w:rsidP="00B9741C">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B9741C" w:rsidRDefault="00125148" w:rsidP="00340526">
      <w:pPr>
        <w:spacing w:after="0" w:line="240" w:lineRule="auto"/>
        <w:ind w:firstLine="567"/>
        <w:jc w:val="both"/>
        <w:rPr>
          <w:rFonts w:ascii="Times New Roman" w:hAnsi="Times New Roman"/>
          <w:sz w:val="28"/>
          <w:szCs w:val="28"/>
        </w:rPr>
      </w:pPr>
      <w:r w:rsidRPr="00B9741C">
        <w:rPr>
          <w:rFonts w:ascii="Times New Roman" w:hAnsi="Times New Roman"/>
          <w:sz w:val="28"/>
          <w:szCs w:val="28"/>
        </w:rPr>
        <w:t>4.5 Тоннели, каналы, закрома, бункер</w:t>
      </w:r>
      <w:r w:rsidR="008431C5" w:rsidRPr="00B9741C">
        <w:rPr>
          <w:rFonts w:ascii="Times New Roman" w:hAnsi="Times New Roman"/>
          <w:sz w:val="28"/>
          <w:szCs w:val="28"/>
        </w:rPr>
        <w:t>ы</w:t>
      </w:r>
      <w:r w:rsidRPr="00B9741C">
        <w:rPr>
          <w:rFonts w:ascii="Times New Roman" w:hAnsi="Times New Roman"/>
          <w:sz w:val="28"/>
          <w:szCs w:val="28"/>
        </w:rPr>
        <w:t>, этажерки, площадки, эстакады, галереи и др</w:t>
      </w:r>
      <w:r w:rsidR="008431C5" w:rsidRPr="00B9741C">
        <w:rPr>
          <w:rFonts w:ascii="Times New Roman" w:hAnsi="Times New Roman"/>
          <w:sz w:val="28"/>
          <w:szCs w:val="28"/>
        </w:rPr>
        <w:t>.</w:t>
      </w:r>
      <w:r w:rsidRPr="00B9741C">
        <w:rPr>
          <w:rFonts w:ascii="Times New Roman" w:hAnsi="Times New Roman"/>
          <w:sz w:val="28"/>
          <w:szCs w:val="28"/>
        </w:rPr>
        <w:t>, следует проектировать в соответствии с требованиями СП 43.13330.</w:t>
      </w:r>
    </w:p>
    <w:p w:rsidR="00125148" w:rsidRPr="00FC6329" w:rsidRDefault="00FC6329" w:rsidP="00340526">
      <w:pPr>
        <w:spacing w:after="0" w:line="240" w:lineRule="auto"/>
        <w:ind w:firstLine="567"/>
        <w:jc w:val="both"/>
        <w:rPr>
          <w:rFonts w:ascii="Times New Roman" w:hAnsi="Times New Roman"/>
          <w:sz w:val="28"/>
          <w:szCs w:val="28"/>
        </w:rPr>
      </w:pPr>
      <w:r w:rsidRPr="00FC6329">
        <w:rPr>
          <w:rFonts w:ascii="Times New Roman" w:hAnsi="Times New Roman"/>
          <w:color w:val="000000"/>
          <w:sz w:val="28"/>
          <w:szCs w:val="28"/>
          <w:lang w:bidi="ru-RU"/>
        </w:rPr>
        <w:t>4.6 Реализация технологического процесса и выполнение требований к микроклимату помещений должны осуществляться с учетом обеспечения экономного расходования энергоресурсов.</w:t>
      </w:r>
    </w:p>
    <w:p w:rsidR="00B9741C" w:rsidRPr="00B876E7" w:rsidRDefault="00B9741C" w:rsidP="00B9741C">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FC6329" w:rsidRDefault="00125148" w:rsidP="00340526">
      <w:pPr>
        <w:spacing w:after="0" w:line="240" w:lineRule="auto"/>
        <w:ind w:firstLine="567"/>
        <w:jc w:val="both"/>
        <w:rPr>
          <w:rFonts w:ascii="Times New Roman" w:hAnsi="Times New Roman"/>
          <w:sz w:val="28"/>
          <w:szCs w:val="28"/>
        </w:rPr>
      </w:pPr>
      <w:r w:rsidRPr="00FC6329">
        <w:rPr>
          <w:rFonts w:ascii="Times New Roman" w:hAnsi="Times New Roman"/>
          <w:sz w:val="28"/>
          <w:szCs w:val="28"/>
        </w:rPr>
        <w:t xml:space="preserve">4.7 Для размещения технологического, энергетического и санитарно-технического оборудования, которое допускается размещать вне зданий и помещений </w:t>
      </w:r>
      <w:r w:rsidR="00FC6329" w:rsidRPr="00FC6329">
        <w:rPr>
          <w:rFonts w:ascii="Times New Roman" w:hAnsi="Times New Roman"/>
          <w:color w:val="000000"/>
          <w:sz w:val="28"/>
          <w:szCs w:val="28"/>
          <w:lang w:bidi="ru-RU"/>
        </w:rPr>
        <w:t>(по нормам [2]</w:t>
      </w:r>
      <w:r w:rsidR="00FC6329" w:rsidRPr="00A55DB1">
        <w:rPr>
          <w:rFonts w:ascii="Times New Roman" w:hAnsi="Times New Roman"/>
          <w:sz w:val="28"/>
          <w:szCs w:val="28"/>
        </w:rPr>
        <w:t>–</w:t>
      </w:r>
      <w:r w:rsidR="00FC6329" w:rsidRPr="00FC6329">
        <w:rPr>
          <w:rFonts w:ascii="Times New Roman" w:hAnsi="Times New Roman"/>
          <w:color w:val="000000"/>
          <w:sz w:val="28"/>
          <w:szCs w:val="28"/>
          <w:lang w:bidi="ru-RU"/>
        </w:rPr>
        <w:t>[5], методическим</w:t>
      </w:r>
      <w:r w:rsidRPr="00FC6329">
        <w:rPr>
          <w:rFonts w:ascii="Times New Roman" w:hAnsi="Times New Roman"/>
          <w:sz w:val="28"/>
          <w:szCs w:val="28"/>
        </w:rPr>
        <w:t xml:space="preserve"> </w:t>
      </w:r>
      <w:r w:rsidR="00FC6329" w:rsidRPr="00FC6329">
        <w:rPr>
          <w:rFonts w:ascii="Times New Roman" w:hAnsi="Times New Roman"/>
          <w:color w:val="000000"/>
          <w:sz w:val="28"/>
          <w:szCs w:val="28"/>
          <w:lang w:bidi="ru-RU"/>
        </w:rPr>
        <w:t>рекомендациям [6], [7], инструкции [8], паспортным данным оборудования или технологическим решениям проекта)</w:t>
      </w:r>
      <w:r w:rsidR="0050123B">
        <w:rPr>
          <w:rFonts w:ascii="Times New Roman" w:hAnsi="Times New Roman"/>
          <w:color w:val="000000"/>
          <w:sz w:val="28"/>
          <w:szCs w:val="28"/>
          <w:lang w:bidi="ru-RU"/>
        </w:rPr>
        <w:t>,</w:t>
      </w:r>
      <w:r w:rsidR="00FC6329" w:rsidRPr="00FC6329">
        <w:rPr>
          <w:rFonts w:ascii="Times New Roman" w:hAnsi="Times New Roman"/>
          <w:color w:val="000000"/>
          <w:sz w:val="28"/>
          <w:szCs w:val="28"/>
          <w:lang w:bidi="ru-RU"/>
        </w:rPr>
        <w:t xml:space="preserve"> </w:t>
      </w:r>
      <w:r w:rsidRPr="00FC6329">
        <w:rPr>
          <w:rFonts w:ascii="Times New Roman" w:hAnsi="Times New Roman"/>
          <w:sz w:val="28"/>
          <w:szCs w:val="28"/>
        </w:rPr>
        <w:t>следует предусматривать открытые площадки.</w:t>
      </w:r>
    </w:p>
    <w:p w:rsidR="00125148" w:rsidRPr="00FC6329" w:rsidRDefault="00125148" w:rsidP="00340526">
      <w:pPr>
        <w:spacing w:after="0" w:line="240" w:lineRule="auto"/>
        <w:ind w:firstLine="567"/>
        <w:jc w:val="both"/>
        <w:rPr>
          <w:rFonts w:ascii="Times New Roman" w:hAnsi="Times New Roman"/>
          <w:sz w:val="28"/>
          <w:szCs w:val="28"/>
        </w:rPr>
      </w:pPr>
      <w:r w:rsidRPr="00FC6329">
        <w:rPr>
          <w:rFonts w:ascii="Times New Roman" w:hAnsi="Times New Roman"/>
          <w:sz w:val="28"/>
          <w:szCs w:val="28"/>
        </w:rPr>
        <w:t>Для размещения оборудования, которое не может быть установлено на открытой площадке из-за неблагоприятного влияния атмосферных осадков, ветра, пыли и эксплуатация которого не требует поддержания определ</w:t>
      </w:r>
      <w:r w:rsidR="00E312E4" w:rsidRPr="00FC6329">
        <w:rPr>
          <w:rFonts w:ascii="Times New Roman" w:hAnsi="Times New Roman"/>
          <w:sz w:val="28"/>
          <w:szCs w:val="28"/>
        </w:rPr>
        <w:t>е</w:t>
      </w:r>
      <w:r w:rsidRPr="00FC6329">
        <w:rPr>
          <w:rFonts w:ascii="Times New Roman" w:hAnsi="Times New Roman"/>
          <w:sz w:val="28"/>
          <w:szCs w:val="28"/>
        </w:rPr>
        <w:t xml:space="preserve">нной плюсовой температуры и постоянного присутствия обслуживающего персонала, следует проектировать </w:t>
      </w:r>
      <w:proofErr w:type="spellStart"/>
      <w:r w:rsidR="00FC6329" w:rsidRPr="00FC6329">
        <w:rPr>
          <w:rFonts w:ascii="Times New Roman" w:hAnsi="Times New Roman"/>
          <w:color w:val="000000"/>
          <w:sz w:val="28"/>
          <w:szCs w:val="28"/>
          <w:lang w:bidi="ru-RU"/>
        </w:rPr>
        <w:t>трехстенные</w:t>
      </w:r>
      <w:proofErr w:type="spellEnd"/>
      <w:r w:rsidR="00FC6329" w:rsidRPr="00FC6329">
        <w:rPr>
          <w:rFonts w:ascii="Times New Roman" w:hAnsi="Times New Roman"/>
          <w:color w:val="000000"/>
          <w:sz w:val="28"/>
          <w:szCs w:val="28"/>
          <w:lang w:bidi="ru-RU"/>
        </w:rPr>
        <w:t xml:space="preserve"> навесы</w:t>
      </w:r>
      <w:r w:rsidRPr="00FC6329">
        <w:rPr>
          <w:rFonts w:ascii="Times New Roman" w:hAnsi="Times New Roman"/>
          <w:sz w:val="28"/>
          <w:szCs w:val="28"/>
        </w:rPr>
        <w:t xml:space="preserve"> или неотапливаемые здания.</w:t>
      </w:r>
    </w:p>
    <w:p w:rsidR="00B9741C" w:rsidRPr="00B876E7" w:rsidRDefault="00B9741C" w:rsidP="00B9741C">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B9741C" w:rsidRDefault="00125148" w:rsidP="00340526">
      <w:pPr>
        <w:spacing w:after="0" w:line="240" w:lineRule="auto"/>
        <w:ind w:firstLine="567"/>
        <w:jc w:val="both"/>
        <w:rPr>
          <w:rFonts w:ascii="Times New Roman" w:hAnsi="Times New Roman"/>
          <w:sz w:val="28"/>
          <w:szCs w:val="28"/>
        </w:rPr>
      </w:pPr>
      <w:r w:rsidRPr="00B9741C">
        <w:rPr>
          <w:rFonts w:ascii="Times New Roman" w:hAnsi="Times New Roman"/>
          <w:sz w:val="28"/>
          <w:szCs w:val="28"/>
        </w:rPr>
        <w:t>4.8 Здания и сооружения для хранения и переработки сельскохозяйственной продукции по над</w:t>
      </w:r>
      <w:r w:rsidR="00E312E4" w:rsidRPr="00B9741C">
        <w:rPr>
          <w:rFonts w:ascii="Times New Roman" w:hAnsi="Times New Roman"/>
          <w:sz w:val="28"/>
          <w:szCs w:val="28"/>
        </w:rPr>
        <w:t>е</w:t>
      </w:r>
      <w:r w:rsidRPr="00B9741C">
        <w:rPr>
          <w:rFonts w:ascii="Times New Roman" w:hAnsi="Times New Roman"/>
          <w:sz w:val="28"/>
          <w:szCs w:val="28"/>
        </w:rPr>
        <w:t xml:space="preserve">жности строительных конструкций и оснований в соответствии с ГОСТ Р 54257 относятся ко </w:t>
      </w:r>
      <w:r w:rsidRPr="00B9741C">
        <w:rPr>
          <w:rFonts w:ascii="Times New Roman" w:hAnsi="Times New Roman"/>
          <w:sz w:val="28"/>
          <w:szCs w:val="28"/>
          <w:lang w:val="en-US"/>
        </w:rPr>
        <w:t>II</w:t>
      </w:r>
      <w:r w:rsidRPr="00B9741C">
        <w:rPr>
          <w:rFonts w:ascii="Times New Roman" w:hAnsi="Times New Roman"/>
          <w:sz w:val="28"/>
          <w:szCs w:val="28"/>
        </w:rPr>
        <w:t xml:space="preserve"> уровню ответственности.</w:t>
      </w:r>
    </w:p>
    <w:p w:rsidR="00125148" w:rsidRPr="00FC6329" w:rsidRDefault="00125148" w:rsidP="00340526">
      <w:pPr>
        <w:spacing w:after="0" w:line="240" w:lineRule="auto"/>
        <w:ind w:firstLine="567"/>
        <w:jc w:val="both"/>
        <w:rPr>
          <w:rFonts w:ascii="Times New Roman" w:hAnsi="Times New Roman"/>
          <w:sz w:val="28"/>
          <w:szCs w:val="28"/>
        </w:rPr>
      </w:pPr>
      <w:r w:rsidRPr="00FC6329">
        <w:rPr>
          <w:rFonts w:ascii="Times New Roman" w:hAnsi="Times New Roman"/>
          <w:sz w:val="28"/>
          <w:szCs w:val="28"/>
        </w:rPr>
        <w:t xml:space="preserve">4.9 В случаях, когда в зданиях и помещениях для хранения и переработки сельскохозяйственной продукции заданием на проектирование предусматривается использование маломобильных групп населения, следует руководствоваться </w:t>
      </w:r>
      <w:r w:rsidR="00FC6329" w:rsidRPr="00FC6329">
        <w:rPr>
          <w:rFonts w:ascii="Times New Roman" w:hAnsi="Times New Roman"/>
          <w:color w:val="000000"/>
          <w:sz w:val="28"/>
          <w:szCs w:val="28"/>
          <w:lang w:bidi="ru-RU"/>
        </w:rPr>
        <w:t>СП 59.13330</w:t>
      </w:r>
      <w:r w:rsidRPr="00FC6329">
        <w:rPr>
          <w:rFonts w:ascii="Times New Roman" w:hAnsi="Times New Roman"/>
          <w:sz w:val="28"/>
          <w:szCs w:val="28"/>
        </w:rPr>
        <w:t>.</w:t>
      </w:r>
    </w:p>
    <w:p w:rsidR="00FC6329" w:rsidRPr="00B876E7" w:rsidRDefault="00FC6329" w:rsidP="00FC6329">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B9741C" w:rsidRDefault="00125148" w:rsidP="00340526">
      <w:pPr>
        <w:spacing w:after="0" w:line="240" w:lineRule="auto"/>
        <w:ind w:firstLine="567"/>
        <w:jc w:val="both"/>
        <w:rPr>
          <w:rFonts w:ascii="Times New Roman" w:hAnsi="Times New Roman"/>
          <w:sz w:val="28"/>
          <w:szCs w:val="28"/>
        </w:rPr>
      </w:pPr>
      <w:r w:rsidRPr="00B9741C">
        <w:rPr>
          <w:rFonts w:ascii="Times New Roman" w:hAnsi="Times New Roman"/>
          <w:sz w:val="28"/>
          <w:szCs w:val="28"/>
        </w:rPr>
        <w:t>4.10 Санитарные расстояния (разрывы) от зданий и помещений для хранения и переработки</w:t>
      </w:r>
      <w:r w:rsidR="005B0B28" w:rsidRPr="00B9741C">
        <w:rPr>
          <w:rFonts w:ascii="Times New Roman" w:hAnsi="Times New Roman"/>
          <w:sz w:val="28"/>
          <w:szCs w:val="28"/>
        </w:rPr>
        <w:t xml:space="preserve"> </w:t>
      </w:r>
      <w:r w:rsidRPr="00B9741C">
        <w:rPr>
          <w:rFonts w:ascii="Times New Roman" w:hAnsi="Times New Roman"/>
          <w:sz w:val="28"/>
          <w:szCs w:val="28"/>
        </w:rPr>
        <w:t xml:space="preserve">сельскохозяйственной продукции до селитебной зоны определяются по СанПиН 2.2.1/2.1.1.1200. </w:t>
      </w:r>
    </w:p>
    <w:p w:rsidR="00125148" w:rsidRPr="00FC6329" w:rsidRDefault="00125148" w:rsidP="00340526">
      <w:pPr>
        <w:spacing w:after="0" w:line="240" w:lineRule="auto"/>
        <w:ind w:firstLine="567"/>
        <w:jc w:val="both"/>
        <w:rPr>
          <w:rFonts w:ascii="Times New Roman" w:hAnsi="Times New Roman"/>
          <w:sz w:val="28"/>
          <w:szCs w:val="28"/>
        </w:rPr>
      </w:pPr>
      <w:r w:rsidRPr="00FC6329">
        <w:rPr>
          <w:rFonts w:ascii="Times New Roman" w:hAnsi="Times New Roman"/>
          <w:sz w:val="28"/>
          <w:szCs w:val="28"/>
        </w:rPr>
        <w:t>4.11</w:t>
      </w:r>
      <w:r w:rsidR="00FC6329" w:rsidRPr="00FC6329">
        <w:rPr>
          <w:rFonts w:ascii="Times New Roman" w:hAnsi="Times New Roman"/>
          <w:sz w:val="28"/>
          <w:szCs w:val="28"/>
        </w:rPr>
        <w:t xml:space="preserve"> </w:t>
      </w:r>
      <w:r w:rsidRPr="00FC6329">
        <w:rPr>
          <w:rFonts w:ascii="Times New Roman" w:hAnsi="Times New Roman"/>
          <w:sz w:val="28"/>
          <w:szCs w:val="28"/>
        </w:rPr>
        <w:t xml:space="preserve">Зооветеринарные расстояния (разрывы) до животноводческих, птицеводческих ферм и комплексов фермерских (крестьянских) хозяйств от зданий и помещений для хранения и переработки сельскохозяйственной продукции приведены в </w:t>
      </w:r>
      <w:r w:rsidR="00FC6329" w:rsidRPr="00FC6329">
        <w:rPr>
          <w:rFonts w:ascii="Times New Roman" w:hAnsi="Times New Roman"/>
          <w:color w:val="000000"/>
          <w:sz w:val="28"/>
          <w:szCs w:val="28"/>
          <w:lang w:bidi="ru-RU"/>
        </w:rPr>
        <w:t>нормах [2]—[5], методических рекомендациях [6], [7]</w:t>
      </w:r>
      <w:r w:rsidR="005B0B28" w:rsidRPr="00FC6329">
        <w:rPr>
          <w:rFonts w:ascii="Times New Roman" w:hAnsi="Times New Roman"/>
          <w:sz w:val="28"/>
          <w:szCs w:val="28"/>
        </w:rPr>
        <w:t xml:space="preserve"> </w:t>
      </w:r>
      <w:r w:rsidRPr="00FC6329">
        <w:rPr>
          <w:rFonts w:ascii="Times New Roman" w:hAnsi="Times New Roman"/>
          <w:sz w:val="28"/>
          <w:szCs w:val="28"/>
        </w:rPr>
        <w:t xml:space="preserve">для конкретного вида животных в зависимости от численности поголовья на животноводческих, птицеводческих и звероводческих фермах и комплексах, в </w:t>
      </w:r>
      <w:r w:rsidR="00FC6329" w:rsidRPr="00FC6329">
        <w:rPr>
          <w:rFonts w:ascii="Times New Roman" w:hAnsi="Times New Roman"/>
          <w:color w:val="000000"/>
          <w:sz w:val="28"/>
          <w:szCs w:val="28"/>
          <w:lang w:bidi="ru-RU"/>
        </w:rPr>
        <w:t>крестьянских (фермерских) хозяйствах</w:t>
      </w:r>
      <w:r w:rsidRPr="00FC6329">
        <w:rPr>
          <w:rFonts w:ascii="Times New Roman" w:hAnsi="Times New Roman"/>
          <w:sz w:val="28"/>
          <w:szCs w:val="28"/>
        </w:rPr>
        <w:t>.</w:t>
      </w:r>
    </w:p>
    <w:p w:rsidR="00FC6329" w:rsidRPr="00B876E7" w:rsidRDefault="00FC6329" w:rsidP="00FC6329">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B9741C" w:rsidRDefault="00125148" w:rsidP="00340526">
      <w:pPr>
        <w:spacing w:after="0" w:line="240" w:lineRule="auto"/>
        <w:ind w:firstLine="567"/>
        <w:jc w:val="both"/>
        <w:rPr>
          <w:rFonts w:ascii="Times New Roman" w:hAnsi="Times New Roman"/>
          <w:sz w:val="28"/>
          <w:szCs w:val="28"/>
        </w:rPr>
      </w:pPr>
      <w:r w:rsidRPr="00B9741C">
        <w:rPr>
          <w:rFonts w:ascii="Times New Roman" w:hAnsi="Times New Roman"/>
          <w:sz w:val="28"/>
          <w:szCs w:val="28"/>
        </w:rPr>
        <w:t>4.12 Здания и помещения для хранения и переработки овощей, картофеля, продукции плодоводства и виноградарства, первичной обработки льна и других культур, переработки масличных культур рекомендуется размещать на удалении от места выращивания сырья в соответствии с заданием на проектирование (на расстоянии транспортного плеча внутрихозяйственных средств доставки продукции).</w:t>
      </w:r>
    </w:p>
    <w:p w:rsidR="00125148" w:rsidRDefault="00125148" w:rsidP="00FC6329">
      <w:pPr>
        <w:pStyle w:val="a8"/>
        <w:ind w:firstLine="567"/>
        <w:jc w:val="both"/>
        <w:rPr>
          <w:rFonts w:ascii="Times New Roman" w:hAnsi="Times New Roman"/>
          <w:sz w:val="28"/>
          <w:szCs w:val="28"/>
        </w:rPr>
      </w:pPr>
      <w:r w:rsidRPr="00FC6329">
        <w:rPr>
          <w:rFonts w:ascii="Times New Roman" w:hAnsi="Times New Roman"/>
          <w:sz w:val="28"/>
          <w:szCs w:val="28"/>
        </w:rPr>
        <w:t>4.13 Проектирование зданий и помещений (камер) для хранения сельскохозяйственной продукции с охлаждением осуществляется в соответствии с СП</w:t>
      </w:r>
      <w:r w:rsidR="00FC6329" w:rsidRPr="00FC6329">
        <w:rPr>
          <w:rFonts w:ascii="Times New Roman" w:hAnsi="Times New Roman"/>
          <w:sz w:val="28"/>
          <w:szCs w:val="28"/>
        </w:rPr>
        <w:t xml:space="preserve"> </w:t>
      </w:r>
      <w:r w:rsidRPr="00FC6329">
        <w:rPr>
          <w:rFonts w:ascii="Times New Roman" w:hAnsi="Times New Roman"/>
          <w:sz w:val="28"/>
          <w:szCs w:val="28"/>
        </w:rPr>
        <w:t>109.13330.</w:t>
      </w:r>
    </w:p>
    <w:p w:rsidR="00FC6329" w:rsidRPr="00FC6329" w:rsidRDefault="00FC6329" w:rsidP="00FC6329">
      <w:pPr>
        <w:pStyle w:val="a8"/>
        <w:ind w:firstLine="567"/>
        <w:jc w:val="both"/>
        <w:rPr>
          <w:rFonts w:ascii="Times New Roman" w:hAnsi="Times New Roman"/>
          <w:sz w:val="28"/>
          <w:szCs w:val="28"/>
        </w:rPr>
      </w:pPr>
    </w:p>
    <w:p w:rsidR="00125148" w:rsidRPr="00443A3D" w:rsidRDefault="00125148" w:rsidP="00FC6329">
      <w:pPr>
        <w:pStyle w:val="a8"/>
        <w:ind w:firstLine="567"/>
        <w:jc w:val="both"/>
        <w:rPr>
          <w:rFonts w:ascii="Times New Roman" w:hAnsi="Times New Roman"/>
          <w:b/>
          <w:sz w:val="28"/>
          <w:szCs w:val="28"/>
        </w:rPr>
      </w:pPr>
      <w:r w:rsidRPr="00443A3D">
        <w:rPr>
          <w:rFonts w:ascii="Times New Roman" w:hAnsi="Times New Roman"/>
          <w:b/>
          <w:sz w:val="28"/>
          <w:szCs w:val="28"/>
        </w:rPr>
        <w:t>5 Объемно-планировочные</w:t>
      </w:r>
      <w:r w:rsidR="005B0B28" w:rsidRPr="00443A3D">
        <w:rPr>
          <w:rFonts w:ascii="Times New Roman" w:hAnsi="Times New Roman"/>
          <w:b/>
          <w:sz w:val="28"/>
          <w:szCs w:val="28"/>
        </w:rPr>
        <w:t xml:space="preserve"> </w:t>
      </w:r>
      <w:r w:rsidRPr="00443A3D">
        <w:rPr>
          <w:rFonts w:ascii="Times New Roman" w:hAnsi="Times New Roman"/>
          <w:b/>
          <w:sz w:val="28"/>
          <w:szCs w:val="28"/>
        </w:rPr>
        <w:t>и конструктивные решения</w:t>
      </w:r>
    </w:p>
    <w:p w:rsidR="00125148" w:rsidRPr="00443A3D" w:rsidRDefault="00443A3D" w:rsidP="00FC6329">
      <w:pPr>
        <w:pStyle w:val="a8"/>
        <w:ind w:firstLine="567"/>
        <w:jc w:val="both"/>
        <w:rPr>
          <w:rFonts w:ascii="Times New Roman" w:hAnsi="Times New Roman"/>
          <w:sz w:val="28"/>
          <w:szCs w:val="28"/>
        </w:rPr>
      </w:pPr>
      <w:r w:rsidRPr="00443A3D">
        <w:rPr>
          <w:rFonts w:ascii="Times New Roman" w:hAnsi="Times New Roman"/>
          <w:color w:val="000000"/>
          <w:sz w:val="28"/>
          <w:szCs w:val="28"/>
          <w:lang w:eastAsia="ru-RU" w:bidi="ru-RU"/>
        </w:rPr>
        <w:t>5.1 Здания для хранения и переработки сельскохозяйственной продукции проектируют одноэтажными, без чердаков, прямоугольной фермы в плане, с параллельно расположенными пролетами одинаковой ширины и высоты.</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Многоэтажные здания допускается проектировать для строительства на ограниченных по площади (или на затесн</w:t>
      </w:r>
      <w:r w:rsidR="00E312E4" w:rsidRPr="00443A3D">
        <w:rPr>
          <w:rFonts w:ascii="Times New Roman" w:hAnsi="Times New Roman"/>
          <w:sz w:val="28"/>
          <w:szCs w:val="28"/>
        </w:rPr>
        <w:t>е</w:t>
      </w:r>
      <w:r w:rsidRPr="00443A3D">
        <w:rPr>
          <w:rFonts w:ascii="Times New Roman" w:hAnsi="Times New Roman"/>
          <w:sz w:val="28"/>
          <w:szCs w:val="28"/>
        </w:rPr>
        <w:t>нных) земельных участках, на участках с резко выраженным рельефом, а также при наличии технико-экономических преимуществ таких зданий по сравнению с одноэтажными при обязательном соблюдении требований СП 2.13130,</w:t>
      </w:r>
      <w:r w:rsidR="005B0B28" w:rsidRPr="00443A3D">
        <w:rPr>
          <w:rFonts w:ascii="Times New Roman" w:hAnsi="Times New Roman"/>
          <w:sz w:val="28"/>
          <w:szCs w:val="28"/>
        </w:rPr>
        <w:t xml:space="preserve"> </w:t>
      </w:r>
      <w:r w:rsidRPr="00443A3D">
        <w:rPr>
          <w:rFonts w:ascii="Times New Roman" w:hAnsi="Times New Roman"/>
          <w:sz w:val="28"/>
          <w:szCs w:val="28"/>
        </w:rPr>
        <w:t>СП 4.13130, СП 19.13330.</w:t>
      </w:r>
    </w:p>
    <w:p w:rsidR="00443A3D" w:rsidRPr="00B876E7" w:rsidRDefault="00443A3D" w:rsidP="00443A3D">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5.2 При проектировании зданий и помещений для хранения и переработки сельскохозяйственной продукции необходимо принимать параметры и габаритные схемы в соответствии с </w:t>
      </w:r>
      <w:r w:rsidR="00443A3D" w:rsidRPr="00443A3D">
        <w:rPr>
          <w:rFonts w:ascii="Times New Roman" w:hAnsi="Times New Roman"/>
          <w:color w:val="000000"/>
          <w:sz w:val="28"/>
          <w:szCs w:val="28"/>
          <w:lang w:bidi="ru-RU"/>
        </w:rPr>
        <w:t>ГОСТ 28984</w:t>
      </w:r>
      <w:r w:rsidR="008431C5" w:rsidRPr="00443A3D">
        <w:rPr>
          <w:rFonts w:ascii="Times New Roman" w:hAnsi="Times New Roman"/>
          <w:sz w:val="28"/>
          <w:szCs w:val="28"/>
        </w:rPr>
        <w:t>.</w:t>
      </w:r>
      <w:r w:rsidRPr="00443A3D">
        <w:rPr>
          <w:rFonts w:ascii="Times New Roman" w:hAnsi="Times New Roman"/>
          <w:sz w:val="28"/>
          <w:szCs w:val="28"/>
        </w:rPr>
        <w:t xml:space="preserve"> Перепад высот между смежными прол</w:t>
      </w:r>
      <w:r w:rsidR="00E312E4" w:rsidRPr="00443A3D">
        <w:rPr>
          <w:rFonts w:ascii="Times New Roman" w:hAnsi="Times New Roman"/>
          <w:sz w:val="28"/>
          <w:szCs w:val="28"/>
        </w:rPr>
        <w:t>е</w:t>
      </w:r>
      <w:r w:rsidRPr="00443A3D">
        <w:rPr>
          <w:rFonts w:ascii="Times New Roman" w:hAnsi="Times New Roman"/>
          <w:sz w:val="28"/>
          <w:szCs w:val="28"/>
        </w:rPr>
        <w:t>тами одного направления следует принимать кратным модулю 6</w:t>
      </w:r>
      <w:r w:rsidRPr="00443A3D">
        <w:rPr>
          <w:rFonts w:ascii="Times New Roman" w:hAnsi="Times New Roman"/>
          <w:sz w:val="28"/>
          <w:szCs w:val="28"/>
          <w:lang w:val="en-US"/>
        </w:rPr>
        <w:t>M</w:t>
      </w:r>
      <w:r w:rsidRPr="00443A3D">
        <w:rPr>
          <w:rFonts w:ascii="Times New Roman" w:hAnsi="Times New Roman"/>
          <w:sz w:val="28"/>
          <w:szCs w:val="28"/>
        </w:rPr>
        <w:t>.</w:t>
      </w:r>
    </w:p>
    <w:p w:rsidR="00443A3D" w:rsidRPr="00B876E7" w:rsidRDefault="00443A3D" w:rsidP="00443A3D">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5.3 Высоту зданий для хранения и переработки сельскохозяйственной продукции следует принимать наименьшей, исходя из габаритов оборудования</w:t>
      </w:r>
      <w:r w:rsidR="008431C5" w:rsidRPr="00443A3D">
        <w:rPr>
          <w:rFonts w:ascii="Times New Roman" w:hAnsi="Times New Roman"/>
          <w:sz w:val="28"/>
          <w:szCs w:val="28"/>
        </w:rPr>
        <w:t>,</w:t>
      </w:r>
      <w:r w:rsidRPr="00443A3D">
        <w:rPr>
          <w:rFonts w:ascii="Times New Roman" w:hAnsi="Times New Roman"/>
          <w:sz w:val="28"/>
          <w:szCs w:val="28"/>
        </w:rPr>
        <w:t xml:space="preserve"> или наибольшей допускаемой высоты складируемой продукции. Здания для хранения различных видов сельскохозяйственной продукции, к складированию которой предъявляются одинаковые требования, следует проектировать одной, унифицированной высоты.</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5.4 Высота помещений от пола до низа оборудования и коммуникаций во всех зданиях должна быть не менее 2 м в местах регулярного прохода людей и 1,8 м в местах нерегулярного прохода людей. Наименьшее расстояние от верха технологического оборудования до потолка должно быть 0,4</w:t>
      </w:r>
      <w:r w:rsidR="008431C5" w:rsidRPr="00443A3D">
        <w:rPr>
          <w:rFonts w:ascii="Times New Roman" w:hAnsi="Times New Roman"/>
          <w:sz w:val="28"/>
          <w:szCs w:val="28"/>
        </w:rPr>
        <w:t xml:space="preserve"> </w:t>
      </w:r>
      <w:r w:rsidRPr="00443A3D">
        <w:rPr>
          <w:rFonts w:ascii="Times New Roman" w:hAnsi="Times New Roman"/>
          <w:sz w:val="28"/>
          <w:szCs w:val="28"/>
        </w:rPr>
        <w:t>м.</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5.5 В зданиях для переработки сельскохозяйственной продукции площадь пола на одного работающего наибольшей смены должна быть не менее 4 м</w:t>
      </w:r>
      <w:r w:rsidRPr="00443A3D">
        <w:rPr>
          <w:rFonts w:ascii="Times New Roman" w:hAnsi="Times New Roman"/>
          <w:sz w:val="28"/>
          <w:szCs w:val="28"/>
          <w:vertAlign w:val="superscript"/>
        </w:rPr>
        <w:t>2</w:t>
      </w:r>
      <w:r w:rsidRPr="00443A3D">
        <w:rPr>
          <w:rFonts w:ascii="Times New Roman" w:hAnsi="Times New Roman"/>
          <w:sz w:val="28"/>
          <w:szCs w:val="28"/>
        </w:rPr>
        <w:t>.</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5.6</w:t>
      </w:r>
      <w:r w:rsidR="005B0B28" w:rsidRPr="00443A3D">
        <w:rPr>
          <w:rFonts w:ascii="Times New Roman" w:hAnsi="Times New Roman"/>
          <w:sz w:val="28"/>
          <w:szCs w:val="28"/>
          <w:lang w:val="en-US"/>
        </w:rPr>
        <w:t> </w:t>
      </w:r>
      <w:r w:rsidRPr="00443A3D">
        <w:rPr>
          <w:rFonts w:ascii="Times New Roman" w:hAnsi="Times New Roman"/>
          <w:sz w:val="28"/>
          <w:szCs w:val="28"/>
        </w:rPr>
        <w:t>При проектировании зданий для переработки и хранения сельскохозяйственной продукции степень огнестойкости этих зданий</w:t>
      </w:r>
      <w:r w:rsidR="008431C5" w:rsidRPr="00443A3D">
        <w:rPr>
          <w:rFonts w:ascii="Times New Roman" w:hAnsi="Times New Roman"/>
          <w:sz w:val="28"/>
          <w:szCs w:val="28"/>
        </w:rPr>
        <w:t>,</w:t>
      </w:r>
      <w:r w:rsidRPr="00443A3D">
        <w:rPr>
          <w:rFonts w:ascii="Times New Roman" w:hAnsi="Times New Roman"/>
          <w:sz w:val="28"/>
          <w:szCs w:val="28"/>
        </w:rPr>
        <w:t xml:space="preserve"> площадь этажа между противопо</w:t>
      </w:r>
      <w:r w:rsidR="008431C5" w:rsidRPr="00443A3D">
        <w:rPr>
          <w:rFonts w:ascii="Times New Roman" w:hAnsi="Times New Roman"/>
          <w:sz w:val="28"/>
          <w:szCs w:val="28"/>
        </w:rPr>
        <w:t>жарными стенами</w:t>
      </w:r>
      <w:r w:rsidRPr="00443A3D">
        <w:rPr>
          <w:rFonts w:ascii="Times New Roman" w:hAnsi="Times New Roman"/>
          <w:sz w:val="28"/>
          <w:szCs w:val="28"/>
        </w:rPr>
        <w:t xml:space="preserve"> и количество этажей следует предусматривать в соответствии с требованиями СП 2.13130.</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Обеспечение эвакуации людей и дымоудаления из</w:t>
      </w:r>
      <w:r w:rsidR="005B0B28" w:rsidRPr="00443A3D">
        <w:rPr>
          <w:rFonts w:ascii="Times New Roman" w:hAnsi="Times New Roman"/>
          <w:sz w:val="28"/>
          <w:szCs w:val="28"/>
        </w:rPr>
        <w:t xml:space="preserve"> </w:t>
      </w:r>
      <w:r w:rsidRPr="00443A3D">
        <w:rPr>
          <w:rFonts w:ascii="Times New Roman" w:hAnsi="Times New Roman"/>
          <w:sz w:val="28"/>
          <w:szCs w:val="28"/>
        </w:rPr>
        <w:t xml:space="preserve">зданий следует предусматривать в соответствии с требованиями СП 1.13130. </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5.7 Здания для хранения и переработки сельскохозяйственной продукции следует проектировать преимущественно каркасными с применением сборных несущих и</w:t>
      </w:r>
      <w:r w:rsidR="008431C5" w:rsidRPr="00443A3D">
        <w:rPr>
          <w:rFonts w:ascii="Times New Roman" w:hAnsi="Times New Roman"/>
          <w:sz w:val="28"/>
          <w:szCs w:val="28"/>
        </w:rPr>
        <w:t xml:space="preserve"> ограждающих конструкций, а так</w:t>
      </w:r>
      <w:r w:rsidRPr="00443A3D">
        <w:rPr>
          <w:rFonts w:ascii="Times New Roman" w:hAnsi="Times New Roman"/>
          <w:sz w:val="28"/>
          <w:szCs w:val="28"/>
        </w:rPr>
        <w:t>же конструкций и изделий из местных строительных материалов (кирпича, природного камня и др.).</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Материалы строительных конструкций и их облицовок, отделочных и защитных покрытий должны быть безвредными в местах возможного контакта с пищевой продукцией в соответствии с санитарными и ветеринарно-санитарными требованиями, изложенными в [1</w:t>
      </w:r>
      <w:r w:rsidR="00443A3D">
        <w:rPr>
          <w:rFonts w:ascii="Times New Roman" w:hAnsi="Times New Roman"/>
          <w:sz w:val="28"/>
          <w:szCs w:val="28"/>
        </w:rPr>
        <w:t>0</w:t>
      </w:r>
      <w:r w:rsidRPr="00443A3D">
        <w:rPr>
          <w:rFonts w:ascii="Times New Roman" w:hAnsi="Times New Roman"/>
          <w:sz w:val="28"/>
          <w:szCs w:val="28"/>
        </w:rPr>
        <w:t>].</w:t>
      </w:r>
    </w:p>
    <w:p w:rsidR="00443A3D" w:rsidRPr="00B876E7" w:rsidRDefault="00443A3D" w:rsidP="00443A3D">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5.8 Невентилируемые покрытия зданий для хранения и переработки сельскохозяйственной продукции над помещениями</w:t>
      </w:r>
      <w:r w:rsidR="005B0B28" w:rsidRPr="00443A3D">
        <w:rPr>
          <w:rFonts w:ascii="Times New Roman" w:hAnsi="Times New Roman"/>
          <w:sz w:val="28"/>
          <w:szCs w:val="28"/>
        </w:rPr>
        <w:t xml:space="preserve"> </w:t>
      </w:r>
      <w:r w:rsidRPr="00443A3D">
        <w:rPr>
          <w:rFonts w:ascii="Times New Roman" w:hAnsi="Times New Roman"/>
          <w:sz w:val="28"/>
          <w:szCs w:val="28"/>
        </w:rPr>
        <w:t>с влажным или мокрым режимом допускается только при условии, если устройством пароизоляции исключается накопление влаги в конструкциях за годовой период эксплуатации.</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5.9 Одноэтажные здания для хранения и переработки сельскохозяйственной продукции следует проектировать без внутренних водостоков. Отапливаемые одноэтажные здания с покрытиями шириной более 72 м и многоэтажные здания следует проектировать с внутренним водостоком.</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5.10 Полы зданий для хранения и переработки сельскохозяйственной</w:t>
      </w:r>
      <w:r w:rsidR="005B0B28" w:rsidRPr="00443A3D">
        <w:rPr>
          <w:rFonts w:ascii="Times New Roman" w:hAnsi="Times New Roman"/>
          <w:sz w:val="28"/>
          <w:szCs w:val="28"/>
        </w:rPr>
        <w:t xml:space="preserve"> </w:t>
      </w:r>
      <w:r w:rsidRPr="00443A3D">
        <w:rPr>
          <w:rFonts w:ascii="Times New Roman" w:hAnsi="Times New Roman"/>
          <w:sz w:val="28"/>
          <w:szCs w:val="28"/>
        </w:rPr>
        <w:t>продукции следует проектировать с уч</w:t>
      </w:r>
      <w:r w:rsidR="00E312E4" w:rsidRPr="00443A3D">
        <w:rPr>
          <w:rFonts w:ascii="Times New Roman" w:hAnsi="Times New Roman"/>
          <w:sz w:val="28"/>
          <w:szCs w:val="28"/>
        </w:rPr>
        <w:t>е</w:t>
      </w:r>
      <w:r w:rsidRPr="00443A3D">
        <w:rPr>
          <w:rFonts w:ascii="Times New Roman" w:hAnsi="Times New Roman"/>
          <w:sz w:val="28"/>
          <w:szCs w:val="28"/>
        </w:rPr>
        <w:t>том нагрузок от складируемой продукции, вида и интенсивности механических и других воздействий в соответствии с СП 29.13330.</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В помещениях для хранения картофеля, овощей и фруктов в таре и в проездах помещений для хранения картофеля и овощей в закромах следует проектировать асфальтобетонные и бетонные полы, а в закромах допускается предусматривать глинобитные и земляные полы.</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В зданиях для хранения и переработки пищевой продукции (картофеля, овощей, фруктов, продукции животноводства) полы и перекрытия</w:t>
      </w:r>
      <w:r w:rsidR="005B0B28" w:rsidRPr="00443A3D">
        <w:rPr>
          <w:rFonts w:ascii="Times New Roman" w:hAnsi="Times New Roman"/>
          <w:sz w:val="28"/>
          <w:szCs w:val="28"/>
        </w:rPr>
        <w:t xml:space="preserve"> </w:t>
      </w:r>
      <w:r w:rsidRPr="00443A3D">
        <w:rPr>
          <w:rFonts w:ascii="Times New Roman" w:hAnsi="Times New Roman"/>
          <w:sz w:val="28"/>
          <w:szCs w:val="28"/>
        </w:rPr>
        <w:t>должны быть без пустот.</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Для покрытий полов помещений, предназначенных для хранения и переработки пищевой продукции, не допускается применение дегтей и дегтевых мастик, пластических масс непищевого качества.</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5.11 Ворота зданий для хранения и переработки сельскохозяйственной продукции </w:t>
      </w:r>
      <w:r w:rsidR="00443A3D">
        <w:rPr>
          <w:rFonts w:ascii="Times New Roman" w:hAnsi="Times New Roman"/>
          <w:sz w:val="28"/>
          <w:szCs w:val="28"/>
        </w:rPr>
        <w:t>следует</w:t>
      </w:r>
      <w:r w:rsidRPr="00443A3D">
        <w:rPr>
          <w:rFonts w:ascii="Times New Roman" w:hAnsi="Times New Roman"/>
          <w:sz w:val="28"/>
          <w:szCs w:val="28"/>
        </w:rPr>
        <w:t xml:space="preserve"> принимать распашными, раздвижными или шторными. Для эвакуации людей допускается предусматривать в распашных и раздвижных воротах для автомобильного транспорта калитки (двери) без порогов или с порогами высотой не более 0,1 м, открывающиеся по направлению выхода из здания. Размеры ворот в свету для пропуска безрельсового транспорта должны превышать габаритные размеры груж</w:t>
      </w:r>
      <w:r w:rsidR="00E312E4" w:rsidRPr="00443A3D">
        <w:rPr>
          <w:rFonts w:ascii="Times New Roman" w:hAnsi="Times New Roman"/>
          <w:sz w:val="28"/>
          <w:szCs w:val="28"/>
        </w:rPr>
        <w:t>е</w:t>
      </w:r>
      <w:r w:rsidRPr="00443A3D">
        <w:rPr>
          <w:rFonts w:ascii="Times New Roman" w:hAnsi="Times New Roman"/>
          <w:sz w:val="28"/>
          <w:szCs w:val="28"/>
        </w:rPr>
        <w:t xml:space="preserve">ных транспортных средств по высоте на 0,2 м и по ширине </w:t>
      </w:r>
      <w:r w:rsidR="00E82CFE" w:rsidRPr="00443A3D">
        <w:rPr>
          <w:rFonts w:ascii="Times New Roman" w:hAnsi="Times New Roman"/>
          <w:sz w:val="28"/>
          <w:szCs w:val="28"/>
        </w:rPr>
        <w:t xml:space="preserve">– </w:t>
      </w:r>
      <w:r w:rsidRPr="00443A3D">
        <w:rPr>
          <w:rFonts w:ascii="Times New Roman" w:hAnsi="Times New Roman"/>
          <w:sz w:val="28"/>
          <w:szCs w:val="28"/>
        </w:rPr>
        <w:t>на 0,6 м.</w:t>
      </w:r>
    </w:p>
    <w:p w:rsidR="00443A3D" w:rsidRPr="00B876E7" w:rsidRDefault="00443A3D" w:rsidP="00443A3D">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5.12 В зданиях для хранения и переработки сельскохозяйственной продукции необходимо с целью борьбы с мышевидными грызунами предусматривать ограждающие конструкции без пустот из материалов, не разрушаемых грызунами; без пустот полотна наружных дверей, ворот и крышек люков; устройства в оконных проемах для крепления съемных сеток в местах открывающихся створок и фрамуг; ограждение стальной оцинкованной сеткой (с ячейками не более 12</w:t>
      </w:r>
      <w:r w:rsidR="00E312E4" w:rsidRPr="00443A3D">
        <w:rPr>
          <w:rFonts w:ascii="Times New Roman" w:hAnsi="Times New Roman"/>
          <w:sz w:val="28"/>
          <w:szCs w:val="28"/>
        </w:rPr>
        <w:sym w:font="Symbol" w:char="F0B4"/>
      </w:r>
      <w:r w:rsidRPr="00443A3D">
        <w:rPr>
          <w:rFonts w:ascii="Times New Roman" w:hAnsi="Times New Roman"/>
          <w:sz w:val="28"/>
          <w:szCs w:val="28"/>
        </w:rPr>
        <w:t>12 мм) вентиляционных отверстий в стенах и воздуховодах, расположенных в п</w:t>
      </w:r>
      <w:r w:rsidR="00443A3D">
        <w:rPr>
          <w:rFonts w:ascii="Times New Roman" w:hAnsi="Times New Roman"/>
          <w:sz w:val="28"/>
          <w:szCs w:val="28"/>
        </w:rPr>
        <w:t>ределах 0,5 м над уровнем пола.</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Мероприятия по предупреждению проникновения грызунов в здания и помещения изложены в [</w:t>
      </w:r>
      <w:r w:rsidR="00443A3D">
        <w:rPr>
          <w:rFonts w:ascii="Times New Roman" w:hAnsi="Times New Roman"/>
          <w:sz w:val="28"/>
          <w:szCs w:val="28"/>
        </w:rPr>
        <w:t>9</w:t>
      </w:r>
      <w:r w:rsidRPr="00443A3D">
        <w:rPr>
          <w:rFonts w:ascii="Times New Roman" w:hAnsi="Times New Roman"/>
          <w:sz w:val="28"/>
          <w:szCs w:val="28"/>
        </w:rPr>
        <w:t>].</w:t>
      </w:r>
    </w:p>
    <w:p w:rsidR="00443A3D" w:rsidRPr="00B876E7" w:rsidRDefault="00443A3D" w:rsidP="00443A3D">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5.13 Закрома для хранения картофеля и ово</w:t>
      </w:r>
      <w:r w:rsidR="00E82CFE" w:rsidRPr="00443A3D">
        <w:rPr>
          <w:rFonts w:ascii="Times New Roman" w:hAnsi="Times New Roman"/>
          <w:sz w:val="28"/>
          <w:szCs w:val="28"/>
        </w:rPr>
        <w:t>щей, а так</w:t>
      </w:r>
      <w:r w:rsidRPr="00443A3D">
        <w:rPr>
          <w:rFonts w:ascii="Times New Roman" w:hAnsi="Times New Roman"/>
          <w:sz w:val="28"/>
          <w:szCs w:val="28"/>
        </w:rPr>
        <w:t xml:space="preserve">же перегородки, отделяющие хранимую продукцию от наружных стен зданий (для создания воздушной прослойки), или перегородки, разделяющие здания на секции (по требованиям технологии хранения продукции), следует проектировать каркасными, с обшивками из технических тканей, пленок, хризотилцементных листов </w:t>
      </w:r>
      <w:r w:rsidR="00E82CFE" w:rsidRPr="00443A3D">
        <w:rPr>
          <w:rFonts w:ascii="Times New Roman" w:hAnsi="Times New Roman"/>
          <w:sz w:val="28"/>
          <w:szCs w:val="28"/>
        </w:rPr>
        <w:t>или водостойкой фанеры, а так</w:t>
      </w:r>
      <w:r w:rsidRPr="00443A3D">
        <w:rPr>
          <w:rFonts w:ascii="Times New Roman" w:hAnsi="Times New Roman"/>
          <w:sz w:val="28"/>
          <w:szCs w:val="28"/>
        </w:rPr>
        <w:t>же из деревянных щитов.</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При проектировании ограждений </w:t>
      </w:r>
      <w:r w:rsidR="00443A3D">
        <w:rPr>
          <w:rFonts w:ascii="Times New Roman" w:hAnsi="Times New Roman"/>
          <w:sz w:val="28"/>
          <w:szCs w:val="28"/>
        </w:rPr>
        <w:t>с применением</w:t>
      </w:r>
      <w:r w:rsidRPr="00443A3D">
        <w:rPr>
          <w:rFonts w:ascii="Times New Roman" w:hAnsi="Times New Roman"/>
          <w:sz w:val="28"/>
          <w:szCs w:val="28"/>
        </w:rPr>
        <w:t xml:space="preserve"> технических тканей и других рулонных и тонколистных материалов в рабочих чертежах должна быть указана последовательность загрузки и выгрузки продукции.</w:t>
      </w:r>
    </w:p>
    <w:p w:rsidR="00443A3D" w:rsidRPr="00B876E7" w:rsidRDefault="00443A3D" w:rsidP="00443A3D">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5.14 Ограждающие конструкции (стены, покрытия, перекрытия, полы и заполнение про</w:t>
      </w:r>
      <w:r w:rsidR="00E312E4" w:rsidRPr="00443A3D">
        <w:rPr>
          <w:rFonts w:ascii="Times New Roman" w:hAnsi="Times New Roman"/>
          <w:sz w:val="28"/>
          <w:szCs w:val="28"/>
        </w:rPr>
        <w:t>е</w:t>
      </w:r>
      <w:r w:rsidRPr="00443A3D">
        <w:rPr>
          <w:rFonts w:ascii="Times New Roman" w:hAnsi="Times New Roman"/>
          <w:sz w:val="28"/>
          <w:szCs w:val="28"/>
        </w:rPr>
        <w:t>мов) помещений (камер) с регулируемой газовой средой для хранения фруктов должны иметь с внутренней стороны газонепроницаемые покрытия.</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Заполнение про</w:t>
      </w:r>
      <w:r w:rsidR="00E312E4" w:rsidRPr="00443A3D">
        <w:rPr>
          <w:rFonts w:ascii="Times New Roman" w:hAnsi="Times New Roman"/>
          <w:sz w:val="28"/>
          <w:szCs w:val="28"/>
        </w:rPr>
        <w:t>е</w:t>
      </w:r>
      <w:r w:rsidRPr="00443A3D">
        <w:rPr>
          <w:rFonts w:ascii="Times New Roman" w:hAnsi="Times New Roman"/>
          <w:sz w:val="28"/>
          <w:szCs w:val="28"/>
        </w:rPr>
        <w:t>мов в стенах камер следует</w:t>
      </w:r>
      <w:r w:rsidR="005B0B28" w:rsidRPr="00443A3D">
        <w:rPr>
          <w:rFonts w:ascii="Times New Roman" w:hAnsi="Times New Roman"/>
          <w:sz w:val="28"/>
          <w:szCs w:val="28"/>
        </w:rPr>
        <w:t xml:space="preserve"> </w:t>
      </w:r>
      <w:r w:rsidRPr="00443A3D">
        <w:rPr>
          <w:rFonts w:ascii="Times New Roman" w:hAnsi="Times New Roman"/>
          <w:sz w:val="28"/>
          <w:szCs w:val="28"/>
        </w:rPr>
        <w:t>предусматривать с уплотняющими прокладками в притворах и фальцах.</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5.15 Отделку внутренних поверхностей ограждающих конструкций помещений следует проектировать в соответствии с данными, изложенными в </w:t>
      </w:r>
      <w:r w:rsidR="00443A3D" w:rsidRPr="00443A3D">
        <w:rPr>
          <w:rFonts w:ascii="Times New Roman" w:hAnsi="Times New Roman"/>
          <w:color w:val="000000"/>
          <w:sz w:val="28"/>
          <w:szCs w:val="28"/>
          <w:lang w:bidi="ru-RU"/>
        </w:rPr>
        <w:t>нормах [2]</w:t>
      </w:r>
      <w:r w:rsidR="00443A3D" w:rsidRPr="00443A3D">
        <w:rPr>
          <w:rFonts w:ascii="Times New Roman" w:hAnsi="Times New Roman"/>
          <w:sz w:val="28"/>
          <w:szCs w:val="28"/>
        </w:rPr>
        <w:t>–</w:t>
      </w:r>
      <w:r w:rsidR="00443A3D" w:rsidRPr="00443A3D">
        <w:rPr>
          <w:rFonts w:ascii="Times New Roman" w:hAnsi="Times New Roman"/>
          <w:color w:val="000000"/>
          <w:sz w:val="28"/>
          <w:szCs w:val="28"/>
          <w:lang w:bidi="ru-RU"/>
        </w:rPr>
        <w:t>[</w:t>
      </w:r>
      <w:r w:rsidR="00E7444A">
        <w:rPr>
          <w:rFonts w:ascii="Times New Roman" w:hAnsi="Times New Roman"/>
          <w:color w:val="000000"/>
          <w:sz w:val="28"/>
          <w:szCs w:val="28"/>
          <w:lang w:bidi="ru-RU"/>
        </w:rPr>
        <w:t>5</w:t>
      </w:r>
      <w:r w:rsidR="00443A3D" w:rsidRPr="00443A3D">
        <w:rPr>
          <w:rFonts w:ascii="Times New Roman" w:hAnsi="Times New Roman"/>
          <w:color w:val="000000"/>
          <w:sz w:val="28"/>
          <w:szCs w:val="28"/>
          <w:lang w:bidi="ru-RU"/>
        </w:rPr>
        <w:t>], методических рекомендациях [6], [7]</w:t>
      </w:r>
      <w:r w:rsidR="00443A3D" w:rsidRPr="00443A3D">
        <w:rPr>
          <w:rFonts w:ascii="Times New Roman" w:hAnsi="Times New Roman"/>
          <w:sz w:val="28"/>
          <w:szCs w:val="28"/>
        </w:rPr>
        <w:t>.</w:t>
      </w:r>
    </w:p>
    <w:p w:rsidR="00443A3D" w:rsidRPr="00B876E7" w:rsidRDefault="00443A3D" w:rsidP="00443A3D">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5.16 По периметру наружных стен зданий высотой до верха карниза более 10 м на кровлях следует предусматривать парапеты высотой не менее 0,6 м из несгораемых материалов. На зданиях без внутренних водостоков эти парапеты должны быть решетчатыми.</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5.17 Для зданий высотой до верха карниза более 10 м следует предусматривать наружные стальные пожарные лестницы шириной 0,6 м; расстояние между лестницами по периметру зданий должно быть не более 200 м.</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Пожарные лестницы должны начинаться на высоте 1,5 м от уровня земли, а вверху заканчиваться площадкой с поручнем.</w:t>
      </w:r>
    </w:p>
    <w:p w:rsidR="00443A3D" w:rsidRPr="00B876E7" w:rsidRDefault="00443A3D" w:rsidP="00443A3D">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5.18 Грузовые платформы (рампы) и пандусы для проезда и уклоны пандусов для въезда напольных транспортных средств следует проектировать в соответствии с требованиями СП 43.13330 и техническими характеристиками транспортных средств.</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5.19 При расч</w:t>
      </w:r>
      <w:r w:rsidR="00E312E4" w:rsidRPr="00443A3D">
        <w:rPr>
          <w:rFonts w:ascii="Times New Roman" w:hAnsi="Times New Roman"/>
          <w:sz w:val="28"/>
          <w:szCs w:val="28"/>
        </w:rPr>
        <w:t>е</w:t>
      </w:r>
      <w:r w:rsidRPr="00443A3D">
        <w:rPr>
          <w:rFonts w:ascii="Times New Roman" w:hAnsi="Times New Roman"/>
          <w:sz w:val="28"/>
          <w:szCs w:val="28"/>
        </w:rPr>
        <w:t>те зданий и помещений для хранения картофеля, овощей и фруктов, следует принимать:</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насыпную плотность </w:t>
      </w:r>
      <w:r w:rsidR="005B0B28" w:rsidRPr="00443A3D">
        <w:rPr>
          <w:rFonts w:ascii="Times New Roman" w:hAnsi="Times New Roman"/>
          <w:sz w:val="28"/>
          <w:szCs w:val="28"/>
        </w:rPr>
        <w:t xml:space="preserve">картофеля, овощей и фруктов </w:t>
      </w:r>
      <w:r w:rsidR="00913EBB" w:rsidRPr="00443A3D">
        <w:rPr>
          <w:rFonts w:ascii="Times New Roman" w:hAnsi="Times New Roman"/>
          <w:sz w:val="28"/>
          <w:szCs w:val="28"/>
        </w:rPr>
        <w:t xml:space="preserve">– </w:t>
      </w:r>
      <w:r w:rsidRPr="00443A3D">
        <w:rPr>
          <w:rFonts w:ascii="Times New Roman" w:hAnsi="Times New Roman"/>
          <w:sz w:val="28"/>
          <w:szCs w:val="28"/>
        </w:rPr>
        <w:t>по</w:t>
      </w:r>
      <w:r w:rsidR="00E82CFE" w:rsidRPr="00443A3D">
        <w:rPr>
          <w:rFonts w:ascii="Times New Roman" w:hAnsi="Times New Roman"/>
          <w:sz w:val="28"/>
          <w:szCs w:val="28"/>
        </w:rPr>
        <w:t xml:space="preserve"> данным,</w:t>
      </w:r>
      <w:r w:rsidRPr="00443A3D">
        <w:rPr>
          <w:rFonts w:ascii="Times New Roman" w:hAnsi="Times New Roman"/>
          <w:sz w:val="28"/>
          <w:szCs w:val="28"/>
        </w:rPr>
        <w:t xml:space="preserve"> изложенным в соответствующих нормах технологического проектирования;</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давление на конструкции – как для сыпучих тел;</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коэффициент перегрузки для:</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лука – 1,2;</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остальных видов продукции – 1,1;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расч</w:t>
      </w:r>
      <w:r w:rsidR="00E312E4" w:rsidRPr="00443A3D">
        <w:rPr>
          <w:rFonts w:ascii="Times New Roman" w:hAnsi="Times New Roman"/>
          <w:sz w:val="28"/>
          <w:szCs w:val="28"/>
        </w:rPr>
        <w:t>е</w:t>
      </w:r>
      <w:r w:rsidRPr="00443A3D">
        <w:rPr>
          <w:rFonts w:ascii="Times New Roman" w:hAnsi="Times New Roman"/>
          <w:sz w:val="28"/>
          <w:szCs w:val="28"/>
        </w:rPr>
        <w:t>тный угол внутреннего трения для:</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капусты </w:t>
      </w:r>
      <w:r w:rsidR="00E82CFE" w:rsidRPr="00443A3D">
        <w:rPr>
          <w:rFonts w:ascii="Times New Roman" w:hAnsi="Times New Roman"/>
          <w:sz w:val="28"/>
          <w:szCs w:val="28"/>
        </w:rPr>
        <w:t xml:space="preserve">– </w:t>
      </w:r>
      <w:r w:rsidRPr="00443A3D">
        <w:rPr>
          <w:rFonts w:ascii="Times New Roman" w:hAnsi="Times New Roman"/>
          <w:sz w:val="28"/>
          <w:szCs w:val="28"/>
        </w:rPr>
        <w:t>44°;</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моркови </w:t>
      </w:r>
      <w:r w:rsidR="00E82CFE" w:rsidRPr="00443A3D">
        <w:rPr>
          <w:rFonts w:ascii="Times New Roman" w:hAnsi="Times New Roman"/>
          <w:sz w:val="28"/>
          <w:szCs w:val="28"/>
        </w:rPr>
        <w:t xml:space="preserve">– </w:t>
      </w:r>
      <w:r w:rsidRPr="00443A3D">
        <w:rPr>
          <w:rFonts w:ascii="Times New Roman" w:hAnsi="Times New Roman"/>
          <w:sz w:val="28"/>
          <w:szCs w:val="28"/>
        </w:rPr>
        <w:t>41°;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картофеля и лука, столовых и кормовых корнеплодов, сахарной свеклы </w:t>
      </w:r>
      <w:r w:rsidR="00E82CFE" w:rsidRPr="00443A3D">
        <w:rPr>
          <w:rFonts w:ascii="Times New Roman" w:hAnsi="Times New Roman"/>
          <w:sz w:val="28"/>
          <w:szCs w:val="28"/>
        </w:rPr>
        <w:t xml:space="preserve">– </w:t>
      </w:r>
      <w:r w:rsidRPr="00443A3D">
        <w:rPr>
          <w:rFonts w:ascii="Times New Roman" w:hAnsi="Times New Roman"/>
          <w:sz w:val="28"/>
          <w:szCs w:val="28"/>
        </w:rPr>
        <w:t>38°;</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фруктов семечковых </w:t>
      </w:r>
      <w:r w:rsidR="00E82CFE" w:rsidRPr="00443A3D">
        <w:rPr>
          <w:rFonts w:ascii="Times New Roman" w:hAnsi="Times New Roman"/>
          <w:sz w:val="28"/>
          <w:szCs w:val="28"/>
        </w:rPr>
        <w:t xml:space="preserve">– </w:t>
      </w:r>
      <w:r w:rsidR="00913EBB" w:rsidRPr="00443A3D">
        <w:rPr>
          <w:rFonts w:ascii="Times New Roman" w:hAnsi="Times New Roman"/>
          <w:sz w:val="28"/>
          <w:szCs w:val="28"/>
        </w:rPr>
        <w:t>20°;</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расчетные значения коэффициентов трения насыпи для:</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картофеля, овощей и капусты по бетону, дереву не строганному </w:t>
      </w:r>
      <w:r w:rsidR="00E312E4" w:rsidRPr="00443A3D">
        <w:rPr>
          <w:rFonts w:ascii="Times New Roman" w:hAnsi="Times New Roman"/>
          <w:sz w:val="28"/>
          <w:szCs w:val="28"/>
        </w:rPr>
        <w:t>–</w:t>
      </w:r>
      <w:r w:rsidRPr="00443A3D">
        <w:rPr>
          <w:rFonts w:ascii="Times New Roman" w:hAnsi="Times New Roman"/>
          <w:sz w:val="28"/>
          <w:szCs w:val="28"/>
        </w:rPr>
        <w:t xml:space="preserve"> 0,6; по дереву строганному, хризотилцементным листам, фанере, окрашенной стали </w:t>
      </w:r>
      <w:r w:rsidR="00E312E4" w:rsidRPr="00443A3D">
        <w:rPr>
          <w:rFonts w:ascii="Times New Roman" w:hAnsi="Times New Roman"/>
          <w:sz w:val="28"/>
          <w:szCs w:val="28"/>
        </w:rPr>
        <w:t xml:space="preserve">– </w:t>
      </w:r>
      <w:r w:rsidRPr="00443A3D">
        <w:rPr>
          <w:rFonts w:ascii="Times New Roman" w:hAnsi="Times New Roman"/>
          <w:sz w:val="28"/>
          <w:szCs w:val="28"/>
        </w:rPr>
        <w:t>0,4; по оцинкованной стали и пленке – 0,1;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лука всех хозяйственно</w:t>
      </w:r>
      <w:r w:rsidR="00E82CFE" w:rsidRPr="00443A3D">
        <w:rPr>
          <w:rFonts w:ascii="Times New Roman" w:hAnsi="Times New Roman"/>
          <w:sz w:val="28"/>
          <w:szCs w:val="28"/>
        </w:rPr>
        <w:t>-</w:t>
      </w:r>
      <w:r w:rsidRPr="00443A3D">
        <w:rPr>
          <w:rFonts w:ascii="Times New Roman" w:hAnsi="Times New Roman"/>
          <w:sz w:val="28"/>
          <w:szCs w:val="28"/>
        </w:rPr>
        <w:t>биологических сортов и фруктов семечковых – 0,3.</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 xml:space="preserve">При использовании технических тканей и пленок </w:t>
      </w:r>
      <w:r w:rsidR="00443A3D" w:rsidRPr="00443A3D">
        <w:rPr>
          <w:rFonts w:ascii="Times New Roman" w:hAnsi="Times New Roman"/>
          <w:color w:val="000000"/>
          <w:sz w:val="28"/>
          <w:szCs w:val="28"/>
          <w:lang w:bidi="ru-RU"/>
        </w:rPr>
        <w:t>для ограждающих конструкций, воспринимающих нагрузку от засыпок,</w:t>
      </w:r>
      <w:r w:rsidRPr="00443A3D">
        <w:rPr>
          <w:rFonts w:ascii="Times New Roman" w:hAnsi="Times New Roman"/>
          <w:sz w:val="28"/>
          <w:szCs w:val="28"/>
        </w:rPr>
        <w:t xml:space="preserve"> в хранилищах коэффициент трения насыпи картофеля и овощей по ним следует принимать равным нулю.</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При использовании тканей и пленок в качестве облицовочного слоя стенок следует принимать коэффициент трения всех видов продукции по ним равным 0,3.</w:t>
      </w:r>
    </w:p>
    <w:p w:rsidR="00443A3D" w:rsidRPr="00B876E7" w:rsidRDefault="00443A3D" w:rsidP="00443A3D">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Default="00125148" w:rsidP="00443A3D">
      <w:pPr>
        <w:pStyle w:val="a8"/>
        <w:ind w:firstLine="567"/>
        <w:jc w:val="both"/>
        <w:rPr>
          <w:rFonts w:ascii="Times New Roman" w:hAnsi="Times New Roman"/>
          <w:sz w:val="28"/>
          <w:szCs w:val="28"/>
        </w:rPr>
      </w:pPr>
      <w:r w:rsidRPr="00443A3D">
        <w:rPr>
          <w:rFonts w:ascii="Times New Roman" w:hAnsi="Times New Roman"/>
          <w:sz w:val="28"/>
          <w:szCs w:val="28"/>
        </w:rPr>
        <w:t>5.20 Расч</w:t>
      </w:r>
      <w:r w:rsidR="00E312E4" w:rsidRPr="00443A3D">
        <w:rPr>
          <w:rFonts w:ascii="Times New Roman" w:hAnsi="Times New Roman"/>
          <w:sz w:val="28"/>
          <w:szCs w:val="28"/>
        </w:rPr>
        <w:t>е</w:t>
      </w:r>
      <w:r w:rsidRPr="00443A3D">
        <w:rPr>
          <w:rFonts w:ascii="Times New Roman" w:hAnsi="Times New Roman"/>
          <w:sz w:val="28"/>
          <w:szCs w:val="28"/>
        </w:rPr>
        <w:t>тную температуру наружного воздуха при проектировании ограждающих конструкций зданий для переработки сельскохозяйственной продукции, эксплуатируемых только осенью или весной (на сезонных предприятиях), следует принимать равной средней температуре наружного воздуха наиболее холодного месяца за период эксплуатации этих зданий, уменьшенной на 0,7 максимальной амплитуды суточных колебаний температуры наружного воздуха в этом месяце.</w:t>
      </w:r>
    </w:p>
    <w:p w:rsidR="00443A3D" w:rsidRPr="00443A3D" w:rsidRDefault="00443A3D" w:rsidP="00443A3D">
      <w:pPr>
        <w:pStyle w:val="a8"/>
        <w:ind w:firstLine="567"/>
        <w:jc w:val="both"/>
        <w:rPr>
          <w:rFonts w:ascii="Times New Roman" w:hAnsi="Times New Roman"/>
          <w:sz w:val="28"/>
          <w:szCs w:val="28"/>
        </w:rPr>
      </w:pPr>
    </w:p>
    <w:p w:rsidR="00125148" w:rsidRPr="00443A3D" w:rsidRDefault="00315C40" w:rsidP="00443A3D">
      <w:pPr>
        <w:pStyle w:val="a8"/>
        <w:ind w:firstLine="567"/>
        <w:jc w:val="both"/>
        <w:rPr>
          <w:rFonts w:ascii="Times New Roman" w:hAnsi="Times New Roman"/>
          <w:b/>
          <w:sz w:val="28"/>
          <w:szCs w:val="28"/>
        </w:rPr>
      </w:pPr>
      <w:r w:rsidRPr="00443A3D">
        <w:rPr>
          <w:rFonts w:ascii="Times New Roman" w:hAnsi="Times New Roman"/>
          <w:b/>
          <w:sz w:val="28"/>
          <w:szCs w:val="28"/>
        </w:rPr>
        <w:t>6</w:t>
      </w:r>
      <w:r w:rsidR="006F0052" w:rsidRPr="00443A3D">
        <w:rPr>
          <w:rFonts w:ascii="Times New Roman" w:hAnsi="Times New Roman"/>
          <w:b/>
          <w:sz w:val="28"/>
          <w:szCs w:val="28"/>
        </w:rPr>
        <w:t xml:space="preserve"> </w:t>
      </w:r>
      <w:r w:rsidR="00125148" w:rsidRPr="00443A3D">
        <w:rPr>
          <w:rFonts w:ascii="Times New Roman" w:hAnsi="Times New Roman"/>
          <w:b/>
          <w:sz w:val="28"/>
          <w:szCs w:val="28"/>
        </w:rPr>
        <w:t>Водопровод и канализация</w:t>
      </w:r>
    </w:p>
    <w:p w:rsidR="00125148" w:rsidRPr="00443A3D" w:rsidRDefault="00125148" w:rsidP="00443A3D">
      <w:pPr>
        <w:pStyle w:val="a8"/>
        <w:ind w:firstLine="567"/>
        <w:jc w:val="both"/>
        <w:rPr>
          <w:rFonts w:ascii="Times New Roman" w:hAnsi="Times New Roman"/>
          <w:sz w:val="28"/>
          <w:szCs w:val="28"/>
        </w:rPr>
      </w:pPr>
      <w:r w:rsidRPr="00443A3D">
        <w:rPr>
          <w:rFonts w:ascii="Times New Roman" w:hAnsi="Times New Roman"/>
          <w:sz w:val="28"/>
          <w:szCs w:val="28"/>
        </w:rPr>
        <w:t>6.1 Внутренний водопровод зданий и помещений для хранения и переработки сельскохозяйственной продукции следует проектировать в соответствии с</w:t>
      </w:r>
      <w:r w:rsidR="00443A3D">
        <w:rPr>
          <w:rFonts w:ascii="Times New Roman" w:hAnsi="Times New Roman"/>
          <w:sz w:val="28"/>
          <w:szCs w:val="28"/>
        </w:rPr>
        <w:t xml:space="preserve"> </w:t>
      </w:r>
      <w:r w:rsidRPr="00443A3D">
        <w:rPr>
          <w:rFonts w:ascii="Times New Roman" w:hAnsi="Times New Roman"/>
          <w:sz w:val="28"/>
          <w:szCs w:val="28"/>
        </w:rPr>
        <w:t>требованиями СП 30.13330 и настоящего раздела.</w:t>
      </w:r>
    </w:p>
    <w:p w:rsidR="00125148" w:rsidRPr="00443A3D" w:rsidRDefault="00125148" w:rsidP="00443A3D">
      <w:pPr>
        <w:spacing w:after="0" w:line="240" w:lineRule="auto"/>
        <w:ind w:firstLine="567"/>
        <w:jc w:val="both"/>
        <w:rPr>
          <w:rFonts w:ascii="Times New Roman" w:hAnsi="Times New Roman"/>
          <w:sz w:val="28"/>
          <w:szCs w:val="28"/>
        </w:rPr>
      </w:pPr>
      <w:r w:rsidRPr="00443A3D">
        <w:rPr>
          <w:rFonts w:ascii="Times New Roman" w:hAnsi="Times New Roman"/>
          <w:sz w:val="28"/>
          <w:szCs w:val="28"/>
        </w:rPr>
        <w:t>6.2 Здания и помещения для переработки пищевой продукции (картофеля, овощей, фруктов, продуктов животноводства и птицеводства и др.), а также для мокрой обработки растительного волокна (льна и др.) должны быть оборудованы внутренним производственным водопроводом для подачи воды питьевого качества, удовлетворяющей требованиям СанПиН 2.1.4.1074.</w:t>
      </w:r>
    </w:p>
    <w:p w:rsidR="00125148" w:rsidRPr="00443A3D" w:rsidRDefault="00125148" w:rsidP="00443A3D">
      <w:pPr>
        <w:spacing w:before="60" w:after="120" w:line="240" w:lineRule="auto"/>
        <w:ind w:firstLine="567"/>
        <w:jc w:val="both"/>
        <w:rPr>
          <w:rFonts w:ascii="Times New Roman" w:hAnsi="Times New Roman"/>
          <w:sz w:val="20"/>
          <w:szCs w:val="20"/>
        </w:rPr>
      </w:pPr>
      <w:r w:rsidRPr="00443A3D">
        <w:rPr>
          <w:rFonts w:ascii="Times New Roman" w:hAnsi="Times New Roman"/>
          <w:sz w:val="20"/>
          <w:szCs w:val="20"/>
        </w:rPr>
        <w:t xml:space="preserve">П р и м е ч а н и е </w:t>
      </w:r>
      <w:r w:rsidR="00E312E4" w:rsidRPr="00443A3D">
        <w:rPr>
          <w:rFonts w:ascii="Times New Roman" w:hAnsi="Times New Roman"/>
          <w:sz w:val="20"/>
          <w:szCs w:val="20"/>
        </w:rPr>
        <w:t>–</w:t>
      </w:r>
      <w:r w:rsidRPr="00443A3D">
        <w:rPr>
          <w:rFonts w:ascii="Times New Roman" w:hAnsi="Times New Roman"/>
          <w:sz w:val="20"/>
          <w:szCs w:val="20"/>
        </w:rPr>
        <w:t xml:space="preserve"> Целесообразность проектирования объедин</w:t>
      </w:r>
      <w:r w:rsidR="00E312E4" w:rsidRPr="00443A3D">
        <w:rPr>
          <w:rFonts w:ascii="Times New Roman" w:hAnsi="Times New Roman"/>
          <w:sz w:val="20"/>
          <w:szCs w:val="20"/>
        </w:rPr>
        <w:t>е</w:t>
      </w:r>
      <w:r w:rsidRPr="00443A3D">
        <w:rPr>
          <w:rFonts w:ascii="Times New Roman" w:hAnsi="Times New Roman"/>
          <w:sz w:val="20"/>
          <w:szCs w:val="20"/>
        </w:rPr>
        <w:t>нных систем внутреннего водопровода устанавливается в соответствии с СП 30.13330.</w:t>
      </w:r>
    </w:p>
    <w:p w:rsidR="00125148" w:rsidRPr="001568A4" w:rsidRDefault="00125148" w:rsidP="00443A3D">
      <w:pPr>
        <w:spacing w:after="0" w:line="240" w:lineRule="auto"/>
        <w:ind w:firstLine="567"/>
        <w:jc w:val="both"/>
        <w:rPr>
          <w:rFonts w:ascii="Times New Roman" w:hAnsi="Times New Roman"/>
          <w:sz w:val="28"/>
          <w:szCs w:val="28"/>
        </w:rPr>
      </w:pPr>
      <w:r w:rsidRPr="001568A4">
        <w:rPr>
          <w:rFonts w:ascii="Times New Roman" w:hAnsi="Times New Roman"/>
          <w:sz w:val="28"/>
          <w:szCs w:val="28"/>
        </w:rPr>
        <w:t xml:space="preserve">6.3 В районах, где невозможно получать воду питьевого качества для всех нужд, качество воды для производств, не связанных с переработкой пищевой продукции, следует назначать в соответствии со сведениями, изложенными в </w:t>
      </w:r>
      <w:r w:rsidR="001568A4" w:rsidRPr="001568A4">
        <w:rPr>
          <w:rFonts w:ascii="Times New Roman" w:hAnsi="Times New Roman"/>
          <w:color w:val="000000"/>
          <w:sz w:val="28"/>
          <w:szCs w:val="28"/>
          <w:lang w:bidi="ru-RU"/>
        </w:rPr>
        <w:t>нормах [2]</w:t>
      </w:r>
      <w:r w:rsidR="001568A4" w:rsidRPr="001568A4">
        <w:rPr>
          <w:rFonts w:ascii="Times New Roman" w:hAnsi="Times New Roman"/>
          <w:sz w:val="28"/>
          <w:szCs w:val="28"/>
        </w:rPr>
        <w:t>–</w:t>
      </w:r>
      <w:r w:rsidR="001568A4" w:rsidRPr="001568A4">
        <w:rPr>
          <w:rFonts w:ascii="Times New Roman" w:hAnsi="Times New Roman"/>
          <w:color w:val="000000"/>
          <w:sz w:val="28"/>
          <w:szCs w:val="28"/>
          <w:lang w:bidi="ru-RU"/>
        </w:rPr>
        <w:t>[5], методических рекомендациях [6], [7]</w:t>
      </w:r>
      <w:r w:rsidRPr="001568A4">
        <w:rPr>
          <w:rFonts w:ascii="Times New Roman" w:hAnsi="Times New Roman"/>
          <w:sz w:val="28"/>
          <w:szCs w:val="28"/>
        </w:rPr>
        <w:t xml:space="preserve"> или в подразделе проекта «Технологические решения».</w:t>
      </w:r>
    </w:p>
    <w:p w:rsidR="001568A4" w:rsidRPr="001568A4" w:rsidRDefault="001568A4" w:rsidP="001568A4">
      <w:pPr>
        <w:pStyle w:val="a8"/>
        <w:ind w:firstLine="567"/>
        <w:jc w:val="both"/>
        <w:rPr>
          <w:rFonts w:ascii="Times New Roman" w:hAnsi="Times New Roman"/>
          <w:b/>
          <w:sz w:val="28"/>
          <w:szCs w:val="28"/>
        </w:rPr>
      </w:pPr>
      <w:r w:rsidRPr="001568A4">
        <w:rPr>
          <w:rFonts w:ascii="Times New Roman" w:hAnsi="Times New Roman"/>
          <w:b/>
          <w:sz w:val="28"/>
          <w:szCs w:val="28"/>
        </w:rPr>
        <w:t>(Измененная редакция, Изм. № 1).</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6.4 В зданиях для хранения картофеля и овощей без искусственного охлаждения и мокрой</w:t>
      </w:r>
      <w:r w:rsidR="005B0B28" w:rsidRPr="001568A4">
        <w:rPr>
          <w:rFonts w:ascii="Times New Roman" w:hAnsi="Times New Roman"/>
          <w:sz w:val="28"/>
          <w:szCs w:val="28"/>
        </w:rPr>
        <w:t xml:space="preserve"> </w:t>
      </w:r>
      <w:r w:rsidRPr="001568A4">
        <w:rPr>
          <w:rFonts w:ascii="Times New Roman" w:hAnsi="Times New Roman"/>
          <w:sz w:val="28"/>
          <w:szCs w:val="28"/>
        </w:rPr>
        <w:t>товарной обработки внутренний производственный водопровод не требуется.</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6.5 Расход воды на производственные нужды (суточный, часовой, секундный) и коэффициенты часовой неравномерности приведен</w:t>
      </w:r>
      <w:r w:rsidR="00E82CFE" w:rsidRPr="001568A4">
        <w:rPr>
          <w:rFonts w:ascii="Times New Roman" w:hAnsi="Times New Roman"/>
          <w:sz w:val="28"/>
          <w:szCs w:val="28"/>
        </w:rPr>
        <w:t>ы</w:t>
      </w:r>
      <w:r w:rsidRPr="001568A4">
        <w:rPr>
          <w:rFonts w:ascii="Times New Roman" w:hAnsi="Times New Roman"/>
          <w:sz w:val="28"/>
          <w:szCs w:val="28"/>
        </w:rPr>
        <w:t xml:space="preserve"> в </w:t>
      </w:r>
      <w:r w:rsidR="001568A4" w:rsidRPr="001568A4">
        <w:rPr>
          <w:rFonts w:ascii="Times New Roman" w:hAnsi="Times New Roman"/>
          <w:color w:val="000000"/>
          <w:sz w:val="28"/>
          <w:szCs w:val="28"/>
          <w:lang w:bidi="ru-RU"/>
        </w:rPr>
        <w:t>нормах [2]</w:t>
      </w:r>
      <w:r w:rsidR="001568A4" w:rsidRPr="001568A4">
        <w:rPr>
          <w:rFonts w:ascii="Times New Roman" w:hAnsi="Times New Roman"/>
          <w:sz w:val="28"/>
          <w:szCs w:val="28"/>
        </w:rPr>
        <w:t>–</w:t>
      </w:r>
      <w:r w:rsidR="001568A4" w:rsidRPr="001568A4">
        <w:rPr>
          <w:rFonts w:ascii="Times New Roman" w:hAnsi="Times New Roman"/>
          <w:color w:val="000000"/>
          <w:sz w:val="28"/>
          <w:szCs w:val="28"/>
          <w:lang w:bidi="ru-RU"/>
        </w:rPr>
        <w:t>[5], методических рекомендациях [6], [7]</w:t>
      </w:r>
      <w:r w:rsidRPr="001568A4">
        <w:rPr>
          <w:rFonts w:ascii="Times New Roman" w:hAnsi="Times New Roman"/>
          <w:sz w:val="28"/>
          <w:szCs w:val="28"/>
        </w:rPr>
        <w:t xml:space="preserve"> или в подразделе проекта «Технологические решения».</w:t>
      </w:r>
    </w:p>
    <w:p w:rsidR="001568A4" w:rsidRPr="00B876E7" w:rsidRDefault="001568A4" w:rsidP="001568A4">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6.6 При проектировании производственного водопровода зданий для хранения и переработки сельскохозяйственной продукции следует предусматривать повторное использование воды во всех случаях, когда это допускается требованиями технологии хранения и переработки сельскохозяйственной продукции.</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6.7 На сетях внутреннего водопровода зданий сезонных предприятий по переработке сельскохозяйственной продукции должны быть предусмотрены устройства для опорожнения трубопроводов.</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6.8 В помещениях для переработки сельскохозяйственной продукции, оборудованных внутренним производственным водопроводом, следует</w:t>
      </w:r>
      <w:r w:rsidR="005B0B28" w:rsidRPr="00443A3D">
        <w:rPr>
          <w:rFonts w:ascii="Times New Roman" w:hAnsi="Times New Roman"/>
          <w:sz w:val="28"/>
          <w:szCs w:val="28"/>
        </w:rPr>
        <w:t xml:space="preserve"> </w:t>
      </w:r>
      <w:r w:rsidRPr="00443A3D">
        <w:rPr>
          <w:rFonts w:ascii="Times New Roman" w:hAnsi="Times New Roman"/>
          <w:sz w:val="28"/>
          <w:szCs w:val="28"/>
        </w:rPr>
        <w:t>предусматривать краны для мытья полов и оборудования из расч</w:t>
      </w:r>
      <w:r w:rsidR="00E312E4" w:rsidRPr="00443A3D">
        <w:rPr>
          <w:rFonts w:ascii="Times New Roman" w:hAnsi="Times New Roman"/>
          <w:sz w:val="28"/>
          <w:szCs w:val="28"/>
        </w:rPr>
        <w:t>е</w:t>
      </w:r>
      <w:r w:rsidRPr="00443A3D">
        <w:rPr>
          <w:rFonts w:ascii="Times New Roman" w:hAnsi="Times New Roman"/>
          <w:sz w:val="28"/>
          <w:szCs w:val="28"/>
        </w:rPr>
        <w:t>та радиуса действия 30 м; умывальники со смесителями и подводкой горячей</w:t>
      </w:r>
      <w:r w:rsidR="005B0B28" w:rsidRPr="00443A3D">
        <w:rPr>
          <w:rFonts w:ascii="Times New Roman" w:hAnsi="Times New Roman"/>
          <w:sz w:val="28"/>
          <w:szCs w:val="28"/>
        </w:rPr>
        <w:t xml:space="preserve"> </w:t>
      </w:r>
      <w:r w:rsidRPr="00443A3D">
        <w:rPr>
          <w:rFonts w:ascii="Times New Roman" w:hAnsi="Times New Roman"/>
          <w:sz w:val="28"/>
          <w:szCs w:val="28"/>
        </w:rPr>
        <w:t>и холодной воды; трапы диаметром 100 мм.</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6.9 В зданиях для переработки пищевой продукции сети внутренней производственной и бытовой канализации должны быть раздельными.</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Стоки от умывальников, установленных в отдельных производственных помещениях этих зданий, допускается отводить в производственную канализацию.</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6.10 Прокладка сетей</w:t>
      </w:r>
      <w:r w:rsidR="005B0B28" w:rsidRPr="00443A3D">
        <w:rPr>
          <w:rFonts w:ascii="Times New Roman" w:hAnsi="Times New Roman"/>
          <w:sz w:val="28"/>
          <w:szCs w:val="28"/>
        </w:rPr>
        <w:t xml:space="preserve"> </w:t>
      </w:r>
      <w:r w:rsidRPr="00443A3D">
        <w:rPr>
          <w:rFonts w:ascii="Times New Roman" w:hAnsi="Times New Roman"/>
          <w:sz w:val="28"/>
          <w:szCs w:val="28"/>
        </w:rPr>
        <w:t>внутренней канализации под потолками (открыто и скрыто) помещений для переработки и хранения пищевой продукции не допускается.</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6.11 В проектах канализации зданий для сезонных предприятий по переработке сельскохозяйственной продукции необходимо предусматривать указания об опорожнении трубопроводов канализационной сети, приборов и оборудования по окончании работы предприятия.</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6.12 Для очистки производственных сточных вод перед выпуском их в наружную канализационную сеть необходимо предусматривать, как правило, вне зданий следующие местные установки:</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песколовки и отстойники для сточных вод от мойки картофеля и овощей;</w:t>
      </w:r>
    </w:p>
    <w:p w:rsidR="00125148" w:rsidRPr="00443A3D" w:rsidRDefault="00125148" w:rsidP="00340526">
      <w:pPr>
        <w:spacing w:after="0" w:line="240" w:lineRule="auto"/>
        <w:ind w:firstLine="567"/>
        <w:jc w:val="both"/>
        <w:rPr>
          <w:rFonts w:ascii="Times New Roman" w:hAnsi="Times New Roman"/>
          <w:sz w:val="28"/>
          <w:szCs w:val="28"/>
        </w:rPr>
      </w:pPr>
      <w:proofErr w:type="spellStart"/>
      <w:r w:rsidRPr="00443A3D">
        <w:rPr>
          <w:rFonts w:ascii="Times New Roman" w:hAnsi="Times New Roman"/>
          <w:sz w:val="28"/>
          <w:szCs w:val="28"/>
        </w:rPr>
        <w:t>жироуловители</w:t>
      </w:r>
      <w:proofErr w:type="spellEnd"/>
      <w:r w:rsidRPr="00443A3D">
        <w:rPr>
          <w:rFonts w:ascii="Times New Roman" w:hAnsi="Times New Roman"/>
          <w:sz w:val="28"/>
          <w:szCs w:val="28"/>
        </w:rPr>
        <w:t xml:space="preserve"> – для сточных вод с содержанием жира производств по переработке животноводческой и птицеводческой продукции;</w:t>
      </w:r>
    </w:p>
    <w:p w:rsidR="00125148" w:rsidRPr="00443A3D" w:rsidRDefault="00125148" w:rsidP="00340526">
      <w:pPr>
        <w:spacing w:after="0" w:line="240" w:lineRule="auto"/>
        <w:ind w:firstLine="567"/>
        <w:jc w:val="both"/>
        <w:rPr>
          <w:rFonts w:ascii="Times New Roman" w:hAnsi="Times New Roman"/>
          <w:sz w:val="28"/>
          <w:szCs w:val="28"/>
        </w:rPr>
      </w:pPr>
      <w:proofErr w:type="spellStart"/>
      <w:r w:rsidRPr="00443A3D">
        <w:rPr>
          <w:rFonts w:ascii="Times New Roman" w:hAnsi="Times New Roman"/>
          <w:sz w:val="28"/>
          <w:szCs w:val="28"/>
        </w:rPr>
        <w:t>крахмалоуловители</w:t>
      </w:r>
      <w:proofErr w:type="spellEnd"/>
      <w:r w:rsidRPr="00443A3D">
        <w:rPr>
          <w:rFonts w:ascii="Times New Roman" w:hAnsi="Times New Roman"/>
          <w:sz w:val="28"/>
          <w:szCs w:val="28"/>
        </w:rPr>
        <w:t xml:space="preserve"> – для сточных вод с содержанием крахмала от производств по переработке картофеля.</w:t>
      </w:r>
    </w:p>
    <w:p w:rsidR="00125148" w:rsidRPr="00443A3D" w:rsidRDefault="00125148" w:rsidP="00340526">
      <w:pPr>
        <w:spacing w:after="0" w:line="240" w:lineRule="auto"/>
        <w:ind w:firstLine="567"/>
        <w:jc w:val="both"/>
        <w:rPr>
          <w:rFonts w:ascii="Times New Roman" w:hAnsi="Times New Roman"/>
          <w:sz w:val="28"/>
          <w:szCs w:val="28"/>
        </w:rPr>
      </w:pPr>
      <w:r w:rsidRPr="00443A3D">
        <w:rPr>
          <w:rFonts w:ascii="Times New Roman" w:hAnsi="Times New Roman"/>
          <w:sz w:val="28"/>
          <w:szCs w:val="28"/>
        </w:rPr>
        <w:t>При проектировании песколовок количество выпадающего песка следует принимать 0,03 м</w:t>
      </w:r>
      <w:r w:rsidRPr="00443A3D">
        <w:rPr>
          <w:rFonts w:ascii="Times New Roman" w:hAnsi="Times New Roman"/>
          <w:sz w:val="28"/>
          <w:szCs w:val="28"/>
          <w:vertAlign w:val="superscript"/>
        </w:rPr>
        <w:t>3</w:t>
      </w:r>
      <w:r w:rsidRPr="00443A3D">
        <w:rPr>
          <w:rFonts w:ascii="Times New Roman" w:hAnsi="Times New Roman"/>
          <w:sz w:val="28"/>
          <w:szCs w:val="28"/>
        </w:rPr>
        <w:t xml:space="preserve"> на 1 т картофеля и овощей, подлежащих мойке.</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 xml:space="preserve">Состав производственных сточных вод в зданиях и помещениях для хранения и переработки сельскохозяйственной продукции приведен в соответствующих </w:t>
      </w:r>
      <w:r w:rsidR="001568A4" w:rsidRPr="001568A4">
        <w:rPr>
          <w:rFonts w:ascii="Times New Roman" w:hAnsi="Times New Roman"/>
          <w:color w:val="000000"/>
          <w:sz w:val="28"/>
          <w:szCs w:val="28"/>
          <w:lang w:bidi="ru-RU"/>
        </w:rPr>
        <w:t>нормах [2]</w:t>
      </w:r>
      <w:r w:rsidR="001568A4" w:rsidRPr="001568A4">
        <w:rPr>
          <w:rFonts w:ascii="Times New Roman" w:hAnsi="Times New Roman"/>
          <w:sz w:val="28"/>
          <w:szCs w:val="28"/>
        </w:rPr>
        <w:t>–</w:t>
      </w:r>
      <w:r w:rsidR="001568A4" w:rsidRPr="001568A4">
        <w:rPr>
          <w:rFonts w:ascii="Times New Roman" w:hAnsi="Times New Roman"/>
          <w:color w:val="000000"/>
          <w:sz w:val="28"/>
          <w:szCs w:val="28"/>
          <w:lang w:bidi="ru-RU"/>
        </w:rPr>
        <w:t>[5], методических рекомендациях [6], [7]</w:t>
      </w:r>
      <w:r w:rsidRPr="001568A4">
        <w:rPr>
          <w:rFonts w:ascii="Times New Roman" w:hAnsi="Times New Roman"/>
          <w:sz w:val="28"/>
          <w:szCs w:val="28"/>
        </w:rPr>
        <w:t xml:space="preserve"> или в задании на проектирование.</w:t>
      </w:r>
    </w:p>
    <w:p w:rsidR="001568A4" w:rsidRPr="001568A4" w:rsidRDefault="001568A4" w:rsidP="001568A4">
      <w:pPr>
        <w:pStyle w:val="a8"/>
        <w:ind w:firstLine="567"/>
        <w:jc w:val="both"/>
        <w:rPr>
          <w:rFonts w:ascii="Times New Roman" w:hAnsi="Times New Roman"/>
          <w:b/>
          <w:sz w:val="28"/>
          <w:szCs w:val="28"/>
        </w:rPr>
      </w:pPr>
      <w:r w:rsidRPr="001568A4">
        <w:rPr>
          <w:rFonts w:ascii="Times New Roman" w:hAnsi="Times New Roman"/>
          <w:b/>
          <w:sz w:val="28"/>
          <w:szCs w:val="28"/>
        </w:rPr>
        <w:t>(Измененная редакция, Изм. № 1).</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 xml:space="preserve">6.13 Выпуск концентрированных растворов и отходов переработки сельскохозяйственной продукции непосредственно в канализацию не допускается; </w:t>
      </w:r>
      <w:r w:rsidR="001568A4" w:rsidRPr="001568A4">
        <w:rPr>
          <w:rFonts w:ascii="Times New Roman" w:hAnsi="Times New Roman"/>
          <w:color w:val="000000"/>
          <w:sz w:val="28"/>
          <w:szCs w:val="28"/>
          <w:lang w:bidi="ru-RU"/>
        </w:rPr>
        <w:t>технология сбора и утилизации концентрированных растворов и отходов переработки сельскохозяйственной продукции должна предусматриваться в подразделе проекта «Технологические решения»</w:t>
      </w:r>
      <w:r w:rsidRPr="001568A4">
        <w:rPr>
          <w:rFonts w:ascii="Times New Roman" w:hAnsi="Times New Roman"/>
          <w:sz w:val="28"/>
          <w:szCs w:val="28"/>
        </w:rPr>
        <w:t>.</w:t>
      </w:r>
    </w:p>
    <w:p w:rsidR="001568A4" w:rsidRPr="001568A4" w:rsidRDefault="001568A4" w:rsidP="001568A4">
      <w:pPr>
        <w:pStyle w:val="a8"/>
        <w:ind w:firstLine="567"/>
        <w:jc w:val="both"/>
        <w:rPr>
          <w:rFonts w:ascii="Times New Roman" w:hAnsi="Times New Roman"/>
          <w:b/>
          <w:sz w:val="28"/>
          <w:szCs w:val="28"/>
        </w:rPr>
      </w:pPr>
      <w:r w:rsidRPr="001568A4">
        <w:rPr>
          <w:rFonts w:ascii="Times New Roman" w:hAnsi="Times New Roman"/>
          <w:b/>
          <w:sz w:val="28"/>
          <w:szCs w:val="28"/>
        </w:rPr>
        <w:t>(Измененная редакция, Изм. № 1).</w:t>
      </w:r>
    </w:p>
    <w:p w:rsidR="001568A4" w:rsidRPr="001568A4" w:rsidRDefault="001568A4" w:rsidP="001568A4">
      <w:pPr>
        <w:pStyle w:val="a8"/>
        <w:ind w:firstLine="567"/>
        <w:jc w:val="both"/>
        <w:rPr>
          <w:rFonts w:ascii="Times New Roman" w:hAnsi="Times New Roman"/>
          <w:sz w:val="28"/>
          <w:szCs w:val="28"/>
        </w:rPr>
      </w:pPr>
    </w:p>
    <w:p w:rsidR="00125148" w:rsidRPr="001568A4" w:rsidRDefault="005B0B28" w:rsidP="001568A4">
      <w:pPr>
        <w:pStyle w:val="a8"/>
        <w:ind w:firstLine="567"/>
        <w:jc w:val="both"/>
        <w:rPr>
          <w:rFonts w:ascii="Times New Roman" w:hAnsi="Times New Roman"/>
          <w:b/>
          <w:sz w:val="28"/>
          <w:szCs w:val="28"/>
        </w:rPr>
      </w:pPr>
      <w:r w:rsidRPr="001568A4">
        <w:rPr>
          <w:rFonts w:ascii="Times New Roman" w:hAnsi="Times New Roman"/>
          <w:b/>
          <w:sz w:val="28"/>
          <w:szCs w:val="28"/>
        </w:rPr>
        <w:t>7</w:t>
      </w:r>
      <w:r w:rsidR="00125148" w:rsidRPr="001568A4">
        <w:rPr>
          <w:rFonts w:ascii="Times New Roman" w:hAnsi="Times New Roman"/>
          <w:b/>
          <w:sz w:val="28"/>
          <w:szCs w:val="28"/>
        </w:rPr>
        <w:t xml:space="preserve"> Отопление (охлаждение), вентиляция и горячее водоснабжение</w:t>
      </w:r>
    </w:p>
    <w:p w:rsidR="00125148" w:rsidRPr="001568A4" w:rsidRDefault="00125148" w:rsidP="001568A4">
      <w:pPr>
        <w:pStyle w:val="a8"/>
        <w:ind w:firstLine="567"/>
        <w:jc w:val="both"/>
        <w:rPr>
          <w:rFonts w:ascii="Times New Roman" w:hAnsi="Times New Roman"/>
          <w:sz w:val="28"/>
          <w:szCs w:val="28"/>
        </w:rPr>
      </w:pPr>
      <w:r w:rsidRPr="001568A4">
        <w:rPr>
          <w:rFonts w:ascii="Times New Roman" w:hAnsi="Times New Roman"/>
          <w:sz w:val="28"/>
          <w:szCs w:val="28"/>
        </w:rPr>
        <w:t>7.1 Системы отопления (охлаждения) и вентиляции зданий для хранения и</w:t>
      </w:r>
      <w:r w:rsidR="001568A4" w:rsidRPr="001568A4">
        <w:rPr>
          <w:rFonts w:ascii="Times New Roman" w:hAnsi="Times New Roman"/>
          <w:sz w:val="28"/>
          <w:szCs w:val="28"/>
        </w:rPr>
        <w:t xml:space="preserve"> </w:t>
      </w:r>
      <w:r w:rsidRPr="001568A4">
        <w:rPr>
          <w:rFonts w:ascii="Times New Roman" w:hAnsi="Times New Roman"/>
          <w:sz w:val="28"/>
          <w:szCs w:val="28"/>
        </w:rPr>
        <w:t>переработки сельскохозяйственной продукции следует</w:t>
      </w:r>
      <w:r w:rsidR="00C461D9" w:rsidRPr="001568A4">
        <w:rPr>
          <w:rFonts w:ascii="Times New Roman" w:hAnsi="Times New Roman"/>
          <w:sz w:val="28"/>
          <w:szCs w:val="28"/>
        </w:rPr>
        <w:t xml:space="preserve"> проектировать в соответствии с</w:t>
      </w:r>
      <w:r w:rsidRPr="001568A4">
        <w:rPr>
          <w:rFonts w:ascii="Times New Roman" w:hAnsi="Times New Roman"/>
          <w:sz w:val="28"/>
          <w:szCs w:val="28"/>
        </w:rPr>
        <w:t xml:space="preserve"> СП 60.13330</w:t>
      </w:r>
      <w:r w:rsidR="005B0B28" w:rsidRPr="001568A4">
        <w:rPr>
          <w:rFonts w:ascii="Times New Roman" w:hAnsi="Times New Roman"/>
          <w:sz w:val="28"/>
          <w:szCs w:val="28"/>
        </w:rPr>
        <w:t xml:space="preserve"> </w:t>
      </w:r>
      <w:r w:rsidRPr="001568A4">
        <w:rPr>
          <w:rFonts w:ascii="Times New Roman" w:hAnsi="Times New Roman"/>
          <w:sz w:val="28"/>
          <w:szCs w:val="28"/>
        </w:rPr>
        <w:t>и настоящ</w:t>
      </w:r>
      <w:r w:rsidR="00E82CFE" w:rsidRPr="001568A4">
        <w:rPr>
          <w:rFonts w:ascii="Times New Roman" w:hAnsi="Times New Roman"/>
          <w:sz w:val="28"/>
          <w:szCs w:val="28"/>
        </w:rPr>
        <w:t>им</w:t>
      </w:r>
      <w:r w:rsidRPr="001568A4">
        <w:rPr>
          <w:rFonts w:ascii="Times New Roman" w:hAnsi="Times New Roman"/>
          <w:sz w:val="28"/>
          <w:szCs w:val="28"/>
        </w:rPr>
        <w:t xml:space="preserve"> раздел</w:t>
      </w:r>
      <w:r w:rsidR="00E82CFE" w:rsidRPr="001568A4">
        <w:rPr>
          <w:rFonts w:ascii="Times New Roman" w:hAnsi="Times New Roman"/>
          <w:sz w:val="28"/>
          <w:szCs w:val="28"/>
        </w:rPr>
        <w:t>ом</w:t>
      </w:r>
      <w:r w:rsidRPr="001568A4">
        <w:rPr>
          <w:rFonts w:ascii="Times New Roman" w:hAnsi="Times New Roman"/>
          <w:sz w:val="28"/>
          <w:szCs w:val="28"/>
        </w:rPr>
        <w:t xml:space="preserve">. </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7.2 Теплоснабжение зданий и помещений</w:t>
      </w:r>
      <w:r w:rsidR="005B0B28" w:rsidRPr="001568A4">
        <w:rPr>
          <w:rFonts w:ascii="Times New Roman" w:hAnsi="Times New Roman"/>
          <w:sz w:val="28"/>
          <w:szCs w:val="28"/>
        </w:rPr>
        <w:t xml:space="preserve"> </w:t>
      </w:r>
      <w:r w:rsidRPr="001568A4">
        <w:rPr>
          <w:rFonts w:ascii="Times New Roman" w:hAnsi="Times New Roman"/>
          <w:sz w:val="28"/>
          <w:szCs w:val="28"/>
        </w:rPr>
        <w:t>для хранения и переработки сельскохозяйственной продукции (для отопления и вентиляции, горячего водоснабжения и технологических нужд) следует предусматривать от тепловых сетей ТЭЦ и котельных.</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При технологической возможности и экономической целесообразности допускается использование других источников тепла</w:t>
      </w:r>
      <w:r w:rsidR="005B0B28" w:rsidRPr="001568A4">
        <w:rPr>
          <w:rFonts w:ascii="Times New Roman" w:hAnsi="Times New Roman"/>
          <w:sz w:val="28"/>
          <w:szCs w:val="28"/>
        </w:rPr>
        <w:t xml:space="preserve"> </w:t>
      </w:r>
      <w:r w:rsidRPr="001568A4">
        <w:rPr>
          <w:rFonts w:ascii="Times New Roman" w:hAnsi="Times New Roman"/>
          <w:sz w:val="28"/>
          <w:szCs w:val="28"/>
        </w:rPr>
        <w:t>(электронагревательных установок, теплогенераторов и т.п</w:t>
      </w:r>
      <w:r w:rsidR="005B0B28" w:rsidRPr="001568A4">
        <w:rPr>
          <w:rFonts w:ascii="Times New Roman" w:hAnsi="Times New Roman"/>
          <w:sz w:val="28"/>
          <w:szCs w:val="28"/>
        </w:rPr>
        <w:t>.</w:t>
      </w:r>
      <w:r w:rsidRPr="001568A4">
        <w:rPr>
          <w:rFonts w:ascii="Times New Roman" w:hAnsi="Times New Roman"/>
          <w:sz w:val="28"/>
          <w:szCs w:val="28"/>
        </w:rPr>
        <w:t>) при обеспечении требований СП 7.13130.</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7.3 Расч</w:t>
      </w:r>
      <w:r w:rsidR="00E312E4" w:rsidRPr="001568A4">
        <w:rPr>
          <w:rFonts w:ascii="Times New Roman" w:hAnsi="Times New Roman"/>
          <w:sz w:val="28"/>
          <w:szCs w:val="28"/>
        </w:rPr>
        <w:t>е</w:t>
      </w:r>
      <w:r w:rsidRPr="001568A4">
        <w:rPr>
          <w:rFonts w:ascii="Times New Roman" w:hAnsi="Times New Roman"/>
          <w:sz w:val="28"/>
          <w:szCs w:val="28"/>
        </w:rPr>
        <w:t>тные параметры внутреннего воздуха (температуру, относительную влажность, скорость движения) для проектирования отопления и вентиляции следует принимать:</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 xml:space="preserve">в помещениях для хранения и переработки сельскохозяйственной продукции </w:t>
      </w:r>
      <w:r w:rsidR="00E82CFE" w:rsidRPr="001568A4">
        <w:rPr>
          <w:rFonts w:ascii="Times New Roman" w:hAnsi="Times New Roman"/>
          <w:sz w:val="28"/>
          <w:szCs w:val="28"/>
        </w:rPr>
        <w:t xml:space="preserve">– </w:t>
      </w:r>
      <w:r w:rsidRPr="001568A4">
        <w:rPr>
          <w:rFonts w:ascii="Times New Roman" w:hAnsi="Times New Roman"/>
          <w:sz w:val="28"/>
          <w:szCs w:val="28"/>
        </w:rPr>
        <w:t>по данным, изложенным в</w:t>
      </w:r>
      <w:r w:rsidR="005B0B28" w:rsidRPr="001568A4">
        <w:rPr>
          <w:rFonts w:ascii="Times New Roman" w:hAnsi="Times New Roman"/>
          <w:sz w:val="28"/>
          <w:szCs w:val="28"/>
        </w:rPr>
        <w:t xml:space="preserve"> </w:t>
      </w:r>
      <w:r w:rsidR="001568A4" w:rsidRPr="001568A4">
        <w:rPr>
          <w:rFonts w:ascii="Times New Roman" w:hAnsi="Times New Roman"/>
          <w:color w:val="000000"/>
          <w:sz w:val="28"/>
          <w:szCs w:val="28"/>
          <w:lang w:bidi="ru-RU"/>
        </w:rPr>
        <w:t>нормах [2]</w:t>
      </w:r>
      <w:r w:rsidR="001568A4" w:rsidRPr="001568A4">
        <w:rPr>
          <w:rFonts w:ascii="Times New Roman" w:hAnsi="Times New Roman"/>
          <w:sz w:val="28"/>
          <w:szCs w:val="28"/>
        </w:rPr>
        <w:t>–</w:t>
      </w:r>
      <w:r w:rsidR="001568A4" w:rsidRPr="001568A4">
        <w:rPr>
          <w:rFonts w:ascii="Times New Roman" w:hAnsi="Times New Roman"/>
          <w:color w:val="000000"/>
          <w:sz w:val="28"/>
          <w:szCs w:val="28"/>
          <w:lang w:bidi="ru-RU"/>
        </w:rPr>
        <w:t>[5], методических рекомендациях [6], [7]</w:t>
      </w:r>
      <w:r w:rsidRPr="001568A4">
        <w:rPr>
          <w:rFonts w:ascii="Times New Roman" w:hAnsi="Times New Roman"/>
          <w:sz w:val="28"/>
          <w:szCs w:val="28"/>
        </w:rPr>
        <w:t>;</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в</w:t>
      </w:r>
      <w:r w:rsidR="00E82CFE" w:rsidRPr="001568A4">
        <w:rPr>
          <w:rFonts w:ascii="Times New Roman" w:hAnsi="Times New Roman"/>
          <w:sz w:val="28"/>
          <w:szCs w:val="28"/>
        </w:rPr>
        <w:t xml:space="preserve"> помещениях, для которых в выше</w:t>
      </w:r>
      <w:r w:rsidRPr="001568A4">
        <w:rPr>
          <w:rFonts w:ascii="Times New Roman" w:hAnsi="Times New Roman"/>
          <w:sz w:val="28"/>
          <w:szCs w:val="28"/>
        </w:rPr>
        <w:t>названных документах сведения отсутствуют,</w:t>
      </w:r>
      <w:r w:rsidR="005B0B28" w:rsidRPr="001568A4">
        <w:rPr>
          <w:rFonts w:ascii="Times New Roman" w:hAnsi="Times New Roman"/>
          <w:sz w:val="28"/>
          <w:szCs w:val="28"/>
        </w:rPr>
        <w:t xml:space="preserve"> </w:t>
      </w:r>
      <w:r w:rsidRPr="001568A4">
        <w:rPr>
          <w:rFonts w:ascii="Times New Roman" w:hAnsi="Times New Roman"/>
          <w:sz w:val="28"/>
          <w:szCs w:val="28"/>
        </w:rPr>
        <w:t>в соответствии с ГОСТ 12.1.005.</w:t>
      </w:r>
    </w:p>
    <w:p w:rsidR="001568A4" w:rsidRPr="00B876E7" w:rsidRDefault="001568A4" w:rsidP="001568A4">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7.4 При проектировании отопления и вентиляции зданий для переработки сельскохозяйственной продукции, эксплуатируемых только осенью и весной (на сезонных предприятиях), расч</w:t>
      </w:r>
      <w:r w:rsidR="00E312E4" w:rsidRPr="001568A4">
        <w:rPr>
          <w:rFonts w:ascii="Times New Roman" w:hAnsi="Times New Roman"/>
          <w:sz w:val="28"/>
          <w:szCs w:val="28"/>
        </w:rPr>
        <w:t>е</w:t>
      </w:r>
      <w:r w:rsidRPr="001568A4">
        <w:rPr>
          <w:rFonts w:ascii="Times New Roman" w:hAnsi="Times New Roman"/>
          <w:sz w:val="28"/>
          <w:szCs w:val="28"/>
        </w:rPr>
        <w:t>тную температуру наружного воздуха наиболее холодного месяца за период эксплуатации этих зданий</w:t>
      </w:r>
      <w:r w:rsidR="00E82CFE" w:rsidRPr="001568A4">
        <w:rPr>
          <w:rFonts w:ascii="Times New Roman" w:hAnsi="Times New Roman"/>
          <w:sz w:val="28"/>
          <w:szCs w:val="28"/>
        </w:rPr>
        <w:t xml:space="preserve"> принимают</w:t>
      </w:r>
      <w:r w:rsidRPr="001568A4">
        <w:rPr>
          <w:rFonts w:ascii="Times New Roman" w:hAnsi="Times New Roman"/>
          <w:sz w:val="28"/>
          <w:szCs w:val="28"/>
        </w:rPr>
        <w:t xml:space="preserve"> уменьшенной для отопления на</w:t>
      </w:r>
      <w:r w:rsidR="005B0B28" w:rsidRPr="001568A4">
        <w:rPr>
          <w:rFonts w:ascii="Times New Roman" w:hAnsi="Times New Roman"/>
          <w:sz w:val="28"/>
          <w:szCs w:val="28"/>
          <w:lang w:val="en-US"/>
        </w:rPr>
        <w:t> </w:t>
      </w:r>
      <w:r w:rsidRPr="001568A4">
        <w:rPr>
          <w:rFonts w:ascii="Times New Roman" w:hAnsi="Times New Roman"/>
          <w:sz w:val="28"/>
          <w:szCs w:val="28"/>
        </w:rPr>
        <w:t xml:space="preserve">0,5 и для вентиляции </w:t>
      </w:r>
      <w:r w:rsidR="00E82CFE" w:rsidRPr="001568A4">
        <w:rPr>
          <w:rFonts w:ascii="Times New Roman" w:hAnsi="Times New Roman"/>
          <w:sz w:val="28"/>
          <w:szCs w:val="28"/>
        </w:rPr>
        <w:t xml:space="preserve">– </w:t>
      </w:r>
      <w:r w:rsidRPr="001568A4">
        <w:rPr>
          <w:rFonts w:ascii="Times New Roman" w:hAnsi="Times New Roman"/>
          <w:sz w:val="28"/>
          <w:szCs w:val="28"/>
        </w:rPr>
        <w:t>на 0,4 максимальной амплитуды суточных колебаний температуры наружного воздуха в этом месяце.</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7.5 В зданиях и помещениях для хранения сельскохозяйственной продукции, в которых теплопотери не компенсируются тепловыделениями, следует предусматривать воздушное отопление.</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7.6 В зданиях и помещениях для переработки пищевой продукции в качестве нагревательных приборов</w:t>
      </w:r>
      <w:r w:rsidR="005B0B28" w:rsidRPr="001568A4">
        <w:rPr>
          <w:rFonts w:ascii="Times New Roman" w:hAnsi="Times New Roman"/>
          <w:sz w:val="28"/>
          <w:szCs w:val="28"/>
        </w:rPr>
        <w:t xml:space="preserve"> </w:t>
      </w:r>
      <w:r w:rsidRPr="001568A4">
        <w:rPr>
          <w:rFonts w:ascii="Times New Roman" w:hAnsi="Times New Roman"/>
          <w:sz w:val="28"/>
          <w:szCs w:val="28"/>
        </w:rPr>
        <w:t>следует применять радиаторы с гладкой поверхностью, предусматривая установку их в местах, доступных для очистки.</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7.7</w:t>
      </w:r>
      <w:r w:rsidR="005B0B28" w:rsidRPr="001568A4">
        <w:rPr>
          <w:rFonts w:ascii="Times New Roman" w:hAnsi="Times New Roman"/>
          <w:sz w:val="28"/>
          <w:szCs w:val="28"/>
          <w:lang w:val="en-US"/>
        </w:rPr>
        <w:t> </w:t>
      </w:r>
      <w:r w:rsidRPr="001568A4">
        <w:rPr>
          <w:rFonts w:ascii="Times New Roman" w:hAnsi="Times New Roman"/>
          <w:sz w:val="28"/>
          <w:szCs w:val="28"/>
        </w:rPr>
        <w:t>Кондиционирование воздуха в помещениях</w:t>
      </w:r>
      <w:r w:rsidR="005B0B28" w:rsidRPr="001568A4">
        <w:rPr>
          <w:rFonts w:ascii="Times New Roman" w:hAnsi="Times New Roman"/>
          <w:sz w:val="28"/>
          <w:szCs w:val="28"/>
        </w:rPr>
        <w:t xml:space="preserve"> </w:t>
      </w:r>
      <w:r w:rsidRPr="001568A4">
        <w:rPr>
          <w:rFonts w:ascii="Times New Roman" w:hAnsi="Times New Roman"/>
          <w:sz w:val="28"/>
          <w:szCs w:val="28"/>
        </w:rPr>
        <w:t>для хранения</w:t>
      </w:r>
      <w:r w:rsidR="005B0B28" w:rsidRPr="001568A4">
        <w:rPr>
          <w:rFonts w:ascii="Times New Roman" w:hAnsi="Times New Roman"/>
          <w:sz w:val="28"/>
          <w:szCs w:val="28"/>
        </w:rPr>
        <w:t xml:space="preserve"> </w:t>
      </w:r>
      <w:r w:rsidRPr="001568A4">
        <w:rPr>
          <w:rFonts w:ascii="Times New Roman" w:hAnsi="Times New Roman"/>
          <w:sz w:val="28"/>
          <w:szCs w:val="28"/>
        </w:rPr>
        <w:t>сельскохозяйственной</w:t>
      </w:r>
      <w:r w:rsidR="005B0B28" w:rsidRPr="001568A4">
        <w:rPr>
          <w:rFonts w:ascii="Times New Roman" w:hAnsi="Times New Roman"/>
          <w:sz w:val="28"/>
          <w:szCs w:val="28"/>
        </w:rPr>
        <w:t xml:space="preserve"> </w:t>
      </w:r>
      <w:r w:rsidRPr="001568A4">
        <w:rPr>
          <w:rFonts w:ascii="Times New Roman" w:hAnsi="Times New Roman"/>
          <w:sz w:val="28"/>
          <w:szCs w:val="28"/>
        </w:rPr>
        <w:t>продукции</w:t>
      </w:r>
      <w:r w:rsidR="005B0B28" w:rsidRPr="001568A4">
        <w:rPr>
          <w:rFonts w:ascii="Times New Roman" w:hAnsi="Times New Roman"/>
          <w:sz w:val="28"/>
          <w:szCs w:val="28"/>
        </w:rPr>
        <w:t xml:space="preserve"> </w:t>
      </w:r>
      <w:r w:rsidRPr="001568A4">
        <w:rPr>
          <w:rFonts w:ascii="Times New Roman" w:hAnsi="Times New Roman"/>
          <w:sz w:val="28"/>
          <w:szCs w:val="28"/>
        </w:rPr>
        <w:t>допускается предусматривать по требованию технологии хранения продукции при экономической целесообразности, если заданные метеорологические условия и чистота воздуха в них не могут быть обеспечены вентиляцией, в том числе и вентиляцией с испарительным охлаждением воздуха.</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7.8</w:t>
      </w:r>
      <w:r w:rsidR="005B0B28" w:rsidRPr="001568A4">
        <w:rPr>
          <w:rFonts w:ascii="Times New Roman" w:hAnsi="Times New Roman"/>
          <w:sz w:val="28"/>
          <w:szCs w:val="28"/>
          <w:lang w:val="en-US"/>
        </w:rPr>
        <w:t> </w:t>
      </w:r>
      <w:r w:rsidRPr="001568A4">
        <w:rPr>
          <w:rFonts w:ascii="Times New Roman" w:hAnsi="Times New Roman"/>
          <w:sz w:val="28"/>
          <w:szCs w:val="28"/>
        </w:rPr>
        <w:t>Горячее водоснабжение зданий для хранения и переработки сельскохозяйственной</w:t>
      </w:r>
      <w:r w:rsidR="005B0B28" w:rsidRPr="001568A4">
        <w:rPr>
          <w:rFonts w:ascii="Times New Roman" w:hAnsi="Times New Roman"/>
          <w:sz w:val="28"/>
          <w:szCs w:val="28"/>
        </w:rPr>
        <w:t xml:space="preserve"> </w:t>
      </w:r>
      <w:r w:rsidRPr="001568A4">
        <w:rPr>
          <w:rFonts w:ascii="Times New Roman" w:hAnsi="Times New Roman"/>
          <w:sz w:val="28"/>
          <w:szCs w:val="28"/>
        </w:rPr>
        <w:t>продукции следует проектировать в соответствии с СП</w:t>
      </w:r>
      <w:r w:rsidR="005B0B28" w:rsidRPr="001568A4">
        <w:rPr>
          <w:rFonts w:ascii="Times New Roman" w:hAnsi="Times New Roman"/>
          <w:sz w:val="28"/>
          <w:szCs w:val="28"/>
          <w:lang w:val="en-US"/>
        </w:rPr>
        <w:t> </w:t>
      </w:r>
      <w:r w:rsidRPr="001568A4">
        <w:rPr>
          <w:rFonts w:ascii="Times New Roman" w:hAnsi="Times New Roman"/>
          <w:sz w:val="28"/>
          <w:szCs w:val="28"/>
        </w:rPr>
        <w:t>30.13330; температуру</w:t>
      </w:r>
      <w:r w:rsidR="005B0B28" w:rsidRPr="001568A4">
        <w:rPr>
          <w:rFonts w:ascii="Times New Roman" w:hAnsi="Times New Roman"/>
          <w:sz w:val="28"/>
          <w:szCs w:val="28"/>
        </w:rPr>
        <w:t xml:space="preserve"> </w:t>
      </w:r>
      <w:r w:rsidRPr="001568A4">
        <w:rPr>
          <w:rFonts w:ascii="Times New Roman" w:hAnsi="Times New Roman"/>
          <w:sz w:val="28"/>
          <w:szCs w:val="28"/>
        </w:rPr>
        <w:t>и расход горячей воды следует принимать по нормам технологического проектирования или по подразделу проекта «Технологические решения».</w:t>
      </w:r>
    </w:p>
    <w:p w:rsidR="00125148" w:rsidRDefault="00125148" w:rsidP="001568A4">
      <w:pPr>
        <w:pStyle w:val="a8"/>
        <w:ind w:firstLine="567"/>
        <w:jc w:val="both"/>
        <w:rPr>
          <w:rFonts w:ascii="Times New Roman" w:hAnsi="Times New Roman"/>
          <w:sz w:val="28"/>
          <w:szCs w:val="28"/>
        </w:rPr>
      </w:pPr>
      <w:r w:rsidRPr="001568A4">
        <w:rPr>
          <w:rFonts w:ascii="Times New Roman" w:hAnsi="Times New Roman"/>
          <w:sz w:val="28"/>
          <w:szCs w:val="28"/>
        </w:rPr>
        <w:t>7.9</w:t>
      </w:r>
      <w:r w:rsidR="001568A4" w:rsidRPr="001568A4">
        <w:rPr>
          <w:rFonts w:ascii="Times New Roman" w:hAnsi="Times New Roman"/>
          <w:sz w:val="28"/>
          <w:szCs w:val="28"/>
        </w:rPr>
        <w:t xml:space="preserve"> </w:t>
      </w:r>
      <w:r w:rsidRPr="001568A4">
        <w:rPr>
          <w:rFonts w:ascii="Times New Roman" w:hAnsi="Times New Roman"/>
          <w:sz w:val="28"/>
          <w:szCs w:val="28"/>
        </w:rPr>
        <w:t>В проектах зданий по хранению и переработке сельскохозяйственной продукции следует предусматривать мероприятия по повышению уровня использования вторичных топливно-энергетических ресурсов: максимальному применению рекуперации тепла в технологических агрегатах, а также утилизации низкопотенциального тепла с помощью тепловых насосов.</w:t>
      </w:r>
    </w:p>
    <w:p w:rsidR="001568A4" w:rsidRPr="001568A4" w:rsidRDefault="001568A4" w:rsidP="001568A4">
      <w:pPr>
        <w:pStyle w:val="a8"/>
        <w:ind w:firstLine="567"/>
        <w:jc w:val="both"/>
        <w:rPr>
          <w:rFonts w:ascii="Times New Roman" w:hAnsi="Times New Roman"/>
          <w:sz w:val="28"/>
          <w:szCs w:val="28"/>
        </w:rPr>
      </w:pPr>
    </w:p>
    <w:p w:rsidR="00125148" w:rsidRPr="00C931F9" w:rsidRDefault="005B0B28" w:rsidP="001568A4">
      <w:pPr>
        <w:pStyle w:val="a8"/>
        <w:ind w:firstLine="567"/>
        <w:jc w:val="both"/>
        <w:rPr>
          <w:rFonts w:ascii="Times New Roman" w:hAnsi="Times New Roman"/>
          <w:b/>
          <w:sz w:val="28"/>
          <w:szCs w:val="28"/>
        </w:rPr>
      </w:pPr>
      <w:r w:rsidRPr="00C931F9">
        <w:rPr>
          <w:rFonts w:ascii="Times New Roman" w:hAnsi="Times New Roman"/>
          <w:b/>
          <w:sz w:val="28"/>
          <w:szCs w:val="28"/>
        </w:rPr>
        <w:t xml:space="preserve">8 </w:t>
      </w:r>
      <w:r w:rsidR="00125148" w:rsidRPr="00C931F9">
        <w:rPr>
          <w:rFonts w:ascii="Times New Roman" w:hAnsi="Times New Roman"/>
          <w:b/>
          <w:sz w:val="28"/>
          <w:szCs w:val="28"/>
        </w:rPr>
        <w:t>Электротехнические устройства</w:t>
      </w:r>
    </w:p>
    <w:p w:rsidR="00125148" w:rsidRPr="001568A4" w:rsidRDefault="00125148" w:rsidP="001568A4">
      <w:pPr>
        <w:pStyle w:val="a8"/>
        <w:ind w:firstLine="567"/>
        <w:jc w:val="both"/>
        <w:rPr>
          <w:rFonts w:ascii="Times New Roman" w:hAnsi="Times New Roman"/>
          <w:sz w:val="28"/>
          <w:szCs w:val="28"/>
        </w:rPr>
      </w:pPr>
      <w:r w:rsidRPr="001568A4">
        <w:rPr>
          <w:rFonts w:ascii="Times New Roman" w:hAnsi="Times New Roman"/>
          <w:sz w:val="28"/>
          <w:szCs w:val="28"/>
        </w:rPr>
        <w:t>8.1 Электротехнические устройства должны проектироваться в соответствии с ГОСТ Р 50571.14.</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При разработке проекта необходимо применять принципы проектирования электротехнических устройств, изложен</w:t>
      </w:r>
      <w:r w:rsidR="00E234D2">
        <w:rPr>
          <w:rFonts w:ascii="Times New Roman" w:hAnsi="Times New Roman"/>
          <w:sz w:val="28"/>
          <w:szCs w:val="28"/>
        </w:rPr>
        <w:t>н</w:t>
      </w:r>
      <w:r w:rsidRPr="001568A4">
        <w:rPr>
          <w:rFonts w:ascii="Times New Roman" w:hAnsi="Times New Roman"/>
          <w:sz w:val="28"/>
          <w:szCs w:val="28"/>
        </w:rPr>
        <w:t>ые в [1</w:t>
      </w:r>
      <w:r w:rsidR="001568A4">
        <w:rPr>
          <w:rFonts w:ascii="Times New Roman" w:hAnsi="Times New Roman"/>
          <w:sz w:val="28"/>
          <w:szCs w:val="28"/>
        </w:rPr>
        <w:t>1</w:t>
      </w:r>
      <w:r w:rsidRPr="001568A4">
        <w:rPr>
          <w:rFonts w:ascii="Times New Roman" w:hAnsi="Times New Roman"/>
          <w:sz w:val="28"/>
          <w:szCs w:val="28"/>
        </w:rPr>
        <w:t>]</w:t>
      </w:r>
      <w:r w:rsidR="00C461D9" w:rsidRPr="001568A4">
        <w:rPr>
          <w:rFonts w:ascii="Times New Roman" w:hAnsi="Times New Roman"/>
          <w:sz w:val="28"/>
          <w:szCs w:val="28"/>
        </w:rPr>
        <w:t>–</w:t>
      </w:r>
      <w:r w:rsidRPr="001568A4">
        <w:rPr>
          <w:rFonts w:ascii="Times New Roman" w:hAnsi="Times New Roman"/>
          <w:sz w:val="28"/>
          <w:szCs w:val="28"/>
        </w:rPr>
        <w:t>[1</w:t>
      </w:r>
      <w:r w:rsidR="001568A4">
        <w:rPr>
          <w:rFonts w:ascii="Times New Roman" w:hAnsi="Times New Roman"/>
          <w:sz w:val="28"/>
          <w:szCs w:val="28"/>
        </w:rPr>
        <w:t>3</w:t>
      </w:r>
      <w:r w:rsidRPr="001568A4">
        <w:rPr>
          <w:rFonts w:ascii="Times New Roman" w:hAnsi="Times New Roman"/>
          <w:sz w:val="28"/>
          <w:szCs w:val="28"/>
        </w:rPr>
        <w:t>].</w:t>
      </w:r>
    </w:p>
    <w:p w:rsidR="001568A4" w:rsidRPr="00B876E7" w:rsidRDefault="001568A4" w:rsidP="001568A4">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8.2 Освещенность основных производственных помещений зданий для хранения и переработки сельскохозяйственной продукции следует принимать в соответствии с показателями, приведенными в [1</w:t>
      </w:r>
      <w:r w:rsidR="00E234D2">
        <w:rPr>
          <w:rFonts w:ascii="Times New Roman" w:hAnsi="Times New Roman"/>
          <w:sz w:val="28"/>
          <w:szCs w:val="28"/>
        </w:rPr>
        <w:t>4</w:t>
      </w:r>
      <w:r w:rsidRPr="001568A4">
        <w:rPr>
          <w:rFonts w:ascii="Times New Roman" w:hAnsi="Times New Roman"/>
          <w:sz w:val="28"/>
          <w:szCs w:val="28"/>
        </w:rPr>
        <w:t>].</w:t>
      </w:r>
    </w:p>
    <w:p w:rsidR="001568A4" w:rsidRPr="00B876E7" w:rsidRDefault="001568A4" w:rsidP="001568A4">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8.3 Светильники в помещениях, в которых предусматриваются переработка и хранение открыто (без упаковки) пищевых продуктов или тары для их упаковки, должны иметь защитные устройства, исключающие</w:t>
      </w:r>
      <w:r w:rsidR="005B0B28" w:rsidRPr="001568A4">
        <w:rPr>
          <w:rFonts w:ascii="Times New Roman" w:hAnsi="Times New Roman"/>
          <w:sz w:val="28"/>
          <w:szCs w:val="28"/>
        </w:rPr>
        <w:t xml:space="preserve"> </w:t>
      </w:r>
      <w:r w:rsidRPr="001568A4">
        <w:rPr>
          <w:rFonts w:ascii="Times New Roman" w:hAnsi="Times New Roman"/>
          <w:sz w:val="28"/>
          <w:szCs w:val="28"/>
        </w:rPr>
        <w:t>возможность выпадения колб ламп или их осколков при разрушении.</w:t>
      </w:r>
    </w:p>
    <w:p w:rsidR="00125148" w:rsidRPr="001568A4"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8.4 Категории электропри</w:t>
      </w:r>
      <w:r w:rsidR="00E312E4" w:rsidRPr="001568A4">
        <w:rPr>
          <w:rFonts w:ascii="Times New Roman" w:hAnsi="Times New Roman"/>
          <w:sz w:val="28"/>
          <w:szCs w:val="28"/>
        </w:rPr>
        <w:t>е</w:t>
      </w:r>
      <w:r w:rsidRPr="001568A4">
        <w:rPr>
          <w:rFonts w:ascii="Times New Roman" w:hAnsi="Times New Roman"/>
          <w:sz w:val="28"/>
          <w:szCs w:val="28"/>
        </w:rPr>
        <w:t xml:space="preserve">мников и </w:t>
      </w:r>
      <w:r w:rsidR="00E82CFE" w:rsidRPr="001568A4">
        <w:rPr>
          <w:rFonts w:ascii="Times New Roman" w:hAnsi="Times New Roman"/>
          <w:sz w:val="28"/>
          <w:szCs w:val="28"/>
        </w:rPr>
        <w:t xml:space="preserve">методика нормирования эксплуатационной </w:t>
      </w:r>
      <w:r w:rsidRPr="001568A4">
        <w:rPr>
          <w:rFonts w:ascii="Times New Roman" w:hAnsi="Times New Roman"/>
          <w:sz w:val="28"/>
          <w:szCs w:val="28"/>
        </w:rPr>
        <w:t>надежности электроснабжения зданий и помещений для хранения и переработки сельскохозяйственной продукции приведены в [1</w:t>
      </w:r>
      <w:r w:rsidR="00E234D2">
        <w:rPr>
          <w:rFonts w:ascii="Times New Roman" w:hAnsi="Times New Roman"/>
          <w:sz w:val="28"/>
          <w:szCs w:val="28"/>
        </w:rPr>
        <w:t>6</w:t>
      </w:r>
      <w:r w:rsidRPr="001568A4">
        <w:rPr>
          <w:rFonts w:ascii="Times New Roman" w:hAnsi="Times New Roman"/>
          <w:sz w:val="28"/>
          <w:szCs w:val="28"/>
        </w:rPr>
        <w:t>].</w:t>
      </w:r>
    </w:p>
    <w:p w:rsidR="001568A4" w:rsidRPr="00B876E7" w:rsidRDefault="001568A4" w:rsidP="001568A4">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125148" w:rsidRDefault="00125148" w:rsidP="00340526">
      <w:pPr>
        <w:spacing w:after="0" w:line="240" w:lineRule="auto"/>
        <w:ind w:firstLine="567"/>
        <w:jc w:val="both"/>
        <w:rPr>
          <w:rFonts w:ascii="Times New Roman" w:hAnsi="Times New Roman"/>
          <w:sz w:val="28"/>
          <w:szCs w:val="28"/>
        </w:rPr>
      </w:pPr>
      <w:r w:rsidRPr="001568A4">
        <w:rPr>
          <w:rFonts w:ascii="Times New Roman" w:hAnsi="Times New Roman"/>
          <w:sz w:val="28"/>
          <w:szCs w:val="28"/>
        </w:rPr>
        <w:t>8.5 Закладываемое в проекты зданий и помещений для хранения и переработки сельскохозяйственной продукции электрооборудование должно соответствовать требованиям СП 6.13130.</w:t>
      </w:r>
    </w:p>
    <w:p w:rsidR="001568A4" w:rsidRDefault="001568A4" w:rsidP="00340526">
      <w:pPr>
        <w:spacing w:after="0" w:line="240" w:lineRule="auto"/>
        <w:ind w:firstLine="567"/>
        <w:jc w:val="both"/>
        <w:rPr>
          <w:rFonts w:ascii="Times New Roman" w:hAnsi="Times New Roman"/>
          <w:sz w:val="28"/>
          <w:szCs w:val="28"/>
        </w:rPr>
      </w:pPr>
    </w:p>
    <w:p w:rsidR="001568A4" w:rsidRPr="001568A4" w:rsidRDefault="001568A4" w:rsidP="00340526">
      <w:pPr>
        <w:spacing w:after="0" w:line="240" w:lineRule="auto"/>
        <w:ind w:firstLine="567"/>
        <w:jc w:val="both"/>
        <w:rPr>
          <w:rFonts w:ascii="Times New Roman" w:hAnsi="Times New Roman"/>
          <w:sz w:val="28"/>
          <w:szCs w:val="28"/>
        </w:rPr>
      </w:pPr>
    </w:p>
    <w:p w:rsidR="00125148" w:rsidRDefault="005B0B28" w:rsidP="00E234D2">
      <w:pPr>
        <w:pStyle w:val="a8"/>
        <w:jc w:val="center"/>
        <w:rPr>
          <w:rFonts w:ascii="Times New Roman" w:hAnsi="Times New Roman"/>
          <w:b/>
          <w:sz w:val="28"/>
          <w:szCs w:val="28"/>
        </w:rPr>
      </w:pPr>
      <w:r>
        <w:rPr>
          <w:sz w:val="24"/>
          <w:szCs w:val="24"/>
          <w:lang w:eastAsia="ru-RU"/>
        </w:rPr>
        <w:br w:type="page"/>
      </w:r>
      <w:r w:rsidR="00125148" w:rsidRPr="00E234D2">
        <w:rPr>
          <w:rFonts w:ascii="Times New Roman" w:hAnsi="Times New Roman"/>
          <w:b/>
          <w:sz w:val="28"/>
          <w:szCs w:val="28"/>
        </w:rPr>
        <w:t>Библиография</w:t>
      </w:r>
    </w:p>
    <w:p w:rsidR="00E234D2" w:rsidRPr="00E234D2" w:rsidRDefault="00E234D2" w:rsidP="00E234D2">
      <w:pPr>
        <w:pStyle w:val="a8"/>
        <w:ind w:firstLine="567"/>
        <w:jc w:val="both"/>
        <w:rPr>
          <w:rFonts w:ascii="Times New Roman" w:hAnsi="Times New Roman"/>
          <w:sz w:val="28"/>
          <w:szCs w:val="28"/>
        </w:rPr>
      </w:pP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[1]</w:t>
      </w:r>
      <w:r>
        <w:rPr>
          <w:rFonts w:ascii="Times New Roman" w:hAnsi="Times New Roman"/>
          <w:sz w:val="28"/>
          <w:szCs w:val="28"/>
        </w:rPr>
        <w:t xml:space="preserve"> </w:t>
      </w:r>
      <w:r w:rsidRPr="00E234D2">
        <w:rPr>
          <w:rFonts w:ascii="Times New Roman" w:hAnsi="Times New Roman"/>
          <w:color w:val="000000"/>
          <w:sz w:val="28"/>
          <w:szCs w:val="28"/>
          <w:lang w:eastAsia="ru-RU" w:bidi="ru-RU"/>
        </w:rPr>
        <w:t>Федеральный закон от 22 июля 2008 г. № 123-ФЗ «Технический регламент о требованиях пожарной безопасности»</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w:t>
      </w:r>
      <w:r>
        <w:rPr>
          <w:rFonts w:ascii="Times New Roman" w:hAnsi="Times New Roman"/>
          <w:sz w:val="28"/>
          <w:szCs w:val="28"/>
        </w:rPr>
        <w:t>2</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НТП-АПК 1.10.14.001-01 Нормы технологического проектирования пунктов первичной обработки каракуля</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w:t>
      </w:r>
      <w:r>
        <w:rPr>
          <w:rFonts w:ascii="Times New Roman" w:hAnsi="Times New Roman"/>
          <w:sz w:val="28"/>
          <w:szCs w:val="28"/>
        </w:rPr>
        <w:t>3</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НТП 18-91 Нормы технологического проектирования сезонных сельскохозяйственных производств</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w:t>
      </w:r>
      <w:r>
        <w:rPr>
          <w:rFonts w:ascii="Times New Roman" w:hAnsi="Times New Roman"/>
          <w:sz w:val="28"/>
          <w:szCs w:val="28"/>
        </w:rPr>
        <w:t>4</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ВНТП-СХ-14-80 Нормы технологического проектирования предприятий по переработке плодов и овощей в колхозах и совхозах</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w:t>
      </w:r>
      <w:r>
        <w:rPr>
          <w:rFonts w:ascii="Times New Roman" w:hAnsi="Times New Roman"/>
          <w:sz w:val="28"/>
          <w:szCs w:val="28"/>
        </w:rPr>
        <w:t>5</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НТП-АПК 1.10.12.001-02 Нормы технологического проектирования предприятий по хранению и обработке картофеля и плодоовощной продукции</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w:t>
      </w:r>
      <w:r>
        <w:rPr>
          <w:rFonts w:ascii="Times New Roman" w:hAnsi="Times New Roman"/>
          <w:sz w:val="28"/>
          <w:szCs w:val="28"/>
        </w:rPr>
        <w:t>6</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РД-АПК 1.10.07.01-12 Методические рекомендации по технологическому проектированию ветеринарных объектов для животноводческих, звероводческих, птицеводческих предприятий и крестьянских (фермерских) хозяйств</w:t>
      </w:r>
    </w:p>
    <w:p w:rsidR="00E234D2" w:rsidRPr="00E234D2" w:rsidRDefault="00E234D2" w:rsidP="00E234D2">
      <w:pPr>
        <w:pStyle w:val="a8"/>
        <w:ind w:firstLine="567"/>
        <w:jc w:val="both"/>
        <w:rPr>
          <w:rFonts w:ascii="Times New Roman" w:hAnsi="Times New Roman"/>
          <w:color w:val="000000"/>
          <w:sz w:val="28"/>
          <w:szCs w:val="28"/>
          <w:lang w:eastAsia="ru-RU" w:bidi="ru-RU"/>
        </w:rPr>
      </w:pPr>
      <w:r w:rsidRPr="001568A4">
        <w:rPr>
          <w:rFonts w:ascii="Times New Roman" w:hAnsi="Times New Roman"/>
          <w:sz w:val="28"/>
          <w:szCs w:val="28"/>
        </w:rPr>
        <w:t>[</w:t>
      </w:r>
      <w:r>
        <w:rPr>
          <w:rFonts w:ascii="Times New Roman" w:hAnsi="Times New Roman"/>
          <w:sz w:val="28"/>
          <w:szCs w:val="28"/>
        </w:rPr>
        <w:t>7</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РД-АПК 1.10.07.06-08 Методические рекомендации по технологическому проектированию ветеринарно-санитарных утилизационных заводов</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w:t>
      </w:r>
      <w:r>
        <w:rPr>
          <w:rFonts w:ascii="Times New Roman" w:hAnsi="Times New Roman"/>
          <w:sz w:val="28"/>
          <w:szCs w:val="28"/>
        </w:rPr>
        <w:t>8</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ИТП 52-89 Инструкция по проектированию предприятий первичной обработки</w:t>
      </w:r>
      <w:r>
        <w:rPr>
          <w:rFonts w:ascii="Times New Roman" w:hAnsi="Times New Roman"/>
          <w:color w:val="000000"/>
          <w:sz w:val="28"/>
          <w:szCs w:val="28"/>
          <w:lang w:eastAsia="ru-RU" w:bidi="ru-RU"/>
        </w:rPr>
        <w:t xml:space="preserve"> </w:t>
      </w:r>
      <w:r w:rsidRPr="00E234D2">
        <w:rPr>
          <w:rFonts w:ascii="Times New Roman" w:hAnsi="Times New Roman"/>
          <w:color w:val="000000"/>
          <w:sz w:val="28"/>
          <w:szCs w:val="28"/>
          <w:lang w:eastAsia="ru-RU" w:bidi="ru-RU"/>
        </w:rPr>
        <w:t>льна</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w:t>
      </w:r>
      <w:r>
        <w:rPr>
          <w:rFonts w:ascii="Times New Roman" w:hAnsi="Times New Roman"/>
          <w:sz w:val="28"/>
          <w:szCs w:val="28"/>
        </w:rPr>
        <w:t>9</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 xml:space="preserve">Ветеринарно-санитарные правила по организации и проведению </w:t>
      </w:r>
      <w:proofErr w:type="spellStart"/>
      <w:r w:rsidRPr="00E234D2">
        <w:rPr>
          <w:rFonts w:ascii="Times New Roman" w:hAnsi="Times New Roman"/>
          <w:color w:val="000000"/>
          <w:sz w:val="28"/>
          <w:szCs w:val="28"/>
          <w:lang w:eastAsia="ru-RU" w:bidi="ru-RU"/>
        </w:rPr>
        <w:t>дератизационных</w:t>
      </w:r>
      <w:proofErr w:type="spellEnd"/>
      <w:r w:rsidRPr="00E234D2">
        <w:rPr>
          <w:rFonts w:ascii="Times New Roman" w:hAnsi="Times New Roman"/>
          <w:color w:val="000000"/>
          <w:sz w:val="28"/>
          <w:szCs w:val="28"/>
          <w:lang w:eastAsia="ru-RU" w:bidi="ru-RU"/>
        </w:rPr>
        <w:t xml:space="preserve"> мероприятий</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[1</w:t>
      </w:r>
      <w:r>
        <w:rPr>
          <w:rFonts w:ascii="Times New Roman" w:hAnsi="Times New Roman"/>
          <w:sz w:val="28"/>
          <w:szCs w:val="28"/>
        </w:rPr>
        <w:t>0</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Ветеринарно-санитарные требования при производстве, хранении, перевозке, реализации, утилизации или уничтожении молока и молочной продукции, мяса и мясной продукции</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[1</w:t>
      </w:r>
      <w:r>
        <w:rPr>
          <w:rFonts w:ascii="Times New Roman" w:hAnsi="Times New Roman"/>
          <w:sz w:val="28"/>
          <w:szCs w:val="28"/>
        </w:rPr>
        <w:t>1</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ПУЭ Правила устройства электроустановок (7-е изд.)</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[1</w:t>
      </w:r>
      <w:r>
        <w:rPr>
          <w:rFonts w:ascii="Times New Roman" w:hAnsi="Times New Roman"/>
          <w:sz w:val="28"/>
          <w:szCs w:val="28"/>
        </w:rPr>
        <w:t>2</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ОСН-АПК 2.10.24.001-04</w:t>
      </w:r>
      <w:r w:rsidRPr="00E234D2">
        <w:rPr>
          <w:rFonts w:ascii="Times New Roman" w:hAnsi="Times New Roman"/>
          <w:color w:val="000000"/>
          <w:sz w:val="28"/>
          <w:szCs w:val="28"/>
          <w:lang w:eastAsia="ru-RU" w:bidi="ru-RU"/>
        </w:rPr>
        <w:tab/>
        <w:t>Нормы освещения сельскохозяйственных</w:t>
      </w:r>
      <w:r w:rsidR="00C931F9">
        <w:rPr>
          <w:rFonts w:ascii="Times New Roman" w:hAnsi="Times New Roman"/>
          <w:color w:val="000000"/>
          <w:sz w:val="28"/>
          <w:szCs w:val="28"/>
          <w:lang w:eastAsia="ru-RU" w:bidi="ru-RU"/>
        </w:rPr>
        <w:t xml:space="preserve"> </w:t>
      </w:r>
      <w:r w:rsidRPr="00E234D2">
        <w:rPr>
          <w:rFonts w:ascii="Times New Roman" w:hAnsi="Times New Roman"/>
          <w:color w:val="000000"/>
          <w:sz w:val="28"/>
          <w:szCs w:val="28"/>
          <w:lang w:eastAsia="ru-RU" w:bidi="ru-RU"/>
        </w:rPr>
        <w:t>предприятий, зданий и сооружений</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[1</w:t>
      </w:r>
      <w:r>
        <w:rPr>
          <w:rFonts w:ascii="Times New Roman" w:hAnsi="Times New Roman"/>
          <w:sz w:val="28"/>
          <w:szCs w:val="28"/>
        </w:rPr>
        <w:t>3</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СО 153-34.21.122-2003 Инструкция по устройству молниезащиты зданий, сооружений и промышленных коммуникаций</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[1</w:t>
      </w:r>
      <w:r>
        <w:rPr>
          <w:rFonts w:ascii="Times New Roman" w:hAnsi="Times New Roman"/>
          <w:sz w:val="28"/>
          <w:szCs w:val="28"/>
        </w:rPr>
        <w:t>4</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ПОТЭУ Правила по охране труда при эксплуатации электроустановок</w:t>
      </w:r>
    </w:p>
    <w:p w:rsidR="00E234D2" w:rsidRPr="00E234D2" w:rsidRDefault="00E234D2" w:rsidP="00E234D2">
      <w:pPr>
        <w:pStyle w:val="a8"/>
        <w:ind w:firstLine="567"/>
        <w:jc w:val="both"/>
        <w:rPr>
          <w:rFonts w:ascii="Times New Roman" w:hAnsi="Times New Roman"/>
          <w:sz w:val="28"/>
          <w:szCs w:val="28"/>
        </w:rPr>
      </w:pPr>
      <w:r w:rsidRPr="001568A4">
        <w:rPr>
          <w:rFonts w:ascii="Times New Roman" w:hAnsi="Times New Roman"/>
          <w:sz w:val="28"/>
          <w:szCs w:val="28"/>
        </w:rPr>
        <w:t>[1</w:t>
      </w:r>
      <w:r>
        <w:rPr>
          <w:rFonts w:ascii="Times New Roman" w:hAnsi="Times New Roman"/>
          <w:sz w:val="28"/>
          <w:szCs w:val="28"/>
        </w:rPr>
        <w:t>5</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Методика</w:t>
      </w:r>
      <w:r>
        <w:rPr>
          <w:rFonts w:ascii="Times New Roman" w:hAnsi="Times New Roman"/>
          <w:color w:val="000000"/>
          <w:sz w:val="28"/>
          <w:szCs w:val="28"/>
          <w:lang w:eastAsia="ru-RU" w:bidi="ru-RU"/>
        </w:rPr>
        <w:t xml:space="preserve"> </w:t>
      </w:r>
      <w:r w:rsidRPr="00E234D2">
        <w:rPr>
          <w:rFonts w:ascii="Times New Roman" w:hAnsi="Times New Roman"/>
          <w:color w:val="000000"/>
          <w:sz w:val="28"/>
          <w:szCs w:val="28"/>
          <w:lang w:eastAsia="ru-RU" w:bidi="ru-RU"/>
        </w:rPr>
        <w:t>нормирования</w:t>
      </w:r>
      <w:r>
        <w:rPr>
          <w:rFonts w:ascii="Times New Roman" w:hAnsi="Times New Roman"/>
          <w:color w:val="000000"/>
          <w:sz w:val="28"/>
          <w:szCs w:val="28"/>
          <w:lang w:eastAsia="ru-RU" w:bidi="ru-RU"/>
        </w:rPr>
        <w:t xml:space="preserve"> </w:t>
      </w:r>
      <w:r w:rsidRPr="00E234D2">
        <w:rPr>
          <w:rFonts w:ascii="Times New Roman" w:hAnsi="Times New Roman"/>
          <w:color w:val="000000"/>
          <w:sz w:val="28"/>
          <w:szCs w:val="28"/>
          <w:lang w:eastAsia="ru-RU" w:bidi="ru-RU"/>
        </w:rPr>
        <w:t>эксплуатационной надежности сельских</w:t>
      </w:r>
      <w:r>
        <w:rPr>
          <w:rFonts w:ascii="Times New Roman" w:hAnsi="Times New Roman"/>
          <w:color w:val="000000"/>
          <w:sz w:val="28"/>
          <w:szCs w:val="28"/>
          <w:lang w:eastAsia="ru-RU" w:bidi="ru-RU"/>
        </w:rPr>
        <w:t xml:space="preserve"> </w:t>
      </w:r>
      <w:r w:rsidRPr="00E234D2">
        <w:rPr>
          <w:rFonts w:ascii="Times New Roman" w:hAnsi="Times New Roman"/>
          <w:color w:val="000000"/>
          <w:sz w:val="28"/>
          <w:szCs w:val="28"/>
          <w:lang w:eastAsia="ru-RU" w:bidi="ru-RU"/>
        </w:rPr>
        <w:t>распределительных электрических сетей среднего напряжения</w:t>
      </w:r>
    </w:p>
    <w:p w:rsidR="00E234D2" w:rsidRPr="00E234D2" w:rsidRDefault="00E234D2" w:rsidP="00E234D2">
      <w:pPr>
        <w:pStyle w:val="a8"/>
        <w:ind w:firstLine="567"/>
        <w:jc w:val="both"/>
        <w:rPr>
          <w:rFonts w:ascii="Times New Roman" w:hAnsi="Times New Roman"/>
          <w:color w:val="000000"/>
          <w:sz w:val="28"/>
          <w:szCs w:val="28"/>
          <w:lang w:eastAsia="ru-RU" w:bidi="ru-RU"/>
        </w:rPr>
      </w:pPr>
      <w:r w:rsidRPr="001568A4">
        <w:rPr>
          <w:rFonts w:ascii="Times New Roman" w:hAnsi="Times New Roman"/>
          <w:sz w:val="28"/>
          <w:szCs w:val="28"/>
        </w:rPr>
        <w:t>[1</w:t>
      </w:r>
      <w:r>
        <w:rPr>
          <w:rFonts w:ascii="Times New Roman" w:hAnsi="Times New Roman"/>
          <w:sz w:val="28"/>
          <w:szCs w:val="28"/>
        </w:rPr>
        <w:t>6</w:t>
      </w:r>
      <w:r w:rsidRPr="001568A4">
        <w:rPr>
          <w:rFonts w:ascii="Times New Roman" w:hAnsi="Times New Roman"/>
          <w:sz w:val="28"/>
          <w:szCs w:val="28"/>
        </w:rPr>
        <w:t>]</w:t>
      </w:r>
      <w:r>
        <w:rPr>
          <w:rFonts w:ascii="Times New Roman" w:hAnsi="Times New Roman"/>
          <w:sz w:val="28"/>
          <w:szCs w:val="28"/>
        </w:rPr>
        <w:t xml:space="preserve"> </w:t>
      </w:r>
      <w:r w:rsidRPr="00E234D2">
        <w:rPr>
          <w:rFonts w:ascii="Times New Roman" w:hAnsi="Times New Roman"/>
          <w:color w:val="000000"/>
          <w:sz w:val="28"/>
          <w:szCs w:val="28"/>
          <w:lang w:eastAsia="ru-RU" w:bidi="ru-RU"/>
        </w:rPr>
        <w:t>Федеральный закон от 30 декабря 2009 г. № 384-ФЗ «Технический регламент о безопасности зданий и сооружений»</w:t>
      </w:r>
    </w:p>
    <w:p w:rsidR="00E234D2" w:rsidRPr="00B876E7" w:rsidRDefault="00E234D2" w:rsidP="00E234D2">
      <w:pPr>
        <w:pStyle w:val="a8"/>
        <w:ind w:firstLine="567"/>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E234D2" w:rsidRPr="00E234D2" w:rsidRDefault="00E234D2" w:rsidP="00E234D2">
      <w:pPr>
        <w:pStyle w:val="a8"/>
        <w:ind w:firstLine="567"/>
        <w:jc w:val="both"/>
        <w:rPr>
          <w:rFonts w:ascii="Times New Roman" w:hAnsi="Times New Roman"/>
          <w:sz w:val="28"/>
          <w:szCs w:val="28"/>
        </w:rPr>
      </w:pPr>
    </w:p>
    <w:p w:rsidR="00E234D2" w:rsidRPr="00E234D2" w:rsidRDefault="00BA6885" w:rsidP="00E234D2">
      <w:pPr>
        <w:pStyle w:val="a8"/>
        <w:jc w:val="both"/>
        <w:rPr>
          <w:rFonts w:ascii="Times New Roman" w:hAnsi="Times New Roman"/>
          <w:sz w:val="28"/>
          <w:szCs w:val="28"/>
        </w:rPr>
      </w:pPr>
      <w:r>
        <w:br w:type="page"/>
      </w:r>
    </w:p>
    <w:p w:rsidR="00125148" w:rsidRPr="00E234D2" w:rsidRDefault="00125148" w:rsidP="00E234D2">
      <w:pPr>
        <w:pStyle w:val="a8"/>
        <w:pBdr>
          <w:top w:val="single" w:sz="4" w:space="1" w:color="auto"/>
        </w:pBdr>
        <w:jc w:val="both"/>
        <w:rPr>
          <w:rFonts w:ascii="Times New Roman" w:hAnsi="Times New Roman"/>
          <w:sz w:val="28"/>
          <w:szCs w:val="28"/>
        </w:rPr>
      </w:pPr>
      <w:r w:rsidRPr="00E234D2">
        <w:rPr>
          <w:rFonts w:ascii="Times New Roman" w:hAnsi="Times New Roman"/>
          <w:sz w:val="28"/>
          <w:szCs w:val="28"/>
        </w:rPr>
        <w:t>УДК</w:t>
      </w:r>
      <w:r w:rsidR="00482566" w:rsidRPr="00E234D2">
        <w:rPr>
          <w:rFonts w:ascii="Times New Roman" w:hAnsi="Times New Roman"/>
          <w:sz w:val="28"/>
          <w:szCs w:val="28"/>
        </w:rPr>
        <w:t xml:space="preserve"> 728.94:631.24</w:t>
      </w:r>
      <w:r w:rsidR="00E234D2" w:rsidRPr="00E234D2">
        <w:rPr>
          <w:rFonts w:ascii="Times New Roman" w:hAnsi="Times New Roman"/>
          <w:sz w:val="28"/>
          <w:szCs w:val="28"/>
        </w:rPr>
        <w:t xml:space="preserve">                                                                          </w:t>
      </w:r>
      <w:r w:rsidR="00BA6885" w:rsidRPr="00E234D2">
        <w:rPr>
          <w:rFonts w:ascii="Times New Roman" w:hAnsi="Times New Roman"/>
          <w:sz w:val="28"/>
          <w:szCs w:val="28"/>
        </w:rPr>
        <w:t>ОКС 91.040.99</w:t>
      </w:r>
    </w:p>
    <w:p w:rsidR="00E234D2" w:rsidRDefault="00E234D2" w:rsidP="00E234D2">
      <w:pPr>
        <w:pStyle w:val="a8"/>
        <w:jc w:val="both"/>
        <w:rPr>
          <w:rFonts w:ascii="Times New Roman" w:hAnsi="Times New Roman"/>
          <w:sz w:val="28"/>
          <w:szCs w:val="28"/>
        </w:rPr>
      </w:pPr>
    </w:p>
    <w:p w:rsidR="00125148" w:rsidRDefault="00125148" w:rsidP="00E7444A">
      <w:pPr>
        <w:pStyle w:val="a8"/>
        <w:jc w:val="both"/>
        <w:rPr>
          <w:rFonts w:ascii="Times New Roman" w:hAnsi="Times New Roman"/>
          <w:color w:val="000000"/>
          <w:sz w:val="28"/>
          <w:szCs w:val="28"/>
          <w:lang w:eastAsia="ru-RU" w:bidi="ru-RU"/>
        </w:rPr>
      </w:pPr>
      <w:r w:rsidRPr="00E234D2">
        <w:rPr>
          <w:rFonts w:ascii="Times New Roman" w:hAnsi="Times New Roman"/>
          <w:sz w:val="28"/>
          <w:szCs w:val="28"/>
        </w:rPr>
        <w:t>Ключевые слова</w:t>
      </w:r>
      <w:r w:rsidR="00BA6885" w:rsidRPr="00E234D2">
        <w:rPr>
          <w:rFonts w:ascii="Times New Roman" w:hAnsi="Times New Roman"/>
          <w:sz w:val="28"/>
          <w:szCs w:val="28"/>
        </w:rPr>
        <w:t>:</w:t>
      </w:r>
      <w:r w:rsidRPr="00E234D2">
        <w:rPr>
          <w:rFonts w:ascii="Times New Roman" w:hAnsi="Times New Roman"/>
          <w:sz w:val="28"/>
          <w:szCs w:val="28"/>
        </w:rPr>
        <w:t xml:space="preserve"> </w:t>
      </w:r>
      <w:r w:rsidR="00E234D2" w:rsidRPr="00E234D2">
        <w:rPr>
          <w:rFonts w:ascii="Times New Roman" w:hAnsi="Times New Roman"/>
          <w:color w:val="000000"/>
          <w:sz w:val="28"/>
          <w:szCs w:val="28"/>
          <w:lang w:eastAsia="ru-RU" w:bidi="ru-RU"/>
        </w:rPr>
        <w:t>здания и помещения для хранения и переработки сельскохозяйственной продукции, ветеринарно-санитарные утилизационные цехи и заводы, объемно-планировочные решения, конструктивные решения, водопровод, канализация, отопление, вентиляция, электрические устройства</w:t>
      </w:r>
    </w:p>
    <w:p w:rsidR="00E7444A" w:rsidRPr="00B876E7" w:rsidRDefault="00E7444A" w:rsidP="00E7444A">
      <w:pPr>
        <w:pStyle w:val="a8"/>
        <w:jc w:val="both"/>
        <w:rPr>
          <w:rFonts w:ascii="Times New Roman" w:hAnsi="Times New Roman"/>
          <w:b/>
          <w:sz w:val="28"/>
          <w:szCs w:val="28"/>
        </w:rPr>
      </w:pPr>
      <w:r w:rsidRPr="00B876E7">
        <w:rPr>
          <w:rFonts w:ascii="Times New Roman" w:hAnsi="Times New Roman"/>
          <w:b/>
          <w:sz w:val="28"/>
          <w:szCs w:val="28"/>
        </w:rPr>
        <w:t>(Измененная редакция, Изм. № 1).</w:t>
      </w:r>
    </w:p>
    <w:p w:rsidR="00E7444A" w:rsidRPr="00E234D2" w:rsidRDefault="00E7444A" w:rsidP="00E234D2">
      <w:pPr>
        <w:pStyle w:val="a8"/>
        <w:pBdr>
          <w:bottom w:val="single" w:sz="4" w:space="1" w:color="auto"/>
        </w:pBdr>
        <w:jc w:val="both"/>
        <w:rPr>
          <w:rFonts w:ascii="Times New Roman" w:hAnsi="Times New Roman"/>
          <w:sz w:val="28"/>
          <w:szCs w:val="28"/>
        </w:rPr>
      </w:pPr>
    </w:p>
    <w:p w:rsidR="00125148" w:rsidRPr="00E234D2" w:rsidRDefault="00125148" w:rsidP="00E234D2">
      <w:pPr>
        <w:pStyle w:val="a8"/>
        <w:jc w:val="both"/>
        <w:rPr>
          <w:rFonts w:ascii="Times New Roman" w:hAnsi="Times New Roman"/>
          <w:b/>
          <w:sz w:val="28"/>
          <w:szCs w:val="28"/>
        </w:rPr>
      </w:pPr>
    </w:p>
    <w:p w:rsidR="00125148" w:rsidRPr="00E234D2" w:rsidRDefault="00125148" w:rsidP="00E234D2">
      <w:pPr>
        <w:pStyle w:val="a8"/>
        <w:jc w:val="both"/>
        <w:rPr>
          <w:rFonts w:ascii="Times New Roman" w:hAnsi="Times New Roman"/>
          <w:b/>
          <w:sz w:val="28"/>
          <w:szCs w:val="28"/>
        </w:rPr>
      </w:pPr>
      <w:bookmarkStart w:id="2" w:name="_GoBack"/>
      <w:bookmarkEnd w:id="2"/>
    </w:p>
    <w:sectPr w:rsidR="00125148" w:rsidRPr="00E234D2" w:rsidSect="00A55DB1">
      <w:pgSz w:w="11906" w:h="16838" w:code="9"/>
      <w:pgMar w:top="1134" w:right="850" w:bottom="1134" w:left="1701" w:header="1304"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F1F1C" w:rsidRDefault="002F1F1C" w:rsidP="00D14912">
      <w:pPr>
        <w:spacing w:after="0" w:line="240" w:lineRule="auto"/>
      </w:pPr>
      <w:r>
        <w:separator/>
      </w:r>
    </w:p>
  </w:endnote>
  <w:endnote w:type="continuationSeparator" w:id="0">
    <w:p w:rsidR="002F1F1C" w:rsidRDefault="002F1F1C" w:rsidP="00D14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CC"/>
    <w:family w:val="roman"/>
    <w:pitch w:val="variable"/>
    <w:sig w:usb0="E0002AFF" w:usb1="C0007841" w:usb2="00000009" w:usb3="00000000" w:csb0="000001FF" w:csb1="00000000"/>
  </w:font>
  <w:font w:name="Calibri">
    <w:altName w:val="Century Gothic"/>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ylfaen">
    <w:panose1 w:val="010A0502050306030303"/>
    <w:charset w:val="00"/>
    <w:family w:val="roman"/>
    <w:notTrueType/>
    <w:pitch w:val="variable"/>
    <w:sig w:usb0="00C00283" w:usb1="00000000" w:usb2="00000000" w:usb3="00000000" w:csb0="0000000D"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5A75" w:rsidRPr="00B15A75" w:rsidRDefault="00B15A75">
    <w:pPr>
      <w:pStyle w:val="a5"/>
      <w:rPr>
        <w:rFonts w:ascii="Times New Roman" w:hAnsi="Times New Roman"/>
        <w:sz w:val="20"/>
        <w:szCs w:val="20"/>
      </w:rPr>
    </w:pPr>
    <w:r w:rsidRPr="00B15A75">
      <w:rPr>
        <w:rFonts w:ascii="Times New Roman" w:hAnsi="Times New Roman"/>
        <w:sz w:val="20"/>
        <w:szCs w:val="20"/>
      </w:rPr>
      <w:fldChar w:fldCharType="begin"/>
    </w:r>
    <w:r w:rsidRPr="00B15A75">
      <w:rPr>
        <w:rFonts w:ascii="Times New Roman" w:hAnsi="Times New Roman"/>
        <w:sz w:val="20"/>
        <w:szCs w:val="20"/>
      </w:rPr>
      <w:instrText xml:space="preserve"> PAGE   \* MERGEFORMAT </w:instrText>
    </w:r>
    <w:r w:rsidRPr="00B15A75">
      <w:rPr>
        <w:rFonts w:ascii="Times New Roman" w:hAnsi="Times New Roman"/>
        <w:sz w:val="20"/>
        <w:szCs w:val="20"/>
      </w:rPr>
      <w:fldChar w:fldCharType="separate"/>
    </w:r>
    <w:r w:rsidR="00C931F9">
      <w:rPr>
        <w:rFonts w:ascii="Times New Roman" w:hAnsi="Times New Roman"/>
        <w:noProof/>
        <w:sz w:val="20"/>
        <w:szCs w:val="20"/>
      </w:rPr>
      <w:t>14</w:t>
    </w:r>
    <w:r w:rsidRPr="00B15A75">
      <w:rPr>
        <w:rFonts w:ascii="Times New Roman" w:hAnsi="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5A75" w:rsidRDefault="00B15A75" w:rsidP="00315C40">
    <w:pPr>
      <w:pStyle w:val="a5"/>
      <w:jc w:val="right"/>
    </w:pPr>
    <w:r w:rsidRPr="00B15A75">
      <w:rPr>
        <w:rFonts w:ascii="Times New Roman" w:hAnsi="Times New Roman"/>
        <w:sz w:val="20"/>
        <w:szCs w:val="20"/>
      </w:rPr>
      <w:fldChar w:fldCharType="begin"/>
    </w:r>
    <w:r w:rsidRPr="00B15A75">
      <w:rPr>
        <w:rFonts w:ascii="Times New Roman" w:hAnsi="Times New Roman"/>
        <w:sz w:val="20"/>
        <w:szCs w:val="20"/>
      </w:rPr>
      <w:instrText xml:space="preserve"> PAGE   \* MERGEFORMAT </w:instrText>
    </w:r>
    <w:r w:rsidRPr="00B15A75">
      <w:rPr>
        <w:rFonts w:ascii="Times New Roman" w:hAnsi="Times New Roman"/>
        <w:sz w:val="20"/>
        <w:szCs w:val="20"/>
      </w:rPr>
      <w:fldChar w:fldCharType="separate"/>
    </w:r>
    <w:r w:rsidR="00C931F9">
      <w:rPr>
        <w:rFonts w:ascii="Times New Roman" w:hAnsi="Times New Roman"/>
        <w:noProof/>
        <w:sz w:val="20"/>
        <w:szCs w:val="20"/>
      </w:rPr>
      <w:t>15</w:t>
    </w:r>
    <w:r w:rsidRPr="00B15A75">
      <w:rPr>
        <w:rFonts w:ascii="Times New Roman" w:hAns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F1F1C" w:rsidRDefault="002F1F1C" w:rsidP="00D14912">
      <w:pPr>
        <w:spacing w:after="0" w:line="240" w:lineRule="auto"/>
      </w:pPr>
      <w:r>
        <w:separator/>
      </w:r>
    </w:p>
  </w:footnote>
  <w:footnote w:type="continuationSeparator" w:id="0">
    <w:p w:rsidR="002F1F1C" w:rsidRDefault="002F1F1C" w:rsidP="00D14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5A75" w:rsidRDefault="00B15A75">
    <w:pPr>
      <w:pStyle w:val="a3"/>
      <w:rPr>
        <w:rFonts w:ascii="Times New Roman" w:hAnsi="Times New Roman"/>
        <w:b/>
        <w:sz w:val="24"/>
        <w:szCs w:val="24"/>
      </w:rPr>
    </w:pPr>
    <w:r w:rsidRPr="00F67A8E">
      <w:rPr>
        <w:rFonts w:ascii="Times New Roman" w:hAnsi="Times New Roman"/>
        <w:b/>
        <w:sz w:val="24"/>
        <w:szCs w:val="24"/>
      </w:rPr>
      <w:t>СП 105.13330.2012</w:t>
    </w:r>
  </w:p>
  <w:p w:rsidR="00F67A8E" w:rsidRPr="00F67A8E" w:rsidRDefault="00F67A8E">
    <w:pPr>
      <w:pStyle w:val="a3"/>
      <w:rPr>
        <w:rFonts w:ascii="Times New Roman" w:hAnsi="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15A75" w:rsidRDefault="00B15A75" w:rsidP="00717882">
    <w:pPr>
      <w:pStyle w:val="a3"/>
      <w:spacing w:line="284" w:lineRule="auto"/>
      <w:jc w:val="right"/>
      <w:rPr>
        <w:rFonts w:ascii="Times New Roman" w:hAnsi="Times New Roman"/>
        <w:b/>
        <w:sz w:val="24"/>
        <w:szCs w:val="24"/>
      </w:rPr>
    </w:pPr>
    <w:r w:rsidRPr="00F67A8E">
      <w:rPr>
        <w:rFonts w:ascii="Times New Roman" w:hAnsi="Times New Roman"/>
        <w:b/>
        <w:sz w:val="24"/>
        <w:szCs w:val="24"/>
      </w:rPr>
      <w:t>СП 105.13330.2012</w:t>
    </w:r>
  </w:p>
  <w:p w:rsidR="00F67A8E" w:rsidRPr="00F67A8E" w:rsidRDefault="00F67A8E" w:rsidP="00717882">
    <w:pPr>
      <w:pStyle w:val="a3"/>
      <w:spacing w:line="284" w:lineRule="auto"/>
      <w:jc w:val="right"/>
      <w:rPr>
        <w:rFonts w:ascii="Times New Roman" w:hAnsi="Times New Roman"/>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C6531"/>
    <w:multiLevelType w:val="multilevel"/>
    <w:tmpl w:val="2EBAF5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E054D1C"/>
    <w:multiLevelType w:val="hybridMultilevel"/>
    <w:tmpl w:val="EB1E881A"/>
    <w:lvl w:ilvl="0" w:tplc="A8E8817C">
      <w:start w:val="1"/>
      <w:numFmt w:val="decimal"/>
      <w:lvlText w:val="%1"/>
      <w:lvlJc w:val="left"/>
      <w:pPr>
        <w:ind w:left="1068" w:hanging="360"/>
      </w:pPr>
      <w:rPr>
        <w:rFonts w:cs="Times New Roman" w:hint="default"/>
      </w:rPr>
    </w:lvl>
    <w:lvl w:ilvl="1" w:tplc="04190019">
      <w:start w:val="1"/>
      <w:numFmt w:val="lowerLetter"/>
      <w:lvlText w:val="%2."/>
      <w:lvlJc w:val="left"/>
      <w:pPr>
        <w:ind w:left="1788" w:hanging="360"/>
      </w:pPr>
      <w:rPr>
        <w:rFonts w:cs="Times New Roman"/>
      </w:rPr>
    </w:lvl>
    <w:lvl w:ilvl="2" w:tplc="0419001B">
      <w:start w:val="1"/>
      <w:numFmt w:val="lowerRoman"/>
      <w:lvlText w:val="%3."/>
      <w:lvlJc w:val="right"/>
      <w:pPr>
        <w:ind w:left="2508" w:hanging="180"/>
      </w:pPr>
      <w:rPr>
        <w:rFonts w:cs="Times New Roman"/>
      </w:rPr>
    </w:lvl>
    <w:lvl w:ilvl="3" w:tplc="0419000F">
      <w:start w:val="1"/>
      <w:numFmt w:val="decimal"/>
      <w:lvlText w:val="%4."/>
      <w:lvlJc w:val="left"/>
      <w:pPr>
        <w:ind w:left="3228" w:hanging="360"/>
      </w:pPr>
      <w:rPr>
        <w:rFonts w:cs="Times New Roman"/>
      </w:rPr>
    </w:lvl>
    <w:lvl w:ilvl="4" w:tplc="04190019">
      <w:start w:val="1"/>
      <w:numFmt w:val="lowerLetter"/>
      <w:lvlText w:val="%5."/>
      <w:lvlJc w:val="left"/>
      <w:pPr>
        <w:ind w:left="3948" w:hanging="360"/>
      </w:pPr>
      <w:rPr>
        <w:rFonts w:cs="Times New Roman"/>
      </w:rPr>
    </w:lvl>
    <w:lvl w:ilvl="5" w:tplc="0419001B">
      <w:start w:val="1"/>
      <w:numFmt w:val="lowerRoman"/>
      <w:lvlText w:val="%6."/>
      <w:lvlJc w:val="right"/>
      <w:pPr>
        <w:ind w:left="4668" w:hanging="180"/>
      </w:pPr>
      <w:rPr>
        <w:rFonts w:cs="Times New Roman"/>
      </w:rPr>
    </w:lvl>
    <w:lvl w:ilvl="6" w:tplc="0419000F">
      <w:start w:val="1"/>
      <w:numFmt w:val="decimal"/>
      <w:lvlText w:val="%7."/>
      <w:lvlJc w:val="left"/>
      <w:pPr>
        <w:ind w:left="5388" w:hanging="360"/>
      </w:pPr>
      <w:rPr>
        <w:rFonts w:cs="Times New Roman"/>
      </w:rPr>
    </w:lvl>
    <w:lvl w:ilvl="7" w:tplc="04190019">
      <w:start w:val="1"/>
      <w:numFmt w:val="lowerLetter"/>
      <w:lvlText w:val="%8."/>
      <w:lvlJc w:val="left"/>
      <w:pPr>
        <w:ind w:left="6108" w:hanging="360"/>
      </w:pPr>
      <w:rPr>
        <w:rFonts w:cs="Times New Roman"/>
      </w:rPr>
    </w:lvl>
    <w:lvl w:ilvl="8" w:tplc="0419001B">
      <w:start w:val="1"/>
      <w:numFmt w:val="lowerRoman"/>
      <w:lvlText w:val="%9."/>
      <w:lvlJc w:val="right"/>
      <w:pPr>
        <w:ind w:left="6828" w:hanging="180"/>
      </w:pPr>
      <w:rPr>
        <w:rFonts w:cs="Times New Roman"/>
      </w:rPr>
    </w:lvl>
  </w:abstractNum>
  <w:abstractNum w:abstractNumId="2" w15:restartNumberingAfterBreak="0">
    <w:nsid w:val="52821A75"/>
    <w:multiLevelType w:val="hybridMultilevel"/>
    <w:tmpl w:val="85348244"/>
    <w:lvl w:ilvl="0" w:tplc="ED209EBE">
      <w:start w:val="7"/>
      <w:numFmt w:val="decimal"/>
      <w:lvlText w:val="%1"/>
      <w:lvlJc w:val="left"/>
      <w:pPr>
        <w:ind w:left="1068" w:hanging="360"/>
      </w:pPr>
      <w:rPr>
        <w:rFonts w:cs="Times New Roman"/>
        <w:b/>
        <w:color w:val="auto"/>
      </w:rPr>
    </w:lvl>
    <w:lvl w:ilvl="1" w:tplc="04190019">
      <w:start w:val="1"/>
      <w:numFmt w:val="decimal"/>
      <w:lvlText w:val="%2."/>
      <w:lvlJc w:val="left"/>
      <w:pPr>
        <w:tabs>
          <w:tab w:val="num" w:pos="2148"/>
        </w:tabs>
        <w:ind w:left="2148" w:hanging="360"/>
      </w:pPr>
      <w:rPr>
        <w:rFonts w:cs="Times New Roman"/>
      </w:rPr>
    </w:lvl>
    <w:lvl w:ilvl="2" w:tplc="0419001B">
      <w:start w:val="1"/>
      <w:numFmt w:val="decimal"/>
      <w:lvlText w:val="%3."/>
      <w:lvlJc w:val="left"/>
      <w:pPr>
        <w:tabs>
          <w:tab w:val="num" w:pos="2868"/>
        </w:tabs>
        <w:ind w:left="2868" w:hanging="360"/>
      </w:pPr>
      <w:rPr>
        <w:rFonts w:cs="Times New Roman"/>
      </w:rPr>
    </w:lvl>
    <w:lvl w:ilvl="3" w:tplc="0419000F">
      <w:start w:val="1"/>
      <w:numFmt w:val="decimal"/>
      <w:lvlText w:val="%4."/>
      <w:lvlJc w:val="left"/>
      <w:pPr>
        <w:tabs>
          <w:tab w:val="num" w:pos="3588"/>
        </w:tabs>
        <w:ind w:left="3588" w:hanging="360"/>
      </w:pPr>
      <w:rPr>
        <w:rFonts w:cs="Times New Roman"/>
      </w:rPr>
    </w:lvl>
    <w:lvl w:ilvl="4" w:tplc="04190019">
      <w:start w:val="1"/>
      <w:numFmt w:val="decimal"/>
      <w:lvlText w:val="%5."/>
      <w:lvlJc w:val="left"/>
      <w:pPr>
        <w:tabs>
          <w:tab w:val="num" w:pos="4308"/>
        </w:tabs>
        <w:ind w:left="4308" w:hanging="360"/>
      </w:pPr>
      <w:rPr>
        <w:rFonts w:cs="Times New Roman"/>
      </w:rPr>
    </w:lvl>
    <w:lvl w:ilvl="5" w:tplc="0419001B">
      <w:start w:val="1"/>
      <w:numFmt w:val="decimal"/>
      <w:lvlText w:val="%6."/>
      <w:lvlJc w:val="left"/>
      <w:pPr>
        <w:tabs>
          <w:tab w:val="num" w:pos="5028"/>
        </w:tabs>
        <w:ind w:left="5028" w:hanging="360"/>
      </w:pPr>
      <w:rPr>
        <w:rFonts w:cs="Times New Roman"/>
      </w:rPr>
    </w:lvl>
    <w:lvl w:ilvl="6" w:tplc="0419000F">
      <w:start w:val="1"/>
      <w:numFmt w:val="decimal"/>
      <w:lvlText w:val="%7."/>
      <w:lvlJc w:val="left"/>
      <w:pPr>
        <w:tabs>
          <w:tab w:val="num" w:pos="5748"/>
        </w:tabs>
        <w:ind w:left="5748" w:hanging="360"/>
      </w:pPr>
      <w:rPr>
        <w:rFonts w:cs="Times New Roman"/>
      </w:rPr>
    </w:lvl>
    <w:lvl w:ilvl="7" w:tplc="04190019">
      <w:start w:val="1"/>
      <w:numFmt w:val="decimal"/>
      <w:lvlText w:val="%8."/>
      <w:lvlJc w:val="left"/>
      <w:pPr>
        <w:tabs>
          <w:tab w:val="num" w:pos="6468"/>
        </w:tabs>
        <w:ind w:left="6468" w:hanging="360"/>
      </w:pPr>
      <w:rPr>
        <w:rFonts w:cs="Times New Roman"/>
      </w:rPr>
    </w:lvl>
    <w:lvl w:ilvl="8" w:tplc="0419001B">
      <w:start w:val="1"/>
      <w:numFmt w:val="decimal"/>
      <w:lvlText w:val="%9."/>
      <w:lvlJc w:val="left"/>
      <w:pPr>
        <w:tabs>
          <w:tab w:val="num" w:pos="7188"/>
        </w:tabs>
        <w:ind w:left="7188" w:hanging="360"/>
      </w:pPr>
      <w:rPr>
        <w:rFonts w:cs="Times New Roman"/>
      </w:rPr>
    </w:lvl>
  </w:abstractNum>
  <w:abstractNum w:abstractNumId="3" w15:restartNumberingAfterBreak="0">
    <w:nsid w:val="76126D19"/>
    <w:multiLevelType w:val="multilevel"/>
    <w:tmpl w:val="2EBAF5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AC06BC"/>
    <w:multiLevelType w:val="multilevel"/>
    <w:tmpl w:val="CB82DB8E"/>
    <w:lvl w:ilvl="0">
      <w:start w:val="6"/>
      <w:numFmt w:val="decimal"/>
      <w:lvlText w:val="%1"/>
      <w:lvlJc w:val="left"/>
      <w:pPr>
        <w:ind w:left="1068" w:hanging="360"/>
      </w:pPr>
      <w:rPr>
        <w:rFonts w:cs="Times New Roman" w:hint="default"/>
      </w:rPr>
    </w:lvl>
    <w:lvl w:ilvl="1">
      <w:start w:val="1"/>
      <w:numFmt w:val="decimal"/>
      <w:isLgl/>
      <w:lvlText w:val="%1.%2"/>
      <w:lvlJc w:val="left"/>
      <w:pPr>
        <w:ind w:left="1803" w:hanging="1095"/>
      </w:pPr>
      <w:rPr>
        <w:rFonts w:cs="Times New Roman" w:hint="default"/>
      </w:rPr>
    </w:lvl>
    <w:lvl w:ilvl="2">
      <w:start w:val="1"/>
      <w:numFmt w:val="decimal"/>
      <w:isLgl/>
      <w:lvlText w:val="%1.%2.%3"/>
      <w:lvlJc w:val="left"/>
      <w:pPr>
        <w:ind w:left="1803" w:hanging="1095"/>
      </w:pPr>
      <w:rPr>
        <w:rFonts w:cs="Times New Roman" w:hint="default"/>
      </w:rPr>
    </w:lvl>
    <w:lvl w:ilvl="3">
      <w:start w:val="1"/>
      <w:numFmt w:val="decimal"/>
      <w:isLgl/>
      <w:lvlText w:val="%1.%2.%3.%4"/>
      <w:lvlJc w:val="left"/>
      <w:pPr>
        <w:ind w:left="1803" w:hanging="1095"/>
      </w:pPr>
      <w:rPr>
        <w:rFonts w:cs="Times New Roman" w:hint="default"/>
      </w:rPr>
    </w:lvl>
    <w:lvl w:ilvl="4">
      <w:start w:val="1"/>
      <w:numFmt w:val="decimal"/>
      <w:isLgl/>
      <w:lvlText w:val="%1.%2.%3.%4.%5"/>
      <w:lvlJc w:val="left"/>
      <w:pPr>
        <w:ind w:left="1803" w:hanging="1095"/>
      </w:pPr>
      <w:rPr>
        <w:rFonts w:cs="Times New Roman" w:hint="default"/>
      </w:rPr>
    </w:lvl>
    <w:lvl w:ilvl="5">
      <w:start w:val="1"/>
      <w:numFmt w:val="decimal"/>
      <w:isLgl/>
      <w:lvlText w:val="%1.%2.%3.%4.%5.%6"/>
      <w:lvlJc w:val="left"/>
      <w:pPr>
        <w:ind w:left="1803" w:hanging="1095"/>
      </w:pPr>
      <w:rPr>
        <w:rFonts w:cs="Times New Roman" w:hint="default"/>
      </w:rPr>
    </w:lvl>
    <w:lvl w:ilvl="6">
      <w:start w:val="1"/>
      <w:numFmt w:val="decimal"/>
      <w:isLgl/>
      <w:lvlText w:val="%1.%2.%3.%4.%5.%6.%7"/>
      <w:lvlJc w:val="left"/>
      <w:pPr>
        <w:ind w:left="2148" w:hanging="1440"/>
      </w:pPr>
      <w:rPr>
        <w:rFonts w:cs="Times New Roman" w:hint="default"/>
      </w:rPr>
    </w:lvl>
    <w:lvl w:ilvl="7">
      <w:start w:val="1"/>
      <w:numFmt w:val="decimal"/>
      <w:isLgl/>
      <w:lvlText w:val="%1.%2.%3.%4.%5.%6.%7.%8"/>
      <w:lvlJc w:val="left"/>
      <w:pPr>
        <w:ind w:left="2148" w:hanging="1440"/>
      </w:pPr>
      <w:rPr>
        <w:rFonts w:cs="Times New Roman" w:hint="default"/>
      </w:rPr>
    </w:lvl>
    <w:lvl w:ilvl="8">
      <w:start w:val="1"/>
      <w:numFmt w:val="decimal"/>
      <w:isLgl/>
      <w:lvlText w:val="%1.%2.%3.%4.%5.%6.%7.%8.%9"/>
      <w:lvlJc w:val="left"/>
      <w:pPr>
        <w:ind w:left="2508" w:hanging="1800"/>
      </w:pPr>
      <w:rPr>
        <w:rFonts w:cs="Times New Roman" w:hint="default"/>
      </w:rPr>
    </w:lvl>
  </w:abstractNum>
  <w:num w:numId="1">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357"/>
  <w:doNotHyphenateCaps/>
  <w:evenAndOddHeaders/>
  <w:drawingGridHorizontalSpacing w:val="110"/>
  <w:displayHorizontalDrawingGridEvery w:val="2"/>
  <w:characterSpacingControl w:val="doNotCompress"/>
  <w:savePreviewPicture/>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946E76"/>
    <w:rsid w:val="00002DE9"/>
    <w:rsid w:val="000204A3"/>
    <w:rsid w:val="00033174"/>
    <w:rsid w:val="000351E6"/>
    <w:rsid w:val="00045042"/>
    <w:rsid w:val="0004667F"/>
    <w:rsid w:val="00057C7A"/>
    <w:rsid w:val="00066DA1"/>
    <w:rsid w:val="00096414"/>
    <w:rsid w:val="000A02EE"/>
    <w:rsid w:val="000A38AF"/>
    <w:rsid w:val="000B25FD"/>
    <w:rsid w:val="000B38F4"/>
    <w:rsid w:val="000C0F03"/>
    <w:rsid w:val="000E66CA"/>
    <w:rsid w:val="000F0767"/>
    <w:rsid w:val="00125148"/>
    <w:rsid w:val="001368EE"/>
    <w:rsid w:val="001568A4"/>
    <w:rsid w:val="001D2C80"/>
    <w:rsid w:val="001D2FDE"/>
    <w:rsid w:val="001E0172"/>
    <w:rsid w:val="001F28D1"/>
    <w:rsid w:val="00203CCA"/>
    <w:rsid w:val="002140D7"/>
    <w:rsid w:val="002327F9"/>
    <w:rsid w:val="002763CC"/>
    <w:rsid w:val="00292AC0"/>
    <w:rsid w:val="00297289"/>
    <w:rsid w:val="002A0764"/>
    <w:rsid w:val="002F1F1C"/>
    <w:rsid w:val="00315C40"/>
    <w:rsid w:val="003229B6"/>
    <w:rsid w:val="003242C8"/>
    <w:rsid w:val="00326328"/>
    <w:rsid w:val="00340526"/>
    <w:rsid w:val="003518B1"/>
    <w:rsid w:val="0035240A"/>
    <w:rsid w:val="003552A1"/>
    <w:rsid w:val="00365CEE"/>
    <w:rsid w:val="003A310C"/>
    <w:rsid w:val="003A7C31"/>
    <w:rsid w:val="003D34E0"/>
    <w:rsid w:val="003E0967"/>
    <w:rsid w:val="00443A3D"/>
    <w:rsid w:val="00462974"/>
    <w:rsid w:val="00482566"/>
    <w:rsid w:val="00494292"/>
    <w:rsid w:val="004A2E9F"/>
    <w:rsid w:val="004A6757"/>
    <w:rsid w:val="004B3247"/>
    <w:rsid w:val="004D19CD"/>
    <w:rsid w:val="004D3F89"/>
    <w:rsid w:val="0050123B"/>
    <w:rsid w:val="00557B38"/>
    <w:rsid w:val="00567486"/>
    <w:rsid w:val="005A0D3E"/>
    <w:rsid w:val="005A51C3"/>
    <w:rsid w:val="005A5A70"/>
    <w:rsid w:val="005B0B28"/>
    <w:rsid w:val="005B57EC"/>
    <w:rsid w:val="005D197A"/>
    <w:rsid w:val="005F600C"/>
    <w:rsid w:val="0060496C"/>
    <w:rsid w:val="006052A1"/>
    <w:rsid w:val="0062548A"/>
    <w:rsid w:val="0067382B"/>
    <w:rsid w:val="0067499C"/>
    <w:rsid w:val="00675CB1"/>
    <w:rsid w:val="00695DE6"/>
    <w:rsid w:val="0069669A"/>
    <w:rsid w:val="006A40D6"/>
    <w:rsid w:val="006A529E"/>
    <w:rsid w:val="006A74F0"/>
    <w:rsid w:val="006B0052"/>
    <w:rsid w:val="006B2D5F"/>
    <w:rsid w:val="006C045A"/>
    <w:rsid w:val="006D6CD7"/>
    <w:rsid w:val="006F0052"/>
    <w:rsid w:val="006F37C3"/>
    <w:rsid w:val="0070529E"/>
    <w:rsid w:val="00717882"/>
    <w:rsid w:val="00723E0A"/>
    <w:rsid w:val="00726BDC"/>
    <w:rsid w:val="007407BA"/>
    <w:rsid w:val="0074543F"/>
    <w:rsid w:val="00750B0F"/>
    <w:rsid w:val="00773412"/>
    <w:rsid w:val="007772D7"/>
    <w:rsid w:val="00777F7B"/>
    <w:rsid w:val="00784E1D"/>
    <w:rsid w:val="00790808"/>
    <w:rsid w:val="0079368C"/>
    <w:rsid w:val="0079620D"/>
    <w:rsid w:val="007C4275"/>
    <w:rsid w:val="00826FF5"/>
    <w:rsid w:val="00842F44"/>
    <w:rsid w:val="008431C5"/>
    <w:rsid w:val="00865D14"/>
    <w:rsid w:val="008706F3"/>
    <w:rsid w:val="00877256"/>
    <w:rsid w:val="008D02FB"/>
    <w:rsid w:val="008D5776"/>
    <w:rsid w:val="00913EBB"/>
    <w:rsid w:val="009307BD"/>
    <w:rsid w:val="009353F6"/>
    <w:rsid w:val="00941D3A"/>
    <w:rsid w:val="009430DD"/>
    <w:rsid w:val="00946E76"/>
    <w:rsid w:val="009C51E5"/>
    <w:rsid w:val="009D51BD"/>
    <w:rsid w:val="009F1CFB"/>
    <w:rsid w:val="009F296D"/>
    <w:rsid w:val="009F3362"/>
    <w:rsid w:val="00A00B02"/>
    <w:rsid w:val="00A0768A"/>
    <w:rsid w:val="00A162C6"/>
    <w:rsid w:val="00A23BF0"/>
    <w:rsid w:val="00A344BD"/>
    <w:rsid w:val="00A55DB1"/>
    <w:rsid w:val="00A700BC"/>
    <w:rsid w:val="00A71288"/>
    <w:rsid w:val="00A733BD"/>
    <w:rsid w:val="00A93491"/>
    <w:rsid w:val="00AB3761"/>
    <w:rsid w:val="00AD2A48"/>
    <w:rsid w:val="00B15A75"/>
    <w:rsid w:val="00B2675A"/>
    <w:rsid w:val="00B41D4F"/>
    <w:rsid w:val="00B6119F"/>
    <w:rsid w:val="00B65C9F"/>
    <w:rsid w:val="00B7738B"/>
    <w:rsid w:val="00B81C3C"/>
    <w:rsid w:val="00B9741C"/>
    <w:rsid w:val="00BA42B6"/>
    <w:rsid w:val="00BA6885"/>
    <w:rsid w:val="00BA6C73"/>
    <w:rsid w:val="00BB535E"/>
    <w:rsid w:val="00BD7123"/>
    <w:rsid w:val="00C119C4"/>
    <w:rsid w:val="00C364AE"/>
    <w:rsid w:val="00C42661"/>
    <w:rsid w:val="00C461D9"/>
    <w:rsid w:val="00C545B5"/>
    <w:rsid w:val="00C72D4E"/>
    <w:rsid w:val="00C856E1"/>
    <w:rsid w:val="00C902EA"/>
    <w:rsid w:val="00C90DFD"/>
    <w:rsid w:val="00C931F9"/>
    <w:rsid w:val="00CB7AFE"/>
    <w:rsid w:val="00CE68B0"/>
    <w:rsid w:val="00D00598"/>
    <w:rsid w:val="00D11D4B"/>
    <w:rsid w:val="00D14912"/>
    <w:rsid w:val="00D3573E"/>
    <w:rsid w:val="00D4587B"/>
    <w:rsid w:val="00D64630"/>
    <w:rsid w:val="00D77822"/>
    <w:rsid w:val="00D93BD4"/>
    <w:rsid w:val="00DD2A99"/>
    <w:rsid w:val="00E234D2"/>
    <w:rsid w:val="00E312E4"/>
    <w:rsid w:val="00E325BE"/>
    <w:rsid w:val="00E5582B"/>
    <w:rsid w:val="00E6107E"/>
    <w:rsid w:val="00E7444A"/>
    <w:rsid w:val="00E82CFE"/>
    <w:rsid w:val="00EB5FEC"/>
    <w:rsid w:val="00ED01C4"/>
    <w:rsid w:val="00ED5EE1"/>
    <w:rsid w:val="00F0405A"/>
    <w:rsid w:val="00F252F9"/>
    <w:rsid w:val="00F33CCE"/>
    <w:rsid w:val="00F35277"/>
    <w:rsid w:val="00F53D86"/>
    <w:rsid w:val="00F55AD7"/>
    <w:rsid w:val="00F66425"/>
    <w:rsid w:val="00F67A8E"/>
    <w:rsid w:val="00F71FE7"/>
    <w:rsid w:val="00FC6329"/>
    <w:rsid w:val="00FD7C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8C730C4"/>
  <w15:chartTrackingRefBased/>
  <w15:docId w15:val="{AA716EF0-742E-43BF-A023-9D494D751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23BF0"/>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D14912"/>
    <w:pPr>
      <w:tabs>
        <w:tab w:val="center" w:pos="4677"/>
        <w:tab w:val="right" w:pos="9355"/>
      </w:tabs>
      <w:spacing w:after="0" w:line="240" w:lineRule="auto"/>
    </w:pPr>
    <w:rPr>
      <w:lang w:eastAsia="en-US"/>
    </w:rPr>
  </w:style>
  <w:style w:type="character" w:customStyle="1" w:styleId="a4">
    <w:name w:val="Верхний колонтитул Знак"/>
    <w:link w:val="a3"/>
    <w:semiHidden/>
    <w:locked/>
    <w:rsid w:val="00D14912"/>
    <w:rPr>
      <w:rFonts w:ascii="Calibri" w:eastAsia="Times New Roman" w:hAnsi="Calibri" w:cs="Times New Roman"/>
      <w:lang w:val="x-none" w:eastAsia="en-US"/>
    </w:rPr>
  </w:style>
  <w:style w:type="paragraph" w:styleId="a5">
    <w:name w:val="footer"/>
    <w:basedOn w:val="a"/>
    <w:link w:val="a6"/>
    <w:rsid w:val="00D14912"/>
    <w:pPr>
      <w:tabs>
        <w:tab w:val="center" w:pos="4677"/>
        <w:tab w:val="right" w:pos="9355"/>
      </w:tabs>
      <w:spacing w:after="0" w:line="240" w:lineRule="auto"/>
    </w:pPr>
    <w:rPr>
      <w:lang w:eastAsia="en-US"/>
    </w:rPr>
  </w:style>
  <w:style w:type="character" w:customStyle="1" w:styleId="a6">
    <w:name w:val="Нижний колонтитул Знак"/>
    <w:link w:val="a5"/>
    <w:locked/>
    <w:rsid w:val="00D14912"/>
    <w:rPr>
      <w:rFonts w:ascii="Calibri" w:eastAsia="Times New Roman" w:hAnsi="Calibri" w:cs="Times New Roman"/>
      <w:lang w:val="x-none" w:eastAsia="en-US"/>
    </w:rPr>
  </w:style>
  <w:style w:type="paragraph" w:customStyle="1" w:styleId="1">
    <w:name w:val="Абзац списка1"/>
    <w:basedOn w:val="a"/>
    <w:rsid w:val="00D14912"/>
    <w:pPr>
      <w:ind w:left="720"/>
    </w:pPr>
    <w:rPr>
      <w:lang w:eastAsia="en-US"/>
    </w:rPr>
  </w:style>
  <w:style w:type="paragraph" w:customStyle="1" w:styleId="a7">
    <w:name w:val="загол"/>
    <w:rsid w:val="00C364AE"/>
    <w:pPr>
      <w:autoSpaceDE w:val="0"/>
      <w:autoSpaceDN w:val="0"/>
      <w:adjustRightInd w:val="0"/>
      <w:spacing w:before="340" w:after="170"/>
      <w:jc w:val="center"/>
    </w:pPr>
    <w:rPr>
      <w:rFonts w:ascii="Arial" w:hAnsi="Arial" w:cs="Arial"/>
      <w:b/>
      <w:bCs/>
      <w:caps/>
    </w:rPr>
  </w:style>
  <w:style w:type="paragraph" w:styleId="a8">
    <w:name w:val="No Spacing"/>
    <w:aliases w:val="Без отступа"/>
    <w:link w:val="a9"/>
    <w:uiPriority w:val="1"/>
    <w:qFormat/>
    <w:rsid w:val="00292AC0"/>
    <w:rPr>
      <w:rFonts w:eastAsia="Calibri"/>
      <w:sz w:val="22"/>
      <w:szCs w:val="22"/>
      <w:lang w:eastAsia="en-US"/>
    </w:rPr>
  </w:style>
  <w:style w:type="character" w:customStyle="1" w:styleId="a9">
    <w:name w:val="Без интервала Знак"/>
    <w:aliases w:val="Без отступа Знак"/>
    <w:link w:val="a8"/>
    <w:uiPriority w:val="1"/>
    <w:rsid w:val="00292AC0"/>
    <w:rPr>
      <w:rFonts w:eastAsia="Calibri"/>
      <w:sz w:val="22"/>
      <w:szCs w:val="22"/>
      <w:lang w:eastAsia="en-US"/>
    </w:rPr>
  </w:style>
  <w:style w:type="character" w:customStyle="1" w:styleId="211">
    <w:name w:val="Основной текст (2) + 11"/>
    <w:aliases w:val="5 pt5,5 pt6"/>
    <w:rsid w:val="00F67A8E"/>
    <w:rPr>
      <w:rFonts w:ascii="Times New Roman" w:hAnsi="Times New Roman" w:cs="Times New Roman" w:hint="default"/>
      <w:strike w:val="0"/>
      <w:dstrike w:val="0"/>
      <w:color w:val="000000"/>
      <w:spacing w:val="0"/>
      <w:position w:val="0"/>
      <w:u w:val="none"/>
      <w:effect w:val="none"/>
      <w:lang w:eastAsia="ru-RU"/>
    </w:rPr>
  </w:style>
  <w:style w:type="character" w:customStyle="1" w:styleId="2">
    <w:name w:val="Основной текст (2) + Курсив"/>
    <w:rsid w:val="00F67A8E"/>
    <w:rPr>
      <w:rFonts w:ascii="Times New Roman" w:eastAsia="Times New Roman" w:hAnsi="Times New Roman" w:cs="Times New Roman"/>
      <w:b w:val="0"/>
      <w:bCs w:val="0"/>
      <w:i/>
      <w:iCs/>
      <w:smallCaps w:val="0"/>
      <w:strike w:val="0"/>
      <w:color w:val="000000"/>
      <w:spacing w:val="0"/>
      <w:w w:val="100"/>
      <w:position w:val="0"/>
      <w:sz w:val="24"/>
      <w:szCs w:val="24"/>
      <w:u w:val="none"/>
      <w:lang w:val="ru-RU" w:eastAsia="ru-RU" w:bidi="ru-RU"/>
    </w:rPr>
  </w:style>
  <w:style w:type="character" w:customStyle="1" w:styleId="20">
    <w:name w:val="Основной текст (2) + Полужирный"/>
    <w:rsid w:val="00A55DB1"/>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21">
    <w:name w:val="Основной текст (2)_"/>
    <w:link w:val="22"/>
    <w:rsid w:val="00A55DB1"/>
    <w:rPr>
      <w:rFonts w:ascii="Times New Roman" w:hAnsi="Times New Roman"/>
      <w:shd w:val="clear" w:color="auto" w:fill="FFFFFF"/>
    </w:rPr>
  </w:style>
  <w:style w:type="character" w:customStyle="1" w:styleId="4">
    <w:name w:val="Основной текст (4)_"/>
    <w:link w:val="40"/>
    <w:rsid w:val="00A55DB1"/>
    <w:rPr>
      <w:rFonts w:ascii="Sylfaen" w:eastAsia="Sylfaen" w:hAnsi="Sylfaen" w:cs="Sylfaen"/>
      <w:spacing w:val="-10"/>
      <w:sz w:val="21"/>
      <w:szCs w:val="21"/>
      <w:shd w:val="clear" w:color="auto" w:fill="FFFFFF"/>
    </w:rPr>
  </w:style>
  <w:style w:type="paragraph" w:customStyle="1" w:styleId="22">
    <w:name w:val="Основной текст (2)"/>
    <w:basedOn w:val="a"/>
    <w:link w:val="21"/>
    <w:rsid w:val="00A55DB1"/>
    <w:pPr>
      <w:widowControl w:val="0"/>
      <w:shd w:val="clear" w:color="auto" w:fill="FFFFFF"/>
      <w:spacing w:before="240" w:after="300" w:line="0" w:lineRule="atLeast"/>
      <w:jc w:val="center"/>
    </w:pPr>
    <w:rPr>
      <w:rFonts w:ascii="Times New Roman" w:hAnsi="Times New Roman"/>
      <w:sz w:val="20"/>
      <w:szCs w:val="20"/>
    </w:rPr>
  </w:style>
  <w:style w:type="paragraph" w:customStyle="1" w:styleId="40">
    <w:name w:val="Основной текст (4)"/>
    <w:basedOn w:val="a"/>
    <w:link w:val="4"/>
    <w:rsid w:val="00A55DB1"/>
    <w:pPr>
      <w:widowControl w:val="0"/>
      <w:shd w:val="clear" w:color="auto" w:fill="FFFFFF"/>
      <w:spacing w:before="240" w:after="420" w:line="0" w:lineRule="atLeast"/>
      <w:jc w:val="both"/>
    </w:pPr>
    <w:rPr>
      <w:rFonts w:ascii="Sylfaen" w:eastAsia="Sylfaen" w:hAnsi="Sylfaen" w:cs="Sylfaen"/>
      <w:spacing w:val="-10"/>
      <w:sz w:val="21"/>
      <w:szCs w:val="21"/>
    </w:rPr>
  </w:style>
  <w:style w:type="character" w:customStyle="1" w:styleId="4TimesNewRoman13pt-1pt">
    <w:name w:val="Основной текст (4) + Times New Roman;13 pt;Курсив;Интервал -1 pt"/>
    <w:rsid w:val="00E234D2"/>
    <w:rPr>
      <w:rFonts w:ascii="Times New Roman" w:eastAsia="Times New Roman" w:hAnsi="Times New Roman" w:cs="Times New Roman"/>
      <w:b w:val="0"/>
      <w:bCs w:val="0"/>
      <w:i/>
      <w:iCs/>
      <w:smallCaps w:val="0"/>
      <w:strike w:val="0"/>
      <w:color w:val="000000"/>
      <w:spacing w:val="-30"/>
      <w:w w:val="100"/>
      <w:position w:val="0"/>
      <w:sz w:val="26"/>
      <w:szCs w:val="26"/>
      <w:u w:val="single"/>
      <w:shd w:val="clear" w:color="auto" w:fill="FFFFFF"/>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5195</Words>
  <Characters>29615</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СВОД ПРАВИЛ</vt:lpstr>
    </vt:vector>
  </TitlesOfParts>
  <Company/>
  <LinksUpToDate>false</LinksUpToDate>
  <CharactersWithSpaces>34741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СВОД ПРАВИЛ</dc:title>
  <dc:subject/>
  <dc:creator>User</dc:creator>
  <cp:keywords/>
  <dc:description/>
  <cp:lastModifiedBy>Татьяна Диденко</cp:lastModifiedBy>
  <cp:revision>6</cp:revision>
  <cp:lastPrinted>2012-11-15T12:08:00Z</cp:lastPrinted>
  <dcterms:created xsi:type="dcterms:W3CDTF">2021-02-18T14:46:00Z</dcterms:created>
  <dcterms:modified xsi:type="dcterms:W3CDTF">2021-02-18T14:50:00Z</dcterms:modified>
</cp:coreProperties>
</file>