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C90" w:rsidRPr="00854B00" w:rsidRDefault="00810C90" w:rsidP="00810C90">
      <w:pPr>
        <w:widowControl w:val="0"/>
        <w:autoSpaceDE w:val="0"/>
        <w:autoSpaceDN w:val="0"/>
        <w:adjustRightInd w:val="0"/>
        <w:jc w:val="center"/>
        <w:rPr>
          <w:b/>
          <w:sz w:val="28"/>
          <w:szCs w:val="28"/>
        </w:rPr>
      </w:pPr>
      <w:r w:rsidRPr="00854B00">
        <w:rPr>
          <w:b/>
          <w:sz w:val="28"/>
          <w:szCs w:val="28"/>
        </w:rPr>
        <w:t>МИНИСТЕРСТВО СТРОИТЕЛЬСТВА</w:t>
      </w:r>
    </w:p>
    <w:p w:rsidR="00810C90" w:rsidRPr="00854B00" w:rsidRDefault="00810C90" w:rsidP="00810C90">
      <w:pPr>
        <w:widowControl w:val="0"/>
        <w:autoSpaceDE w:val="0"/>
        <w:autoSpaceDN w:val="0"/>
        <w:adjustRightInd w:val="0"/>
        <w:jc w:val="center"/>
        <w:rPr>
          <w:b/>
          <w:sz w:val="28"/>
          <w:szCs w:val="28"/>
        </w:rPr>
      </w:pPr>
      <w:r w:rsidRPr="00854B00">
        <w:rPr>
          <w:b/>
          <w:sz w:val="28"/>
          <w:szCs w:val="28"/>
        </w:rPr>
        <w:t>И ЖИЛИЩНО-КОММУНАЛЬНОГО ХОЗЯЙСТВА</w:t>
      </w:r>
    </w:p>
    <w:p w:rsidR="00810C90" w:rsidRPr="00854B00" w:rsidRDefault="00810C90" w:rsidP="00810C90">
      <w:pPr>
        <w:widowControl w:val="0"/>
        <w:autoSpaceDE w:val="0"/>
        <w:autoSpaceDN w:val="0"/>
        <w:adjustRightInd w:val="0"/>
        <w:jc w:val="center"/>
        <w:rPr>
          <w:b/>
          <w:bCs/>
          <w:sz w:val="28"/>
          <w:szCs w:val="28"/>
        </w:rPr>
      </w:pPr>
      <w:r w:rsidRPr="00854B00">
        <w:rPr>
          <w:b/>
          <w:sz w:val="28"/>
          <w:szCs w:val="28"/>
        </w:rPr>
        <w:t>РОССИЙСКОЙ ФЕДЕРАЦИИ</w:t>
      </w: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r w:rsidRPr="00854B00">
        <w:rPr>
          <w:b/>
          <w:sz w:val="28"/>
          <w:szCs w:val="28"/>
        </w:rPr>
        <w:t>С В О Д   П Р А В И Л                                               СП 108.13330.2012</w:t>
      </w: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54B0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bCs/>
          <w:caps/>
          <w:sz w:val="36"/>
          <w:szCs w:val="36"/>
        </w:rPr>
      </w:pPr>
      <w:r w:rsidRPr="00810C90">
        <w:rPr>
          <w:b/>
          <w:bCs/>
          <w:caps/>
          <w:sz w:val="36"/>
          <w:szCs w:val="36"/>
        </w:rPr>
        <w:t>ПРЕДПРИЯТИЯ, ЗДАНИЯ И СООРУЖЕНИЯ</w:t>
      </w:r>
    </w:p>
    <w:p w:rsidR="00810C90" w:rsidRPr="00810C90" w:rsidRDefault="00810C90" w:rsidP="00810C90">
      <w:pPr>
        <w:widowControl w:val="0"/>
        <w:autoSpaceDE w:val="0"/>
        <w:autoSpaceDN w:val="0"/>
        <w:adjustRightInd w:val="0"/>
        <w:jc w:val="center"/>
        <w:rPr>
          <w:b/>
          <w:bCs/>
          <w:caps/>
          <w:sz w:val="36"/>
          <w:szCs w:val="36"/>
        </w:rPr>
      </w:pPr>
      <w:r w:rsidRPr="00810C90">
        <w:rPr>
          <w:b/>
          <w:bCs/>
          <w:caps/>
          <w:sz w:val="36"/>
          <w:szCs w:val="36"/>
        </w:rPr>
        <w:t>ПО ХРАНЕНИЮ И ПЕРЕРАБОТКЕ ЗЕРНА</w:t>
      </w: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r w:rsidRPr="00810C90">
        <w:rPr>
          <w:b/>
          <w:sz w:val="28"/>
          <w:szCs w:val="28"/>
        </w:rPr>
        <w:t>Актуализированная редакция</w:t>
      </w: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r w:rsidRPr="00810C90">
        <w:rPr>
          <w:b/>
          <w:sz w:val="28"/>
          <w:szCs w:val="28"/>
        </w:rPr>
        <w:t>СНиП 2.10.05-85</w:t>
      </w: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r w:rsidRPr="00810C90">
        <w:rPr>
          <w:b/>
          <w:sz w:val="28"/>
          <w:szCs w:val="28"/>
        </w:rPr>
        <w:t>С Изменениями № 1, № 2</w:t>
      </w:r>
      <w:r w:rsidR="00E63DE8">
        <w:rPr>
          <w:b/>
          <w:sz w:val="28"/>
          <w:szCs w:val="28"/>
        </w:rPr>
        <w:t>, № 3</w:t>
      </w:r>
      <w:r w:rsidR="00854B00">
        <w:rPr>
          <w:b/>
          <w:sz w:val="28"/>
          <w:szCs w:val="28"/>
        </w:rPr>
        <w:t>, № 4</w:t>
      </w: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p>
    <w:p w:rsidR="00810C90" w:rsidRDefault="00810C90" w:rsidP="00810C90">
      <w:pPr>
        <w:widowControl w:val="0"/>
        <w:autoSpaceDE w:val="0"/>
        <w:autoSpaceDN w:val="0"/>
        <w:adjustRightInd w:val="0"/>
        <w:jc w:val="center"/>
        <w:rPr>
          <w:b/>
          <w:sz w:val="28"/>
          <w:szCs w:val="28"/>
        </w:rPr>
      </w:pPr>
    </w:p>
    <w:p w:rsidR="00E63DE8" w:rsidRPr="00810C90" w:rsidRDefault="00E63DE8" w:rsidP="00810C90">
      <w:pPr>
        <w:widowControl w:val="0"/>
        <w:autoSpaceDE w:val="0"/>
        <w:autoSpaceDN w:val="0"/>
        <w:adjustRightInd w:val="0"/>
        <w:jc w:val="center"/>
        <w:rPr>
          <w:b/>
          <w:sz w:val="28"/>
          <w:szCs w:val="28"/>
        </w:rPr>
      </w:pPr>
    </w:p>
    <w:p w:rsidR="00810C90" w:rsidRPr="00810C90" w:rsidRDefault="00810C90" w:rsidP="00810C90">
      <w:pPr>
        <w:widowControl w:val="0"/>
        <w:autoSpaceDE w:val="0"/>
        <w:autoSpaceDN w:val="0"/>
        <w:adjustRightInd w:val="0"/>
        <w:jc w:val="center"/>
        <w:rPr>
          <w:b/>
          <w:sz w:val="28"/>
          <w:szCs w:val="28"/>
        </w:rPr>
      </w:pPr>
      <w:r w:rsidRPr="00810C90">
        <w:rPr>
          <w:b/>
          <w:sz w:val="28"/>
          <w:szCs w:val="28"/>
        </w:rPr>
        <w:t>Москва 20</w:t>
      </w:r>
      <w:r w:rsidR="00E63DE8">
        <w:rPr>
          <w:b/>
          <w:sz w:val="28"/>
          <w:szCs w:val="28"/>
        </w:rPr>
        <w:t>22</w:t>
      </w:r>
    </w:p>
    <w:p w:rsidR="00810C90" w:rsidRDefault="00810C90" w:rsidP="00810C90">
      <w:pPr>
        <w:widowControl w:val="0"/>
        <w:autoSpaceDE w:val="0"/>
        <w:autoSpaceDN w:val="0"/>
        <w:adjustRightInd w:val="0"/>
        <w:jc w:val="center"/>
        <w:rPr>
          <w:b/>
          <w:sz w:val="28"/>
          <w:szCs w:val="28"/>
        </w:rPr>
      </w:pPr>
    </w:p>
    <w:p w:rsidR="00810C90" w:rsidRPr="00854B00" w:rsidRDefault="00E63DE8" w:rsidP="00810C90">
      <w:pPr>
        <w:widowControl w:val="0"/>
        <w:autoSpaceDE w:val="0"/>
        <w:autoSpaceDN w:val="0"/>
        <w:adjustRightInd w:val="0"/>
        <w:jc w:val="center"/>
        <w:rPr>
          <w:b/>
          <w:sz w:val="28"/>
          <w:szCs w:val="28"/>
        </w:rPr>
      </w:pPr>
      <w:r>
        <w:rPr>
          <w:b/>
          <w:sz w:val="28"/>
          <w:szCs w:val="28"/>
        </w:rPr>
        <w:br w:type="page"/>
      </w:r>
      <w:r w:rsidR="00810C90" w:rsidRPr="00854B00">
        <w:rPr>
          <w:b/>
          <w:sz w:val="28"/>
          <w:szCs w:val="28"/>
        </w:rPr>
        <w:lastRenderedPageBreak/>
        <w:t>Предисловие</w:t>
      </w:r>
    </w:p>
    <w:p w:rsidR="00810C90" w:rsidRPr="00854B00" w:rsidRDefault="00810C90" w:rsidP="00810C90">
      <w:pPr>
        <w:widowControl w:val="0"/>
        <w:autoSpaceDE w:val="0"/>
        <w:autoSpaceDN w:val="0"/>
        <w:adjustRightInd w:val="0"/>
        <w:ind w:firstLine="567"/>
        <w:jc w:val="both"/>
        <w:rPr>
          <w:sz w:val="28"/>
          <w:szCs w:val="28"/>
        </w:rPr>
      </w:pPr>
    </w:p>
    <w:p w:rsidR="00810C90" w:rsidRPr="00854B00" w:rsidRDefault="00810C90" w:rsidP="00810C90">
      <w:pPr>
        <w:widowControl w:val="0"/>
        <w:autoSpaceDE w:val="0"/>
        <w:autoSpaceDN w:val="0"/>
        <w:adjustRightInd w:val="0"/>
        <w:ind w:firstLine="567"/>
        <w:jc w:val="both"/>
        <w:rPr>
          <w:b/>
          <w:sz w:val="28"/>
          <w:szCs w:val="28"/>
        </w:rPr>
      </w:pPr>
      <w:r w:rsidRPr="00854B00">
        <w:rPr>
          <w:b/>
          <w:sz w:val="28"/>
          <w:szCs w:val="28"/>
        </w:rPr>
        <w:t>Сведения о своде правил</w:t>
      </w:r>
    </w:p>
    <w:p w:rsidR="00810C90" w:rsidRPr="00854B00" w:rsidRDefault="00810C90" w:rsidP="00810C90">
      <w:pPr>
        <w:widowControl w:val="0"/>
        <w:autoSpaceDE w:val="0"/>
        <w:autoSpaceDN w:val="0"/>
        <w:adjustRightInd w:val="0"/>
        <w:ind w:firstLine="567"/>
        <w:jc w:val="both"/>
        <w:rPr>
          <w:sz w:val="28"/>
          <w:szCs w:val="28"/>
        </w:rPr>
      </w:pPr>
    </w:p>
    <w:p w:rsidR="00810C90" w:rsidRPr="00854B00" w:rsidRDefault="00810C90" w:rsidP="00810C90">
      <w:pPr>
        <w:widowControl w:val="0"/>
        <w:autoSpaceDE w:val="0"/>
        <w:autoSpaceDN w:val="0"/>
        <w:adjustRightInd w:val="0"/>
        <w:ind w:firstLine="567"/>
        <w:jc w:val="both"/>
        <w:rPr>
          <w:sz w:val="28"/>
          <w:szCs w:val="28"/>
        </w:rPr>
      </w:pPr>
      <w:r w:rsidRPr="00854B00">
        <w:rPr>
          <w:sz w:val="28"/>
          <w:szCs w:val="28"/>
        </w:rPr>
        <w:t>1 ИСПОЛНИТЕЛИ – Московский филиал федерального государственного научного бюджетного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Pr="00854B00">
        <w:rPr>
          <w:sz w:val="28"/>
          <w:szCs w:val="28"/>
        </w:rPr>
        <w:t>Гипронисельхоз</w:t>
      </w:r>
      <w:proofErr w:type="spellEnd"/>
      <w:r w:rsidRPr="00854B00">
        <w:rPr>
          <w:sz w:val="28"/>
          <w:szCs w:val="28"/>
        </w:rPr>
        <w:t>»)</w:t>
      </w:r>
    </w:p>
    <w:p w:rsidR="00810C90" w:rsidRPr="00854B00" w:rsidRDefault="00810C90" w:rsidP="00810C90">
      <w:pPr>
        <w:widowControl w:val="0"/>
        <w:autoSpaceDE w:val="0"/>
        <w:autoSpaceDN w:val="0"/>
        <w:adjustRightInd w:val="0"/>
        <w:ind w:firstLine="567"/>
        <w:jc w:val="both"/>
        <w:rPr>
          <w:sz w:val="28"/>
          <w:szCs w:val="28"/>
        </w:rPr>
      </w:pPr>
      <w:r w:rsidRPr="00854B00">
        <w:rPr>
          <w:sz w:val="28"/>
          <w:szCs w:val="28"/>
        </w:rPr>
        <w:t>2 ВНЕСЕН Техническим комитетом по стандартизации ТК 465 «Строительство».</w:t>
      </w:r>
    </w:p>
    <w:p w:rsidR="00810C90" w:rsidRPr="00854B00" w:rsidRDefault="00810C90" w:rsidP="00810C90">
      <w:pPr>
        <w:widowControl w:val="0"/>
        <w:autoSpaceDE w:val="0"/>
        <w:autoSpaceDN w:val="0"/>
        <w:adjustRightInd w:val="0"/>
        <w:ind w:firstLine="567"/>
        <w:jc w:val="both"/>
        <w:rPr>
          <w:sz w:val="28"/>
          <w:szCs w:val="28"/>
        </w:rPr>
      </w:pPr>
      <w:r w:rsidRPr="00854B00">
        <w:rPr>
          <w:sz w:val="28"/>
          <w:szCs w:val="28"/>
        </w:rPr>
        <w:t>3 ПОДГОТОВЛЕН к утверждению Департаментом архитектуры, строительства и градостроительной политики</w:t>
      </w:r>
    </w:p>
    <w:p w:rsidR="00810C90" w:rsidRPr="00854B00" w:rsidRDefault="00810C90" w:rsidP="00810C90">
      <w:pPr>
        <w:widowControl w:val="0"/>
        <w:autoSpaceDE w:val="0"/>
        <w:autoSpaceDN w:val="0"/>
        <w:adjustRightInd w:val="0"/>
        <w:ind w:firstLine="567"/>
        <w:jc w:val="both"/>
        <w:rPr>
          <w:sz w:val="28"/>
          <w:szCs w:val="28"/>
        </w:rPr>
      </w:pPr>
      <w:r w:rsidRPr="00854B00">
        <w:rPr>
          <w:sz w:val="28"/>
          <w:szCs w:val="28"/>
        </w:rPr>
        <w:t>4 УТВЕРЖДЕН приказом Министерства регионального развития Российской Федерации (</w:t>
      </w:r>
      <w:proofErr w:type="spellStart"/>
      <w:r w:rsidRPr="00854B00">
        <w:rPr>
          <w:sz w:val="28"/>
          <w:szCs w:val="28"/>
        </w:rPr>
        <w:t>Минрегион</w:t>
      </w:r>
      <w:proofErr w:type="spellEnd"/>
      <w:r w:rsidRPr="00854B00">
        <w:rPr>
          <w:sz w:val="28"/>
          <w:szCs w:val="28"/>
        </w:rPr>
        <w:t xml:space="preserve"> России) от 29 декабря 2011 г. № 635/3 и введен в действие с 01 января 2013 г. Изменение № 1 к СП 108.13330.2012 «СНиП 2.10.05-85 Предприятия, здания и сооружения по хранению и переработке зерна» утверждено приказом Министерства строительства и жилищно-коммунального хозяйства Российской Федерации от 30 декабря 2015 г. № 979/</w:t>
      </w:r>
      <w:proofErr w:type="spellStart"/>
      <w:r w:rsidRPr="00854B00">
        <w:rPr>
          <w:sz w:val="28"/>
          <w:szCs w:val="28"/>
        </w:rPr>
        <w:t>пр</w:t>
      </w:r>
      <w:proofErr w:type="spellEnd"/>
      <w:r w:rsidRPr="00854B00">
        <w:rPr>
          <w:sz w:val="28"/>
          <w:szCs w:val="28"/>
        </w:rPr>
        <w:t xml:space="preserve"> и введено в действие с 25 марта 2016 г. Изменение № 2 утверждено приказом Министерства строительства и жилищно-коммунального хозяйства Российской Федерации </w:t>
      </w:r>
      <w:r w:rsidRPr="00854B00">
        <w:rPr>
          <w:spacing w:val="2"/>
          <w:sz w:val="28"/>
          <w:szCs w:val="28"/>
          <w:shd w:val="clear" w:color="auto" w:fill="FFFFFF"/>
        </w:rPr>
        <w:t xml:space="preserve">от 30 ноября 2018 г. </w:t>
      </w:r>
      <w:r w:rsidR="00854B00">
        <w:rPr>
          <w:spacing w:val="2"/>
          <w:sz w:val="28"/>
          <w:szCs w:val="28"/>
          <w:shd w:val="clear" w:color="auto" w:fill="FFFFFF"/>
        </w:rPr>
        <w:br/>
      </w:r>
      <w:r w:rsidRPr="00854B00">
        <w:rPr>
          <w:spacing w:val="2"/>
          <w:sz w:val="28"/>
          <w:szCs w:val="28"/>
          <w:shd w:val="clear" w:color="auto" w:fill="FFFFFF"/>
        </w:rPr>
        <w:t>№ 782/</w:t>
      </w:r>
      <w:proofErr w:type="spellStart"/>
      <w:r w:rsidRPr="00854B00">
        <w:rPr>
          <w:spacing w:val="2"/>
          <w:sz w:val="28"/>
          <w:szCs w:val="28"/>
          <w:shd w:val="clear" w:color="auto" w:fill="FFFFFF"/>
        </w:rPr>
        <w:t>пр</w:t>
      </w:r>
      <w:proofErr w:type="spellEnd"/>
      <w:r w:rsidRPr="00854B00">
        <w:rPr>
          <w:sz w:val="28"/>
          <w:szCs w:val="28"/>
        </w:rPr>
        <w:t xml:space="preserve"> и введено в действие с </w:t>
      </w:r>
      <w:r w:rsidRPr="00854B00">
        <w:rPr>
          <w:spacing w:val="2"/>
          <w:sz w:val="28"/>
          <w:szCs w:val="28"/>
          <w:shd w:val="clear" w:color="auto" w:fill="FFFFFF"/>
        </w:rPr>
        <w:t>31 мая 2019</w:t>
      </w:r>
      <w:r w:rsidRPr="00854B00">
        <w:rPr>
          <w:sz w:val="28"/>
          <w:szCs w:val="28"/>
        </w:rPr>
        <w:t xml:space="preserve"> г.</w:t>
      </w:r>
      <w:r w:rsidR="00E63DE8" w:rsidRPr="00854B00">
        <w:rPr>
          <w:sz w:val="28"/>
          <w:szCs w:val="28"/>
        </w:rPr>
        <w:t xml:space="preserve"> Изменение № 3 утверждено приказом Министерства строительства и жилищно-коммунального хозяйства Российской Федерации от 30 мая 2022 г. № 430/</w:t>
      </w:r>
      <w:proofErr w:type="spellStart"/>
      <w:r w:rsidR="00E63DE8" w:rsidRPr="00854B00">
        <w:rPr>
          <w:sz w:val="28"/>
          <w:szCs w:val="28"/>
        </w:rPr>
        <w:t>пр</w:t>
      </w:r>
      <w:proofErr w:type="spellEnd"/>
      <w:r w:rsidR="00E63DE8" w:rsidRPr="00854B00">
        <w:rPr>
          <w:sz w:val="28"/>
          <w:szCs w:val="28"/>
        </w:rPr>
        <w:t xml:space="preserve"> </w:t>
      </w:r>
      <w:r w:rsidR="00664DE7" w:rsidRPr="00854B00">
        <w:rPr>
          <w:sz w:val="28"/>
          <w:szCs w:val="28"/>
        </w:rPr>
        <w:t xml:space="preserve">и введено в действие с </w:t>
      </w:r>
      <w:r w:rsidR="00854B00">
        <w:rPr>
          <w:sz w:val="28"/>
          <w:szCs w:val="28"/>
        </w:rPr>
        <w:br/>
      </w:r>
      <w:r w:rsidR="00664DE7" w:rsidRPr="00854B00">
        <w:rPr>
          <w:sz w:val="28"/>
          <w:szCs w:val="28"/>
        </w:rPr>
        <w:t>27 июля 2022 г.</w:t>
      </w:r>
      <w:r w:rsidR="00854B00" w:rsidRPr="00854B00">
        <w:rPr>
          <w:sz w:val="28"/>
          <w:szCs w:val="28"/>
        </w:rPr>
        <w:t xml:space="preserve"> Изменение № 4 утверждено приказом Министерства строительства и жилищно-коммунального хозяйства Российской Федерации от 23 декабря 2022 г. № 1121/</w:t>
      </w:r>
      <w:proofErr w:type="spellStart"/>
      <w:r w:rsidR="00854B00" w:rsidRPr="00854B00">
        <w:rPr>
          <w:sz w:val="28"/>
          <w:szCs w:val="28"/>
        </w:rPr>
        <w:t>пр</w:t>
      </w:r>
      <w:proofErr w:type="spellEnd"/>
      <w:r w:rsidR="00854B00" w:rsidRPr="00854B00">
        <w:rPr>
          <w:sz w:val="28"/>
          <w:szCs w:val="28"/>
        </w:rPr>
        <w:t xml:space="preserve"> и введено в действие с 24 января 2023 г.</w:t>
      </w:r>
    </w:p>
    <w:p w:rsidR="00810C90" w:rsidRPr="00854B00" w:rsidRDefault="00810C90" w:rsidP="00810C90">
      <w:pPr>
        <w:widowControl w:val="0"/>
        <w:autoSpaceDE w:val="0"/>
        <w:autoSpaceDN w:val="0"/>
        <w:adjustRightInd w:val="0"/>
        <w:ind w:firstLine="567"/>
        <w:jc w:val="both"/>
        <w:rPr>
          <w:sz w:val="28"/>
          <w:szCs w:val="28"/>
        </w:rPr>
      </w:pPr>
      <w:r w:rsidRPr="00854B00">
        <w:rPr>
          <w:sz w:val="28"/>
          <w:szCs w:val="28"/>
        </w:rPr>
        <w:t>5 ЗАРЕГИСТРИРОВАН Федеральным агентством по техническому регулированию и метрологии (</w:t>
      </w:r>
      <w:proofErr w:type="spellStart"/>
      <w:r w:rsidRPr="00854B00">
        <w:rPr>
          <w:sz w:val="28"/>
          <w:szCs w:val="28"/>
        </w:rPr>
        <w:t>Росстандарт</w:t>
      </w:r>
      <w:proofErr w:type="spellEnd"/>
      <w:r w:rsidRPr="00854B00">
        <w:rPr>
          <w:sz w:val="28"/>
          <w:szCs w:val="28"/>
        </w:rPr>
        <w:t>). Пересмотр СП 108.13330.2011 «СНиП 2.10.05-85 Предприятия, здания и сооружения по хранению и переработке зерна»</w:t>
      </w:r>
    </w:p>
    <w:p w:rsidR="00810C90" w:rsidRPr="00854B00" w:rsidRDefault="00810C90" w:rsidP="00810C90">
      <w:pPr>
        <w:widowControl w:val="0"/>
        <w:autoSpaceDE w:val="0"/>
        <w:autoSpaceDN w:val="0"/>
        <w:adjustRightInd w:val="0"/>
        <w:ind w:firstLine="567"/>
        <w:jc w:val="both"/>
        <w:rPr>
          <w:sz w:val="28"/>
          <w:szCs w:val="28"/>
        </w:rPr>
      </w:pPr>
    </w:p>
    <w:p w:rsidR="00854B00" w:rsidRPr="00854B00" w:rsidRDefault="00854B00" w:rsidP="00810C90">
      <w:pPr>
        <w:widowControl w:val="0"/>
        <w:autoSpaceDE w:val="0"/>
        <w:autoSpaceDN w:val="0"/>
        <w:adjustRightInd w:val="0"/>
        <w:ind w:firstLine="567"/>
        <w:jc w:val="both"/>
        <w:rPr>
          <w:sz w:val="28"/>
          <w:szCs w:val="28"/>
        </w:rPr>
      </w:pPr>
    </w:p>
    <w:p w:rsidR="00854B00" w:rsidRPr="00854B00" w:rsidRDefault="00854B00" w:rsidP="00810C90">
      <w:pPr>
        <w:widowControl w:val="0"/>
        <w:autoSpaceDE w:val="0"/>
        <w:autoSpaceDN w:val="0"/>
        <w:adjustRightInd w:val="0"/>
        <w:ind w:firstLine="567"/>
        <w:jc w:val="both"/>
        <w:rPr>
          <w:sz w:val="28"/>
          <w:szCs w:val="28"/>
        </w:rPr>
      </w:pPr>
    </w:p>
    <w:p w:rsidR="00810C90" w:rsidRPr="00810C90" w:rsidRDefault="00810C90" w:rsidP="00810C90">
      <w:pPr>
        <w:widowControl w:val="0"/>
        <w:autoSpaceDE w:val="0"/>
        <w:autoSpaceDN w:val="0"/>
        <w:adjustRightInd w:val="0"/>
        <w:ind w:firstLine="567"/>
        <w:jc w:val="both"/>
        <w:rPr>
          <w:i/>
          <w:sz w:val="20"/>
          <w:szCs w:val="20"/>
        </w:rPr>
      </w:pPr>
      <w:r w:rsidRPr="00810C90">
        <w:rPr>
          <w:i/>
          <w:sz w:val="20"/>
          <w:szCs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proofErr w:type="spellStart"/>
      <w:r w:rsidRPr="00810C90">
        <w:rPr>
          <w:i/>
          <w:sz w:val="20"/>
          <w:szCs w:val="20"/>
        </w:rPr>
        <w:t>Минрегион</w:t>
      </w:r>
      <w:proofErr w:type="spellEnd"/>
      <w:r w:rsidRPr="00810C90">
        <w:rPr>
          <w:i/>
          <w:sz w:val="20"/>
          <w:szCs w:val="20"/>
        </w:rPr>
        <w:t xml:space="preserve"> России) в сети Интернет</w:t>
      </w:r>
    </w:p>
    <w:p w:rsidR="00854B00" w:rsidRDefault="00854B00" w:rsidP="00810C90">
      <w:pPr>
        <w:widowControl w:val="0"/>
        <w:autoSpaceDE w:val="0"/>
        <w:autoSpaceDN w:val="0"/>
        <w:adjustRightInd w:val="0"/>
        <w:ind w:firstLine="567"/>
        <w:jc w:val="both"/>
        <w:rPr>
          <w:iCs/>
          <w:sz w:val="20"/>
          <w:szCs w:val="20"/>
        </w:rPr>
      </w:pPr>
    </w:p>
    <w:p w:rsidR="00854B00" w:rsidRPr="00810C90" w:rsidRDefault="00854B00" w:rsidP="00810C90">
      <w:pPr>
        <w:widowControl w:val="0"/>
        <w:autoSpaceDE w:val="0"/>
        <w:autoSpaceDN w:val="0"/>
        <w:adjustRightInd w:val="0"/>
        <w:ind w:firstLine="567"/>
        <w:jc w:val="both"/>
        <w:rPr>
          <w:iCs/>
          <w:sz w:val="20"/>
          <w:szCs w:val="20"/>
        </w:rPr>
      </w:pPr>
    </w:p>
    <w:p w:rsidR="00810C90" w:rsidRPr="00810C90" w:rsidRDefault="00810C90" w:rsidP="00810C90">
      <w:pPr>
        <w:widowControl w:val="0"/>
        <w:autoSpaceDE w:val="0"/>
        <w:autoSpaceDN w:val="0"/>
        <w:adjustRightInd w:val="0"/>
        <w:jc w:val="right"/>
        <w:rPr>
          <w:sz w:val="20"/>
          <w:szCs w:val="20"/>
        </w:rPr>
      </w:pPr>
      <w:r w:rsidRPr="00810C90">
        <w:rPr>
          <w:sz w:val="20"/>
          <w:szCs w:val="20"/>
        </w:rPr>
        <w:sym w:font="Symbol" w:char="F0D3"/>
      </w:r>
      <w:r w:rsidRPr="00810C90">
        <w:rPr>
          <w:sz w:val="20"/>
          <w:szCs w:val="20"/>
        </w:rPr>
        <w:t xml:space="preserve"> </w:t>
      </w:r>
      <w:proofErr w:type="spellStart"/>
      <w:r w:rsidRPr="00810C90">
        <w:rPr>
          <w:sz w:val="20"/>
          <w:szCs w:val="20"/>
        </w:rPr>
        <w:t>Минрегион</w:t>
      </w:r>
      <w:proofErr w:type="spellEnd"/>
      <w:r w:rsidRPr="00810C90">
        <w:rPr>
          <w:sz w:val="20"/>
          <w:szCs w:val="20"/>
        </w:rPr>
        <w:t xml:space="preserve"> России, 2011</w:t>
      </w:r>
    </w:p>
    <w:p w:rsidR="00810C90" w:rsidRPr="00810C90" w:rsidRDefault="00810C90" w:rsidP="00810C90">
      <w:pPr>
        <w:widowControl w:val="0"/>
        <w:autoSpaceDE w:val="0"/>
        <w:autoSpaceDN w:val="0"/>
        <w:adjustRightInd w:val="0"/>
        <w:ind w:firstLine="567"/>
        <w:jc w:val="both"/>
        <w:rPr>
          <w:sz w:val="20"/>
          <w:szCs w:val="20"/>
        </w:rPr>
      </w:pPr>
    </w:p>
    <w:p w:rsidR="00810C90" w:rsidRPr="00810C90" w:rsidRDefault="00810C90" w:rsidP="00810C90">
      <w:pPr>
        <w:widowControl w:val="0"/>
        <w:autoSpaceDE w:val="0"/>
        <w:autoSpaceDN w:val="0"/>
        <w:adjustRightInd w:val="0"/>
        <w:ind w:firstLine="567"/>
        <w:jc w:val="both"/>
        <w:rPr>
          <w:sz w:val="20"/>
          <w:szCs w:val="20"/>
        </w:rPr>
      </w:pPr>
      <w:r w:rsidRPr="00810C90">
        <w:rPr>
          <w:sz w:val="20"/>
          <w:szCs w:val="20"/>
        </w:rPr>
        <w:t xml:space="preserve">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proofErr w:type="spellStart"/>
      <w:r w:rsidRPr="00810C90">
        <w:rPr>
          <w:sz w:val="20"/>
          <w:szCs w:val="20"/>
        </w:rPr>
        <w:t>Минрегиона</w:t>
      </w:r>
      <w:proofErr w:type="spellEnd"/>
      <w:r w:rsidRPr="00810C90">
        <w:rPr>
          <w:sz w:val="20"/>
          <w:szCs w:val="20"/>
        </w:rPr>
        <w:t xml:space="preserve"> России</w:t>
      </w:r>
    </w:p>
    <w:p w:rsidR="00810C90" w:rsidRPr="00854B00" w:rsidRDefault="00E63DE8" w:rsidP="00E63DE8">
      <w:pPr>
        <w:widowControl w:val="0"/>
        <w:autoSpaceDE w:val="0"/>
        <w:autoSpaceDN w:val="0"/>
        <w:adjustRightInd w:val="0"/>
        <w:jc w:val="center"/>
        <w:rPr>
          <w:b/>
          <w:sz w:val="28"/>
          <w:szCs w:val="28"/>
        </w:rPr>
      </w:pPr>
      <w:r>
        <w:rPr>
          <w:sz w:val="20"/>
          <w:szCs w:val="20"/>
        </w:rPr>
        <w:br w:type="page"/>
      </w:r>
      <w:r w:rsidR="00810C90" w:rsidRPr="00854B00">
        <w:rPr>
          <w:b/>
          <w:sz w:val="28"/>
          <w:szCs w:val="28"/>
        </w:rPr>
        <w:lastRenderedPageBreak/>
        <w:t>Содержание</w:t>
      </w:r>
    </w:p>
    <w:p w:rsidR="00810C90" w:rsidRPr="00854B00" w:rsidRDefault="00810C90" w:rsidP="00810C90">
      <w:pPr>
        <w:widowControl w:val="0"/>
        <w:tabs>
          <w:tab w:val="left" w:leader="dot" w:pos="8789"/>
          <w:tab w:val="left" w:leader="dot" w:pos="9072"/>
        </w:tabs>
        <w:autoSpaceDE w:val="0"/>
        <w:autoSpaceDN w:val="0"/>
        <w:adjustRightInd w:val="0"/>
        <w:jc w:val="center"/>
        <w:rPr>
          <w:sz w:val="28"/>
          <w:szCs w:val="28"/>
        </w:rPr>
      </w:pPr>
    </w:p>
    <w:tbl>
      <w:tblPr>
        <w:tblW w:w="0" w:type="auto"/>
        <w:tblLook w:val="04A0" w:firstRow="1" w:lastRow="0" w:firstColumn="1" w:lastColumn="0" w:noHBand="0" w:noVBand="1"/>
      </w:tblPr>
      <w:tblGrid>
        <w:gridCol w:w="8755"/>
        <w:gridCol w:w="816"/>
      </w:tblGrid>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r w:rsidRPr="006C5F3D">
              <w:rPr>
                <w:rFonts w:ascii="Times New Roman" w:hAnsi="Times New Roman"/>
                <w:sz w:val="28"/>
                <w:szCs w:val="28"/>
              </w:rPr>
              <w:t>1 Область применения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w:t>
            </w:r>
          </w:p>
        </w:tc>
      </w:tr>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r w:rsidRPr="006C5F3D">
              <w:rPr>
                <w:rFonts w:ascii="Times New Roman" w:hAnsi="Times New Roman"/>
                <w:sz w:val="28"/>
                <w:szCs w:val="28"/>
              </w:rPr>
              <w:t>2 Нормативные ссылки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w:t>
            </w:r>
          </w:p>
        </w:tc>
      </w:tr>
      <w:tr w:rsidR="00854B00" w:rsidRPr="006C5F3D" w:rsidTr="006C5F3D">
        <w:tc>
          <w:tcPr>
            <w:tcW w:w="8755" w:type="dxa"/>
            <w:shd w:val="clear" w:color="auto" w:fill="auto"/>
          </w:tcPr>
          <w:p w:rsidR="00854B00" w:rsidRPr="006C5F3D" w:rsidRDefault="00EE4AD6" w:rsidP="00854B00">
            <w:pPr>
              <w:pStyle w:val="aff0"/>
              <w:rPr>
                <w:rFonts w:ascii="Times New Roman" w:hAnsi="Times New Roman"/>
                <w:sz w:val="28"/>
                <w:szCs w:val="28"/>
              </w:rPr>
            </w:pPr>
            <w:r w:rsidRPr="006C5F3D">
              <w:rPr>
                <w:rFonts w:ascii="Times New Roman" w:hAnsi="Times New Roman"/>
                <w:sz w:val="28"/>
                <w:szCs w:val="28"/>
              </w:rPr>
              <w:t>3 Термины, определения, обозначения и сокращения</w:t>
            </w:r>
            <w:r w:rsidR="00854B00" w:rsidRPr="006C5F3D">
              <w:rPr>
                <w:rFonts w:ascii="Times New Roman" w:hAnsi="Times New Roman"/>
                <w:sz w:val="28"/>
                <w:szCs w:val="28"/>
              </w:rPr>
              <w:t xml:space="preserve"> …………………</w:t>
            </w:r>
            <w:r w:rsidRPr="006C5F3D">
              <w:rPr>
                <w:rFonts w:ascii="Times New Roman" w:hAnsi="Times New Roman"/>
                <w:sz w:val="28"/>
                <w:szCs w:val="28"/>
              </w:rPr>
              <w:t>.</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w:t>
            </w:r>
          </w:p>
        </w:tc>
      </w:tr>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bookmarkStart w:id="0" w:name="_Toc162953731"/>
            <w:bookmarkStart w:id="1" w:name="_Toc202860948"/>
            <w:r w:rsidRPr="006C5F3D">
              <w:rPr>
                <w:rFonts w:ascii="Times New Roman" w:hAnsi="Times New Roman"/>
                <w:sz w:val="28"/>
                <w:szCs w:val="28"/>
              </w:rPr>
              <w:t>4 Общие положения</w:t>
            </w:r>
            <w:bookmarkEnd w:id="0"/>
            <w:bookmarkEnd w:id="1"/>
            <w:r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w:t>
            </w:r>
          </w:p>
        </w:tc>
      </w:tr>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bookmarkStart w:id="2" w:name="_1._ОБЩИЕ_ПОЛОЖЕНИЯ"/>
            <w:bookmarkStart w:id="3" w:name="_Toc199755364"/>
            <w:bookmarkEnd w:id="2"/>
            <w:r w:rsidRPr="006C5F3D">
              <w:rPr>
                <w:rFonts w:ascii="Times New Roman" w:hAnsi="Times New Roman"/>
                <w:sz w:val="28"/>
                <w:szCs w:val="28"/>
              </w:rPr>
              <w:t xml:space="preserve">5 </w:t>
            </w:r>
            <w:bookmarkEnd w:id="3"/>
            <w:r w:rsidRPr="006C5F3D">
              <w:rPr>
                <w:rFonts w:ascii="Times New Roman" w:hAnsi="Times New Roman"/>
                <w:sz w:val="28"/>
                <w:szCs w:val="28"/>
              </w:rPr>
              <w:t>Схема планировочной организации земельного участка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w:t>
            </w:r>
          </w:p>
        </w:tc>
      </w:tr>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r w:rsidRPr="006C5F3D">
              <w:rPr>
                <w:rFonts w:ascii="Times New Roman" w:hAnsi="Times New Roman"/>
                <w:sz w:val="28"/>
                <w:szCs w:val="28"/>
              </w:rPr>
              <w:t>6 Объемно-планировочные и конструктивные решения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5</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6.8 Производственные здания</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6</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6.9 Силосы и силосные корпуса</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9</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6.10 Складские здания</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14</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6.11 Прочие здания и сооружения</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16</w:t>
            </w:r>
          </w:p>
        </w:tc>
      </w:tr>
      <w:tr w:rsidR="00854B00" w:rsidRPr="006C5F3D" w:rsidTr="006C5F3D">
        <w:tc>
          <w:tcPr>
            <w:tcW w:w="8755" w:type="dxa"/>
            <w:shd w:val="clear" w:color="auto" w:fill="auto"/>
          </w:tcPr>
          <w:p w:rsidR="00854B00" w:rsidRPr="006C5F3D" w:rsidRDefault="00854B00" w:rsidP="008D53A0">
            <w:pPr>
              <w:pStyle w:val="aff0"/>
              <w:rPr>
                <w:rFonts w:ascii="Times New Roman" w:hAnsi="Times New Roman"/>
                <w:sz w:val="28"/>
                <w:szCs w:val="28"/>
              </w:rPr>
            </w:pPr>
            <w:r w:rsidRPr="006C5F3D">
              <w:rPr>
                <w:rFonts w:ascii="Times New Roman" w:hAnsi="Times New Roman"/>
                <w:sz w:val="28"/>
                <w:szCs w:val="28"/>
              </w:rPr>
              <w:t>7 Нагрузки и воздействия</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17</w:t>
            </w:r>
          </w:p>
        </w:tc>
      </w:tr>
      <w:tr w:rsidR="00854B00" w:rsidRPr="006C5F3D" w:rsidTr="006C5F3D">
        <w:tc>
          <w:tcPr>
            <w:tcW w:w="8755" w:type="dxa"/>
            <w:shd w:val="clear" w:color="auto" w:fill="auto"/>
          </w:tcPr>
          <w:p w:rsidR="00854B00" w:rsidRPr="006C5F3D" w:rsidRDefault="00854B00" w:rsidP="008D53A0">
            <w:pPr>
              <w:pStyle w:val="aff0"/>
              <w:rPr>
                <w:rFonts w:ascii="Times New Roman" w:hAnsi="Times New Roman"/>
                <w:sz w:val="28"/>
                <w:szCs w:val="28"/>
              </w:rPr>
            </w:pPr>
            <w:r w:rsidRPr="006C5F3D">
              <w:rPr>
                <w:rFonts w:ascii="Times New Roman" w:hAnsi="Times New Roman"/>
                <w:sz w:val="28"/>
                <w:szCs w:val="28"/>
              </w:rPr>
              <w:t>8 Расчет конструкций</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22</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8.3 Стены железобетонных силосов</w:t>
            </w:r>
            <w:r w:rsidR="008D53A0"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22</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8.4 Стены стальных силосов</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28</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8.5 Воронки и днища силосов</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29</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 xml:space="preserve">8.6 Колонны </w:t>
            </w:r>
            <w:proofErr w:type="spellStart"/>
            <w:r w:rsidRPr="006C5F3D">
              <w:rPr>
                <w:rFonts w:ascii="Times New Roman" w:hAnsi="Times New Roman"/>
                <w:sz w:val="28"/>
                <w:szCs w:val="28"/>
              </w:rPr>
              <w:t>подсилосных</w:t>
            </w:r>
            <w:proofErr w:type="spellEnd"/>
            <w:r w:rsidRPr="006C5F3D">
              <w:rPr>
                <w:rFonts w:ascii="Times New Roman" w:hAnsi="Times New Roman"/>
                <w:sz w:val="28"/>
                <w:szCs w:val="28"/>
              </w:rPr>
              <w:t xml:space="preserve"> этажей</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30</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8.7 Основания и фундаменты</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31</w:t>
            </w:r>
          </w:p>
        </w:tc>
      </w:tr>
      <w:tr w:rsidR="00854B00" w:rsidRPr="006C5F3D" w:rsidTr="006C5F3D">
        <w:tc>
          <w:tcPr>
            <w:tcW w:w="8755" w:type="dxa"/>
            <w:shd w:val="clear" w:color="auto" w:fill="auto"/>
          </w:tcPr>
          <w:p w:rsidR="00854B00" w:rsidRPr="006C5F3D" w:rsidRDefault="00854B00" w:rsidP="006C5F3D">
            <w:pPr>
              <w:pStyle w:val="aff0"/>
              <w:ind w:firstLine="284"/>
              <w:rPr>
                <w:rFonts w:ascii="Times New Roman" w:hAnsi="Times New Roman"/>
                <w:sz w:val="28"/>
                <w:szCs w:val="28"/>
              </w:rPr>
            </w:pPr>
            <w:r w:rsidRPr="006C5F3D">
              <w:rPr>
                <w:rFonts w:ascii="Times New Roman" w:hAnsi="Times New Roman"/>
                <w:sz w:val="28"/>
                <w:szCs w:val="28"/>
              </w:rPr>
              <w:t>8.8 Склады</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32</w:t>
            </w:r>
          </w:p>
        </w:tc>
      </w:tr>
      <w:tr w:rsidR="00854B00" w:rsidRPr="006C5F3D" w:rsidTr="006C5F3D">
        <w:tc>
          <w:tcPr>
            <w:tcW w:w="8755" w:type="dxa"/>
            <w:shd w:val="clear" w:color="auto" w:fill="auto"/>
          </w:tcPr>
          <w:p w:rsidR="00854B00" w:rsidRPr="006C5F3D" w:rsidRDefault="00854B00" w:rsidP="00EE4AD6">
            <w:pPr>
              <w:pStyle w:val="aff0"/>
              <w:rPr>
                <w:rFonts w:ascii="Times New Roman" w:hAnsi="Times New Roman"/>
                <w:sz w:val="28"/>
                <w:szCs w:val="28"/>
              </w:rPr>
            </w:pPr>
            <w:r w:rsidRPr="006C5F3D">
              <w:rPr>
                <w:rFonts w:ascii="Times New Roman" w:hAnsi="Times New Roman"/>
                <w:sz w:val="28"/>
                <w:szCs w:val="28"/>
              </w:rPr>
              <w:t>9 Инженерное оборудование</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32</w:t>
            </w:r>
          </w:p>
        </w:tc>
      </w:tr>
      <w:tr w:rsidR="00854B00" w:rsidRPr="006C5F3D" w:rsidTr="006C5F3D">
        <w:tc>
          <w:tcPr>
            <w:tcW w:w="8755" w:type="dxa"/>
            <w:shd w:val="clear" w:color="auto" w:fill="auto"/>
          </w:tcPr>
          <w:p w:rsidR="00854B00" w:rsidRPr="006C5F3D" w:rsidRDefault="00854B00" w:rsidP="006C5F3D">
            <w:pPr>
              <w:pStyle w:val="aff0"/>
              <w:ind w:left="284"/>
              <w:rPr>
                <w:rFonts w:ascii="Times New Roman" w:hAnsi="Times New Roman"/>
                <w:sz w:val="28"/>
                <w:szCs w:val="28"/>
              </w:rPr>
            </w:pPr>
            <w:r w:rsidRPr="006C5F3D">
              <w:rPr>
                <w:rFonts w:ascii="Times New Roman" w:hAnsi="Times New Roman"/>
                <w:sz w:val="28"/>
                <w:szCs w:val="28"/>
              </w:rPr>
              <w:t>9.1 Система водоснабжения</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32</w:t>
            </w:r>
          </w:p>
        </w:tc>
      </w:tr>
      <w:tr w:rsidR="00854B00" w:rsidRPr="006C5F3D" w:rsidTr="006C5F3D">
        <w:tc>
          <w:tcPr>
            <w:tcW w:w="8755" w:type="dxa"/>
            <w:shd w:val="clear" w:color="auto" w:fill="auto"/>
          </w:tcPr>
          <w:p w:rsidR="00854B00" w:rsidRPr="006C5F3D" w:rsidRDefault="00854B00" w:rsidP="006C5F3D">
            <w:pPr>
              <w:pStyle w:val="aff0"/>
              <w:ind w:left="284"/>
              <w:rPr>
                <w:rFonts w:ascii="Times New Roman" w:hAnsi="Times New Roman"/>
                <w:sz w:val="28"/>
                <w:szCs w:val="28"/>
              </w:rPr>
            </w:pPr>
            <w:r w:rsidRPr="006C5F3D">
              <w:rPr>
                <w:rFonts w:ascii="Times New Roman" w:hAnsi="Times New Roman"/>
                <w:sz w:val="28"/>
                <w:szCs w:val="28"/>
              </w:rPr>
              <w:t>9.2 Системы водоотведения</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33</w:t>
            </w:r>
          </w:p>
        </w:tc>
      </w:tr>
      <w:tr w:rsidR="00854B00" w:rsidRPr="006C5F3D" w:rsidTr="006C5F3D">
        <w:tc>
          <w:tcPr>
            <w:tcW w:w="8755" w:type="dxa"/>
            <w:shd w:val="clear" w:color="auto" w:fill="auto"/>
          </w:tcPr>
          <w:p w:rsidR="00854B00" w:rsidRPr="006C5F3D" w:rsidRDefault="00854B00" w:rsidP="006C5F3D">
            <w:pPr>
              <w:pStyle w:val="aff0"/>
              <w:ind w:left="284"/>
              <w:rPr>
                <w:rFonts w:ascii="Times New Roman" w:hAnsi="Times New Roman"/>
                <w:sz w:val="28"/>
                <w:szCs w:val="28"/>
              </w:rPr>
            </w:pPr>
            <w:r w:rsidRPr="006C5F3D">
              <w:rPr>
                <w:rFonts w:ascii="Times New Roman" w:hAnsi="Times New Roman"/>
                <w:sz w:val="28"/>
                <w:szCs w:val="28"/>
              </w:rPr>
              <w:t>9.3 Отопление, вентиляция и кондиционирование воздуха, тепловые сети</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33</w:t>
            </w:r>
          </w:p>
        </w:tc>
      </w:tr>
      <w:tr w:rsidR="00854B00" w:rsidRPr="006C5F3D" w:rsidTr="006C5F3D">
        <w:tc>
          <w:tcPr>
            <w:tcW w:w="8755" w:type="dxa"/>
            <w:shd w:val="clear" w:color="auto" w:fill="auto"/>
          </w:tcPr>
          <w:p w:rsidR="00854B00" w:rsidRPr="006C5F3D" w:rsidRDefault="00854B00" w:rsidP="00EE4AD6">
            <w:pPr>
              <w:pStyle w:val="aff0"/>
              <w:rPr>
                <w:rFonts w:ascii="Times New Roman" w:hAnsi="Times New Roman"/>
                <w:sz w:val="28"/>
                <w:szCs w:val="28"/>
              </w:rPr>
            </w:pPr>
            <w:r w:rsidRPr="006C5F3D">
              <w:rPr>
                <w:rFonts w:ascii="Times New Roman" w:hAnsi="Times New Roman"/>
                <w:sz w:val="28"/>
                <w:szCs w:val="28"/>
              </w:rPr>
              <w:t>10 Электроснабжение и электротехнические устройства</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35</w:t>
            </w:r>
          </w:p>
        </w:tc>
      </w:tr>
      <w:tr w:rsidR="00854B00" w:rsidRPr="006C5F3D" w:rsidTr="006C5F3D">
        <w:tc>
          <w:tcPr>
            <w:tcW w:w="8755" w:type="dxa"/>
            <w:shd w:val="clear" w:color="auto" w:fill="auto"/>
          </w:tcPr>
          <w:p w:rsidR="00854B00" w:rsidRPr="006C5F3D" w:rsidRDefault="00854B00" w:rsidP="00854B00">
            <w:pPr>
              <w:pStyle w:val="aff0"/>
              <w:rPr>
                <w:rFonts w:ascii="Times New Roman" w:hAnsi="Times New Roman"/>
                <w:sz w:val="28"/>
                <w:szCs w:val="28"/>
              </w:rPr>
            </w:pPr>
            <w:r w:rsidRPr="006C5F3D">
              <w:rPr>
                <w:rFonts w:ascii="Times New Roman" w:hAnsi="Times New Roman"/>
                <w:sz w:val="28"/>
                <w:szCs w:val="28"/>
              </w:rPr>
              <w:t>11 Противопожарные мероприятия</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37</w:t>
            </w:r>
          </w:p>
        </w:tc>
      </w:tr>
      <w:tr w:rsidR="00854B00" w:rsidRPr="006C5F3D" w:rsidTr="006C5F3D">
        <w:tc>
          <w:tcPr>
            <w:tcW w:w="8755" w:type="dxa"/>
            <w:shd w:val="clear" w:color="auto" w:fill="auto"/>
          </w:tcPr>
          <w:p w:rsidR="00854B00" w:rsidRPr="006C5F3D" w:rsidRDefault="00854B00" w:rsidP="00EE4AD6">
            <w:pPr>
              <w:pStyle w:val="aff0"/>
              <w:rPr>
                <w:rFonts w:ascii="Times New Roman" w:hAnsi="Times New Roman"/>
                <w:sz w:val="28"/>
                <w:szCs w:val="28"/>
              </w:rPr>
            </w:pPr>
            <w:r w:rsidRPr="006C5F3D">
              <w:rPr>
                <w:rFonts w:ascii="Times New Roman" w:hAnsi="Times New Roman"/>
                <w:sz w:val="28"/>
                <w:szCs w:val="28"/>
              </w:rPr>
              <w:t>Приложение А Нормативные ссылки</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38</w:t>
            </w:r>
          </w:p>
        </w:tc>
      </w:tr>
      <w:tr w:rsidR="00854B00" w:rsidRPr="006C5F3D" w:rsidTr="006C5F3D">
        <w:tc>
          <w:tcPr>
            <w:tcW w:w="8755" w:type="dxa"/>
            <w:shd w:val="clear" w:color="auto" w:fill="auto"/>
          </w:tcPr>
          <w:p w:rsidR="00854B00" w:rsidRPr="006C5F3D" w:rsidRDefault="00EE4AD6" w:rsidP="00EE4AD6">
            <w:pPr>
              <w:pStyle w:val="aff0"/>
              <w:rPr>
                <w:rFonts w:ascii="Times New Roman" w:hAnsi="Times New Roman"/>
                <w:sz w:val="28"/>
                <w:szCs w:val="28"/>
              </w:rPr>
            </w:pPr>
            <w:r w:rsidRPr="006C5F3D">
              <w:rPr>
                <w:rFonts w:ascii="Times New Roman" w:hAnsi="Times New Roman"/>
                <w:sz w:val="28"/>
                <w:szCs w:val="28"/>
              </w:rPr>
              <w:t>Приложение Б Термины, определения, обозначения и сокращения</w:t>
            </w:r>
            <w:r w:rsidR="00854B00" w:rsidRPr="006C5F3D">
              <w:rPr>
                <w:rFonts w:ascii="Times New Roman" w:hAnsi="Times New Roman"/>
                <w:sz w:val="28"/>
                <w:szCs w:val="28"/>
              </w:rPr>
              <w:t xml:space="preserve"> </w:t>
            </w:r>
            <w:r w:rsidRPr="006C5F3D">
              <w:rPr>
                <w:rFonts w:ascii="Times New Roman" w:hAnsi="Times New Roman"/>
                <w:sz w:val="28"/>
                <w:szCs w:val="28"/>
              </w:rPr>
              <w:t>…...</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40</w:t>
            </w:r>
          </w:p>
        </w:tc>
      </w:tr>
      <w:tr w:rsidR="00854B00" w:rsidRPr="006C5F3D" w:rsidTr="006C5F3D">
        <w:tc>
          <w:tcPr>
            <w:tcW w:w="8755" w:type="dxa"/>
            <w:shd w:val="clear" w:color="auto" w:fill="auto"/>
          </w:tcPr>
          <w:p w:rsidR="00854B00" w:rsidRPr="006C5F3D" w:rsidRDefault="00854B00" w:rsidP="00EE4AD6">
            <w:pPr>
              <w:pStyle w:val="aff0"/>
              <w:rPr>
                <w:rFonts w:ascii="Times New Roman" w:hAnsi="Times New Roman"/>
                <w:sz w:val="28"/>
                <w:szCs w:val="28"/>
              </w:rPr>
            </w:pPr>
            <w:r w:rsidRPr="006C5F3D">
              <w:rPr>
                <w:rFonts w:ascii="Times New Roman" w:hAnsi="Times New Roman"/>
                <w:sz w:val="28"/>
                <w:szCs w:val="28"/>
              </w:rPr>
              <w:t>Приложение В Основные характеристики сыпучих материалов</w:t>
            </w:r>
            <w:r w:rsidR="00EE4AD6" w:rsidRPr="006C5F3D">
              <w:rPr>
                <w:rFonts w:ascii="Times New Roman" w:hAnsi="Times New Roman"/>
                <w:sz w:val="28"/>
                <w:szCs w:val="28"/>
              </w:rPr>
              <w:t xml:space="preserve"> ………</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43</w:t>
            </w:r>
          </w:p>
        </w:tc>
      </w:tr>
      <w:tr w:rsidR="00854B00" w:rsidRPr="006C5F3D" w:rsidTr="006C5F3D">
        <w:tc>
          <w:tcPr>
            <w:tcW w:w="8755" w:type="dxa"/>
            <w:shd w:val="clear" w:color="auto" w:fill="auto"/>
          </w:tcPr>
          <w:p w:rsidR="00854B00" w:rsidRPr="006C5F3D" w:rsidRDefault="00854B00" w:rsidP="006C5F3D">
            <w:pPr>
              <w:pStyle w:val="aff0"/>
              <w:ind w:left="1843" w:hanging="1843"/>
              <w:rPr>
                <w:rFonts w:ascii="Times New Roman" w:hAnsi="Times New Roman"/>
                <w:sz w:val="28"/>
                <w:szCs w:val="28"/>
              </w:rPr>
            </w:pPr>
            <w:r w:rsidRPr="006C5F3D">
              <w:rPr>
                <w:rFonts w:ascii="Times New Roman" w:hAnsi="Times New Roman"/>
                <w:sz w:val="28"/>
                <w:szCs w:val="28"/>
              </w:rPr>
              <w:t xml:space="preserve">Приложение Г Значения коэффициентов повышения давления </w:t>
            </w:r>
            <w:r w:rsidR="00EE4AD6" w:rsidRPr="006C5F3D">
              <w:rPr>
                <w:rFonts w:ascii="Times New Roman" w:hAnsi="Times New Roman"/>
                <w:i/>
                <w:sz w:val="28"/>
                <w:szCs w:val="28"/>
                <w:lang w:val="en-US"/>
              </w:rPr>
              <w:t>a</w:t>
            </w:r>
            <w:r w:rsidR="00EE4AD6" w:rsidRPr="006C5F3D">
              <w:rPr>
                <w:rFonts w:ascii="Times New Roman" w:hAnsi="Times New Roman"/>
                <w:sz w:val="28"/>
                <w:szCs w:val="28"/>
                <w:vertAlign w:val="subscript"/>
              </w:rPr>
              <w:t>4</w:t>
            </w:r>
            <w:r w:rsidRPr="006C5F3D">
              <w:rPr>
                <w:rFonts w:ascii="Times New Roman" w:hAnsi="Times New Roman"/>
                <w:sz w:val="28"/>
                <w:szCs w:val="28"/>
              </w:rPr>
              <w:t xml:space="preserve"> и условий работы </w:t>
            </w:r>
            <w:r w:rsidR="00EE4AD6" w:rsidRPr="006C5F3D">
              <w:rPr>
                <w:rFonts w:ascii="Times New Roman" w:hAnsi="Times New Roman"/>
                <w:sz w:val="28"/>
                <w:szCs w:val="28"/>
              </w:rPr>
              <w:t>γ</w:t>
            </w:r>
            <w:r w:rsidR="00EE4AD6" w:rsidRPr="006C5F3D">
              <w:rPr>
                <w:rFonts w:ascii="Times New Roman" w:hAnsi="Times New Roman"/>
                <w:i/>
                <w:sz w:val="28"/>
                <w:szCs w:val="28"/>
                <w:vertAlign w:val="subscript"/>
                <w:lang w:val="en-US"/>
              </w:rPr>
              <w:t>c</w:t>
            </w:r>
            <w:r w:rsidRPr="006C5F3D">
              <w:rPr>
                <w:rFonts w:ascii="Times New Roman" w:hAnsi="Times New Roman"/>
                <w:sz w:val="28"/>
                <w:szCs w:val="28"/>
              </w:rPr>
              <w:t>, которые следует принимать в расчетах конструкций плиты днища, балок и воронки силоса ………………………………………………</w:t>
            </w:r>
            <w:r w:rsidR="00EE4AD6" w:rsidRPr="006C5F3D">
              <w:rPr>
                <w:rFonts w:ascii="Times New Roman" w:hAnsi="Times New Roman"/>
                <w:sz w:val="28"/>
                <w:szCs w:val="28"/>
              </w:rPr>
              <w:t>……..</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44</w:t>
            </w:r>
          </w:p>
        </w:tc>
      </w:tr>
      <w:tr w:rsidR="00854B00" w:rsidRPr="006C5F3D" w:rsidTr="006C5F3D">
        <w:tc>
          <w:tcPr>
            <w:tcW w:w="8755" w:type="dxa"/>
            <w:shd w:val="clear" w:color="auto" w:fill="auto"/>
          </w:tcPr>
          <w:p w:rsidR="00854B00" w:rsidRPr="006C5F3D" w:rsidRDefault="00854B00" w:rsidP="00EE4AD6">
            <w:pPr>
              <w:pStyle w:val="aff0"/>
              <w:rPr>
                <w:rFonts w:ascii="Times New Roman" w:hAnsi="Times New Roman"/>
                <w:sz w:val="28"/>
                <w:szCs w:val="28"/>
              </w:rPr>
            </w:pPr>
            <w:r w:rsidRPr="006C5F3D">
              <w:rPr>
                <w:rFonts w:ascii="Times New Roman" w:hAnsi="Times New Roman"/>
                <w:sz w:val="28"/>
                <w:szCs w:val="28"/>
              </w:rPr>
              <w:t xml:space="preserve">Библиография </w:t>
            </w:r>
            <w:r w:rsidR="00EE4AD6" w:rsidRPr="006C5F3D">
              <w:rPr>
                <w:rFonts w:ascii="Times New Roman" w:hAnsi="Times New Roman"/>
                <w:sz w:val="28"/>
                <w:szCs w:val="28"/>
              </w:rPr>
              <w:t>………………………………………………………………</w:t>
            </w:r>
          </w:p>
        </w:tc>
        <w:tc>
          <w:tcPr>
            <w:tcW w:w="816" w:type="dxa"/>
            <w:shd w:val="clear" w:color="auto" w:fill="auto"/>
            <w:vAlign w:val="bottom"/>
          </w:tcPr>
          <w:p w:rsidR="00854B00" w:rsidRPr="006C5F3D" w:rsidRDefault="00970B56" w:rsidP="006C5F3D">
            <w:pPr>
              <w:pStyle w:val="aff0"/>
              <w:jc w:val="right"/>
              <w:rPr>
                <w:rFonts w:ascii="Times New Roman" w:hAnsi="Times New Roman"/>
                <w:sz w:val="28"/>
                <w:szCs w:val="28"/>
              </w:rPr>
            </w:pPr>
            <w:r>
              <w:rPr>
                <w:rFonts w:ascii="Times New Roman" w:hAnsi="Times New Roman"/>
                <w:sz w:val="28"/>
                <w:szCs w:val="28"/>
              </w:rPr>
              <w:t>45</w:t>
            </w:r>
          </w:p>
        </w:tc>
      </w:tr>
    </w:tbl>
    <w:p w:rsidR="00810C90" w:rsidRPr="00EE4AD6" w:rsidRDefault="00810C90" w:rsidP="00810C90">
      <w:pPr>
        <w:widowControl w:val="0"/>
        <w:autoSpaceDE w:val="0"/>
        <w:autoSpaceDN w:val="0"/>
        <w:adjustRightInd w:val="0"/>
        <w:ind w:firstLine="567"/>
        <w:jc w:val="both"/>
        <w:rPr>
          <w:b/>
          <w:sz w:val="28"/>
          <w:szCs w:val="28"/>
        </w:rPr>
      </w:pPr>
      <w:r w:rsidRPr="00EE4AD6">
        <w:rPr>
          <w:b/>
          <w:sz w:val="28"/>
          <w:szCs w:val="28"/>
        </w:rPr>
        <w:t>(Измененная редакция, Изм. № 2</w:t>
      </w:r>
      <w:r w:rsidR="00AB7F41">
        <w:rPr>
          <w:b/>
          <w:sz w:val="28"/>
          <w:szCs w:val="28"/>
        </w:rPr>
        <w:t>, № 4</w:t>
      </w:r>
      <w:r w:rsidRPr="00EE4AD6">
        <w:rPr>
          <w:b/>
          <w:sz w:val="28"/>
          <w:szCs w:val="28"/>
        </w:rPr>
        <w:t>).</w:t>
      </w:r>
    </w:p>
    <w:p w:rsidR="00810C90" w:rsidRPr="00810C90" w:rsidRDefault="00810C90" w:rsidP="00810C90">
      <w:pPr>
        <w:widowControl w:val="0"/>
        <w:tabs>
          <w:tab w:val="right" w:leader="dot" w:pos="9100"/>
        </w:tabs>
        <w:autoSpaceDE w:val="0"/>
        <w:autoSpaceDN w:val="0"/>
        <w:adjustRightInd w:val="0"/>
      </w:pPr>
    </w:p>
    <w:p w:rsidR="00810C90" w:rsidRPr="00810C90" w:rsidRDefault="00E63DE8" w:rsidP="00E63DE8">
      <w:pPr>
        <w:widowControl w:val="0"/>
        <w:tabs>
          <w:tab w:val="left" w:leader="dot" w:pos="8789"/>
          <w:tab w:val="left" w:leader="dot" w:pos="9072"/>
        </w:tabs>
        <w:autoSpaceDE w:val="0"/>
        <w:autoSpaceDN w:val="0"/>
        <w:adjustRightInd w:val="0"/>
        <w:jc w:val="center"/>
        <w:rPr>
          <w:b/>
          <w:sz w:val="28"/>
          <w:szCs w:val="28"/>
        </w:rPr>
      </w:pPr>
      <w:r>
        <w:br w:type="page"/>
      </w:r>
      <w:r w:rsidR="00810C90" w:rsidRPr="00810C90">
        <w:rPr>
          <w:b/>
          <w:sz w:val="28"/>
          <w:szCs w:val="28"/>
        </w:rPr>
        <w:lastRenderedPageBreak/>
        <w:t>Введение</w:t>
      </w:r>
    </w:p>
    <w:p w:rsidR="00810C90" w:rsidRPr="00810C90" w:rsidRDefault="00810C90" w:rsidP="00810C90">
      <w:pPr>
        <w:widowControl w:val="0"/>
        <w:autoSpaceDE w:val="0"/>
        <w:autoSpaceDN w:val="0"/>
        <w:adjustRightInd w:val="0"/>
        <w:ind w:firstLine="567"/>
        <w:jc w:val="both"/>
        <w:rPr>
          <w:sz w:val="28"/>
          <w:szCs w:val="28"/>
        </w:rPr>
      </w:pPr>
    </w:p>
    <w:p w:rsidR="00810C90" w:rsidRPr="00810C90" w:rsidRDefault="00810C90" w:rsidP="00810C90">
      <w:pPr>
        <w:widowControl w:val="0"/>
        <w:autoSpaceDE w:val="0"/>
        <w:autoSpaceDN w:val="0"/>
        <w:adjustRightInd w:val="0"/>
        <w:ind w:firstLine="567"/>
        <w:jc w:val="both"/>
        <w:rPr>
          <w:sz w:val="28"/>
          <w:szCs w:val="28"/>
        </w:rPr>
      </w:pPr>
      <w:r w:rsidRPr="00810C90">
        <w:rPr>
          <w:sz w:val="28"/>
          <w:szCs w:val="28"/>
        </w:rPr>
        <w:t>В своде правил установлены требования в соответствии с Федеральным законом от 30 декабря 2009 г. № 384-ФЗ «Технический регламент о безопасности зданий и сооружений», Федеральным законом от 22 июля 2008 г</w:t>
      </w:r>
      <w:r w:rsidR="008E6998">
        <w:rPr>
          <w:sz w:val="28"/>
          <w:szCs w:val="28"/>
        </w:rPr>
        <w:t>.</w:t>
      </w:r>
      <w:r w:rsidRPr="00810C90">
        <w:rPr>
          <w:sz w:val="28"/>
          <w:szCs w:val="28"/>
        </w:rPr>
        <w:t xml:space="preserve"> № 123-ФЗ «Технический регламент о требованиях пожарной безопасности и сводами правил системы противопожарной защиты</w:t>
      </w:r>
      <w:r w:rsidR="008E6998">
        <w:rPr>
          <w:sz w:val="28"/>
          <w:szCs w:val="28"/>
        </w:rPr>
        <w:t>»</w:t>
      </w:r>
      <w:r w:rsidRPr="00810C90">
        <w:rPr>
          <w:sz w:val="28"/>
          <w:szCs w:val="28"/>
        </w:rPr>
        <w:t>, учтены требования международных и европейских документов, применены единые методы определения эксплуатационных характеристик и методов оценки.</w:t>
      </w:r>
    </w:p>
    <w:p w:rsidR="00810C90" w:rsidRDefault="00810C90" w:rsidP="00810C90">
      <w:pPr>
        <w:widowControl w:val="0"/>
        <w:autoSpaceDE w:val="0"/>
        <w:autoSpaceDN w:val="0"/>
        <w:adjustRightInd w:val="0"/>
        <w:ind w:firstLine="567"/>
        <w:jc w:val="both"/>
        <w:rPr>
          <w:sz w:val="28"/>
          <w:szCs w:val="28"/>
        </w:rPr>
      </w:pPr>
      <w:r w:rsidRPr="00810C90">
        <w:rPr>
          <w:sz w:val="28"/>
          <w:szCs w:val="28"/>
        </w:rPr>
        <w:t>Актуализация выполнена авторскими коллективами: Московского филиала Федерального государственного научного бюджетного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Pr="00810C90">
        <w:rPr>
          <w:sz w:val="28"/>
          <w:szCs w:val="28"/>
        </w:rPr>
        <w:t>Гипронисельхоз</w:t>
      </w:r>
      <w:proofErr w:type="spellEnd"/>
      <w:r w:rsidRPr="00810C90">
        <w:rPr>
          <w:sz w:val="28"/>
          <w:szCs w:val="28"/>
        </w:rPr>
        <w:t xml:space="preserve">»): канд. с.-х. наук, руководитель проекта </w:t>
      </w:r>
      <w:r w:rsidRPr="00810C90">
        <w:rPr>
          <w:i/>
          <w:sz w:val="28"/>
          <w:szCs w:val="28"/>
        </w:rPr>
        <w:t>П.Н. Виноградов</w:t>
      </w:r>
      <w:r w:rsidRPr="00810C90">
        <w:rPr>
          <w:sz w:val="28"/>
          <w:szCs w:val="28"/>
        </w:rPr>
        <w:t xml:space="preserve">, канд. </w:t>
      </w:r>
      <w:proofErr w:type="spellStart"/>
      <w:r w:rsidRPr="00810C90">
        <w:rPr>
          <w:sz w:val="28"/>
          <w:szCs w:val="28"/>
        </w:rPr>
        <w:t>техн</w:t>
      </w:r>
      <w:proofErr w:type="spellEnd"/>
      <w:r w:rsidRPr="00810C90">
        <w:rPr>
          <w:sz w:val="28"/>
          <w:szCs w:val="28"/>
        </w:rPr>
        <w:t xml:space="preserve">. наук </w:t>
      </w:r>
      <w:r w:rsidRPr="00810C90">
        <w:rPr>
          <w:i/>
          <w:sz w:val="28"/>
          <w:szCs w:val="28"/>
        </w:rPr>
        <w:t>С.С. Шевченко</w:t>
      </w:r>
      <w:r w:rsidRPr="00810C90">
        <w:rPr>
          <w:sz w:val="28"/>
          <w:szCs w:val="28"/>
        </w:rPr>
        <w:t xml:space="preserve">, зав. отделом проектирования </w:t>
      </w:r>
      <w:r w:rsidRPr="00810C90">
        <w:rPr>
          <w:i/>
          <w:sz w:val="28"/>
          <w:szCs w:val="28"/>
        </w:rPr>
        <w:t xml:space="preserve">М.Ф. </w:t>
      </w:r>
      <w:proofErr w:type="spellStart"/>
      <w:r w:rsidRPr="00810C90">
        <w:rPr>
          <w:i/>
          <w:sz w:val="28"/>
          <w:szCs w:val="28"/>
        </w:rPr>
        <w:t>Мальгин</w:t>
      </w:r>
      <w:proofErr w:type="spellEnd"/>
      <w:r w:rsidRPr="00810C90">
        <w:rPr>
          <w:sz w:val="28"/>
          <w:szCs w:val="28"/>
        </w:rPr>
        <w:t xml:space="preserve"> и ООО «НПФ </w:t>
      </w:r>
      <w:proofErr w:type="spellStart"/>
      <w:r w:rsidRPr="00810C90">
        <w:rPr>
          <w:sz w:val="28"/>
          <w:szCs w:val="28"/>
        </w:rPr>
        <w:t>Воронежмельсервис</w:t>
      </w:r>
      <w:proofErr w:type="spellEnd"/>
      <w:r w:rsidRPr="00810C90">
        <w:rPr>
          <w:sz w:val="28"/>
          <w:szCs w:val="28"/>
        </w:rPr>
        <w:t xml:space="preserve">»: канд. </w:t>
      </w:r>
      <w:proofErr w:type="spellStart"/>
      <w:r w:rsidRPr="00810C90">
        <w:rPr>
          <w:sz w:val="28"/>
          <w:szCs w:val="28"/>
        </w:rPr>
        <w:t>техн</w:t>
      </w:r>
      <w:proofErr w:type="spellEnd"/>
      <w:r w:rsidRPr="00810C90">
        <w:rPr>
          <w:sz w:val="28"/>
          <w:szCs w:val="28"/>
        </w:rPr>
        <w:t xml:space="preserve">. наук </w:t>
      </w:r>
      <w:r w:rsidRPr="00810C90">
        <w:rPr>
          <w:i/>
          <w:sz w:val="28"/>
          <w:szCs w:val="28"/>
        </w:rPr>
        <w:t xml:space="preserve">С.Б. </w:t>
      </w:r>
      <w:proofErr w:type="spellStart"/>
      <w:r w:rsidRPr="00810C90">
        <w:rPr>
          <w:i/>
          <w:sz w:val="28"/>
          <w:szCs w:val="28"/>
        </w:rPr>
        <w:t>Резуев</w:t>
      </w:r>
      <w:proofErr w:type="spellEnd"/>
      <w:r w:rsidRPr="00810C90">
        <w:rPr>
          <w:sz w:val="28"/>
          <w:szCs w:val="28"/>
        </w:rPr>
        <w:t>, эксперт промышленной безопасности</w:t>
      </w:r>
      <w:r w:rsidR="00E63DE8">
        <w:rPr>
          <w:sz w:val="28"/>
          <w:szCs w:val="28"/>
        </w:rPr>
        <w:t xml:space="preserve">             </w:t>
      </w:r>
      <w:r w:rsidRPr="00810C90">
        <w:rPr>
          <w:sz w:val="28"/>
          <w:szCs w:val="28"/>
        </w:rPr>
        <w:t xml:space="preserve"> </w:t>
      </w:r>
      <w:r w:rsidRPr="00810C90">
        <w:rPr>
          <w:i/>
          <w:sz w:val="28"/>
          <w:szCs w:val="28"/>
        </w:rPr>
        <w:t>Д.В. Черкасских</w:t>
      </w:r>
      <w:r w:rsidRPr="00810C90">
        <w:rPr>
          <w:sz w:val="28"/>
          <w:szCs w:val="28"/>
        </w:rPr>
        <w:t>.</w:t>
      </w:r>
    </w:p>
    <w:p w:rsidR="00EE4AD6" w:rsidRPr="00810C90" w:rsidRDefault="00EE4AD6" w:rsidP="00810C90">
      <w:pPr>
        <w:widowControl w:val="0"/>
        <w:autoSpaceDE w:val="0"/>
        <w:autoSpaceDN w:val="0"/>
        <w:adjustRightInd w:val="0"/>
        <w:ind w:firstLine="567"/>
        <w:jc w:val="both"/>
        <w:rPr>
          <w:sz w:val="28"/>
          <w:szCs w:val="28"/>
        </w:rPr>
      </w:pPr>
      <w:r w:rsidRPr="00814B10">
        <w:rPr>
          <w:sz w:val="28"/>
          <w:szCs w:val="28"/>
        </w:rPr>
        <w:t xml:space="preserve">Изменение № 4 к СП 108.13330.2012 разработано ФАУ «ФЦС» при участии канд. с.-х. наук </w:t>
      </w:r>
      <w:r w:rsidRPr="00814B10">
        <w:rPr>
          <w:i/>
          <w:sz w:val="28"/>
          <w:szCs w:val="28"/>
        </w:rPr>
        <w:t>П.Н. Виноградова</w:t>
      </w:r>
      <w:r w:rsidRPr="00814B10">
        <w:rPr>
          <w:sz w:val="28"/>
          <w:szCs w:val="28"/>
        </w:rPr>
        <w:t xml:space="preserve"> (</w:t>
      </w:r>
      <w:proofErr w:type="spellStart"/>
      <w:r w:rsidRPr="00814B10">
        <w:rPr>
          <w:sz w:val="28"/>
          <w:szCs w:val="28"/>
        </w:rPr>
        <w:t>МГАВМиБ</w:t>
      </w:r>
      <w:proofErr w:type="spellEnd"/>
      <w:r w:rsidRPr="00814B10">
        <w:rPr>
          <w:sz w:val="28"/>
          <w:szCs w:val="28"/>
        </w:rPr>
        <w:t>-МВА имени                К.И. Скрябина).</w:t>
      </w:r>
    </w:p>
    <w:p w:rsidR="00810C90" w:rsidRPr="00EE4AD6" w:rsidRDefault="00810C90" w:rsidP="00810C90">
      <w:pPr>
        <w:widowControl w:val="0"/>
        <w:autoSpaceDE w:val="0"/>
        <w:autoSpaceDN w:val="0"/>
        <w:adjustRightInd w:val="0"/>
        <w:ind w:firstLine="567"/>
        <w:jc w:val="both"/>
        <w:rPr>
          <w:b/>
          <w:sz w:val="28"/>
          <w:szCs w:val="28"/>
        </w:rPr>
      </w:pPr>
      <w:r w:rsidRPr="00EE4AD6">
        <w:rPr>
          <w:b/>
          <w:sz w:val="28"/>
          <w:szCs w:val="28"/>
        </w:rPr>
        <w:t>(Измененная редакция, Изм. № 2</w:t>
      </w:r>
      <w:r w:rsidR="00EE4AD6" w:rsidRPr="00EE4AD6">
        <w:rPr>
          <w:b/>
          <w:sz w:val="28"/>
          <w:szCs w:val="28"/>
        </w:rPr>
        <w:t>, № 4</w:t>
      </w:r>
      <w:r w:rsidRPr="00EE4AD6">
        <w:rPr>
          <w:b/>
          <w:sz w:val="28"/>
          <w:szCs w:val="28"/>
        </w:rPr>
        <w:t>).</w:t>
      </w:r>
    </w:p>
    <w:p w:rsidR="00810C90" w:rsidRDefault="00810C90" w:rsidP="00810C90">
      <w:pPr>
        <w:widowControl w:val="0"/>
        <w:autoSpaceDE w:val="0"/>
        <w:autoSpaceDN w:val="0"/>
        <w:adjustRightInd w:val="0"/>
        <w:ind w:firstLine="567"/>
        <w:jc w:val="both"/>
        <w:rPr>
          <w:sz w:val="28"/>
          <w:szCs w:val="28"/>
        </w:rPr>
      </w:pPr>
    </w:p>
    <w:p w:rsidR="00810C90" w:rsidRDefault="00810C90" w:rsidP="00810C90">
      <w:pPr>
        <w:widowControl w:val="0"/>
        <w:autoSpaceDE w:val="0"/>
        <w:autoSpaceDN w:val="0"/>
        <w:adjustRightInd w:val="0"/>
        <w:ind w:firstLine="567"/>
        <w:jc w:val="both"/>
        <w:rPr>
          <w:sz w:val="28"/>
          <w:szCs w:val="28"/>
        </w:rPr>
      </w:pPr>
    </w:p>
    <w:p w:rsidR="00810C90" w:rsidRDefault="00810C90" w:rsidP="00810C90">
      <w:pPr>
        <w:widowControl w:val="0"/>
        <w:autoSpaceDE w:val="0"/>
        <w:autoSpaceDN w:val="0"/>
        <w:adjustRightInd w:val="0"/>
        <w:ind w:firstLine="567"/>
        <w:jc w:val="both"/>
        <w:rPr>
          <w:sz w:val="28"/>
          <w:szCs w:val="28"/>
        </w:rPr>
        <w:sectPr w:rsidR="00810C90" w:rsidSect="00854B00">
          <w:headerReference w:type="even" r:id="rId7"/>
          <w:headerReference w:type="default" r:id="rId8"/>
          <w:footerReference w:type="even" r:id="rId9"/>
          <w:footerReference w:type="default" r:id="rId10"/>
          <w:pgSz w:w="11906" w:h="16838" w:code="9"/>
          <w:pgMar w:top="1134" w:right="850" w:bottom="1134" w:left="1701" w:header="709" w:footer="684" w:gutter="0"/>
          <w:pgNumType w:fmt="upperRoman" w:start="1"/>
          <w:cols w:space="708"/>
          <w:titlePg/>
          <w:docGrid w:linePitch="360"/>
        </w:sectPr>
      </w:pPr>
    </w:p>
    <w:p w:rsidR="00E63DE8" w:rsidRDefault="00E63DE8" w:rsidP="00E63DE8">
      <w:pPr>
        <w:pStyle w:val="aff0"/>
        <w:jc w:val="center"/>
        <w:rPr>
          <w:rFonts w:ascii="Times New Roman" w:hAnsi="Times New Roman"/>
          <w:b/>
          <w:sz w:val="24"/>
          <w:szCs w:val="24"/>
        </w:rPr>
      </w:pPr>
      <w:r w:rsidRPr="00E63DE8">
        <w:rPr>
          <w:rFonts w:ascii="Times New Roman" w:hAnsi="Times New Roman"/>
          <w:b/>
          <w:sz w:val="24"/>
          <w:szCs w:val="24"/>
        </w:rPr>
        <w:lastRenderedPageBreak/>
        <w:t>С</w:t>
      </w:r>
      <w:r>
        <w:rPr>
          <w:rFonts w:ascii="Times New Roman" w:hAnsi="Times New Roman"/>
          <w:b/>
          <w:sz w:val="24"/>
          <w:szCs w:val="24"/>
        </w:rPr>
        <w:t xml:space="preserve"> </w:t>
      </w:r>
      <w:r w:rsidRPr="00E63DE8">
        <w:rPr>
          <w:rFonts w:ascii="Times New Roman" w:hAnsi="Times New Roman"/>
          <w:b/>
          <w:sz w:val="24"/>
          <w:szCs w:val="24"/>
        </w:rPr>
        <w:t>В</w:t>
      </w:r>
      <w:r>
        <w:rPr>
          <w:rFonts w:ascii="Times New Roman" w:hAnsi="Times New Roman"/>
          <w:b/>
          <w:sz w:val="24"/>
          <w:szCs w:val="24"/>
        </w:rPr>
        <w:t xml:space="preserve"> </w:t>
      </w:r>
      <w:r w:rsidRPr="00E63DE8">
        <w:rPr>
          <w:rFonts w:ascii="Times New Roman" w:hAnsi="Times New Roman"/>
          <w:b/>
          <w:sz w:val="24"/>
          <w:szCs w:val="24"/>
        </w:rPr>
        <w:t>О</w:t>
      </w:r>
      <w:r>
        <w:rPr>
          <w:rFonts w:ascii="Times New Roman" w:hAnsi="Times New Roman"/>
          <w:b/>
          <w:sz w:val="24"/>
          <w:szCs w:val="24"/>
        </w:rPr>
        <w:t xml:space="preserve"> </w:t>
      </w:r>
      <w:r w:rsidRPr="00E63DE8">
        <w:rPr>
          <w:rFonts w:ascii="Times New Roman" w:hAnsi="Times New Roman"/>
          <w:b/>
          <w:sz w:val="24"/>
          <w:szCs w:val="24"/>
        </w:rPr>
        <w:t>Д</w:t>
      </w:r>
      <w:r>
        <w:rPr>
          <w:rFonts w:ascii="Times New Roman" w:hAnsi="Times New Roman"/>
          <w:b/>
          <w:sz w:val="24"/>
          <w:szCs w:val="24"/>
        </w:rPr>
        <w:t xml:space="preserve"> </w:t>
      </w:r>
      <w:r w:rsidRPr="00E63DE8">
        <w:rPr>
          <w:rFonts w:ascii="Times New Roman" w:hAnsi="Times New Roman"/>
          <w:b/>
          <w:sz w:val="24"/>
          <w:szCs w:val="24"/>
        </w:rPr>
        <w:t xml:space="preserve"> </w:t>
      </w:r>
      <w:r>
        <w:rPr>
          <w:rFonts w:ascii="Times New Roman" w:hAnsi="Times New Roman"/>
          <w:b/>
          <w:sz w:val="24"/>
          <w:szCs w:val="24"/>
        </w:rPr>
        <w:t xml:space="preserve"> </w:t>
      </w:r>
      <w:r w:rsidRPr="00E63DE8">
        <w:rPr>
          <w:rFonts w:ascii="Times New Roman" w:hAnsi="Times New Roman"/>
          <w:b/>
          <w:sz w:val="24"/>
          <w:szCs w:val="24"/>
        </w:rPr>
        <w:t>П</w:t>
      </w:r>
      <w:r>
        <w:rPr>
          <w:rFonts w:ascii="Times New Roman" w:hAnsi="Times New Roman"/>
          <w:b/>
          <w:sz w:val="24"/>
          <w:szCs w:val="24"/>
        </w:rPr>
        <w:t xml:space="preserve"> </w:t>
      </w:r>
      <w:r w:rsidRPr="00E63DE8">
        <w:rPr>
          <w:rFonts w:ascii="Times New Roman" w:hAnsi="Times New Roman"/>
          <w:b/>
          <w:sz w:val="24"/>
          <w:szCs w:val="24"/>
        </w:rPr>
        <w:t>Р</w:t>
      </w:r>
      <w:r>
        <w:rPr>
          <w:rFonts w:ascii="Times New Roman" w:hAnsi="Times New Roman"/>
          <w:b/>
          <w:sz w:val="24"/>
          <w:szCs w:val="24"/>
        </w:rPr>
        <w:t xml:space="preserve"> </w:t>
      </w:r>
      <w:r w:rsidRPr="00E63DE8">
        <w:rPr>
          <w:rFonts w:ascii="Times New Roman" w:hAnsi="Times New Roman"/>
          <w:b/>
          <w:sz w:val="24"/>
          <w:szCs w:val="24"/>
        </w:rPr>
        <w:t>А</w:t>
      </w:r>
      <w:r>
        <w:rPr>
          <w:rFonts w:ascii="Times New Roman" w:hAnsi="Times New Roman"/>
          <w:b/>
          <w:sz w:val="24"/>
          <w:szCs w:val="24"/>
        </w:rPr>
        <w:t xml:space="preserve"> </w:t>
      </w:r>
      <w:r w:rsidRPr="00E63DE8">
        <w:rPr>
          <w:rFonts w:ascii="Times New Roman" w:hAnsi="Times New Roman"/>
          <w:b/>
          <w:sz w:val="24"/>
          <w:szCs w:val="24"/>
        </w:rPr>
        <w:t>В</w:t>
      </w:r>
      <w:r>
        <w:rPr>
          <w:rFonts w:ascii="Times New Roman" w:hAnsi="Times New Roman"/>
          <w:b/>
          <w:sz w:val="24"/>
          <w:szCs w:val="24"/>
        </w:rPr>
        <w:t xml:space="preserve"> </w:t>
      </w:r>
      <w:r w:rsidRPr="00E63DE8">
        <w:rPr>
          <w:rFonts w:ascii="Times New Roman" w:hAnsi="Times New Roman"/>
          <w:b/>
          <w:sz w:val="24"/>
          <w:szCs w:val="24"/>
        </w:rPr>
        <w:t>И</w:t>
      </w:r>
      <w:r>
        <w:rPr>
          <w:rFonts w:ascii="Times New Roman" w:hAnsi="Times New Roman"/>
          <w:b/>
          <w:sz w:val="24"/>
          <w:szCs w:val="24"/>
        </w:rPr>
        <w:t xml:space="preserve"> </w:t>
      </w:r>
      <w:r w:rsidRPr="00E63DE8">
        <w:rPr>
          <w:rFonts w:ascii="Times New Roman" w:hAnsi="Times New Roman"/>
          <w:b/>
          <w:sz w:val="24"/>
          <w:szCs w:val="24"/>
        </w:rPr>
        <w:t>Л</w:t>
      </w:r>
    </w:p>
    <w:p w:rsidR="00E63DE8" w:rsidRDefault="00E63DE8" w:rsidP="00E63DE8">
      <w:pPr>
        <w:pStyle w:val="aff0"/>
        <w:jc w:val="center"/>
        <w:rPr>
          <w:rFonts w:ascii="Times New Roman" w:hAnsi="Times New Roman"/>
          <w:b/>
          <w:sz w:val="24"/>
          <w:szCs w:val="24"/>
        </w:rPr>
      </w:pPr>
    </w:p>
    <w:p w:rsidR="00E63DE8" w:rsidRPr="00E63DE8" w:rsidRDefault="00E63DE8" w:rsidP="00E63DE8">
      <w:pPr>
        <w:pStyle w:val="aff0"/>
        <w:pBdr>
          <w:top w:val="single" w:sz="4" w:space="1" w:color="auto"/>
        </w:pBdr>
        <w:jc w:val="center"/>
        <w:rPr>
          <w:rFonts w:ascii="Times New Roman" w:hAnsi="Times New Roman"/>
          <w:b/>
          <w:sz w:val="24"/>
          <w:szCs w:val="24"/>
        </w:rPr>
      </w:pPr>
    </w:p>
    <w:p w:rsidR="00E63DE8" w:rsidRDefault="00E63DE8" w:rsidP="00E63DE8">
      <w:pPr>
        <w:pStyle w:val="aff0"/>
        <w:jc w:val="center"/>
        <w:rPr>
          <w:rFonts w:ascii="Times New Roman" w:hAnsi="Times New Roman"/>
          <w:b/>
          <w:sz w:val="24"/>
          <w:szCs w:val="24"/>
        </w:rPr>
      </w:pPr>
      <w:r w:rsidRPr="00E63DE8">
        <w:rPr>
          <w:rFonts w:ascii="Times New Roman" w:hAnsi="Times New Roman"/>
          <w:b/>
          <w:sz w:val="24"/>
          <w:szCs w:val="24"/>
        </w:rPr>
        <w:t>ПРЕДПРИЯТИЯ, ЗДАНИЯ И СООРУЖЕНИЯ ПО ХРАНЕНИЮ И ПЕРЕРАБОТКЕ ЗЕРНА</w:t>
      </w:r>
    </w:p>
    <w:p w:rsidR="00E63DE8" w:rsidRPr="00E63DE8" w:rsidRDefault="00E63DE8" w:rsidP="00E63DE8">
      <w:pPr>
        <w:pStyle w:val="aff0"/>
        <w:jc w:val="center"/>
        <w:rPr>
          <w:rFonts w:ascii="Times New Roman" w:hAnsi="Times New Roman"/>
          <w:b/>
          <w:sz w:val="24"/>
          <w:szCs w:val="24"/>
        </w:rPr>
      </w:pPr>
    </w:p>
    <w:p w:rsidR="00E63DE8" w:rsidRPr="00E63DE8" w:rsidRDefault="00E63DE8" w:rsidP="00E63DE8">
      <w:pPr>
        <w:pStyle w:val="aff0"/>
        <w:jc w:val="center"/>
        <w:rPr>
          <w:rFonts w:ascii="Times New Roman" w:hAnsi="Times New Roman"/>
          <w:lang w:val="en-US"/>
        </w:rPr>
      </w:pPr>
      <w:r w:rsidRPr="00E63DE8">
        <w:rPr>
          <w:rFonts w:ascii="Times New Roman" w:hAnsi="Times New Roman"/>
          <w:lang w:val="en-US"/>
        </w:rPr>
        <w:t>Plants, buildings and constructions of storage and grain processing</w:t>
      </w:r>
    </w:p>
    <w:p w:rsidR="00E63DE8" w:rsidRPr="00E63DE8" w:rsidRDefault="00E63DE8" w:rsidP="00E63DE8">
      <w:pPr>
        <w:pStyle w:val="aff0"/>
        <w:pBdr>
          <w:bottom w:val="single" w:sz="4" w:space="1" w:color="auto"/>
        </w:pBdr>
        <w:jc w:val="center"/>
        <w:rPr>
          <w:rFonts w:ascii="Times New Roman" w:hAnsi="Times New Roman"/>
          <w:b/>
          <w:sz w:val="24"/>
          <w:szCs w:val="24"/>
          <w:lang w:val="en-US"/>
        </w:rPr>
      </w:pPr>
    </w:p>
    <w:p w:rsidR="00FB502F" w:rsidRPr="00970B56" w:rsidRDefault="00FB502F" w:rsidP="00FB502F">
      <w:pPr>
        <w:pStyle w:val="af0"/>
        <w:ind w:firstLine="720"/>
        <w:jc w:val="right"/>
        <w:rPr>
          <w:rFonts w:ascii="Times New Roman" w:hAnsi="Times New Roman" w:cs="Times New Roman"/>
          <w:b/>
          <w:bCs/>
          <w:sz w:val="22"/>
          <w:szCs w:val="22"/>
          <w:lang w:val="en-US"/>
        </w:rPr>
      </w:pPr>
    </w:p>
    <w:p w:rsidR="00C65E72" w:rsidRPr="00FB502F" w:rsidRDefault="008E2E42" w:rsidP="00FB502F">
      <w:pPr>
        <w:pStyle w:val="af0"/>
        <w:ind w:firstLine="720"/>
        <w:jc w:val="right"/>
        <w:rPr>
          <w:rFonts w:ascii="Times New Roman" w:hAnsi="Times New Roman" w:cs="Times New Roman"/>
          <w:b/>
          <w:bCs/>
          <w:sz w:val="22"/>
          <w:szCs w:val="22"/>
        </w:rPr>
      </w:pPr>
      <w:r w:rsidRPr="00FB502F">
        <w:rPr>
          <w:rFonts w:ascii="Times New Roman" w:hAnsi="Times New Roman" w:cs="Times New Roman"/>
          <w:b/>
          <w:bCs/>
          <w:sz w:val="22"/>
          <w:szCs w:val="22"/>
        </w:rPr>
        <w:t xml:space="preserve">Дата введения </w:t>
      </w:r>
      <w:r w:rsidR="00810C90" w:rsidRPr="00FB502F">
        <w:rPr>
          <w:rFonts w:ascii="Times New Roman" w:hAnsi="Times New Roman" w:cs="Times New Roman"/>
          <w:b/>
          <w:bCs/>
          <w:sz w:val="22"/>
          <w:szCs w:val="22"/>
        </w:rPr>
        <w:t>2</w:t>
      </w:r>
      <w:r w:rsidRPr="00FB502F">
        <w:rPr>
          <w:rFonts w:ascii="Times New Roman" w:hAnsi="Times New Roman" w:cs="Times New Roman"/>
          <w:b/>
          <w:bCs/>
          <w:sz w:val="22"/>
          <w:szCs w:val="22"/>
        </w:rPr>
        <w:t>013–</w:t>
      </w:r>
      <w:r w:rsidR="00C65E72" w:rsidRPr="00FB502F">
        <w:rPr>
          <w:rFonts w:ascii="Times New Roman" w:hAnsi="Times New Roman" w:cs="Times New Roman"/>
          <w:b/>
          <w:bCs/>
          <w:sz w:val="22"/>
          <w:szCs w:val="22"/>
        </w:rPr>
        <w:t>01</w:t>
      </w:r>
      <w:r w:rsidRPr="00FB502F">
        <w:rPr>
          <w:rFonts w:ascii="Times New Roman" w:hAnsi="Times New Roman" w:cs="Times New Roman"/>
          <w:b/>
          <w:bCs/>
          <w:sz w:val="22"/>
          <w:szCs w:val="22"/>
        </w:rPr>
        <w:t>–</w:t>
      </w:r>
      <w:r w:rsidR="00C65E72" w:rsidRPr="00FB502F">
        <w:rPr>
          <w:rFonts w:ascii="Times New Roman" w:hAnsi="Times New Roman" w:cs="Times New Roman"/>
          <w:b/>
          <w:bCs/>
          <w:sz w:val="22"/>
          <w:szCs w:val="22"/>
        </w:rPr>
        <w:t>01</w:t>
      </w:r>
    </w:p>
    <w:p w:rsidR="00FB502F" w:rsidRPr="00FB502F" w:rsidRDefault="00FB502F" w:rsidP="00FB502F">
      <w:pPr>
        <w:pStyle w:val="af0"/>
        <w:ind w:firstLine="573"/>
        <w:jc w:val="both"/>
        <w:rPr>
          <w:rFonts w:ascii="Times New Roman" w:hAnsi="Times New Roman" w:cs="Times New Roman"/>
          <w:b/>
          <w:bCs/>
          <w:sz w:val="24"/>
          <w:szCs w:val="24"/>
        </w:rPr>
      </w:pPr>
    </w:p>
    <w:p w:rsidR="00C65E72" w:rsidRPr="00FB502F" w:rsidRDefault="00C65E72" w:rsidP="00FB502F">
      <w:pPr>
        <w:pStyle w:val="af0"/>
        <w:ind w:firstLine="573"/>
        <w:jc w:val="both"/>
        <w:rPr>
          <w:rFonts w:ascii="Times New Roman" w:hAnsi="Times New Roman" w:cs="Times New Roman"/>
          <w:b/>
          <w:bCs/>
          <w:sz w:val="24"/>
          <w:szCs w:val="24"/>
        </w:rPr>
      </w:pPr>
      <w:r w:rsidRPr="00FB502F">
        <w:rPr>
          <w:rFonts w:ascii="Times New Roman" w:hAnsi="Times New Roman" w:cs="Times New Roman"/>
          <w:b/>
          <w:bCs/>
          <w:sz w:val="24"/>
          <w:szCs w:val="24"/>
        </w:rPr>
        <w:t>1 Область применения</w:t>
      </w:r>
    </w:p>
    <w:p w:rsidR="00C65E72" w:rsidRPr="00FB502F" w:rsidRDefault="00C65E72" w:rsidP="00FB502F">
      <w:pPr>
        <w:ind w:firstLine="567"/>
        <w:jc w:val="both"/>
      </w:pPr>
      <w:r w:rsidRPr="00FB502F">
        <w:t>1.1 Насто</w:t>
      </w:r>
      <w:bookmarkStart w:id="4" w:name="OCRUncertain108"/>
      <w:r w:rsidRPr="00FB502F">
        <w:t>я</w:t>
      </w:r>
      <w:bookmarkEnd w:id="4"/>
      <w:r w:rsidRPr="00FB502F">
        <w:t xml:space="preserve">щий свод правил распространяется на проектирование элеваторов, зерноскладов, мельниц, комбикормовых </w:t>
      </w:r>
      <w:bookmarkStart w:id="5" w:name="OCRUncertain110"/>
      <w:r w:rsidRPr="00FB502F">
        <w:t>з</w:t>
      </w:r>
      <w:bookmarkEnd w:id="5"/>
      <w:r w:rsidRPr="00FB502F">
        <w:t>аводов и других предприятий, зданий и соор</w:t>
      </w:r>
      <w:bookmarkStart w:id="6" w:name="OCRUncertain111"/>
      <w:r w:rsidRPr="00FB502F">
        <w:t>у</w:t>
      </w:r>
      <w:bookmarkEnd w:id="6"/>
      <w:r w:rsidRPr="00FB502F">
        <w:t>жений по хранению, обработке и переработке зерна</w:t>
      </w:r>
      <w:bookmarkStart w:id="7" w:name="OCRUncertain112"/>
      <w:r w:rsidRPr="00FB502F">
        <w:t xml:space="preserve"> (</w:t>
      </w:r>
      <w:bookmarkEnd w:id="7"/>
      <w:r w:rsidRPr="00FB502F">
        <w:t>далее</w:t>
      </w:r>
      <w:r w:rsidRPr="00FB502F">
        <w:rPr>
          <w:noProof/>
        </w:rPr>
        <w:t xml:space="preserve"> </w:t>
      </w:r>
      <w:r w:rsidRPr="00FB502F">
        <w:rPr>
          <w:spacing w:val="50"/>
        </w:rPr>
        <w:t>–</w:t>
      </w:r>
      <w:r w:rsidRPr="00FB502F">
        <w:t xml:space="preserve"> предприятия).</w:t>
      </w:r>
    </w:p>
    <w:p w:rsidR="00FB502F" w:rsidRPr="00FB502F" w:rsidRDefault="00FB502F" w:rsidP="00FB502F">
      <w:pPr>
        <w:ind w:firstLine="567"/>
        <w:jc w:val="both"/>
      </w:pPr>
    </w:p>
    <w:p w:rsidR="00C65E72" w:rsidRPr="00FB502F" w:rsidRDefault="00C65E72" w:rsidP="00FB502F">
      <w:pPr>
        <w:pStyle w:val="a3"/>
        <w:ind w:firstLine="573"/>
        <w:rPr>
          <w:caps/>
          <w:smallCaps w:val="0"/>
        </w:rPr>
      </w:pPr>
      <w:r w:rsidRPr="00FB502F">
        <w:rPr>
          <w:caps/>
          <w:smallCaps w:val="0"/>
        </w:rPr>
        <w:t xml:space="preserve">2 </w:t>
      </w:r>
      <w:r w:rsidRPr="00FB502F">
        <w:rPr>
          <w:smallCaps w:val="0"/>
        </w:rPr>
        <w:t>Нормативные ссылки</w:t>
      </w:r>
    </w:p>
    <w:p w:rsidR="00C65E72" w:rsidRPr="00FB502F" w:rsidRDefault="00C65E72" w:rsidP="00FB502F">
      <w:pPr>
        <w:ind w:firstLine="567"/>
        <w:jc w:val="both"/>
      </w:pPr>
      <w:r w:rsidRPr="00FB502F">
        <w:t>2.1 Нормативные документы, на которые в тексте настоящего свода правил имеются ссылки, приведены в приложении А.</w:t>
      </w:r>
    </w:p>
    <w:p w:rsidR="00C65E72" w:rsidRPr="00CB781F" w:rsidRDefault="00FB502F" w:rsidP="00FB502F">
      <w:pPr>
        <w:ind w:firstLine="567"/>
        <w:jc w:val="both"/>
        <w:rPr>
          <w:sz w:val="20"/>
          <w:szCs w:val="20"/>
        </w:rPr>
      </w:pPr>
      <w:r w:rsidRPr="00FB502F">
        <w:rPr>
          <w:sz w:val="20"/>
          <w:szCs w:val="20"/>
        </w:rPr>
        <w:t>П</w:t>
      </w:r>
      <w:r>
        <w:rPr>
          <w:sz w:val="20"/>
          <w:szCs w:val="20"/>
        </w:rPr>
        <w:t xml:space="preserve"> </w:t>
      </w:r>
      <w:r w:rsidRPr="00FB502F">
        <w:rPr>
          <w:sz w:val="20"/>
          <w:szCs w:val="20"/>
        </w:rPr>
        <w:t>р</w:t>
      </w:r>
      <w:r>
        <w:rPr>
          <w:sz w:val="20"/>
          <w:szCs w:val="20"/>
        </w:rPr>
        <w:t xml:space="preserve"> </w:t>
      </w:r>
      <w:r w:rsidRPr="00FB502F">
        <w:rPr>
          <w:sz w:val="20"/>
          <w:szCs w:val="20"/>
        </w:rPr>
        <w:t>и</w:t>
      </w:r>
      <w:r>
        <w:rPr>
          <w:sz w:val="20"/>
          <w:szCs w:val="20"/>
        </w:rPr>
        <w:t xml:space="preserve"> </w:t>
      </w:r>
      <w:r w:rsidRPr="00FB502F">
        <w:rPr>
          <w:sz w:val="20"/>
          <w:szCs w:val="20"/>
        </w:rPr>
        <w:t>м</w:t>
      </w:r>
      <w:r>
        <w:rPr>
          <w:sz w:val="20"/>
          <w:szCs w:val="20"/>
        </w:rPr>
        <w:t xml:space="preserve"> </w:t>
      </w:r>
      <w:r w:rsidRPr="00FB502F">
        <w:rPr>
          <w:sz w:val="20"/>
          <w:szCs w:val="20"/>
        </w:rPr>
        <w:t>е</w:t>
      </w:r>
      <w:r>
        <w:rPr>
          <w:sz w:val="20"/>
          <w:szCs w:val="20"/>
        </w:rPr>
        <w:t xml:space="preserve"> </w:t>
      </w:r>
      <w:r w:rsidRPr="00FB502F">
        <w:rPr>
          <w:sz w:val="20"/>
          <w:szCs w:val="20"/>
        </w:rPr>
        <w:t>ч</w:t>
      </w:r>
      <w:r>
        <w:rPr>
          <w:sz w:val="20"/>
          <w:szCs w:val="20"/>
        </w:rPr>
        <w:t xml:space="preserve"> </w:t>
      </w:r>
      <w:r w:rsidRPr="00FB502F">
        <w:rPr>
          <w:sz w:val="20"/>
          <w:szCs w:val="20"/>
        </w:rPr>
        <w:t>а</w:t>
      </w:r>
      <w:r>
        <w:rPr>
          <w:sz w:val="20"/>
          <w:szCs w:val="20"/>
        </w:rPr>
        <w:t xml:space="preserve"> </w:t>
      </w:r>
      <w:r w:rsidRPr="00FB502F">
        <w:rPr>
          <w:sz w:val="20"/>
          <w:szCs w:val="20"/>
        </w:rPr>
        <w:t>н</w:t>
      </w:r>
      <w:r>
        <w:rPr>
          <w:sz w:val="20"/>
          <w:szCs w:val="20"/>
        </w:rPr>
        <w:t xml:space="preserve"> </w:t>
      </w:r>
      <w:r w:rsidRPr="00FB502F">
        <w:rPr>
          <w:sz w:val="20"/>
          <w:szCs w:val="20"/>
        </w:rPr>
        <w:t>и</w:t>
      </w:r>
      <w:r>
        <w:rPr>
          <w:sz w:val="20"/>
          <w:szCs w:val="20"/>
        </w:rPr>
        <w:t xml:space="preserve"> </w:t>
      </w:r>
      <w:r w:rsidRPr="00FB502F">
        <w:rPr>
          <w:sz w:val="20"/>
          <w:szCs w:val="20"/>
        </w:rPr>
        <w:t>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стандартов.</w:t>
      </w:r>
    </w:p>
    <w:p w:rsidR="00FB502F" w:rsidRPr="00E227BF" w:rsidRDefault="00FB502F" w:rsidP="00FB502F">
      <w:pPr>
        <w:pStyle w:val="aff0"/>
        <w:ind w:firstLine="567"/>
        <w:jc w:val="both"/>
        <w:rPr>
          <w:rFonts w:ascii="Times New Roman" w:hAnsi="Times New Roman"/>
          <w:b/>
          <w:sz w:val="24"/>
          <w:szCs w:val="24"/>
        </w:rPr>
      </w:pPr>
      <w:bookmarkStart w:id="8" w:name="_Hlk37932108"/>
      <w:bookmarkStart w:id="9" w:name="_Hlk37932087"/>
      <w:r w:rsidRPr="00E227BF">
        <w:rPr>
          <w:rFonts w:ascii="Times New Roman" w:hAnsi="Times New Roman"/>
          <w:b/>
          <w:sz w:val="24"/>
          <w:szCs w:val="24"/>
        </w:rPr>
        <w:t>(Измененная редакция, Изм. № 4).</w:t>
      </w:r>
      <w:bookmarkEnd w:id="8"/>
    </w:p>
    <w:bookmarkEnd w:id="9"/>
    <w:p w:rsidR="00FB502F" w:rsidRPr="00FB502F" w:rsidRDefault="00FB502F" w:rsidP="00FB502F">
      <w:pPr>
        <w:pStyle w:val="a3"/>
        <w:ind w:firstLine="573"/>
        <w:rPr>
          <w:caps/>
          <w:smallCaps w:val="0"/>
        </w:rPr>
      </w:pPr>
    </w:p>
    <w:p w:rsidR="00C65E72" w:rsidRPr="00FB502F" w:rsidRDefault="00C65E72" w:rsidP="00FB502F">
      <w:pPr>
        <w:pStyle w:val="a3"/>
        <w:ind w:firstLine="573"/>
        <w:rPr>
          <w:caps/>
          <w:smallCaps w:val="0"/>
        </w:rPr>
      </w:pPr>
      <w:r w:rsidRPr="00FB502F">
        <w:rPr>
          <w:caps/>
          <w:smallCaps w:val="0"/>
        </w:rPr>
        <w:t xml:space="preserve">3 </w:t>
      </w:r>
      <w:r w:rsidRPr="00FB502F">
        <w:rPr>
          <w:smallCaps w:val="0"/>
        </w:rPr>
        <w:t>Термины, определения и обозначения</w:t>
      </w:r>
    </w:p>
    <w:p w:rsidR="00C65E72" w:rsidRPr="00FB502F" w:rsidRDefault="00C65E72" w:rsidP="00FB502F">
      <w:pPr>
        <w:pStyle w:val="a3"/>
        <w:ind w:firstLine="567"/>
        <w:rPr>
          <w:b w:val="0"/>
          <w:bCs w:val="0"/>
          <w:smallCaps w:val="0"/>
        </w:rPr>
      </w:pPr>
      <w:r w:rsidRPr="00FB502F">
        <w:rPr>
          <w:b w:val="0"/>
          <w:bCs w:val="0"/>
          <w:smallCaps w:val="0"/>
        </w:rPr>
        <w:t>В настоящем своде правил приняты термины, определения и обозначения, приведенные в приложении Б.</w:t>
      </w:r>
    </w:p>
    <w:p w:rsidR="00FB502F" w:rsidRPr="00FB502F" w:rsidRDefault="00FB502F" w:rsidP="00FB502F">
      <w:pPr>
        <w:pStyle w:val="a3"/>
        <w:ind w:firstLine="573"/>
        <w:rPr>
          <w:caps/>
          <w:smallCaps w:val="0"/>
        </w:rPr>
      </w:pPr>
    </w:p>
    <w:p w:rsidR="00C65E72" w:rsidRPr="00FB502F" w:rsidRDefault="00C65E72" w:rsidP="00FB502F">
      <w:pPr>
        <w:pStyle w:val="a3"/>
        <w:ind w:firstLine="573"/>
        <w:rPr>
          <w:caps/>
          <w:smallCaps w:val="0"/>
        </w:rPr>
      </w:pPr>
      <w:r w:rsidRPr="00FB502F">
        <w:rPr>
          <w:caps/>
          <w:smallCaps w:val="0"/>
        </w:rPr>
        <w:t xml:space="preserve">4 </w:t>
      </w:r>
      <w:r w:rsidRPr="00FB502F">
        <w:rPr>
          <w:smallCaps w:val="0"/>
        </w:rPr>
        <w:t>Общие положения</w:t>
      </w:r>
    </w:p>
    <w:p w:rsidR="00C65E72" w:rsidRPr="00FB502F" w:rsidRDefault="00C65E72" w:rsidP="00FB502F">
      <w:pPr>
        <w:ind w:firstLine="567"/>
        <w:jc w:val="both"/>
      </w:pPr>
      <w:r w:rsidRPr="00FB502F">
        <w:t xml:space="preserve">4.1 </w:t>
      </w:r>
      <w:r w:rsidR="00497F44" w:rsidRPr="00FB502F">
        <w:t>При проектировании следует:</w:t>
      </w:r>
    </w:p>
    <w:p w:rsidR="00C65E72" w:rsidRPr="00FB502F" w:rsidRDefault="00C65E72" w:rsidP="00FB502F">
      <w:pPr>
        <w:ind w:firstLine="567"/>
        <w:jc w:val="both"/>
      </w:pPr>
      <w:r w:rsidRPr="00FB502F">
        <w:t>принимать конструктивные схемы, обеспечивающие необходимую прочность, жесткость и пространственную неизменяемость здания, сооружения в целом, а также его отдельных элементов на всех стадиях возведения (монтажа) и эксплуатации;</w:t>
      </w:r>
    </w:p>
    <w:p w:rsidR="00C65E72" w:rsidRPr="00FB502F" w:rsidRDefault="00C65E72" w:rsidP="00FB502F">
      <w:pPr>
        <w:ind w:firstLine="567"/>
        <w:jc w:val="both"/>
      </w:pPr>
      <w:r w:rsidRPr="00FB502F">
        <w:t>соблюдать при выборе конструкций, строительных изделий и материалов для зданий и сооружений, размещаемых на одной площадке, требование общеплощадочной унификации;</w:t>
      </w:r>
    </w:p>
    <w:p w:rsidR="00A862C0" w:rsidRPr="00FB502F" w:rsidRDefault="00497F44" w:rsidP="00FB502F">
      <w:pPr>
        <w:ind w:firstLine="567"/>
        <w:jc w:val="both"/>
      </w:pPr>
      <w:r w:rsidRPr="00FB502F">
        <w:t>увязывать материал ограждающих конструкций зданий и сооружений, их отделку и окраску с архитектурой окружающей застройки</w:t>
      </w:r>
      <w:r w:rsidR="00A862C0" w:rsidRPr="00FB502F">
        <w:t>.</w:t>
      </w:r>
    </w:p>
    <w:p w:rsidR="00A862C0" w:rsidRPr="00FB502F" w:rsidRDefault="00FB502F" w:rsidP="00FB502F">
      <w:pPr>
        <w:ind w:firstLine="684"/>
        <w:jc w:val="both"/>
      </w:pPr>
      <w:r w:rsidRPr="00FB502F">
        <w:t>Расчет и проектирование зданий и сооружений должны производиться в соответствии с требованиями СП 20.13330, СП 22.13330.</w:t>
      </w:r>
    </w:p>
    <w:p w:rsidR="00497F44" w:rsidRPr="00FB502F" w:rsidRDefault="00497F44" w:rsidP="00FB502F">
      <w:pPr>
        <w:pStyle w:val="aff0"/>
        <w:ind w:firstLine="567"/>
        <w:jc w:val="both"/>
        <w:rPr>
          <w:rFonts w:ascii="Times New Roman" w:hAnsi="Times New Roman"/>
          <w:b/>
          <w:sz w:val="24"/>
          <w:szCs w:val="24"/>
        </w:rPr>
      </w:pPr>
      <w:bookmarkStart w:id="10" w:name="_Hlk37931926"/>
      <w:bookmarkStart w:id="11" w:name="_Hlk37931248"/>
      <w:r w:rsidRPr="00FB502F">
        <w:rPr>
          <w:rFonts w:ascii="Times New Roman" w:hAnsi="Times New Roman"/>
          <w:b/>
          <w:sz w:val="24"/>
          <w:szCs w:val="24"/>
        </w:rPr>
        <w:t>(Измененная редакция, Изм. № 2</w:t>
      </w:r>
      <w:r w:rsidR="00FB502F">
        <w:rPr>
          <w:rFonts w:ascii="Times New Roman" w:hAnsi="Times New Roman"/>
          <w:b/>
          <w:sz w:val="24"/>
          <w:szCs w:val="24"/>
        </w:rPr>
        <w:t>, № 4</w:t>
      </w:r>
      <w:r w:rsidRPr="00FB502F">
        <w:rPr>
          <w:rFonts w:ascii="Times New Roman" w:hAnsi="Times New Roman"/>
          <w:b/>
          <w:sz w:val="24"/>
          <w:szCs w:val="24"/>
        </w:rPr>
        <w:t>).</w:t>
      </w:r>
      <w:bookmarkEnd w:id="10"/>
    </w:p>
    <w:p w:rsidR="00FB502F" w:rsidRPr="00CF6F1E" w:rsidRDefault="00FB502F" w:rsidP="00FB502F">
      <w:pPr>
        <w:pStyle w:val="aff0"/>
        <w:jc w:val="both"/>
        <w:rPr>
          <w:rFonts w:ascii="Times New Roman" w:hAnsi="Times New Roman"/>
          <w:sz w:val="24"/>
          <w:szCs w:val="24"/>
        </w:rPr>
      </w:pPr>
      <w:bookmarkStart w:id="12" w:name="_Hlk89161162"/>
      <w:bookmarkEnd w:id="11"/>
    </w:p>
    <w:p w:rsidR="00FB502F" w:rsidRPr="00CF6F1E" w:rsidRDefault="00FB502F" w:rsidP="00FB502F">
      <w:pPr>
        <w:pStyle w:val="aff0"/>
        <w:pBdr>
          <w:top w:val="single" w:sz="4" w:space="1" w:color="auto"/>
        </w:pBdr>
        <w:jc w:val="both"/>
        <w:rPr>
          <w:rFonts w:ascii="Times New Roman" w:hAnsi="Times New Roman"/>
          <w:b/>
          <w:sz w:val="24"/>
          <w:szCs w:val="24"/>
        </w:rPr>
      </w:pPr>
      <w:r w:rsidRPr="00CF6F1E">
        <w:rPr>
          <w:rFonts w:ascii="Times New Roman" w:hAnsi="Times New Roman"/>
          <w:b/>
          <w:sz w:val="24"/>
          <w:szCs w:val="24"/>
        </w:rPr>
        <w:t>Издание официальное</w:t>
      </w:r>
    </w:p>
    <w:bookmarkEnd w:id="12"/>
    <w:p w:rsidR="00C65E72" w:rsidRPr="00FB502F" w:rsidRDefault="00C65E72" w:rsidP="00FB502F">
      <w:pPr>
        <w:ind w:firstLine="567"/>
        <w:jc w:val="both"/>
      </w:pPr>
      <w:r w:rsidRPr="00FB502F">
        <w:lastRenderedPageBreak/>
        <w:t xml:space="preserve">4.2 Категории помещений, зданий и сооружений по взрывопожарной и пожарной опасности определяются на стадии проектирования </w:t>
      </w:r>
      <w:r w:rsidR="00497F44" w:rsidRPr="00FB502F">
        <w:t>в соответствии с [1] и СП 12.13130</w:t>
      </w:r>
      <w:r w:rsidRPr="00FB502F">
        <w:t>.</w:t>
      </w:r>
    </w:p>
    <w:p w:rsidR="0008372F" w:rsidRPr="00FB502F" w:rsidRDefault="0008372F" w:rsidP="00FB502F">
      <w:pPr>
        <w:pStyle w:val="aff0"/>
        <w:ind w:firstLine="567"/>
        <w:jc w:val="both"/>
        <w:rPr>
          <w:rFonts w:ascii="Times New Roman" w:hAnsi="Times New Roman"/>
          <w:b/>
          <w:sz w:val="24"/>
          <w:szCs w:val="24"/>
        </w:rPr>
      </w:pPr>
      <w:bookmarkStart w:id="13" w:name="_Hlk37960282"/>
      <w:r w:rsidRPr="00FB502F">
        <w:rPr>
          <w:rFonts w:ascii="Times New Roman" w:hAnsi="Times New Roman"/>
          <w:b/>
          <w:sz w:val="24"/>
          <w:szCs w:val="24"/>
        </w:rPr>
        <w:t xml:space="preserve">(Измененная редакция, Изм. </w:t>
      </w:r>
      <w:r w:rsidR="00497F44" w:rsidRPr="00FB502F">
        <w:rPr>
          <w:rFonts w:ascii="Times New Roman" w:hAnsi="Times New Roman"/>
          <w:b/>
          <w:sz w:val="24"/>
          <w:szCs w:val="24"/>
        </w:rPr>
        <w:t>№ 2</w:t>
      </w:r>
      <w:r w:rsidRPr="00FB502F">
        <w:rPr>
          <w:rFonts w:ascii="Times New Roman" w:hAnsi="Times New Roman"/>
          <w:b/>
          <w:sz w:val="24"/>
          <w:szCs w:val="24"/>
        </w:rPr>
        <w:t>).</w:t>
      </w:r>
    </w:p>
    <w:bookmarkEnd w:id="13"/>
    <w:p w:rsidR="00C65E72" w:rsidRPr="00CA4962" w:rsidRDefault="00C65E72" w:rsidP="00FB502F">
      <w:pPr>
        <w:ind w:firstLine="567"/>
        <w:jc w:val="both"/>
      </w:pPr>
      <w:r w:rsidRPr="00CA4962">
        <w:t>4.</w:t>
      </w:r>
      <w:r w:rsidR="00497F44">
        <w:t>3 Предприятия следует размещать</w:t>
      </w:r>
      <w:r w:rsidRPr="00CA4962">
        <w:t xml:space="preserve"> в составе группы предприятий (комбинатов и </w:t>
      </w:r>
      <w:proofErr w:type="spellStart"/>
      <w:r w:rsidRPr="00CA4962">
        <w:t>промузлов</w:t>
      </w:r>
      <w:proofErr w:type="spellEnd"/>
      <w:r w:rsidRPr="00CA4962">
        <w:t>) с общими вспомогательными производствами и хозяйствами, инженерными сооружениями и коммуникациями.</w:t>
      </w:r>
    </w:p>
    <w:p w:rsidR="00497F44" w:rsidRPr="004559D5" w:rsidRDefault="00497F44" w:rsidP="00FB502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FB502F" w:rsidRDefault="00FB502F" w:rsidP="00FB502F">
      <w:pPr>
        <w:ind w:firstLine="567"/>
        <w:jc w:val="both"/>
      </w:pPr>
      <w:r>
        <w:t>4.4 Основные здания и сооружения предприятий следует проектировать нормального уровня ответственности I–IV степеней огнестойкости и конструктивной пожарной опасности С0 и С1.</w:t>
      </w:r>
    </w:p>
    <w:p w:rsidR="00FB502F" w:rsidRDefault="00FB502F" w:rsidP="00FB502F">
      <w:pPr>
        <w:ind w:firstLine="567"/>
        <w:jc w:val="both"/>
      </w:pPr>
      <w:r>
        <w:t xml:space="preserve">Производственные здания и сооружения элеваторов допускается проектировать </w:t>
      </w:r>
      <w:r>
        <w:br/>
        <w:t>III класса по степени ответственности.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СП 2.13130.</w:t>
      </w:r>
    </w:p>
    <w:p w:rsidR="00C65E72" w:rsidRPr="00CA4962" w:rsidRDefault="00FB502F" w:rsidP="00FB502F">
      <w:pPr>
        <w:ind w:firstLine="567"/>
        <w:jc w:val="both"/>
      </w:pPr>
      <w:r>
        <w:t>При реконструкции зданий зерноскладов и отдельных сооружений для приема, сушки и отпуска зерновых продуктов и сырья, а также транспортерных галерей зерноскладов допускается оставлять V степень огнестойкости. При этом помещение огневых топок зерносушилок должно быть отделено от других смежных помещений противопожарными перегородками и противопожарными перекрытиями в соответствии с СП 4.13130 и иметь непосредственный выход наружу. Бункеры для отходов и пыли должны проектировать из негорючих материалов с проездами под ними.</w:t>
      </w:r>
    </w:p>
    <w:p w:rsidR="00497F44" w:rsidRPr="004559D5" w:rsidRDefault="00497F44" w:rsidP="00497F44">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FB502F">
        <w:rPr>
          <w:rFonts w:ascii="Times New Roman" w:hAnsi="Times New Roman"/>
          <w:b/>
          <w:sz w:val="24"/>
          <w:szCs w:val="24"/>
        </w:rPr>
        <w:t>4</w:t>
      </w:r>
      <w:r w:rsidRPr="004559D5">
        <w:rPr>
          <w:rFonts w:ascii="Times New Roman" w:hAnsi="Times New Roman"/>
          <w:b/>
          <w:sz w:val="24"/>
          <w:szCs w:val="24"/>
        </w:rPr>
        <w:t>).</w:t>
      </w:r>
    </w:p>
    <w:p w:rsidR="00497F44" w:rsidRPr="004559D5" w:rsidRDefault="00C65E72" w:rsidP="00FB502F">
      <w:pPr>
        <w:ind w:firstLine="567"/>
        <w:jc w:val="both"/>
        <w:rPr>
          <w:b/>
        </w:rPr>
      </w:pPr>
      <w:r w:rsidRPr="00FB502F">
        <w:rPr>
          <w:b/>
        </w:rPr>
        <w:t xml:space="preserve">4.5 </w:t>
      </w:r>
      <w:r w:rsidR="00FB502F" w:rsidRPr="00FB502F">
        <w:rPr>
          <w:b/>
        </w:rPr>
        <w:t>(</w:t>
      </w:r>
      <w:r w:rsidR="00FB502F" w:rsidRPr="00E227BF">
        <w:rPr>
          <w:b/>
        </w:rPr>
        <w:t>Исключен, Изм. № 4).</w:t>
      </w:r>
    </w:p>
    <w:p w:rsidR="00C65E72" w:rsidRPr="00CA4962" w:rsidRDefault="00C65E72" w:rsidP="00D70AC2">
      <w:pPr>
        <w:ind w:firstLine="567"/>
        <w:jc w:val="both"/>
      </w:pPr>
      <w:r w:rsidRPr="00CA4962">
        <w:t>4.6 Размещение предприятий должно обеспечивать минимальное расстояние перевозок сырья и готовой продукции, в том числе приближение зернохранилищ к местам производства зерна.</w:t>
      </w:r>
    </w:p>
    <w:p w:rsidR="00C65E72" w:rsidRPr="00CA4962" w:rsidRDefault="00C65E72" w:rsidP="00D70AC2">
      <w:pPr>
        <w:ind w:firstLine="567"/>
        <w:jc w:val="both"/>
      </w:pPr>
      <w:r w:rsidRPr="00CA4962">
        <w:t xml:space="preserve">При этом мельзаводы и комбикормовые заводы следует размещать ближе к местам потребления, а крупозаводы, зернохранилища (за исключением производственных) – к местам производства сырья (зерна). </w:t>
      </w:r>
    </w:p>
    <w:p w:rsidR="00C65E72" w:rsidRDefault="00497F44" w:rsidP="00D70AC2">
      <w:pPr>
        <w:ind w:firstLine="567"/>
        <w:jc w:val="both"/>
      </w:pPr>
      <w:r w:rsidRPr="001B5ED5">
        <w:t>Предприятия</w:t>
      </w:r>
      <w:r>
        <w:t>,</w:t>
      </w:r>
      <w:r w:rsidRPr="001B5ED5">
        <w:t xml:space="preserve"> здания и сооружения по хранению и переработке зерна</w:t>
      </w:r>
      <w:r w:rsidR="00C65E72" w:rsidRPr="00CA4962">
        <w:t xml:space="preserve"> не допускается размещать в санитарно-защитной зоне предприятий, относимых </w:t>
      </w:r>
      <w:r w:rsidR="00FB502F" w:rsidRPr="00FB502F">
        <w:t>по выделению вредных веществ</w:t>
      </w:r>
      <w:r w:rsidR="00C65E72" w:rsidRPr="00CA4962">
        <w:t xml:space="preserve"> в окружающую среду к </w:t>
      </w:r>
      <w:r w:rsidR="00C65E72" w:rsidRPr="00CA4962">
        <w:rPr>
          <w:lang w:val="en-US"/>
        </w:rPr>
        <w:t>I</w:t>
      </w:r>
      <w:r w:rsidR="00C65E72" w:rsidRPr="00CA4962">
        <w:t xml:space="preserve"> и </w:t>
      </w:r>
      <w:r w:rsidR="00C65E72" w:rsidRPr="00CA4962">
        <w:rPr>
          <w:lang w:val="en-US"/>
        </w:rPr>
        <w:t>II</w:t>
      </w:r>
      <w:r w:rsidR="00C65E72" w:rsidRPr="00CA4962">
        <w:t xml:space="preserve"> классам в соответствии с требованиями </w:t>
      </w:r>
      <w:r w:rsidR="00C65E72">
        <w:t>СанПиН 2.2.1</w:t>
      </w:r>
      <w:r w:rsidR="00C65E72" w:rsidRPr="00CA4962">
        <w:t>/2.1.1.1200.</w:t>
      </w:r>
    </w:p>
    <w:p w:rsidR="0081567D" w:rsidRPr="00CA4962" w:rsidRDefault="00FB502F" w:rsidP="00D70AC2">
      <w:pPr>
        <w:ind w:firstLine="567"/>
        <w:jc w:val="both"/>
      </w:pPr>
      <w:r w:rsidRPr="00FB502F">
        <w:t>Перечень предприятий, относимых по выделению вредных веществ к I и II классам опасности приведен в СанПиН 2.2.1/2.1.1.1200.</w:t>
      </w:r>
    </w:p>
    <w:p w:rsidR="0008372F" w:rsidRPr="004559D5" w:rsidRDefault="0008372F" w:rsidP="0008372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r w:rsidR="00F64434">
        <w:rPr>
          <w:rFonts w:ascii="Times New Roman" w:hAnsi="Times New Roman"/>
          <w:b/>
          <w:sz w:val="24"/>
          <w:szCs w:val="24"/>
        </w:rPr>
        <w:t>, № 2</w:t>
      </w:r>
      <w:r w:rsidR="00FB502F">
        <w:rPr>
          <w:rFonts w:ascii="Times New Roman" w:hAnsi="Times New Roman"/>
          <w:b/>
          <w:sz w:val="24"/>
          <w:szCs w:val="24"/>
        </w:rPr>
        <w:t>, № 4</w:t>
      </w:r>
      <w:r w:rsidRPr="004559D5">
        <w:rPr>
          <w:rFonts w:ascii="Times New Roman" w:hAnsi="Times New Roman"/>
          <w:b/>
          <w:sz w:val="24"/>
          <w:szCs w:val="24"/>
        </w:rPr>
        <w:t>).</w:t>
      </w:r>
    </w:p>
    <w:p w:rsidR="00C65E72" w:rsidRPr="00CA4962" w:rsidRDefault="00FB502F" w:rsidP="00D70AC2">
      <w:pPr>
        <w:ind w:firstLine="567"/>
        <w:jc w:val="both"/>
      </w:pPr>
      <w:r w:rsidRPr="00FB502F">
        <w:t>4.7 Санитарные разрывы между предприятиями и жилой зоной, включающей зоны отдыха населения (парки, сады, бульвары), определяют в соответствии с [14] и СанПиН 2.2.1/2.1.1.1200.</w:t>
      </w:r>
    </w:p>
    <w:p w:rsidR="00FB502F" w:rsidRPr="00E227BF" w:rsidRDefault="00FB502F" w:rsidP="00FB502F">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CA4962" w:rsidRDefault="00FB502F" w:rsidP="00D70AC2">
      <w:pPr>
        <w:ind w:firstLine="567"/>
        <w:jc w:val="both"/>
      </w:pPr>
      <w:r>
        <w:t>4.8 Предприятия следует</w:t>
      </w:r>
      <w:r w:rsidR="00C65E72" w:rsidRPr="00CA4962">
        <w:t xml:space="preserve"> располагать с наветренной стороны (ветров преобладающ</w:t>
      </w:r>
      <w:bookmarkStart w:id="14" w:name="OCRUncertain134"/>
      <w:r w:rsidR="00C65E72" w:rsidRPr="00CA4962">
        <w:t>е</w:t>
      </w:r>
      <w:bookmarkEnd w:id="14"/>
      <w:r w:rsidR="00C65E72" w:rsidRPr="00CA4962">
        <w:t>го на</w:t>
      </w:r>
      <w:bookmarkStart w:id="15" w:name="OCRUncertain135"/>
      <w:r w:rsidR="00C65E72" w:rsidRPr="00CA4962">
        <w:t>п</w:t>
      </w:r>
      <w:bookmarkEnd w:id="15"/>
      <w:r w:rsidR="00C65E72" w:rsidRPr="00CA4962">
        <w:t>равления) по отнош</w:t>
      </w:r>
      <w:bookmarkStart w:id="16" w:name="OCRUncertain136"/>
      <w:r w:rsidR="00C65E72" w:rsidRPr="00CA4962">
        <w:t>е</w:t>
      </w:r>
      <w:bookmarkEnd w:id="16"/>
      <w:r w:rsidR="00C65E72" w:rsidRPr="00CA4962">
        <w:t>нию к предприятиям и сооружениям, выд</w:t>
      </w:r>
      <w:bookmarkStart w:id="17" w:name="OCRUncertain137"/>
      <w:r w:rsidR="00C65E72" w:rsidRPr="00CA4962">
        <w:t>е</w:t>
      </w:r>
      <w:bookmarkEnd w:id="17"/>
      <w:r w:rsidR="00C65E72">
        <w:t xml:space="preserve">ляющим вредные вещества </w:t>
      </w:r>
      <w:r w:rsidR="00C65E72" w:rsidRPr="00CA4962">
        <w:t>в атмосф</w:t>
      </w:r>
      <w:bookmarkStart w:id="18" w:name="OCRUncertain138"/>
      <w:r w:rsidR="00C65E72" w:rsidRPr="00CA4962">
        <w:t>е</w:t>
      </w:r>
      <w:bookmarkEnd w:id="18"/>
      <w:r w:rsidR="00C65E72" w:rsidRPr="00CA4962">
        <w:t>ру, и с подветренной стороны по отношению к жилым и общественным зданиям.</w:t>
      </w:r>
    </w:p>
    <w:p w:rsidR="00C65E72" w:rsidRPr="0008372F" w:rsidRDefault="00C65E72" w:rsidP="0008372F">
      <w:pPr>
        <w:pStyle w:val="aff0"/>
        <w:ind w:firstLine="567"/>
        <w:jc w:val="both"/>
        <w:rPr>
          <w:rFonts w:ascii="Times New Roman" w:hAnsi="Times New Roman"/>
          <w:sz w:val="24"/>
          <w:szCs w:val="24"/>
        </w:rPr>
      </w:pPr>
      <w:r w:rsidRPr="0008372F">
        <w:rPr>
          <w:rFonts w:ascii="Times New Roman" w:hAnsi="Times New Roman"/>
          <w:sz w:val="24"/>
          <w:szCs w:val="24"/>
        </w:rPr>
        <w:t>Эле</w:t>
      </w:r>
      <w:bookmarkStart w:id="19" w:name="OCRUncertain139"/>
      <w:r w:rsidRPr="0008372F">
        <w:rPr>
          <w:rFonts w:ascii="Times New Roman" w:hAnsi="Times New Roman"/>
          <w:sz w:val="24"/>
          <w:szCs w:val="24"/>
        </w:rPr>
        <w:t>в</w:t>
      </w:r>
      <w:bookmarkEnd w:id="19"/>
      <w:r w:rsidRPr="0008372F">
        <w:rPr>
          <w:rFonts w:ascii="Times New Roman" w:hAnsi="Times New Roman"/>
          <w:sz w:val="24"/>
          <w:szCs w:val="24"/>
        </w:rPr>
        <w:t>аторы должны располагат</w:t>
      </w:r>
      <w:bookmarkStart w:id="20" w:name="OCRUncertain140"/>
      <w:r w:rsidRPr="0008372F">
        <w:rPr>
          <w:rFonts w:ascii="Times New Roman" w:hAnsi="Times New Roman"/>
          <w:sz w:val="24"/>
          <w:szCs w:val="24"/>
        </w:rPr>
        <w:t>ь</w:t>
      </w:r>
      <w:bookmarkEnd w:id="20"/>
      <w:r w:rsidRPr="0008372F">
        <w:rPr>
          <w:rFonts w:ascii="Times New Roman" w:hAnsi="Times New Roman"/>
          <w:sz w:val="24"/>
          <w:szCs w:val="24"/>
        </w:rPr>
        <w:t>ся на расстоянии не менее 200 м от пред</w:t>
      </w:r>
      <w:bookmarkStart w:id="21" w:name="OCRUncertain141"/>
      <w:r w:rsidRPr="0008372F">
        <w:rPr>
          <w:rFonts w:ascii="Times New Roman" w:hAnsi="Times New Roman"/>
          <w:sz w:val="24"/>
          <w:szCs w:val="24"/>
        </w:rPr>
        <w:t>п</w:t>
      </w:r>
      <w:bookmarkEnd w:id="21"/>
      <w:r w:rsidRPr="0008372F">
        <w:rPr>
          <w:rFonts w:ascii="Times New Roman" w:hAnsi="Times New Roman"/>
          <w:sz w:val="24"/>
          <w:szCs w:val="24"/>
        </w:rPr>
        <w:t xml:space="preserve">риятий по хранению и переработке ядовитых жидкостей и веществ. </w:t>
      </w:r>
      <w:r w:rsidR="00F64434" w:rsidRPr="001B5ED5">
        <w:rPr>
          <w:rFonts w:ascii="Times New Roman" w:hAnsi="Times New Roman"/>
          <w:sz w:val="24"/>
          <w:szCs w:val="24"/>
        </w:rPr>
        <w:t xml:space="preserve">Элеваторы не допускается размещать ниже по рельефу местности и вплотную к указанным предприятиям, предприятиям по хранению и переработке </w:t>
      </w:r>
      <w:r w:rsidR="00FB502F" w:rsidRPr="00FB502F">
        <w:rPr>
          <w:rFonts w:ascii="Times New Roman" w:hAnsi="Times New Roman"/>
          <w:sz w:val="24"/>
          <w:szCs w:val="24"/>
        </w:rPr>
        <w:t>легковоспламеняющихся и</w:t>
      </w:r>
      <w:r w:rsidR="00F64434" w:rsidRPr="001B5ED5">
        <w:rPr>
          <w:rFonts w:ascii="Times New Roman" w:hAnsi="Times New Roman"/>
          <w:sz w:val="24"/>
          <w:szCs w:val="24"/>
        </w:rPr>
        <w:t xml:space="preserve"> горючих жидкостей</w:t>
      </w:r>
      <w:r w:rsidR="00F64434">
        <w:rPr>
          <w:rFonts w:ascii="Times New Roman" w:hAnsi="Times New Roman"/>
          <w:sz w:val="24"/>
          <w:szCs w:val="24"/>
        </w:rPr>
        <w:t>.</w:t>
      </w:r>
    </w:p>
    <w:p w:rsidR="00F64434" w:rsidRPr="004559D5" w:rsidRDefault="00F64434" w:rsidP="00F64434">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FB502F">
        <w:rPr>
          <w:rFonts w:ascii="Times New Roman" w:hAnsi="Times New Roman"/>
          <w:b/>
          <w:sz w:val="24"/>
          <w:szCs w:val="24"/>
        </w:rPr>
        <w:t>, № 4</w:t>
      </w:r>
      <w:r w:rsidRPr="004559D5">
        <w:rPr>
          <w:rFonts w:ascii="Times New Roman" w:hAnsi="Times New Roman"/>
          <w:b/>
          <w:sz w:val="24"/>
          <w:szCs w:val="24"/>
        </w:rPr>
        <w:t>).</w:t>
      </w:r>
    </w:p>
    <w:p w:rsidR="0008372F" w:rsidRPr="0008372F" w:rsidRDefault="00C65E72" w:rsidP="0008372F">
      <w:pPr>
        <w:pStyle w:val="aff0"/>
        <w:ind w:firstLine="567"/>
        <w:jc w:val="both"/>
        <w:rPr>
          <w:rFonts w:ascii="Times New Roman" w:hAnsi="Times New Roman"/>
          <w:sz w:val="24"/>
          <w:szCs w:val="24"/>
        </w:rPr>
      </w:pPr>
      <w:r w:rsidRPr="0008372F">
        <w:rPr>
          <w:rFonts w:ascii="Times New Roman" w:hAnsi="Times New Roman"/>
          <w:sz w:val="24"/>
          <w:szCs w:val="24"/>
        </w:rPr>
        <w:lastRenderedPageBreak/>
        <w:t xml:space="preserve">4.9 </w:t>
      </w:r>
      <w:r w:rsidR="0008372F" w:rsidRPr="0008372F">
        <w:rPr>
          <w:rFonts w:ascii="Times New Roman" w:hAnsi="Times New Roman"/>
          <w:color w:val="000000"/>
          <w:sz w:val="24"/>
          <w:szCs w:val="24"/>
          <w:lang w:eastAsia="ru-RU" w:bidi="ru-RU"/>
        </w:rPr>
        <w:t>Зооветеринарные разрывы между предприятиями и животноводческими фермами и комплексами должны быть не менее 150</w:t>
      </w:r>
      <w:r w:rsidR="008C77F9">
        <w:rPr>
          <w:rFonts w:ascii="Times New Roman" w:hAnsi="Times New Roman"/>
          <w:color w:val="000000"/>
          <w:sz w:val="24"/>
          <w:szCs w:val="24"/>
          <w:lang w:eastAsia="ru-RU" w:bidi="ru-RU"/>
        </w:rPr>
        <w:t xml:space="preserve"> </w:t>
      </w:r>
      <w:r w:rsidR="0008372F" w:rsidRPr="0008372F">
        <w:rPr>
          <w:rFonts w:ascii="Times New Roman" w:hAnsi="Times New Roman"/>
          <w:color w:val="000000"/>
          <w:sz w:val="24"/>
          <w:szCs w:val="24"/>
          <w:lang w:eastAsia="ru-RU" w:bidi="ru-RU"/>
        </w:rPr>
        <w:t xml:space="preserve">м между птицеводческими предприятиями </w:t>
      </w:r>
      <w:r w:rsidR="0008372F">
        <w:rPr>
          <w:rFonts w:ascii="Times New Roman" w:hAnsi="Times New Roman"/>
          <w:color w:val="000000"/>
          <w:sz w:val="24"/>
          <w:szCs w:val="24"/>
          <w:lang w:eastAsia="ru-RU" w:bidi="ru-RU"/>
        </w:rPr>
        <w:t>–</w:t>
      </w:r>
      <w:r w:rsidR="0008372F" w:rsidRPr="0008372F">
        <w:rPr>
          <w:rFonts w:ascii="Times New Roman" w:hAnsi="Times New Roman"/>
          <w:color w:val="000000"/>
          <w:sz w:val="24"/>
          <w:szCs w:val="24"/>
          <w:lang w:eastAsia="ru-RU" w:bidi="ru-RU"/>
        </w:rPr>
        <w:t xml:space="preserve"> 1000 м.</w:t>
      </w:r>
    </w:p>
    <w:p w:rsidR="0008372F" w:rsidRPr="0008372F" w:rsidRDefault="0008372F" w:rsidP="0008372F">
      <w:pPr>
        <w:pStyle w:val="aff0"/>
        <w:ind w:firstLine="567"/>
        <w:jc w:val="both"/>
        <w:rPr>
          <w:rFonts w:ascii="Times New Roman" w:hAnsi="Times New Roman"/>
          <w:sz w:val="24"/>
          <w:szCs w:val="24"/>
        </w:rPr>
      </w:pPr>
      <w:r w:rsidRPr="0008372F">
        <w:rPr>
          <w:rFonts w:ascii="Times New Roman" w:hAnsi="Times New Roman"/>
          <w:color w:val="000000"/>
          <w:sz w:val="24"/>
          <w:szCs w:val="24"/>
          <w:lang w:eastAsia="ru-RU" w:bidi="ru-RU"/>
        </w:rPr>
        <w:t>Зооветеринарные разрывы между предприятиями и ветеринарными объектами для городских поселений и других муниципальных образований должны быть не менее, м:</w:t>
      </w:r>
    </w:p>
    <w:p w:rsidR="0008372F" w:rsidRPr="0008372F" w:rsidRDefault="0008372F" w:rsidP="0008372F">
      <w:pPr>
        <w:pStyle w:val="aff0"/>
        <w:ind w:firstLine="567"/>
        <w:jc w:val="both"/>
        <w:rPr>
          <w:rFonts w:ascii="Times New Roman" w:hAnsi="Times New Roman"/>
          <w:sz w:val="24"/>
          <w:szCs w:val="24"/>
        </w:rPr>
      </w:pPr>
      <w:r>
        <w:rPr>
          <w:rFonts w:ascii="Times New Roman" w:hAnsi="Times New Roman"/>
          <w:color w:val="000000"/>
          <w:sz w:val="24"/>
          <w:szCs w:val="24"/>
          <w:lang w:eastAsia="ru-RU" w:bidi="ru-RU"/>
        </w:rPr>
        <w:t xml:space="preserve">- </w:t>
      </w:r>
      <w:r w:rsidRPr="0008372F">
        <w:rPr>
          <w:rFonts w:ascii="Times New Roman" w:hAnsi="Times New Roman"/>
          <w:color w:val="000000"/>
          <w:sz w:val="24"/>
          <w:szCs w:val="24"/>
          <w:lang w:eastAsia="ru-RU" w:bidi="ru-RU"/>
        </w:rPr>
        <w:t xml:space="preserve">150 </w:t>
      </w:r>
      <w:r>
        <w:rPr>
          <w:rFonts w:ascii="Times New Roman" w:hAnsi="Times New Roman"/>
          <w:color w:val="000000"/>
          <w:sz w:val="24"/>
          <w:szCs w:val="24"/>
          <w:lang w:eastAsia="ru-RU" w:bidi="ru-RU"/>
        </w:rPr>
        <w:t>–</w:t>
      </w:r>
      <w:r w:rsidRPr="0008372F">
        <w:rPr>
          <w:rFonts w:ascii="Times New Roman" w:hAnsi="Times New Roman"/>
          <w:color w:val="000000"/>
          <w:sz w:val="24"/>
          <w:szCs w:val="24"/>
          <w:lang w:eastAsia="ru-RU" w:bidi="ru-RU"/>
        </w:rPr>
        <w:t xml:space="preserve"> от ветеринарных аптек;</w:t>
      </w:r>
    </w:p>
    <w:p w:rsidR="0008372F" w:rsidRPr="0008372F" w:rsidRDefault="0008372F" w:rsidP="0008372F">
      <w:pPr>
        <w:pStyle w:val="aff0"/>
        <w:ind w:firstLine="567"/>
        <w:jc w:val="both"/>
        <w:rPr>
          <w:rFonts w:ascii="Times New Roman" w:hAnsi="Times New Roman"/>
          <w:sz w:val="24"/>
          <w:szCs w:val="24"/>
        </w:rPr>
      </w:pPr>
      <w:r>
        <w:rPr>
          <w:rFonts w:ascii="Times New Roman" w:hAnsi="Times New Roman"/>
          <w:color w:val="000000"/>
          <w:sz w:val="24"/>
          <w:szCs w:val="24"/>
          <w:lang w:eastAsia="ru-RU" w:bidi="ru-RU"/>
        </w:rPr>
        <w:t xml:space="preserve">- </w:t>
      </w:r>
      <w:r w:rsidRPr="0008372F">
        <w:rPr>
          <w:rFonts w:ascii="Times New Roman" w:hAnsi="Times New Roman"/>
          <w:color w:val="000000"/>
          <w:sz w:val="24"/>
          <w:szCs w:val="24"/>
          <w:lang w:eastAsia="ru-RU" w:bidi="ru-RU"/>
        </w:rPr>
        <w:t xml:space="preserve">300 </w:t>
      </w:r>
      <w:r>
        <w:rPr>
          <w:rFonts w:ascii="Times New Roman" w:hAnsi="Times New Roman"/>
          <w:color w:val="000000"/>
          <w:sz w:val="24"/>
          <w:szCs w:val="24"/>
          <w:lang w:eastAsia="ru-RU" w:bidi="ru-RU"/>
        </w:rPr>
        <w:t>–</w:t>
      </w:r>
      <w:r w:rsidRPr="0008372F">
        <w:rPr>
          <w:rFonts w:ascii="Times New Roman" w:hAnsi="Times New Roman"/>
          <w:color w:val="000000"/>
          <w:sz w:val="24"/>
          <w:szCs w:val="24"/>
          <w:lang w:eastAsia="ru-RU" w:bidi="ru-RU"/>
        </w:rPr>
        <w:t xml:space="preserve"> от питомников домашних животных, </w:t>
      </w:r>
      <w:proofErr w:type="spellStart"/>
      <w:r w:rsidRPr="0008372F">
        <w:rPr>
          <w:rFonts w:ascii="Times New Roman" w:hAnsi="Times New Roman"/>
          <w:color w:val="000000"/>
          <w:sz w:val="24"/>
          <w:szCs w:val="24"/>
          <w:lang w:eastAsia="ru-RU" w:bidi="ru-RU"/>
        </w:rPr>
        <w:t>зоогостиниц</w:t>
      </w:r>
      <w:proofErr w:type="spellEnd"/>
      <w:r w:rsidRPr="0008372F">
        <w:rPr>
          <w:rFonts w:ascii="Times New Roman" w:hAnsi="Times New Roman"/>
          <w:color w:val="000000"/>
          <w:sz w:val="24"/>
          <w:szCs w:val="24"/>
          <w:lang w:eastAsia="ru-RU" w:bidi="ru-RU"/>
        </w:rPr>
        <w:t xml:space="preserve">, приютов для животных, </w:t>
      </w:r>
      <w:proofErr w:type="spellStart"/>
      <w:r w:rsidRPr="0008372F">
        <w:rPr>
          <w:rFonts w:ascii="Times New Roman" w:hAnsi="Times New Roman"/>
          <w:color w:val="000000"/>
          <w:sz w:val="24"/>
          <w:szCs w:val="24"/>
          <w:lang w:eastAsia="ru-RU" w:bidi="ru-RU"/>
        </w:rPr>
        <w:t>груммерческих</w:t>
      </w:r>
      <w:proofErr w:type="spellEnd"/>
      <w:r w:rsidRPr="0008372F">
        <w:rPr>
          <w:rFonts w:ascii="Times New Roman" w:hAnsi="Times New Roman"/>
          <w:color w:val="000000"/>
          <w:sz w:val="24"/>
          <w:szCs w:val="24"/>
          <w:lang w:eastAsia="ru-RU" w:bidi="ru-RU"/>
        </w:rPr>
        <w:t xml:space="preserve"> салонов;</w:t>
      </w:r>
    </w:p>
    <w:p w:rsidR="0008372F" w:rsidRPr="0008372F" w:rsidRDefault="0008372F" w:rsidP="0008372F">
      <w:pPr>
        <w:pStyle w:val="aff0"/>
        <w:ind w:firstLine="567"/>
        <w:jc w:val="both"/>
        <w:rPr>
          <w:rFonts w:ascii="Times New Roman" w:hAnsi="Times New Roman"/>
          <w:sz w:val="24"/>
          <w:szCs w:val="24"/>
        </w:rPr>
      </w:pPr>
      <w:r>
        <w:rPr>
          <w:rFonts w:ascii="Times New Roman" w:hAnsi="Times New Roman"/>
          <w:color w:val="000000"/>
          <w:sz w:val="24"/>
          <w:szCs w:val="24"/>
          <w:lang w:eastAsia="ru-RU" w:bidi="ru-RU"/>
        </w:rPr>
        <w:t xml:space="preserve">- </w:t>
      </w:r>
      <w:r w:rsidRPr="0008372F">
        <w:rPr>
          <w:rFonts w:ascii="Times New Roman" w:hAnsi="Times New Roman"/>
          <w:color w:val="000000"/>
          <w:sz w:val="24"/>
          <w:szCs w:val="24"/>
          <w:lang w:eastAsia="ru-RU" w:bidi="ru-RU"/>
        </w:rPr>
        <w:t xml:space="preserve">400 </w:t>
      </w:r>
      <w:r>
        <w:rPr>
          <w:rFonts w:ascii="Times New Roman" w:hAnsi="Times New Roman"/>
          <w:color w:val="000000"/>
          <w:sz w:val="24"/>
          <w:szCs w:val="24"/>
          <w:lang w:eastAsia="ru-RU" w:bidi="ru-RU"/>
        </w:rPr>
        <w:t>–</w:t>
      </w:r>
      <w:r w:rsidRPr="0008372F">
        <w:rPr>
          <w:rFonts w:ascii="Times New Roman" w:hAnsi="Times New Roman"/>
          <w:color w:val="000000"/>
          <w:sz w:val="24"/>
          <w:szCs w:val="24"/>
          <w:lang w:eastAsia="ru-RU" w:bidi="ru-RU"/>
        </w:rPr>
        <w:t xml:space="preserve"> от кладбищ для животных;</w:t>
      </w:r>
    </w:p>
    <w:p w:rsidR="0008372F" w:rsidRPr="0008372F" w:rsidRDefault="0008372F" w:rsidP="0008372F">
      <w:pPr>
        <w:pStyle w:val="aff0"/>
        <w:ind w:firstLine="567"/>
        <w:jc w:val="both"/>
        <w:rPr>
          <w:rFonts w:ascii="Times New Roman" w:hAnsi="Times New Roman"/>
          <w:sz w:val="24"/>
          <w:szCs w:val="24"/>
        </w:rPr>
      </w:pPr>
      <w:r>
        <w:rPr>
          <w:rFonts w:ascii="Times New Roman" w:hAnsi="Times New Roman"/>
          <w:color w:val="000000"/>
          <w:sz w:val="24"/>
          <w:szCs w:val="24"/>
          <w:lang w:eastAsia="ru-RU" w:bidi="ru-RU"/>
        </w:rPr>
        <w:t xml:space="preserve">- </w:t>
      </w:r>
      <w:r w:rsidRPr="0008372F">
        <w:rPr>
          <w:rFonts w:ascii="Times New Roman" w:hAnsi="Times New Roman"/>
          <w:color w:val="000000"/>
          <w:sz w:val="24"/>
          <w:szCs w:val="24"/>
          <w:lang w:eastAsia="ru-RU" w:bidi="ru-RU"/>
        </w:rPr>
        <w:t xml:space="preserve">600 </w:t>
      </w:r>
      <w:r>
        <w:rPr>
          <w:rFonts w:ascii="Times New Roman" w:hAnsi="Times New Roman"/>
          <w:color w:val="000000"/>
          <w:sz w:val="24"/>
          <w:szCs w:val="24"/>
          <w:lang w:eastAsia="ru-RU" w:bidi="ru-RU"/>
        </w:rPr>
        <w:t>–</w:t>
      </w:r>
      <w:r w:rsidRPr="0008372F">
        <w:rPr>
          <w:rFonts w:ascii="Times New Roman" w:hAnsi="Times New Roman"/>
          <w:color w:val="000000"/>
          <w:sz w:val="24"/>
          <w:szCs w:val="24"/>
          <w:lang w:eastAsia="ru-RU" w:bidi="ru-RU"/>
        </w:rPr>
        <w:t xml:space="preserve"> от ветеринарных клиник, республиканских, краевых, областных, городских, районных ветеринарных станций по борьбе с болезнями животных;</w:t>
      </w:r>
    </w:p>
    <w:p w:rsidR="00C65E72" w:rsidRPr="0008372F" w:rsidRDefault="0008372F" w:rsidP="0008372F">
      <w:pPr>
        <w:pStyle w:val="aff0"/>
        <w:ind w:firstLine="567"/>
        <w:jc w:val="both"/>
        <w:rPr>
          <w:rFonts w:ascii="Times New Roman" w:hAnsi="Times New Roman"/>
          <w:sz w:val="24"/>
          <w:szCs w:val="24"/>
        </w:rPr>
      </w:pPr>
      <w:r>
        <w:rPr>
          <w:rFonts w:ascii="Times New Roman" w:hAnsi="Times New Roman"/>
          <w:color w:val="000000"/>
          <w:sz w:val="24"/>
          <w:szCs w:val="24"/>
          <w:lang w:eastAsia="ru-RU" w:bidi="ru-RU"/>
        </w:rPr>
        <w:t xml:space="preserve">- </w:t>
      </w:r>
      <w:r w:rsidRPr="0008372F">
        <w:rPr>
          <w:rFonts w:ascii="Times New Roman" w:hAnsi="Times New Roman"/>
          <w:color w:val="000000"/>
          <w:sz w:val="24"/>
          <w:szCs w:val="24"/>
          <w:lang w:eastAsia="ru-RU" w:bidi="ru-RU"/>
        </w:rPr>
        <w:t xml:space="preserve">1000 </w:t>
      </w:r>
      <w:r>
        <w:rPr>
          <w:rFonts w:ascii="Times New Roman" w:hAnsi="Times New Roman"/>
          <w:color w:val="000000"/>
          <w:sz w:val="24"/>
          <w:szCs w:val="24"/>
          <w:lang w:eastAsia="ru-RU" w:bidi="ru-RU"/>
        </w:rPr>
        <w:t>–</w:t>
      </w:r>
      <w:r w:rsidRPr="0008372F">
        <w:rPr>
          <w:rFonts w:ascii="Times New Roman" w:hAnsi="Times New Roman"/>
          <w:color w:val="000000"/>
          <w:sz w:val="24"/>
          <w:szCs w:val="24"/>
          <w:lang w:eastAsia="ru-RU" w:bidi="ru-RU"/>
        </w:rPr>
        <w:t xml:space="preserve"> от ветеринарно-санитарных утилизационных заводов, цехов по утилизации биологических отходов и </w:t>
      </w:r>
      <w:proofErr w:type="spellStart"/>
      <w:r w:rsidRPr="0008372F">
        <w:rPr>
          <w:rFonts w:ascii="Times New Roman" w:hAnsi="Times New Roman"/>
          <w:color w:val="000000"/>
          <w:sz w:val="24"/>
          <w:szCs w:val="24"/>
          <w:lang w:eastAsia="ru-RU" w:bidi="ru-RU"/>
        </w:rPr>
        <w:t>конфискатов</w:t>
      </w:r>
      <w:proofErr w:type="spellEnd"/>
      <w:r w:rsidR="00C65E72" w:rsidRPr="0008372F">
        <w:rPr>
          <w:rFonts w:ascii="Times New Roman" w:hAnsi="Times New Roman"/>
          <w:sz w:val="24"/>
          <w:szCs w:val="24"/>
        </w:rPr>
        <w:t>.</w:t>
      </w:r>
    </w:p>
    <w:p w:rsidR="0008372F" w:rsidRPr="004559D5" w:rsidRDefault="0008372F" w:rsidP="0008372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p>
    <w:p w:rsidR="00FB502F" w:rsidRDefault="00FB502F" w:rsidP="00FB502F">
      <w:pPr>
        <w:ind w:firstLine="567"/>
        <w:jc w:val="both"/>
      </w:pPr>
      <w:r>
        <w:t>4.10 В случаях, когда на предприятиях, в зданиях и сооружениях по хранению и переработке зерна размещают рабочие места для маломобильных групп населения, следует руководствоваться СП 59.13330 и СП 136.13330.</w:t>
      </w:r>
    </w:p>
    <w:p w:rsidR="00D04C19" w:rsidRPr="00333B3D" w:rsidRDefault="00FB502F" w:rsidP="00FB502F">
      <w:pPr>
        <w:ind w:firstLine="567"/>
        <w:jc w:val="both"/>
      </w:pPr>
      <w:r>
        <w:t>Не допускается размещение рабочих мест для маломобильных групп населения в зданиях и помещениях категорий А и Б.</w:t>
      </w:r>
    </w:p>
    <w:p w:rsidR="0008372F" w:rsidRPr="00FB502F" w:rsidRDefault="0008372F" w:rsidP="00FB502F">
      <w:pPr>
        <w:pStyle w:val="aff0"/>
        <w:ind w:firstLine="567"/>
        <w:jc w:val="both"/>
        <w:rPr>
          <w:rFonts w:ascii="Times New Roman" w:hAnsi="Times New Roman"/>
          <w:b/>
          <w:sz w:val="24"/>
          <w:szCs w:val="24"/>
        </w:rPr>
      </w:pPr>
      <w:r w:rsidRPr="00FB502F">
        <w:rPr>
          <w:rFonts w:ascii="Times New Roman" w:hAnsi="Times New Roman"/>
          <w:b/>
          <w:sz w:val="24"/>
          <w:szCs w:val="24"/>
        </w:rPr>
        <w:t xml:space="preserve">(Измененная редакция, Изм. № </w:t>
      </w:r>
      <w:r w:rsidR="00FB502F" w:rsidRPr="00FB502F">
        <w:rPr>
          <w:rFonts w:ascii="Times New Roman" w:hAnsi="Times New Roman"/>
          <w:b/>
          <w:sz w:val="24"/>
          <w:szCs w:val="24"/>
        </w:rPr>
        <w:t>4</w:t>
      </w:r>
      <w:r w:rsidRPr="00FB502F">
        <w:rPr>
          <w:rFonts w:ascii="Times New Roman" w:hAnsi="Times New Roman"/>
          <w:b/>
          <w:sz w:val="24"/>
          <w:szCs w:val="24"/>
        </w:rPr>
        <w:t>).</w:t>
      </w:r>
    </w:p>
    <w:p w:rsidR="00FB502F" w:rsidRPr="00FB502F" w:rsidRDefault="00FB502F" w:rsidP="00FB502F">
      <w:pPr>
        <w:pStyle w:val="aff0"/>
        <w:ind w:firstLine="567"/>
        <w:jc w:val="both"/>
        <w:rPr>
          <w:rFonts w:ascii="Times New Roman" w:hAnsi="Times New Roman"/>
          <w:b/>
          <w:sz w:val="24"/>
          <w:szCs w:val="24"/>
        </w:rPr>
      </w:pPr>
    </w:p>
    <w:p w:rsidR="00C65E72" w:rsidRPr="00FB502F" w:rsidRDefault="00C65E72" w:rsidP="00FB502F">
      <w:pPr>
        <w:ind w:firstLine="567"/>
        <w:jc w:val="both"/>
        <w:rPr>
          <w:b/>
          <w:bCs/>
        </w:rPr>
      </w:pPr>
      <w:r w:rsidRPr="00FB502F">
        <w:rPr>
          <w:b/>
          <w:bCs/>
        </w:rPr>
        <w:t xml:space="preserve">5 </w:t>
      </w:r>
      <w:r w:rsidR="00F64434" w:rsidRPr="00FB502F">
        <w:rPr>
          <w:b/>
        </w:rPr>
        <w:t>Схема планировочной организации земельного участка</w:t>
      </w:r>
    </w:p>
    <w:p w:rsidR="00F64434" w:rsidRPr="00FB502F" w:rsidRDefault="00F64434" w:rsidP="00FB502F">
      <w:pPr>
        <w:pStyle w:val="aff0"/>
        <w:ind w:firstLine="567"/>
        <w:jc w:val="both"/>
        <w:rPr>
          <w:rFonts w:ascii="Times New Roman" w:hAnsi="Times New Roman"/>
          <w:b/>
          <w:sz w:val="24"/>
          <w:szCs w:val="24"/>
        </w:rPr>
      </w:pPr>
      <w:r w:rsidRPr="00FB502F">
        <w:rPr>
          <w:rFonts w:ascii="Times New Roman" w:hAnsi="Times New Roman"/>
          <w:b/>
          <w:sz w:val="24"/>
          <w:szCs w:val="24"/>
        </w:rPr>
        <w:t>(Измененная редакция, Изм. № 2).</w:t>
      </w:r>
    </w:p>
    <w:p w:rsidR="00C65E72" w:rsidRPr="00922DD9" w:rsidRDefault="00C65E72" w:rsidP="00FB502F">
      <w:pPr>
        <w:ind w:firstLine="567"/>
        <w:jc w:val="both"/>
      </w:pPr>
      <w:r w:rsidRPr="00922DD9">
        <w:rPr>
          <w:noProof/>
        </w:rPr>
        <w:t>5.1</w:t>
      </w:r>
      <w:r w:rsidRPr="00922DD9">
        <w:t xml:space="preserve"> </w:t>
      </w:r>
      <w:r w:rsidR="00F64434" w:rsidRPr="001B5ED5">
        <w:t xml:space="preserve">Схему планировочной организации земельного участка предприятий, строящихся в городских поселениях, следует разрабатывать в соответствии с требованиями </w:t>
      </w:r>
      <w:r w:rsidR="00FB502F">
        <w:br/>
      </w:r>
      <w:r w:rsidR="00F64434" w:rsidRPr="001B5ED5">
        <w:t>СП 18.13330. Схему планировочной организации земельного участка зерноскладов и других зданий и сооружений по хранению и переработке зерна, строящихся в сельских поселениях</w:t>
      </w:r>
      <w:r w:rsidR="00F64434">
        <w:t>,</w:t>
      </w:r>
      <w:r w:rsidR="00F64434" w:rsidRPr="001B5ED5">
        <w:t xml:space="preserve"> следует разрабатывать в соответствии с требованиями СП 19.13330</w:t>
      </w:r>
      <w:r w:rsidR="00F64434">
        <w:t>.</w:t>
      </w:r>
    </w:p>
    <w:p w:rsidR="00F64434" w:rsidRPr="004559D5" w:rsidRDefault="00F64434" w:rsidP="00FB502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FB502F">
        <w:rPr>
          <w:rFonts w:ascii="Times New Roman" w:hAnsi="Times New Roman"/>
          <w:b/>
          <w:sz w:val="24"/>
          <w:szCs w:val="24"/>
        </w:rPr>
        <w:t>, № 4</w:t>
      </w:r>
      <w:r w:rsidRPr="004559D5">
        <w:rPr>
          <w:rFonts w:ascii="Times New Roman" w:hAnsi="Times New Roman"/>
          <w:b/>
          <w:sz w:val="24"/>
          <w:szCs w:val="24"/>
        </w:rPr>
        <w:t>).</w:t>
      </w:r>
    </w:p>
    <w:p w:rsidR="00C65E72" w:rsidRPr="00922DD9" w:rsidRDefault="00C65E72" w:rsidP="00D70AC2">
      <w:pPr>
        <w:ind w:firstLine="567"/>
        <w:jc w:val="both"/>
      </w:pPr>
      <w:r w:rsidRPr="00922DD9">
        <w:t xml:space="preserve">5.2 </w:t>
      </w:r>
      <w:r w:rsidR="00F64434" w:rsidRPr="001B5ED5">
        <w:t xml:space="preserve">При разработке схемы планировочной организации земельного участка следует предусматривать блокирование зданий и </w:t>
      </w:r>
      <w:r w:rsidR="00FB502F" w:rsidRPr="00FB502F">
        <w:t>сооружений I–IV степеней огнестойкости</w:t>
      </w:r>
      <w:r w:rsidR="00F64434" w:rsidRPr="001B5ED5">
        <w:t>, классов конструктивной пожарной опасности</w:t>
      </w:r>
      <w:r w:rsidR="00F64434">
        <w:t xml:space="preserve"> С0, С1 (в том числе с устройством транспортерных галерей и других технологических коммуникаций – </w:t>
      </w:r>
      <w:proofErr w:type="spellStart"/>
      <w:r w:rsidR="00F64434">
        <w:t>зенопроводов</w:t>
      </w:r>
      <w:proofErr w:type="spellEnd"/>
      <w:r w:rsidR="00F64434">
        <w:t xml:space="preserve">, конвейеров, </w:t>
      </w:r>
      <w:proofErr w:type="spellStart"/>
      <w:r w:rsidR="00F64434">
        <w:t>пневмо</w:t>
      </w:r>
      <w:proofErr w:type="spellEnd"/>
      <w:r w:rsidR="00F64434">
        <w:t>- и аспирационных сетей и др.):</w:t>
      </w:r>
    </w:p>
    <w:p w:rsidR="00C65E72" w:rsidRPr="00922DD9" w:rsidRDefault="00C65E72" w:rsidP="00D70AC2">
      <w:pPr>
        <w:ind w:firstLine="567"/>
        <w:jc w:val="both"/>
      </w:pPr>
      <w:r w:rsidRPr="00922DD9">
        <w:t xml:space="preserve">а) </w:t>
      </w:r>
      <w:r w:rsidR="00F64434" w:rsidRPr="001B5ED5">
        <w:t>рабочих зданий элеваторов</w:t>
      </w:r>
      <w:r w:rsidRPr="00922DD9">
        <w:t xml:space="preserve"> с силосными корпусами,</w:t>
      </w:r>
      <w:r w:rsidR="00936B5E">
        <w:t xml:space="preserve"> </w:t>
      </w:r>
      <w:r w:rsidRPr="00922DD9">
        <w:t>отдельными корпусами, отдельными силосами и приемно-отпускными сооружениями, бункерами отходов и др.;</w:t>
      </w:r>
    </w:p>
    <w:p w:rsidR="00C65E72" w:rsidRPr="00922DD9" w:rsidRDefault="00C65E72" w:rsidP="00D70AC2">
      <w:pPr>
        <w:ind w:firstLine="567"/>
        <w:jc w:val="both"/>
      </w:pPr>
      <w:r>
        <w:t>б) производственных корпусов</w:t>
      </w:r>
      <w:r w:rsidRPr="00922DD9">
        <w:t xml:space="preserve"> мельниц, </w:t>
      </w:r>
      <w:r w:rsidR="00F64434" w:rsidRPr="001B5ED5">
        <w:t>крупяных</w:t>
      </w:r>
      <w:r w:rsidRPr="00922DD9">
        <w:t xml:space="preserve"> и комбикормовых заводов, хлебозаводов с приемно-отпускными сооружениями, корпус</w:t>
      </w:r>
      <w:r w:rsidR="0008372F">
        <w:t xml:space="preserve">ами сырья и готовой продукции, </w:t>
      </w:r>
      <w:r w:rsidRPr="00922DD9">
        <w:t xml:space="preserve">бункерами отходов и др. </w:t>
      </w:r>
    </w:p>
    <w:p w:rsidR="00C65E72" w:rsidRPr="00922DD9" w:rsidRDefault="00C65E72" w:rsidP="00D70AC2">
      <w:pPr>
        <w:ind w:firstLine="567"/>
        <w:jc w:val="both"/>
      </w:pPr>
      <w:r>
        <w:t>в) производственных</w:t>
      </w:r>
      <w:r w:rsidRPr="00922DD9">
        <w:t xml:space="preserve"> и складс</w:t>
      </w:r>
      <w:r>
        <w:t>ких зданий</w:t>
      </w:r>
      <w:r w:rsidRPr="00922DD9">
        <w:t xml:space="preserve"> предприятий малой мощности (цеха обработки, сушки с отделениями приема, зерно- и семенохранилищами, бункерами отходов и др.). </w:t>
      </w:r>
    </w:p>
    <w:p w:rsidR="00C65E72" w:rsidRPr="00922DD9" w:rsidRDefault="00C65E72" w:rsidP="00D70AC2">
      <w:pPr>
        <w:ind w:firstLine="567"/>
        <w:jc w:val="both"/>
      </w:pPr>
      <w:r w:rsidRPr="00922DD9">
        <w:t xml:space="preserve">При этом расстояния между ними не нормируются. Общая длина указанных зданий и сооружений, расположенных в линию, не должна превышать 400 м. </w:t>
      </w:r>
    </w:p>
    <w:p w:rsidR="00C65E72" w:rsidRPr="00922DD9" w:rsidRDefault="00C65E72" w:rsidP="00D70AC2">
      <w:pPr>
        <w:ind w:firstLine="567"/>
        <w:jc w:val="both"/>
      </w:pPr>
      <w:r w:rsidRPr="00922DD9">
        <w:t xml:space="preserve">Допускается также блокирование производственных и складских зданий </w:t>
      </w:r>
      <w:r>
        <w:t>предприятий (цеха</w:t>
      </w:r>
      <w:r w:rsidRPr="00922DD9">
        <w:t xml:space="preserve"> обработки, сушки с отделениями приема, зерно-</w:t>
      </w:r>
      <w:r w:rsidR="00822067">
        <w:t xml:space="preserve"> </w:t>
      </w:r>
      <w:r w:rsidRPr="00922DD9">
        <w:t>и</w:t>
      </w:r>
      <w:r w:rsidR="002012BE">
        <w:t xml:space="preserve"> </w:t>
      </w:r>
      <w:r w:rsidRPr="00922DD9">
        <w:t>семенохранилищами, бункерами отходов и др.) с устройством технологических связей в виде зернопроводов, конвейеров, пневмотранспорта.</w:t>
      </w:r>
    </w:p>
    <w:p w:rsidR="00C37D6D" w:rsidRDefault="00C37D6D" w:rsidP="00C37D6D">
      <w:pPr>
        <w:ind w:firstLine="567"/>
        <w:jc w:val="both"/>
      </w:pPr>
      <w:r>
        <w:t xml:space="preserve">Суммарная площадь сблокированных зданий и сооружений не должна превышать допустимую площадь этажа в пределах пожарного отсека, принимаемую по СП 2.13130, считая по наиболее пожароопасной категории, низшей степени огнестойкости и низшего </w:t>
      </w:r>
      <w:r>
        <w:lastRenderedPageBreak/>
        <w:t>класса конструктивной пожарной опасности здания, при условии обеспечения требуемых проездов и подъездов для пожарной техники.</w:t>
      </w:r>
    </w:p>
    <w:p w:rsidR="00C37D6D" w:rsidRDefault="00C37D6D" w:rsidP="00C37D6D">
      <w:pPr>
        <w:ind w:firstLine="567"/>
        <w:jc w:val="both"/>
      </w:pPr>
      <w:r>
        <w:t>При блокировании зданий (частей зданий, помещений) различных категорий по взрывопожарной и пожарной опасности их следует отделять (одно от другого) противопожарными преградами в соответствии с СП 4.13130.</w:t>
      </w:r>
    </w:p>
    <w:p w:rsidR="00C37D6D" w:rsidRDefault="00C37D6D" w:rsidP="00C37D6D">
      <w:pPr>
        <w:ind w:firstLine="567"/>
        <w:jc w:val="both"/>
      </w:pPr>
      <w:r>
        <w:t>В противопожарных преградах, отделяющих помещения категории Б (с выделением горючей пыли) от помещений других категорий, коридоров, лестничных клеток и лифтовых холлов, вместо тамбур-шлюзов следует предусматривать устройство тамбуров без постоянного подпора воздуха.</w:t>
      </w:r>
    </w:p>
    <w:p w:rsidR="00C65E72" w:rsidRPr="00922DD9" w:rsidRDefault="00C37D6D" w:rsidP="00C37D6D">
      <w:pPr>
        <w:ind w:firstLine="567"/>
        <w:jc w:val="both"/>
      </w:pPr>
      <w:r>
        <w:t xml:space="preserve">Объемно-планировочные и конструктивные решения галерей и эстакад, связанные с ограничением распространения пожара, следует предусматривать в соответствии с </w:t>
      </w:r>
      <w:r>
        <w:br/>
        <w:t>СП 4.13130.</w:t>
      </w:r>
    </w:p>
    <w:p w:rsidR="00F64434" w:rsidRPr="004559D5" w:rsidRDefault="00F64434" w:rsidP="00F64434">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C37D6D">
        <w:rPr>
          <w:rFonts w:ascii="Times New Roman" w:hAnsi="Times New Roman"/>
          <w:b/>
          <w:sz w:val="24"/>
          <w:szCs w:val="24"/>
        </w:rPr>
        <w:t>, № 4</w:t>
      </w:r>
      <w:r w:rsidRPr="004559D5">
        <w:rPr>
          <w:rFonts w:ascii="Times New Roman" w:hAnsi="Times New Roman"/>
          <w:b/>
          <w:sz w:val="24"/>
          <w:szCs w:val="24"/>
        </w:rPr>
        <w:t>).</w:t>
      </w:r>
    </w:p>
    <w:p w:rsidR="00C65E72" w:rsidRPr="00922DD9" w:rsidRDefault="00936B5E" w:rsidP="00D70AC2">
      <w:pPr>
        <w:ind w:firstLine="567"/>
        <w:jc w:val="both"/>
      </w:pPr>
      <w:r>
        <w:rPr>
          <w:noProof/>
        </w:rPr>
        <w:t xml:space="preserve">5.3 </w:t>
      </w:r>
      <w:r w:rsidR="007D0F47" w:rsidRPr="001B5ED5">
        <w:t xml:space="preserve">При разработке схем планировочной организации земельного участка </w:t>
      </w:r>
      <w:r w:rsidR="007D0F47">
        <w:t xml:space="preserve">следует предусматривать </w:t>
      </w:r>
      <w:r w:rsidR="00C37D6D" w:rsidRPr="00C37D6D">
        <w:t>блокирование</w:t>
      </w:r>
      <w:r w:rsidR="007D0F47">
        <w:t xml:space="preserve"> зданий и сооружений административно-бытового назначения.</w:t>
      </w:r>
    </w:p>
    <w:p w:rsidR="007D0F47" w:rsidRPr="004559D5" w:rsidRDefault="007D0F47" w:rsidP="007D0F4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C37D6D">
        <w:rPr>
          <w:rFonts w:ascii="Times New Roman" w:hAnsi="Times New Roman"/>
          <w:b/>
          <w:sz w:val="24"/>
          <w:szCs w:val="24"/>
        </w:rPr>
        <w:t>, № 4</w:t>
      </w:r>
      <w:r w:rsidRPr="004559D5">
        <w:rPr>
          <w:rFonts w:ascii="Times New Roman" w:hAnsi="Times New Roman"/>
          <w:b/>
          <w:sz w:val="24"/>
          <w:szCs w:val="24"/>
        </w:rPr>
        <w:t>).</w:t>
      </w:r>
    </w:p>
    <w:p w:rsidR="00C65E72" w:rsidRPr="00922DD9" w:rsidRDefault="00C65E72" w:rsidP="00D70AC2">
      <w:pPr>
        <w:ind w:firstLine="567"/>
        <w:jc w:val="both"/>
      </w:pPr>
      <w:r w:rsidRPr="00922DD9">
        <w:rPr>
          <w:noProof/>
        </w:rPr>
        <w:t>5.4</w:t>
      </w:r>
      <w:r w:rsidRPr="00922DD9">
        <w:t xml:space="preserve"> При наличии же</w:t>
      </w:r>
      <w:bookmarkStart w:id="22" w:name="OCRUncertain216"/>
      <w:r w:rsidRPr="00922DD9">
        <w:t>л</w:t>
      </w:r>
      <w:bookmarkEnd w:id="22"/>
      <w:r w:rsidRPr="00922DD9">
        <w:t>езнодорожных путей, проходящих вдоль линии зданий и сооружений, доп</w:t>
      </w:r>
      <w:bookmarkStart w:id="23" w:name="OCRUncertain218"/>
      <w:r w:rsidRPr="00922DD9">
        <w:t>у</w:t>
      </w:r>
      <w:bookmarkEnd w:id="23"/>
      <w:r w:rsidRPr="00922DD9">
        <w:t>скается устройство подъездов к ним с одной продольной и одной торцевой (для крайнего здания</w:t>
      </w:r>
      <w:bookmarkStart w:id="24" w:name="OCRUncertain219"/>
      <w:r w:rsidRPr="00922DD9">
        <w:t>)</w:t>
      </w:r>
      <w:bookmarkEnd w:id="24"/>
      <w:r w:rsidRPr="00922DD9">
        <w:t xml:space="preserve"> сторон.</w:t>
      </w:r>
    </w:p>
    <w:p w:rsidR="00C65E72" w:rsidRPr="00922DD9" w:rsidRDefault="00C65E72" w:rsidP="00D70AC2">
      <w:pPr>
        <w:ind w:firstLine="567"/>
        <w:jc w:val="both"/>
      </w:pPr>
      <w:r w:rsidRPr="00922DD9">
        <w:t>Железнодорожные пути в пределах погрузочно-разгрузочных фронтов следует включать в площадь застройки, рассматри</w:t>
      </w:r>
      <w:bookmarkStart w:id="25" w:name="OCRUncertain220"/>
      <w:r w:rsidRPr="00922DD9">
        <w:t>в</w:t>
      </w:r>
      <w:bookmarkEnd w:id="25"/>
      <w:r w:rsidRPr="00922DD9">
        <w:t xml:space="preserve">ая их как </w:t>
      </w:r>
      <w:bookmarkStart w:id="26" w:name="OCRUncertain221"/>
      <w:r w:rsidRPr="00922DD9">
        <w:t>погрузочно-разгрузочные</w:t>
      </w:r>
      <w:bookmarkEnd w:id="26"/>
      <w:r w:rsidRPr="00922DD9">
        <w:t xml:space="preserve"> площадки.</w:t>
      </w:r>
    </w:p>
    <w:p w:rsidR="00C65E72" w:rsidRPr="00922DD9" w:rsidRDefault="00C65E72" w:rsidP="00D70AC2">
      <w:pPr>
        <w:ind w:firstLine="567"/>
        <w:jc w:val="both"/>
      </w:pPr>
      <w:r w:rsidRPr="00922DD9">
        <w:t>В площадь застройки входят также погрузочно-разгрузочные площадки у автодорожных приемно-отпускных сооружений (пандусы у приемных сооружений для разгрузки зерна с примыкающими к ним площадками, рампы у складов готовой продукции и т. п.).</w:t>
      </w:r>
    </w:p>
    <w:p w:rsidR="00C65E72" w:rsidRPr="00922DD9" w:rsidRDefault="00C65E72" w:rsidP="00D70AC2">
      <w:pPr>
        <w:ind w:firstLine="567"/>
        <w:jc w:val="both"/>
      </w:pPr>
      <w:r w:rsidRPr="00922DD9">
        <w:t xml:space="preserve">Для предприятий с большим </w:t>
      </w:r>
      <w:r w:rsidR="00C37D6D">
        <w:t>грузооборотом сырья и продукции</w:t>
      </w:r>
      <w:r w:rsidRPr="00922DD9">
        <w:t xml:space="preserve"> кроме автомобильных дорог следует проектировать железнодорожные подъездные пути.</w:t>
      </w:r>
    </w:p>
    <w:p w:rsidR="00C37D6D" w:rsidRPr="00E227BF" w:rsidRDefault="00C37D6D" w:rsidP="00C37D6D">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922DD9" w:rsidRDefault="00C65E72" w:rsidP="00D70AC2">
      <w:pPr>
        <w:ind w:firstLine="567"/>
        <w:jc w:val="both"/>
      </w:pPr>
      <w:r w:rsidRPr="00922DD9">
        <w:rPr>
          <w:noProof/>
        </w:rPr>
        <w:t>5.5</w:t>
      </w:r>
      <w:r w:rsidRPr="00922DD9">
        <w:t xml:space="preserve"> Уровень полов </w:t>
      </w:r>
      <w:bookmarkStart w:id="27" w:name="OCRUncertain222"/>
      <w:r w:rsidRPr="00922DD9">
        <w:t>п</w:t>
      </w:r>
      <w:bookmarkEnd w:id="27"/>
      <w:r w:rsidRPr="00922DD9">
        <w:t xml:space="preserve">ервых этажей </w:t>
      </w:r>
      <w:r w:rsidR="007D0F47" w:rsidRPr="001B5ED5">
        <w:t>производственных зданий элеваторов</w:t>
      </w:r>
      <w:r w:rsidRPr="00922DD9">
        <w:t xml:space="preserve">, </w:t>
      </w:r>
      <w:bookmarkStart w:id="28" w:name="OCRUncertain226"/>
      <w:proofErr w:type="spellStart"/>
      <w:r w:rsidRPr="00922DD9">
        <w:t>подсилосных</w:t>
      </w:r>
      <w:bookmarkEnd w:id="28"/>
      <w:proofErr w:type="spellEnd"/>
      <w:r w:rsidR="00C37D6D">
        <w:t xml:space="preserve"> этажей силосных корпусов</w:t>
      </w:r>
      <w:r w:rsidRPr="00922DD9">
        <w:t xml:space="preserve"> должен быть выш</w:t>
      </w:r>
      <w:bookmarkStart w:id="29" w:name="OCRUncertain227"/>
      <w:r w:rsidRPr="00922DD9">
        <w:t>е</w:t>
      </w:r>
      <w:bookmarkEnd w:id="29"/>
      <w:r w:rsidRPr="00922DD9">
        <w:t xml:space="preserve"> планировочной отметки земли </w:t>
      </w:r>
      <w:bookmarkStart w:id="30" w:name="OCRUncertain228"/>
      <w:r w:rsidRPr="00922DD9">
        <w:t>п</w:t>
      </w:r>
      <w:bookmarkEnd w:id="30"/>
      <w:r w:rsidRPr="00922DD9">
        <w:t>римыкающих к зданию участков не менее чем на</w:t>
      </w:r>
      <w:r w:rsidRPr="00922DD9">
        <w:rPr>
          <w:noProof/>
        </w:rPr>
        <w:t xml:space="preserve"> 15</w:t>
      </w:r>
      <w:r w:rsidRPr="00922DD9">
        <w:t xml:space="preserve"> см, горизонтальных полов зерноскладов</w:t>
      </w:r>
      <w:r w:rsidRPr="00922DD9">
        <w:rPr>
          <w:noProof/>
        </w:rPr>
        <w:t xml:space="preserve"> </w:t>
      </w:r>
      <w:r w:rsidRPr="00CA4962">
        <w:t>–</w:t>
      </w:r>
      <w:r w:rsidRPr="00922DD9">
        <w:t xml:space="preserve"> на</w:t>
      </w:r>
      <w:r w:rsidRPr="00922DD9">
        <w:rPr>
          <w:noProof/>
        </w:rPr>
        <w:t xml:space="preserve"> 20</w:t>
      </w:r>
      <w:r w:rsidRPr="00922DD9">
        <w:t xml:space="preserve"> см.</w:t>
      </w:r>
    </w:p>
    <w:p w:rsidR="00C65E72" w:rsidRPr="00922DD9" w:rsidRDefault="007D0F47" w:rsidP="00D70AC2">
      <w:pPr>
        <w:ind w:firstLine="567"/>
        <w:jc w:val="both"/>
      </w:pPr>
      <w:r w:rsidRPr="001B5ED5">
        <w:t xml:space="preserve">При технологической необходимости допускается расположение ниже планировочной отметки отдельных помещений в сооружениях для разгрузки зерна и сырья, а также </w:t>
      </w:r>
      <w:r>
        <w:t>открытых приямков на первом этаже производственных зданий; при этом заглубление всех подземных помещений должно быть минимальным, с учетом возможностей технологического процесса</w:t>
      </w:r>
      <w:r w:rsidRPr="001B5ED5">
        <w:t>.</w:t>
      </w:r>
    </w:p>
    <w:p w:rsidR="00C65E72" w:rsidRPr="00922DD9" w:rsidRDefault="00C65E72" w:rsidP="00D70AC2">
      <w:pPr>
        <w:ind w:firstLine="567"/>
        <w:jc w:val="both"/>
      </w:pPr>
      <w:r w:rsidRPr="00922DD9">
        <w:t>Уровень полов зерноскладов и других складов напольного хранения сырья и готовой продукции должен быть выше уровня опасного капиллярного поднятия грунтовых вод на участке строительства.</w:t>
      </w:r>
    </w:p>
    <w:p w:rsidR="00C65E72" w:rsidRPr="00922DD9" w:rsidRDefault="00C65E72" w:rsidP="00D70AC2">
      <w:pPr>
        <w:ind w:firstLine="567"/>
        <w:jc w:val="both"/>
        <w:rPr>
          <w:noProof/>
        </w:rPr>
      </w:pPr>
      <w:r w:rsidRPr="00922DD9">
        <w:t>Уровень пола первого этажа складов т</w:t>
      </w:r>
      <w:r w:rsidR="00C37D6D">
        <w:t>арных грузов следует принимать</w:t>
      </w:r>
      <w:r w:rsidRPr="00922DD9">
        <w:t xml:space="preserve"> на уро</w:t>
      </w:r>
      <w:bookmarkStart w:id="31" w:name="OCRUncertain239"/>
      <w:r w:rsidRPr="00922DD9">
        <w:t>в</w:t>
      </w:r>
      <w:bookmarkEnd w:id="31"/>
      <w:r w:rsidRPr="00922DD9">
        <w:t>не отгрузочных платформ (рамп)</w:t>
      </w:r>
      <w:r w:rsidRPr="00922DD9">
        <w:rPr>
          <w:noProof/>
        </w:rPr>
        <w:t>.</w:t>
      </w:r>
    </w:p>
    <w:p w:rsidR="007D0F47" w:rsidRPr="004559D5" w:rsidRDefault="007D0F47" w:rsidP="007D0F4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C37D6D">
        <w:rPr>
          <w:rFonts w:ascii="Times New Roman" w:hAnsi="Times New Roman"/>
          <w:b/>
          <w:sz w:val="24"/>
          <w:szCs w:val="24"/>
        </w:rPr>
        <w:t>, № 4</w:t>
      </w:r>
      <w:r w:rsidRPr="004559D5">
        <w:rPr>
          <w:rFonts w:ascii="Times New Roman" w:hAnsi="Times New Roman"/>
          <w:b/>
          <w:sz w:val="24"/>
          <w:szCs w:val="24"/>
        </w:rPr>
        <w:t>).</w:t>
      </w:r>
    </w:p>
    <w:p w:rsidR="00370318" w:rsidRDefault="00370318" w:rsidP="00370318">
      <w:pPr>
        <w:ind w:firstLine="567"/>
        <w:jc w:val="both"/>
        <w:rPr>
          <w:noProof/>
        </w:rPr>
      </w:pPr>
      <w:r>
        <w:rPr>
          <w:noProof/>
        </w:rPr>
        <w:t>5.6 Между торцами зданий зерноскладов допускается размещать сооружения для приема, сушки, обработки и отпуска зерновых продуктов, а также неосновных (или вспомогательных) зданий и сооружений.</w:t>
      </w:r>
    </w:p>
    <w:p w:rsidR="00C65E72" w:rsidRPr="00922DD9" w:rsidRDefault="00370318" w:rsidP="00370318">
      <w:pPr>
        <w:ind w:firstLine="567"/>
        <w:jc w:val="both"/>
      </w:pPr>
      <w:r>
        <w:rPr>
          <w:noProof/>
        </w:rPr>
        <w:t>Расстояние между зерноскладами и указанными зданиями и сооружениями следует принимать в соответствии с СП 4.13130.</w:t>
      </w:r>
    </w:p>
    <w:p w:rsidR="00C65E72" w:rsidRPr="00922DD9" w:rsidRDefault="00C65E72" w:rsidP="00D70AC2">
      <w:pPr>
        <w:ind w:firstLine="567"/>
        <w:jc w:val="both"/>
      </w:pPr>
      <w:r w:rsidRPr="00922DD9">
        <w:t xml:space="preserve">Расстояния между зерноскладами и указанными зданиями и сооружениями не нормируются при условии, если: </w:t>
      </w:r>
    </w:p>
    <w:p w:rsidR="00C65E72" w:rsidRPr="00922DD9" w:rsidRDefault="00C65E72" w:rsidP="00D70AC2">
      <w:pPr>
        <w:ind w:firstLine="567"/>
        <w:jc w:val="both"/>
      </w:pPr>
      <w:r w:rsidRPr="00922DD9">
        <w:t xml:space="preserve">торцевые стены зерноскладов выполнены как противопожарные; </w:t>
      </w:r>
    </w:p>
    <w:p w:rsidR="00C65E72" w:rsidRPr="00922DD9" w:rsidRDefault="00C65E72" w:rsidP="002012BE">
      <w:pPr>
        <w:ind w:firstLine="567"/>
        <w:jc w:val="both"/>
      </w:pPr>
      <w:r w:rsidRPr="00922DD9">
        <w:lastRenderedPageBreak/>
        <w:t>расстояния между поперечными проездами линий зернос</w:t>
      </w:r>
      <w:r w:rsidR="002012BE">
        <w:t xml:space="preserve">кладов </w:t>
      </w:r>
      <w:r w:rsidRPr="00922DD9">
        <w:t>(шириной не менее 4</w:t>
      </w:r>
      <w:r>
        <w:t xml:space="preserve"> </w:t>
      </w:r>
      <w:r w:rsidRPr="00922DD9">
        <w:t>м) не более 12</w:t>
      </w:r>
      <w:r>
        <w:t xml:space="preserve"> </w:t>
      </w:r>
      <w:r w:rsidRPr="00922DD9">
        <w:t xml:space="preserve">м; </w:t>
      </w:r>
    </w:p>
    <w:p w:rsidR="00C65E72" w:rsidRPr="00922DD9" w:rsidRDefault="007D0F47" w:rsidP="00D70AC2">
      <w:pPr>
        <w:ind w:firstLine="567"/>
        <w:jc w:val="both"/>
      </w:pPr>
      <w:r w:rsidRPr="001B5ED5">
        <w:t xml:space="preserve">здания и сооружения </w:t>
      </w:r>
      <w:r w:rsidRPr="001B5ED5">
        <w:rPr>
          <w:lang w:val="en-US"/>
        </w:rPr>
        <w:t>II</w:t>
      </w:r>
      <w:r w:rsidRPr="001B5ED5">
        <w:t xml:space="preserve"> степени огнестойкости, размещаемые между торцами зданий зерноскладов, имеют со стороны торцевых стен зерноскладов глухие стены или стены с про</w:t>
      </w:r>
      <w:r>
        <w:t>е</w:t>
      </w:r>
      <w:r w:rsidRPr="001B5ED5">
        <w:t xml:space="preserve">мами с пределом огнестойкости не менее </w:t>
      </w:r>
      <w:r w:rsidRPr="001B5ED5">
        <w:rPr>
          <w:lang w:val="en-US"/>
        </w:rPr>
        <w:t>R</w:t>
      </w:r>
      <w:r w:rsidRPr="001B5ED5">
        <w:t xml:space="preserve"> 90 и степенью огнестойкости заполнения про</w:t>
      </w:r>
      <w:r>
        <w:t>е</w:t>
      </w:r>
      <w:r w:rsidRPr="001B5ED5">
        <w:t>мов не ниже Е</w:t>
      </w:r>
      <w:r w:rsidRPr="001B5ED5">
        <w:rPr>
          <w:lang w:val="en-US"/>
        </w:rPr>
        <w:t>I</w:t>
      </w:r>
      <w:r w:rsidRPr="001B5ED5">
        <w:t xml:space="preserve"> 60.</w:t>
      </w:r>
      <w:r>
        <w:t xml:space="preserve"> </w:t>
      </w:r>
      <w:r w:rsidRPr="001B5ED5">
        <w:t>Заполнение про</w:t>
      </w:r>
      <w:r>
        <w:t>е</w:t>
      </w:r>
      <w:r w:rsidRPr="001B5ED5">
        <w:t>ма в указанных стенах должно осуществляться противопожарными элементами 1-го типа</w:t>
      </w:r>
      <w:r w:rsidR="00C65E72" w:rsidRPr="00922DD9">
        <w:t>.</w:t>
      </w:r>
    </w:p>
    <w:p w:rsidR="007D0F47" w:rsidRPr="004559D5" w:rsidRDefault="007D0F47" w:rsidP="007D0F4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370318">
        <w:rPr>
          <w:rFonts w:ascii="Times New Roman" w:hAnsi="Times New Roman"/>
          <w:b/>
          <w:sz w:val="24"/>
          <w:szCs w:val="24"/>
        </w:rPr>
        <w:t>, № 4</w:t>
      </w:r>
      <w:r w:rsidRPr="004559D5">
        <w:rPr>
          <w:rFonts w:ascii="Times New Roman" w:hAnsi="Times New Roman"/>
          <w:b/>
          <w:sz w:val="24"/>
          <w:szCs w:val="24"/>
        </w:rPr>
        <w:t>).</w:t>
      </w:r>
    </w:p>
    <w:p w:rsidR="00C65E72" w:rsidRPr="00922DD9" w:rsidRDefault="00C65E72" w:rsidP="00D70AC2">
      <w:pPr>
        <w:ind w:firstLine="567"/>
        <w:jc w:val="both"/>
      </w:pPr>
      <w:r w:rsidRPr="00922DD9">
        <w:rPr>
          <w:noProof/>
        </w:rPr>
        <w:t>5.7</w:t>
      </w:r>
      <w:r w:rsidRPr="00922DD9">
        <w:t xml:space="preserve"> Санитарные разрывы между складами готовой прод</w:t>
      </w:r>
      <w:bookmarkStart w:id="32" w:name="OCRUncertain259"/>
      <w:r w:rsidRPr="00922DD9">
        <w:t>у</w:t>
      </w:r>
      <w:bookmarkEnd w:id="32"/>
      <w:r w:rsidRPr="00922DD9">
        <w:t xml:space="preserve">кции </w:t>
      </w:r>
      <w:r w:rsidR="007D0F47">
        <w:t>мукомольно-крупяны</w:t>
      </w:r>
      <w:r w:rsidR="00753929">
        <w:t>х</w:t>
      </w:r>
      <w:r w:rsidRPr="00922DD9">
        <w:t xml:space="preserve"> предприятий и другими промышленными предприятиями след</w:t>
      </w:r>
      <w:bookmarkStart w:id="33" w:name="OCRUncertain260"/>
      <w:r w:rsidRPr="00922DD9">
        <w:t>у</w:t>
      </w:r>
      <w:bookmarkEnd w:id="33"/>
      <w:r w:rsidRPr="00922DD9">
        <w:t xml:space="preserve">ет принимать равными разрывам между этими предприятиями и </w:t>
      </w:r>
      <w:r w:rsidR="00370318" w:rsidRPr="00370318">
        <w:t>жилой</w:t>
      </w:r>
      <w:r w:rsidRPr="00922DD9">
        <w:t xml:space="preserve"> </w:t>
      </w:r>
      <w:bookmarkStart w:id="34" w:name="OCRUncertain262"/>
      <w:r w:rsidRPr="00922DD9">
        <w:t>з</w:t>
      </w:r>
      <w:bookmarkEnd w:id="34"/>
      <w:r>
        <w:t>оной;</w:t>
      </w:r>
      <w:r w:rsidRPr="00922DD9">
        <w:t xml:space="preserve"> межд</w:t>
      </w:r>
      <w:bookmarkStart w:id="35" w:name="OCRUncertain263"/>
      <w:r w:rsidRPr="00922DD9">
        <w:t>у</w:t>
      </w:r>
      <w:bookmarkEnd w:id="35"/>
      <w:r w:rsidRPr="00922DD9">
        <w:t xml:space="preserve"> </w:t>
      </w:r>
      <w:bookmarkStart w:id="36" w:name="OCRUncertain264"/>
      <w:r w:rsidRPr="00922DD9">
        <w:t>у</w:t>
      </w:r>
      <w:bookmarkEnd w:id="36"/>
      <w:r w:rsidRPr="00922DD9">
        <w:t xml:space="preserve">казанными складами и </w:t>
      </w:r>
      <w:r w:rsidR="007D0F47" w:rsidRPr="001B5ED5">
        <w:t>комбикормовыми заводами</w:t>
      </w:r>
      <w:r w:rsidRPr="00922DD9">
        <w:rPr>
          <w:noProof/>
        </w:rPr>
        <w:t xml:space="preserve"> </w:t>
      </w:r>
      <w:r w:rsidRPr="00CA4962">
        <w:t>–</w:t>
      </w:r>
      <w:r w:rsidRPr="00922DD9">
        <w:t xml:space="preserve"> н</w:t>
      </w:r>
      <w:bookmarkStart w:id="37" w:name="OCRUncertain266"/>
      <w:r w:rsidRPr="00922DD9">
        <w:t>е</w:t>
      </w:r>
      <w:bookmarkEnd w:id="37"/>
      <w:r w:rsidRPr="00922DD9">
        <w:t xml:space="preserve"> менее</w:t>
      </w:r>
      <w:r w:rsidRPr="00922DD9">
        <w:rPr>
          <w:noProof/>
        </w:rPr>
        <w:t xml:space="preserve"> 30</w:t>
      </w:r>
      <w:r w:rsidRPr="00922DD9">
        <w:t xml:space="preserve"> м.</w:t>
      </w:r>
    </w:p>
    <w:p w:rsidR="007D0F47" w:rsidRPr="004559D5" w:rsidRDefault="007D0F47" w:rsidP="007D0F4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B856ED">
        <w:rPr>
          <w:rFonts w:ascii="Times New Roman" w:hAnsi="Times New Roman"/>
          <w:b/>
          <w:sz w:val="24"/>
          <w:szCs w:val="24"/>
        </w:rPr>
        <w:t>, № 4</w:t>
      </w:r>
      <w:r w:rsidRPr="004559D5">
        <w:rPr>
          <w:rFonts w:ascii="Times New Roman" w:hAnsi="Times New Roman"/>
          <w:b/>
          <w:sz w:val="24"/>
          <w:szCs w:val="24"/>
        </w:rPr>
        <w:t>).</w:t>
      </w:r>
    </w:p>
    <w:p w:rsidR="00C65E72" w:rsidRPr="00922DD9" w:rsidRDefault="00C65E72" w:rsidP="00D70AC2">
      <w:pPr>
        <w:ind w:firstLine="567"/>
        <w:jc w:val="both"/>
      </w:pPr>
      <w:r w:rsidRPr="00922DD9">
        <w:rPr>
          <w:noProof/>
        </w:rPr>
        <w:t>5.8</w:t>
      </w:r>
      <w:r w:rsidRPr="00922DD9">
        <w:t xml:space="preserve"> Площадь асфальтированных покрытий на территории предприятия должна быть минимальной, определяемой технологическими требованиями. Остальная часть территории должна быть благо</w:t>
      </w:r>
      <w:bookmarkStart w:id="38" w:name="OCRUncertain267"/>
      <w:r w:rsidRPr="00922DD9">
        <w:t>у</w:t>
      </w:r>
      <w:bookmarkEnd w:id="38"/>
      <w:r w:rsidRPr="00922DD9">
        <w:t>строена и озеленена.</w:t>
      </w:r>
    </w:p>
    <w:p w:rsidR="00C65E72" w:rsidRPr="00922DD9" w:rsidRDefault="00C65E72" w:rsidP="00D70AC2">
      <w:pPr>
        <w:ind w:firstLine="567"/>
        <w:jc w:val="both"/>
      </w:pPr>
      <w:r w:rsidRPr="00922DD9">
        <w:t xml:space="preserve">На площадках </w:t>
      </w:r>
      <w:r w:rsidR="007D0F47" w:rsidRPr="001B5ED5">
        <w:t>мукомольно-крупяных предприятий и комбикормовых заводов</w:t>
      </w:r>
      <w:r w:rsidR="00B856ED">
        <w:t xml:space="preserve"> по санитарным условиям</w:t>
      </w:r>
      <w:r w:rsidRPr="00922DD9">
        <w:t xml:space="preserve"> следует проектировать автомобильные дороги с асфальтобетонным или бетонным покрытием. Пылящие покрытия (щебеночные, гравийные, шлаковые и др.) не допускаются.</w:t>
      </w:r>
    </w:p>
    <w:p w:rsidR="00C65E72" w:rsidRPr="00D62AAA" w:rsidRDefault="00C65E72" w:rsidP="00D70AC2">
      <w:pPr>
        <w:ind w:firstLine="567"/>
        <w:jc w:val="both"/>
      </w:pPr>
      <w:r w:rsidRPr="00922DD9">
        <w:t xml:space="preserve">На площадке </w:t>
      </w:r>
      <w:r w:rsidR="007D0F47" w:rsidRPr="001B5ED5">
        <w:t>мукомольно-крупяных предприятий и комбикормовых заводов</w:t>
      </w:r>
      <w:r w:rsidRPr="00922DD9">
        <w:t xml:space="preserve"> и в их санитарно-защитных зонах не допускается предусматривать насаждения из деревьев и кустарников, опушенные семена которых переносятся по воздуху.</w:t>
      </w:r>
    </w:p>
    <w:p w:rsidR="007D0F47" w:rsidRDefault="007D0F47" w:rsidP="00B856ED">
      <w:pPr>
        <w:pStyle w:val="aff0"/>
        <w:ind w:firstLine="567"/>
        <w:jc w:val="both"/>
        <w:rPr>
          <w:rFonts w:ascii="Times New Roman" w:hAnsi="Times New Roman"/>
          <w:b/>
          <w:sz w:val="24"/>
          <w:szCs w:val="24"/>
        </w:rPr>
      </w:pPr>
      <w:r w:rsidRPr="00B856ED">
        <w:rPr>
          <w:rFonts w:ascii="Times New Roman" w:hAnsi="Times New Roman"/>
          <w:b/>
          <w:sz w:val="24"/>
          <w:szCs w:val="24"/>
        </w:rPr>
        <w:t>(Измененная редакция, Изм. № 2</w:t>
      </w:r>
      <w:r w:rsidR="00B856ED" w:rsidRPr="00B856ED">
        <w:rPr>
          <w:rFonts w:ascii="Times New Roman" w:hAnsi="Times New Roman"/>
          <w:b/>
          <w:sz w:val="24"/>
          <w:szCs w:val="24"/>
        </w:rPr>
        <w:t>, № 4</w:t>
      </w:r>
      <w:r w:rsidRPr="00B856ED">
        <w:rPr>
          <w:rFonts w:ascii="Times New Roman" w:hAnsi="Times New Roman"/>
          <w:b/>
          <w:sz w:val="24"/>
          <w:szCs w:val="24"/>
        </w:rPr>
        <w:t>).</w:t>
      </w:r>
    </w:p>
    <w:p w:rsidR="00B856ED" w:rsidRPr="00B856ED" w:rsidRDefault="00B856ED" w:rsidP="00B856ED">
      <w:pPr>
        <w:pStyle w:val="aff0"/>
        <w:ind w:firstLine="567"/>
        <w:jc w:val="both"/>
        <w:rPr>
          <w:rFonts w:ascii="Times New Roman" w:hAnsi="Times New Roman"/>
          <w:b/>
          <w:sz w:val="24"/>
          <w:szCs w:val="24"/>
        </w:rPr>
      </w:pPr>
    </w:p>
    <w:p w:rsidR="00C65E72" w:rsidRPr="00B856ED" w:rsidRDefault="00C65E72" w:rsidP="00B856ED">
      <w:pPr>
        <w:ind w:firstLine="567"/>
        <w:jc w:val="both"/>
        <w:rPr>
          <w:b/>
          <w:bCs/>
        </w:rPr>
      </w:pPr>
      <w:r w:rsidRPr="00B856ED">
        <w:rPr>
          <w:b/>
          <w:bCs/>
        </w:rPr>
        <w:t xml:space="preserve">6 </w:t>
      </w:r>
      <w:r w:rsidRPr="00B856ED">
        <w:rPr>
          <w:b/>
        </w:rPr>
        <w:t>Объемно</w:t>
      </w:r>
      <w:r w:rsidRPr="00B856ED">
        <w:rPr>
          <w:b/>
          <w:bCs/>
        </w:rPr>
        <w:t>-планировочные и конструктивные решения</w:t>
      </w:r>
    </w:p>
    <w:p w:rsidR="00C65E72" w:rsidRPr="00B856ED" w:rsidRDefault="00B856ED" w:rsidP="00B856ED">
      <w:pPr>
        <w:ind w:firstLine="567"/>
        <w:jc w:val="both"/>
      </w:pPr>
      <w:r w:rsidRPr="00B856ED">
        <w:t>6.1 Основные здания и сооружения следует блокировать между собой с учетом требований 5.2 и с учетом обеспечения деятельности пожарных подразделений в соответствии с СП 4.13130.</w:t>
      </w:r>
    </w:p>
    <w:p w:rsidR="00B856ED" w:rsidRPr="00E227BF" w:rsidRDefault="00B856ED" w:rsidP="00B856ED">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B856ED" w:rsidRDefault="00C65E72" w:rsidP="00B856ED">
      <w:pPr>
        <w:ind w:firstLine="567"/>
        <w:jc w:val="both"/>
      </w:pPr>
      <w:r w:rsidRPr="00B856ED">
        <w:t xml:space="preserve">6.2 Объемно-планировочные решения </w:t>
      </w:r>
      <w:r w:rsidR="007D0F47" w:rsidRPr="00B856ED">
        <w:t>предприятий, зданий и сооружений по хранению и переработке зерна</w:t>
      </w:r>
      <w:r w:rsidRPr="00B856ED">
        <w:t xml:space="preserve"> следует проектировать с учетом максимального использования территории. В объемно-планировочных решениях элеваторов необходимо увязывать зерносушилки с коммуникациями транспортирования зерна, связанными с накопительными емкостями.</w:t>
      </w:r>
    </w:p>
    <w:p w:rsidR="00C65E72" w:rsidRPr="00316AE5" w:rsidRDefault="00C65E72" w:rsidP="00D70AC2">
      <w:pPr>
        <w:ind w:firstLine="567"/>
        <w:jc w:val="both"/>
      </w:pPr>
      <w:r w:rsidRPr="00316AE5">
        <w:t xml:space="preserve">Необходимо объединять </w:t>
      </w:r>
      <w:proofErr w:type="spellStart"/>
      <w:r w:rsidRPr="00316AE5">
        <w:t>предтопочные</w:t>
      </w:r>
      <w:proofErr w:type="spellEnd"/>
      <w:r w:rsidRPr="00316AE5">
        <w:t xml:space="preserve"> помещения нескольких зерносушилок для удобства обслуживания.</w:t>
      </w:r>
    </w:p>
    <w:p w:rsidR="00C65E72" w:rsidRPr="00316AE5" w:rsidRDefault="00C65E72" w:rsidP="00D70AC2">
      <w:pPr>
        <w:ind w:firstLine="567"/>
        <w:jc w:val="both"/>
      </w:pPr>
      <w:r w:rsidRPr="00316AE5">
        <w:t>Высоту «активной» части силосов следует принимать в зависимости от несущей способности основания элеватора и высоты выпускаемого оборудования.</w:t>
      </w:r>
    </w:p>
    <w:p w:rsidR="007D0F47" w:rsidRPr="004559D5" w:rsidRDefault="007D0F47" w:rsidP="007D0F4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316AE5" w:rsidRDefault="00C65E72" w:rsidP="00D70AC2">
      <w:pPr>
        <w:ind w:firstLine="567"/>
        <w:jc w:val="both"/>
        <w:rPr>
          <w:noProof/>
        </w:rPr>
      </w:pPr>
      <w:r w:rsidRPr="00316AE5">
        <w:rPr>
          <w:noProof/>
        </w:rPr>
        <w:t>6.3</w:t>
      </w:r>
      <w:r w:rsidRPr="00316AE5">
        <w:t xml:space="preserve"> Для производственных и других помещений следует предусматривать освещение согласно требованиям СП 52.13330. Допускается также предусматривать совмещенное освещение, а в отдельных случаях (например, для помещений внутри здания)</w:t>
      </w:r>
      <w:r w:rsidRPr="00316AE5">
        <w:rPr>
          <w:noProof/>
        </w:rPr>
        <w:t xml:space="preserve"> </w:t>
      </w:r>
      <w:r w:rsidRPr="00CA4962">
        <w:t>–</w:t>
      </w:r>
      <w:r w:rsidRPr="00316AE5">
        <w:rPr>
          <w:noProof/>
        </w:rPr>
        <w:t xml:space="preserve"> </w:t>
      </w:r>
      <w:r w:rsidRPr="00316AE5">
        <w:t>только искусственное. При проектировании естественного и искусственного освещения следует принимать разряды зрительных работ согласно таблиц</w:t>
      </w:r>
      <w:r w:rsidR="000D6367">
        <w:t>е</w:t>
      </w:r>
      <w:r w:rsidRPr="00316AE5">
        <w:rPr>
          <w:noProof/>
        </w:rPr>
        <w:t xml:space="preserve"> 6 настоящего свода правил.</w:t>
      </w:r>
    </w:p>
    <w:p w:rsidR="00B856ED" w:rsidRDefault="00B856ED" w:rsidP="00B856ED">
      <w:pPr>
        <w:ind w:firstLine="567"/>
        <w:jc w:val="both"/>
        <w:rPr>
          <w:noProof/>
        </w:rPr>
      </w:pPr>
      <w:r>
        <w:rPr>
          <w:noProof/>
        </w:rPr>
        <w:t>6.4 В помещениях категории Б предусматривают наружные легкосбрасываемые конструкции (ЛСК) в соответствии с [12] и СП 4.13130.</w:t>
      </w:r>
    </w:p>
    <w:p w:rsidR="00C65E72" w:rsidRPr="00316AE5" w:rsidRDefault="00B856ED" w:rsidP="00B856ED">
      <w:pPr>
        <w:ind w:firstLine="567"/>
        <w:jc w:val="both"/>
      </w:pPr>
      <w:r>
        <w:rPr>
          <w:noProof/>
        </w:rPr>
        <w:t>6.5 Размещение помещений категории Б в подвальных и цокольных этажах не допускается.</w:t>
      </w:r>
    </w:p>
    <w:p w:rsidR="007D0F47" w:rsidRPr="004559D5" w:rsidRDefault="00B856ED" w:rsidP="007D0F47">
      <w:pPr>
        <w:pStyle w:val="aff0"/>
        <w:ind w:firstLine="567"/>
        <w:jc w:val="both"/>
        <w:rPr>
          <w:rFonts w:ascii="Times New Roman" w:hAnsi="Times New Roman"/>
          <w:b/>
          <w:sz w:val="24"/>
          <w:szCs w:val="24"/>
        </w:rPr>
      </w:pPr>
      <w:r>
        <w:rPr>
          <w:rFonts w:ascii="Times New Roman" w:hAnsi="Times New Roman"/>
          <w:b/>
          <w:sz w:val="24"/>
          <w:szCs w:val="24"/>
        </w:rPr>
        <w:t xml:space="preserve">6.4, 6.5 </w:t>
      </w:r>
      <w:r w:rsidR="007D0F47" w:rsidRPr="004559D5">
        <w:rPr>
          <w:rFonts w:ascii="Times New Roman" w:hAnsi="Times New Roman"/>
          <w:b/>
          <w:sz w:val="24"/>
          <w:szCs w:val="24"/>
        </w:rPr>
        <w:t xml:space="preserve">(Измененная редакция, Изм. № </w:t>
      </w:r>
      <w:r>
        <w:rPr>
          <w:rFonts w:ascii="Times New Roman" w:hAnsi="Times New Roman"/>
          <w:b/>
          <w:sz w:val="24"/>
          <w:szCs w:val="24"/>
        </w:rPr>
        <w:t>4</w:t>
      </w:r>
      <w:r w:rsidR="007D0F47" w:rsidRPr="004559D5">
        <w:rPr>
          <w:rFonts w:ascii="Times New Roman" w:hAnsi="Times New Roman"/>
          <w:b/>
          <w:sz w:val="24"/>
          <w:szCs w:val="24"/>
        </w:rPr>
        <w:t>).</w:t>
      </w:r>
    </w:p>
    <w:p w:rsidR="00C65E72" w:rsidRPr="00316AE5" w:rsidRDefault="00C65E72" w:rsidP="00D70AC2">
      <w:pPr>
        <w:ind w:firstLine="567"/>
        <w:jc w:val="both"/>
      </w:pPr>
      <w:r w:rsidRPr="00316AE5">
        <w:rPr>
          <w:noProof/>
        </w:rPr>
        <w:t xml:space="preserve">6.6 </w:t>
      </w:r>
      <w:r w:rsidRPr="00316AE5">
        <w:t>Для несущих и ограждающих конструкций следует предусматривать</w:t>
      </w:r>
      <w:r>
        <w:t xml:space="preserve"> </w:t>
      </w:r>
      <w:r w:rsidRPr="00316AE5">
        <w:t>применение железобетон</w:t>
      </w:r>
      <w:r>
        <w:t>ных</w:t>
      </w:r>
      <w:r w:rsidRPr="00316AE5">
        <w:t xml:space="preserve"> (</w:t>
      </w:r>
      <w:r w:rsidR="0008372F">
        <w:t>сборных и монолитных</w:t>
      </w:r>
      <w:r w:rsidRPr="00316AE5">
        <w:t>)</w:t>
      </w:r>
      <w:r>
        <w:t xml:space="preserve"> и стальных конструкций</w:t>
      </w:r>
      <w:r w:rsidRPr="00316AE5">
        <w:t>.</w:t>
      </w:r>
    </w:p>
    <w:p w:rsidR="00C65E72" w:rsidRPr="00316AE5" w:rsidRDefault="00C65E72" w:rsidP="00D70AC2">
      <w:pPr>
        <w:ind w:firstLine="567"/>
        <w:jc w:val="both"/>
      </w:pPr>
      <w:r w:rsidRPr="00316AE5">
        <w:lastRenderedPageBreak/>
        <w:t>При соответствующем обосновании (в том числе для сейсмических районов, при возможности больших деформаций основания и др.) следует предусматривать</w:t>
      </w:r>
      <w:r w:rsidRPr="00316AE5">
        <w:rPr>
          <w:color w:val="FF0000"/>
        </w:rPr>
        <w:t xml:space="preserve"> </w:t>
      </w:r>
      <w:r w:rsidRPr="00316AE5">
        <w:t>конструкции из монолитного железобетона (при возведении индустриальными методами).</w:t>
      </w:r>
    </w:p>
    <w:p w:rsidR="00C65E72" w:rsidRPr="00316AE5" w:rsidRDefault="00C65E72" w:rsidP="00D70AC2">
      <w:pPr>
        <w:ind w:firstLine="567"/>
        <w:jc w:val="both"/>
      </w:pPr>
      <w:r w:rsidRPr="00316AE5">
        <w:t xml:space="preserve">Применение стальных конструкций допускается для инвентарных и оперативных силосов и бункеров, для воронок силосов и бункеров всех типов. </w:t>
      </w:r>
    </w:p>
    <w:p w:rsidR="00C65E72" w:rsidRPr="00316AE5" w:rsidRDefault="00B856ED" w:rsidP="00B856ED">
      <w:pPr>
        <w:ind w:firstLine="567"/>
        <w:jc w:val="both"/>
        <w:rPr>
          <w:noProof/>
        </w:rPr>
      </w:pPr>
      <w:r w:rsidRPr="00B856ED">
        <w:rPr>
          <w:noProof/>
        </w:rPr>
        <w:t>6.7 Объемно-планировочные и конструктивные решения зданий и сооружений предприятий должны выполняться с учетом требований, обеспечивающих защиту от синантропных грызунов (серая и черная крысы, домовая мышь). Конструктивные решения, направленные на предупреждение попадания грызунов на объекты, приведены в [3].</w:t>
      </w:r>
    </w:p>
    <w:p w:rsidR="0008372F" w:rsidRPr="004559D5" w:rsidRDefault="0008372F" w:rsidP="00B856ED">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B856ED">
        <w:rPr>
          <w:rFonts w:ascii="Times New Roman" w:hAnsi="Times New Roman"/>
          <w:b/>
          <w:sz w:val="24"/>
          <w:szCs w:val="24"/>
        </w:rPr>
        <w:t>4</w:t>
      </w:r>
      <w:r w:rsidRPr="004559D5">
        <w:rPr>
          <w:rFonts w:ascii="Times New Roman" w:hAnsi="Times New Roman"/>
          <w:b/>
          <w:sz w:val="24"/>
          <w:szCs w:val="24"/>
        </w:rPr>
        <w:t>).</w:t>
      </w:r>
    </w:p>
    <w:p w:rsidR="00C65E72" w:rsidRPr="0040030F" w:rsidRDefault="007F05D7" w:rsidP="00B856ED">
      <w:pPr>
        <w:ind w:firstLine="567"/>
        <w:jc w:val="both"/>
        <w:rPr>
          <w:b/>
          <w:bCs/>
        </w:rPr>
      </w:pPr>
      <w:r>
        <w:rPr>
          <w:b/>
          <w:bCs/>
        </w:rPr>
        <w:t>6</w:t>
      </w:r>
      <w:r w:rsidR="00C65E72">
        <w:rPr>
          <w:b/>
          <w:bCs/>
        </w:rPr>
        <w:t xml:space="preserve">.8 </w:t>
      </w:r>
      <w:r w:rsidR="00C65E72" w:rsidRPr="0040030F">
        <w:rPr>
          <w:b/>
          <w:bCs/>
        </w:rPr>
        <w:t>Производственные здания</w:t>
      </w:r>
    </w:p>
    <w:p w:rsidR="00C65E72" w:rsidRPr="00316AE5" w:rsidRDefault="00C65E72" w:rsidP="00B856ED">
      <w:pPr>
        <w:ind w:firstLine="567"/>
        <w:jc w:val="both"/>
      </w:pPr>
      <w:r w:rsidRPr="00316AE5">
        <w:rPr>
          <w:noProof/>
        </w:rPr>
        <w:t>6.8</w:t>
      </w:r>
      <w:r>
        <w:rPr>
          <w:noProof/>
        </w:rPr>
        <w:t>.1</w:t>
      </w:r>
      <w:r w:rsidRPr="00316AE5">
        <w:t xml:space="preserve"> Проектирование производственных </w:t>
      </w:r>
      <w:r w:rsidR="007D0F47">
        <w:t>зданий предприятий следует осу</w:t>
      </w:r>
      <w:r w:rsidR="00A65796">
        <w:t>щ</w:t>
      </w:r>
      <w:r w:rsidRPr="00316AE5">
        <w:t xml:space="preserve">ествлять в соответствии с </w:t>
      </w:r>
      <w:r>
        <w:t xml:space="preserve">ГОСТ 28984 </w:t>
      </w:r>
      <w:r w:rsidRPr="00316AE5">
        <w:t xml:space="preserve">с учетом требований настоящего подраздела. </w:t>
      </w:r>
    </w:p>
    <w:p w:rsidR="00C65E72" w:rsidRPr="00316AE5" w:rsidRDefault="00C65E72" w:rsidP="00D70AC2">
      <w:pPr>
        <w:ind w:firstLine="567"/>
        <w:jc w:val="both"/>
      </w:pPr>
      <w:r w:rsidRPr="00316AE5">
        <w:t>Производственны</w:t>
      </w:r>
      <w:bookmarkStart w:id="39" w:name="OCRUncertain318"/>
      <w:r w:rsidRPr="00316AE5">
        <w:t>е</w:t>
      </w:r>
      <w:bookmarkEnd w:id="39"/>
      <w:r w:rsidRPr="00316AE5">
        <w:t xml:space="preserve"> здания (корпуса) </w:t>
      </w:r>
      <w:bookmarkStart w:id="40" w:name="OCRUncertain319"/>
      <w:r w:rsidRPr="00316AE5">
        <w:t>зерноперерабатывающих</w:t>
      </w:r>
      <w:bookmarkEnd w:id="40"/>
      <w:r w:rsidRPr="00316AE5">
        <w:t xml:space="preserve"> предприятий (мельниц, </w:t>
      </w:r>
      <w:r w:rsidR="0008372F">
        <w:rPr>
          <w:color w:val="000000"/>
          <w:lang w:bidi="ru-RU"/>
        </w:rPr>
        <w:t>крупяных</w:t>
      </w:r>
      <w:r w:rsidRPr="00316AE5">
        <w:t xml:space="preserve">, комбикормовых заводов) следует проектировать многоэтажными </w:t>
      </w:r>
      <w:r>
        <w:t xml:space="preserve">и одноэтажными </w:t>
      </w:r>
      <w:r w:rsidRPr="00316AE5">
        <w:t>каркасными с с</w:t>
      </w:r>
      <w:bookmarkStart w:id="41" w:name="OCRUncertain320"/>
      <w:r w:rsidRPr="00316AE5">
        <w:t>е</w:t>
      </w:r>
      <w:bookmarkEnd w:id="41"/>
      <w:r w:rsidRPr="00316AE5">
        <w:t>тками колонн</w:t>
      </w:r>
      <w:r w:rsidRPr="00316AE5">
        <w:rPr>
          <w:noProof/>
        </w:rPr>
        <w:t xml:space="preserve"> </w:t>
      </w:r>
      <w:r>
        <w:rPr>
          <w:noProof/>
        </w:rPr>
        <w:t>и</w:t>
      </w:r>
      <w:r w:rsidRPr="00316AE5">
        <w:t xml:space="preserve"> высотой этажей</w:t>
      </w:r>
      <w:r w:rsidRPr="00316AE5">
        <w:rPr>
          <w:noProof/>
        </w:rPr>
        <w:t xml:space="preserve"> </w:t>
      </w:r>
      <w:r w:rsidRPr="00316AE5">
        <w:t>в зависимости от т</w:t>
      </w:r>
      <w:bookmarkStart w:id="42" w:name="OCRUncertain322"/>
      <w:r w:rsidRPr="00316AE5">
        <w:t>е</w:t>
      </w:r>
      <w:bookmarkEnd w:id="42"/>
      <w:r w:rsidRPr="00316AE5">
        <w:t xml:space="preserve">хнологии производства. </w:t>
      </w:r>
    </w:p>
    <w:p w:rsidR="00C65E72" w:rsidRDefault="00C65E72" w:rsidP="00D70AC2">
      <w:pPr>
        <w:ind w:firstLine="567"/>
        <w:jc w:val="both"/>
      </w:pPr>
      <w:r w:rsidRPr="00316AE5">
        <w:t xml:space="preserve">Рабочие здания элеваторов следует проектировать многоэтажными каркасными, а также в виде силосного </w:t>
      </w:r>
      <w:r w:rsidR="007D0F47" w:rsidRPr="001B5ED5">
        <w:t>корпуса</w:t>
      </w:r>
      <w:r w:rsidRPr="00316AE5">
        <w:t xml:space="preserve"> из сблокированных силосов с производственными помещениями, расположенными в силосной части (в том числе над и под силосами)</w:t>
      </w:r>
      <w:r>
        <w:t>,</w:t>
      </w:r>
      <w:r w:rsidRPr="00316AE5">
        <w:t xml:space="preserve"> с пролетами и высотой этажей</w:t>
      </w:r>
      <w:r>
        <w:t xml:space="preserve"> </w:t>
      </w:r>
      <w:r w:rsidRPr="00316AE5">
        <w:t xml:space="preserve">в зависимости от технологии производства. </w:t>
      </w:r>
    </w:p>
    <w:p w:rsidR="00C65E72" w:rsidRPr="00316AE5" w:rsidRDefault="00C65E72" w:rsidP="00D70AC2">
      <w:pPr>
        <w:ind w:firstLine="567"/>
        <w:jc w:val="both"/>
      </w:pPr>
      <w:r w:rsidRPr="00316AE5">
        <w:t xml:space="preserve">Стены силосов, примыкающих к производственным помещениям, должны иметь предел огнестойкости не менее </w:t>
      </w:r>
      <w:r w:rsidRPr="00316AE5">
        <w:rPr>
          <w:lang w:val="en-US"/>
        </w:rPr>
        <w:t>R</w:t>
      </w:r>
      <w:r w:rsidRPr="00316AE5">
        <w:t>120.</w:t>
      </w:r>
    </w:p>
    <w:p w:rsidR="00C65E72" w:rsidRPr="00316AE5" w:rsidRDefault="00B41D7C" w:rsidP="00D70AC2">
      <w:pPr>
        <w:ind w:firstLine="567"/>
        <w:jc w:val="both"/>
      </w:pPr>
      <w:r w:rsidRPr="001B5ED5">
        <w:t xml:space="preserve">Число этажей зданий </w:t>
      </w:r>
      <w:r w:rsidRPr="001B5ED5">
        <w:rPr>
          <w:lang w:val="en-US"/>
        </w:rPr>
        <w:t>II</w:t>
      </w:r>
      <w:r w:rsidRPr="001B5ED5">
        <w:t xml:space="preserve"> степени огнестойкости категории Б мукомольно-крупяных предприятий и комбикормовых заводов допускается</w:t>
      </w:r>
      <w:r>
        <w:t xml:space="preserve"> до восьми включительно, а рабочих зданий элеваторов – не ограничивается при высоте не более 60 м от планировочной отметки земли до отметки чистого пола верхнего этажа (высота последнего не более 6 м).</w:t>
      </w:r>
      <w:r w:rsidR="00C65E72" w:rsidRPr="00316AE5">
        <w:t xml:space="preserve"> Допускается увеличение высоты рабочих зданий элеваторов при </w:t>
      </w:r>
      <w:r w:rsidRPr="001B5ED5">
        <w:t>обосновании в установленном порядке</w:t>
      </w:r>
      <w:r>
        <w:t>.</w:t>
      </w:r>
    </w:p>
    <w:p w:rsidR="0008372F" w:rsidRPr="004559D5" w:rsidRDefault="0008372F" w:rsidP="0008372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r w:rsidR="00B41D7C">
        <w:rPr>
          <w:rFonts w:ascii="Times New Roman" w:hAnsi="Times New Roman"/>
          <w:b/>
          <w:sz w:val="24"/>
          <w:szCs w:val="24"/>
        </w:rPr>
        <w:t>, № 2</w:t>
      </w:r>
      <w:r w:rsidRPr="004559D5">
        <w:rPr>
          <w:rFonts w:ascii="Times New Roman" w:hAnsi="Times New Roman"/>
          <w:b/>
          <w:sz w:val="24"/>
          <w:szCs w:val="24"/>
        </w:rPr>
        <w:t>).</w:t>
      </w:r>
    </w:p>
    <w:p w:rsidR="00C65E72" w:rsidRPr="00316AE5" w:rsidRDefault="00C65E72" w:rsidP="00D70AC2">
      <w:pPr>
        <w:ind w:firstLine="567"/>
        <w:jc w:val="both"/>
      </w:pPr>
      <w:r>
        <w:rPr>
          <w:noProof/>
        </w:rPr>
        <w:t>6.8.2</w:t>
      </w:r>
      <w:r w:rsidRPr="00316AE5">
        <w:t xml:space="preserve"> Прои</w:t>
      </w:r>
      <w:bookmarkStart w:id="43" w:name="OCRUncertain341"/>
      <w:r w:rsidRPr="00316AE5">
        <w:t>з</w:t>
      </w:r>
      <w:bookmarkEnd w:id="43"/>
      <w:r w:rsidRPr="00316AE5">
        <w:t xml:space="preserve">водственные корпуса комбикормовых </w:t>
      </w:r>
      <w:r w:rsidR="00B41D7C" w:rsidRPr="001B5ED5">
        <w:t>заводов</w:t>
      </w:r>
      <w:r w:rsidRPr="00316AE5">
        <w:t xml:space="preserve"> доп</w:t>
      </w:r>
      <w:bookmarkStart w:id="44" w:name="OCRUncertain342"/>
      <w:r w:rsidRPr="00316AE5">
        <w:t>у</w:t>
      </w:r>
      <w:bookmarkEnd w:id="44"/>
      <w:r w:rsidRPr="00316AE5">
        <w:t>скается проектировать в виде силосного сооружения со встроенными производственными помещ</w:t>
      </w:r>
      <w:bookmarkStart w:id="45" w:name="OCRUncertain343"/>
      <w:r w:rsidRPr="00316AE5">
        <w:t>е</w:t>
      </w:r>
      <w:bookmarkEnd w:id="45"/>
      <w:r w:rsidRPr="00316AE5">
        <w:t>ниями.</w:t>
      </w:r>
    </w:p>
    <w:p w:rsidR="00C65E72" w:rsidRPr="00316AE5" w:rsidRDefault="00C65E72" w:rsidP="00D70AC2">
      <w:pPr>
        <w:ind w:firstLine="567"/>
        <w:jc w:val="both"/>
      </w:pPr>
      <w:r w:rsidRPr="00316AE5">
        <w:t xml:space="preserve">В производственные корпуса комбикормовых заводов категории Б допускается встраивать парогенераторные, работающие на газе, категории Г, при условии их выделения противопожарными перегородками и перекрытиями </w:t>
      </w:r>
      <w:r w:rsidR="00B41D7C" w:rsidRPr="001B5ED5">
        <w:t>1</w:t>
      </w:r>
      <w:r w:rsidR="00B41D7C">
        <w:t>-го</w:t>
      </w:r>
      <w:r w:rsidR="00B41D7C" w:rsidRPr="001B5ED5">
        <w:t xml:space="preserve"> типа</w:t>
      </w:r>
      <w:r w:rsidRPr="00316AE5">
        <w:t>, размещать парог</w:t>
      </w:r>
      <w:r w:rsidR="00387141">
        <w:t>ене</w:t>
      </w:r>
      <w:r w:rsidRPr="00316AE5">
        <w:t xml:space="preserve">раторные у наружных стен с обеспечением ЛСК. </w:t>
      </w:r>
    </w:p>
    <w:p w:rsidR="00B41D7C" w:rsidRPr="004559D5" w:rsidRDefault="00B41D7C" w:rsidP="00B41D7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316AE5" w:rsidRDefault="00C65E72" w:rsidP="00D70AC2">
      <w:pPr>
        <w:ind w:firstLine="567"/>
        <w:jc w:val="both"/>
        <w:rPr>
          <w:noProof/>
        </w:rPr>
      </w:pPr>
      <w:r w:rsidRPr="00316AE5">
        <w:rPr>
          <w:noProof/>
        </w:rPr>
        <w:t>6.8.</w:t>
      </w:r>
      <w:r>
        <w:rPr>
          <w:noProof/>
        </w:rPr>
        <w:t>3</w:t>
      </w:r>
      <w:r w:rsidRPr="00316AE5">
        <w:t xml:space="preserve"> В каркасные здания доп</w:t>
      </w:r>
      <w:bookmarkStart w:id="46" w:name="OCRUncertain344"/>
      <w:r w:rsidRPr="00316AE5">
        <w:t>у</w:t>
      </w:r>
      <w:bookmarkEnd w:id="46"/>
      <w:r w:rsidRPr="00316AE5">
        <w:t>скается вст</w:t>
      </w:r>
      <w:r w:rsidR="005252E9">
        <w:t>раивать стальные силосы (бункеры</w:t>
      </w:r>
      <w:r w:rsidRPr="00316AE5">
        <w:t>)</w:t>
      </w:r>
      <w:bookmarkStart w:id="47" w:name="OCRUncertain345"/>
      <w:r w:rsidRPr="00316AE5">
        <w:rPr>
          <w:noProof/>
        </w:rPr>
        <w:t>,</w:t>
      </w:r>
      <w:bookmarkEnd w:id="47"/>
      <w:r w:rsidRPr="00316AE5">
        <w:t xml:space="preserve"> а также желе</w:t>
      </w:r>
      <w:bookmarkStart w:id="48" w:name="OCRUncertain346"/>
      <w:r w:rsidRPr="00316AE5">
        <w:t>з</w:t>
      </w:r>
      <w:bookmarkEnd w:id="48"/>
      <w:r w:rsidRPr="00316AE5">
        <w:t>обетонны</w:t>
      </w:r>
      <w:bookmarkStart w:id="49" w:name="OCRUncertain347"/>
      <w:r w:rsidRPr="00316AE5">
        <w:t>е</w:t>
      </w:r>
      <w:bookmarkEnd w:id="49"/>
      <w:r w:rsidRPr="00316AE5">
        <w:t xml:space="preserve"> силосы с сеткой </w:t>
      </w:r>
      <w:bookmarkStart w:id="50" w:name="OCRUncertain348"/>
      <w:r w:rsidRPr="00316AE5">
        <w:t>разбивочных</w:t>
      </w:r>
      <w:bookmarkEnd w:id="50"/>
      <w:r w:rsidRPr="00316AE5">
        <w:t xml:space="preserve"> о</w:t>
      </w:r>
      <w:r>
        <w:t>сей, проходящих через их центры</w:t>
      </w:r>
      <w:r w:rsidRPr="00316AE5">
        <w:t xml:space="preserve">, расположенные по всей ширине здания, при этом сетку </w:t>
      </w:r>
      <w:proofErr w:type="spellStart"/>
      <w:r w:rsidRPr="00316AE5">
        <w:t>подсилосных</w:t>
      </w:r>
      <w:proofErr w:type="spellEnd"/>
      <w:r w:rsidRPr="00316AE5">
        <w:t xml:space="preserve"> колонн допускается принимат</w:t>
      </w:r>
      <w:bookmarkStart w:id="51" w:name="OCRUncertain349"/>
      <w:r w:rsidRPr="00316AE5">
        <w:t>ь</w:t>
      </w:r>
      <w:bookmarkEnd w:id="51"/>
      <w:r w:rsidRPr="00316AE5">
        <w:t xml:space="preserve"> ра</w:t>
      </w:r>
      <w:bookmarkStart w:id="52" w:name="OCRUncertain350"/>
      <w:r w:rsidRPr="00316AE5">
        <w:t>в</w:t>
      </w:r>
      <w:bookmarkEnd w:id="52"/>
      <w:r w:rsidRPr="00316AE5">
        <w:t>ной</w:t>
      </w:r>
      <w:r w:rsidRPr="00316AE5">
        <w:rPr>
          <w:noProof/>
        </w:rPr>
        <w:t xml:space="preserve"> 6</w:t>
      </w:r>
      <w:r w:rsidR="00387141">
        <w:rPr>
          <w:noProof/>
        </w:rPr>
        <w:t>×</w:t>
      </w:r>
      <w:r w:rsidRPr="00316AE5">
        <w:rPr>
          <w:noProof/>
        </w:rPr>
        <w:t>3</w:t>
      </w:r>
      <w:r w:rsidRPr="00316AE5">
        <w:t xml:space="preserve"> м. </w:t>
      </w:r>
      <w:r>
        <w:t xml:space="preserve">Другие параметры должны приниматься в соответствии с требованиями ГОСТ 28984. </w:t>
      </w:r>
      <w:r w:rsidRPr="00316AE5">
        <w:t xml:space="preserve">Вместимость силосов должна быть минимально возможной в </w:t>
      </w:r>
      <w:bookmarkStart w:id="53" w:name="OCRUncertain351"/>
      <w:r w:rsidRPr="00316AE5">
        <w:t>з</w:t>
      </w:r>
      <w:bookmarkEnd w:id="53"/>
      <w:r w:rsidRPr="00316AE5">
        <w:t>ависимости от условий технологического процесса и не должна превышать</w:t>
      </w:r>
      <w:r w:rsidRPr="00316AE5">
        <w:rPr>
          <w:noProof/>
        </w:rPr>
        <w:t xml:space="preserve"> 200</w:t>
      </w:r>
      <w:r w:rsidRPr="00316AE5">
        <w:t xml:space="preserve"> м</w:t>
      </w:r>
      <w:r w:rsidRPr="00316AE5">
        <w:rPr>
          <w:vertAlign w:val="superscript"/>
        </w:rPr>
        <w:t>3</w:t>
      </w:r>
      <w:bookmarkStart w:id="54" w:name="OCRUncertain353"/>
      <w:r w:rsidRPr="00316AE5">
        <w:rPr>
          <w:noProof/>
        </w:rPr>
        <w:t>.</w:t>
      </w:r>
      <w:bookmarkEnd w:id="54"/>
    </w:p>
    <w:p w:rsidR="00C65E72" w:rsidRPr="00316AE5" w:rsidRDefault="00C65E72" w:rsidP="00D70AC2">
      <w:pPr>
        <w:ind w:firstLine="567"/>
        <w:jc w:val="both"/>
      </w:pPr>
      <w:r w:rsidRPr="00316AE5">
        <w:rPr>
          <w:noProof/>
        </w:rPr>
        <w:t>6.8.</w:t>
      </w:r>
      <w:r>
        <w:rPr>
          <w:noProof/>
        </w:rPr>
        <w:t>4</w:t>
      </w:r>
      <w:r w:rsidRPr="00316AE5">
        <w:t xml:space="preserve"> Допуска</w:t>
      </w:r>
      <w:bookmarkStart w:id="55" w:name="OCRUncertain354"/>
      <w:r w:rsidRPr="00316AE5">
        <w:t>е</w:t>
      </w:r>
      <w:bookmarkEnd w:id="55"/>
      <w:r w:rsidRPr="00316AE5">
        <w:t>тся при соответствующем обосновании про</w:t>
      </w:r>
      <w:bookmarkStart w:id="56" w:name="OCRUncertain356"/>
      <w:r w:rsidRPr="00316AE5">
        <w:t>е</w:t>
      </w:r>
      <w:bookmarkEnd w:id="56"/>
      <w:r w:rsidRPr="00316AE5">
        <w:t>ктировать здани</w:t>
      </w:r>
      <w:bookmarkStart w:id="57" w:name="OCRUncertain357"/>
      <w:r w:rsidRPr="00316AE5">
        <w:t>я</w:t>
      </w:r>
      <w:bookmarkEnd w:id="57"/>
      <w:r w:rsidRPr="00316AE5">
        <w:t xml:space="preserve"> с </w:t>
      </w:r>
      <w:bookmarkStart w:id="58" w:name="OCRUncertain358"/>
      <w:r w:rsidRPr="00316AE5">
        <w:t>п</w:t>
      </w:r>
      <w:bookmarkEnd w:id="58"/>
      <w:r w:rsidRPr="00316AE5">
        <w:t xml:space="preserve">ролетами, </w:t>
      </w:r>
      <w:bookmarkStart w:id="59" w:name="OCRUncertain359"/>
      <w:r w:rsidRPr="00316AE5">
        <w:t xml:space="preserve">равными </w:t>
      </w:r>
      <w:bookmarkEnd w:id="59"/>
      <w:r w:rsidRPr="00316AE5">
        <w:t>12</w:t>
      </w:r>
      <w:r>
        <w:t xml:space="preserve"> </w:t>
      </w:r>
      <w:r w:rsidRPr="00316AE5">
        <w:t>м.</w:t>
      </w:r>
    </w:p>
    <w:p w:rsidR="00C65E72" w:rsidRPr="00316AE5" w:rsidRDefault="00C65E72" w:rsidP="00D70AC2">
      <w:pPr>
        <w:ind w:firstLine="567"/>
        <w:jc w:val="both"/>
      </w:pPr>
      <w:r>
        <w:rPr>
          <w:noProof/>
        </w:rPr>
        <w:t>6.8.5</w:t>
      </w:r>
      <w:r w:rsidRPr="00316AE5">
        <w:t xml:space="preserve"> До</w:t>
      </w:r>
      <w:bookmarkStart w:id="60" w:name="OCRUncertain360"/>
      <w:r w:rsidRPr="00316AE5">
        <w:t>п</w:t>
      </w:r>
      <w:bookmarkEnd w:id="60"/>
      <w:r w:rsidRPr="00316AE5">
        <w:t>ускается рабоче</w:t>
      </w:r>
      <w:bookmarkStart w:id="61" w:name="OCRUncertain361"/>
      <w:r w:rsidRPr="00316AE5">
        <w:t>е</w:t>
      </w:r>
      <w:bookmarkEnd w:id="61"/>
      <w:r w:rsidRPr="00316AE5">
        <w:t xml:space="preserve"> здани</w:t>
      </w:r>
      <w:bookmarkStart w:id="62" w:name="OCRUncertain362"/>
      <w:r w:rsidRPr="00316AE5">
        <w:t>е</w:t>
      </w:r>
      <w:bookmarkEnd w:id="62"/>
      <w:r w:rsidRPr="00316AE5">
        <w:t xml:space="preserve"> проектиро</w:t>
      </w:r>
      <w:bookmarkStart w:id="63" w:name="OCRUncertain363"/>
      <w:r w:rsidRPr="00316AE5">
        <w:t>в</w:t>
      </w:r>
      <w:bookmarkEnd w:id="63"/>
      <w:r w:rsidRPr="00316AE5">
        <w:t>ать круглым в плане (диаметром</w:t>
      </w:r>
      <w:r w:rsidRPr="00316AE5">
        <w:rPr>
          <w:noProof/>
        </w:rPr>
        <w:t xml:space="preserve"> </w:t>
      </w:r>
      <w:r>
        <w:rPr>
          <w:noProof/>
        </w:rPr>
        <w:t xml:space="preserve">             </w:t>
      </w:r>
      <w:r w:rsidRPr="00316AE5">
        <w:rPr>
          <w:noProof/>
        </w:rPr>
        <w:t>12</w:t>
      </w:r>
      <w:r w:rsidRPr="00316AE5">
        <w:t xml:space="preserve"> м и более)</w:t>
      </w:r>
      <w:bookmarkStart w:id="64" w:name="OCRUncertain364"/>
      <w:r w:rsidRPr="00316AE5">
        <w:rPr>
          <w:noProof/>
        </w:rPr>
        <w:t>,</w:t>
      </w:r>
      <w:bookmarkEnd w:id="64"/>
      <w:r w:rsidRPr="00316AE5">
        <w:t xml:space="preserve"> в которое могут быть встроены </w:t>
      </w:r>
      <w:bookmarkStart w:id="65" w:name="OCRUncertain366"/>
      <w:r w:rsidRPr="00316AE5">
        <w:t>з</w:t>
      </w:r>
      <w:bookmarkEnd w:id="65"/>
      <w:r w:rsidRPr="00316AE5">
        <w:t>ерновые силосы.</w:t>
      </w:r>
    </w:p>
    <w:p w:rsidR="00B856ED" w:rsidRDefault="00B856ED" w:rsidP="00B856ED">
      <w:pPr>
        <w:ind w:firstLine="567"/>
        <w:jc w:val="both"/>
        <w:rPr>
          <w:noProof/>
        </w:rPr>
      </w:pPr>
      <w:r>
        <w:rPr>
          <w:noProof/>
        </w:rPr>
        <w:t>6.8.6 В производственных зданиях предприятий по хранению и переработке зерна следует предусматривать железобетонные лестницы с пределом огнестойкости строительных конструкций в соответствии с [1].</w:t>
      </w:r>
    </w:p>
    <w:p w:rsidR="00B856ED" w:rsidRDefault="00B856ED" w:rsidP="00B856ED">
      <w:pPr>
        <w:ind w:firstLine="567"/>
        <w:jc w:val="both"/>
        <w:rPr>
          <w:noProof/>
        </w:rPr>
      </w:pPr>
      <w:r>
        <w:rPr>
          <w:noProof/>
        </w:rPr>
        <w:lastRenderedPageBreak/>
        <w:t>Требования к эвакуационным путям и выходам следует принимать в соответствии с СП 1.13130. В производственных зданиях по переработке зерна для эвакуации следует предусматривать лестницы и лестничные клетки из сборного железобетона. Лестничная клетка должна быть незадымляемой (для рабочих зданий – типа Н1).</w:t>
      </w:r>
    </w:p>
    <w:p w:rsidR="00B856ED" w:rsidRDefault="00B856ED" w:rsidP="00B856ED">
      <w:pPr>
        <w:ind w:firstLine="567"/>
        <w:jc w:val="both"/>
        <w:rPr>
          <w:noProof/>
        </w:rPr>
      </w:pPr>
      <w:r>
        <w:rPr>
          <w:noProof/>
        </w:rPr>
        <w:t>6.8.7 Размеры лестниц в производственных зданиях по переработке зерна следует принимать по нормам проектирования производственных зданий в соответствии с СП 1.13130. Для эвакуации не более 50 человек допускается принимать ширину лестничных маршей 0,9 м и уклон 1:1,5.</w:t>
      </w:r>
    </w:p>
    <w:p w:rsidR="00B856ED" w:rsidRDefault="00B856ED" w:rsidP="00B856ED">
      <w:pPr>
        <w:ind w:firstLine="567"/>
        <w:jc w:val="both"/>
        <w:rPr>
          <w:noProof/>
        </w:rPr>
      </w:pPr>
      <w:r>
        <w:rPr>
          <w:noProof/>
        </w:rPr>
        <w:t>В зданиях переработки зерна при количестве постоянно работающих в рабочем здании (на этажах выше первого) и соединенных с ним силосных корпусах, а также в корпусах сырья и готовой продукции не более 10 человек в наиболее многочисленную смену и при отсутствии рабочих мест для инвалидов допускается уклон маршей увеличивать до 1:1. Для лестничных клеток допускается предусматривать лестничные марши и площадки с пределом огнестойкости не менее R15, класса пожарной опасности К0. Наружные лестницы, используемые для эвакуации, допускается проектировать с уклоном до 1,7:1.</w:t>
      </w:r>
    </w:p>
    <w:p w:rsidR="00B856ED" w:rsidRDefault="00B856ED" w:rsidP="00B856ED">
      <w:pPr>
        <w:ind w:firstLine="567"/>
        <w:jc w:val="both"/>
        <w:rPr>
          <w:noProof/>
        </w:rPr>
      </w:pPr>
      <w:r>
        <w:rPr>
          <w:noProof/>
        </w:rPr>
        <w:t>В зданиях переработки зерна допускается ширину маршей открытых лестниц, ведущих на площадки, антресоли и в приямки, уменьшать до 0,7 м, уклон маршей – увеличивать до 1,5:1.</w:t>
      </w:r>
    </w:p>
    <w:p w:rsidR="00C65E72" w:rsidRPr="00316AE5" w:rsidRDefault="00B856ED" w:rsidP="00B856ED">
      <w:pPr>
        <w:ind w:firstLine="567"/>
        <w:jc w:val="both"/>
        <w:rPr>
          <w:noProof/>
        </w:rPr>
      </w:pPr>
      <w:r>
        <w:rPr>
          <w:noProof/>
        </w:rPr>
        <w:t>Уклон лестниц, ведущих на площадки и антресоли при отсутствии на них постоянных рабочих мест допускается увеличивать до 2:1 или проектировать винтовыми и с забежными ступенями.</w:t>
      </w:r>
    </w:p>
    <w:p w:rsidR="00B856ED" w:rsidRPr="00E227BF" w:rsidRDefault="00B856ED" w:rsidP="00B856ED">
      <w:pPr>
        <w:pStyle w:val="aff0"/>
        <w:ind w:firstLine="567"/>
        <w:jc w:val="both"/>
        <w:rPr>
          <w:rFonts w:ascii="Times New Roman" w:hAnsi="Times New Roman"/>
          <w:b/>
          <w:sz w:val="24"/>
          <w:szCs w:val="24"/>
        </w:rPr>
      </w:pPr>
      <w:r>
        <w:rPr>
          <w:rFonts w:ascii="Times New Roman" w:hAnsi="Times New Roman"/>
          <w:b/>
          <w:sz w:val="24"/>
          <w:szCs w:val="24"/>
        </w:rPr>
        <w:t xml:space="preserve">6.8.6, 6.8.7 </w:t>
      </w:r>
      <w:r w:rsidRPr="00E227BF">
        <w:rPr>
          <w:rFonts w:ascii="Times New Roman" w:hAnsi="Times New Roman"/>
          <w:b/>
          <w:sz w:val="24"/>
          <w:szCs w:val="24"/>
        </w:rPr>
        <w:t>(Измененная редакция, Изм. № 4).</w:t>
      </w:r>
    </w:p>
    <w:p w:rsidR="00C65E72" w:rsidRPr="00316AE5" w:rsidRDefault="00C65E72" w:rsidP="00B856ED">
      <w:pPr>
        <w:ind w:firstLine="567"/>
        <w:jc w:val="both"/>
      </w:pPr>
      <w:r w:rsidRPr="00B856ED">
        <w:rPr>
          <w:b/>
          <w:noProof/>
        </w:rPr>
        <w:t>6.8.8</w:t>
      </w:r>
      <w:r w:rsidRPr="00B856ED">
        <w:rPr>
          <w:b/>
        </w:rPr>
        <w:t xml:space="preserve"> </w:t>
      </w:r>
      <w:r w:rsidR="00B856ED" w:rsidRPr="00B856ED">
        <w:rPr>
          <w:b/>
        </w:rPr>
        <w:t>(</w:t>
      </w:r>
      <w:r w:rsidR="00B856ED" w:rsidRPr="00E227BF">
        <w:rPr>
          <w:b/>
        </w:rPr>
        <w:t>Исключен, Изм. № 4).</w:t>
      </w:r>
    </w:p>
    <w:p w:rsidR="00C65E72" w:rsidRPr="00316AE5" w:rsidRDefault="00C65E72" w:rsidP="00D70AC2">
      <w:pPr>
        <w:ind w:firstLine="567"/>
        <w:jc w:val="both"/>
      </w:pPr>
      <w:r w:rsidRPr="00316AE5">
        <w:rPr>
          <w:noProof/>
        </w:rPr>
        <w:t>6.</w:t>
      </w:r>
      <w:r>
        <w:rPr>
          <w:noProof/>
        </w:rPr>
        <w:t>8.9</w:t>
      </w:r>
      <w:r w:rsidRPr="00316AE5">
        <w:t xml:space="preserve"> В произво</w:t>
      </w:r>
      <w:r>
        <w:t>дственных зданиях предусматривае</w:t>
      </w:r>
      <w:r w:rsidRPr="00316AE5">
        <w:t>т</w:t>
      </w:r>
      <w:r>
        <w:t>ся</w:t>
      </w:r>
      <w:r w:rsidRPr="00316AE5">
        <w:t xml:space="preserve"> пассажирский лифт </w:t>
      </w:r>
      <w:r>
        <w:t xml:space="preserve">для </w:t>
      </w:r>
      <w:r w:rsidRPr="00316AE5">
        <w:t xml:space="preserve">постоянно работающих </w:t>
      </w:r>
      <w:r>
        <w:t xml:space="preserve">людей </w:t>
      </w:r>
      <w:r w:rsidRPr="00316AE5">
        <w:t>на этажах, расположенных выш</w:t>
      </w:r>
      <w:r w:rsidR="00515ACF">
        <w:t>е 15 м от уровня входа в здание</w:t>
      </w:r>
      <w:r w:rsidRPr="00316AE5">
        <w:t>.</w:t>
      </w:r>
    </w:p>
    <w:p w:rsidR="00C65E72" w:rsidRPr="00316AE5" w:rsidRDefault="00C65E72" w:rsidP="00D70AC2">
      <w:pPr>
        <w:ind w:firstLine="567"/>
        <w:jc w:val="both"/>
      </w:pPr>
      <w:r w:rsidRPr="00316AE5">
        <w:t xml:space="preserve">Лифт допускается не предусматривать в производственном здании, соединенным поэтажно с другим зданием, которое оборудовано пассажирским лифтом, при условии, что наибольшее расстояние от рабочего места до лифта составляет не более 150 м, а при отсутствии работающих постоянно </w:t>
      </w:r>
      <w:r w:rsidRPr="00CA4962">
        <w:t>–</w:t>
      </w:r>
      <w:r>
        <w:t xml:space="preserve"> </w:t>
      </w:r>
      <w:r w:rsidR="00456A2D">
        <w:t>не более 200 м.</w:t>
      </w:r>
    </w:p>
    <w:p w:rsidR="00B856ED" w:rsidRDefault="00B856ED" w:rsidP="00B856ED">
      <w:pPr>
        <w:ind w:firstLine="567"/>
        <w:jc w:val="both"/>
      </w:pPr>
      <w:r>
        <w:t>Грузовой лифт в производственных зданиях следует предусматривать при наличии требований технологии производства, при этом сообщение помещений категории Б (с выделением горючей пыли) с лифтами должно осуществляться через тамбур в соответствии с 5.2. Устройство общих тамбуров для двух и более смежных помещений категории Б не допускается.</w:t>
      </w:r>
    </w:p>
    <w:p w:rsidR="00C65E72" w:rsidRPr="00316AE5" w:rsidRDefault="00B856ED" w:rsidP="00B856ED">
      <w:pPr>
        <w:ind w:firstLine="567"/>
        <w:jc w:val="both"/>
      </w:pPr>
      <w:r>
        <w:t>Размеры тамбуров следует определять с учетом габаритов перевозимого оборудования.</w:t>
      </w:r>
    </w:p>
    <w:p w:rsidR="00C65E72" w:rsidRPr="00316AE5" w:rsidRDefault="00C65E72" w:rsidP="00D70AC2">
      <w:pPr>
        <w:ind w:firstLine="567"/>
        <w:jc w:val="both"/>
      </w:pPr>
      <w:r w:rsidRPr="00316AE5">
        <w:t xml:space="preserve">В производственных зданиях высотой более 28 м один из лифтов должен быть рассчитан на перевозку пожарных подразделений и отвечать </w:t>
      </w:r>
      <w:r w:rsidR="00456A2D">
        <w:rPr>
          <w:color w:val="000000"/>
          <w:lang w:bidi="ru-RU"/>
        </w:rPr>
        <w:t xml:space="preserve">требованием </w:t>
      </w:r>
      <w:r w:rsidR="00B856ED" w:rsidRPr="00B856ED">
        <w:t>ГОСТ 34305</w:t>
      </w:r>
      <w:r w:rsidR="00B41D7C" w:rsidRPr="001B5ED5">
        <w:t xml:space="preserve"> и ГОСТ Р 53296</w:t>
      </w:r>
      <w:r w:rsidR="00456A2D">
        <w:t>.</w:t>
      </w:r>
    </w:p>
    <w:p w:rsidR="00B856ED" w:rsidRDefault="00B856ED" w:rsidP="00B856ED">
      <w:pPr>
        <w:ind w:firstLine="567"/>
        <w:jc w:val="both"/>
      </w:pPr>
      <w:r>
        <w:t>При устройстве эвакуационных выходов из производственных помещений категории Б (с выделением горючей пыли) через лифтовые холлы или тамбуры перед лифтами, ограждающие конструкции шахт лифтов, включая двери шахт лифтов, должны соответствовать требованиям, предъявляемым к противопожарным преградам.</w:t>
      </w:r>
    </w:p>
    <w:p w:rsidR="00B856ED" w:rsidRDefault="00B856ED" w:rsidP="00B856ED">
      <w:pPr>
        <w:ind w:firstLine="567"/>
        <w:jc w:val="both"/>
      </w:pPr>
      <w:r>
        <w:t>Двери в тамбурах со стороны производственных помещений категории Б (с выделением горючей пыли) должны открываться внутрь этих помещений (для предотвращения возможности распространения взрыва из производственного помещения категории Б на лестничную клетку).</w:t>
      </w:r>
    </w:p>
    <w:p w:rsidR="00C65E72" w:rsidRPr="00316AE5" w:rsidRDefault="00B856ED" w:rsidP="00B856ED">
      <w:pPr>
        <w:ind w:firstLine="567"/>
        <w:jc w:val="both"/>
      </w:pPr>
      <w:r>
        <w:t xml:space="preserve">В тамбурах при помещениях категории Б (с выделением горючей пыли), в том числе в тамбурах на выходах из помещений на лестничные клетки, не требуется подача воздуха </w:t>
      </w:r>
      <w:r>
        <w:lastRenderedPageBreak/>
        <w:t>для подпора (вентиляционные каналы подачи воздуха могут способствовать распространению взрыва по путям эвакуации).</w:t>
      </w:r>
    </w:p>
    <w:p w:rsidR="00456A2D" w:rsidRPr="004559D5" w:rsidRDefault="00456A2D" w:rsidP="00456A2D">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r w:rsidR="00B41D7C">
        <w:rPr>
          <w:rFonts w:ascii="Times New Roman" w:hAnsi="Times New Roman"/>
          <w:b/>
          <w:sz w:val="24"/>
          <w:szCs w:val="24"/>
        </w:rPr>
        <w:t>, № 2</w:t>
      </w:r>
      <w:r w:rsidR="00B856ED">
        <w:rPr>
          <w:rFonts w:ascii="Times New Roman" w:hAnsi="Times New Roman"/>
          <w:b/>
          <w:sz w:val="24"/>
          <w:szCs w:val="24"/>
        </w:rPr>
        <w:t>, № 4</w:t>
      </w:r>
      <w:r w:rsidRPr="004559D5">
        <w:rPr>
          <w:rFonts w:ascii="Times New Roman" w:hAnsi="Times New Roman"/>
          <w:b/>
          <w:sz w:val="24"/>
          <w:szCs w:val="24"/>
        </w:rPr>
        <w:t>).</w:t>
      </w:r>
    </w:p>
    <w:p w:rsidR="00C65E72" w:rsidRPr="00316AE5" w:rsidRDefault="00C65E72" w:rsidP="00D70AC2">
      <w:pPr>
        <w:ind w:firstLine="567"/>
        <w:jc w:val="both"/>
      </w:pPr>
      <w:r w:rsidRPr="00C6682B">
        <w:rPr>
          <w:b/>
        </w:rPr>
        <w:t>6.8.10</w:t>
      </w:r>
      <w:r w:rsidR="00C6682B" w:rsidRPr="00C6682B">
        <w:rPr>
          <w:b/>
        </w:rPr>
        <w:t>,</w:t>
      </w:r>
      <w:r w:rsidRPr="00C6682B">
        <w:rPr>
          <w:b/>
        </w:rPr>
        <w:t xml:space="preserve"> </w:t>
      </w:r>
      <w:r w:rsidRPr="00C6682B">
        <w:rPr>
          <w:b/>
          <w:noProof/>
        </w:rPr>
        <w:t xml:space="preserve">6.8.11 </w:t>
      </w:r>
      <w:r w:rsidR="00C6682B" w:rsidRPr="00C6682B">
        <w:rPr>
          <w:b/>
        </w:rPr>
        <w:t>(</w:t>
      </w:r>
      <w:r w:rsidR="00C6682B" w:rsidRPr="00E227BF">
        <w:rPr>
          <w:b/>
        </w:rPr>
        <w:t>Исключен</w:t>
      </w:r>
      <w:r w:rsidR="00F774B4">
        <w:rPr>
          <w:b/>
        </w:rPr>
        <w:t>ы</w:t>
      </w:r>
      <w:r w:rsidR="00C6682B" w:rsidRPr="00E227BF">
        <w:rPr>
          <w:b/>
        </w:rPr>
        <w:t>, Изм. № 4).</w:t>
      </w:r>
    </w:p>
    <w:p w:rsidR="00C65E72" w:rsidRPr="00316AE5" w:rsidRDefault="00C65E72" w:rsidP="00D70AC2">
      <w:pPr>
        <w:ind w:firstLine="567"/>
        <w:jc w:val="both"/>
      </w:pPr>
      <w:r w:rsidRPr="00316AE5">
        <w:t>6.</w:t>
      </w:r>
      <w:r>
        <w:t>8.12</w:t>
      </w:r>
      <w:r w:rsidRPr="00316AE5">
        <w:t xml:space="preserve"> В качестве второго эвакуационного выхода со второго</w:t>
      </w:r>
      <w:r w:rsidR="001D7DC6">
        <w:t xml:space="preserve"> </w:t>
      </w:r>
      <w:r w:rsidRPr="00316AE5">
        <w:t>и вышерасположенных этажей зданий с помещениями категории В или Б допускается предусматривать на</w:t>
      </w:r>
      <w:r>
        <w:t>ружную открытую лестницу</w:t>
      </w:r>
      <w:r w:rsidRPr="00316AE5">
        <w:t>, если численность работающих на каждом этаже (кроме первого) в наиболее многочисл</w:t>
      </w:r>
      <w:r w:rsidR="000D6367">
        <w:t>енной смене не превышает 10 чел</w:t>
      </w:r>
      <w:r w:rsidRPr="00316AE5">
        <w:t>, на всех этажах – 30 чел,</w:t>
      </w:r>
      <w:r w:rsidR="00387141">
        <w:t xml:space="preserve"> и площадь этажа не превышает 1</w:t>
      </w:r>
      <w:r w:rsidRPr="00316AE5">
        <w:t>600 м</w:t>
      </w:r>
      <w:r w:rsidRPr="003D4064">
        <w:rPr>
          <w:vertAlign w:val="superscript"/>
        </w:rPr>
        <w:t>2</w:t>
      </w:r>
      <w:r w:rsidRPr="00316AE5">
        <w:t xml:space="preserve"> (без учета примыкающих силосных корпусов). </w:t>
      </w:r>
    </w:p>
    <w:p w:rsidR="00C65E72" w:rsidRDefault="00C65E72" w:rsidP="00D70AC2">
      <w:pPr>
        <w:ind w:firstLine="567"/>
        <w:jc w:val="both"/>
      </w:pPr>
      <w:r w:rsidRPr="00316AE5">
        <w:rPr>
          <w:noProof/>
        </w:rPr>
        <w:t>6.</w:t>
      </w:r>
      <w:r>
        <w:rPr>
          <w:noProof/>
        </w:rPr>
        <w:t>8.13</w:t>
      </w:r>
      <w:r w:rsidRPr="00316AE5">
        <w:t xml:space="preserve"> </w:t>
      </w:r>
      <w:bookmarkStart w:id="66" w:name="OCRUncertain436"/>
      <w:r w:rsidRPr="00316AE5">
        <w:t>В</w:t>
      </w:r>
      <w:bookmarkEnd w:id="66"/>
      <w:r w:rsidRPr="00316AE5">
        <w:t xml:space="preserve"> производств</w:t>
      </w:r>
      <w:bookmarkStart w:id="67" w:name="OCRUncertain437"/>
      <w:r w:rsidRPr="00316AE5">
        <w:t>е</w:t>
      </w:r>
      <w:bookmarkEnd w:id="67"/>
      <w:r w:rsidRPr="00316AE5">
        <w:t xml:space="preserve">нных зданиях </w:t>
      </w:r>
      <w:bookmarkStart w:id="68" w:name="OCRUncertain438"/>
      <w:r w:rsidRPr="00316AE5">
        <w:t>зерноперерабатывающих</w:t>
      </w:r>
      <w:bookmarkEnd w:id="68"/>
      <w:r w:rsidRPr="00316AE5">
        <w:t xml:space="preserve"> предприятий следует выделять отдельные помещения, располагаемы</w:t>
      </w:r>
      <w:bookmarkStart w:id="69" w:name="OCRUncertain440"/>
      <w:r w:rsidRPr="00316AE5">
        <w:t>е</w:t>
      </w:r>
      <w:bookmarkEnd w:id="69"/>
      <w:r w:rsidRPr="00316AE5">
        <w:t xml:space="preserve"> по вс</w:t>
      </w:r>
      <w:bookmarkStart w:id="70" w:name="OCRUncertain441"/>
      <w:r w:rsidRPr="00316AE5">
        <w:t>е</w:t>
      </w:r>
      <w:bookmarkEnd w:id="70"/>
      <w:r w:rsidRPr="00316AE5">
        <w:t>м этажам одни над другими, для размещения электротехнического оборудования и прокладки кабелей.</w:t>
      </w:r>
    </w:p>
    <w:p w:rsidR="00C6682B" w:rsidRPr="00316AE5" w:rsidRDefault="00C6682B" w:rsidP="00D70AC2">
      <w:pPr>
        <w:ind w:firstLine="567"/>
        <w:jc w:val="both"/>
      </w:pPr>
      <w:proofErr w:type="spellStart"/>
      <w:r w:rsidRPr="00C6682B">
        <w:t>Электропомещения</w:t>
      </w:r>
      <w:proofErr w:type="spellEnd"/>
      <w:r w:rsidRPr="00C6682B">
        <w:t xml:space="preserve"> (распределительные подстанции, трансформаторные подстанции, распределительные устройства) не должны размещать над и (или) под помещениями категории Б (взрывоопасными зонами любого класса).</w:t>
      </w:r>
    </w:p>
    <w:p w:rsidR="00C65E72" w:rsidRPr="00316AE5" w:rsidRDefault="00C65E72" w:rsidP="00D70AC2">
      <w:pPr>
        <w:ind w:firstLine="567"/>
        <w:jc w:val="both"/>
      </w:pPr>
      <w:r w:rsidRPr="00316AE5">
        <w:t xml:space="preserve">Допускается при техническом перевооружении </w:t>
      </w:r>
      <w:proofErr w:type="spellStart"/>
      <w:r w:rsidRPr="00316AE5">
        <w:t>электропомещений</w:t>
      </w:r>
      <w:proofErr w:type="spellEnd"/>
      <w:r w:rsidRPr="00316AE5">
        <w:t xml:space="preserve"> (ТП, РП, РУ и </w:t>
      </w:r>
      <w:r w:rsidR="00C6682B">
        <w:br/>
        <w:t>т. п.</w:t>
      </w:r>
      <w:r w:rsidRPr="00316AE5">
        <w:t xml:space="preserve">) </w:t>
      </w:r>
      <w:r w:rsidR="000D6367">
        <w:t xml:space="preserve">размещение </w:t>
      </w:r>
      <w:r w:rsidR="007C47BA">
        <w:t xml:space="preserve">их </w:t>
      </w:r>
      <w:r w:rsidRPr="00316AE5">
        <w:t xml:space="preserve">под помещениями категории Б </w:t>
      </w:r>
      <w:r w:rsidR="000D6367">
        <w:t>(</w:t>
      </w:r>
      <w:r w:rsidRPr="00316AE5">
        <w:t>с выделением горючей пыли при авариях</w:t>
      </w:r>
      <w:r w:rsidR="000D6367">
        <w:t>)</w:t>
      </w:r>
      <w:r w:rsidRPr="00316AE5">
        <w:t xml:space="preserve">. При этом должны быть обеспечены подпор воздуха в </w:t>
      </w:r>
      <w:proofErr w:type="spellStart"/>
      <w:r w:rsidRPr="00316AE5">
        <w:t>электропомещених</w:t>
      </w:r>
      <w:proofErr w:type="spellEnd"/>
      <w:r w:rsidRPr="00316AE5">
        <w:t xml:space="preserve"> и плотная заделка вводных отверстий и проемов негорючими материалами. Допускается также выход из </w:t>
      </w:r>
      <w:proofErr w:type="spellStart"/>
      <w:r w:rsidRPr="00316AE5">
        <w:t>электропомещений</w:t>
      </w:r>
      <w:proofErr w:type="spellEnd"/>
      <w:r w:rsidRPr="00316AE5">
        <w:t xml:space="preserve"> в производственные помещения категории Б через </w:t>
      </w:r>
      <w:r w:rsidR="00C6682B" w:rsidRPr="00C6682B">
        <w:t>тамбуры</w:t>
      </w:r>
      <w:r w:rsidR="00C6682B">
        <w:t>.</w:t>
      </w:r>
    </w:p>
    <w:p w:rsidR="00C6682B" w:rsidRPr="00E227BF" w:rsidRDefault="00C6682B" w:rsidP="00C6682B">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316AE5" w:rsidRDefault="00C65E72" w:rsidP="00D70AC2">
      <w:pPr>
        <w:ind w:firstLine="567"/>
        <w:jc w:val="both"/>
      </w:pPr>
      <w:r w:rsidRPr="00316AE5">
        <w:rPr>
          <w:noProof/>
        </w:rPr>
        <w:t>6.</w:t>
      </w:r>
      <w:r>
        <w:rPr>
          <w:noProof/>
        </w:rPr>
        <w:t>8.14</w:t>
      </w:r>
      <w:r w:rsidRPr="00316AE5">
        <w:rPr>
          <w:noProof/>
        </w:rPr>
        <w:t xml:space="preserve"> </w:t>
      </w:r>
      <w:r w:rsidRPr="00316AE5">
        <w:t xml:space="preserve">Внутренние поверхности стен, потолков, несущих конструкций, дверей, полов, а также внутренние поверхности стен силосов и бункеров, </w:t>
      </w:r>
      <w:r w:rsidR="00B41D7C" w:rsidRPr="001B5ED5">
        <w:t>встроенных</w:t>
      </w:r>
      <w:r w:rsidRPr="00316AE5">
        <w:t xml:space="preserve"> в производственные здания</w:t>
      </w:r>
      <w:r w:rsidR="00EA31F4">
        <w:t>,</w:t>
      </w:r>
      <w:r w:rsidRPr="00316AE5">
        <w:t xml:space="preserve"> должны быть без выступов, впадин, поясков и позволять легко производить их очистку. Наклоны </w:t>
      </w:r>
      <w:r w:rsidR="00B41D7C" w:rsidRPr="001B5ED5">
        <w:t>стен</w:t>
      </w:r>
      <w:r w:rsidRPr="00316AE5">
        <w:t xml:space="preserve">, днищ и воронок бункеров и силосов принимаются по нормам технологического проектирования. </w:t>
      </w:r>
    </w:p>
    <w:p w:rsidR="00C65E72" w:rsidRPr="00316AE5" w:rsidRDefault="00C65E72" w:rsidP="00D70AC2">
      <w:pPr>
        <w:ind w:firstLine="567"/>
        <w:jc w:val="both"/>
        <w:rPr>
          <w:noProof/>
        </w:rPr>
      </w:pPr>
      <w:r w:rsidRPr="00316AE5">
        <w:t xml:space="preserve">Допускается применение ребристых плит перекрытий и использование в качестве опалубки железобетонных монолитных перекрытий стальных профилированных листов, служащих и рабочей арматурой; при этом стальные листы должны иметь огнезащиту, обеспечивающую предел огнестойкости перекрытий не менее </w:t>
      </w:r>
      <w:r w:rsidR="00B41D7C" w:rsidRPr="001B5ED5">
        <w:rPr>
          <w:lang w:val="en-US"/>
        </w:rPr>
        <w:t>REI</w:t>
      </w:r>
      <w:r w:rsidR="00B41D7C" w:rsidRPr="001B5ED5">
        <w:t xml:space="preserve"> 45</w:t>
      </w:r>
      <w:r w:rsidRPr="00316AE5">
        <w:t>.</w:t>
      </w:r>
    </w:p>
    <w:p w:rsidR="00B41D7C" w:rsidRPr="004559D5" w:rsidRDefault="00B41D7C" w:rsidP="00B41D7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316AE5" w:rsidRDefault="00C65E72" w:rsidP="00D70AC2">
      <w:pPr>
        <w:ind w:firstLine="567"/>
        <w:jc w:val="both"/>
      </w:pPr>
      <w:r w:rsidRPr="00316AE5">
        <w:rPr>
          <w:noProof/>
        </w:rPr>
        <w:t>6.</w:t>
      </w:r>
      <w:r>
        <w:rPr>
          <w:noProof/>
        </w:rPr>
        <w:t>8.15</w:t>
      </w:r>
      <w:r w:rsidRPr="00316AE5">
        <w:t xml:space="preserve"> Полы, перекрытия, стены и перегородки производственных зданий следует проектировать </w:t>
      </w:r>
      <w:proofErr w:type="spellStart"/>
      <w:r w:rsidRPr="00316AE5">
        <w:t>бесп</w:t>
      </w:r>
      <w:bookmarkStart w:id="71" w:name="OCRUncertain442"/>
      <w:r w:rsidRPr="00316AE5">
        <w:t>у</w:t>
      </w:r>
      <w:bookmarkEnd w:id="71"/>
      <w:r w:rsidRPr="00316AE5">
        <w:t>стотными</w:t>
      </w:r>
      <w:proofErr w:type="spellEnd"/>
      <w:r w:rsidRPr="00316AE5">
        <w:t>.</w:t>
      </w:r>
    </w:p>
    <w:p w:rsidR="00C65E72" w:rsidRPr="00316AE5" w:rsidRDefault="00C65E72" w:rsidP="00D70AC2">
      <w:pPr>
        <w:ind w:firstLine="567"/>
        <w:jc w:val="both"/>
      </w:pPr>
      <w:r w:rsidRPr="00316AE5">
        <w:rPr>
          <w:noProof/>
        </w:rPr>
        <w:t>6.</w:t>
      </w:r>
      <w:r>
        <w:rPr>
          <w:noProof/>
        </w:rPr>
        <w:t>8.16</w:t>
      </w:r>
      <w:r w:rsidRPr="00316AE5">
        <w:t xml:space="preserve"> Ограждени</w:t>
      </w:r>
      <w:bookmarkStart w:id="72" w:name="OCRUncertain497"/>
      <w:r w:rsidRPr="00316AE5">
        <w:t>я</w:t>
      </w:r>
      <w:bookmarkEnd w:id="72"/>
      <w:r w:rsidRPr="00316AE5">
        <w:t xml:space="preserve"> располож</w:t>
      </w:r>
      <w:bookmarkStart w:id="73" w:name="OCRUncertain498"/>
      <w:r w:rsidRPr="00316AE5">
        <w:t>е</w:t>
      </w:r>
      <w:bookmarkEnd w:id="73"/>
      <w:r w:rsidRPr="00316AE5">
        <w:t>нных вн</w:t>
      </w:r>
      <w:bookmarkStart w:id="74" w:name="OCRUncertain499"/>
      <w:r w:rsidRPr="00316AE5">
        <w:t>у</w:t>
      </w:r>
      <w:bookmarkEnd w:id="74"/>
      <w:r w:rsidRPr="00316AE5">
        <w:t>три производственных зданий площадок, антресолей, приямков, на которых размещено технологическое оборудование, следует проектировать стальными</w:t>
      </w:r>
      <w:r>
        <w:t>,</w:t>
      </w:r>
      <w:r w:rsidRPr="00316AE5">
        <w:t xml:space="preserve"> решетчатыми</w:t>
      </w:r>
      <w:r>
        <w:t>,</w:t>
      </w:r>
      <w:r w:rsidRPr="00316AE5">
        <w:t xml:space="preserve"> высотой</w:t>
      </w:r>
      <w:r w:rsidRPr="00316AE5">
        <w:rPr>
          <w:noProof/>
        </w:rPr>
        <w:t xml:space="preserve"> 0,9</w:t>
      </w:r>
      <w:r w:rsidRPr="00316AE5">
        <w:t xml:space="preserve"> м, при этом ограждения должны быть сплошными на высоту не менее</w:t>
      </w:r>
      <w:r w:rsidRPr="00316AE5">
        <w:rPr>
          <w:noProof/>
        </w:rPr>
        <w:t xml:space="preserve"> 150</w:t>
      </w:r>
      <w:r w:rsidRPr="00316AE5">
        <w:t xml:space="preserve"> мм от пола.</w:t>
      </w:r>
    </w:p>
    <w:p w:rsidR="00C65E72" w:rsidRPr="00316AE5" w:rsidRDefault="00C6682B" w:rsidP="00D70AC2">
      <w:pPr>
        <w:ind w:firstLine="567"/>
        <w:jc w:val="both"/>
      </w:pPr>
      <w:r w:rsidRPr="00C6682B">
        <w:t>На кровлях с уклоном до 12 % включительно в зданиях высотой до карниза или верха парапета более 10 м, а также на кровлях с уклоном более 12 % в зданиях высотой до низа карниза более 7 м следует предусматривать ограждения в соответствии с требованиями ГОСТ Р 53254.</w:t>
      </w:r>
    </w:p>
    <w:p w:rsidR="00B41D7C" w:rsidRPr="004559D5" w:rsidRDefault="00B41D7C" w:rsidP="00B41D7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C6682B">
        <w:rPr>
          <w:rFonts w:ascii="Times New Roman" w:hAnsi="Times New Roman"/>
          <w:b/>
          <w:sz w:val="24"/>
          <w:szCs w:val="24"/>
        </w:rPr>
        <w:t>, № 4</w:t>
      </w:r>
      <w:r w:rsidRPr="004559D5">
        <w:rPr>
          <w:rFonts w:ascii="Times New Roman" w:hAnsi="Times New Roman"/>
          <w:b/>
          <w:sz w:val="24"/>
          <w:szCs w:val="24"/>
        </w:rPr>
        <w:t>).</w:t>
      </w:r>
    </w:p>
    <w:p w:rsidR="00C65E72" w:rsidRPr="00316AE5" w:rsidRDefault="00C65E72" w:rsidP="00D70AC2">
      <w:pPr>
        <w:ind w:firstLine="567"/>
        <w:jc w:val="both"/>
      </w:pPr>
      <w:r>
        <w:t>6.8.17</w:t>
      </w:r>
      <w:r w:rsidRPr="00316AE5">
        <w:t xml:space="preserve"> На первом этаже в помещениях категории Б допускается устраивать открытые приямки для размещения технологического оборудования, при этом глубина приямков не должна превышать 1,5 м, а их суммарная площадь – 30 % площади помещения. </w:t>
      </w:r>
    </w:p>
    <w:p w:rsidR="00C65E72" w:rsidRPr="00316AE5" w:rsidRDefault="00C65E72" w:rsidP="00D70AC2">
      <w:pPr>
        <w:ind w:firstLine="567"/>
        <w:jc w:val="both"/>
      </w:pPr>
      <w:r w:rsidRPr="00316AE5">
        <w:rPr>
          <w:noProof/>
        </w:rPr>
        <w:t>6.</w:t>
      </w:r>
      <w:r>
        <w:rPr>
          <w:noProof/>
        </w:rPr>
        <w:t>8.18</w:t>
      </w:r>
      <w:r w:rsidRPr="00316AE5">
        <w:t xml:space="preserve"> Типы покрытий поло</w:t>
      </w:r>
      <w:bookmarkStart w:id="75" w:name="OCRUncertain501"/>
      <w:r w:rsidRPr="00316AE5">
        <w:t>в</w:t>
      </w:r>
      <w:bookmarkEnd w:id="75"/>
      <w:r w:rsidRPr="00316AE5">
        <w:t xml:space="preserve"> след</w:t>
      </w:r>
      <w:bookmarkStart w:id="76" w:name="OCRUncertain502"/>
      <w:r w:rsidRPr="00316AE5">
        <w:t>у</w:t>
      </w:r>
      <w:bookmarkEnd w:id="76"/>
      <w:r w:rsidRPr="00316AE5">
        <w:t xml:space="preserve">ет назначать в соответствии с требованиями </w:t>
      </w:r>
      <w:r>
        <w:t xml:space="preserve">           </w:t>
      </w:r>
      <w:r w:rsidRPr="00316AE5">
        <w:t>СП 29.13330 и с учетом требований технологии производства, при этом в помещениях с пыльными производствами следует предусматривать типы покрытия полов, обеспечивающие легкость их очистки и малое пылевыделение.</w:t>
      </w:r>
    </w:p>
    <w:p w:rsidR="00F774B4" w:rsidRDefault="00F774B4" w:rsidP="00D70AC2">
      <w:pPr>
        <w:ind w:firstLine="567"/>
        <w:jc w:val="both"/>
      </w:pPr>
      <w:r>
        <w:t>6.8.19</w:t>
      </w:r>
      <w:r w:rsidRPr="00F774B4">
        <w:t xml:space="preserve"> </w:t>
      </w:r>
      <w:r>
        <w:t>Участки перекрытий с большим числом технологических отверстий следует проектировать сборно-монолитными или монолитными.</w:t>
      </w:r>
      <w:bookmarkStart w:id="77" w:name="_GoBack"/>
      <w:bookmarkEnd w:id="77"/>
    </w:p>
    <w:p w:rsidR="00C65E72" w:rsidRDefault="00C6682B" w:rsidP="00D70AC2">
      <w:pPr>
        <w:ind w:firstLine="567"/>
        <w:jc w:val="both"/>
      </w:pPr>
      <w:r w:rsidRPr="00C6682B">
        <w:lastRenderedPageBreak/>
        <w:t>Предел огнестойкости узлов пересечения строительных конструкций с нормируемыми пределами огнестойкости кабелей, трубопроводов и другого технологического оборудования должен быть не ниже пределов, установленных для пересекаемых конструкций, а узлы пересечения воздуховодами должны соответствовать СП 7.13130. Пределы огнестойкости узлов пересечения (проходок) определяют в соответствии с ГОСТ 30247.1, ГОСТ Р 53299, ГОСТ Р 53306, ГОСТ Р 53310, а при установке противопожарных нормально открытых клапанов – в соответствии с ГОСТ Р 53301.</w:t>
      </w:r>
    </w:p>
    <w:p w:rsidR="00C6682B" w:rsidRPr="00E227BF" w:rsidRDefault="00C6682B" w:rsidP="00C6682B">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316AE5" w:rsidRDefault="00C65E72" w:rsidP="00C6682B">
      <w:pPr>
        <w:ind w:firstLine="567"/>
        <w:jc w:val="both"/>
        <w:rPr>
          <w:b/>
          <w:bCs/>
        </w:rPr>
      </w:pPr>
      <w:r>
        <w:rPr>
          <w:b/>
          <w:bCs/>
        </w:rPr>
        <w:t xml:space="preserve">6.9 </w:t>
      </w:r>
      <w:r w:rsidRPr="00EF5C4D">
        <w:rPr>
          <w:b/>
        </w:rPr>
        <w:t>Силосы</w:t>
      </w:r>
      <w:r w:rsidRPr="00316AE5">
        <w:rPr>
          <w:b/>
          <w:bCs/>
        </w:rPr>
        <w:t xml:space="preserve"> и силосные корпуса</w:t>
      </w:r>
    </w:p>
    <w:p w:rsidR="00C65E72" w:rsidRPr="00316AE5" w:rsidRDefault="00C65E72" w:rsidP="00C6682B">
      <w:pPr>
        <w:ind w:firstLine="567"/>
        <w:jc w:val="both"/>
        <w:rPr>
          <w:noProof/>
        </w:rPr>
      </w:pPr>
      <w:r>
        <w:rPr>
          <w:noProof/>
        </w:rPr>
        <w:t>6.9.1</w:t>
      </w:r>
      <w:r w:rsidRPr="00316AE5">
        <w:rPr>
          <w:noProof/>
        </w:rPr>
        <w:t xml:space="preserve"> </w:t>
      </w:r>
      <w:r w:rsidRPr="00316AE5">
        <w:t>Силосы</w:t>
      </w:r>
      <w:r w:rsidRPr="00316AE5">
        <w:rPr>
          <w:noProof/>
        </w:rPr>
        <w:t xml:space="preserve"> и силосные корпуса, выполненные из железобетона или стали, предназначающиеся для хранения зерна и продуктов его переработки следует проектировать в соответствии </w:t>
      </w:r>
      <w:r w:rsidR="00515ACF">
        <w:rPr>
          <w:noProof/>
        </w:rPr>
        <w:t>с правилами настоящего подраздела</w:t>
      </w:r>
      <w:r w:rsidRPr="00316AE5">
        <w:rPr>
          <w:noProof/>
        </w:rPr>
        <w:t>.</w:t>
      </w:r>
    </w:p>
    <w:p w:rsidR="00C65E72" w:rsidRPr="00316AE5" w:rsidRDefault="00C65E72" w:rsidP="00D70AC2">
      <w:pPr>
        <w:ind w:firstLine="567"/>
        <w:jc w:val="both"/>
        <w:rPr>
          <w:noProof/>
        </w:rPr>
      </w:pPr>
      <w:r>
        <w:rPr>
          <w:noProof/>
        </w:rPr>
        <w:t>6.9.2</w:t>
      </w:r>
      <w:r w:rsidRPr="00316AE5">
        <w:rPr>
          <w:noProof/>
        </w:rPr>
        <w:t xml:space="preserve"> </w:t>
      </w:r>
      <w:r w:rsidRPr="00316AE5">
        <w:t>Допускается</w:t>
      </w:r>
      <w:r w:rsidRPr="00316AE5">
        <w:rPr>
          <w:noProof/>
        </w:rPr>
        <w:t xml:space="preserve"> </w:t>
      </w:r>
      <w:r w:rsidR="00B41D7C" w:rsidRPr="001B5ED5">
        <w:t>блокирование</w:t>
      </w:r>
      <w:r w:rsidRPr="00316AE5">
        <w:rPr>
          <w:noProof/>
        </w:rPr>
        <w:t xml:space="preserve"> силосных корпусов с обслуживающими зданиями </w:t>
      </w:r>
      <w:r w:rsidRPr="00316AE5">
        <w:rPr>
          <w:noProof/>
          <w:lang w:val="en-US"/>
        </w:rPr>
        <w:t>II</w:t>
      </w:r>
      <w:r w:rsidRPr="00316AE5">
        <w:rPr>
          <w:noProof/>
        </w:rPr>
        <w:t xml:space="preserve"> степени огнестойкости. При этом должна быть учтена разность осадок фундаментов силосов и примыкающих зданий.</w:t>
      </w:r>
    </w:p>
    <w:p w:rsidR="00B41D7C" w:rsidRPr="004559D5" w:rsidRDefault="00B41D7C" w:rsidP="00B41D7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316AE5" w:rsidRDefault="00C65E72" w:rsidP="00D70AC2">
      <w:pPr>
        <w:ind w:firstLine="567"/>
        <w:jc w:val="both"/>
        <w:rPr>
          <w:noProof/>
        </w:rPr>
      </w:pPr>
      <w:r>
        <w:rPr>
          <w:noProof/>
        </w:rPr>
        <w:t>6.9.3</w:t>
      </w:r>
      <w:r w:rsidRPr="00316AE5">
        <w:rPr>
          <w:noProof/>
        </w:rPr>
        <w:t xml:space="preserve"> Силосы допускается проектировать как отдельно стоящими, так и сблокированными в корпуса. При диаметре более 12</w:t>
      </w:r>
      <w:r>
        <w:rPr>
          <w:noProof/>
        </w:rPr>
        <w:t xml:space="preserve"> </w:t>
      </w:r>
      <w:r w:rsidRPr="00316AE5">
        <w:rPr>
          <w:noProof/>
        </w:rPr>
        <w:t>м силосы сле</w:t>
      </w:r>
      <w:r>
        <w:rPr>
          <w:noProof/>
        </w:rPr>
        <w:t xml:space="preserve">дует проектировать </w:t>
      </w:r>
      <w:r w:rsidRPr="00316AE5">
        <w:rPr>
          <w:noProof/>
        </w:rPr>
        <w:t>отдельно стоящими.</w:t>
      </w:r>
    </w:p>
    <w:p w:rsidR="00C65E72" w:rsidRPr="00316AE5" w:rsidRDefault="00C6682B" w:rsidP="00D70AC2">
      <w:pPr>
        <w:ind w:firstLine="567"/>
        <w:jc w:val="both"/>
      </w:pPr>
      <w:r w:rsidRPr="00C6682B">
        <w:rPr>
          <w:noProof/>
        </w:rPr>
        <w:t>6.9.4 Силосные корпуса, отдельно стоящие силосы, надсилосные галереи, надстройки (выше уровня надсилосного перекрытия) следует проектировать в соответствии с СП 4.13130.</w:t>
      </w:r>
    </w:p>
    <w:p w:rsidR="00D25371" w:rsidRPr="004559D5" w:rsidRDefault="00D25371" w:rsidP="00D25371">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C6682B">
        <w:rPr>
          <w:rFonts w:ascii="Times New Roman" w:hAnsi="Times New Roman"/>
          <w:b/>
          <w:sz w:val="24"/>
          <w:szCs w:val="24"/>
        </w:rPr>
        <w:t>4</w:t>
      </w:r>
      <w:r w:rsidRPr="004559D5">
        <w:rPr>
          <w:rFonts w:ascii="Times New Roman" w:hAnsi="Times New Roman"/>
          <w:b/>
          <w:sz w:val="24"/>
          <w:szCs w:val="24"/>
        </w:rPr>
        <w:t>).</w:t>
      </w:r>
    </w:p>
    <w:p w:rsidR="00D25371" w:rsidRPr="004559D5" w:rsidRDefault="00C65E72" w:rsidP="00C6682B">
      <w:pPr>
        <w:ind w:firstLine="567"/>
        <w:jc w:val="both"/>
        <w:rPr>
          <w:b/>
        </w:rPr>
      </w:pPr>
      <w:r w:rsidRPr="00C6682B">
        <w:rPr>
          <w:b/>
          <w:noProof/>
        </w:rPr>
        <w:t xml:space="preserve">6.9.5 </w:t>
      </w:r>
      <w:r w:rsidR="00C6682B" w:rsidRPr="00C6682B">
        <w:rPr>
          <w:b/>
        </w:rPr>
        <w:t>(</w:t>
      </w:r>
      <w:r w:rsidR="00C6682B" w:rsidRPr="00E227BF">
        <w:rPr>
          <w:b/>
        </w:rPr>
        <w:t>Исключен, Изм. № 4).</w:t>
      </w:r>
    </w:p>
    <w:p w:rsidR="00C65E72" w:rsidRPr="00316AE5" w:rsidRDefault="00C65E72" w:rsidP="00D70AC2">
      <w:pPr>
        <w:ind w:firstLine="567"/>
        <w:jc w:val="both"/>
      </w:pPr>
      <w:r w:rsidRPr="00316AE5">
        <w:rPr>
          <w:noProof/>
        </w:rPr>
        <w:t>6.</w:t>
      </w:r>
      <w:r>
        <w:rPr>
          <w:noProof/>
        </w:rPr>
        <w:t>9.6</w:t>
      </w:r>
      <w:r w:rsidRPr="00316AE5">
        <w:t xml:space="preserve"> При проектировании отдельно стоящих силосов и силосных корпусов надлежит принимать:</w:t>
      </w:r>
    </w:p>
    <w:p w:rsidR="00C65E72" w:rsidRPr="00316AE5" w:rsidRDefault="00C65E72" w:rsidP="00D70AC2">
      <w:pPr>
        <w:ind w:firstLine="567"/>
        <w:jc w:val="both"/>
      </w:pPr>
      <w:r w:rsidRPr="00316AE5">
        <w:t xml:space="preserve">сетки </w:t>
      </w:r>
      <w:bookmarkStart w:id="78" w:name="OCRUncertain519"/>
      <w:r w:rsidRPr="00316AE5">
        <w:t>разбивочных</w:t>
      </w:r>
      <w:bookmarkEnd w:id="78"/>
      <w:r w:rsidRPr="00316AE5">
        <w:t xml:space="preserve"> осей, проходящих чере</w:t>
      </w:r>
      <w:bookmarkStart w:id="79" w:name="OCRUncertain520"/>
      <w:r w:rsidRPr="00316AE5">
        <w:t>з</w:t>
      </w:r>
      <w:bookmarkEnd w:id="79"/>
      <w:r w:rsidRPr="00316AE5">
        <w:t xml:space="preserve"> центры сблокированных </w:t>
      </w:r>
      <w:bookmarkStart w:id="80" w:name="OCRUncertain521"/>
      <w:r w:rsidRPr="00316AE5">
        <w:t>в</w:t>
      </w:r>
      <w:bookmarkEnd w:id="80"/>
      <w:r w:rsidRPr="00316AE5">
        <w:t xml:space="preserve"> силосные корп</w:t>
      </w:r>
      <w:bookmarkStart w:id="81" w:name="OCRUncertain522"/>
      <w:r w:rsidRPr="00316AE5">
        <w:t>у</w:t>
      </w:r>
      <w:bookmarkEnd w:id="81"/>
      <w:r w:rsidRPr="00316AE5">
        <w:t>са силосов</w:t>
      </w:r>
      <w:r>
        <w:t>, размером</w:t>
      </w:r>
      <w:r w:rsidRPr="00316AE5">
        <w:rPr>
          <w:noProof/>
        </w:rPr>
        <w:t xml:space="preserve"> 3</w:t>
      </w:r>
      <w:r>
        <w:rPr>
          <w:noProof/>
        </w:rPr>
        <w:t>×</w:t>
      </w:r>
      <w:r w:rsidRPr="00316AE5">
        <w:rPr>
          <w:noProof/>
        </w:rPr>
        <w:t>3, 6</w:t>
      </w:r>
      <w:r>
        <w:rPr>
          <w:noProof/>
        </w:rPr>
        <w:t>×</w:t>
      </w:r>
      <w:r w:rsidRPr="00316AE5">
        <w:rPr>
          <w:noProof/>
        </w:rPr>
        <w:t>6, 9</w:t>
      </w:r>
      <w:r>
        <w:rPr>
          <w:noProof/>
        </w:rPr>
        <w:t>×</w:t>
      </w:r>
      <w:r w:rsidRPr="00316AE5">
        <w:rPr>
          <w:noProof/>
        </w:rPr>
        <w:t>9</w:t>
      </w:r>
      <w:r w:rsidRPr="00316AE5">
        <w:t xml:space="preserve"> и</w:t>
      </w:r>
      <w:r w:rsidRPr="00316AE5">
        <w:rPr>
          <w:noProof/>
        </w:rPr>
        <w:t xml:space="preserve"> 12</w:t>
      </w:r>
      <w:r>
        <w:rPr>
          <w:noProof/>
        </w:rPr>
        <w:t>×</w:t>
      </w:r>
      <w:r w:rsidRPr="00316AE5">
        <w:rPr>
          <w:noProof/>
        </w:rPr>
        <w:t>12</w:t>
      </w:r>
      <w:r w:rsidRPr="00316AE5">
        <w:t xml:space="preserve"> м;</w:t>
      </w:r>
    </w:p>
    <w:p w:rsidR="00C65E72" w:rsidRPr="00316AE5" w:rsidRDefault="00C65E72" w:rsidP="00D70AC2">
      <w:pPr>
        <w:ind w:firstLine="567"/>
        <w:jc w:val="both"/>
      </w:pPr>
      <w:r w:rsidRPr="00316AE5">
        <w:t>наружные диаметры круглых отдельно сто</w:t>
      </w:r>
      <w:bookmarkStart w:id="82" w:name="OCRUncertain523"/>
      <w:r w:rsidRPr="00316AE5">
        <w:t>я</w:t>
      </w:r>
      <w:bookmarkEnd w:id="82"/>
      <w:r w:rsidRPr="00316AE5">
        <w:t>щих силосов</w:t>
      </w:r>
      <w:r>
        <w:t>,</w:t>
      </w:r>
      <w:r w:rsidRPr="00316AE5">
        <w:rPr>
          <w:noProof/>
        </w:rPr>
        <w:t xml:space="preserve"> </w:t>
      </w:r>
      <w:r>
        <w:rPr>
          <w:noProof/>
        </w:rPr>
        <w:t xml:space="preserve">равные </w:t>
      </w:r>
      <w:r w:rsidRPr="00316AE5">
        <w:rPr>
          <w:noProof/>
        </w:rPr>
        <w:t>6</w:t>
      </w:r>
      <w:r w:rsidRPr="00316AE5">
        <w:t>,</w:t>
      </w:r>
      <w:r w:rsidRPr="00316AE5">
        <w:rPr>
          <w:noProof/>
        </w:rPr>
        <w:t xml:space="preserve"> 9</w:t>
      </w:r>
      <w:r w:rsidRPr="00316AE5">
        <w:t>,</w:t>
      </w:r>
      <w:r w:rsidRPr="00316AE5">
        <w:rPr>
          <w:noProof/>
        </w:rPr>
        <w:t xml:space="preserve"> </w:t>
      </w:r>
      <w:bookmarkStart w:id="83" w:name="OCRUncertain524"/>
      <w:r w:rsidRPr="00316AE5">
        <w:rPr>
          <w:noProof/>
        </w:rPr>
        <w:t>1</w:t>
      </w:r>
      <w:bookmarkEnd w:id="83"/>
      <w:r w:rsidRPr="00316AE5">
        <w:rPr>
          <w:noProof/>
        </w:rPr>
        <w:t>2</w:t>
      </w:r>
      <w:r w:rsidRPr="00316AE5">
        <w:t>,</w:t>
      </w:r>
      <w:r w:rsidRPr="00316AE5">
        <w:rPr>
          <w:noProof/>
        </w:rPr>
        <w:t xml:space="preserve"> 18</w:t>
      </w:r>
      <w:r w:rsidRPr="00316AE5">
        <w:t xml:space="preserve"> и</w:t>
      </w:r>
      <w:r w:rsidR="0098350A">
        <w:rPr>
          <w:noProof/>
        </w:rPr>
        <w:t xml:space="preserve"> </w:t>
      </w:r>
      <w:r w:rsidRPr="00316AE5">
        <w:rPr>
          <w:noProof/>
        </w:rPr>
        <w:t>24</w:t>
      </w:r>
      <w:r w:rsidRPr="00316AE5">
        <w:t xml:space="preserve"> м;</w:t>
      </w:r>
    </w:p>
    <w:p w:rsidR="00C65E72" w:rsidRPr="00316AE5" w:rsidRDefault="00C65E72" w:rsidP="00D70AC2">
      <w:pPr>
        <w:ind w:firstLine="567"/>
        <w:jc w:val="both"/>
        <w:rPr>
          <w:noProof/>
        </w:rPr>
      </w:pPr>
      <w:r w:rsidRPr="00316AE5">
        <w:t xml:space="preserve">высоту стен силосов, </w:t>
      </w:r>
      <w:bookmarkStart w:id="84" w:name="OCRUncertain525"/>
      <w:proofErr w:type="spellStart"/>
      <w:r w:rsidRPr="00316AE5">
        <w:t>подсилосных</w:t>
      </w:r>
      <w:bookmarkEnd w:id="84"/>
      <w:proofErr w:type="spellEnd"/>
      <w:r w:rsidRPr="00316AE5">
        <w:t xml:space="preserve"> и </w:t>
      </w:r>
      <w:proofErr w:type="spellStart"/>
      <w:r w:rsidRPr="00316AE5">
        <w:t>надсилосных</w:t>
      </w:r>
      <w:proofErr w:type="spellEnd"/>
      <w:r w:rsidRPr="00316AE5">
        <w:t xml:space="preserve"> этажей</w:t>
      </w:r>
      <w:r w:rsidRPr="00316AE5">
        <w:rPr>
          <w:noProof/>
        </w:rPr>
        <w:t xml:space="preserve"> </w:t>
      </w:r>
      <w:r w:rsidRPr="00CA4962">
        <w:t>–</w:t>
      </w:r>
      <w:r>
        <w:t xml:space="preserve"> кратную</w:t>
      </w:r>
      <w:r w:rsidRPr="00316AE5">
        <w:rPr>
          <w:noProof/>
        </w:rPr>
        <w:t xml:space="preserve"> 0,6</w:t>
      </w:r>
      <w:r w:rsidRPr="00316AE5">
        <w:t xml:space="preserve"> м, при этом след</w:t>
      </w:r>
      <w:bookmarkStart w:id="85" w:name="OCRUncertain526"/>
      <w:r w:rsidRPr="00316AE5">
        <w:t>у</w:t>
      </w:r>
      <w:bookmarkEnd w:id="85"/>
      <w:r w:rsidRPr="00316AE5">
        <w:t xml:space="preserve">ет принимать высоту </w:t>
      </w:r>
      <w:proofErr w:type="spellStart"/>
      <w:r w:rsidRPr="00316AE5">
        <w:t>подсилосных</w:t>
      </w:r>
      <w:proofErr w:type="spellEnd"/>
      <w:r w:rsidRPr="00316AE5">
        <w:t xml:space="preserve"> этажей минимально возможной, высоту стен силосов</w:t>
      </w:r>
      <w:r w:rsidRPr="00316AE5">
        <w:rPr>
          <w:noProof/>
        </w:rPr>
        <w:t xml:space="preserve"> </w:t>
      </w:r>
      <w:r w:rsidR="00456A2D">
        <w:rPr>
          <w:noProof/>
        </w:rPr>
        <w:t>–</w:t>
      </w:r>
      <w:r w:rsidRPr="00316AE5">
        <w:t xml:space="preserve"> максимальной с учетом технологич</w:t>
      </w:r>
      <w:bookmarkStart w:id="86" w:name="OCRUncertain527"/>
      <w:r w:rsidRPr="00316AE5">
        <w:t>е</w:t>
      </w:r>
      <w:bookmarkEnd w:id="86"/>
      <w:r w:rsidRPr="00316AE5">
        <w:t>ских требований и условий площадки (нес</w:t>
      </w:r>
      <w:bookmarkStart w:id="87" w:name="OCRUncertain528"/>
      <w:r w:rsidRPr="00316AE5">
        <w:t>у</w:t>
      </w:r>
      <w:bookmarkEnd w:id="87"/>
      <w:r w:rsidRPr="00316AE5">
        <w:t>щей способности грунтов основания, сейсмичности и др.</w:t>
      </w:r>
      <w:bookmarkStart w:id="88" w:name="OCRUncertain530"/>
      <w:r w:rsidRPr="00316AE5">
        <w:t>)</w:t>
      </w:r>
      <w:r w:rsidRPr="00316AE5">
        <w:rPr>
          <w:noProof/>
        </w:rPr>
        <w:t>.</w:t>
      </w:r>
      <w:bookmarkEnd w:id="88"/>
    </w:p>
    <w:p w:rsidR="00C65E72" w:rsidRPr="00316AE5" w:rsidRDefault="00C65E72" w:rsidP="00D70AC2">
      <w:pPr>
        <w:ind w:firstLine="567"/>
        <w:jc w:val="both"/>
      </w:pPr>
      <w:r w:rsidRPr="00316AE5">
        <w:t xml:space="preserve">В силосных корпусах для хранения сырья и готовой продукции </w:t>
      </w:r>
      <w:r w:rsidR="00D25371" w:rsidRPr="001B5ED5">
        <w:t>мукомольно-крупяных предприятий и комбикормовых заводов</w:t>
      </w:r>
      <w:r w:rsidRPr="00316AE5">
        <w:t xml:space="preserve"> с двумя </w:t>
      </w:r>
      <w:bookmarkStart w:id="89" w:name="OCRUncertain531"/>
      <w:proofErr w:type="spellStart"/>
      <w:r w:rsidRPr="00316AE5">
        <w:t>подсилосными</w:t>
      </w:r>
      <w:bookmarkEnd w:id="89"/>
      <w:proofErr w:type="spellEnd"/>
      <w:r w:rsidRPr="00316AE5">
        <w:t xml:space="preserve"> этажами и более допускается принимать каркас по типу производственных зданий с сеткой колонн</w:t>
      </w:r>
      <w:r w:rsidR="00DF3070">
        <w:rPr>
          <w:noProof/>
        </w:rPr>
        <w:t xml:space="preserve"> </w:t>
      </w:r>
      <w:r w:rsidRPr="00316AE5">
        <w:rPr>
          <w:noProof/>
        </w:rPr>
        <w:t>6</w:t>
      </w:r>
      <w:r>
        <w:rPr>
          <w:noProof/>
        </w:rPr>
        <w:t>×</w:t>
      </w:r>
      <w:r w:rsidRPr="00316AE5">
        <w:rPr>
          <w:noProof/>
        </w:rPr>
        <w:t>3</w:t>
      </w:r>
      <w:r w:rsidRPr="00316AE5">
        <w:t xml:space="preserve"> м.</w:t>
      </w:r>
    </w:p>
    <w:p w:rsidR="00C65E72" w:rsidRPr="00316AE5" w:rsidRDefault="00C65E72" w:rsidP="00D70AC2">
      <w:pPr>
        <w:ind w:firstLine="567"/>
        <w:jc w:val="both"/>
      </w:pPr>
      <w:r w:rsidRPr="00316AE5">
        <w:t>Оптимальное соотношение силосов разных ра</w:t>
      </w:r>
      <w:bookmarkStart w:id="90" w:name="OCRUncertain532"/>
      <w:r w:rsidRPr="00316AE5">
        <w:t>з</w:t>
      </w:r>
      <w:bookmarkEnd w:id="90"/>
      <w:r w:rsidRPr="00316AE5">
        <w:t>меров должно приниматься из условия полного использования их вместимости, при этом применение силосов больших диаметров должно быть максимальным.</w:t>
      </w:r>
    </w:p>
    <w:p w:rsidR="00C65E72" w:rsidRPr="00316AE5" w:rsidRDefault="00C65E72" w:rsidP="00D70AC2">
      <w:pPr>
        <w:ind w:firstLine="567"/>
        <w:jc w:val="both"/>
      </w:pPr>
      <w:r w:rsidRPr="00316AE5">
        <w:t xml:space="preserve">Рекомендуется следующее соотношение размеров емкостей (с учетом имеющихся на предприятии): до 200 т </w:t>
      </w:r>
      <w:r w:rsidRPr="00CA4962">
        <w:t>–</w:t>
      </w:r>
      <w:r>
        <w:t xml:space="preserve"> </w:t>
      </w:r>
      <w:r w:rsidRPr="00316AE5">
        <w:t xml:space="preserve">5 %; 600, 800, 1400 и 1800 т </w:t>
      </w:r>
      <w:r w:rsidRPr="00CA4962">
        <w:t>–</w:t>
      </w:r>
      <w:r w:rsidRPr="00316AE5">
        <w:t xml:space="preserve"> 10 %; 3000 т и более </w:t>
      </w:r>
      <w:r w:rsidRPr="00CA4962">
        <w:t>–</w:t>
      </w:r>
      <w:r w:rsidRPr="00316AE5">
        <w:t xml:space="preserve"> 55 %.</w:t>
      </w:r>
    </w:p>
    <w:p w:rsidR="00C65E72" w:rsidRPr="00316AE5" w:rsidRDefault="00C65E72" w:rsidP="00D70AC2">
      <w:pPr>
        <w:ind w:firstLine="567"/>
        <w:jc w:val="both"/>
      </w:pPr>
      <w:r w:rsidRPr="00316AE5">
        <w:t xml:space="preserve">Силосы </w:t>
      </w:r>
      <w:r w:rsidR="00D25371" w:rsidRPr="001B5ED5">
        <w:t>мукомольно-крупяных предприятий и комбикормовых заводов</w:t>
      </w:r>
      <w:r w:rsidRPr="00316AE5">
        <w:t xml:space="preserve"> следует принимать с сеткой разбивочных осей</w:t>
      </w:r>
      <w:r w:rsidRPr="00316AE5">
        <w:rPr>
          <w:noProof/>
        </w:rPr>
        <w:t xml:space="preserve"> 3</w:t>
      </w:r>
      <w:r>
        <w:rPr>
          <w:noProof/>
        </w:rPr>
        <w:t>×</w:t>
      </w:r>
      <w:r w:rsidRPr="00316AE5">
        <w:rPr>
          <w:noProof/>
        </w:rPr>
        <w:t>3</w:t>
      </w:r>
      <w:r w:rsidRPr="00316AE5">
        <w:t xml:space="preserve"> м. Доп</w:t>
      </w:r>
      <w:bookmarkStart w:id="91" w:name="OCRUncertain534"/>
      <w:r w:rsidRPr="00316AE5">
        <w:t>у</w:t>
      </w:r>
      <w:bookmarkEnd w:id="91"/>
      <w:r w:rsidRPr="00316AE5">
        <w:t>скается эти силосы разделять на части дополнительными внутренними стенами.</w:t>
      </w:r>
    </w:p>
    <w:p w:rsidR="00C65E72" w:rsidRPr="00316AE5" w:rsidRDefault="00C65E72" w:rsidP="00C6682B">
      <w:pPr>
        <w:ind w:firstLine="567"/>
        <w:jc w:val="both"/>
        <w:rPr>
          <w:noProof/>
        </w:rPr>
      </w:pPr>
      <w:r w:rsidRPr="00316AE5">
        <w:t>Объем каждого и</w:t>
      </w:r>
      <w:bookmarkStart w:id="92" w:name="OCRUncertain535"/>
      <w:r w:rsidRPr="00316AE5">
        <w:t>з</w:t>
      </w:r>
      <w:bookmarkEnd w:id="92"/>
      <w:r w:rsidRPr="00316AE5">
        <w:t xml:space="preserve"> силосов, сблокированных в силосный корп</w:t>
      </w:r>
      <w:bookmarkStart w:id="93" w:name="OCRUncertain536"/>
      <w:r w:rsidRPr="00316AE5">
        <w:t>у</w:t>
      </w:r>
      <w:bookmarkEnd w:id="93"/>
      <w:r w:rsidRPr="00316AE5">
        <w:t>с, или гр</w:t>
      </w:r>
      <w:bookmarkStart w:id="94" w:name="OCRUncertain537"/>
      <w:r w:rsidRPr="00316AE5">
        <w:t>у</w:t>
      </w:r>
      <w:bookmarkEnd w:id="94"/>
      <w:r w:rsidRPr="00316AE5">
        <w:t>ппы силосов, объединенных перепускными отверстиями, не должен превышат</w:t>
      </w:r>
      <w:bookmarkStart w:id="95" w:name="OCRUncertain538"/>
      <w:r w:rsidRPr="00316AE5">
        <w:t>ь</w:t>
      </w:r>
      <w:bookmarkEnd w:id="95"/>
      <w:r w:rsidRPr="00316AE5">
        <w:rPr>
          <w:noProof/>
        </w:rPr>
        <w:t xml:space="preserve"> 2400</w:t>
      </w:r>
      <w:r w:rsidRPr="00316AE5">
        <w:t xml:space="preserve"> </w:t>
      </w:r>
      <w:bookmarkStart w:id="96" w:name="OCRUncertain539"/>
      <w:r w:rsidRPr="00316AE5">
        <w:t>м</w:t>
      </w:r>
      <w:r w:rsidRPr="00316AE5">
        <w:rPr>
          <w:vertAlign w:val="superscript"/>
        </w:rPr>
        <w:t>3</w:t>
      </w:r>
      <w:r w:rsidRPr="00316AE5">
        <w:rPr>
          <w:noProof/>
        </w:rPr>
        <w:t>.</w:t>
      </w:r>
      <w:bookmarkEnd w:id="96"/>
      <w:r w:rsidRPr="00316AE5">
        <w:t xml:space="preserve"> Объем силосов диаметром 12 м при соответствующем обосновании допускается увеличивать.</w:t>
      </w:r>
    </w:p>
    <w:p w:rsidR="00C65E72" w:rsidRPr="00D25371" w:rsidRDefault="00C65E72" w:rsidP="00C6682B">
      <w:pPr>
        <w:ind w:firstLine="567"/>
        <w:jc w:val="both"/>
        <w:rPr>
          <w:sz w:val="20"/>
          <w:szCs w:val="20"/>
        </w:rPr>
      </w:pPr>
      <w:r w:rsidRPr="00D25371">
        <w:rPr>
          <w:sz w:val="20"/>
          <w:szCs w:val="20"/>
        </w:rPr>
        <w:t>П р и м е ч а н и</w:t>
      </w:r>
      <w:bookmarkStart w:id="97" w:name="OCRUncertain540"/>
      <w:r w:rsidRPr="00D25371">
        <w:rPr>
          <w:sz w:val="20"/>
          <w:szCs w:val="20"/>
        </w:rPr>
        <w:t xml:space="preserve"> я</w:t>
      </w:r>
      <w:bookmarkEnd w:id="97"/>
    </w:p>
    <w:p w:rsidR="00C65E72" w:rsidRPr="00D25371" w:rsidRDefault="00C65E72" w:rsidP="00C6682B">
      <w:pPr>
        <w:ind w:firstLine="567"/>
        <w:jc w:val="both"/>
        <w:rPr>
          <w:sz w:val="20"/>
          <w:szCs w:val="20"/>
        </w:rPr>
      </w:pPr>
      <w:r w:rsidRPr="00D25371">
        <w:rPr>
          <w:sz w:val="20"/>
          <w:szCs w:val="20"/>
        </w:rPr>
        <w:t xml:space="preserve">1 </w:t>
      </w:r>
      <w:bookmarkStart w:id="98" w:name="OCRUncertain551"/>
      <w:r w:rsidRPr="00D25371">
        <w:rPr>
          <w:sz w:val="20"/>
          <w:szCs w:val="20"/>
        </w:rPr>
        <w:t>В</w:t>
      </w:r>
      <w:bookmarkEnd w:id="98"/>
      <w:r w:rsidRPr="00D25371">
        <w:rPr>
          <w:sz w:val="20"/>
          <w:szCs w:val="20"/>
        </w:rPr>
        <w:t xml:space="preserve">ысота от верха воронки или </w:t>
      </w:r>
      <w:bookmarkStart w:id="99" w:name="OCRUncertain552"/>
      <w:proofErr w:type="spellStart"/>
      <w:r w:rsidRPr="00D25371">
        <w:rPr>
          <w:sz w:val="20"/>
          <w:szCs w:val="20"/>
        </w:rPr>
        <w:t>набетонки</w:t>
      </w:r>
      <w:bookmarkEnd w:id="99"/>
      <w:proofErr w:type="spellEnd"/>
      <w:r w:rsidRPr="00D25371">
        <w:rPr>
          <w:sz w:val="20"/>
          <w:szCs w:val="20"/>
        </w:rPr>
        <w:t xml:space="preserve"> (заб</w:t>
      </w:r>
      <w:bookmarkStart w:id="100" w:name="OCRUncertain553"/>
      <w:r w:rsidRPr="00D25371">
        <w:rPr>
          <w:sz w:val="20"/>
          <w:szCs w:val="20"/>
        </w:rPr>
        <w:t>у</w:t>
      </w:r>
      <w:bookmarkEnd w:id="100"/>
      <w:r w:rsidRPr="00D25371">
        <w:rPr>
          <w:sz w:val="20"/>
          <w:szCs w:val="20"/>
        </w:rPr>
        <w:t>тки) до ни</w:t>
      </w:r>
      <w:bookmarkStart w:id="101" w:name="OCRUncertain554"/>
      <w:r w:rsidRPr="00D25371">
        <w:rPr>
          <w:sz w:val="20"/>
          <w:szCs w:val="20"/>
        </w:rPr>
        <w:t>з</w:t>
      </w:r>
      <w:bookmarkEnd w:id="101"/>
      <w:r w:rsidRPr="00D25371">
        <w:rPr>
          <w:sz w:val="20"/>
          <w:szCs w:val="20"/>
        </w:rPr>
        <w:t xml:space="preserve">а </w:t>
      </w:r>
      <w:bookmarkStart w:id="102" w:name="OCRUncertain555"/>
      <w:proofErr w:type="spellStart"/>
      <w:r w:rsidRPr="00D25371">
        <w:rPr>
          <w:sz w:val="20"/>
          <w:szCs w:val="20"/>
        </w:rPr>
        <w:t>надсилосного</w:t>
      </w:r>
      <w:bookmarkEnd w:id="102"/>
      <w:proofErr w:type="spellEnd"/>
      <w:r w:rsidRPr="00D25371">
        <w:rPr>
          <w:sz w:val="20"/>
          <w:szCs w:val="20"/>
        </w:rPr>
        <w:t xml:space="preserve"> пер</w:t>
      </w:r>
      <w:bookmarkStart w:id="103" w:name="OCRUncertain556"/>
      <w:r w:rsidRPr="00D25371">
        <w:rPr>
          <w:sz w:val="20"/>
          <w:szCs w:val="20"/>
        </w:rPr>
        <w:t>е</w:t>
      </w:r>
      <w:bookmarkEnd w:id="103"/>
      <w:r w:rsidRPr="00D25371">
        <w:rPr>
          <w:sz w:val="20"/>
          <w:szCs w:val="20"/>
        </w:rPr>
        <w:t>крытия (рисунок 1) должна быть бо</w:t>
      </w:r>
      <w:bookmarkStart w:id="104" w:name="OCRUncertain557"/>
      <w:r w:rsidRPr="00D25371">
        <w:rPr>
          <w:sz w:val="20"/>
          <w:szCs w:val="20"/>
        </w:rPr>
        <w:t>л</w:t>
      </w:r>
      <w:bookmarkEnd w:id="104"/>
      <w:r w:rsidRPr="00D25371">
        <w:rPr>
          <w:sz w:val="20"/>
          <w:szCs w:val="20"/>
        </w:rPr>
        <w:t>е</w:t>
      </w:r>
      <w:bookmarkStart w:id="105" w:name="OCRUncertain558"/>
      <w:r w:rsidRPr="00D25371">
        <w:rPr>
          <w:sz w:val="20"/>
          <w:szCs w:val="20"/>
        </w:rPr>
        <w:t>е</w:t>
      </w:r>
      <w:bookmarkEnd w:id="105"/>
      <w:r w:rsidRPr="00D25371">
        <w:rPr>
          <w:sz w:val="20"/>
          <w:szCs w:val="20"/>
        </w:rPr>
        <w:t xml:space="preserve"> 1,5 </w:t>
      </w:r>
      <w:bookmarkStart w:id="106" w:name="OCRUncertain560"/>
      <w:r w:rsidR="00387141" w:rsidRPr="00D25371">
        <w:rPr>
          <w:position w:val="-6"/>
          <w:sz w:val="20"/>
          <w:szCs w:val="20"/>
        </w:rPr>
        <w:object w:dxaOrig="36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7.25pt" o:ole="">
            <v:imagedata r:id="rId11" o:title=""/>
          </v:shape>
          <o:OLEObject Type="Embed" ProgID="Equation.DSMT4" ShapeID="_x0000_i1025" DrawAspect="Content" ObjectID="_1754915164" r:id="rId12"/>
        </w:object>
      </w:r>
      <w:r w:rsidRPr="00D25371">
        <w:rPr>
          <w:sz w:val="20"/>
          <w:szCs w:val="20"/>
        </w:rPr>
        <w:t>(где</w:t>
      </w:r>
      <w:bookmarkEnd w:id="106"/>
      <w:r w:rsidRPr="00D25371">
        <w:rPr>
          <w:sz w:val="20"/>
          <w:szCs w:val="20"/>
        </w:rPr>
        <w:t xml:space="preserve"> </w:t>
      </w:r>
      <w:r w:rsidRPr="00D25371">
        <w:rPr>
          <w:i/>
          <w:sz w:val="20"/>
          <w:szCs w:val="20"/>
        </w:rPr>
        <w:t>А</w:t>
      </w:r>
      <w:r w:rsidRPr="00D25371">
        <w:rPr>
          <w:sz w:val="20"/>
          <w:szCs w:val="20"/>
        </w:rPr>
        <w:t xml:space="preserve"> — площадь </w:t>
      </w:r>
      <w:r w:rsidR="00D25371" w:rsidRPr="00D25371">
        <w:rPr>
          <w:sz w:val="20"/>
          <w:szCs w:val="20"/>
        </w:rPr>
        <w:t>поперечного</w:t>
      </w:r>
      <w:r w:rsidRPr="00D25371">
        <w:rPr>
          <w:sz w:val="20"/>
          <w:szCs w:val="20"/>
        </w:rPr>
        <w:t xml:space="preserve"> сечения силоса)</w:t>
      </w:r>
      <w:bookmarkStart w:id="107" w:name="OCRUncertain562"/>
      <w:r w:rsidRPr="00D25371">
        <w:rPr>
          <w:sz w:val="20"/>
          <w:szCs w:val="20"/>
        </w:rPr>
        <w:t>.</w:t>
      </w:r>
      <w:bookmarkEnd w:id="107"/>
    </w:p>
    <w:p w:rsidR="00C65E72" w:rsidRPr="00D25371" w:rsidRDefault="00C65E72" w:rsidP="00C6682B">
      <w:pPr>
        <w:ind w:firstLine="567"/>
        <w:jc w:val="both"/>
        <w:rPr>
          <w:sz w:val="20"/>
          <w:szCs w:val="20"/>
        </w:rPr>
      </w:pPr>
      <w:r w:rsidRPr="00D25371">
        <w:rPr>
          <w:sz w:val="20"/>
          <w:szCs w:val="20"/>
        </w:rPr>
        <w:lastRenderedPageBreak/>
        <w:t>2 В силосных корпусах с нескол</w:t>
      </w:r>
      <w:bookmarkStart w:id="108" w:name="OCRUncertain563"/>
      <w:r w:rsidRPr="00D25371">
        <w:rPr>
          <w:sz w:val="20"/>
          <w:szCs w:val="20"/>
        </w:rPr>
        <w:t>ь</w:t>
      </w:r>
      <w:bookmarkEnd w:id="108"/>
      <w:r w:rsidRPr="00D25371">
        <w:rPr>
          <w:sz w:val="20"/>
          <w:szCs w:val="20"/>
        </w:rPr>
        <w:t xml:space="preserve">кими </w:t>
      </w:r>
      <w:proofErr w:type="spellStart"/>
      <w:r w:rsidRPr="00D25371">
        <w:rPr>
          <w:sz w:val="20"/>
          <w:szCs w:val="20"/>
        </w:rPr>
        <w:t>подсилосными</w:t>
      </w:r>
      <w:proofErr w:type="spellEnd"/>
      <w:r w:rsidRPr="00D25371">
        <w:rPr>
          <w:sz w:val="20"/>
          <w:szCs w:val="20"/>
        </w:rPr>
        <w:t xml:space="preserve"> этажами допуска</w:t>
      </w:r>
      <w:bookmarkStart w:id="109" w:name="OCRUncertain564"/>
      <w:r w:rsidRPr="00D25371">
        <w:rPr>
          <w:sz w:val="20"/>
          <w:szCs w:val="20"/>
        </w:rPr>
        <w:t>е</w:t>
      </w:r>
      <w:bookmarkEnd w:id="109"/>
      <w:r w:rsidRPr="00D25371">
        <w:rPr>
          <w:sz w:val="20"/>
          <w:szCs w:val="20"/>
        </w:rPr>
        <w:t>тся располагать силосы на части корп</w:t>
      </w:r>
      <w:bookmarkStart w:id="110" w:name="OCRUncertain565"/>
      <w:r w:rsidRPr="00D25371">
        <w:rPr>
          <w:sz w:val="20"/>
          <w:szCs w:val="20"/>
        </w:rPr>
        <w:t>у</w:t>
      </w:r>
      <w:bookmarkEnd w:id="110"/>
      <w:r w:rsidRPr="00D25371">
        <w:rPr>
          <w:sz w:val="20"/>
          <w:szCs w:val="20"/>
        </w:rPr>
        <w:t>са. При этом силосы должны быть соединены в блоки одинаковой высоты, расположенные по всей ширине корпуса.</w:t>
      </w:r>
    </w:p>
    <w:p w:rsidR="00C65E72" w:rsidRDefault="00C65E72" w:rsidP="00C6682B">
      <w:pPr>
        <w:ind w:firstLine="567"/>
        <w:jc w:val="both"/>
        <w:rPr>
          <w:sz w:val="20"/>
          <w:szCs w:val="20"/>
        </w:rPr>
      </w:pPr>
      <w:r w:rsidRPr="00E02EDD">
        <w:rPr>
          <w:sz w:val="20"/>
          <w:szCs w:val="20"/>
        </w:rPr>
        <w:t xml:space="preserve">3 </w:t>
      </w:r>
      <w:r w:rsidR="00D25371">
        <w:rPr>
          <w:sz w:val="20"/>
          <w:szCs w:val="20"/>
        </w:rPr>
        <w:t>С</w:t>
      </w:r>
      <w:r w:rsidRPr="00E02EDD">
        <w:rPr>
          <w:sz w:val="20"/>
          <w:szCs w:val="20"/>
        </w:rPr>
        <w:t>илосные корпуса следует проектировать с рядовым расположением силосов в плане (рисунок 2). При надлежащем обосновании допускаются другие схемы расположения силосов.</w:t>
      </w:r>
    </w:p>
    <w:p w:rsidR="00D25371" w:rsidRPr="004559D5" w:rsidRDefault="00D25371" w:rsidP="00C6682B">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456A2D" w:rsidRPr="00456A2D" w:rsidRDefault="00456A2D" w:rsidP="00D70AC2">
      <w:pPr>
        <w:ind w:firstLine="567"/>
        <w:jc w:val="both"/>
      </w:pPr>
    </w:p>
    <w:p w:rsidR="00C65E72" w:rsidRPr="00456A2D" w:rsidRDefault="00733046" w:rsidP="001C018F">
      <w:pPr>
        <w:jc w:val="center"/>
        <w:rPr>
          <w:sz w:val="22"/>
          <w:szCs w:val="22"/>
        </w:rPr>
      </w:pPr>
      <w:r>
        <w:rPr>
          <w:rFonts w:ascii="Arial" w:hAnsi="Arial" w:cs="Arial"/>
        </w:rPr>
        <w:pict>
          <v:shape id="_x0000_i1026" type="#_x0000_t75" style="width:306.75pt;height:354pt">
            <v:imagedata r:id="rId13" o:title="01"/>
          </v:shape>
        </w:pict>
      </w:r>
    </w:p>
    <w:p w:rsidR="00C65E72" w:rsidRPr="00456A2D" w:rsidRDefault="00C65E72" w:rsidP="00316AE5">
      <w:pPr>
        <w:rPr>
          <w:sz w:val="22"/>
          <w:szCs w:val="22"/>
        </w:rPr>
      </w:pPr>
    </w:p>
    <w:tbl>
      <w:tblPr>
        <w:tblW w:w="0" w:type="auto"/>
        <w:tblInd w:w="1533" w:type="dxa"/>
        <w:tblBorders>
          <w:insideH w:val="single" w:sz="4" w:space="0" w:color="auto"/>
        </w:tblBorders>
        <w:tblLook w:val="01E0" w:firstRow="1" w:lastRow="1" w:firstColumn="1" w:lastColumn="1" w:noHBand="0" w:noVBand="0"/>
      </w:tblPr>
      <w:tblGrid>
        <w:gridCol w:w="2280"/>
        <w:gridCol w:w="2337"/>
        <w:gridCol w:w="1852"/>
      </w:tblGrid>
      <w:tr w:rsidR="00C65E72" w:rsidRPr="00DF3070">
        <w:tc>
          <w:tcPr>
            <w:tcW w:w="2280" w:type="dxa"/>
          </w:tcPr>
          <w:p w:rsidR="00C65E72" w:rsidRPr="00DF3070" w:rsidRDefault="00C65E72" w:rsidP="00456A2D">
            <w:pPr>
              <w:rPr>
                <w:sz w:val="22"/>
                <w:szCs w:val="22"/>
              </w:rPr>
            </w:pPr>
            <w:r w:rsidRPr="00777E29">
              <w:rPr>
                <w:i/>
                <w:sz w:val="22"/>
                <w:szCs w:val="22"/>
              </w:rPr>
              <w:t>а</w:t>
            </w:r>
            <w:r w:rsidR="00387141">
              <w:rPr>
                <w:i/>
                <w:sz w:val="22"/>
                <w:szCs w:val="22"/>
              </w:rPr>
              <w:t xml:space="preserve"> –</w:t>
            </w:r>
            <w:r w:rsidRPr="00DF3070">
              <w:rPr>
                <w:sz w:val="22"/>
                <w:szCs w:val="22"/>
              </w:rPr>
              <w:t xml:space="preserve"> с плоским днищем и забуткой</w:t>
            </w:r>
          </w:p>
        </w:tc>
        <w:tc>
          <w:tcPr>
            <w:tcW w:w="2337" w:type="dxa"/>
          </w:tcPr>
          <w:p w:rsidR="00C65E72" w:rsidRPr="00DF3070" w:rsidRDefault="00C65E72" w:rsidP="00456A2D">
            <w:pPr>
              <w:rPr>
                <w:sz w:val="22"/>
                <w:szCs w:val="22"/>
              </w:rPr>
            </w:pPr>
            <w:r w:rsidRPr="00777E29">
              <w:rPr>
                <w:i/>
                <w:sz w:val="22"/>
                <w:szCs w:val="22"/>
              </w:rPr>
              <w:t>б</w:t>
            </w:r>
            <w:r w:rsidR="00387141">
              <w:rPr>
                <w:noProof/>
                <w:sz w:val="22"/>
                <w:szCs w:val="22"/>
              </w:rPr>
              <w:t xml:space="preserve"> </w:t>
            </w:r>
            <w:r w:rsidR="00387141">
              <w:rPr>
                <w:i/>
                <w:sz w:val="22"/>
                <w:szCs w:val="22"/>
              </w:rPr>
              <w:t>–</w:t>
            </w:r>
            <w:r w:rsidRPr="00DF3070">
              <w:rPr>
                <w:sz w:val="22"/>
                <w:szCs w:val="22"/>
              </w:rPr>
              <w:t xml:space="preserve"> с плоским днищем,</w:t>
            </w:r>
            <w:r w:rsidR="00456A2D">
              <w:rPr>
                <w:sz w:val="22"/>
                <w:szCs w:val="22"/>
              </w:rPr>
              <w:t xml:space="preserve"> </w:t>
            </w:r>
            <w:r w:rsidRPr="00DF3070">
              <w:rPr>
                <w:sz w:val="22"/>
                <w:szCs w:val="22"/>
              </w:rPr>
              <w:t>стальной воронкой и забуткой</w:t>
            </w:r>
          </w:p>
        </w:tc>
        <w:tc>
          <w:tcPr>
            <w:tcW w:w="1852" w:type="dxa"/>
          </w:tcPr>
          <w:p w:rsidR="00C65E72" w:rsidRPr="00DF3070" w:rsidRDefault="00C65E72" w:rsidP="00387141">
            <w:pPr>
              <w:ind w:firstLine="6"/>
              <w:rPr>
                <w:sz w:val="22"/>
                <w:szCs w:val="22"/>
              </w:rPr>
            </w:pPr>
            <w:r w:rsidRPr="00777E29">
              <w:rPr>
                <w:i/>
                <w:sz w:val="22"/>
                <w:szCs w:val="22"/>
              </w:rPr>
              <w:t>в</w:t>
            </w:r>
            <w:r w:rsidRPr="00DF3070">
              <w:rPr>
                <w:noProof/>
                <w:sz w:val="22"/>
                <w:szCs w:val="22"/>
              </w:rPr>
              <w:t xml:space="preserve"> </w:t>
            </w:r>
            <w:r w:rsidR="00387141">
              <w:rPr>
                <w:i/>
                <w:sz w:val="22"/>
                <w:szCs w:val="22"/>
              </w:rPr>
              <w:t xml:space="preserve">– </w:t>
            </w:r>
            <w:r w:rsidRPr="00DF3070">
              <w:rPr>
                <w:sz w:val="22"/>
                <w:szCs w:val="22"/>
              </w:rPr>
              <w:t>с воронкой без забутки</w:t>
            </w:r>
          </w:p>
        </w:tc>
      </w:tr>
    </w:tbl>
    <w:p w:rsidR="00C65E72" w:rsidRPr="00456A2D" w:rsidRDefault="00C65E72" w:rsidP="00316AE5">
      <w:pPr>
        <w:rPr>
          <w:sz w:val="22"/>
          <w:szCs w:val="22"/>
        </w:rPr>
      </w:pPr>
    </w:p>
    <w:p w:rsidR="00C65E72" w:rsidRPr="00456A2D" w:rsidRDefault="00C65E72" w:rsidP="00257C82">
      <w:pPr>
        <w:jc w:val="center"/>
        <w:rPr>
          <w:sz w:val="22"/>
          <w:szCs w:val="22"/>
        </w:rPr>
      </w:pPr>
      <w:r w:rsidRPr="00456A2D">
        <w:rPr>
          <w:i/>
          <w:iCs/>
          <w:sz w:val="22"/>
          <w:szCs w:val="22"/>
          <w:lang w:val="en-US"/>
        </w:rPr>
        <w:t>h</w:t>
      </w:r>
      <w:r w:rsidRPr="00456A2D">
        <w:rPr>
          <w:noProof/>
          <w:sz w:val="22"/>
          <w:szCs w:val="22"/>
        </w:rPr>
        <w:t xml:space="preserve"> </w:t>
      </w:r>
      <w:r w:rsidR="00456A2D" w:rsidRPr="00456A2D">
        <w:rPr>
          <w:i/>
          <w:sz w:val="22"/>
          <w:szCs w:val="22"/>
        </w:rPr>
        <w:t>–</w:t>
      </w:r>
      <w:r w:rsidRPr="00456A2D">
        <w:rPr>
          <w:sz w:val="22"/>
          <w:szCs w:val="22"/>
        </w:rPr>
        <w:t xml:space="preserve"> высота стен силосов</w:t>
      </w:r>
      <w:r w:rsidR="000D6367" w:rsidRPr="00456A2D">
        <w:rPr>
          <w:sz w:val="22"/>
          <w:szCs w:val="22"/>
        </w:rPr>
        <w:t>;</w:t>
      </w:r>
      <w:r w:rsidRPr="00456A2D">
        <w:rPr>
          <w:sz w:val="22"/>
          <w:szCs w:val="22"/>
        </w:rPr>
        <w:t xml:space="preserve"> </w:t>
      </w:r>
      <w:r w:rsidRPr="00456A2D">
        <w:rPr>
          <w:i/>
          <w:iCs/>
          <w:sz w:val="22"/>
          <w:szCs w:val="22"/>
        </w:rPr>
        <w:t>h</w:t>
      </w:r>
      <w:r w:rsidRPr="00456A2D">
        <w:rPr>
          <w:iCs/>
          <w:sz w:val="22"/>
          <w:szCs w:val="22"/>
          <w:vertAlign w:val="subscript"/>
        </w:rPr>
        <w:t>1</w:t>
      </w:r>
      <w:r w:rsidR="00456A2D" w:rsidRPr="00456A2D">
        <w:rPr>
          <w:iCs/>
          <w:sz w:val="22"/>
          <w:szCs w:val="22"/>
          <w:vertAlign w:val="subscript"/>
        </w:rPr>
        <w:t xml:space="preserve"> </w:t>
      </w:r>
      <w:r w:rsidR="00456A2D" w:rsidRPr="00456A2D">
        <w:rPr>
          <w:i/>
          <w:sz w:val="22"/>
          <w:szCs w:val="22"/>
        </w:rPr>
        <w:t>–</w:t>
      </w:r>
      <w:r w:rsidRPr="00456A2D">
        <w:rPr>
          <w:smallCaps/>
          <w:sz w:val="22"/>
          <w:szCs w:val="22"/>
        </w:rPr>
        <w:t xml:space="preserve"> </w:t>
      </w:r>
      <w:r w:rsidRPr="00456A2D">
        <w:rPr>
          <w:sz w:val="22"/>
          <w:szCs w:val="22"/>
        </w:rPr>
        <w:t xml:space="preserve">высота верхней зоны; </w:t>
      </w:r>
      <w:r w:rsidRPr="00456A2D">
        <w:rPr>
          <w:i/>
          <w:iCs/>
          <w:sz w:val="22"/>
          <w:szCs w:val="22"/>
          <w:lang w:val="en-US"/>
        </w:rPr>
        <w:t>h</w:t>
      </w:r>
      <w:r w:rsidRPr="00456A2D">
        <w:rPr>
          <w:iCs/>
          <w:sz w:val="22"/>
          <w:szCs w:val="22"/>
          <w:vertAlign w:val="subscript"/>
        </w:rPr>
        <w:t>2</w:t>
      </w:r>
      <w:r w:rsidRPr="00456A2D">
        <w:rPr>
          <w:noProof/>
          <w:sz w:val="22"/>
          <w:szCs w:val="22"/>
        </w:rPr>
        <w:t xml:space="preserve"> </w:t>
      </w:r>
      <w:r w:rsidR="00456A2D" w:rsidRPr="00456A2D">
        <w:rPr>
          <w:i/>
          <w:sz w:val="22"/>
          <w:szCs w:val="22"/>
        </w:rPr>
        <w:t>–</w:t>
      </w:r>
      <w:r w:rsidRPr="00456A2D">
        <w:rPr>
          <w:sz w:val="22"/>
          <w:szCs w:val="22"/>
        </w:rPr>
        <w:t xml:space="preserve"> высота второй зоны; </w:t>
      </w:r>
      <w:r w:rsidRPr="00456A2D">
        <w:rPr>
          <w:i/>
          <w:iCs/>
          <w:sz w:val="22"/>
          <w:szCs w:val="22"/>
          <w:lang w:val="en-US"/>
        </w:rPr>
        <w:t>h</w:t>
      </w:r>
      <w:r w:rsidRPr="00456A2D">
        <w:rPr>
          <w:iCs/>
          <w:sz w:val="22"/>
          <w:szCs w:val="22"/>
          <w:vertAlign w:val="subscript"/>
        </w:rPr>
        <w:t>3</w:t>
      </w:r>
      <w:r w:rsidRPr="00456A2D">
        <w:rPr>
          <w:noProof/>
          <w:sz w:val="22"/>
          <w:szCs w:val="22"/>
        </w:rPr>
        <w:t xml:space="preserve"> </w:t>
      </w:r>
      <w:r w:rsidR="00456A2D" w:rsidRPr="00456A2D">
        <w:rPr>
          <w:i/>
          <w:sz w:val="22"/>
          <w:szCs w:val="22"/>
        </w:rPr>
        <w:t>–</w:t>
      </w:r>
      <w:r w:rsidRPr="00456A2D">
        <w:rPr>
          <w:sz w:val="22"/>
          <w:szCs w:val="22"/>
        </w:rPr>
        <w:t xml:space="preserve"> высота</w:t>
      </w:r>
      <w:r w:rsidR="00456A2D" w:rsidRPr="00456A2D">
        <w:rPr>
          <w:sz w:val="22"/>
          <w:szCs w:val="22"/>
        </w:rPr>
        <w:t xml:space="preserve"> </w:t>
      </w:r>
      <w:r w:rsidRPr="00456A2D">
        <w:rPr>
          <w:sz w:val="22"/>
          <w:szCs w:val="22"/>
        </w:rPr>
        <w:t xml:space="preserve">нижней зоны; </w:t>
      </w:r>
      <w:proofErr w:type="spellStart"/>
      <w:r w:rsidRPr="00456A2D">
        <w:rPr>
          <w:i/>
          <w:iCs/>
          <w:sz w:val="22"/>
          <w:szCs w:val="22"/>
          <w:lang w:val="en-US"/>
        </w:rPr>
        <w:t>h</w:t>
      </w:r>
      <w:r w:rsidRPr="00456A2D">
        <w:rPr>
          <w:i/>
          <w:iCs/>
          <w:sz w:val="22"/>
          <w:szCs w:val="22"/>
          <w:vertAlign w:val="subscript"/>
          <w:lang w:val="en-US"/>
        </w:rPr>
        <w:t>mt</w:t>
      </w:r>
      <w:proofErr w:type="spellEnd"/>
      <w:r w:rsidRPr="00456A2D">
        <w:rPr>
          <w:i/>
          <w:iCs/>
          <w:noProof/>
          <w:sz w:val="22"/>
          <w:szCs w:val="22"/>
        </w:rPr>
        <w:t xml:space="preserve"> </w:t>
      </w:r>
      <w:r w:rsidR="00456A2D" w:rsidRPr="00456A2D">
        <w:rPr>
          <w:i/>
          <w:sz w:val="22"/>
          <w:szCs w:val="22"/>
        </w:rPr>
        <w:t>–</w:t>
      </w:r>
      <w:r w:rsidRPr="00456A2D">
        <w:rPr>
          <w:noProof/>
          <w:sz w:val="22"/>
          <w:szCs w:val="22"/>
        </w:rPr>
        <w:t xml:space="preserve"> </w:t>
      </w:r>
      <w:r w:rsidRPr="00456A2D">
        <w:rPr>
          <w:sz w:val="22"/>
          <w:szCs w:val="22"/>
        </w:rPr>
        <w:t xml:space="preserve">высота средней зоны; </w:t>
      </w:r>
      <w:r w:rsidRPr="00456A2D">
        <w:rPr>
          <w:i/>
          <w:iCs/>
          <w:sz w:val="22"/>
          <w:szCs w:val="22"/>
          <w:lang w:val="en-US"/>
        </w:rPr>
        <w:t>d</w:t>
      </w:r>
      <w:r w:rsidRPr="00456A2D">
        <w:rPr>
          <w:noProof/>
          <w:sz w:val="22"/>
          <w:szCs w:val="22"/>
        </w:rPr>
        <w:t xml:space="preserve"> </w:t>
      </w:r>
      <w:r w:rsidR="00456A2D" w:rsidRPr="00456A2D">
        <w:rPr>
          <w:i/>
          <w:sz w:val="22"/>
          <w:szCs w:val="22"/>
        </w:rPr>
        <w:t>–</w:t>
      </w:r>
      <w:r w:rsidRPr="00456A2D">
        <w:rPr>
          <w:sz w:val="22"/>
          <w:szCs w:val="22"/>
        </w:rPr>
        <w:t xml:space="preserve"> внутренний диаметр силоса</w:t>
      </w:r>
    </w:p>
    <w:p w:rsidR="00C65E72" w:rsidRPr="00456A2D" w:rsidRDefault="00C65E72" w:rsidP="00257C82">
      <w:pPr>
        <w:ind w:firstLine="284"/>
        <w:jc w:val="center"/>
        <w:rPr>
          <w:sz w:val="22"/>
          <w:szCs w:val="22"/>
        </w:rPr>
      </w:pPr>
    </w:p>
    <w:p w:rsidR="00C65E72" w:rsidRPr="00456A2D" w:rsidRDefault="00C65E72" w:rsidP="00257C82">
      <w:pPr>
        <w:jc w:val="center"/>
        <w:rPr>
          <w:sz w:val="22"/>
          <w:szCs w:val="22"/>
        </w:rPr>
      </w:pPr>
      <w:r w:rsidRPr="00456A2D">
        <w:rPr>
          <w:b/>
          <w:i/>
          <w:sz w:val="22"/>
          <w:szCs w:val="22"/>
        </w:rPr>
        <w:t>Рисунок</w:t>
      </w:r>
      <w:r w:rsidRPr="00456A2D">
        <w:rPr>
          <w:b/>
          <w:i/>
          <w:noProof/>
          <w:sz w:val="22"/>
          <w:szCs w:val="22"/>
        </w:rPr>
        <w:t xml:space="preserve"> 1</w:t>
      </w:r>
      <w:r w:rsidRPr="00456A2D">
        <w:rPr>
          <w:noProof/>
          <w:sz w:val="22"/>
          <w:szCs w:val="22"/>
        </w:rPr>
        <w:t xml:space="preserve"> </w:t>
      </w:r>
      <w:r w:rsidRPr="00456A2D">
        <w:rPr>
          <w:sz w:val="22"/>
          <w:szCs w:val="22"/>
        </w:rPr>
        <w:t xml:space="preserve">– </w:t>
      </w:r>
      <w:r w:rsidRPr="00456A2D">
        <w:rPr>
          <w:b/>
          <w:sz w:val="22"/>
          <w:szCs w:val="22"/>
        </w:rPr>
        <w:t>Разрезы силосов</w:t>
      </w:r>
    </w:p>
    <w:p w:rsidR="00C65E72" w:rsidRPr="00456A2D" w:rsidRDefault="00C65E72" w:rsidP="00316AE5">
      <w:pPr>
        <w:ind w:firstLine="284"/>
        <w:jc w:val="center"/>
      </w:pPr>
    </w:p>
    <w:p w:rsidR="00C65E72" w:rsidRPr="00456A2D" w:rsidRDefault="00733046" w:rsidP="00316AE5">
      <w:pPr>
        <w:ind w:firstLine="1985"/>
        <w:jc w:val="both"/>
        <w:rPr>
          <w:sz w:val="22"/>
          <w:szCs w:val="22"/>
        </w:rPr>
      </w:pPr>
      <w:r>
        <w:rPr>
          <w:noProof/>
          <w:color w:val="FFFFFF"/>
          <w:sz w:val="22"/>
          <w:szCs w:val="22"/>
        </w:rPr>
        <w:pict>
          <v:shape id="Рисунок 4" o:spid="_x0000_i1027" type="#_x0000_t75" style="width:303pt;height:154.5pt;visibility:visible">
            <v:imagedata r:id="rId14" o:title=""/>
          </v:shape>
        </w:pict>
      </w:r>
    </w:p>
    <w:p w:rsidR="00C65E72" w:rsidRPr="00456A2D" w:rsidRDefault="00C65E72" w:rsidP="00316AE5">
      <w:pPr>
        <w:ind w:firstLine="284"/>
        <w:jc w:val="center"/>
        <w:rPr>
          <w:sz w:val="22"/>
          <w:szCs w:val="22"/>
        </w:rPr>
      </w:pPr>
    </w:p>
    <w:p w:rsidR="00C65E72" w:rsidRDefault="00C65E72" w:rsidP="00DF3070">
      <w:pPr>
        <w:jc w:val="center"/>
        <w:rPr>
          <w:b/>
          <w:sz w:val="22"/>
          <w:szCs w:val="22"/>
        </w:rPr>
      </w:pPr>
      <w:r w:rsidRPr="00456A2D">
        <w:rPr>
          <w:b/>
          <w:i/>
          <w:sz w:val="22"/>
          <w:szCs w:val="22"/>
        </w:rPr>
        <w:t>Рисунок</w:t>
      </w:r>
      <w:r w:rsidRPr="00456A2D">
        <w:rPr>
          <w:b/>
          <w:i/>
          <w:noProof/>
          <w:sz w:val="22"/>
          <w:szCs w:val="22"/>
        </w:rPr>
        <w:t xml:space="preserve"> 2</w:t>
      </w:r>
      <w:r w:rsidRPr="00456A2D">
        <w:rPr>
          <w:b/>
          <w:noProof/>
          <w:sz w:val="22"/>
          <w:szCs w:val="22"/>
        </w:rPr>
        <w:t xml:space="preserve"> </w:t>
      </w:r>
      <w:r w:rsidRPr="00456A2D">
        <w:rPr>
          <w:b/>
          <w:sz w:val="22"/>
          <w:szCs w:val="22"/>
        </w:rPr>
        <w:t>– Планы силосных корпусов</w:t>
      </w:r>
    </w:p>
    <w:p w:rsidR="00456A2D" w:rsidRPr="00456A2D" w:rsidRDefault="00456A2D" w:rsidP="00DF3070">
      <w:pPr>
        <w:jc w:val="center"/>
        <w:rPr>
          <w:b/>
          <w:sz w:val="22"/>
          <w:szCs w:val="22"/>
        </w:rPr>
      </w:pPr>
    </w:p>
    <w:p w:rsidR="00C65E72" w:rsidRPr="00035F1B" w:rsidRDefault="00C65E72" w:rsidP="00F57A74">
      <w:pPr>
        <w:spacing w:line="260" w:lineRule="exact"/>
        <w:ind w:firstLine="567"/>
        <w:jc w:val="both"/>
        <w:rPr>
          <w:noProof/>
        </w:rPr>
      </w:pPr>
      <w:r w:rsidRPr="00035F1B">
        <w:rPr>
          <w:noProof/>
        </w:rPr>
        <w:t>6.</w:t>
      </w:r>
      <w:r>
        <w:rPr>
          <w:noProof/>
        </w:rPr>
        <w:t xml:space="preserve">9.7 </w:t>
      </w:r>
      <w:r w:rsidRPr="00035F1B">
        <w:t>Железобетонные силосные корп</w:t>
      </w:r>
      <w:bookmarkStart w:id="111" w:name="OCRUncertain566"/>
      <w:r w:rsidRPr="00035F1B">
        <w:t>у</w:t>
      </w:r>
      <w:bookmarkEnd w:id="111"/>
      <w:r w:rsidRPr="00035F1B">
        <w:t>са длиной до</w:t>
      </w:r>
      <w:r w:rsidRPr="00035F1B">
        <w:rPr>
          <w:noProof/>
        </w:rPr>
        <w:t xml:space="preserve"> 48</w:t>
      </w:r>
      <w:r w:rsidRPr="00035F1B">
        <w:t xml:space="preserve"> м должны проектироваться без деформационных швов. При всех типах грунтов основания, </w:t>
      </w:r>
      <w:bookmarkStart w:id="112" w:name="OCRUncertain567"/>
      <w:r w:rsidRPr="00035F1B">
        <w:t>з</w:t>
      </w:r>
      <w:bookmarkEnd w:id="112"/>
      <w:r w:rsidRPr="00035F1B">
        <w:t xml:space="preserve">а исключением скальных, а также </w:t>
      </w:r>
      <w:r w:rsidR="00456A2D">
        <w:rPr>
          <w:color w:val="000000"/>
          <w:lang w:bidi="ru-RU"/>
        </w:rPr>
        <w:t>применении</w:t>
      </w:r>
      <w:r w:rsidRPr="00035F1B">
        <w:t xml:space="preserve"> фундаментов из </w:t>
      </w:r>
      <w:bookmarkStart w:id="113" w:name="OCRUncertain568"/>
      <w:r w:rsidRPr="00035F1B">
        <w:t>свай-стоек</w:t>
      </w:r>
      <w:bookmarkEnd w:id="113"/>
      <w:r w:rsidRPr="00035F1B">
        <w:t xml:space="preserve"> отношение длины силосного корпуса к его </w:t>
      </w:r>
      <w:bookmarkStart w:id="114" w:name="OCRUncertain569"/>
      <w:r w:rsidRPr="00035F1B">
        <w:t>ш</w:t>
      </w:r>
      <w:bookmarkEnd w:id="114"/>
      <w:r w:rsidRPr="00035F1B">
        <w:t>ирине и высоте должно быть не более</w:t>
      </w:r>
      <w:r w:rsidRPr="00035F1B">
        <w:rPr>
          <w:noProof/>
        </w:rPr>
        <w:t xml:space="preserve"> 2.</w:t>
      </w:r>
      <w:r w:rsidRPr="00035F1B">
        <w:t xml:space="preserve"> При однорядном расположении силосов это отношение допускаетс</w:t>
      </w:r>
      <w:bookmarkStart w:id="115" w:name="OCRUncertain570"/>
      <w:r w:rsidRPr="00035F1B">
        <w:t>я</w:t>
      </w:r>
      <w:bookmarkEnd w:id="115"/>
      <w:r w:rsidRPr="00035F1B">
        <w:t xml:space="preserve"> увеличивать до</w:t>
      </w:r>
      <w:r w:rsidRPr="00035F1B">
        <w:rPr>
          <w:noProof/>
        </w:rPr>
        <w:t xml:space="preserve"> 3.</w:t>
      </w:r>
    </w:p>
    <w:p w:rsidR="00C65E72" w:rsidRPr="00035F1B" w:rsidRDefault="00C65E72" w:rsidP="00F57A74">
      <w:pPr>
        <w:spacing w:line="260" w:lineRule="exact"/>
        <w:ind w:firstLine="567"/>
        <w:jc w:val="both"/>
      </w:pPr>
      <w:r w:rsidRPr="00035F1B">
        <w:t>Возможно у</w:t>
      </w:r>
      <w:bookmarkStart w:id="116" w:name="OCRUncertain571"/>
      <w:r w:rsidRPr="00035F1B">
        <w:t>в</w:t>
      </w:r>
      <w:bookmarkEnd w:id="116"/>
      <w:r w:rsidRPr="00035F1B">
        <w:t>еличение длины корпус</w:t>
      </w:r>
      <w:bookmarkStart w:id="117" w:name="OCRUncertain572"/>
      <w:r w:rsidRPr="00035F1B">
        <w:t>а</w:t>
      </w:r>
      <w:bookmarkEnd w:id="117"/>
      <w:r w:rsidRPr="00035F1B">
        <w:t xml:space="preserve"> и указанных отношений при соответствующем обосновании.</w:t>
      </w:r>
    </w:p>
    <w:p w:rsidR="00456A2D" w:rsidRPr="004559D5" w:rsidRDefault="00456A2D" w:rsidP="00456A2D">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p>
    <w:p w:rsidR="00C65E72" w:rsidRPr="00035F1B" w:rsidRDefault="00C65E72" w:rsidP="00F57A74">
      <w:pPr>
        <w:spacing w:line="260" w:lineRule="exact"/>
        <w:ind w:firstLine="567"/>
        <w:jc w:val="both"/>
      </w:pPr>
      <w:r w:rsidRPr="00035F1B">
        <w:rPr>
          <w:noProof/>
        </w:rPr>
        <w:t>6.</w:t>
      </w:r>
      <w:r>
        <w:rPr>
          <w:noProof/>
        </w:rPr>
        <w:t>9.8</w:t>
      </w:r>
      <w:r w:rsidRPr="00035F1B">
        <w:rPr>
          <w:noProof/>
        </w:rPr>
        <w:t xml:space="preserve"> </w:t>
      </w:r>
      <w:r w:rsidRPr="00035F1B">
        <w:t>В проектах должна предусматриваться защита стыко</w:t>
      </w:r>
      <w:bookmarkStart w:id="118" w:name="OCRUncertain813"/>
      <w:r w:rsidRPr="00035F1B">
        <w:t>в</w:t>
      </w:r>
      <w:bookmarkEnd w:id="118"/>
      <w:r w:rsidRPr="00035F1B">
        <w:t xml:space="preserve"> сборных элементов стен силосов от атмосферных осадков (констр</w:t>
      </w:r>
      <w:bookmarkStart w:id="119" w:name="OCRUncertain814"/>
      <w:r w:rsidRPr="00035F1B">
        <w:t>у</w:t>
      </w:r>
      <w:bookmarkEnd w:id="119"/>
      <w:r w:rsidRPr="00035F1B">
        <w:t>кцией самого стыка или с помощью г</w:t>
      </w:r>
      <w:bookmarkStart w:id="120" w:name="OCRUncertain815"/>
      <w:r w:rsidRPr="00035F1B">
        <w:t>е</w:t>
      </w:r>
      <w:bookmarkEnd w:id="120"/>
      <w:r w:rsidRPr="00035F1B">
        <w:t>рм</w:t>
      </w:r>
      <w:r w:rsidR="00456A2D">
        <w:t>етизирующих защитных покрытий).</w:t>
      </w:r>
    </w:p>
    <w:p w:rsidR="00C65E72" w:rsidRPr="00035F1B" w:rsidRDefault="00C65E72" w:rsidP="00F57A74">
      <w:pPr>
        <w:spacing w:line="260" w:lineRule="exact"/>
        <w:ind w:firstLine="567"/>
        <w:jc w:val="both"/>
      </w:pPr>
      <w:r w:rsidRPr="00035F1B">
        <w:rPr>
          <w:noProof/>
        </w:rPr>
        <w:t>6.</w:t>
      </w:r>
      <w:r>
        <w:rPr>
          <w:noProof/>
        </w:rPr>
        <w:t>9.9</w:t>
      </w:r>
      <w:r w:rsidRPr="00035F1B">
        <w:t xml:space="preserve"> Сборные железобетонные стены силосов</w:t>
      </w:r>
      <w:bookmarkStart w:id="121" w:name="OCRUncertain816"/>
      <w:r w:rsidRPr="00035F1B">
        <w:t>,</w:t>
      </w:r>
      <w:bookmarkEnd w:id="121"/>
      <w:r w:rsidRPr="00035F1B">
        <w:t xml:space="preserve"> а также монолитны</w:t>
      </w:r>
      <w:bookmarkStart w:id="122" w:name="OCRUncertain817"/>
      <w:r w:rsidRPr="00035F1B">
        <w:t>е</w:t>
      </w:r>
      <w:bookmarkEnd w:id="122"/>
      <w:r w:rsidRPr="00035F1B">
        <w:t xml:space="preserve"> отдельно стоящи</w:t>
      </w:r>
      <w:bookmarkStart w:id="123" w:name="OCRUncertain818"/>
      <w:r w:rsidRPr="00035F1B">
        <w:t>е</w:t>
      </w:r>
      <w:bookmarkEnd w:id="123"/>
      <w:r w:rsidRPr="00035F1B">
        <w:t xml:space="preserve"> силосы диаметром свыше</w:t>
      </w:r>
      <w:r w:rsidRPr="00035F1B">
        <w:rPr>
          <w:noProof/>
        </w:rPr>
        <w:t xml:space="preserve"> 12</w:t>
      </w:r>
      <w:r w:rsidRPr="00035F1B">
        <w:t xml:space="preserve"> м следует пр</w:t>
      </w:r>
      <w:bookmarkStart w:id="124" w:name="OCRUncertain819"/>
      <w:r w:rsidRPr="00035F1B">
        <w:t>е</w:t>
      </w:r>
      <w:bookmarkEnd w:id="124"/>
      <w:r w:rsidRPr="00035F1B">
        <w:t>дусматриват</w:t>
      </w:r>
      <w:bookmarkStart w:id="125" w:name="OCRUncertain820"/>
      <w:r w:rsidRPr="00035F1B">
        <w:t>ь</w:t>
      </w:r>
      <w:bookmarkEnd w:id="125"/>
      <w:r w:rsidRPr="00035F1B">
        <w:t xml:space="preserve"> из предварительно напряженных конструкций. </w:t>
      </w:r>
      <w:r w:rsidRPr="00035F1B">
        <w:rPr>
          <w:noProof/>
        </w:rPr>
        <w:t xml:space="preserve"> </w:t>
      </w:r>
    </w:p>
    <w:p w:rsidR="00C65E72" w:rsidRPr="00035F1B" w:rsidRDefault="00C65E72" w:rsidP="00F57A74">
      <w:pPr>
        <w:spacing w:line="260" w:lineRule="exact"/>
        <w:ind w:firstLine="567"/>
        <w:jc w:val="both"/>
      </w:pPr>
      <w:r w:rsidRPr="00035F1B">
        <w:rPr>
          <w:noProof/>
        </w:rPr>
        <w:t>6.</w:t>
      </w:r>
      <w:r>
        <w:rPr>
          <w:noProof/>
        </w:rPr>
        <w:t>9.10</w:t>
      </w:r>
      <w:r w:rsidRPr="00035F1B">
        <w:t xml:space="preserve"> При проектировании сборных железоб</w:t>
      </w:r>
      <w:bookmarkStart w:id="126" w:name="OCRUncertain821"/>
      <w:r w:rsidRPr="00035F1B">
        <w:t>е</w:t>
      </w:r>
      <w:bookmarkEnd w:id="126"/>
      <w:r w:rsidRPr="00035F1B">
        <w:t>тонных квадратных силосов должны применят</w:t>
      </w:r>
      <w:bookmarkStart w:id="127" w:name="OCRUncertain822"/>
      <w:r w:rsidRPr="00035F1B">
        <w:t>ь</w:t>
      </w:r>
      <w:bookmarkEnd w:id="127"/>
      <w:r w:rsidRPr="00035F1B">
        <w:t>ся объемные блоки. При этом след</w:t>
      </w:r>
      <w:bookmarkStart w:id="128" w:name="OCRUncertain823"/>
      <w:r w:rsidRPr="00035F1B">
        <w:t>у</w:t>
      </w:r>
      <w:bookmarkEnd w:id="128"/>
      <w:r w:rsidRPr="00035F1B">
        <w:t xml:space="preserve">ет </w:t>
      </w:r>
      <w:bookmarkStart w:id="129" w:name="OCRUncertain824"/>
      <w:r w:rsidRPr="00035F1B">
        <w:t>стремиться</w:t>
      </w:r>
      <w:bookmarkEnd w:id="129"/>
      <w:r w:rsidRPr="00035F1B">
        <w:t xml:space="preserve"> к </w:t>
      </w:r>
      <w:r>
        <w:t xml:space="preserve">объединению </w:t>
      </w:r>
      <w:r w:rsidRPr="00035F1B">
        <w:t>и укрупне</w:t>
      </w:r>
      <w:r>
        <w:t xml:space="preserve">нию </w:t>
      </w:r>
      <w:r w:rsidRPr="00035F1B">
        <w:t>силосов (с учетом технологии хранения сыпучего материала</w:t>
      </w:r>
      <w:bookmarkStart w:id="130" w:name="OCRUncertain825"/>
      <w:r w:rsidRPr="00035F1B">
        <w:t>)</w:t>
      </w:r>
      <w:r w:rsidRPr="00035F1B">
        <w:rPr>
          <w:noProof/>
        </w:rPr>
        <w:t xml:space="preserve">, </w:t>
      </w:r>
      <w:bookmarkEnd w:id="130"/>
      <w:r w:rsidRPr="00035F1B">
        <w:t>например</w:t>
      </w:r>
      <w:bookmarkStart w:id="131" w:name="OCRUncertain826"/>
      <w:r w:rsidRPr="00035F1B">
        <w:t>,</w:t>
      </w:r>
      <w:bookmarkEnd w:id="131"/>
      <w:r w:rsidRPr="00035F1B">
        <w:t xml:space="preserve"> путем монтажа стен силосов с пропуском отд</w:t>
      </w:r>
      <w:bookmarkStart w:id="132" w:name="OCRUncertain827"/>
      <w:r w:rsidRPr="00035F1B">
        <w:t>е</w:t>
      </w:r>
      <w:bookmarkEnd w:id="132"/>
      <w:r w:rsidRPr="00035F1B">
        <w:t>льных эл</w:t>
      </w:r>
      <w:bookmarkStart w:id="133" w:name="OCRUncertain828"/>
      <w:r w:rsidRPr="00035F1B">
        <w:t>е</w:t>
      </w:r>
      <w:bookmarkEnd w:id="133"/>
      <w:r w:rsidRPr="00035F1B">
        <w:t>м</w:t>
      </w:r>
      <w:bookmarkStart w:id="134" w:name="OCRUncertain829"/>
      <w:r w:rsidRPr="00035F1B">
        <w:t>е</w:t>
      </w:r>
      <w:bookmarkEnd w:id="134"/>
      <w:r w:rsidRPr="00035F1B">
        <w:t>нтов и со</w:t>
      </w:r>
      <w:bookmarkStart w:id="135" w:name="OCRUncertain830"/>
      <w:r w:rsidRPr="00035F1B">
        <w:t>з</w:t>
      </w:r>
      <w:bookmarkEnd w:id="135"/>
      <w:r w:rsidRPr="00035F1B">
        <w:t>дани</w:t>
      </w:r>
      <w:bookmarkStart w:id="136" w:name="OCRUncertain831"/>
      <w:r w:rsidRPr="00035F1B">
        <w:t>е</w:t>
      </w:r>
      <w:bookmarkEnd w:id="136"/>
      <w:r w:rsidRPr="00035F1B">
        <w:t>м укрупн</w:t>
      </w:r>
      <w:bookmarkStart w:id="137" w:name="OCRUncertain832"/>
      <w:r w:rsidRPr="00035F1B">
        <w:t>е</w:t>
      </w:r>
      <w:bookmarkEnd w:id="137"/>
      <w:r w:rsidRPr="00035F1B">
        <w:t>нных силосов с реш</w:t>
      </w:r>
      <w:bookmarkStart w:id="138" w:name="OCRUncertain833"/>
      <w:r w:rsidRPr="00035F1B">
        <w:t>е</w:t>
      </w:r>
      <w:bookmarkEnd w:id="138"/>
      <w:r w:rsidRPr="00035F1B">
        <w:t>тчатыми внутренними стенами.</w:t>
      </w:r>
    </w:p>
    <w:p w:rsidR="00C65E72" w:rsidRPr="00035F1B" w:rsidRDefault="00C65E72" w:rsidP="00F57A74">
      <w:pPr>
        <w:spacing w:line="260" w:lineRule="exact"/>
        <w:ind w:firstLine="567"/>
        <w:jc w:val="both"/>
      </w:pPr>
      <w:r w:rsidRPr="00035F1B">
        <w:rPr>
          <w:noProof/>
        </w:rPr>
        <w:t>6.</w:t>
      </w:r>
      <w:r>
        <w:rPr>
          <w:noProof/>
        </w:rPr>
        <w:t>9.11</w:t>
      </w:r>
      <w:r w:rsidRPr="00035F1B">
        <w:t xml:space="preserve"> Отд</w:t>
      </w:r>
      <w:bookmarkStart w:id="139" w:name="OCRUncertain834"/>
      <w:r w:rsidRPr="00035F1B">
        <w:t>е</w:t>
      </w:r>
      <w:bookmarkEnd w:id="139"/>
      <w:r w:rsidRPr="00035F1B">
        <w:t>лка поверхности внутренних стен силосов должна способствовать лучш</w:t>
      </w:r>
      <w:bookmarkStart w:id="140" w:name="OCRUncertain835"/>
      <w:r w:rsidRPr="00035F1B">
        <w:t>е</w:t>
      </w:r>
      <w:bookmarkEnd w:id="140"/>
      <w:r w:rsidRPr="00035F1B">
        <w:t xml:space="preserve">му истечению сыпучего материала. Для зерна и других </w:t>
      </w:r>
      <w:bookmarkStart w:id="141" w:name="OCRUncertain836"/>
      <w:r w:rsidRPr="00035F1B">
        <w:t xml:space="preserve">легкосыпучих </w:t>
      </w:r>
      <w:bookmarkEnd w:id="141"/>
      <w:r w:rsidRPr="00035F1B">
        <w:t>материалов доп</w:t>
      </w:r>
      <w:bookmarkStart w:id="142" w:name="OCRUncertain837"/>
      <w:r w:rsidRPr="00035F1B">
        <w:t>у</w:t>
      </w:r>
      <w:bookmarkEnd w:id="142"/>
      <w:r w:rsidR="00456A2D">
        <w:t xml:space="preserve">скается </w:t>
      </w:r>
      <w:r w:rsidRPr="00035F1B">
        <w:t>гладкая железобетонная поверхность стен без дополнительной отделки или затертая цемент</w:t>
      </w:r>
      <w:r>
        <w:t>ным раствором, а для стальных силосов</w:t>
      </w:r>
      <w:r w:rsidRPr="00035F1B">
        <w:rPr>
          <w:noProof/>
        </w:rPr>
        <w:t xml:space="preserve"> </w:t>
      </w:r>
      <w:r w:rsidRPr="00CA4962">
        <w:t>–</w:t>
      </w:r>
      <w:r>
        <w:t xml:space="preserve"> </w:t>
      </w:r>
      <w:r w:rsidRPr="00035F1B">
        <w:t>окрашенная нат</w:t>
      </w:r>
      <w:bookmarkStart w:id="143" w:name="OCRUncertain838"/>
      <w:r w:rsidRPr="00035F1B">
        <w:t>у</w:t>
      </w:r>
      <w:bookmarkEnd w:id="143"/>
      <w:r w:rsidRPr="00035F1B">
        <w:t xml:space="preserve">ральной олифой. Для муки, мучнистых и других </w:t>
      </w:r>
      <w:bookmarkStart w:id="144" w:name="OCRUncertain839"/>
      <w:proofErr w:type="spellStart"/>
      <w:r w:rsidRPr="00035F1B">
        <w:t>трудносыпучих</w:t>
      </w:r>
      <w:bookmarkEnd w:id="144"/>
      <w:proofErr w:type="spellEnd"/>
      <w:r w:rsidRPr="00035F1B">
        <w:t xml:space="preserve"> материалов для отделки всей поверхности стен или их нижн</w:t>
      </w:r>
      <w:bookmarkStart w:id="145" w:name="OCRUncertain840"/>
      <w:r w:rsidRPr="00035F1B">
        <w:t>е</w:t>
      </w:r>
      <w:bookmarkEnd w:id="145"/>
      <w:r w:rsidRPr="00035F1B">
        <w:t>й части, а такж</w:t>
      </w:r>
      <w:bookmarkStart w:id="146" w:name="OCRUncertain841"/>
      <w:r w:rsidRPr="00035F1B">
        <w:t>е</w:t>
      </w:r>
      <w:bookmarkEnd w:id="146"/>
      <w:r w:rsidRPr="00035F1B">
        <w:t xml:space="preserve"> вып</w:t>
      </w:r>
      <w:bookmarkStart w:id="147" w:name="OCRUncertain842"/>
      <w:r w:rsidRPr="00035F1B">
        <w:t>у</w:t>
      </w:r>
      <w:bookmarkEnd w:id="147"/>
      <w:r w:rsidRPr="00035F1B">
        <w:t xml:space="preserve">скных воронок следует применять составы согласно требованиям СП </w:t>
      </w:r>
      <w:r>
        <w:t>71.13330</w:t>
      </w:r>
      <w:r w:rsidRPr="00035F1B">
        <w:t>.</w:t>
      </w:r>
    </w:p>
    <w:p w:rsidR="00C65E72" w:rsidRPr="00035F1B" w:rsidRDefault="00C65E72" w:rsidP="00F57A74">
      <w:pPr>
        <w:spacing w:line="260" w:lineRule="exact"/>
        <w:ind w:firstLine="567"/>
        <w:jc w:val="both"/>
      </w:pPr>
      <w:r w:rsidRPr="00035F1B">
        <w:rPr>
          <w:noProof/>
        </w:rPr>
        <w:t>6.</w:t>
      </w:r>
      <w:r>
        <w:rPr>
          <w:noProof/>
        </w:rPr>
        <w:t>9.12</w:t>
      </w:r>
      <w:r w:rsidRPr="00035F1B">
        <w:t xml:space="preserve"> Наружная окраска ст</w:t>
      </w:r>
      <w:bookmarkStart w:id="148" w:name="OCRUncertain847"/>
      <w:r w:rsidRPr="00035F1B">
        <w:t>е</w:t>
      </w:r>
      <w:bookmarkEnd w:id="148"/>
      <w:r w:rsidR="00456A2D">
        <w:t>н</w:t>
      </w:r>
      <w:r w:rsidRPr="00035F1B">
        <w:t xml:space="preserve"> силосов должна быть св</w:t>
      </w:r>
      <w:bookmarkStart w:id="149" w:name="OCRUncertain848"/>
      <w:r w:rsidRPr="00035F1B">
        <w:t>е</w:t>
      </w:r>
      <w:bookmarkEnd w:id="149"/>
      <w:r w:rsidRPr="00035F1B">
        <w:t>тлых тонов. Материалы для окраски должны подбираться с учетом агрессивного возд</w:t>
      </w:r>
      <w:bookmarkStart w:id="150" w:name="OCRUncertain849"/>
      <w:r w:rsidRPr="00035F1B">
        <w:t>е</w:t>
      </w:r>
      <w:bookmarkEnd w:id="150"/>
      <w:r w:rsidRPr="00035F1B">
        <w:t>йствия наружной ср</w:t>
      </w:r>
      <w:bookmarkStart w:id="151" w:name="OCRUncertain850"/>
      <w:r w:rsidRPr="00035F1B">
        <w:t>е</w:t>
      </w:r>
      <w:bookmarkEnd w:id="151"/>
      <w:r w:rsidRPr="00035F1B">
        <w:t>ды, для ж</w:t>
      </w:r>
      <w:bookmarkStart w:id="152" w:name="OCRUncertain851"/>
      <w:r w:rsidRPr="00035F1B">
        <w:t>е</w:t>
      </w:r>
      <w:bookmarkEnd w:id="152"/>
      <w:r w:rsidRPr="00035F1B">
        <w:t>лезоб</w:t>
      </w:r>
      <w:bookmarkStart w:id="153" w:name="OCRUncertain852"/>
      <w:r w:rsidRPr="00035F1B">
        <w:t>е</w:t>
      </w:r>
      <w:bookmarkEnd w:id="153"/>
      <w:r w:rsidRPr="00035F1B">
        <w:t xml:space="preserve">тонных </w:t>
      </w:r>
      <w:bookmarkStart w:id="154" w:name="OCRUncertain853"/>
      <w:r w:rsidRPr="00035F1B">
        <w:t>силосов,</w:t>
      </w:r>
      <w:bookmarkEnd w:id="154"/>
      <w:r w:rsidRPr="00035F1B">
        <w:t xml:space="preserve"> кроме того, с применением гидрофобных добавок.</w:t>
      </w:r>
    </w:p>
    <w:p w:rsidR="00C65E72" w:rsidRPr="00035F1B" w:rsidRDefault="00C65E72" w:rsidP="00F57A74">
      <w:pPr>
        <w:spacing w:line="260" w:lineRule="exact"/>
        <w:ind w:firstLine="567"/>
        <w:jc w:val="both"/>
      </w:pPr>
      <w:r w:rsidRPr="00035F1B">
        <w:rPr>
          <w:noProof/>
        </w:rPr>
        <w:t>6.</w:t>
      </w:r>
      <w:r>
        <w:rPr>
          <w:noProof/>
        </w:rPr>
        <w:t>9.13</w:t>
      </w:r>
      <w:r w:rsidRPr="00035F1B">
        <w:t xml:space="preserve"> Наружны</w:t>
      </w:r>
      <w:bookmarkStart w:id="155" w:name="OCRUncertain855"/>
      <w:r w:rsidRPr="00035F1B">
        <w:t>е</w:t>
      </w:r>
      <w:bookmarkEnd w:id="155"/>
      <w:r w:rsidRPr="00035F1B">
        <w:t xml:space="preserve"> стены силосов для хранения муки и отруб</w:t>
      </w:r>
      <w:bookmarkStart w:id="156" w:name="OCRUncertain856"/>
      <w:r w:rsidRPr="00035F1B">
        <w:t>е</w:t>
      </w:r>
      <w:bookmarkEnd w:id="156"/>
      <w:r w:rsidRPr="00035F1B">
        <w:t>й в целях предотвра</w:t>
      </w:r>
      <w:bookmarkStart w:id="157" w:name="OCRUncertain857"/>
      <w:r w:rsidRPr="00035F1B">
        <w:t>щ</w:t>
      </w:r>
      <w:bookmarkEnd w:id="157"/>
      <w:r w:rsidRPr="00035F1B">
        <w:t>ения конд</w:t>
      </w:r>
      <w:bookmarkStart w:id="158" w:name="OCRUncertain858"/>
      <w:r w:rsidRPr="00035F1B">
        <w:t>е</w:t>
      </w:r>
      <w:bookmarkEnd w:id="158"/>
      <w:r w:rsidRPr="00035F1B">
        <w:t>нса</w:t>
      </w:r>
      <w:bookmarkStart w:id="159" w:name="OCRUncertain859"/>
      <w:r w:rsidRPr="00035F1B">
        <w:t>ц</w:t>
      </w:r>
      <w:bookmarkEnd w:id="159"/>
      <w:r w:rsidRPr="00035F1B">
        <w:t>ии влаги на внутр</w:t>
      </w:r>
      <w:bookmarkStart w:id="160" w:name="OCRUncertain860"/>
      <w:r w:rsidRPr="00035F1B">
        <w:t>е</w:t>
      </w:r>
      <w:bookmarkEnd w:id="160"/>
      <w:r w:rsidRPr="00035F1B">
        <w:t>нн</w:t>
      </w:r>
      <w:bookmarkStart w:id="161" w:name="OCRUncertain861"/>
      <w:r w:rsidRPr="00035F1B">
        <w:t>е</w:t>
      </w:r>
      <w:bookmarkEnd w:id="161"/>
      <w:r w:rsidRPr="00035F1B">
        <w:t>й поверхности следует изолироват</w:t>
      </w:r>
      <w:bookmarkStart w:id="162" w:name="OCRUncertain862"/>
      <w:r w:rsidRPr="00035F1B">
        <w:t>ь</w:t>
      </w:r>
      <w:bookmarkEnd w:id="162"/>
      <w:r w:rsidRPr="00035F1B">
        <w:t xml:space="preserve"> от вн</w:t>
      </w:r>
      <w:bookmarkStart w:id="163" w:name="OCRUncertain863"/>
      <w:r w:rsidRPr="00035F1B">
        <w:t>е</w:t>
      </w:r>
      <w:bookmarkEnd w:id="163"/>
      <w:r w:rsidRPr="00035F1B">
        <w:t>шн</w:t>
      </w:r>
      <w:bookmarkStart w:id="164" w:name="OCRUncertain864"/>
      <w:r w:rsidRPr="00035F1B">
        <w:t>е</w:t>
      </w:r>
      <w:bookmarkEnd w:id="164"/>
      <w:r w:rsidRPr="00035F1B">
        <w:t>й среды устройством коридоро</w:t>
      </w:r>
      <w:bookmarkStart w:id="165" w:name="OCRUncertain865"/>
      <w:r w:rsidRPr="00035F1B">
        <w:t>в</w:t>
      </w:r>
      <w:bookmarkEnd w:id="165"/>
      <w:r w:rsidRPr="00035F1B">
        <w:t xml:space="preserve"> с разм</w:t>
      </w:r>
      <w:bookmarkStart w:id="166" w:name="OCRUncertain866"/>
      <w:r w:rsidRPr="00035F1B">
        <w:t>е</w:t>
      </w:r>
      <w:bookmarkEnd w:id="166"/>
      <w:r w:rsidRPr="00035F1B">
        <w:t>щ</w:t>
      </w:r>
      <w:bookmarkStart w:id="167" w:name="OCRUncertain867"/>
      <w:r w:rsidRPr="00035F1B">
        <w:t>е</w:t>
      </w:r>
      <w:bookmarkEnd w:id="167"/>
      <w:r w:rsidRPr="00035F1B">
        <w:t>ни</w:t>
      </w:r>
      <w:bookmarkStart w:id="168" w:name="OCRUncertain868"/>
      <w:r w:rsidRPr="00035F1B">
        <w:t>е</w:t>
      </w:r>
      <w:bookmarkEnd w:id="168"/>
      <w:r w:rsidR="00456A2D">
        <w:t xml:space="preserve">м </w:t>
      </w:r>
      <w:r w:rsidRPr="00035F1B">
        <w:t>силосов внутри здания.</w:t>
      </w:r>
      <w:bookmarkStart w:id="169" w:name="OCRUncertain869"/>
    </w:p>
    <w:p w:rsidR="00C65E72" w:rsidRPr="00035F1B" w:rsidRDefault="00C65E72" w:rsidP="00F57A74">
      <w:pPr>
        <w:spacing w:line="260" w:lineRule="exact"/>
        <w:ind w:firstLine="567"/>
        <w:jc w:val="both"/>
      </w:pPr>
      <w:r w:rsidRPr="00035F1B">
        <w:t>Силосы</w:t>
      </w:r>
      <w:bookmarkEnd w:id="169"/>
      <w:r w:rsidR="00456A2D">
        <w:t xml:space="preserve"> </w:t>
      </w:r>
      <w:r w:rsidRPr="00035F1B">
        <w:t>для зерна, встро</w:t>
      </w:r>
      <w:bookmarkStart w:id="170" w:name="OCRUncertain870"/>
      <w:r w:rsidRPr="00035F1B">
        <w:t>е</w:t>
      </w:r>
      <w:bookmarkEnd w:id="170"/>
      <w:r w:rsidRPr="00035F1B">
        <w:t>нные в здания м</w:t>
      </w:r>
      <w:bookmarkStart w:id="171" w:name="OCRUncertain871"/>
      <w:r w:rsidRPr="00035F1B">
        <w:t>е</w:t>
      </w:r>
      <w:bookmarkEnd w:id="171"/>
      <w:r w:rsidRPr="00035F1B">
        <w:t>льниц, а также силосы для муки в</w:t>
      </w:r>
      <w:r w:rsidRPr="00035F1B">
        <w:rPr>
          <w:noProof/>
        </w:rPr>
        <w:t xml:space="preserve"> III</w:t>
      </w:r>
      <w:r w:rsidRPr="00035F1B">
        <w:t xml:space="preserve"> и</w:t>
      </w:r>
      <w:r w:rsidRPr="00035F1B">
        <w:rPr>
          <w:noProof/>
        </w:rPr>
        <w:t xml:space="preserve"> IV</w:t>
      </w:r>
      <w:r w:rsidRPr="00035F1B">
        <w:t xml:space="preserve"> климатических районах </w:t>
      </w:r>
      <w:r w:rsidR="00C6682B" w:rsidRPr="00C6682B">
        <w:t xml:space="preserve">строительства </w:t>
      </w:r>
      <w:r w:rsidRPr="00035F1B">
        <w:t>допускается про</w:t>
      </w:r>
      <w:bookmarkStart w:id="172" w:name="OCRUncertain872"/>
      <w:r w:rsidRPr="00035F1B">
        <w:t>е</w:t>
      </w:r>
      <w:bookmarkEnd w:id="172"/>
      <w:r w:rsidRPr="00035F1B">
        <w:t xml:space="preserve">ктировать с </w:t>
      </w:r>
      <w:bookmarkStart w:id="173" w:name="OCRUncertain873"/>
      <w:proofErr w:type="spellStart"/>
      <w:r w:rsidRPr="00035F1B">
        <w:t>беспустотной</w:t>
      </w:r>
      <w:proofErr w:type="spellEnd"/>
      <w:r w:rsidRPr="00035F1B">
        <w:t xml:space="preserve"> </w:t>
      </w:r>
      <w:bookmarkEnd w:id="173"/>
      <w:r w:rsidRPr="00035F1B">
        <w:t>теплоизоляци</w:t>
      </w:r>
      <w:bookmarkStart w:id="174" w:name="OCRUncertain874"/>
      <w:r w:rsidRPr="00035F1B">
        <w:t>е</w:t>
      </w:r>
      <w:bookmarkEnd w:id="174"/>
      <w:r w:rsidRPr="00035F1B">
        <w:t>й наружных ст</w:t>
      </w:r>
      <w:bookmarkStart w:id="175" w:name="OCRUncertain875"/>
      <w:r w:rsidRPr="00035F1B">
        <w:t>е</w:t>
      </w:r>
      <w:bookmarkEnd w:id="175"/>
      <w:r w:rsidRPr="00035F1B">
        <w:t>н.</w:t>
      </w:r>
    </w:p>
    <w:p w:rsidR="00C6682B" w:rsidRPr="00E227BF" w:rsidRDefault="00C6682B" w:rsidP="00C6682B">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035F1B" w:rsidRDefault="00C65E72" w:rsidP="00F57A74">
      <w:pPr>
        <w:spacing w:line="260" w:lineRule="exact"/>
        <w:ind w:firstLine="567"/>
        <w:jc w:val="both"/>
      </w:pPr>
      <w:r w:rsidRPr="00035F1B">
        <w:rPr>
          <w:noProof/>
        </w:rPr>
        <w:t>6.</w:t>
      </w:r>
      <w:r>
        <w:rPr>
          <w:noProof/>
        </w:rPr>
        <w:t>9.14</w:t>
      </w:r>
      <w:r w:rsidRPr="00035F1B">
        <w:t xml:space="preserve"> Тол</w:t>
      </w:r>
      <w:bookmarkStart w:id="176" w:name="OCRUncertain876"/>
      <w:r w:rsidRPr="00035F1B">
        <w:t>щ</w:t>
      </w:r>
      <w:bookmarkEnd w:id="176"/>
      <w:r w:rsidRPr="00035F1B">
        <w:t>ину стен сборных ж</w:t>
      </w:r>
      <w:bookmarkStart w:id="177" w:name="OCRUncertain877"/>
      <w:r w:rsidRPr="00035F1B">
        <w:t>е</w:t>
      </w:r>
      <w:bookmarkEnd w:id="177"/>
      <w:r w:rsidRPr="00035F1B">
        <w:t>лезоб</w:t>
      </w:r>
      <w:bookmarkStart w:id="178" w:name="OCRUncertain878"/>
      <w:r w:rsidRPr="00035F1B">
        <w:t>е</w:t>
      </w:r>
      <w:bookmarkEnd w:id="178"/>
      <w:r w:rsidRPr="00035F1B">
        <w:t>тонных силосов при с</w:t>
      </w:r>
      <w:bookmarkStart w:id="179" w:name="OCRUncertain879"/>
      <w:r w:rsidRPr="00035F1B">
        <w:t>п</w:t>
      </w:r>
      <w:bookmarkEnd w:id="179"/>
      <w:r w:rsidR="00456A2D">
        <w:t xml:space="preserve">лошных </w:t>
      </w:r>
      <w:r w:rsidRPr="00035F1B">
        <w:t>гладких ст</w:t>
      </w:r>
      <w:bookmarkStart w:id="180" w:name="OCRUncertain880"/>
      <w:r w:rsidRPr="00035F1B">
        <w:t>е</w:t>
      </w:r>
      <w:bookmarkEnd w:id="180"/>
      <w:r w:rsidRPr="00035F1B">
        <w:t xml:space="preserve">нах следует </w:t>
      </w:r>
      <w:bookmarkStart w:id="181" w:name="OCRUncertain881"/>
      <w:r w:rsidRPr="00035F1B">
        <w:t>п</w:t>
      </w:r>
      <w:bookmarkEnd w:id="181"/>
      <w:r w:rsidRPr="00035F1B">
        <w:t>редусматривать н</w:t>
      </w:r>
      <w:bookmarkStart w:id="182" w:name="OCRUncertain882"/>
      <w:r w:rsidRPr="00035F1B">
        <w:t>е</w:t>
      </w:r>
      <w:bookmarkEnd w:id="182"/>
      <w:r w:rsidRPr="00035F1B">
        <w:t xml:space="preserve"> менее</w:t>
      </w:r>
      <w:r w:rsidRPr="00035F1B">
        <w:rPr>
          <w:noProof/>
        </w:rPr>
        <w:t xml:space="preserve"> 80</w:t>
      </w:r>
      <w:r w:rsidRPr="00035F1B">
        <w:t xml:space="preserve"> мм, </w:t>
      </w:r>
      <w:bookmarkStart w:id="183" w:name="OCRUncertain883"/>
      <w:r w:rsidRPr="00035F1B">
        <w:t>п</w:t>
      </w:r>
      <w:bookmarkEnd w:id="183"/>
      <w:r w:rsidR="00456A2D">
        <w:t>ри стенах с наружными ребрами</w:t>
      </w:r>
      <w:r w:rsidRPr="00035F1B">
        <w:t xml:space="preserve"> (шириной н</w:t>
      </w:r>
      <w:bookmarkStart w:id="184" w:name="OCRUncertain884"/>
      <w:r w:rsidRPr="00035F1B">
        <w:t>е</w:t>
      </w:r>
      <w:bookmarkEnd w:id="184"/>
      <w:r w:rsidRPr="00035F1B">
        <w:t xml:space="preserve"> м</w:t>
      </w:r>
      <w:bookmarkStart w:id="185" w:name="OCRUncertain885"/>
      <w:r w:rsidRPr="00035F1B">
        <w:t>е</w:t>
      </w:r>
      <w:bookmarkEnd w:id="185"/>
      <w:r w:rsidRPr="00035F1B">
        <w:t>н</w:t>
      </w:r>
      <w:bookmarkStart w:id="186" w:name="OCRUncertain886"/>
      <w:r w:rsidRPr="00035F1B">
        <w:t>е</w:t>
      </w:r>
      <w:bookmarkEnd w:id="186"/>
      <w:r w:rsidRPr="00035F1B">
        <w:rPr>
          <w:noProof/>
        </w:rPr>
        <w:t xml:space="preserve"> 60</w:t>
      </w:r>
      <w:r w:rsidRPr="00035F1B">
        <w:t xml:space="preserve"> мм)</w:t>
      </w:r>
      <w:r w:rsidRPr="00035F1B">
        <w:rPr>
          <w:noProof/>
        </w:rPr>
        <w:t xml:space="preserve"> </w:t>
      </w:r>
      <w:r w:rsidRPr="00CA4962">
        <w:t>–</w:t>
      </w:r>
      <w:r w:rsidRPr="00035F1B">
        <w:t xml:space="preserve"> н</w:t>
      </w:r>
      <w:bookmarkStart w:id="187" w:name="OCRUncertain887"/>
      <w:r w:rsidRPr="00035F1B">
        <w:t>е</w:t>
      </w:r>
      <w:bookmarkEnd w:id="187"/>
      <w:r w:rsidRPr="00035F1B">
        <w:t xml:space="preserve"> мен</w:t>
      </w:r>
      <w:bookmarkStart w:id="188" w:name="OCRUncertain888"/>
      <w:r w:rsidRPr="00035F1B">
        <w:t>е</w:t>
      </w:r>
      <w:bookmarkEnd w:id="188"/>
      <w:r w:rsidRPr="00035F1B">
        <w:t xml:space="preserve">е </w:t>
      </w:r>
      <w:r w:rsidRPr="00035F1B">
        <w:rPr>
          <w:noProof/>
        </w:rPr>
        <w:t>40</w:t>
      </w:r>
      <w:r w:rsidRPr="00035F1B">
        <w:t xml:space="preserve"> мм, при ст</w:t>
      </w:r>
      <w:bookmarkStart w:id="189" w:name="OCRUncertain889"/>
      <w:r w:rsidRPr="00035F1B">
        <w:t>е</w:t>
      </w:r>
      <w:bookmarkEnd w:id="189"/>
      <w:r w:rsidRPr="00035F1B">
        <w:t>нах, служа</w:t>
      </w:r>
      <w:bookmarkStart w:id="190" w:name="OCRUncertain890"/>
      <w:r w:rsidRPr="00035F1B">
        <w:t>щ</w:t>
      </w:r>
      <w:bookmarkEnd w:id="190"/>
      <w:r w:rsidRPr="00035F1B">
        <w:t>их ог</w:t>
      </w:r>
      <w:r>
        <w:t>раждением лестничных клеток</w:t>
      </w:r>
      <w:r w:rsidRPr="00035F1B">
        <w:rPr>
          <w:noProof/>
        </w:rPr>
        <w:t xml:space="preserve"> </w:t>
      </w:r>
      <w:r w:rsidRPr="00CA4962">
        <w:t>–</w:t>
      </w:r>
      <w:r w:rsidRPr="00035F1B">
        <w:t xml:space="preserve"> н</w:t>
      </w:r>
      <w:bookmarkStart w:id="191" w:name="OCRUncertain891"/>
      <w:r w:rsidRPr="00035F1B">
        <w:t>е</w:t>
      </w:r>
      <w:bookmarkEnd w:id="191"/>
      <w:r w:rsidRPr="00035F1B">
        <w:t xml:space="preserve"> м</w:t>
      </w:r>
      <w:bookmarkStart w:id="192" w:name="OCRUncertain892"/>
      <w:r w:rsidRPr="00035F1B">
        <w:t>е</w:t>
      </w:r>
      <w:bookmarkEnd w:id="192"/>
      <w:r w:rsidRPr="00035F1B">
        <w:t>нее</w:t>
      </w:r>
      <w:r w:rsidRPr="00035F1B">
        <w:rPr>
          <w:noProof/>
        </w:rPr>
        <w:t xml:space="preserve"> 100</w:t>
      </w:r>
      <w:r w:rsidRPr="00035F1B">
        <w:t xml:space="preserve"> мм.</w:t>
      </w:r>
    </w:p>
    <w:p w:rsidR="00C65E72" w:rsidRPr="00035F1B" w:rsidRDefault="00C6682B" w:rsidP="00F57A74">
      <w:pPr>
        <w:spacing w:line="260" w:lineRule="exact"/>
        <w:ind w:firstLine="567"/>
        <w:jc w:val="both"/>
      </w:pPr>
      <w:bookmarkStart w:id="193" w:name="OCRUncertain581"/>
      <w:r w:rsidRPr="00C6682B">
        <w:rPr>
          <w:noProof/>
          <w:spacing w:val="-2"/>
        </w:rPr>
        <w:t>6.9.15 Силосные корпуса, отдельно стоящие силосы, надсилосные галереи, надстройки (выше уровня надсилосного перекрытия) следует проектировать в соответствии с СП 4.13130.</w:t>
      </w:r>
    </w:p>
    <w:p w:rsidR="00316DCE" w:rsidRPr="004559D5" w:rsidRDefault="00316DCE" w:rsidP="00316DCE">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C6682B">
        <w:rPr>
          <w:rFonts w:ascii="Times New Roman" w:hAnsi="Times New Roman"/>
          <w:b/>
          <w:sz w:val="24"/>
          <w:szCs w:val="24"/>
        </w:rPr>
        <w:t>4</w:t>
      </w:r>
      <w:r w:rsidRPr="004559D5">
        <w:rPr>
          <w:rFonts w:ascii="Times New Roman" w:hAnsi="Times New Roman"/>
          <w:b/>
          <w:sz w:val="24"/>
          <w:szCs w:val="24"/>
        </w:rPr>
        <w:t>).</w:t>
      </w:r>
    </w:p>
    <w:p w:rsidR="00C65E72" w:rsidRPr="00C6682B" w:rsidRDefault="00C65E72" w:rsidP="00F57A74">
      <w:pPr>
        <w:spacing w:line="260" w:lineRule="exact"/>
        <w:ind w:firstLine="567"/>
        <w:jc w:val="both"/>
      </w:pPr>
      <w:r w:rsidRPr="00C6682B">
        <w:rPr>
          <w:noProof/>
        </w:rPr>
        <w:t xml:space="preserve">6.9.16 </w:t>
      </w:r>
      <w:r w:rsidRPr="00C6682B">
        <w:t>При про</w:t>
      </w:r>
      <w:bookmarkStart w:id="194" w:name="OCRUncertain940"/>
      <w:r w:rsidRPr="00C6682B">
        <w:t>е</w:t>
      </w:r>
      <w:bookmarkEnd w:id="194"/>
      <w:r w:rsidRPr="00C6682B">
        <w:t>ктировании силосов из монолитного жел</w:t>
      </w:r>
      <w:bookmarkStart w:id="195" w:name="OCRUncertain941"/>
      <w:r w:rsidRPr="00C6682B">
        <w:t>ез</w:t>
      </w:r>
      <w:bookmarkEnd w:id="195"/>
      <w:r w:rsidRPr="00C6682B">
        <w:t>обетона, во</w:t>
      </w:r>
      <w:bookmarkStart w:id="196" w:name="OCRUncertain942"/>
      <w:r w:rsidRPr="00C6682B">
        <w:t>з</w:t>
      </w:r>
      <w:bookmarkEnd w:id="196"/>
      <w:r w:rsidRPr="00C6682B">
        <w:t>водимых в сколь</w:t>
      </w:r>
      <w:bookmarkStart w:id="197" w:name="OCRUncertain943"/>
      <w:r w:rsidRPr="00C6682B">
        <w:t>з</w:t>
      </w:r>
      <w:bookmarkEnd w:id="197"/>
      <w:r w:rsidR="00D25371" w:rsidRPr="00C6682B">
        <w:t xml:space="preserve">ящей опалубке, толщину </w:t>
      </w:r>
      <w:r w:rsidRPr="00C6682B">
        <w:t>стен следу</w:t>
      </w:r>
      <w:bookmarkStart w:id="198" w:name="OCRUncertain944"/>
      <w:r w:rsidRPr="00C6682B">
        <w:t>е</w:t>
      </w:r>
      <w:bookmarkEnd w:id="198"/>
      <w:r w:rsidRPr="00C6682B">
        <w:t xml:space="preserve">т  принимать не менее </w:t>
      </w:r>
      <w:r w:rsidRPr="00C6682B">
        <w:rPr>
          <w:noProof/>
        </w:rPr>
        <w:t>150</w:t>
      </w:r>
      <w:r w:rsidRPr="00C6682B">
        <w:t xml:space="preserve"> мм, ширину балок</w:t>
      </w:r>
      <w:r w:rsidRPr="00C6682B">
        <w:rPr>
          <w:noProof/>
        </w:rPr>
        <w:t xml:space="preserve"> </w:t>
      </w:r>
      <w:r w:rsidRPr="00C6682B">
        <w:t>– не мене</w:t>
      </w:r>
      <w:bookmarkStart w:id="199" w:name="OCRUncertain945"/>
      <w:r w:rsidRPr="00C6682B">
        <w:t>е</w:t>
      </w:r>
      <w:bookmarkEnd w:id="199"/>
      <w:r w:rsidRPr="00C6682B">
        <w:rPr>
          <w:noProof/>
        </w:rPr>
        <w:t xml:space="preserve"> 200</w:t>
      </w:r>
      <w:r w:rsidRPr="00C6682B">
        <w:t xml:space="preserve"> мм, армирование пред</w:t>
      </w:r>
      <w:bookmarkStart w:id="200" w:name="OCRUncertain947"/>
      <w:r w:rsidRPr="00C6682B">
        <w:t>у</w:t>
      </w:r>
      <w:bookmarkEnd w:id="200"/>
      <w:r w:rsidRPr="00C6682B">
        <w:t>сматривать двустороннее, нахлестку горизонтальной арматуры в стыках бе</w:t>
      </w:r>
      <w:bookmarkStart w:id="201" w:name="OCRUncertain948"/>
      <w:r w:rsidRPr="00C6682B">
        <w:t>з</w:t>
      </w:r>
      <w:bookmarkEnd w:id="201"/>
      <w:r w:rsidRPr="00C6682B">
        <w:t xml:space="preserve"> сварки</w:t>
      </w:r>
      <w:r w:rsidRPr="00C6682B">
        <w:rPr>
          <w:noProof/>
        </w:rPr>
        <w:t xml:space="preserve"> </w:t>
      </w:r>
      <w:r w:rsidRPr="00C6682B">
        <w:t>– с длиной п</w:t>
      </w:r>
      <w:bookmarkStart w:id="202" w:name="OCRUncertain949"/>
      <w:r w:rsidRPr="00C6682B">
        <w:t>е</w:t>
      </w:r>
      <w:bookmarkEnd w:id="202"/>
      <w:r w:rsidRPr="00C6682B">
        <w:t>репуска н</w:t>
      </w:r>
      <w:bookmarkStart w:id="203" w:name="OCRUncertain950"/>
      <w:r w:rsidRPr="00C6682B">
        <w:t>е</w:t>
      </w:r>
      <w:bookmarkEnd w:id="203"/>
      <w:r w:rsidRPr="00C6682B">
        <w:t xml:space="preserve"> менее</w:t>
      </w:r>
      <w:r w:rsidRPr="00C6682B">
        <w:rPr>
          <w:noProof/>
        </w:rPr>
        <w:t xml:space="preserve"> 60</w:t>
      </w:r>
      <w:r w:rsidRPr="00C6682B">
        <w:t xml:space="preserve"> диаметров. </w:t>
      </w:r>
      <w:r w:rsidRPr="00C6682B">
        <w:rPr>
          <w:noProof/>
        </w:rPr>
        <w:t xml:space="preserve"> </w:t>
      </w:r>
    </w:p>
    <w:p w:rsidR="00C65E72" w:rsidRPr="00C6682B" w:rsidRDefault="00C65E72" w:rsidP="00D70AC2">
      <w:pPr>
        <w:ind w:firstLine="567"/>
        <w:jc w:val="both"/>
      </w:pPr>
      <w:r w:rsidRPr="00C6682B">
        <w:rPr>
          <w:noProof/>
        </w:rPr>
        <w:t>6.9.17</w:t>
      </w:r>
      <w:r w:rsidRPr="00C6682B">
        <w:t xml:space="preserve"> При проектировании силосов следует предусматривать устройства по снижению горизонтального давления зерновых продуктов при их выпуске (например, в круглых силосах с помощью установки разгрузочных центральных перфорированных труб или путем выпуска зерновых продуктов из си</w:t>
      </w:r>
      <w:bookmarkEnd w:id="193"/>
      <w:r w:rsidRPr="00C6682B">
        <w:t>лосов чере</w:t>
      </w:r>
      <w:bookmarkStart w:id="204" w:name="OCRUncertain582"/>
      <w:r w:rsidRPr="00C6682B">
        <w:t>з</w:t>
      </w:r>
      <w:bookmarkEnd w:id="204"/>
      <w:r w:rsidRPr="00C6682B">
        <w:t xml:space="preserve"> отверсти</w:t>
      </w:r>
      <w:bookmarkStart w:id="205" w:name="OCRUncertain583"/>
      <w:r w:rsidRPr="00C6682B">
        <w:t>я</w:t>
      </w:r>
      <w:bookmarkEnd w:id="205"/>
      <w:r w:rsidRPr="00C6682B">
        <w:t xml:space="preserve"> в стенах </w:t>
      </w:r>
      <w:proofErr w:type="spellStart"/>
      <w:r w:rsidRPr="00C6682B">
        <w:lastRenderedPageBreak/>
        <w:t>межсилосных</w:t>
      </w:r>
      <w:proofErr w:type="spellEnd"/>
      <w:r w:rsidRPr="00C6682B">
        <w:t xml:space="preserve"> емкостей</w:t>
      </w:r>
      <w:r w:rsidRPr="00C6682B">
        <w:rPr>
          <w:noProof/>
        </w:rPr>
        <w:t xml:space="preserve"> </w:t>
      </w:r>
      <w:r w:rsidRPr="00C6682B">
        <w:t>– звездочек)</w:t>
      </w:r>
      <w:bookmarkStart w:id="206" w:name="OCRUncertain584"/>
      <w:r w:rsidRPr="00C6682B">
        <w:rPr>
          <w:noProof/>
        </w:rPr>
        <w:t>,</w:t>
      </w:r>
      <w:bookmarkEnd w:id="206"/>
      <w:r w:rsidRPr="00C6682B">
        <w:t xml:space="preserve"> а также об</w:t>
      </w:r>
      <w:bookmarkStart w:id="207" w:name="OCRUncertain585"/>
      <w:r w:rsidRPr="00C6682B">
        <w:t>ъ</w:t>
      </w:r>
      <w:bookmarkEnd w:id="207"/>
      <w:r w:rsidRPr="00C6682B">
        <w:t>единять (с учетом технологии хранени</w:t>
      </w:r>
      <w:bookmarkStart w:id="208" w:name="OCRUncertain586"/>
      <w:r w:rsidRPr="00C6682B">
        <w:t>я</w:t>
      </w:r>
      <w:bookmarkEnd w:id="208"/>
      <w:r w:rsidRPr="00C6682B">
        <w:t>) квадратные силосы в группы для упро</w:t>
      </w:r>
      <w:bookmarkStart w:id="209" w:name="OCRUncertain587"/>
      <w:r w:rsidRPr="00C6682B">
        <w:t>ще</w:t>
      </w:r>
      <w:bookmarkEnd w:id="209"/>
      <w:r w:rsidRPr="00C6682B">
        <w:t>ния загрузки и выгрузки (через внутренний силос) путем устройства отверстий в ст</w:t>
      </w:r>
      <w:bookmarkStart w:id="210" w:name="OCRUncertain588"/>
      <w:r w:rsidRPr="00C6682B">
        <w:t>е</w:t>
      </w:r>
      <w:bookmarkEnd w:id="210"/>
      <w:r w:rsidRPr="00C6682B">
        <w:t>нах см</w:t>
      </w:r>
      <w:bookmarkStart w:id="211" w:name="OCRUncertain589"/>
      <w:r w:rsidRPr="00C6682B">
        <w:t>е</w:t>
      </w:r>
      <w:bookmarkEnd w:id="211"/>
      <w:r w:rsidRPr="00C6682B">
        <w:t xml:space="preserve">жных силосов (рисунок </w:t>
      </w:r>
      <w:r w:rsidRPr="00C6682B">
        <w:rPr>
          <w:noProof/>
        </w:rPr>
        <w:t>3)</w:t>
      </w:r>
      <w:r w:rsidRPr="00C6682B">
        <w:t>. При объединении силосов исполь</w:t>
      </w:r>
      <w:bookmarkStart w:id="212" w:name="OCRUncertain591"/>
      <w:r w:rsidRPr="00C6682B">
        <w:t>з</w:t>
      </w:r>
      <w:bookmarkEnd w:id="212"/>
      <w:r w:rsidRPr="00C6682B">
        <w:t>ов</w:t>
      </w:r>
      <w:bookmarkStart w:id="213" w:name="OCRUncertain592"/>
      <w:r w:rsidRPr="00C6682B">
        <w:t>а</w:t>
      </w:r>
      <w:bookmarkEnd w:id="213"/>
      <w:r w:rsidRPr="00C6682B">
        <w:t>ние их внутреннего объема должно быть максимальным.</w:t>
      </w:r>
    </w:p>
    <w:p w:rsidR="00D25371" w:rsidRPr="0078534A" w:rsidRDefault="00D25371" w:rsidP="00D25371">
      <w:pPr>
        <w:ind w:firstLine="567"/>
        <w:jc w:val="both"/>
      </w:pPr>
      <w:r w:rsidRPr="0078534A">
        <w:t xml:space="preserve">Расстояние в свету между указанными отверстиями по высоте должно быть не более 0,8 наименьшего поперечного размера силоса, а суммарная площадь отверстий, приведенная к этому расстоянию, </w:t>
      </w:r>
      <w:r w:rsidRPr="0078534A">
        <w:sym w:font="Symbol" w:char="F02D"/>
      </w:r>
      <w:r w:rsidRPr="0078534A">
        <w:t xml:space="preserve"> не менее четырехкратной площади сечения выпускной самотечной трубы </w:t>
      </w:r>
      <w:proofErr w:type="spellStart"/>
      <w:r w:rsidRPr="0078534A">
        <w:t>подсилосного</w:t>
      </w:r>
      <w:proofErr w:type="spellEnd"/>
      <w:r w:rsidRPr="0078534A">
        <w:t xml:space="preserve"> этажа.</w:t>
      </w:r>
    </w:p>
    <w:p w:rsidR="00D25371" w:rsidRPr="0078534A" w:rsidRDefault="00D25371" w:rsidP="00D25371">
      <w:pPr>
        <w:ind w:firstLine="567"/>
        <w:jc w:val="both"/>
      </w:pPr>
      <w:r w:rsidRPr="0078534A">
        <w:t>При обосновании в подразделе проекта «Технологические решения» допускается проектировать самостоятельный выпуск продукта из каждого силоса и звездочки, а также выпуск продуктов из звездочки через силос.</w:t>
      </w:r>
    </w:p>
    <w:p w:rsidR="00D25371" w:rsidRPr="0078534A" w:rsidRDefault="00D25371" w:rsidP="00D25371">
      <w:pPr>
        <w:ind w:firstLine="567"/>
        <w:jc w:val="both"/>
      </w:pPr>
      <w:r w:rsidRPr="0078534A">
        <w:t xml:space="preserve">При проектировании подвесок для </w:t>
      </w:r>
      <w:proofErr w:type="spellStart"/>
      <w:r w:rsidRPr="0078534A">
        <w:t>электротермометров</w:t>
      </w:r>
      <w:proofErr w:type="spellEnd"/>
      <w:r w:rsidRPr="0078534A">
        <w:t>, размещаемых внутри объединенных перепускными отверстиями силосов, а также при нескольких подвесках в силосе следует предусматривать закрепление нижнего конца подвески от горизонтального смещения.</w:t>
      </w:r>
    </w:p>
    <w:p w:rsidR="00D25371" w:rsidRPr="0078534A" w:rsidRDefault="00D25371" w:rsidP="00D25371">
      <w:pPr>
        <w:ind w:firstLine="567"/>
        <w:jc w:val="both"/>
      </w:pPr>
      <w:proofErr w:type="spellStart"/>
      <w:r w:rsidRPr="0078534A">
        <w:t>Надсилосное</w:t>
      </w:r>
      <w:proofErr w:type="spellEnd"/>
      <w:r w:rsidRPr="0078534A">
        <w:t xml:space="preserve"> перекрытие для повышения взрывобезопасности допускается проектировать в виде плит (над каждым силосом или группой объединенных силосов), отделенных от смежных участков перекрытий.</w:t>
      </w:r>
    </w:p>
    <w:p w:rsidR="00D25371" w:rsidRPr="0078534A" w:rsidRDefault="00D25371" w:rsidP="00D25371">
      <w:pPr>
        <w:ind w:firstLine="567"/>
        <w:jc w:val="both"/>
      </w:pPr>
      <w:r w:rsidRPr="0078534A">
        <w:t xml:space="preserve">Все плиты </w:t>
      </w:r>
      <w:proofErr w:type="spellStart"/>
      <w:r w:rsidRPr="0078534A">
        <w:t>надсилосных</w:t>
      </w:r>
      <w:proofErr w:type="spellEnd"/>
      <w:r w:rsidRPr="0078534A">
        <w:t xml:space="preserve"> перекрытий должны плотно примыкать к стенам силосов.</w:t>
      </w:r>
    </w:p>
    <w:p w:rsidR="00C6682B" w:rsidRPr="00E227BF" w:rsidRDefault="00C6682B" w:rsidP="00C6682B">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D25371" w:rsidRDefault="00C65E72" w:rsidP="00316AE5">
      <w:pPr>
        <w:ind w:firstLine="284"/>
        <w:jc w:val="center"/>
        <w:rPr>
          <w:i/>
          <w:iCs/>
        </w:rPr>
      </w:pPr>
    </w:p>
    <w:p w:rsidR="00C65E72" w:rsidRPr="00F57A74" w:rsidRDefault="00C65E72" w:rsidP="00387141">
      <w:pPr>
        <w:ind w:firstLine="1539"/>
        <w:rPr>
          <w:noProof/>
          <w:sz w:val="22"/>
          <w:szCs w:val="22"/>
        </w:rPr>
      </w:pPr>
      <w:r w:rsidRPr="00387141">
        <w:rPr>
          <w:i/>
          <w:sz w:val="22"/>
          <w:szCs w:val="22"/>
        </w:rPr>
        <w:t>а</w:t>
      </w:r>
      <w:r w:rsidR="00387141">
        <w:rPr>
          <w:i/>
          <w:sz w:val="22"/>
          <w:szCs w:val="22"/>
        </w:rPr>
        <w:t xml:space="preserve">            </w:t>
      </w:r>
      <w:r w:rsidRPr="00F57A74">
        <w:rPr>
          <w:noProof/>
          <w:sz w:val="22"/>
          <w:szCs w:val="22"/>
        </w:rPr>
        <w:t xml:space="preserve"> </w:t>
      </w:r>
      <w:r w:rsidRPr="00F57A74">
        <w:rPr>
          <w:noProof/>
          <w:sz w:val="22"/>
          <w:szCs w:val="22"/>
        </w:rPr>
        <w:sym w:font="Symbol" w:char="F049"/>
      </w:r>
      <w:r w:rsidRPr="00F57A74">
        <w:rPr>
          <w:noProof/>
          <w:sz w:val="22"/>
          <w:szCs w:val="22"/>
        </w:rPr>
        <w:sym w:font="Symbol" w:char="F02D"/>
      </w:r>
      <w:r w:rsidRPr="00F57A74">
        <w:rPr>
          <w:noProof/>
          <w:sz w:val="22"/>
          <w:szCs w:val="22"/>
        </w:rPr>
        <w:sym w:font="Symbol" w:char="F049"/>
      </w:r>
      <w:r w:rsidRPr="00F57A74">
        <w:rPr>
          <w:sz w:val="22"/>
          <w:szCs w:val="22"/>
        </w:rPr>
        <w:t xml:space="preserve">      </w:t>
      </w:r>
      <w:r w:rsidR="000D6367">
        <w:rPr>
          <w:sz w:val="22"/>
          <w:szCs w:val="22"/>
        </w:rPr>
        <w:t xml:space="preserve">  </w:t>
      </w:r>
      <w:r w:rsidRPr="00F57A74">
        <w:rPr>
          <w:sz w:val="22"/>
          <w:szCs w:val="22"/>
        </w:rPr>
        <w:t xml:space="preserve">        </w:t>
      </w:r>
      <w:r w:rsidRPr="00387141">
        <w:rPr>
          <w:i/>
          <w:sz w:val="22"/>
          <w:szCs w:val="22"/>
        </w:rPr>
        <w:t>б</w:t>
      </w:r>
      <w:r w:rsidR="00387141">
        <w:rPr>
          <w:i/>
          <w:sz w:val="22"/>
          <w:szCs w:val="22"/>
        </w:rPr>
        <w:t xml:space="preserve">          </w:t>
      </w:r>
      <w:r w:rsidRPr="00387141">
        <w:rPr>
          <w:i/>
          <w:noProof/>
          <w:sz w:val="22"/>
          <w:szCs w:val="22"/>
        </w:rPr>
        <w:t xml:space="preserve"> </w:t>
      </w:r>
      <w:r w:rsidRPr="00F57A74">
        <w:rPr>
          <w:noProof/>
          <w:sz w:val="22"/>
          <w:szCs w:val="22"/>
          <w:lang w:val="en-US"/>
        </w:rPr>
        <w:t>II</w:t>
      </w:r>
      <w:r w:rsidRPr="00F57A74">
        <w:rPr>
          <w:noProof/>
          <w:sz w:val="22"/>
          <w:szCs w:val="22"/>
        </w:rPr>
        <w:sym w:font="Symbol" w:char="F02D"/>
      </w:r>
      <w:r w:rsidRPr="00F57A74">
        <w:rPr>
          <w:noProof/>
          <w:sz w:val="22"/>
          <w:szCs w:val="22"/>
          <w:lang w:val="en-US"/>
        </w:rPr>
        <w:t>II</w:t>
      </w:r>
      <w:r w:rsidRPr="00F57A74">
        <w:rPr>
          <w:noProof/>
          <w:sz w:val="22"/>
          <w:szCs w:val="22"/>
        </w:rPr>
        <w:t xml:space="preserve"> </w:t>
      </w:r>
      <w:r w:rsidRPr="00F57A74">
        <w:rPr>
          <w:sz w:val="22"/>
          <w:szCs w:val="22"/>
        </w:rPr>
        <w:t xml:space="preserve"> </w:t>
      </w:r>
      <w:r w:rsidR="000D6367">
        <w:rPr>
          <w:sz w:val="22"/>
          <w:szCs w:val="22"/>
        </w:rPr>
        <w:t xml:space="preserve">  </w:t>
      </w:r>
      <w:r w:rsidRPr="00F57A74">
        <w:rPr>
          <w:noProof/>
          <w:sz w:val="22"/>
          <w:szCs w:val="22"/>
        </w:rPr>
        <w:t xml:space="preserve">   </w:t>
      </w:r>
      <w:r w:rsidRPr="00F57A74">
        <w:rPr>
          <w:sz w:val="22"/>
          <w:szCs w:val="22"/>
        </w:rPr>
        <w:t xml:space="preserve">          </w:t>
      </w:r>
      <w:r w:rsidRPr="00F57A74">
        <w:rPr>
          <w:noProof/>
          <w:sz w:val="22"/>
          <w:szCs w:val="22"/>
        </w:rPr>
        <w:t xml:space="preserve"> </w:t>
      </w:r>
      <w:r w:rsidRPr="00387141">
        <w:rPr>
          <w:i/>
          <w:sz w:val="22"/>
          <w:szCs w:val="22"/>
        </w:rPr>
        <w:t>в</w:t>
      </w:r>
      <w:r w:rsidR="00387141">
        <w:rPr>
          <w:i/>
          <w:sz w:val="22"/>
          <w:szCs w:val="22"/>
        </w:rPr>
        <w:t xml:space="preserve">         </w:t>
      </w:r>
      <w:r w:rsidRPr="00F57A74">
        <w:rPr>
          <w:sz w:val="22"/>
          <w:szCs w:val="22"/>
        </w:rPr>
        <w:t xml:space="preserve"> </w:t>
      </w:r>
      <w:r w:rsidRPr="00F57A74">
        <w:rPr>
          <w:sz w:val="22"/>
          <w:szCs w:val="22"/>
          <w:lang w:val="en-US"/>
        </w:rPr>
        <w:t>III</w:t>
      </w:r>
      <w:r w:rsidRPr="00F57A74">
        <w:rPr>
          <w:sz w:val="22"/>
          <w:szCs w:val="22"/>
        </w:rPr>
        <w:sym w:font="Symbol" w:char="F02D"/>
      </w:r>
      <w:proofErr w:type="spellStart"/>
      <w:r w:rsidRPr="00F57A74">
        <w:rPr>
          <w:sz w:val="22"/>
          <w:szCs w:val="22"/>
          <w:lang w:val="en-US"/>
        </w:rPr>
        <w:t>III</w:t>
      </w:r>
      <w:proofErr w:type="spellEnd"/>
    </w:p>
    <w:p w:rsidR="00C65E72" w:rsidRDefault="00733046" w:rsidP="00316AE5">
      <w:pPr>
        <w:ind w:firstLine="284"/>
        <w:jc w:val="center"/>
        <w:rPr>
          <w:rFonts w:ascii="Arial" w:hAnsi="Arial" w:cs="Arial"/>
        </w:rPr>
      </w:pPr>
      <w:r>
        <w:rPr>
          <w:rFonts w:ascii="Arial" w:hAnsi="Arial" w:cs="Arial"/>
        </w:rPr>
        <w:pict>
          <v:shape id="_x0000_i1028" type="#_x0000_t75" style="width:292.5pt;height:361.5pt">
            <v:imagedata r:id="rId15" o:title="03" croptop="1096f"/>
          </v:shape>
        </w:pict>
      </w:r>
    </w:p>
    <w:tbl>
      <w:tblPr>
        <w:tblW w:w="0" w:type="auto"/>
        <w:tblInd w:w="1077" w:type="dxa"/>
        <w:tblBorders>
          <w:insideH w:val="single" w:sz="4" w:space="0" w:color="auto"/>
        </w:tblBorders>
        <w:tblLook w:val="01E0" w:firstRow="1" w:lastRow="1" w:firstColumn="1" w:lastColumn="1" w:noHBand="0" w:noVBand="0"/>
      </w:tblPr>
      <w:tblGrid>
        <w:gridCol w:w="2394"/>
        <w:gridCol w:w="2337"/>
        <w:gridCol w:w="3078"/>
      </w:tblGrid>
      <w:tr w:rsidR="00C65E72" w:rsidRPr="00C6682B">
        <w:tc>
          <w:tcPr>
            <w:tcW w:w="2394" w:type="dxa"/>
          </w:tcPr>
          <w:p w:rsidR="00C65E72" w:rsidRPr="00C6682B" w:rsidRDefault="00C65E72" w:rsidP="00C6682B">
            <w:pPr>
              <w:jc w:val="center"/>
              <w:rPr>
                <w:sz w:val="20"/>
                <w:szCs w:val="20"/>
              </w:rPr>
            </w:pPr>
            <w:r w:rsidRPr="00C6682B">
              <w:rPr>
                <w:i/>
                <w:sz w:val="20"/>
                <w:szCs w:val="20"/>
              </w:rPr>
              <w:t>а</w:t>
            </w:r>
            <w:r w:rsidRPr="00C6682B">
              <w:rPr>
                <w:sz w:val="20"/>
                <w:szCs w:val="20"/>
              </w:rPr>
              <w:t xml:space="preserve"> </w:t>
            </w:r>
            <w:r w:rsidR="00387141" w:rsidRPr="00C6682B">
              <w:rPr>
                <w:i/>
                <w:sz w:val="20"/>
                <w:szCs w:val="20"/>
              </w:rPr>
              <w:t xml:space="preserve">– </w:t>
            </w:r>
            <w:r w:rsidRPr="00C6682B">
              <w:rPr>
                <w:sz w:val="20"/>
                <w:szCs w:val="20"/>
              </w:rPr>
              <w:t>ч</w:t>
            </w:r>
            <w:bookmarkStart w:id="214" w:name="OCRUncertain599"/>
            <w:r w:rsidRPr="00C6682B">
              <w:rPr>
                <w:sz w:val="20"/>
                <w:szCs w:val="20"/>
              </w:rPr>
              <w:t>е</w:t>
            </w:r>
            <w:bookmarkEnd w:id="214"/>
            <w:r w:rsidRPr="00C6682B">
              <w:rPr>
                <w:sz w:val="20"/>
                <w:szCs w:val="20"/>
              </w:rPr>
              <w:t>р</w:t>
            </w:r>
            <w:bookmarkStart w:id="215" w:name="OCRUncertain600"/>
            <w:r w:rsidRPr="00C6682B">
              <w:rPr>
                <w:sz w:val="20"/>
                <w:szCs w:val="20"/>
              </w:rPr>
              <w:t>ез</w:t>
            </w:r>
            <w:bookmarkEnd w:id="215"/>
            <w:r w:rsidRPr="00C6682B">
              <w:rPr>
                <w:sz w:val="20"/>
                <w:szCs w:val="20"/>
              </w:rPr>
              <w:t xml:space="preserve"> разгр</w:t>
            </w:r>
            <w:bookmarkStart w:id="216" w:name="OCRUncertain601"/>
            <w:r w:rsidRPr="00C6682B">
              <w:rPr>
                <w:sz w:val="20"/>
                <w:szCs w:val="20"/>
              </w:rPr>
              <w:t>уз</w:t>
            </w:r>
            <w:bookmarkEnd w:id="216"/>
            <w:r w:rsidRPr="00C6682B">
              <w:rPr>
                <w:sz w:val="20"/>
                <w:szCs w:val="20"/>
              </w:rPr>
              <w:t>о</w:t>
            </w:r>
            <w:bookmarkStart w:id="217" w:name="OCRUncertain602"/>
            <w:r w:rsidRPr="00C6682B">
              <w:rPr>
                <w:sz w:val="20"/>
                <w:szCs w:val="20"/>
              </w:rPr>
              <w:t>ч</w:t>
            </w:r>
            <w:bookmarkEnd w:id="217"/>
            <w:r w:rsidRPr="00C6682B">
              <w:rPr>
                <w:sz w:val="20"/>
                <w:szCs w:val="20"/>
              </w:rPr>
              <w:t>н</w:t>
            </w:r>
            <w:bookmarkStart w:id="218" w:name="OCRUncertain603"/>
            <w:r w:rsidRPr="00C6682B">
              <w:rPr>
                <w:sz w:val="20"/>
                <w:szCs w:val="20"/>
              </w:rPr>
              <w:t>ую</w:t>
            </w:r>
            <w:bookmarkStart w:id="219" w:name="OCRUncertain604"/>
            <w:bookmarkEnd w:id="218"/>
            <w:r w:rsidR="00C6682B" w:rsidRPr="00C6682B">
              <w:rPr>
                <w:sz w:val="20"/>
                <w:szCs w:val="20"/>
              </w:rPr>
              <w:t xml:space="preserve"> </w:t>
            </w:r>
            <w:r w:rsidRPr="00C6682B">
              <w:rPr>
                <w:sz w:val="20"/>
                <w:szCs w:val="20"/>
              </w:rPr>
              <w:t>трубу</w:t>
            </w:r>
            <w:bookmarkEnd w:id="219"/>
            <w:r w:rsidRPr="00C6682B">
              <w:rPr>
                <w:sz w:val="20"/>
                <w:szCs w:val="20"/>
              </w:rPr>
              <w:t xml:space="preserve"> (</w:t>
            </w:r>
            <w:r w:rsidRPr="00C6682B">
              <w:rPr>
                <w:sz w:val="20"/>
                <w:szCs w:val="20"/>
                <w:lang w:val="en-US"/>
              </w:rPr>
              <w:t>I</w:t>
            </w:r>
            <w:r w:rsidRPr="00C6682B">
              <w:rPr>
                <w:noProof/>
                <w:sz w:val="20"/>
                <w:szCs w:val="20"/>
              </w:rPr>
              <w:sym w:font="Symbol" w:char="F02D"/>
            </w:r>
            <w:r w:rsidRPr="00C6682B">
              <w:rPr>
                <w:noProof/>
                <w:sz w:val="20"/>
                <w:szCs w:val="20"/>
              </w:rPr>
              <w:sym w:font="Symbol" w:char="F049"/>
            </w:r>
            <w:r w:rsidRPr="00C6682B">
              <w:rPr>
                <w:noProof/>
                <w:sz w:val="20"/>
                <w:szCs w:val="20"/>
              </w:rPr>
              <w:t>)</w:t>
            </w:r>
          </w:p>
        </w:tc>
        <w:tc>
          <w:tcPr>
            <w:tcW w:w="2337" w:type="dxa"/>
          </w:tcPr>
          <w:p w:rsidR="00C65E72" w:rsidRPr="00C6682B" w:rsidRDefault="00C65E72" w:rsidP="00C6682B">
            <w:pPr>
              <w:jc w:val="center"/>
              <w:rPr>
                <w:sz w:val="20"/>
                <w:szCs w:val="20"/>
              </w:rPr>
            </w:pPr>
            <w:r w:rsidRPr="00C6682B">
              <w:rPr>
                <w:i/>
                <w:sz w:val="20"/>
                <w:szCs w:val="20"/>
              </w:rPr>
              <w:t>б</w:t>
            </w:r>
            <w:r w:rsidRPr="00C6682B">
              <w:rPr>
                <w:sz w:val="20"/>
                <w:szCs w:val="20"/>
              </w:rPr>
              <w:t xml:space="preserve"> </w:t>
            </w:r>
            <w:r w:rsidR="00387141" w:rsidRPr="00C6682B">
              <w:rPr>
                <w:i/>
                <w:sz w:val="20"/>
                <w:szCs w:val="20"/>
              </w:rPr>
              <w:t xml:space="preserve">– </w:t>
            </w:r>
            <w:r w:rsidRPr="00C6682B">
              <w:rPr>
                <w:sz w:val="20"/>
                <w:szCs w:val="20"/>
              </w:rPr>
              <w:t>ч</w:t>
            </w:r>
            <w:bookmarkStart w:id="220" w:name="OCRUncertain605"/>
            <w:r w:rsidRPr="00C6682B">
              <w:rPr>
                <w:sz w:val="20"/>
                <w:szCs w:val="20"/>
              </w:rPr>
              <w:t>е</w:t>
            </w:r>
            <w:bookmarkEnd w:id="220"/>
            <w:r w:rsidRPr="00C6682B">
              <w:rPr>
                <w:sz w:val="20"/>
                <w:szCs w:val="20"/>
              </w:rPr>
              <w:t>р</w:t>
            </w:r>
            <w:bookmarkStart w:id="221" w:name="OCRUncertain606"/>
            <w:r w:rsidRPr="00C6682B">
              <w:rPr>
                <w:sz w:val="20"/>
                <w:szCs w:val="20"/>
              </w:rPr>
              <w:t>е</w:t>
            </w:r>
            <w:bookmarkEnd w:id="221"/>
            <w:r w:rsidRPr="00C6682B">
              <w:rPr>
                <w:sz w:val="20"/>
                <w:szCs w:val="20"/>
              </w:rPr>
              <w:t>з зв</w:t>
            </w:r>
            <w:bookmarkStart w:id="222" w:name="OCRUncertain607"/>
            <w:r w:rsidRPr="00C6682B">
              <w:rPr>
                <w:sz w:val="20"/>
                <w:szCs w:val="20"/>
              </w:rPr>
              <w:t>е</w:t>
            </w:r>
            <w:bookmarkEnd w:id="222"/>
            <w:r w:rsidRPr="00C6682B">
              <w:rPr>
                <w:sz w:val="20"/>
                <w:szCs w:val="20"/>
              </w:rPr>
              <w:t>здочк</w:t>
            </w:r>
            <w:bookmarkStart w:id="223" w:name="OCRUncertain608"/>
            <w:r w:rsidRPr="00C6682B">
              <w:rPr>
                <w:sz w:val="20"/>
                <w:szCs w:val="20"/>
              </w:rPr>
              <w:t>у</w:t>
            </w:r>
            <w:bookmarkEnd w:id="223"/>
            <w:r w:rsidRPr="00C6682B">
              <w:rPr>
                <w:sz w:val="20"/>
                <w:szCs w:val="20"/>
              </w:rPr>
              <w:t xml:space="preserve"> </w:t>
            </w:r>
            <w:r w:rsidRPr="00C6682B">
              <w:rPr>
                <w:noProof/>
                <w:sz w:val="20"/>
                <w:szCs w:val="20"/>
              </w:rPr>
              <w:t>(</w:t>
            </w:r>
            <w:r w:rsidRPr="00C6682B">
              <w:rPr>
                <w:noProof/>
                <w:sz w:val="20"/>
                <w:szCs w:val="20"/>
                <w:lang w:val="en-US"/>
              </w:rPr>
              <w:t>II</w:t>
            </w:r>
            <w:r w:rsidRPr="00C6682B">
              <w:rPr>
                <w:noProof/>
                <w:sz w:val="20"/>
                <w:szCs w:val="20"/>
              </w:rPr>
              <w:sym w:font="Symbol" w:char="F02D"/>
            </w:r>
            <w:r w:rsidRPr="00C6682B">
              <w:rPr>
                <w:noProof/>
                <w:sz w:val="20"/>
                <w:szCs w:val="20"/>
                <w:lang w:val="en-US"/>
              </w:rPr>
              <w:t>II</w:t>
            </w:r>
            <w:r w:rsidRPr="00C6682B">
              <w:rPr>
                <w:noProof/>
                <w:sz w:val="20"/>
                <w:szCs w:val="20"/>
              </w:rPr>
              <w:t>)</w:t>
            </w:r>
          </w:p>
        </w:tc>
        <w:tc>
          <w:tcPr>
            <w:tcW w:w="3078" w:type="dxa"/>
          </w:tcPr>
          <w:p w:rsidR="00C65E72" w:rsidRPr="00C6682B" w:rsidRDefault="00C65E72" w:rsidP="00C6682B">
            <w:pPr>
              <w:jc w:val="center"/>
              <w:rPr>
                <w:sz w:val="20"/>
                <w:szCs w:val="20"/>
              </w:rPr>
            </w:pPr>
            <w:r w:rsidRPr="00C6682B">
              <w:rPr>
                <w:i/>
                <w:sz w:val="20"/>
                <w:szCs w:val="20"/>
              </w:rPr>
              <w:t>в</w:t>
            </w:r>
            <w:r w:rsidRPr="00C6682B">
              <w:rPr>
                <w:noProof/>
                <w:sz w:val="20"/>
                <w:szCs w:val="20"/>
              </w:rPr>
              <w:t xml:space="preserve"> </w:t>
            </w:r>
            <w:r w:rsidR="00387141" w:rsidRPr="00C6682B">
              <w:rPr>
                <w:i/>
                <w:sz w:val="20"/>
                <w:szCs w:val="20"/>
              </w:rPr>
              <w:t xml:space="preserve">– </w:t>
            </w:r>
            <w:r w:rsidRPr="00C6682B">
              <w:rPr>
                <w:sz w:val="20"/>
                <w:szCs w:val="20"/>
              </w:rPr>
              <w:t>ч</w:t>
            </w:r>
            <w:bookmarkStart w:id="224" w:name="OCRUncertain609"/>
            <w:r w:rsidRPr="00C6682B">
              <w:rPr>
                <w:sz w:val="20"/>
                <w:szCs w:val="20"/>
              </w:rPr>
              <w:t>е</w:t>
            </w:r>
            <w:bookmarkEnd w:id="224"/>
            <w:r w:rsidRPr="00C6682B">
              <w:rPr>
                <w:sz w:val="20"/>
                <w:szCs w:val="20"/>
              </w:rPr>
              <w:t>ре</w:t>
            </w:r>
            <w:bookmarkStart w:id="225" w:name="OCRUncertain610"/>
            <w:r w:rsidRPr="00C6682B">
              <w:rPr>
                <w:sz w:val="20"/>
                <w:szCs w:val="20"/>
              </w:rPr>
              <w:t>з</w:t>
            </w:r>
            <w:bookmarkEnd w:id="225"/>
            <w:r w:rsidRPr="00C6682B">
              <w:rPr>
                <w:sz w:val="20"/>
                <w:szCs w:val="20"/>
              </w:rPr>
              <w:t xml:space="preserve"> </w:t>
            </w:r>
            <w:bookmarkStart w:id="226" w:name="OCRUncertain611"/>
            <w:r w:rsidRPr="00C6682B">
              <w:rPr>
                <w:sz w:val="20"/>
                <w:szCs w:val="20"/>
              </w:rPr>
              <w:t>внутренний</w:t>
            </w:r>
            <w:bookmarkEnd w:id="226"/>
            <w:r w:rsidR="00C6682B" w:rsidRPr="00C6682B">
              <w:rPr>
                <w:sz w:val="20"/>
                <w:szCs w:val="20"/>
              </w:rPr>
              <w:t xml:space="preserve"> </w:t>
            </w:r>
            <w:r w:rsidRPr="00C6682B">
              <w:rPr>
                <w:sz w:val="20"/>
                <w:szCs w:val="20"/>
              </w:rPr>
              <w:t>силос (</w:t>
            </w:r>
            <w:r w:rsidRPr="00C6682B">
              <w:rPr>
                <w:sz w:val="20"/>
                <w:szCs w:val="20"/>
                <w:lang w:val="en-US"/>
              </w:rPr>
              <w:t>III</w:t>
            </w:r>
            <w:r w:rsidRPr="00C6682B">
              <w:rPr>
                <w:sz w:val="20"/>
                <w:szCs w:val="20"/>
              </w:rPr>
              <w:sym w:font="Symbol" w:char="F02D"/>
            </w:r>
            <w:proofErr w:type="spellStart"/>
            <w:r w:rsidRPr="00C6682B">
              <w:rPr>
                <w:sz w:val="20"/>
                <w:szCs w:val="20"/>
                <w:lang w:val="en-US"/>
              </w:rPr>
              <w:t>III</w:t>
            </w:r>
            <w:proofErr w:type="spellEnd"/>
            <w:r w:rsidRPr="00C6682B">
              <w:rPr>
                <w:sz w:val="20"/>
                <w:szCs w:val="20"/>
              </w:rPr>
              <w:t>)</w:t>
            </w:r>
          </w:p>
        </w:tc>
      </w:tr>
    </w:tbl>
    <w:p w:rsidR="00F57A74" w:rsidRPr="00C6682B" w:rsidRDefault="00F57A74" w:rsidP="00316AE5">
      <w:pPr>
        <w:ind w:firstLine="284"/>
        <w:jc w:val="center"/>
        <w:rPr>
          <w:i/>
          <w:sz w:val="20"/>
          <w:szCs w:val="20"/>
        </w:rPr>
      </w:pPr>
    </w:p>
    <w:p w:rsidR="00E00E40" w:rsidRPr="00C6682B" w:rsidRDefault="00C65E72" w:rsidP="00E00E40">
      <w:pPr>
        <w:jc w:val="center"/>
        <w:rPr>
          <w:sz w:val="20"/>
          <w:szCs w:val="20"/>
        </w:rPr>
      </w:pPr>
      <w:r w:rsidRPr="00C6682B">
        <w:rPr>
          <w:i/>
          <w:sz w:val="20"/>
          <w:szCs w:val="20"/>
        </w:rPr>
        <w:t>1</w:t>
      </w:r>
      <w:r w:rsidRPr="00C6682B">
        <w:rPr>
          <w:noProof/>
          <w:sz w:val="20"/>
          <w:szCs w:val="20"/>
        </w:rPr>
        <w:t xml:space="preserve"> </w:t>
      </w:r>
      <w:r w:rsidRPr="00C6682B">
        <w:rPr>
          <w:sz w:val="20"/>
          <w:szCs w:val="20"/>
        </w:rPr>
        <w:t>– силос пасси</w:t>
      </w:r>
      <w:bookmarkStart w:id="227" w:name="OCRUncertain612"/>
      <w:r w:rsidRPr="00C6682B">
        <w:rPr>
          <w:sz w:val="20"/>
          <w:szCs w:val="20"/>
        </w:rPr>
        <w:t>вн</w:t>
      </w:r>
      <w:bookmarkEnd w:id="227"/>
      <w:r w:rsidRPr="00C6682B">
        <w:rPr>
          <w:sz w:val="20"/>
          <w:szCs w:val="20"/>
        </w:rPr>
        <w:t>ый,</w:t>
      </w:r>
      <w:r w:rsidRPr="00C6682B">
        <w:rPr>
          <w:noProof/>
          <w:sz w:val="20"/>
          <w:szCs w:val="20"/>
        </w:rPr>
        <w:t xml:space="preserve"> </w:t>
      </w:r>
      <w:r w:rsidRPr="00C6682B">
        <w:rPr>
          <w:i/>
          <w:noProof/>
          <w:sz w:val="20"/>
          <w:szCs w:val="20"/>
        </w:rPr>
        <w:t>2</w:t>
      </w:r>
      <w:r w:rsidRPr="00C6682B">
        <w:rPr>
          <w:noProof/>
          <w:sz w:val="20"/>
          <w:szCs w:val="20"/>
        </w:rPr>
        <w:t xml:space="preserve"> </w:t>
      </w:r>
      <w:r w:rsidRPr="00C6682B">
        <w:rPr>
          <w:sz w:val="20"/>
          <w:szCs w:val="20"/>
        </w:rPr>
        <w:t>– силос актив</w:t>
      </w:r>
      <w:bookmarkStart w:id="228" w:name="OCRUncertain613"/>
      <w:r w:rsidRPr="00C6682B">
        <w:rPr>
          <w:sz w:val="20"/>
          <w:szCs w:val="20"/>
        </w:rPr>
        <w:t>н</w:t>
      </w:r>
      <w:bookmarkEnd w:id="228"/>
      <w:r w:rsidRPr="00C6682B">
        <w:rPr>
          <w:sz w:val="20"/>
          <w:szCs w:val="20"/>
        </w:rPr>
        <w:t>ый;</w:t>
      </w:r>
      <w:r w:rsidRPr="00C6682B">
        <w:rPr>
          <w:noProof/>
          <w:sz w:val="20"/>
          <w:szCs w:val="20"/>
        </w:rPr>
        <w:t xml:space="preserve"> </w:t>
      </w:r>
      <w:r w:rsidRPr="00C6682B">
        <w:rPr>
          <w:i/>
          <w:noProof/>
          <w:sz w:val="20"/>
          <w:szCs w:val="20"/>
        </w:rPr>
        <w:t>3</w:t>
      </w:r>
      <w:r w:rsidRPr="00C6682B">
        <w:rPr>
          <w:noProof/>
          <w:sz w:val="20"/>
          <w:szCs w:val="20"/>
        </w:rPr>
        <w:t xml:space="preserve"> </w:t>
      </w:r>
      <w:r w:rsidRPr="00C6682B">
        <w:rPr>
          <w:sz w:val="20"/>
          <w:szCs w:val="20"/>
        </w:rPr>
        <w:t>– р</w:t>
      </w:r>
      <w:bookmarkStart w:id="229" w:name="OCRUncertain614"/>
      <w:r w:rsidRPr="00C6682B">
        <w:rPr>
          <w:sz w:val="20"/>
          <w:szCs w:val="20"/>
        </w:rPr>
        <w:t>аз</w:t>
      </w:r>
      <w:bookmarkEnd w:id="229"/>
      <w:r w:rsidRPr="00C6682B">
        <w:rPr>
          <w:sz w:val="20"/>
          <w:szCs w:val="20"/>
        </w:rPr>
        <w:t>гру</w:t>
      </w:r>
      <w:bookmarkStart w:id="230" w:name="OCRUncertain615"/>
      <w:r w:rsidRPr="00C6682B">
        <w:rPr>
          <w:sz w:val="20"/>
          <w:szCs w:val="20"/>
        </w:rPr>
        <w:t>з</w:t>
      </w:r>
      <w:bookmarkEnd w:id="230"/>
      <w:r w:rsidRPr="00C6682B">
        <w:rPr>
          <w:sz w:val="20"/>
          <w:szCs w:val="20"/>
        </w:rPr>
        <w:t>очна</w:t>
      </w:r>
      <w:bookmarkStart w:id="231" w:name="OCRUncertain616"/>
      <w:r w:rsidRPr="00C6682B">
        <w:rPr>
          <w:sz w:val="20"/>
          <w:szCs w:val="20"/>
        </w:rPr>
        <w:t>я</w:t>
      </w:r>
      <w:bookmarkEnd w:id="231"/>
      <w:r w:rsidRPr="00C6682B">
        <w:rPr>
          <w:sz w:val="20"/>
          <w:szCs w:val="20"/>
        </w:rPr>
        <w:t xml:space="preserve"> тр</w:t>
      </w:r>
      <w:bookmarkStart w:id="232" w:name="OCRUncertain617"/>
      <w:r w:rsidRPr="00C6682B">
        <w:rPr>
          <w:sz w:val="20"/>
          <w:szCs w:val="20"/>
        </w:rPr>
        <w:t>у</w:t>
      </w:r>
      <w:bookmarkEnd w:id="232"/>
      <w:r w:rsidRPr="00C6682B">
        <w:rPr>
          <w:sz w:val="20"/>
          <w:szCs w:val="20"/>
        </w:rPr>
        <w:t>ба;</w:t>
      </w:r>
      <w:r w:rsidRPr="00C6682B">
        <w:rPr>
          <w:noProof/>
          <w:sz w:val="20"/>
          <w:szCs w:val="20"/>
        </w:rPr>
        <w:t xml:space="preserve"> </w:t>
      </w:r>
      <w:r w:rsidRPr="00C6682B">
        <w:rPr>
          <w:i/>
          <w:noProof/>
          <w:sz w:val="20"/>
          <w:szCs w:val="20"/>
        </w:rPr>
        <w:t>4</w:t>
      </w:r>
      <w:r w:rsidRPr="00C6682B">
        <w:rPr>
          <w:noProof/>
          <w:sz w:val="20"/>
          <w:szCs w:val="20"/>
        </w:rPr>
        <w:t xml:space="preserve"> </w:t>
      </w:r>
      <w:r w:rsidRPr="00C6682B">
        <w:rPr>
          <w:sz w:val="20"/>
          <w:szCs w:val="20"/>
        </w:rPr>
        <w:t xml:space="preserve">– </w:t>
      </w:r>
      <w:bookmarkStart w:id="233" w:name="OCRUncertain618"/>
      <w:r w:rsidRPr="00C6682B">
        <w:rPr>
          <w:sz w:val="20"/>
          <w:szCs w:val="20"/>
        </w:rPr>
        <w:t>отверстия</w:t>
      </w:r>
      <w:bookmarkEnd w:id="233"/>
      <w:r w:rsidRPr="00C6682B">
        <w:rPr>
          <w:sz w:val="20"/>
          <w:szCs w:val="20"/>
        </w:rPr>
        <w:t xml:space="preserve"> </w:t>
      </w:r>
      <w:bookmarkStart w:id="234" w:name="OCRUncertain619"/>
      <w:r w:rsidRPr="00C6682B">
        <w:rPr>
          <w:sz w:val="20"/>
          <w:szCs w:val="20"/>
        </w:rPr>
        <w:t>в</w:t>
      </w:r>
      <w:bookmarkEnd w:id="234"/>
      <w:r w:rsidRPr="00C6682B">
        <w:rPr>
          <w:sz w:val="20"/>
          <w:szCs w:val="20"/>
        </w:rPr>
        <w:t xml:space="preserve"> </w:t>
      </w:r>
      <w:bookmarkStart w:id="235" w:name="OCRUncertain620"/>
      <w:r w:rsidRPr="00C6682B">
        <w:rPr>
          <w:sz w:val="20"/>
          <w:szCs w:val="20"/>
        </w:rPr>
        <w:t>стенах</w:t>
      </w:r>
      <w:bookmarkEnd w:id="235"/>
    </w:p>
    <w:p w:rsidR="00C65E72" w:rsidRPr="00C6682B" w:rsidRDefault="00C65E72" w:rsidP="00E00E40">
      <w:pPr>
        <w:jc w:val="center"/>
        <w:rPr>
          <w:sz w:val="20"/>
          <w:szCs w:val="20"/>
        </w:rPr>
      </w:pPr>
      <w:r w:rsidRPr="00C6682B">
        <w:rPr>
          <w:sz w:val="20"/>
          <w:szCs w:val="20"/>
        </w:rPr>
        <w:t>силосов и в разгру</w:t>
      </w:r>
      <w:bookmarkStart w:id="236" w:name="OCRUncertain621"/>
      <w:r w:rsidRPr="00C6682B">
        <w:rPr>
          <w:sz w:val="20"/>
          <w:szCs w:val="20"/>
        </w:rPr>
        <w:t>з</w:t>
      </w:r>
      <w:bookmarkEnd w:id="236"/>
      <w:r w:rsidRPr="00C6682B">
        <w:rPr>
          <w:sz w:val="20"/>
          <w:szCs w:val="20"/>
        </w:rPr>
        <w:t>очной труб</w:t>
      </w:r>
      <w:r w:rsidR="000D6367" w:rsidRPr="00C6682B">
        <w:rPr>
          <w:sz w:val="20"/>
          <w:szCs w:val="20"/>
        </w:rPr>
        <w:t>е</w:t>
      </w:r>
      <w:r w:rsidRPr="00C6682B">
        <w:rPr>
          <w:sz w:val="20"/>
          <w:szCs w:val="20"/>
        </w:rPr>
        <w:t>;</w:t>
      </w:r>
      <w:r w:rsidRPr="00C6682B">
        <w:rPr>
          <w:noProof/>
          <w:sz w:val="20"/>
          <w:szCs w:val="20"/>
        </w:rPr>
        <w:t xml:space="preserve"> </w:t>
      </w:r>
      <w:r w:rsidRPr="00C6682B">
        <w:rPr>
          <w:i/>
          <w:noProof/>
          <w:sz w:val="20"/>
          <w:szCs w:val="20"/>
        </w:rPr>
        <w:t>5</w:t>
      </w:r>
      <w:r w:rsidRPr="00C6682B">
        <w:rPr>
          <w:noProof/>
          <w:sz w:val="20"/>
          <w:szCs w:val="20"/>
        </w:rPr>
        <w:t xml:space="preserve"> </w:t>
      </w:r>
      <w:r w:rsidRPr="00C6682B">
        <w:rPr>
          <w:sz w:val="20"/>
          <w:szCs w:val="20"/>
        </w:rPr>
        <w:t>– зв</w:t>
      </w:r>
      <w:bookmarkStart w:id="237" w:name="OCRUncertain623"/>
      <w:r w:rsidRPr="00C6682B">
        <w:rPr>
          <w:sz w:val="20"/>
          <w:szCs w:val="20"/>
        </w:rPr>
        <w:t>е</w:t>
      </w:r>
      <w:bookmarkEnd w:id="237"/>
      <w:r w:rsidRPr="00C6682B">
        <w:rPr>
          <w:sz w:val="20"/>
          <w:szCs w:val="20"/>
        </w:rPr>
        <w:t>здочка;</w:t>
      </w:r>
      <w:r w:rsidRPr="00C6682B">
        <w:rPr>
          <w:noProof/>
          <w:sz w:val="20"/>
          <w:szCs w:val="20"/>
        </w:rPr>
        <w:t xml:space="preserve"> </w:t>
      </w:r>
      <w:r w:rsidRPr="00C6682B">
        <w:rPr>
          <w:i/>
          <w:noProof/>
          <w:sz w:val="20"/>
          <w:szCs w:val="20"/>
        </w:rPr>
        <w:t>6</w:t>
      </w:r>
      <w:r w:rsidRPr="00C6682B">
        <w:rPr>
          <w:noProof/>
          <w:sz w:val="20"/>
          <w:szCs w:val="20"/>
        </w:rPr>
        <w:t xml:space="preserve"> </w:t>
      </w:r>
      <w:r w:rsidRPr="00C6682B">
        <w:rPr>
          <w:sz w:val="20"/>
          <w:szCs w:val="20"/>
        </w:rPr>
        <w:t>– самотечная тр</w:t>
      </w:r>
      <w:bookmarkStart w:id="238" w:name="OCRUncertain625"/>
      <w:r w:rsidRPr="00C6682B">
        <w:rPr>
          <w:sz w:val="20"/>
          <w:szCs w:val="20"/>
        </w:rPr>
        <w:t>у</w:t>
      </w:r>
      <w:bookmarkEnd w:id="238"/>
      <w:r w:rsidRPr="00C6682B">
        <w:rPr>
          <w:sz w:val="20"/>
          <w:szCs w:val="20"/>
        </w:rPr>
        <w:t>ба;</w:t>
      </w:r>
      <w:r w:rsidRPr="00C6682B">
        <w:rPr>
          <w:noProof/>
          <w:sz w:val="20"/>
          <w:szCs w:val="20"/>
        </w:rPr>
        <w:t xml:space="preserve"> </w:t>
      </w:r>
      <w:r w:rsidRPr="00C6682B">
        <w:rPr>
          <w:i/>
          <w:noProof/>
          <w:sz w:val="20"/>
          <w:szCs w:val="20"/>
        </w:rPr>
        <w:t>7</w:t>
      </w:r>
      <w:r w:rsidRPr="00C6682B">
        <w:rPr>
          <w:noProof/>
          <w:sz w:val="20"/>
          <w:szCs w:val="20"/>
        </w:rPr>
        <w:t xml:space="preserve"> </w:t>
      </w:r>
      <w:r w:rsidRPr="00C6682B">
        <w:rPr>
          <w:sz w:val="20"/>
          <w:szCs w:val="20"/>
        </w:rPr>
        <w:t>– конвей</w:t>
      </w:r>
      <w:bookmarkStart w:id="239" w:name="OCRUncertain626"/>
      <w:r w:rsidRPr="00C6682B">
        <w:rPr>
          <w:sz w:val="20"/>
          <w:szCs w:val="20"/>
        </w:rPr>
        <w:t>е</w:t>
      </w:r>
      <w:bookmarkEnd w:id="239"/>
      <w:r w:rsidRPr="00C6682B">
        <w:rPr>
          <w:sz w:val="20"/>
          <w:szCs w:val="20"/>
        </w:rPr>
        <w:t>р</w:t>
      </w:r>
    </w:p>
    <w:p w:rsidR="00F57A74" w:rsidRPr="00257C82" w:rsidRDefault="00F57A74" w:rsidP="00316AE5">
      <w:pPr>
        <w:ind w:firstLine="284"/>
        <w:jc w:val="center"/>
        <w:rPr>
          <w:b/>
          <w:i/>
          <w:sz w:val="20"/>
          <w:szCs w:val="20"/>
        </w:rPr>
      </w:pPr>
    </w:p>
    <w:p w:rsidR="00C65E72" w:rsidRPr="00257C82" w:rsidRDefault="00C65E72" w:rsidP="00316AE5">
      <w:pPr>
        <w:ind w:firstLine="284"/>
        <w:jc w:val="center"/>
        <w:rPr>
          <w:b/>
          <w:sz w:val="20"/>
          <w:szCs w:val="20"/>
        </w:rPr>
      </w:pPr>
      <w:r w:rsidRPr="00257C82">
        <w:rPr>
          <w:b/>
          <w:i/>
          <w:sz w:val="20"/>
          <w:szCs w:val="20"/>
        </w:rPr>
        <w:t>Рисунок 3</w:t>
      </w:r>
      <w:r w:rsidRPr="00257C82">
        <w:rPr>
          <w:b/>
          <w:sz w:val="20"/>
          <w:szCs w:val="20"/>
        </w:rPr>
        <w:t xml:space="preserve"> </w:t>
      </w:r>
      <w:r w:rsidRPr="00257C82">
        <w:rPr>
          <w:b/>
          <w:sz w:val="20"/>
          <w:szCs w:val="20"/>
        </w:rPr>
        <w:sym w:font="Symbol" w:char="F02D"/>
      </w:r>
      <w:r w:rsidRPr="00257C82">
        <w:rPr>
          <w:b/>
          <w:sz w:val="20"/>
          <w:szCs w:val="20"/>
        </w:rPr>
        <w:t xml:space="preserve"> Выпуск сыпучего материала из силоса</w:t>
      </w:r>
    </w:p>
    <w:p w:rsidR="00D25371" w:rsidRDefault="00D25371" w:rsidP="00D70AC2">
      <w:pPr>
        <w:ind w:firstLine="567"/>
        <w:jc w:val="both"/>
      </w:pPr>
    </w:p>
    <w:p w:rsidR="00176ACF" w:rsidRPr="0078534A" w:rsidRDefault="00176ACF" w:rsidP="00176ACF">
      <w:pPr>
        <w:ind w:firstLine="567"/>
        <w:jc w:val="both"/>
      </w:pPr>
      <w:r>
        <w:t>6.9.18</w:t>
      </w:r>
      <w:r w:rsidRPr="0078534A">
        <w:t xml:space="preserve"> Проекты силосов и силосных корп</w:t>
      </w:r>
      <w:bookmarkStart w:id="240" w:name="OCRUncertain627"/>
      <w:r w:rsidRPr="0078534A">
        <w:t>у</w:t>
      </w:r>
      <w:bookmarkEnd w:id="240"/>
      <w:r w:rsidRPr="0078534A">
        <w:t>сов должны содержать указания по режиму первичной и эксплуатационной загрузок и разгрузки силосов, по наблюдению за осадками этих сооружений, а такж</w:t>
      </w:r>
      <w:bookmarkStart w:id="241" w:name="OCRUncertain628"/>
      <w:r w:rsidRPr="0078534A">
        <w:t xml:space="preserve">е </w:t>
      </w:r>
      <w:bookmarkEnd w:id="241"/>
      <w:r w:rsidRPr="0078534A">
        <w:t>предусматривать установку осадочных марок и р</w:t>
      </w:r>
      <w:bookmarkStart w:id="242" w:name="OCRUncertain629"/>
      <w:r w:rsidRPr="0078534A">
        <w:t>е</w:t>
      </w:r>
      <w:bookmarkEnd w:id="242"/>
      <w:r w:rsidRPr="0078534A">
        <w:t>перов.</w:t>
      </w:r>
    </w:p>
    <w:p w:rsidR="00C65E72" w:rsidRPr="0078534A" w:rsidRDefault="00C65E72" w:rsidP="00D70AC2">
      <w:pPr>
        <w:ind w:firstLine="567"/>
        <w:jc w:val="both"/>
      </w:pPr>
      <w:r w:rsidRPr="0078534A">
        <w:t>Все кольцевые или коробчатые элементы сборных стен силосов и силосных корпусов должны быть надежно связаны между собой по вертикали. Связь между сборными элементами осуществляется сцеплением раствора в горизонтальных швах (толщиной 20</w:t>
      </w:r>
      <w:r w:rsidRPr="0038068A">
        <w:rPr>
          <w:noProof/>
        </w:rPr>
        <w:sym w:font="Symbol" w:char="F02D"/>
      </w:r>
      <w:r w:rsidRPr="0078534A">
        <w:t>30 мм), арматурой, устанавливаемой в стыках элементов, путем сварки закладных деталей или установки болтов.</w:t>
      </w:r>
    </w:p>
    <w:p w:rsidR="00C65E72" w:rsidRPr="0078534A" w:rsidRDefault="00C65E72" w:rsidP="00D70AC2">
      <w:pPr>
        <w:ind w:firstLine="567"/>
        <w:jc w:val="both"/>
      </w:pPr>
      <w:r w:rsidRPr="0078534A">
        <w:t>Соединение с закладными деталями следует применять при специальном обосновании (возникновении растягивающих и больших сдвигающих усилий, например</w:t>
      </w:r>
      <w:r>
        <w:t>, при сейсмических воздействиях</w:t>
      </w:r>
      <w:r w:rsidRPr="0078534A">
        <w:t xml:space="preserve"> и др.).</w:t>
      </w:r>
    </w:p>
    <w:p w:rsidR="00C65E72" w:rsidRPr="007B3CDD" w:rsidRDefault="00C65E72" w:rsidP="00D70AC2">
      <w:pPr>
        <w:ind w:firstLine="567"/>
        <w:jc w:val="both"/>
      </w:pPr>
      <w:r w:rsidRPr="0078534A">
        <w:t>При горизонтальной разрезке сборных стен круглых силосов в целях увеличения надежности вертикальных стыков криволинейных элементов рекомендуется предусматривать перевязку вертикальных швов</w:t>
      </w:r>
      <w:r>
        <w:t>.</w:t>
      </w:r>
    </w:p>
    <w:p w:rsidR="00C65E72" w:rsidRPr="0078534A" w:rsidRDefault="00C65E72" w:rsidP="00D70AC2">
      <w:pPr>
        <w:ind w:firstLine="567"/>
        <w:jc w:val="both"/>
      </w:pPr>
      <w:r w:rsidRPr="0078534A">
        <w:t>Связь между сборными элементами в вертикальных стыках следует предусматривать с помощью болтовых сопряжений, сваркой закладных деталей и обжатием напрягаемой арматурой.</w:t>
      </w:r>
    </w:p>
    <w:p w:rsidR="00C65E72" w:rsidRPr="0078534A" w:rsidRDefault="00C65E72" w:rsidP="00D70AC2">
      <w:pPr>
        <w:ind w:firstLine="567"/>
        <w:jc w:val="both"/>
      </w:pPr>
      <w:r w:rsidRPr="0078534A">
        <w:t>Допускается также при соответствующем обосновании замена болтовых и сварных сопряжений арматурой, уложенной в горизонтальных швах в местах стыков элементов.</w:t>
      </w:r>
      <w:bookmarkStart w:id="243" w:name="PO0000073"/>
    </w:p>
    <w:p w:rsidR="00C65E72" w:rsidRPr="0078534A" w:rsidRDefault="00C65E72" w:rsidP="00D70AC2">
      <w:pPr>
        <w:ind w:firstLine="567"/>
        <w:jc w:val="both"/>
      </w:pPr>
      <w:r w:rsidRPr="0078534A">
        <w:t xml:space="preserve">При подборе марок и класса арматуры для армирования силосов в зависимости от характера действующих нагрузок и от расчетной температуры надлежит учитывать требования СП </w:t>
      </w:r>
      <w:r>
        <w:t>63.13330</w:t>
      </w:r>
    </w:p>
    <w:bookmarkEnd w:id="243"/>
    <w:p w:rsidR="00C65E72" w:rsidRPr="0078534A" w:rsidRDefault="00C65E72" w:rsidP="00D70AC2">
      <w:pPr>
        <w:ind w:firstLine="567"/>
        <w:jc w:val="both"/>
      </w:pPr>
      <w:r w:rsidRPr="0078534A">
        <w:t>6.</w:t>
      </w:r>
      <w:r>
        <w:t>9.19</w:t>
      </w:r>
      <w:r w:rsidRPr="0078534A">
        <w:t xml:space="preserve"> Защитный слой бетона до рабочей арматуры следует принимать не менее </w:t>
      </w:r>
      <w:r w:rsidR="00176ACF">
        <w:br/>
      </w:r>
      <w:r w:rsidRPr="0078534A">
        <w:t xml:space="preserve">25 мм в стенах круглых силосов и не менее 20 мм </w:t>
      </w:r>
      <w:r w:rsidRPr="0038068A">
        <w:rPr>
          <w:noProof/>
        </w:rPr>
        <w:sym w:font="Symbol" w:char="F02D"/>
      </w:r>
      <w:r>
        <w:rPr>
          <w:noProof/>
        </w:rPr>
        <w:t xml:space="preserve"> </w:t>
      </w:r>
      <w:r w:rsidRPr="0078534A">
        <w:t>квадратных.</w:t>
      </w:r>
    </w:p>
    <w:p w:rsidR="00C65E72" w:rsidRPr="0078534A" w:rsidRDefault="00C65E72" w:rsidP="00D70AC2">
      <w:pPr>
        <w:ind w:firstLine="567"/>
        <w:jc w:val="both"/>
      </w:pPr>
      <w:r w:rsidRPr="0078534A">
        <w:t>6.</w:t>
      </w:r>
      <w:r>
        <w:t>9.20</w:t>
      </w:r>
      <w:r w:rsidRPr="0078534A">
        <w:t xml:space="preserve"> При проектировании стен силосов из стали следует выполнять требования </w:t>
      </w:r>
      <w:r w:rsidR="00176ACF">
        <w:br/>
      </w:r>
      <w:r w:rsidRPr="0078534A">
        <w:t>СП 16.13330.</w:t>
      </w:r>
    </w:p>
    <w:p w:rsidR="00C65E72" w:rsidRPr="0078534A" w:rsidRDefault="00C65E72" w:rsidP="00D70AC2">
      <w:pPr>
        <w:ind w:firstLine="567"/>
        <w:jc w:val="both"/>
      </w:pPr>
      <w:r w:rsidRPr="0078534A">
        <w:t>Рекомендуется применение для силосов оцинкованной стали. Для других видов стали необходимо предусматривать защиту от коррозии.</w:t>
      </w:r>
    </w:p>
    <w:p w:rsidR="00C65E72" w:rsidRPr="0078534A" w:rsidRDefault="00C65E72" w:rsidP="00D70AC2">
      <w:pPr>
        <w:ind w:firstLine="567"/>
        <w:jc w:val="both"/>
      </w:pPr>
      <w:r w:rsidRPr="0078534A">
        <w:t xml:space="preserve">Места приложения сосредоточенных нагрузок на верхний контур стены силоса, а также места </w:t>
      </w:r>
      <w:proofErr w:type="spellStart"/>
      <w:r w:rsidRPr="0078534A">
        <w:t>опирания</w:t>
      </w:r>
      <w:proofErr w:type="spellEnd"/>
      <w:r w:rsidRPr="0078534A">
        <w:t xml:space="preserve"> силоса на отдельно стоящие опоры</w:t>
      </w:r>
      <w:r w:rsidR="00D67077">
        <w:t xml:space="preserve"> от потери местной устойчивости</w:t>
      </w:r>
      <w:r w:rsidRPr="0078534A">
        <w:t xml:space="preserve"> укрепляются вертикальными ребрами жесткости</w:t>
      </w:r>
      <w:r>
        <w:t>.</w:t>
      </w:r>
    </w:p>
    <w:p w:rsidR="00C65E72" w:rsidRPr="0078534A" w:rsidRDefault="00C65E72" w:rsidP="00D70AC2">
      <w:pPr>
        <w:ind w:firstLine="567"/>
        <w:jc w:val="both"/>
      </w:pPr>
      <w:r w:rsidRPr="0078534A">
        <w:t>Кольцевые ребра жесткости должны быть замкнуты.</w:t>
      </w:r>
    </w:p>
    <w:p w:rsidR="00C65E72" w:rsidRPr="0078534A" w:rsidRDefault="00C65E72" w:rsidP="00D70AC2">
      <w:pPr>
        <w:ind w:firstLine="567"/>
        <w:jc w:val="both"/>
      </w:pPr>
      <w:r w:rsidRPr="0078534A">
        <w:t>6.</w:t>
      </w:r>
      <w:r>
        <w:t>9.21</w:t>
      </w:r>
      <w:r w:rsidRPr="0078534A">
        <w:t xml:space="preserve"> Днище силосов следует проектировать в виде стальных или сборных железобетонных воронок, опирающихся на колонны </w:t>
      </w:r>
      <w:proofErr w:type="spellStart"/>
      <w:r w:rsidRPr="0078534A">
        <w:t>подсилосного</w:t>
      </w:r>
      <w:proofErr w:type="spellEnd"/>
      <w:r w:rsidRPr="0078534A">
        <w:t xml:space="preserve"> этажа (непосредственно или через кольцевые балки) или в виде плоских железобетонных плит с наклонными </w:t>
      </w:r>
      <w:proofErr w:type="spellStart"/>
      <w:r w:rsidRPr="0078534A">
        <w:t>набетонками</w:t>
      </w:r>
      <w:proofErr w:type="spellEnd"/>
      <w:r w:rsidRPr="0078534A">
        <w:t xml:space="preserve"> (забутками) и стальными воронками в со</w:t>
      </w:r>
      <w:r w:rsidR="00D25371">
        <w:t>четании с наклонными забутками.</w:t>
      </w:r>
    </w:p>
    <w:p w:rsidR="00C65E72" w:rsidRPr="0078534A" w:rsidRDefault="00C65E72" w:rsidP="00D70AC2">
      <w:pPr>
        <w:ind w:firstLine="567"/>
        <w:jc w:val="both"/>
      </w:pPr>
      <w:r w:rsidRPr="0078534A">
        <w:t xml:space="preserve">Если стены силосов возводятся в скользящей опалубке от уровня верха фундаментной плиты, то днище может опираться на колонны или на утолщение (пилястры) стен. Днище силосов диаметром до 6 м допускается проектировать с балками, опирающимися на стены </w:t>
      </w:r>
      <w:proofErr w:type="spellStart"/>
      <w:r w:rsidRPr="0078534A">
        <w:t>подсилосного</w:t>
      </w:r>
      <w:proofErr w:type="spellEnd"/>
      <w:r w:rsidRPr="0078534A">
        <w:t xml:space="preserve"> этажа. Допускается устройство днищ на грунте с </w:t>
      </w:r>
      <w:proofErr w:type="spellStart"/>
      <w:r w:rsidRPr="0078534A">
        <w:t>подсилосными</w:t>
      </w:r>
      <w:proofErr w:type="spellEnd"/>
      <w:r w:rsidRPr="0078534A">
        <w:t xml:space="preserve"> тоннелями.</w:t>
      </w:r>
    </w:p>
    <w:p w:rsidR="00C65E72" w:rsidRPr="0078534A" w:rsidRDefault="00C65E72" w:rsidP="00D70AC2">
      <w:pPr>
        <w:ind w:firstLine="567"/>
        <w:jc w:val="both"/>
      </w:pPr>
      <w:r w:rsidRPr="0078534A">
        <w:t>Выпускные отверстия силосов должны располагаться в центре. При необходимости устройства нескольких выпускных отверстий их следует располагать симметрично относительно осей силоса.</w:t>
      </w:r>
    </w:p>
    <w:p w:rsidR="00C65E72" w:rsidRPr="0078534A" w:rsidRDefault="00C65E72" w:rsidP="00D70AC2">
      <w:pPr>
        <w:ind w:firstLine="567"/>
        <w:jc w:val="both"/>
      </w:pPr>
      <w:r w:rsidRPr="0078534A">
        <w:t xml:space="preserve">Колонны </w:t>
      </w:r>
      <w:proofErr w:type="spellStart"/>
      <w:r w:rsidRPr="0078534A">
        <w:t>подсилосного</w:t>
      </w:r>
      <w:proofErr w:type="spellEnd"/>
      <w:r w:rsidRPr="0078534A">
        <w:t xml:space="preserve"> этажа следует располагать по прямоугольной сетке. Допускается также кольцевая расстановка колонн </w:t>
      </w:r>
      <w:hyperlink r:id="rId16" w:anchor="i311165" w:tooltip="Чертеж 10" w:history="1">
        <w:r w:rsidRPr="0078534A">
          <w:t xml:space="preserve">(рисунок </w:t>
        </w:r>
      </w:hyperlink>
      <w:r w:rsidRPr="0078534A">
        <w:t>4).</w:t>
      </w:r>
    </w:p>
    <w:p w:rsidR="00C65E72" w:rsidRDefault="00C65E72" w:rsidP="00D70AC2">
      <w:pPr>
        <w:ind w:firstLine="567"/>
        <w:jc w:val="both"/>
      </w:pPr>
      <w:r w:rsidRPr="0078534A">
        <w:lastRenderedPageBreak/>
        <w:t xml:space="preserve">Колонны </w:t>
      </w:r>
      <w:proofErr w:type="spellStart"/>
      <w:r w:rsidRPr="0078534A">
        <w:t>подсилосного</w:t>
      </w:r>
      <w:proofErr w:type="spellEnd"/>
      <w:r w:rsidRPr="0078534A">
        <w:t xml:space="preserve"> этажа следует проектировать сборными железобетонными, устанавливаемыми в стаканы монолитных или сборных подколенников.</w:t>
      </w:r>
    </w:p>
    <w:p w:rsidR="00176ACF" w:rsidRDefault="00176ACF" w:rsidP="00D70AC2">
      <w:pPr>
        <w:ind w:firstLine="567"/>
        <w:jc w:val="both"/>
      </w:pPr>
    </w:p>
    <w:p w:rsidR="00C65E72" w:rsidRPr="00176ACF" w:rsidRDefault="00733046" w:rsidP="00316AE5">
      <w:pPr>
        <w:ind w:firstLine="709"/>
        <w:jc w:val="both"/>
        <w:rPr>
          <w:b/>
          <w:sz w:val="22"/>
          <w:szCs w:val="22"/>
        </w:rPr>
      </w:pPr>
      <w:bookmarkStart w:id="244" w:name="i311165"/>
      <w:r>
        <w:rPr>
          <w:b/>
          <w:noProof/>
          <w:sz w:val="22"/>
          <w:szCs w:val="22"/>
        </w:rPr>
        <w:pict>
          <v:shape id="Рисунок 14" o:spid="_x0000_i1029" type="#_x0000_t75" alt="005" style="width:402.75pt;height:201pt;visibility:visible">
            <v:imagedata r:id="rId17" o:title=""/>
          </v:shape>
        </w:pict>
      </w:r>
      <w:bookmarkEnd w:id="244"/>
    </w:p>
    <w:p w:rsidR="00C65E72" w:rsidRPr="00176ACF" w:rsidRDefault="00C65E72" w:rsidP="00316AE5">
      <w:pPr>
        <w:ind w:firstLine="709"/>
        <w:jc w:val="both"/>
        <w:rPr>
          <w:sz w:val="22"/>
          <w:szCs w:val="22"/>
        </w:rPr>
      </w:pPr>
    </w:p>
    <w:p w:rsidR="00C65E72" w:rsidRPr="00176ACF" w:rsidRDefault="00C65E72" w:rsidP="001A3B04">
      <w:pPr>
        <w:widowControl w:val="0"/>
        <w:ind w:firstLine="709"/>
        <w:jc w:val="center"/>
        <w:rPr>
          <w:b/>
          <w:sz w:val="20"/>
          <w:szCs w:val="20"/>
        </w:rPr>
      </w:pPr>
      <w:r w:rsidRPr="00176ACF">
        <w:rPr>
          <w:b/>
          <w:i/>
          <w:sz w:val="20"/>
          <w:szCs w:val="20"/>
        </w:rPr>
        <w:t>Рисунок 4</w:t>
      </w:r>
      <w:r w:rsidRPr="00176ACF">
        <w:rPr>
          <w:b/>
          <w:sz w:val="20"/>
          <w:szCs w:val="20"/>
        </w:rPr>
        <w:t xml:space="preserve"> – Схемы расположения колонн </w:t>
      </w:r>
      <w:proofErr w:type="spellStart"/>
      <w:r w:rsidRPr="00176ACF">
        <w:rPr>
          <w:b/>
          <w:sz w:val="20"/>
          <w:szCs w:val="20"/>
        </w:rPr>
        <w:t>подсилосного</w:t>
      </w:r>
      <w:proofErr w:type="spellEnd"/>
      <w:r w:rsidRPr="00176ACF">
        <w:rPr>
          <w:b/>
          <w:sz w:val="20"/>
          <w:szCs w:val="20"/>
        </w:rPr>
        <w:t xml:space="preserve"> этажа</w:t>
      </w:r>
    </w:p>
    <w:p w:rsidR="00C65E72" w:rsidRPr="00176ACF" w:rsidRDefault="00C65E72" w:rsidP="001A3B04">
      <w:pPr>
        <w:ind w:firstLine="709"/>
        <w:jc w:val="both"/>
        <w:rPr>
          <w:bCs/>
          <w:iCs/>
        </w:rPr>
      </w:pPr>
    </w:p>
    <w:p w:rsidR="00C65E72" w:rsidRPr="001A3B04" w:rsidRDefault="00C65E72" w:rsidP="00D70AC2">
      <w:pPr>
        <w:ind w:firstLine="567"/>
        <w:jc w:val="both"/>
      </w:pPr>
      <w:r w:rsidRPr="001A3B04">
        <w:t>6.</w:t>
      </w:r>
      <w:r>
        <w:t>9.22</w:t>
      </w:r>
      <w:r w:rsidRPr="001A3B04">
        <w:t xml:space="preserve"> Покрытия отдельно стоящих круглых силосов при отсутствии </w:t>
      </w:r>
      <w:proofErr w:type="spellStart"/>
      <w:r w:rsidRPr="001A3B04">
        <w:t>надсилосного</w:t>
      </w:r>
      <w:proofErr w:type="spellEnd"/>
      <w:r w:rsidRPr="001A3B04">
        <w:t xml:space="preserve"> помещения, а также силосов диаметром более 12 м следует проектировать в виде оболочек.</w:t>
      </w:r>
    </w:p>
    <w:p w:rsidR="00C65E72" w:rsidRPr="001A3B04" w:rsidRDefault="00C65E72" w:rsidP="00D70AC2">
      <w:pPr>
        <w:ind w:firstLine="567"/>
        <w:jc w:val="both"/>
      </w:pPr>
      <w:r w:rsidRPr="001A3B04">
        <w:t xml:space="preserve">Для </w:t>
      </w:r>
      <w:proofErr w:type="spellStart"/>
      <w:r w:rsidRPr="001A3B04">
        <w:t>надсилосных</w:t>
      </w:r>
      <w:proofErr w:type="spellEnd"/>
      <w:r w:rsidRPr="001A3B04">
        <w:t xml:space="preserve"> помещений следует применять </w:t>
      </w:r>
      <w:r w:rsidR="00D25371" w:rsidRPr="005B417B">
        <w:t>облегченные стеновые ограждения из негорючих (НГ) материалов</w:t>
      </w:r>
      <w:r w:rsidRPr="001A3B04">
        <w:t>. Допускается также применение сборных железобетонных конструкций.</w:t>
      </w:r>
    </w:p>
    <w:p w:rsidR="00C65E72" w:rsidRPr="001A3B04" w:rsidRDefault="00C65E72" w:rsidP="00D70AC2">
      <w:pPr>
        <w:ind w:firstLine="567"/>
        <w:jc w:val="both"/>
      </w:pPr>
      <w:proofErr w:type="spellStart"/>
      <w:r w:rsidRPr="001A3B04">
        <w:t>Надсилосные</w:t>
      </w:r>
      <w:proofErr w:type="spellEnd"/>
      <w:r w:rsidRPr="001A3B04">
        <w:t xml:space="preserve"> перекрытия следует проектировать из сборных железобетонных плит, опирающихся на стены силосов. Допускается опирать плиты на железобетонные или стальные балки. В отдельных случаях допускается устройство монолитной </w:t>
      </w:r>
      <w:proofErr w:type="spellStart"/>
      <w:r w:rsidRPr="001A3B04">
        <w:t>надсилосной</w:t>
      </w:r>
      <w:proofErr w:type="spellEnd"/>
      <w:r w:rsidRPr="001A3B04">
        <w:t xml:space="preserve"> плиты с использованием рабочего пола скользящей опалубки.</w:t>
      </w:r>
    </w:p>
    <w:p w:rsidR="00D25371" w:rsidRPr="004559D5" w:rsidRDefault="00D25371" w:rsidP="00176AC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176ACF">
      <w:pPr>
        <w:ind w:firstLine="567"/>
        <w:jc w:val="both"/>
        <w:rPr>
          <w:b/>
          <w:bCs/>
        </w:rPr>
      </w:pPr>
      <w:r>
        <w:rPr>
          <w:b/>
          <w:bCs/>
        </w:rPr>
        <w:t xml:space="preserve">6.10 </w:t>
      </w:r>
      <w:r w:rsidRPr="001A3B04">
        <w:rPr>
          <w:b/>
          <w:bCs/>
        </w:rPr>
        <w:t>Складские здани</w:t>
      </w:r>
      <w:bookmarkStart w:id="245" w:name="OCRUncertain630"/>
      <w:r w:rsidRPr="001A3B04">
        <w:rPr>
          <w:b/>
          <w:bCs/>
        </w:rPr>
        <w:t>я</w:t>
      </w:r>
      <w:bookmarkEnd w:id="245"/>
    </w:p>
    <w:p w:rsidR="00C65E72" w:rsidRDefault="00C65E72" w:rsidP="00176ACF">
      <w:pPr>
        <w:ind w:firstLine="567"/>
        <w:jc w:val="both"/>
      </w:pPr>
      <w:r w:rsidRPr="001A3B04">
        <w:rPr>
          <w:noProof/>
        </w:rPr>
        <w:t>6.</w:t>
      </w:r>
      <w:r>
        <w:rPr>
          <w:noProof/>
        </w:rPr>
        <w:t>10.1</w:t>
      </w:r>
      <w:r w:rsidRPr="001A3B04">
        <w:t xml:space="preserve"> Здани</w:t>
      </w:r>
      <w:bookmarkStart w:id="246" w:name="OCRUncertain631"/>
      <w:r w:rsidRPr="001A3B04">
        <w:t>я</w:t>
      </w:r>
      <w:bookmarkEnd w:id="246"/>
      <w:r w:rsidRPr="001A3B04">
        <w:t xml:space="preserve"> зерноскладов след</w:t>
      </w:r>
      <w:bookmarkStart w:id="247" w:name="OCRUncertain632"/>
      <w:r w:rsidRPr="001A3B04">
        <w:t>у</w:t>
      </w:r>
      <w:bookmarkEnd w:id="247"/>
      <w:r w:rsidRPr="001A3B04">
        <w:t xml:space="preserve">ет проектировать одноэтажными в виде прямоугольника в плане, без перепадов </w:t>
      </w:r>
      <w:bookmarkStart w:id="248" w:name="OCRUncertain634"/>
      <w:r w:rsidRPr="001A3B04">
        <w:t>в</w:t>
      </w:r>
      <w:bookmarkEnd w:id="248"/>
      <w:r w:rsidRPr="001A3B04">
        <w:t xml:space="preserve">ысот, с </w:t>
      </w:r>
      <w:bookmarkStart w:id="249" w:name="OCRUncertain635"/>
      <w:r w:rsidRPr="001A3B04">
        <w:t>у</w:t>
      </w:r>
      <w:bookmarkEnd w:id="249"/>
      <w:r w:rsidRPr="001A3B04">
        <w:t>нифицированными объемно</w:t>
      </w:r>
      <w:bookmarkStart w:id="250" w:name="OCRUncertain636"/>
      <w:r w:rsidRPr="001A3B04">
        <w:t>-</w:t>
      </w:r>
      <w:bookmarkEnd w:id="250"/>
      <w:r w:rsidRPr="001A3B04">
        <w:t>планировочными парам</w:t>
      </w:r>
      <w:bookmarkStart w:id="251" w:name="OCRUncertain637"/>
      <w:r w:rsidRPr="001A3B04">
        <w:t>е</w:t>
      </w:r>
      <w:bookmarkEnd w:id="251"/>
      <w:r>
        <w:t>трами</w:t>
      </w:r>
      <w:r w:rsidRPr="001A3B04">
        <w:t xml:space="preserve">: </w:t>
      </w:r>
    </w:p>
    <w:p w:rsidR="00D25371" w:rsidRPr="001B5ED5" w:rsidRDefault="00D25371" w:rsidP="00176ACF">
      <w:pPr>
        <w:ind w:firstLine="567"/>
        <w:jc w:val="both"/>
      </w:pPr>
      <w:r w:rsidRPr="001B5ED5">
        <w:t>прол</w:t>
      </w:r>
      <w:r>
        <w:t>е</w:t>
      </w:r>
      <w:r w:rsidRPr="001B5ED5">
        <w:t>ты – 6 и 12 м;</w:t>
      </w:r>
    </w:p>
    <w:p w:rsidR="00D25371" w:rsidRPr="001B5ED5" w:rsidRDefault="00D25371" w:rsidP="00176ACF">
      <w:pPr>
        <w:ind w:firstLine="567"/>
        <w:jc w:val="both"/>
      </w:pPr>
      <w:r w:rsidRPr="001B5ED5">
        <w:t>шаг опор – 6 м;</w:t>
      </w:r>
    </w:p>
    <w:p w:rsidR="00C65E72" w:rsidRPr="00176ACF" w:rsidRDefault="00D25371" w:rsidP="00176ACF">
      <w:pPr>
        <w:ind w:firstLine="567"/>
        <w:jc w:val="both"/>
        <w:rPr>
          <w:noProof/>
        </w:rPr>
      </w:pPr>
      <w:r w:rsidRPr="00176ACF">
        <w:t>высота помещений у стен – 3,6 м</w:t>
      </w:r>
      <w:r w:rsidR="00C65E72" w:rsidRPr="00176ACF">
        <w:rPr>
          <w:noProof/>
        </w:rPr>
        <w:t>.</w:t>
      </w:r>
    </w:p>
    <w:p w:rsidR="00C65E72" w:rsidRPr="00176ACF" w:rsidRDefault="00C65E72" w:rsidP="00176ACF">
      <w:pPr>
        <w:ind w:firstLine="567"/>
        <w:jc w:val="both"/>
        <w:rPr>
          <w:noProof/>
        </w:rPr>
      </w:pPr>
      <w:r w:rsidRPr="00176ACF">
        <w:rPr>
          <w:noProof/>
        </w:rPr>
        <w:t>Следует учитывать требования ГОСТ 28984.</w:t>
      </w:r>
    </w:p>
    <w:p w:rsidR="00C65E72" w:rsidRPr="00E02EDD" w:rsidRDefault="00C65E72" w:rsidP="00176ACF">
      <w:pPr>
        <w:ind w:firstLine="567"/>
        <w:jc w:val="both"/>
        <w:rPr>
          <w:sz w:val="20"/>
          <w:szCs w:val="20"/>
        </w:rPr>
      </w:pPr>
      <w:r w:rsidRPr="00E02EDD">
        <w:rPr>
          <w:sz w:val="20"/>
          <w:szCs w:val="20"/>
        </w:rPr>
        <w:t>П р и м е ч а н и я</w:t>
      </w:r>
    </w:p>
    <w:p w:rsidR="00C65E72" w:rsidRPr="00E02EDD" w:rsidRDefault="00C65E72" w:rsidP="00176ACF">
      <w:pPr>
        <w:ind w:firstLine="567"/>
        <w:jc w:val="both"/>
        <w:rPr>
          <w:sz w:val="20"/>
          <w:szCs w:val="20"/>
        </w:rPr>
      </w:pPr>
      <w:r w:rsidRPr="00E02EDD">
        <w:rPr>
          <w:noProof/>
          <w:sz w:val="20"/>
          <w:szCs w:val="20"/>
        </w:rPr>
        <w:t>1</w:t>
      </w:r>
      <w:r w:rsidRPr="00E02EDD">
        <w:rPr>
          <w:sz w:val="20"/>
          <w:szCs w:val="20"/>
        </w:rPr>
        <w:t xml:space="preserve"> В </w:t>
      </w:r>
      <w:bookmarkStart w:id="252" w:name="OCRUncertain640"/>
      <w:r w:rsidRPr="00E02EDD">
        <w:rPr>
          <w:sz w:val="20"/>
          <w:szCs w:val="20"/>
        </w:rPr>
        <w:t>з</w:t>
      </w:r>
      <w:bookmarkEnd w:id="252"/>
      <w:r w:rsidRPr="00E02EDD">
        <w:rPr>
          <w:sz w:val="20"/>
          <w:szCs w:val="20"/>
        </w:rPr>
        <w:t>ер</w:t>
      </w:r>
      <w:bookmarkStart w:id="253" w:name="OCRUncertain641"/>
      <w:r w:rsidRPr="00E02EDD">
        <w:rPr>
          <w:sz w:val="20"/>
          <w:szCs w:val="20"/>
        </w:rPr>
        <w:t>н</w:t>
      </w:r>
      <w:bookmarkEnd w:id="253"/>
      <w:r w:rsidRPr="00E02EDD">
        <w:rPr>
          <w:sz w:val="20"/>
          <w:szCs w:val="20"/>
        </w:rPr>
        <w:t>оскладах и</w:t>
      </w:r>
      <w:bookmarkStart w:id="254" w:name="OCRUncertain642"/>
      <w:r w:rsidRPr="00E02EDD">
        <w:rPr>
          <w:sz w:val="20"/>
          <w:szCs w:val="20"/>
        </w:rPr>
        <w:t>з</w:t>
      </w:r>
      <w:bookmarkEnd w:id="254"/>
      <w:r w:rsidRPr="00E02EDD">
        <w:rPr>
          <w:sz w:val="20"/>
          <w:szCs w:val="20"/>
        </w:rPr>
        <w:t xml:space="preserve"> местных строительных м</w:t>
      </w:r>
      <w:bookmarkStart w:id="255" w:name="OCRUncertain643"/>
      <w:r w:rsidRPr="00E02EDD">
        <w:rPr>
          <w:sz w:val="20"/>
          <w:szCs w:val="20"/>
        </w:rPr>
        <w:t>а</w:t>
      </w:r>
      <w:bookmarkEnd w:id="255"/>
      <w:r w:rsidRPr="00E02EDD">
        <w:rPr>
          <w:sz w:val="20"/>
          <w:szCs w:val="20"/>
        </w:rPr>
        <w:t>т</w:t>
      </w:r>
      <w:bookmarkStart w:id="256" w:name="OCRUncertain644"/>
      <w:r w:rsidRPr="00E02EDD">
        <w:rPr>
          <w:sz w:val="20"/>
          <w:szCs w:val="20"/>
        </w:rPr>
        <w:t>е</w:t>
      </w:r>
      <w:bookmarkEnd w:id="256"/>
      <w:r w:rsidRPr="00E02EDD">
        <w:rPr>
          <w:sz w:val="20"/>
          <w:szCs w:val="20"/>
        </w:rPr>
        <w:t>риалов с д</w:t>
      </w:r>
      <w:bookmarkStart w:id="257" w:name="OCRUncertain645"/>
      <w:r w:rsidRPr="00E02EDD">
        <w:rPr>
          <w:sz w:val="20"/>
          <w:szCs w:val="20"/>
        </w:rPr>
        <w:t>е</w:t>
      </w:r>
      <w:bookmarkEnd w:id="257"/>
      <w:r w:rsidRPr="00E02EDD">
        <w:rPr>
          <w:sz w:val="20"/>
          <w:szCs w:val="20"/>
        </w:rPr>
        <w:t>р</w:t>
      </w:r>
      <w:bookmarkStart w:id="258" w:name="OCRUncertain646"/>
      <w:r w:rsidRPr="00E02EDD">
        <w:rPr>
          <w:sz w:val="20"/>
          <w:szCs w:val="20"/>
        </w:rPr>
        <w:t>е</w:t>
      </w:r>
      <w:bookmarkEnd w:id="258"/>
      <w:r w:rsidRPr="00E02EDD">
        <w:rPr>
          <w:sz w:val="20"/>
          <w:szCs w:val="20"/>
        </w:rPr>
        <w:t>вянным внутр</w:t>
      </w:r>
      <w:bookmarkStart w:id="259" w:name="OCRUncertain647"/>
      <w:r w:rsidRPr="00E02EDD">
        <w:rPr>
          <w:sz w:val="20"/>
          <w:szCs w:val="20"/>
        </w:rPr>
        <w:t>е</w:t>
      </w:r>
      <w:bookmarkEnd w:id="259"/>
      <w:r w:rsidRPr="00E02EDD">
        <w:rPr>
          <w:sz w:val="20"/>
          <w:szCs w:val="20"/>
        </w:rPr>
        <w:t>нним каркасом доп</w:t>
      </w:r>
      <w:bookmarkStart w:id="260" w:name="OCRUncertain648"/>
      <w:r w:rsidRPr="00E02EDD">
        <w:rPr>
          <w:sz w:val="20"/>
          <w:szCs w:val="20"/>
        </w:rPr>
        <w:t>у</w:t>
      </w:r>
      <w:bookmarkEnd w:id="260"/>
      <w:r w:rsidRPr="00E02EDD">
        <w:rPr>
          <w:sz w:val="20"/>
          <w:szCs w:val="20"/>
        </w:rPr>
        <w:t>скается принимат</w:t>
      </w:r>
      <w:bookmarkStart w:id="261" w:name="OCRUncertain649"/>
      <w:r w:rsidRPr="00E02EDD">
        <w:rPr>
          <w:sz w:val="20"/>
          <w:szCs w:val="20"/>
        </w:rPr>
        <w:t>ь</w:t>
      </w:r>
      <w:bookmarkEnd w:id="261"/>
      <w:r w:rsidRPr="00E02EDD">
        <w:rPr>
          <w:sz w:val="20"/>
          <w:szCs w:val="20"/>
        </w:rPr>
        <w:t xml:space="preserve"> пролеты межд</w:t>
      </w:r>
      <w:bookmarkStart w:id="262" w:name="OCRUncertain650"/>
      <w:r w:rsidRPr="00E02EDD">
        <w:rPr>
          <w:sz w:val="20"/>
          <w:szCs w:val="20"/>
        </w:rPr>
        <w:t>у</w:t>
      </w:r>
      <w:bookmarkEnd w:id="262"/>
      <w:r w:rsidRPr="00E02EDD">
        <w:rPr>
          <w:sz w:val="20"/>
          <w:szCs w:val="20"/>
        </w:rPr>
        <w:t xml:space="preserve"> опорами менее</w:t>
      </w:r>
      <w:r w:rsidRPr="00E02EDD">
        <w:rPr>
          <w:noProof/>
          <w:sz w:val="20"/>
          <w:szCs w:val="20"/>
        </w:rPr>
        <w:t xml:space="preserve"> 6</w:t>
      </w:r>
      <w:r w:rsidRPr="00E02EDD">
        <w:rPr>
          <w:sz w:val="20"/>
          <w:szCs w:val="20"/>
        </w:rPr>
        <w:t xml:space="preserve"> м, а также изм</w:t>
      </w:r>
      <w:bookmarkStart w:id="263" w:name="OCRUncertain652"/>
      <w:r w:rsidRPr="00E02EDD">
        <w:rPr>
          <w:sz w:val="20"/>
          <w:szCs w:val="20"/>
        </w:rPr>
        <w:t>е</w:t>
      </w:r>
      <w:bookmarkEnd w:id="263"/>
      <w:r w:rsidRPr="00E02EDD">
        <w:rPr>
          <w:sz w:val="20"/>
          <w:szCs w:val="20"/>
        </w:rPr>
        <w:t>нять высот</w:t>
      </w:r>
      <w:bookmarkStart w:id="264" w:name="OCRUncertain653"/>
      <w:r w:rsidRPr="00E02EDD">
        <w:rPr>
          <w:sz w:val="20"/>
          <w:szCs w:val="20"/>
        </w:rPr>
        <w:t>у</w:t>
      </w:r>
      <w:bookmarkEnd w:id="264"/>
      <w:r w:rsidRPr="00E02EDD">
        <w:rPr>
          <w:sz w:val="20"/>
          <w:szCs w:val="20"/>
        </w:rPr>
        <w:t xml:space="preserve"> ст</w:t>
      </w:r>
      <w:bookmarkStart w:id="265" w:name="OCRUncertain654"/>
      <w:r w:rsidRPr="00E02EDD">
        <w:rPr>
          <w:sz w:val="20"/>
          <w:szCs w:val="20"/>
        </w:rPr>
        <w:t>е</w:t>
      </w:r>
      <w:bookmarkEnd w:id="265"/>
      <w:r w:rsidRPr="00E02EDD">
        <w:rPr>
          <w:sz w:val="20"/>
          <w:szCs w:val="20"/>
        </w:rPr>
        <w:t>н (</w:t>
      </w:r>
      <w:bookmarkStart w:id="266" w:name="OCRUncertain655"/>
      <w:r w:rsidRPr="00E02EDD">
        <w:rPr>
          <w:sz w:val="20"/>
          <w:szCs w:val="20"/>
        </w:rPr>
        <w:t>у</w:t>
      </w:r>
      <w:bookmarkEnd w:id="266"/>
      <w:r w:rsidRPr="00E02EDD">
        <w:rPr>
          <w:sz w:val="20"/>
          <w:szCs w:val="20"/>
        </w:rPr>
        <w:t>величивать и</w:t>
      </w:r>
      <w:bookmarkStart w:id="267" w:name="OCRUncertain656"/>
      <w:r w:rsidRPr="00E02EDD">
        <w:rPr>
          <w:sz w:val="20"/>
          <w:szCs w:val="20"/>
        </w:rPr>
        <w:t>л</w:t>
      </w:r>
      <w:bookmarkEnd w:id="267"/>
      <w:r w:rsidRPr="00E02EDD">
        <w:rPr>
          <w:sz w:val="20"/>
          <w:szCs w:val="20"/>
        </w:rPr>
        <w:t xml:space="preserve">и </w:t>
      </w:r>
      <w:bookmarkStart w:id="268" w:name="OCRUncertain657"/>
      <w:r w:rsidRPr="00E02EDD">
        <w:rPr>
          <w:sz w:val="20"/>
          <w:szCs w:val="20"/>
        </w:rPr>
        <w:t>у</w:t>
      </w:r>
      <w:bookmarkEnd w:id="268"/>
      <w:r w:rsidRPr="00E02EDD">
        <w:rPr>
          <w:sz w:val="20"/>
          <w:szCs w:val="20"/>
        </w:rPr>
        <w:t>мен</w:t>
      </w:r>
      <w:bookmarkStart w:id="269" w:name="OCRUncertain658"/>
      <w:r w:rsidRPr="00E02EDD">
        <w:rPr>
          <w:sz w:val="20"/>
          <w:szCs w:val="20"/>
        </w:rPr>
        <w:t>ь</w:t>
      </w:r>
      <w:bookmarkEnd w:id="269"/>
      <w:r w:rsidRPr="00E02EDD">
        <w:rPr>
          <w:sz w:val="20"/>
          <w:szCs w:val="20"/>
        </w:rPr>
        <w:t>шат</w:t>
      </w:r>
      <w:bookmarkStart w:id="270" w:name="OCRUncertain659"/>
      <w:r w:rsidRPr="00E02EDD">
        <w:rPr>
          <w:sz w:val="20"/>
          <w:szCs w:val="20"/>
        </w:rPr>
        <w:t>ь</w:t>
      </w:r>
      <w:bookmarkEnd w:id="270"/>
      <w:r w:rsidRPr="00E02EDD">
        <w:rPr>
          <w:sz w:val="20"/>
          <w:szCs w:val="20"/>
        </w:rPr>
        <w:t>) при условии выполнения требований эксп</w:t>
      </w:r>
      <w:bookmarkStart w:id="271" w:name="OCRUncertain660"/>
      <w:r w:rsidRPr="00E02EDD">
        <w:rPr>
          <w:sz w:val="20"/>
          <w:szCs w:val="20"/>
        </w:rPr>
        <w:t>лу</w:t>
      </w:r>
      <w:bookmarkEnd w:id="271"/>
      <w:r w:rsidRPr="00E02EDD">
        <w:rPr>
          <w:sz w:val="20"/>
          <w:szCs w:val="20"/>
        </w:rPr>
        <w:t>ата</w:t>
      </w:r>
      <w:bookmarkStart w:id="272" w:name="OCRUncertain661"/>
      <w:r w:rsidRPr="00E02EDD">
        <w:rPr>
          <w:sz w:val="20"/>
          <w:szCs w:val="20"/>
        </w:rPr>
        <w:t>ц</w:t>
      </w:r>
      <w:bookmarkEnd w:id="272"/>
      <w:r w:rsidRPr="00E02EDD">
        <w:rPr>
          <w:sz w:val="20"/>
          <w:szCs w:val="20"/>
        </w:rPr>
        <w:t xml:space="preserve">ии и </w:t>
      </w:r>
      <w:bookmarkStart w:id="273" w:name="OCRUncertain662"/>
      <w:r w:rsidRPr="00E02EDD">
        <w:rPr>
          <w:sz w:val="20"/>
          <w:szCs w:val="20"/>
        </w:rPr>
        <w:t>соответствующем</w:t>
      </w:r>
      <w:bookmarkEnd w:id="273"/>
      <w:r w:rsidRPr="00E02EDD">
        <w:rPr>
          <w:sz w:val="20"/>
          <w:szCs w:val="20"/>
        </w:rPr>
        <w:t xml:space="preserve"> обосновании.</w:t>
      </w:r>
    </w:p>
    <w:p w:rsidR="00C65E72" w:rsidRPr="00E02EDD" w:rsidRDefault="00C65E72" w:rsidP="00176ACF">
      <w:pPr>
        <w:ind w:firstLine="567"/>
        <w:jc w:val="both"/>
        <w:rPr>
          <w:sz w:val="20"/>
          <w:szCs w:val="20"/>
        </w:rPr>
      </w:pPr>
      <w:r w:rsidRPr="00E02EDD">
        <w:rPr>
          <w:sz w:val="20"/>
          <w:szCs w:val="20"/>
        </w:rPr>
        <w:t>2 Допускается проектироват</w:t>
      </w:r>
      <w:bookmarkStart w:id="274" w:name="OCRUncertain663"/>
      <w:r w:rsidRPr="00E02EDD">
        <w:rPr>
          <w:sz w:val="20"/>
          <w:szCs w:val="20"/>
        </w:rPr>
        <w:t>ь</w:t>
      </w:r>
      <w:bookmarkEnd w:id="274"/>
      <w:r w:rsidRPr="00E02EDD">
        <w:rPr>
          <w:sz w:val="20"/>
          <w:szCs w:val="20"/>
        </w:rPr>
        <w:t xml:space="preserve"> </w:t>
      </w:r>
      <w:bookmarkStart w:id="275" w:name="OCRUncertain664"/>
      <w:r w:rsidRPr="00E02EDD">
        <w:rPr>
          <w:sz w:val="20"/>
          <w:szCs w:val="20"/>
        </w:rPr>
        <w:t>однопролетные</w:t>
      </w:r>
      <w:bookmarkEnd w:id="275"/>
      <w:r w:rsidRPr="00E02EDD">
        <w:rPr>
          <w:sz w:val="20"/>
          <w:szCs w:val="20"/>
        </w:rPr>
        <w:t xml:space="preserve"> сводчаты</w:t>
      </w:r>
      <w:bookmarkStart w:id="276" w:name="OCRUncertain665"/>
      <w:r w:rsidRPr="00E02EDD">
        <w:rPr>
          <w:sz w:val="20"/>
          <w:szCs w:val="20"/>
        </w:rPr>
        <w:t>е</w:t>
      </w:r>
      <w:bookmarkEnd w:id="276"/>
      <w:r w:rsidRPr="00E02EDD">
        <w:rPr>
          <w:sz w:val="20"/>
          <w:szCs w:val="20"/>
        </w:rPr>
        <w:t xml:space="preserve"> зерноск</w:t>
      </w:r>
      <w:bookmarkStart w:id="277" w:name="OCRUncertain666"/>
      <w:r w:rsidRPr="00E02EDD">
        <w:rPr>
          <w:sz w:val="20"/>
          <w:szCs w:val="20"/>
        </w:rPr>
        <w:t>л</w:t>
      </w:r>
      <w:bookmarkEnd w:id="277"/>
      <w:r w:rsidRPr="00E02EDD">
        <w:rPr>
          <w:sz w:val="20"/>
          <w:szCs w:val="20"/>
        </w:rPr>
        <w:t>ады с прол</w:t>
      </w:r>
      <w:bookmarkStart w:id="278" w:name="OCRUncertain667"/>
      <w:r w:rsidRPr="00E02EDD">
        <w:rPr>
          <w:sz w:val="20"/>
          <w:szCs w:val="20"/>
        </w:rPr>
        <w:t>е</w:t>
      </w:r>
      <w:bookmarkEnd w:id="278"/>
      <w:r w:rsidRPr="00E02EDD">
        <w:rPr>
          <w:sz w:val="20"/>
          <w:szCs w:val="20"/>
        </w:rPr>
        <w:t>тами</w:t>
      </w:r>
      <w:r w:rsidRPr="00E02EDD">
        <w:rPr>
          <w:noProof/>
          <w:sz w:val="20"/>
          <w:szCs w:val="20"/>
        </w:rPr>
        <w:t xml:space="preserve"> 18</w:t>
      </w:r>
      <w:r w:rsidRPr="00E02EDD">
        <w:rPr>
          <w:sz w:val="20"/>
          <w:szCs w:val="20"/>
        </w:rPr>
        <w:t xml:space="preserve"> и</w:t>
      </w:r>
      <w:r w:rsidRPr="00E02EDD">
        <w:rPr>
          <w:noProof/>
          <w:sz w:val="20"/>
          <w:szCs w:val="20"/>
        </w:rPr>
        <w:t xml:space="preserve"> 24 </w:t>
      </w:r>
      <w:r w:rsidRPr="00E02EDD">
        <w:rPr>
          <w:sz w:val="20"/>
          <w:szCs w:val="20"/>
        </w:rPr>
        <w:t>м.</w:t>
      </w:r>
    </w:p>
    <w:p w:rsidR="00C65E72" w:rsidRPr="00E02EDD" w:rsidRDefault="00C65E72" w:rsidP="00176ACF">
      <w:pPr>
        <w:ind w:firstLine="567"/>
        <w:jc w:val="both"/>
        <w:rPr>
          <w:sz w:val="20"/>
          <w:szCs w:val="20"/>
        </w:rPr>
      </w:pPr>
      <w:r w:rsidRPr="00E02EDD">
        <w:rPr>
          <w:noProof/>
          <w:sz w:val="20"/>
          <w:szCs w:val="20"/>
        </w:rPr>
        <w:t>3</w:t>
      </w:r>
      <w:r w:rsidRPr="00E02EDD">
        <w:rPr>
          <w:sz w:val="20"/>
          <w:szCs w:val="20"/>
        </w:rPr>
        <w:t xml:space="preserve"> Расстоя</w:t>
      </w:r>
      <w:bookmarkStart w:id="279" w:name="OCRUncertain668"/>
      <w:r w:rsidRPr="00E02EDD">
        <w:rPr>
          <w:sz w:val="20"/>
          <w:szCs w:val="20"/>
        </w:rPr>
        <w:t>н</w:t>
      </w:r>
      <w:bookmarkEnd w:id="279"/>
      <w:r w:rsidRPr="00E02EDD">
        <w:rPr>
          <w:sz w:val="20"/>
          <w:szCs w:val="20"/>
        </w:rPr>
        <w:t>и</w:t>
      </w:r>
      <w:bookmarkStart w:id="280" w:name="OCRUncertain669"/>
      <w:r w:rsidRPr="00E02EDD">
        <w:rPr>
          <w:sz w:val="20"/>
          <w:szCs w:val="20"/>
        </w:rPr>
        <w:t>е</w:t>
      </w:r>
      <w:bookmarkEnd w:id="280"/>
      <w:r w:rsidRPr="00E02EDD">
        <w:rPr>
          <w:sz w:val="20"/>
          <w:szCs w:val="20"/>
        </w:rPr>
        <w:t xml:space="preserve"> от верха насыпи з</w:t>
      </w:r>
      <w:bookmarkStart w:id="281" w:name="OCRUncertain670"/>
      <w:r w:rsidRPr="00E02EDD">
        <w:rPr>
          <w:sz w:val="20"/>
          <w:szCs w:val="20"/>
        </w:rPr>
        <w:t>е</w:t>
      </w:r>
      <w:bookmarkEnd w:id="281"/>
      <w:r w:rsidRPr="00E02EDD">
        <w:rPr>
          <w:sz w:val="20"/>
          <w:szCs w:val="20"/>
        </w:rPr>
        <w:t>р</w:t>
      </w:r>
      <w:bookmarkStart w:id="282" w:name="OCRUncertain671"/>
      <w:r w:rsidRPr="00E02EDD">
        <w:rPr>
          <w:sz w:val="20"/>
          <w:szCs w:val="20"/>
        </w:rPr>
        <w:t>н</w:t>
      </w:r>
      <w:bookmarkEnd w:id="282"/>
      <w:r w:rsidRPr="00E02EDD">
        <w:rPr>
          <w:sz w:val="20"/>
          <w:szCs w:val="20"/>
        </w:rPr>
        <w:t xml:space="preserve">а до </w:t>
      </w:r>
      <w:bookmarkStart w:id="283" w:name="OCRUncertain672"/>
      <w:r w:rsidRPr="00E02EDD">
        <w:rPr>
          <w:sz w:val="20"/>
          <w:szCs w:val="20"/>
        </w:rPr>
        <w:t>н</w:t>
      </w:r>
      <w:bookmarkEnd w:id="283"/>
      <w:r w:rsidRPr="00E02EDD">
        <w:rPr>
          <w:sz w:val="20"/>
          <w:szCs w:val="20"/>
        </w:rPr>
        <w:t xml:space="preserve">иза </w:t>
      </w:r>
      <w:bookmarkStart w:id="284" w:name="OCRUncertain673"/>
      <w:r w:rsidRPr="00E02EDD">
        <w:rPr>
          <w:sz w:val="20"/>
          <w:szCs w:val="20"/>
        </w:rPr>
        <w:t>не</w:t>
      </w:r>
      <w:bookmarkEnd w:id="284"/>
      <w:r w:rsidRPr="00E02EDD">
        <w:rPr>
          <w:sz w:val="20"/>
          <w:szCs w:val="20"/>
        </w:rPr>
        <w:t>сущих конструкций покрытия с</w:t>
      </w:r>
      <w:bookmarkStart w:id="285" w:name="OCRUncertain674"/>
      <w:r w:rsidRPr="00E02EDD">
        <w:rPr>
          <w:sz w:val="20"/>
          <w:szCs w:val="20"/>
        </w:rPr>
        <w:t>л</w:t>
      </w:r>
      <w:bookmarkEnd w:id="285"/>
      <w:r w:rsidRPr="00E02EDD">
        <w:rPr>
          <w:sz w:val="20"/>
          <w:szCs w:val="20"/>
        </w:rPr>
        <w:t>ед</w:t>
      </w:r>
      <w:bookmarkStart w:id="286" w:name="OCRUncertain675"/>
      <w:r w:rsidRPr="00E02EDD">
        <w:rPr>
          <w:sz w:val="20"/>
          <w:szCs w:val="20"/>
        </w:rPr>
        <w:t>уе</w:t>
      </w:r>
      <w:bookmarkEnd w:id="286"/>
      <w:r w:rsidRPr="00E02EDD">
        <w:rPr>
          <w:sz w:val="20"/>
          <w:szCs w:val="20"/>
        </w:rPr>
        <w:t xml:space="preserve">т принимать </w:t>
      </w:r>
      <w:bookmarkStart w:id="287" w:name="OCRUncertain676"/>
      <w:r w:rsidRPr="00E02EDD">
        <w:rPr>
          <w:sz w:val="20"/>
          <w:szCs w:val="20"/>
        </w:rPr>
        <w:t>н</w:t>
      </w:r>
      <w:bookmarkEnd w:id="287"/>
      <w:r w:rsidRPr="00E02EDD">
        <w:rPr>
          <w:sz w:val="20"/>
          <w:szCs w:val="20"/>
        </w:rPr>
        <w:t>е м</w:t>
      </w:r>
      <w:bookmarkStart w:id="288" w:name="OCRUncertain677"/>
      <w:r w:rsidRPr="00E02EDD">
        <w:rPr>
          <w:sz w:val="20"/>
          <w:szCs w:val="20"/>
        </w:rPr>
        <w:t>ен</w:t>
      </w:r>
      <w:bookmarkEnd w:id="288"/>
      <w:r w:rsidRPr="00E02EDD">
        <w:rPr>
          <w:sz w:val="20"/>
          <w:szCs w:val="20"/>
        </w:rPr>
        <w:t>е</w:t>
      </w:r>
      <w:bookmarkStart w:id="289" w:name="OCRUncertain678"/>
      <w:r w:rsidRPr="00E02EDD">
        <w:rPr>
          <w:sz w:val="20"/>
          <w:szCs w:val="20"/>
        </w:rPr>
        <w:t>е</w:t>
      </w:r>
      <w:bookmarkEnd w:id="289"/>
      <w:r w:rsidRPr="00E02EDD">
        <w:rPr>
          <w:noProof/>
          <w:sz w:val="20"/>
          <w:szCs w:val="20"/>
        </w:rPr>
        <w:t xml:space="preserve"> 0,5</w:t>
      </w:r>
      <w:r w:rsidRPr="00E02EDD">
        <w:rPr>
          <w:sz w:val="20"/>
          <w:szCs w:val="20"/>
        </w:rPr>
        <w:t xml:space="preserve"> м.</w:t>
      </w:r>
    </w:p>
    <w:p w:rsidR="00060AFB" w:rsidRPr="004559D5" w:rsidRDefault="00060AFB" w:rsidP="00176ACF">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176ACF">
      <w:pPr>
        <w:ind w:firstLine="567"/>
        <w:jc w:val="both"/>
      </w:pPr>
      <w:r w:rsidRPr="001A3B04">
        <w:rPr>
          <w:noProof/>
        </w:rPr>
        <w:t>6.</w:t>
      </w:r>
      <w:r>
        <w:rPr>
          <w:noProof/>
        </w:rPr>
        <w:t xml:space="preserve">10.2 </w:t>
      </w:r>
      <w:r w:rsidRPr="001A3B04">
        <w:t>Зерносклады допускается проектировать с наклонными полами (с уклоном не менее</w:t>
      </w:r>
      <w:r w:rsidRPr="001A3B04">
        <w:rPr>
          <w:noProof/>
        </w:rPr>
        <w:t xml:space="preserve"> 1</w:t>
      </w:r>
      <w:r w:rsidRPr="001A3B04">
        <w:t>:</w:t>
      </w:r>
      <w:r w:rsidRPr="001A3B04">
        <w:rPr>
          <w:noProof/>
        </w:rPr>
        <w:t xml:space="preserve">1,4), </w:t>
      </w:r>
      <w:r w:rsidRPr="001A3B04">
        <w:t>если гидрогеологические условия площадки строительства допускают устройство транспортерных тоннелей и полов здания бе</w:t>
      </w:r>
      <w:bookmarkStart w:id="290" w:name="OCRUncertain679"/>
      <w:r w:rsidRPr="001A3B04">
        <w:t>з</w:t>
      </w:r>
      <w:bookmarkEnd w:id="290"/>
      <w:r w:rsidRPr="001A3B04">
        <w:t xml:space="preserve"> устройства гидрои</w:t>
      </w:r>
      <w:bookmarkStart w:id="291" w:name="OCRUncertain680"/>
      <w:r w:rsidRPr="001A3B04">
        <w:t>з</w:t>
      </w:r>
      <w:bookmarkEnd w:id="291"/>
      <w:r w:rsidRPr="001A3B04">
        <w:t xml:space="preserve">оляции и </w:t>
      </w:r>
      <w:r w:rsidR="00060AFB" w:rsidRPr="001B5ED5">
        <w:t>при этом имеются</w:t>
      </w:r>
      <w:r w:rsidRPr="001A3B04">
        <w:t xml:space="preserve"> соответствующие условия для т</w:t>
      </w:r>
      <w:bookmarkStart w:id="292" w:name="OCRUncertain681"/>
      <w:r w:rsidRPr="001A3B04">
        <w:t>е</w:t>
      </w:r>
      <w:bookmarkEnd w:id="292"/>
      <w:r w:rsidRPr="001A3B04">
        <w:t>хнологического процесса.</w:t>
      </w:r>
    </w:p>
    <w:p w:rsidR="00C65E72" w:rsidRPr="001A3B04" w:rsidRDefault="00C65E72" w:rsidP="00D70AC2">
      <w:pPr>
        <w:ind w:firstLine="567"/>
        <w:jc w:val="both"/>
      </w:pPr>
      <w:r w:rsidRPr="001A3B04">
        <w:t>Ворота в зерноскладах след</w:t>
      </w:r>
      <w:bookmarkStart w:id="293" w:name="OCRUncertain689"/>
      <w:r w:rsidRPr="001A3B04">
        <w:t>у</w:t>
      </w:r>
      <w:bookmarkEnd w:id="293"/>
      <w:r w:rsidRPr="001A3B04">
        <w:t xml:space="preserve">ет проектировать распашными. В </w:t>
      </w:r>
      <w:bookmarkStart w:id="294" w:name="OCRUncertain690"/>
      <w:r w:rsidRPr="001A3B04">
        <w:t>з</w:t>
      </w:r>
      <w:bookmarkEnd w:id="294"/>
      <w:r w:rsidRPr="001A3B04">
        <w:t xml:space="preserve">ерноскладах с наклонными полами с полной выгрузкой зерна самотеком, а также в </w:t>
      </w:r>
      <w:bookmarkStart w:id="295" w:name="OCRUncertain691"/>
      <w:r w:rsidRPr="001A3B04">
        <w:t>з</w:t>
      </w:r>
      <w:bookmarkEnd w:id="295"/>
      <w:r w:rsidRPr="001A3B04">
        <w:t xml:space="preserve">ерноскладах, </w:t>
      </w:r>
      <w:r w:rsidRPr="001A3B04">
        <w:lastRenderedPageBreak/>
        <w:t>оборудованных аэрожелобами, следует пр</w:t>
      </w:r>
      <w:bookmarkStart w:id="296" w:name="OCRUncertain692"/>
      <w:r w:rsidRPr="001A3B04">
        <w:t>е</w:t>
      </w:r>
      <w:bookmarkEnd w:id="296"/>
      <w:r w:rsidRPr="001A3B04">
        <w:t>дусматривать двое ворот, располагаемых в ра</w:t>
      </w:r>
      <w:bookmarkStart w:id="297" w:name="OCRUncertain693"/>
      <w:r w:rsidRPr="001A3B04">
        <w:t>з</w:t>
      </w:r>
      <w:bookmarkEnd w:id="297"/>
      <w:r w:rsidRPr="001A3B04">
        <w:t>ных концах здания. При горизонтальных полах число ворот определяется в подразделе проекта «Технологические решения», но предусматривается не менее двух.</w:t>
      </w:r>
    </w:p>
    <w:p w:rsidR="00C65E72" w:rsidRPr="001A3B04" w:rsidRDefault="00C65E72" w:rsidP="00D70AC2">
      <w:pPr>
        <w:ind w:firstLine="567"/>
        <w:jc w:val="both"/>
      </w:pPr>
      <w:r w:rsidRPr="001A3B04">
        <w:t>В зерноскладах, предназначенных для хранения семян, ворота должны быть двойными: внутренние сетчатые из металлической сетки с ячейками размером не более 12</w:t>
      </w:r>
      <w:r>
        <w:rPr>
          <w:noProof/>
        </w:rPr>
        <w:t>×</w:t>
      </w:r>
      <w:r w:rsidRPr="001A3B04">
        <w:t>12 мм и наружные (сплошные).</w:t>
      </w:r>
    </w:p>
    <w:p w:rsidR="00060AFB" w:rsidRPr="004559D5" w:rsidRDefault="00060AFB" w:rsidP="00060AFB">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D70AC2">
      <w:pPr>
        <w:ind w:firstLine="567"/>
        <w:jc w:val="both"/>
      </w:pPr>
      <w:r w:rsidRPr="001A3B04">
        <w:rPr>
          <w:noProof/>
        </w:rPr>
        <w:t>6.</w:t>
      </w:r>
      <w:r>
        <w:rPr>
          <w:noProof/>
        </w:rPr>
        <w:t>10.3</w:t>
      </w:r>
      <w:r w:rsidRPr="001A3B04">
        <w:t xml:space="preserve"> Зерносклады след</w:t>
      </w:r>
      <w:bookmarkStart w:id="298" w:name="OCRUncertain694"/>
      <w:r w:rsidRPr="001A3B04">
        <w:t>у</w:t>
      </w:r>
      <w:bookmarkEnd w:id="298"/>
      <w:r>
        <w:t>ет проектировать</w:t>
      </w:r>
      <w:r w:rsidRPr="001A3B04">
        <w:t xml:space="preserve"> без све</w:t>
      </w:r>
      <w:bookmarkStart w:id="299" w:name="OCRUncertain696"/>
      <w:r w:rsidRPr="001A3B04">
        <w:t>т</w:t>
      </w:r>
      <w:bookmarkEnd w:id="299"/>
      <w:r w:rsidRPr="001A3B04">
        <w:t>овых проемов.</w:t>
      </w:r>
    </w:p>
    <w:p w:rsidR="00C65E72" w:rsidRPr="001A3B04" w:rsidRDefault="00C65E72" w:rsidP="00D70AC2">
      <w:pPr>
        <w:ind w:firstLine="567"/>
        <w:jc w:val="both"/>
        <w:rPr>
          <w:noProof/>
        </w:rPr>
      </w:pPr>
      <w:r w:rsidRPr="001A3B04">
        <w:rPr>
          <w:noProof/>
        </w:rPr>
        <w:t>6.</w:t>
      </w:r>
      <w:r>
        <w:rPr>
          <w:noProof/>
        </w:rPr>
        <w:t>10.4</w:t>
      </w:r>
      <w:r w:rsidRPr="001A3B04">
        <w:t xml:space="preserve"> Зерносклады с наклонными полами следует про</w:t>
      </w:r>
      <w:bookmarkStart w:id="300" w:name="OCRUncertain697"/>
      <w:r w:rsidRPr="001A3B04">
        <w:t>е</w:t>
      </w:r>
      <w:bookmarkEnd w:id="300"/>
      <w:r w:rsidRPr="001A3B04">
        <w:t>ктировать таким образом, чтобы исключить возможность выхода рабочих на насыпь з</w:t>
      </w:r>
      <w:bookmarkStart w:id="301" w:name="OCRUncertain698"/>
      <w:r w:rsidRPr="001A3B04">
        <w:t>е</w:t>
      </w:r>
      <w:bookmarkEnd w:id="301"/>
      <w:r w:rsidRPr="001A3B04">
        <w:t xml:space="preserve">рна при его выгрузке из склада </w:t>
      </w:r>
      <w:bookmarkStart w:id="302" w:name="OCRUncertain699"/>
      <w:r w:rsidRPr="001A3B04">
        <w:t>(</w:t>
      </w:r>
      <w:bookmarkEnd w:id="302"/>
      <w:r w:rsidRPr="001A3B04">
        <w:t xml:space="preserve">устраивать боковое ограждение галереи на всю ее </w:t>
      </w:r>
      <w:bookmarkStart w:id="303" w:name="OCRUncertain700"/>
      <w:r w:rsidRPr="001A3B04">
        <w:t>в</w:t>
      </w:r>
      <w:bookmarkEnd w:id="303"/>
      <w:r w:rsidRPr="001A3B04">
        <w:t xml:space="preserve">ысоту до крыши, блокировку электродвигателей конвейеров, расположенных в тоннелях, с механизмами </w:t>
      </w:r>
      <w:bookmarkStart w:id="304" w:name="OCRUncertain701"/>
      <w:r w:rsidRPr="001A3B04">
        <w:t>открывания</w:t>
      </w:r>
      <w:bookmarkEnd w:id="304"/>
      <w:r w:rsidRPr="001A3B04">
        <w:t xml:space="preserve"> дв</w:t>
      </w:r>
      <w:bookmarkStart w:id="305" w:name="OCRUncertain702"/>
      <w:r w:rsidRPr="001A3B04">
        <w:t>е</w:t>
      </w:r>
      <w:bookmarkEnd w:id="305"/>
      <w:r w:rsidRPr="001A3B04">
        <w:t>рей и др.</w:t>
      </w:r>
      <w:bookmarkStart w:id="306" w:name="OCRUncertain703"/>
      <w:r w:rsidRPr="001A3B04">
        <w:t>)</w:t>
      </w:r>
      <w:r w:rsidRPr="001A3B04">
        <w:rPr>
          <w:noProof/>
        </w:rPr>
        <w:t>.</w:t>
      </w:r>
      <w:bookmarkEnd w:id="306"/>
    </w:p>
    <w:p w:rsidR="00C65E72" w:rsidRPr="001A3B04" w:rsidRDefault="00C65E72" w:rsidP="00D70AC2">
      <w:pPr>
        <w:ind w:firstLine="567"/>
        <w:jc w:val="both"/>
      </w:pPr>
      <w:r w:rsidRPr="001A3B04">
        <w:rPr>
          <w:noProof/>
        </w:rPr>
        <w:t>6.</w:t>
      </w:r>
      <w:r>
        <w:rPr>
          <w:noProof/>
        </w:rPr>
        <w:t>10.5</w:t>
      </w:r>
      <w:r w:rsidRPr="001A3B04">
        <w:t xml:space="preserve"> В зерноскладах с горизонтальными полами над проемами в перекрытии тоннелей для выпуска зерна следует предусматривать установк</w:t>
      </w:r>
      <w:bookmarkStart w:id="307" w:name="OCRUncertain704"/>
      <w:r w:rsidRPr="001A3B04">
        <w:t>у</w:t>
      </w:r>
      <w:bookmarkEnd w:id="307"/>
      <w:r w:rsidRPr="001A3B04">
        <w:t xml:space="preserve"> стационарных решетчатых колонок круглого сечения.</w:t>
      </w:r>
    </w:p>
    <w:p w:rsidR="00C65E72" w:rsidRPr="001A3B04" w:rsidRDefault="00C65E72" w:rsidP="00D70AC2">
      <w:pPr>
        <w:ind w:firstLine="567"/>
        <w:jc w:val="both"/>
      </w:pPr>
      <w:r w:rsidRPr="00176ACF">
        <w:rPr>
          <w:b/>
          <w:noProof/>
        </w:rPr>
        <w:t>6.10.6</w:t>
      </w:r>
      <w:r w:rsidRPr="00176ACF">
        <w:rPr>
          <w:b/>
        </w:rPr>
        <w:t xml:space="preserve"> </w:t>
      </w:r>
      <w:r w:rsidR="00176ACF" w:rsidRPr="00176ACF">
        <w:rPr>
          <w:b/>
        </w:rPr>
        <w:t>(</w:t>
      </w:r>
      <w:r w:rsidR="00176ACF" w:rsidRPr="00E227BF">
        <w:rPr>
          <w:b/>
        </w:rPr>
        <w:t>Исключен, Изм. № 4).</w:t>
      </w:r>
    </w:p>
    <w:p w:rsidR="00C65E72" w:rsidRPr="001A3B04" w:rsidRDefault="00C65E72" w:rsidP="00D70AC2">
      <w:pPr>
        <w:ind w:firstLine="567"/>
        <w:jc w:val="both"/>
      </w:pPr>
      <w:r w:rsidRPr="001A3B04">
        <w:rPr>
          <w:noProof/>
        </w:rPr>
        <w:t>6.</w:t>
      </w:r>
      <w:r>
        <w:rPr>
          <w:noProof/>
        </w:rPr>
        <w:t>10.7</w:t>
      </w:r>
      <w:r w:rsidRPr="001A3B04">
        <w:t xml:space="preserve"> Покрытие зерноскладов следует проектировать с уклоном</w:t>
      </w:r>
      <w:r w:rsidRPr="001A3B04">
        <w:rPr>
          <w:noProof/>
        </w:rPr>
        <w:t xml:space="preserve"> </w:t>
      </w:r>
      <w:bookmarkStart w:id="308" w:name="OCRUncertain707"/>
      <w:r w:rsidRPr="001A3B04">
        <w:rPr>
          <w:noProof/>
        </w:rPr>
        <w:t>1</w:t>
      </w:r>
      <w:bookmarkEnd w:id="308"/>
      <w:r w:rsidRPr="001A3B04">
        <w:t>:</w:t>
      </w:r>
      <w:r w:rsidRPr="001A3B04">
        <w:rPr>
          <w:noProof/>
        </w:rPr>
        <w:t>2,1,</w:t>
      </w:r>
      <w:r w:rsidRPr="001A3B04">
        <w:t xml:space="preserve"> соответствующим угл</w:t>
      </w:r>
      <w:bookmarkStart w:id="309" w:name="OCRUncertain708"/>
      <w:r w:rsidRPr="001A3B04">
        <w:t>у</w:t>
      </w:r>
      <w:bookmarkEnd w:id="309"/>
      <w:r w:rsidRPr="001A3B04">
        <w:t xml:space="preserve"> естественного откоса зерна, из волнистых </w:t>
      </w:r>
      <w:proofErr w:type="spellStart"/>
      <w:r w:rsidRPr="001A3B04">
        <w:t>хризотилцементных</w:t>
      </w:r>
      <w:proofErr w:type="spellEnd"/>
      <w:r w:rsidRPr="001A3B04">
        <w:t xml:space="preserve"> листов. Для повышения водонепроницаемости доп</w:t>
      </w:r>
      <w:bookmarkStart w:id="310" w:name="OCRUncertain709"/>
      <w:r w:rsidRPr="001A3B04">
        <w:t>у</w:t>
      </w:r>
      <w:bookmarkEnd w:id="310"/>
      <w:r w:rsidRPr="001A3B04">
        <w:t xml:space="preserve">скается при соответствующем обосновании предусматривать укладку </w:t>
      </w:r>
      <w:proofErr w:type="spellStart"/>
      <w:r w:rsidR="00AF1E99" w:rsidRPr="001A3B04">
        <w:t>хризотилцементных</w:t>
      </w:r>
      <w:proofErr w:type="spellEnd"/>
      <w:r w:rsidR="00AF1E99" w:rsidRPr="001A3B04">
        <w:t xml:space="preserve"> </w:t>
      </w:r>
      <w:r w:rsidRPr="001A3B04">
        <w:t>листо</w:t>
      </w:r>
      <w:bookmarkStart w:id="311" w:name="OCRUncertain710"/>
      <w:r w:rsidRPr="001A3B04">
        <w:t>в</w:t>
      </w:r>
      <w:bookmarkEnd w:id="311"/>
      <w:r w:rsidRPr="001A3B04">
        <w:t xml:space="preserve"> по сплошному дощатому настилу с прокладкой слоя рулонного кровельного материала.</w:t>
      </w:r>
    </w:p>
    <w:p w:rsidR="00C65E72" w:rsidRDefault="00C65E72" w:rsidP="00176ACF">
      <w:pPr>
        <w:ind w:firstLine="567"/>
        <w:jc w:val="both"/>
      </w:pPr>
      <w:r w:rsidRPr="001A3B04">
        <w:t>Рулонный кровельный материал следует прокладывать насухо, но с проклейкой стыков мастикой.</w:t>
      </w:r>
    </w:p>
    <w:p w:rsidR="00C65E72" w:rsidRPr="00E02EDD" w:rsidRDefault="00060AFB" w:rsidP="00176ACF">
      <w:pPr>
        <w:ind w:firstLine="567"/>
        <w:jc w:val="both"/>
        <w:rPr>
          <w:sz w:val="20"/>
          <w:szCs w:val="20"/>
        </w:rPr>
      </w:pPr>
      <w:r>
        <w:rPr>
          <w:sz w:val="20"/>
          <w:szCs w:val="20"/>
        </w:rPr>
        <w:t xml:space="preserve">П р и м е ч а н и е – </w:t>
      </w:r>
      <w:r w:rsidR="00C65E72" w:rsidRPr="00E02EDD">
        <w:rPr>
          <w:sz w:val="20"/>
          <w:szCs w:val="20"/>
        </w:rPr>
        <w:t>Для</w:t>
      </w:r>
      <w:r w:rsidR="00C65E72" w:rsidRPr="00E02EDD">
        <w:rPr>
          <w:noProof/>
          <w:sz w:val="20"/>
          <w:szCs w:val="20"/>
        </w:rPr>
        <w:t xml:space="preserve"> III</w:t>
      </w:r>
      <w:r w:rsidR="00C65E72" w:rsidRPr="00E02EDD">
        <w:rPr>
          <w:sz w:val="20"/>
          <w:szCs w:val="20"/>
        </w:rPr>
        <w:t xml:space="preserve"> и</w:t>
      </w:r>
      <w:r w:rsidR="00C65E72" w:rsidRPr="00E02EDD">
        <w:rPr>
          <w:noProof/>
          <w:sz w:val="20"/>
          <w:szCs w:val="20"/>
        </w:rPr>
        <w:t xml:space="preserve"> IV</w:t>
      </w:r>
      <w:r w:rsidR="00C65E72" w:rsidRPr="00E02EDD">
        <w:rPr>
          <w:sz w:val="20"/>
          <w:szCs w:val="20"/>
        </w:rPr>
        <w:t xml:space="preserve"> климатич</w:t>
      </w:r>
      <w:bookmarkStart w:id="312" w:name="OCRUncertain711"/>
      <w:r w:rsidR="00C65E72" w:rsidRPr="00E02EDD">
        <w:rPr>
          <w:sz w:val="20"/>
          <w:szCs w:val="20"/>
        </w:rPr>
        <w:t>е</w:t>
      </w:r>
      <w:bookmarkEnd w:id="312"/>
      <w:r w:rsidR="00C65E72" w:rsidRPr="00E02EDD">
        <w:rPr>
          <w:sz w:val="20"/>
          <w:szCs w:val="20"/>
        </w:rPr>
        <w:t xml:space="preserve">ских районов </w:t>
      </w:r>
      <w:r w:rsidR="00176ACF" w:rsidRPr="00176ACF">
        <w:rPr>
          <w:sz w:val="20"/>
          <w:szCs w:val="20"/>
        </w:rPr>
        <w:t xml:space="preserve">строительства </w:t>
      </w:r>
      <w:r w:rsidR="00C65E72" w:rsidRPr="00E02EDD">
        <w:rPr>
          <w:sz w:val="20"/>
          <w:szCs w:val="20"/>
        </w:rPr>
        <w:t>в соот</w:t>
      </w:r>
      <w:bookmarkStart w:id="313" w:name="OCRUncertain712"/>
      <w:r w:rsidR="00C65E72" w:rsidRPr="00E02EDD">
        <w:rPr>
          <w:sz w:val="20"/>
          <w:szCs w:val="20"/>
        </w:rPr>
        <w:t>в</w:t>
      </w:r>
      <w:bookmarkEnd w:id="313"/>
      <w:r w:rsidR="00C65E72" w:rsidRPr="00E02EDD">
        <w:rPr>
          <w:sz w:val="20"/>
          <w:szCs w:val="20"/>
        </w:rPr>
        <w:t>етствии с</w:t>
      </w:r>
      <w:r w:rsidR="006D1F7A">
        <w:rPr>
          <w:sz w:val="20"/>
          <w:szCs w:val="20"/>
        </w:rPr>
        <w:t xml:space="preserve"> </w:t>
      </w:r>
      <w:r w:rsidR="00C65E72" w:rsidRPr="00E02EDD">
        <w:rPr>
          <w:sz w:val="20"/>
          <w:szCs w:val="20"/>
        </w:rPr>
        <w:t>СП</w:t>
      </w:r>
      <w:r w:rsidR="00C65E72" w:rsidRPr="00E02EDD">
        <w:rPr>
          <w:noProof/>
          <w:sz w:val="20"/>
          <w:szCs w:val="20"/>
        </w:rPr>
        <w:t xml:space="preserve"> 131.13330</w:t>
      </w:r>
      <w:r w:rsidR="00C65E72" w:rsidRPr="00E02EDD">
        <w:rPr>
          <w:sz w:val="20"/>
          <w:szCs w:val="20"/>
        </w:rPr>
        <w:t xml:space="preserve"> покрыти</w:t>
      </w:r>
      <w:bookmarkStart w:id="314" w:name="OCRUncertain713"/>
      <w:r w:rsidR="00C65E72" w:rsidRPr="00E02EDD">
        <w:rPr>
          <w:sz w:val="20"/>
          <w:szCs w:val="20"/>
        </w:rPr>
        <w:t>е</w:t>
      </w:r>
      <w:bookmarkEnd w:id="314"/>
      <w:r w:rsidR="00C65E72" w:rsidRPr="00E02EDD">
        <w:rPr>
          <w:sz w:val="20"/>
          <w:szCs w:val="20"/>
        </w:rPr>
        <w:t xml:space="preserve"> з</w:t>
      </w:r>
      <w:bookmarkStart w:id="315" w:name="OCRUncertain714"/>
      <w:r w:rsidR="00C65E72" w:rsidRPr="00E02EDD">
        <w:rPr>
          <w:sz w:val="20"/>
          <w:szCs w:val="20"/>
        </w:rPr>
        <w:t>е</w:t>
      </w:r>
      <w:bookmarkEnd w:id="315"/>
      <w:r w:rsidR="00C65E72" w:rsidRPr="00E02EDD">
        <w:rPr>
          <w:sz w:val="20"/>
          <w:szCs w:val="20"/>
        </w:rPr>
        <w:t>р</w:t>
      </w:r>
      <w:bookmarkStart w:id="316" w:name="OCRUncertain715"/>
      <w:r w:rsidR="00C65E72" w:rsidRPr="00E02EDD">
        <w:rPr>
          <w:sz w:val="20"/>
          <w:szCs w:val="20"/>
        </w:rPr>
        <w:t>н</w:t>
      </w:r>
      <w:bookmarkEnd w:id="316"/>
      <w:r w:rsidR="00C65E72" w:rsidRPr="00E02EDD">
        <w:rPr>
          <w:sz w:val="20"/>
          <w:szCs w:val="20"/>
        </w:rPr>
        <w:t>оскладов доп</w:t>
      </w:r>
      <w:bookmarkStart w:id="317" w:name="OCRUncertain716"/>
      <w:r w:rsidR="00C65E72" w:rsidRPr="00E02EDD">
        <w:rPr>
          <w:sz w:val="20"/>
          <w:szCs w:val="20"/>
        </w:rPr>
        <w:t>у</w:t>
      </w:r>
      <w:bookmarkEnd w:id="317"/>
      <w:r w:rsidR="00C65E72" w:rsidRPr="00E02EDD">
        <w:rPr>
          <w:sz w:val="20"/>
          <w:szCs w:val="20"/>
        </w:rPr>
        <w:t xml:space="preserve">скается проектировать из </w:t>
      </w:r>
      <w:bookmarkStart w:id="318" w:name="OCRUncertain717"/>
      <w:proofErr w:type="spellStart"/>
      <w:r w:rsidR="00C65E72" w:rsidRPr="00E02EDD">
        <w:rPr>
          <w:sz w:val="20"/>
          <w:szCs w:val="20"/>
        </w:rPr>
        <w:t>хризотилц</w:t>
      </w:r>
      <w:bookmarkEnd w:id="318"/>
      <w:r w:rsidR="00C65E72" w:rsidRPr="00E02EDD">
        <w:rPr>
          <w:sz w:val="20"/>
          <w:szCs w:val="20"/>
        </w:rPr>
        <w:t>ем</w:t>
      </w:r>
      <w:bookmarkStart w:id="319" w:name="OCRUncertain718"/>
      <w:r w:rsidR="00C65E72" w:rsidRPr="00E02EDD">
        <w:rPr>
          <w:sz w:val="20"/>
          <w:szCs w:val="20"/>
        </w:rPr>
        <w:t>ен</w:t>
      </w:r>
      <w:bookmarkEnd w:id="319"/>
      <w:r w:rsidR="00C65E72" w:rsidRPr="00E02EDD">
        <w:rPr>
          <w:sz w:val="20"/>
          <w:szCs w:val="20"/>
        </w:rPr>
        <w:t>тных</w:t>
      </w:r>
      <w:proofErr w:type="spellEnd"/>
      <w:r w:rsidR="00C65E72" w:rsidRPr="00E02EDD">
        <w:rPr>
          <w:sz w:val="20"/>
          <w:szCs w:val="20"/>
        </w:rPr>
        <w:t xml:space="preserve"> волнистых листов </w:t>
      </w:r>
      <w:bookmarkStart w:id="320" w:name="OCRUncertain719"/>
      <w:r w:rsidR="00C65E72" w:rsidRPr="00E02EDD">
        <w:rPr>
          <w:sz w:val="20"/>
          <w:szCs w:val="20"/>
        </w:rPr>
        <w:t>у</w:t>
      </w:r>
      <w:bookmarkEnd w:id="320"/>
      <w:r w:rsidR="00C65E72" w:rsidRPr="00E02EDD">
        <w:rPr>
          <w:sz w:val="20"/>
          <w:szCs w:val="20"/>
        </w:rPr>
        <w:t>нифицированного и</w:t>
      </w:r>
      <w:bookmarkStart w:id="321" w:name="OCRUncertain720"/>
      <w:r w:rsidR="00C65E72" w:rsidRPr="00E02EDD">
        <w:rPr>
          <w:sz w:val="20"/>
          <w:szCs w:val="20"/>
        </w:rPr>
        <w:t>л</w:t>
      </w:r>
      <w:bookmarkEnd w:id="321"/>
      <w:r w:rsidR="00C65E72" w:rsidRPr="00E02EDD">
        <w:rPr>
          <w:sz w:val="20"/>
          <w:szCs w:val="20"/>
        </w:rPr>
        <w:t xml:space="preserve">и </w:t>
      </w:r>
      <w:bookmarkStart w:id="322" w:name="OCRUncertain721"/>
      <w:r w:rsidR="00C65E72" w:rsidRPr="00E02EDD">
        <w:rPr>
          <w:sz w:val="20"/>
          <w:szCs w:val="20"/>
        </w:rPr>
        <w:t>у</w:t>
      </w:r>
      <w:bookmarkEnd w:id="322"/>
      <w:r w:rsidR="00C65E72" w:rsidRPr="00E02EDD">
        <w:rPr>
          <w:sz w:val="20"/>
          <w:szCs w:val="20"/>
        </w:rPr>
        <w:t>сил</w:t>
      </w:r>
      <w:bookmarkStart w:id="323" w:name="OCRUncertain722"/>
      <w:r w:rsidR="00C65E72" w:rsidRPr="00E02EDD">
        <w:rPr>
          <w:sz w:val="20"/>
          <w:szCs w:val="20"/>
        </w:rPr>
        <w:t>е</w:t>
      </w:r>
      <w:bookmarkEnd w:id="323"/>
      <w:r w:rsidR="00C65E72" w:rsidRPr="00E02EDD">
        <w:rPr>
          <w:sz w:val="20"/>
          <w:szCs w:val="20"/>
        </w:rPr>
        <w:t>нного профи</w:t>
      </w:r>
      <w:bookmarkStart w:id="324" w:name="OCRUncertain723"/>
      <w:r w:rsidR="00C65E72" w:rsidRPr="00E02EDD">
        <w:rPr>
          <w:sz w:val="20"/>
          <w:szCs w:val="20"/>
        </w:rPr>
        <w:t>л</w:t>
      </w:r>
      <w:bookmarkEnd w:id="324"/>
      <w:r w:rsidR="00C65E72" w:rsidRPr="00E02EDD">
        <w:rPr>
          <w:sz w:val="20"/>
          <w:szCs w:val="20"/>
        </w:rPr>
        <w:t>я с уплотнени</w:t>
      </w:r>
      <w:bookmarkStart w:id="325" w:name="OCRUncertain724"/>
      <w:r w:rsidR="00C65E72" w:rsidRPr="00E02EDD">
        <w:rPr>
          <w:sz w:val="20"/>
          <w:szCs w:val="20"/>
        </w:rPr>
        <w:t>е</w:t>
      </w:r>
      <w:bookmarkEnd w:id="325"/>
      <w:r w:rsidR="00C65E72" w:rsidRPr="00E02EDD">
        <w:rPr>
          <w:sz w:val="20"/>
          <w:szCs w:val="20"/>
        </w:rPr>
        <w:t xml:space="preserve">м продольных и поперечных соединений без </w:t>
      </w:r>
      <w:bookmarkStart w:id="326" w:name="OCRUncertain725"/>
      <w:r w:rsidR="00C65E72" w:rsidRPr="00E02EDD">
        <w:rPr>
          <w:sz w:val="20"/>
          <w:szCs w:val="20"/>
        </w:rPr>
        <w:t>у</w:t>
      </w:r>
      <w:bookmarkEnd w:id="326"/>
      <w:r w:rsidR="00C65E72" w:rsidRPr="00E02EDD">
        <w:rPr>
          <w:sz w:val="20"/>
          <w:szCs w:val="20"/>
        </w:rPr>
        <w:t xml:space="preserve">стройства </w:t>
      </w:r>
      <w:bookmarkStart w:id="327" w:name="OCRUncertain726"/>
      <w:r w:rsidR="00C65E72" w:rsidRPr="00E02EDD">
        <w:rPr>
          <w:sz w:val="20"/>
          <w:szCs w:val="20"/>
        </w:rPr>
        <w:t>н</w:t>
      </w:r>
      <w:bookmarkEnd w:id="327"/>
      <w:r w:rsidR="00C65E72" w:rsidRPr="00E02EDD">
        <w:rPr>
          <w:sz w:val="20"/>
          <w:szCs w:val="20"/>
        </w:rPr>
        <w:t>астила.</w:t>
      </w:r>
    </w:p>
    <w:p w:rsidR="00176ACF" w:rsidRPr="00E227BF" w:rsidRDefault="00176ACF" w:rsidP="00176ACF">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1A3B04" w:rsidRDefault="00C65E72" w:rsidP="00176ACF">
      <w:pPr>
        <w:ind w:firstLine="567"/>
        <w:jc w:val="both"/>
      </w:pPr>
      <w:r w:rsidRPr="001A3B04">
        <w:rPr>
          <w:noProof/>
        </w:rPr>
        <w:t>6.</w:t>
      </w:r>
      <w:r>
        <w:rPr>
          <w:noProof/>
        </w:rPr>
        <w:t>10.8</w:t>
      </w:r>
      <w:r w:rsidRPr="001A3B04">
        <w:t xml:space="preserve"> Стены, покрытия и полы зданий зерноскладов должны быть </w:t>
      </w:r>
      <w:proofErr w:type="spellStart"/>
      <w:r w:rsidRPr="001A3B04">
        <w:t>беспустотными</w:t>
      </w:r>
      <w:proofErr w:type="spellEnd"/>
      <w:r w:rsidRPr="001A3B04">
        <w:t xml:space="preserve">. Внутренние поверхности стен зерноскладов должны быть гладкими </w:t>
      </w:r>
      <w:r>
        <w:t>(</w:t>
      </w:r>
      <w:r w:rsidRPr="001A3B04">
        <w:t xml:space="preserve">без выступов, </w:t>
      </w:r>
      <w:bookmarkStart w:id="328" w:name="OCRUncertain728"/>
      <w:r w:rsidRPr="001A3B04">
        <w:t>в</w:t>
      </w:r>
      <w:bookmarkEnd w:id="328"/>
      <w:r w:rsidRPr="001A3B04">
        <w:t>падин, горизонтальных ребер, поясков и ще</w:t>
      </w:r>
      <w:bookmarkStart w:id="329" w:name="OCRUncertain729"/>
      <w:r w:rsidRPr="001A3B04">
        <w:t>л</w:t>
      </w:r>
      <w:bookmarkEnd w:id="329"/>
      <w:r w:rsidRPr="001A3B04">
        <w:t>ей)</w:t>
      </w:r>
      <w:bookmarkStart w:id="330" w:name="OCRUncertain730"/>
      <w:r w:rsidRPr="001A3B04">
        <w:rPr>
          <w:noProof/>
        </w:rPr>
        <w:t>,</w:t>
      </w:r>
      <w:bookmarkEnd w:id="330"/>
      <w:r w:rsidRPr="001A3B04">
        <w:t xml:space="preserve"> доступными для очистки и де</w:t>
      </w:r>
      <w:bookmarkStart w:id="331" w:name="OCRUncertain731"/>
      <w:r w:rsidRPr="001A3B04">
        <w:t>з</w:t>
      </w:r>
      <w:bookmarkEnd w:id="331"/>
      <w:r>
        <w:t>инф</w:t>
      </w:r>
      <w:r w:rsidRPr="001A3B04">
        <w:t>екции. Материалы строит</w:t>
      </w:r>
      <w:bookmarkStart w:id="332" w:name="OCRUncertain732"/>
      <w:r w:rsidRPr="001A3B04">
        <w:t>е</w:t>
      </w:r>
      <w:bookmarkEnd w:id="332"/>
      <w:r w:rsidRPr="001A3B04">
        <w:t>льных конструкций зданий, а также вещест</w:t>
      </w:r>
      <w:bookmarkStart w:id="333" w:name="OCRUncertain733"/>
      <w:r w:rsidRPr="001A3B04">
        <w:t>в</w:t>
      </w:r>
      <w:bookmarkEnd w:id="333"/>
      <w:r w:rsidRPr="001A3B04">
        <w:t>а и составы, применяемые для отделки и защиты конструкций от гниения и возгорания, должны быть безвредными для хранимого зерна или семян.</w:t>
      </w:r>
    </w:p>
    <w:p w:rsidR="00C65E72" w:rsidRPr="001A3B04" w:rsidRDefault="00C65E72" w:rsidP="00D70AC2">
      <w:pPr>
        <w:ind w:firstLine="567"/>
        <w:jc w:val="both"/>
      </w:pPr>
      <w:r w:rsidRPr="001A3B04">
        <w:t>Противокапиллярную гидроизоляцию несущих стен зданий зерноскладов следует предусматривать из цементного раствора состава 1:2 толщиной 20 мм.</w:t>
      </w:r>
    </w:p>
    <w:p w:rsidR="00C65E72" w:rsidRPr="001A3B04" w:rsidRDefault="00C65E72" w:rsidP="00D70AC2">
      <w:pPr>
        <w:ind w:firstLine="567"/>
        <w:jc w:val="both"/>
      </w:pPr>
      <w:r w:rsidRPr="001A3B04">
        <w:rPr>
          <w:noProof/>
        </w:rPr>
        <w:t>6.</w:t>
      </w:r>
      <w:r>
        <w:rPr>
          <w:noProof/>
        </w:rPr>
        <w:t>10.9</w:t>
      </w:r>
      <w:r w:rsidRPr="001A3B04">
        <w:t xml:space="preserve"> Вынос кровли (</w:t>
      </w:r>
      <w:bookmarkStart w:id="334" w:name="OCRUncertain956"/>
      <w:r w:rsidRPr="001A3B04">
        <w:t>з</w:t>
      </w:r>
      <w:bookmarkEnd w:id="334"/>
      <w:r w:rsidRPr="001A3B04">
        <w:t>а нар</w:t>
      </w:r>
      <w:bookmarkStart w:id="335" w:name="OCRUncertain957"/>
      <w:r w:rsidRPr="001A3B04">
        <w:t>у</w:t>
      </w:r>
      <w:bookmarkEnd w:id="335"/>
      <w:r w:rsidRPr="001A3B04">
        <w:t xml:space="preserve">жную </w:t>
      </w:r>
      <w:bookmarkStart w:id="336" w:name="OCRUncertain958"/>
      <w:r w:rsidRPr="001A3B04">
        <w:t>п</w:t>
      </w:r>
      <w:bookmarkEnd w:id="336"/>
      <w:r w:rsidRPr="001A3B04">
        <w:t xml:space="preserve">оверхность стен) </w:t>
      </w:r>
      <w:bookmarkStart w:id="337" w:name="OCRUncertain959"/>
      <w:r w:rsidRPr="001A3B04">
        <w:t>для</w:t>
      </w:r>
      <w:bookmarkEnd w:id="337"/>
      <w:r w:rsidRPr="001A3B04">
        <w:t xml:space="preserve"> зерноскладо</w:t>
      </w:r>
      <w:bookmarkStart w:id="338" w:name="OCRUncertain960"/>
      <w:r w:rsidRPr="001A3B04">
        <w:t>в</w:t>
      </w:r>
      <w:bookmarkEnd w:id="338"/>
      <w:r w:rsidRPr="001A3B04">
        <w:t xml:space="preserve"> должен быть не менее 0,7</w:t>
      </w:r>
      <w:r>
        <w:t xml:space="preserve"> </w:t>
      </w:r>
      <w:r w:rsidRPr="001A3B04">
        <w:t>м.</w:t>
      </w:r>
    </w:p>
    <w:p w:rsidR="00C65E72" w:rsidRPr="001A3B04" w:rsidRDefault="00C65E72" w:rsidP="00D70AC2">
      <w:pPr>
        <w:ind w:firstLine="567"/>
        <w:jc w:val="both"/>
      </w:pPr>
      <w:r w:rsidRPr="001A3B04">
        <w:rPr>
          <w:noProof/>
        </w:rPr>
        <w:t>6.</w:t>
      </w:r>
      <w:r>
        <w:rPr>
          <w:noProof/>
        </w:rPr>
        <w:t>10.10</w:t>
      </w:r>
      <w:r w:rsidRPr="001A3B04">
        <w:t xml:space="preserve"> Полы в складских здани</w:t>
      </w:r>
      <w:bookmarkStart w:id="339" w:name="OCRUncertain961"/>
      <w:r w:rsidRPr="001A3B04">
        <w:t>я</w:t>
      </w:r>
      <w:bookmarkEnd w:id="339"/>
      <w:r w:rsidRPr="001A3B04">
        <w:t>х след</w:t>
      </w:r>
      <w:bookmarkStart w:id="340" w:name="OCRUncertain962"/>
      <w:r w:rsidRPr="001A3B04">
        <w:t>у</w:t>
      </w:r>
      <w:bookmarkEnd w:id="340"/>
      <w:r w:rsidR="00176ACF">
        <w:t>ет проектировать</w:t>
      </w:r>
      <w:r w:rsidRPr="001A3B04">
        <w:t xml:space="preserve"> асфальтобетонными с толщиной покрытия</w:t>
      </w:r>
      <w:r w:rsidRPr="001A3B04">
        <w:rPr>
          <w:noProof/>
        </w:rPr>
        <w:t xml:space="preserve"> 25</w:t>
      </w:r>
      <w:r>
        <w:rPr>
          <w:noProof/>
        </w:rPr>
        <w:t xml:space="preserve"> </w:t>
      </w:r>
      <w:r w:rsidRPr="001A3B04">
        <w:t>мм в зерноскладах и</w:t>
      </w:r>
      <w:r w:rsidRPr="001A3B04">
        <w:rPr>
          <w:noProof/>
        </w:rPr>
        <w:t xml:space="preserve"> 50</w:t>
      </w:r>
      <w:r>
        <w:rPr>
          <w:noProof/>
        </w:rPr>
        <w:t xml:space="preserve"> </w:t>
      </w:r>
      <w:r w:rsidRPr="001A3B04">
        <w:t>мм</w:t>
      </w:r>
      <w:r>
        <w:t xml:space="preserve"> </w:t>
      </w:r>
      <w:r w:rsidRPr="00CA4962">
        <w:t>–</w:t>
      </w:r>
      <w:r w:rsidRPr="001A3B04">
        <w:t xml:space="preserve"> в складах тарных грузов. В покрытиях полов не допускается применение дегтей и дегтевых мастик.</w:t>
      </w:r>
    </w:p>
    <w:p w:rsidR="00176ACF" w:rsidRPr="00E227BF" w:rsidRDefault="00176ACF" w:rsidP="00176ACF">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1A3B04" w:rsidRDefault="00C65E72" w:rsidP="00D70AC2">
      <w:pPr>
        <w:ind w:firstLine="567"/>
        <w:jc w:val="both"/>
      </w:pPr>
      <w:r w:rsidRPr="001A3B04">
        <w:rPr>
          <w:noProof/>
        </w:rPr>
        <w:t>6.</w:t>
      </w:r>
      <w:r>
        <w:rPr>
          <w:noProof/>
        </w:rPr>
        <w:t>10.11</w:t>
      </w:r>
      <w:r w:rsidRPr="001A3B04">
        <w:t xml:space="preserve"> Проекты </w:t>
      </w:r>
      <w:bookmarkStart w:id="341" w:name="OCRUncertain963"/>
      <w:r w:rsidRPr="001A3B04">
        <w:t>з</w:t>
      </w:r>
      <w:bookmarkEnd w:id="341"/>
      <w:r w:rsidRPr="001A3B04">
        <w:t>ерноскладов должны содержать указания о нанесении на стены ярких линий и надписей, ограничивающих предельную высоту зерновой насыпи.</w:t>
      </w:r>
    </w:p>
    <w:p w:rsidR="00C65E72" w:rsidRPr="001A3B04" w:rsidRDefault="00C65E72" w:rsidP="00D70AC2">
      <w:pPr>
        <w:ind w:firstLine="567"/>
        <w:jc w:val="both"/>
        <w:rPr>
          <w:noProof/>
        </w:rPr>
      </w:pPr>
      <w:r>
        <w:rPr>
          <w:noProof/>
        </w:rPr>
        <w:t>6.10.12</w:t>
      </w:r>
      <w:r w:rsidRPr="001A3B04">
        <w:rPr>
          <w:noProof/>
        </w:rPr>
        <w:t xml:space="preserve"> Площадь зданий зерноскладов между противопожарными стенами следует </w:t>
      </w:r>
      <w:r w:rsidR="00060AFB" w:rsidRPr="001B5ED5">
        <w:t>принимать по нормативным документам по пожарной безопасности, но не более 3000 м</w:t>
      </w:r>
      <w:r w:rsidR="00060AFB" w:rsidRPr="001B5ED5">
        <w:rPr>
          <w:vertAlign w:val="superscript"/>
        </w:rPr>
        <w:t>2</w:t>
      </w:r>
      <w:r w:rsidRPr="001A3B04">
        <w:rPr>
          <w:noProof/>
        </w:rPr>
        <w:t>.</w:t>
      </w:r>
    </w:p>
    <w:p w:rsidR="00060AFB" w:rsidRPr="004559D5" w:rsidRDefault="00060AFB" w:rsidP="00060AFB">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D70AC2">
      <w:pPr>
        <w:ind w:firstLine="567"/>
        <w:jc w:val="both"/>
      </w:pPr>
      <w:r>
        <w:t>6.10.13</w:t>
      </w:r>
      <w:r w:rsidRPr="001A3B04">
        <w:t xml:space="preserve"> Склады готовой продукции в виде тарных гр</w:t>
      </w:r>
      <w:bookmarkStart w:id="342" w:name="OCRUncertain964"/>
      <w:r w:rsidRPr="001A3B04">
        <w:t>у</w:t>
      </w:r>
      <w:bookmarkEnd w:id="342"/>
      <w:r w:rsidRPr="001A3B04">
        <w:t xml:space="preserve">зов (мешков и пакетов с мукой, комбикормами) следует проектировать одноэтажными или многоэтажными (не более шести этажей). Склады сырья </w:t>
      </w:r>
      <w:r w:rsidR="00060AFB" w:rsidRPr="001B5ED5">
        <w:t>комбикормовых заводов</w:t>
      </w:r>
      <w:r w:rsidRPr="001A3B04">
        <w:t xml:space="preserve"> следует проектировать одноэтажными.</w:t>
      </w:r>
    </w:p>
    <w:p w:rsidR="00C65E72" w:rsidRPr="001A3B04" w:rsidRDefault="00C65E72" w:rsidP="00D70AC2">
      <w:pPr>
        <w:ind w:firstLine="567"/>
        <w:jc w:val="both"/>
      </w:pPr>
      <w:r w:rsidRPr="001A3B04">
        <w:lastRenderedPageBreak/>
        <w:t>Для одноэтажных складов принимают сетку колонн</w:t>
      </w:r>
      <w:r w:rsidRPr="001A3B04">
        <w:rPr>
          <w:noProof/>
        </w:rPr>
        <w:t xml:space="preserve"> 9</w:t>
      </w:r>
      <w:r>
        <w:rPr>
          <w:noProof/>
        </w:rPr>
        <w:t>×</w:t>
      </w:r>
      <w:r w:rsidRPr="001A3B04">
        <w:rPr>
          <w:noProof/>
        </w:rPr>
        <w:t>6, 12</w:t>
      </w:r>
      <w:r>
        <w:rPr>
          <w:noProof/>
        </w:rPr>
        <w:t>×</w:t>
      </w:r>
      <w:r w:rsidRPr="001A3B04">
        <w:rPr>
          <w:noProof/>
        </w:rPr>
        <w:t>6</w:t>
      </w:r>
      <w:r w:rsidRPr="001A3B04">
        <w:t xml:space="preserve"> и</w:t>
      </w:r>
      <w:r w:rsidRPr="001A3B04">
        <w:rPr>
          <w:noProof/>
        </w:rPr>
        <w:t xml:space="preserve"> </w:t>
      </w:r>
      <w:bookmarkStart w:id="343" w:name="OCRUncertain968"/>
      <w:r w:rsidRPr="001A3B04">
        <w:rPr>
          <w:noProof/>
        </w:rPr>
        <w:t>1</w:t>
      </w:r>
      <w:bookmarkEnd w:id="343"/>
      <w:r w:rsidRPr="001A3B04">
        <w:rPr>
          <w:noProof/>
        </w:rPr>
        <w:t>8</w:t>
      </w:r>
      <w:r>
        <w:rPr>
          <w:noProof/>
        </w:rPr>
        <w:t>×</w:t>
      </w:r>
      <w:r w:rsidRPr="001A3B04">
        <w:rPr>
          <w:noProof/>
        </w:rPr>
        <w:t>6</w:t>
      </w:r>
      <w:r w:rsidRPr="001A3B04">
        <w:t xml:space="preserve"> м, высоту стен</w:t>
      </w:r>
      <w:r w:rsidRPr="001A3B04">
        <w:rPr>
          <w:noProof/>
        </w:rPr>
        <w:t xml:space="preserve"> 6</w:t>
      </w:r>
      <w:r w:rsidRPr="001A3B04">
        <w:t xml:space="preserve"> и</w:t>
      </w:r>
      <w:r w:rsidRPr="001A3B04">
        <w:rPr>
          <w:noProof/>
        </w:rPr>
        <w:t xml:space="preserve"> </w:t>
      </w:r>
      <w:r w:rsidRPr="000D6367">
        <w:rPr>
          <w:iCs/>
          <w:noProof/>
        </w:rPr>
        <w:t>7</w:t>
      </w:r>
      <w:r w:rsidRPr="001A3B04">
        <w:t>,2 м. Для многоэтажных складов следует принимать сетку колонн</w:t>
      </w:r>
      <w:r w:rsidRPr="001A3B04">
        <w:rPr>
          <w:noProof/>
        </w:rPr>
        <w:t xml:space="preserve"> 6</w:t>
      </w:r>
      <w:r w:rsidR="00DB7724">
        <w:rPr>
          <w:noProof/>
        </w:rPr>
        <w:t>×</w:t>
      </w:r>
      <w:r w:rsidRPr="001A3B04">
        <w:rPr>
          <w:noProof/>
        </w:rPr>
        <w:t>6</w:t>
      </w:r>
      <w:r w:rsidRPr="001A3B04">
        <w:t xml:space="preserve"> м и высот</w:t>
      </w:r>
      <w:bookmarkStart w:id="344" w:name="OCRUncertain969"/>
      <w:r w:rsidRPr="001A3B04">
        <w:t>у</w:t>
      </w:r>
      <w:bookmarkEnd w:id="344"/>
      <w:r w:rsidRPr="001A3B04">
        <w:t xml:space="preserve"> этажей</w:t>
      </w:r>
      <w:r w:rsidRPr="001A3B04">
        <w:rPr>
          <w:noProof/>
        </w:rPr>
        <w:t xml:space="preserve"> 4,8</w:t>
      </w:r>
      <w:r w:rsidRPr="001A3B04">
        <w:t xml:space="preserve"> м, для верхнего этажа</w:t>
      </w:r>
      <w:r w:rsidRPr="001A3B04">
        <w:rPr>
          <w:noProof/>
        </w:rPr>
        <w:t xml:space="preserve"> </w:t>
      </w:r>
      <w:r w:rsidR="000D6367">
        <w:rPr>
          <w:noProof/>
        </w:rPr>
        <w:t>–</w:t>
      </w:r>
      <w:r w:rsidRPr="001A3B04">
        <w:t xml:space="preserve"> также сетку колонн</w:t>
      </w:r>
      <w:r w:rsidRPr="001A3B04">
        <w:rPr>
          <w:noProof/>
        </w:rPr>
        <w:t xml:space="preserve"> 12</w:t>
      </w:r>
      <w:r>
        <w:rPr>
          <w:noProof/>
        </w:rPr>
        <w:t>×</w:t>
      </w:r>
      <w:r w:rsidRPr="001A3B04">
        <w:rPr>
          <w:noProof/>
        </w:rPr>
        <w:t>6</w:t>
      </w:r>
      <w:r w:rsidRPr="001A3B04">
        <w:t xml:space="preserve"> и </w:t>
      </w:r>
      <w:r w:rsidRPr="001A3B04">
        <w:rPr>
          <w:noProof/>
        </w:rPr>
        <w:t>18</w:t>
      </w:r>
      <w:r>
        <w:rPr>
          <w:noProof/>
        </w:rPr>
        <w:t>×</w:t>
      </w:r>
      <w:r w:rsidRPr="001A3B04">
        <w:rPr>
          <w:noProof/>
        </w:rPr>
        <w:t>6</w:t>
      </w:r>
      <w:r w:rsidRPr="001A3B04">
        <w:t xml:space="preserve"> м.</w:t>
      </w:r>
    </w:p>
    <w:p w:rsidR="00060AFB" w:rsidRPr="004559D5" w:rsidRDefault="00060AFB" w:rsidP="00060AFB">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176ACF" w:rsidRDefault="00176ACF" w:rsidP="00176ACF">
      <w:pPr>
        <w:ind w:firstLine="567"/>
        <w:jc w:val="both"/>
        <w:rPr>
          <w:noProof/>
        </w:rPr>
      </w:pPr>
      <w:r>
        <w:rPr>
          <w:noProof/>
        </w:rPr>
        <w:t xml:space="preserve">6.10.14 Помещения зарядных станций для аккумуляторных погрузчиков допускается располагать в здании склада тарных грузов на первом этаже у торца здания. </w:t>
      </w:r>
    </w:p>
    <w:p w:rsidR="00C65E72" w:rsidRPr="001A3B04" w:rsidRDefault="00176ACF" w:rsidP="00176ACF">
      <w:pPr>
        <w:ind w:firstLine="567"/>
        <w:jc w:val="both"/>
      </w:pPr>
      <w:r>
        <w:rPr>
          <w:noProof/>
        </w:rPr>
        <w:t>Ограждающие конструкции помещения для зарядки аккумуляторов должны иметь предел огнестойкости и класс конструктивной пожарной опасности в соответствии с требованиями СП 4.13130.</w:t>
      </w:r>
    </w:p>
    <w:p w:rsidR="00E50F98" w:rsidRPr="004559D5" w:rsidRDefault="00E50F98" w:rsidP="00E50F98">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176ACF">
        <w:rPr>
          <w:rFonts w:ascii="Times New Roman" w:hAnsi="Times New Roman"/>
          <w:b/>
          <w:sz w:val="24"/>
          <w:szCs w:val="24"/>
        </w:rPr>
        <w:t>4</w:t>
      </w:r>
      <w:r w:rsidRPr="004559D5">
        <w:rPr>
          <w:rFonts w:ascii="Times New Roman" w:hAnsi="Times New Roman"/>
          <w:b/>
          <w:sz w:val="24"/>
          <w:szCs w:val="24"/>
        </w:rPr>
        <w:t>).</w:t>
      </w:r>
    </w:p>
    <w:p w:rsidR="00C65E72" w:rsidRPr="001A3B04" w:rsidRDefault="00C65E72" w:rsidP="00D70AC2">
      <w:pPr>
        <w:ind w:firstLine="567"/>
        <w:jc w:val="both"/>
        <w:rPr>
          <w:noProof/>
        </w:rPr>
      </w:pPr>
      <w:r>
        <w:rPr>
          <w:noProof/>
        </w:rPr>
        <w:t>6.10.15</w:t>
      </w:r>
      <w:r w:rsidRPr="001A3B04">
        <w:rPr>
          <w:noProof/>
        </w:rPr>
        <w:t xml:space="preserve"> Здания складов активного вентилирования и половохранилища следует проектировать одноэтажными, без чердаков.</w:t>
      </w:r>
    </w:p>
    <w:p w:rsidR="00C65E72" w:rsidRPr="001A3B04" w:rsidRDefault="00C65E72" w:rsidP="00D70AC2">
      <w:pPr>
        <w:ind w:firstLine="567"/>
        <w:jc w:val="both"/>
        <w:rPr>
          <w:noProof/>
        </w:rPr>
      </w:pPr>
      <w:r w:rsidRPr="001A3B04">
        <w:rPr>
          <w:noProof/>
        </w:rPr>
        <w:t>Расположение вспомогательных помещений в здании половохранилища не допускается.</w:t>
      </w:r>
    </w:p>
    <w:p w:rsidR="00176ACF" w:rsidRDefault="00176ACF" w:rsidP="00176ACF">
      <w:pPr>
        <w:ind w:firstLine="567"/>
        <w:jc w:val="both"/>
        <w:rPr>
          <w:noProof/>
        </w:rPr>
      </w:pPr>
      <w:r>
        <w:rPr>
          <w:noProof/>
        </w:rPr>
        <w:t>6.10.16 Внутри многоэтажных зданий складов тарных грузов следует предусматривать (при наличии технологических требований) грузовой лифт с защитой проемов между лифтом и складскими помещениями на этажах здания в соответствии с требованиями нормативных документов по пожарной безопасности.</w:t>
      </w:r>
    </w:p>
    <w:p w:rsidR="00C65E72" w:rsidRPr="001A3B04" w:rsidRDefault="00176ACF" w:rsidP="00176ACF">
      <w:pPr>
        <w:ind w:firstLine="567"/>
        <w:jc w:val="both"/>
      </w:pPr>
      <w:r>
        <w:rPr>
          <w:noProof/>
        </w:rPr>
        <w:t>6.10.17 При пожаре удаление продуктов горения из складских зданий следует предусматривать в соответствии с СП 7.13130.</w:t>
      </w:r>
    </w:p>
    <w:p w:rsidR="00E50F98" w:rsidRPr="004559D5" w:rsidRDefault="00176ACF" w:rsidP="00E50F98">
      <w:pPr>
        <w:pStyle w:val="aff0"/>
        <w:ind w:firstLine="567"/>
        <w:jc w:val="both"/>
        <w:rPr>
          <w:rFonts w:ascii="Times New Roman" w:hAnsi="Times New Roman"/>
          <w:b/>
          <w:sz w:val="24"/>
          <w:szCs w:val="24"/>
        </w:rPr>
      </w:pPr>
      <w:r w:rsidRPr="00176ACF">
        <w:rPr>
          <w:rFonts w:ascii="Times New Roman" w:hAnsi="Times New Roman"/>
          <w:b/>
          <w:sz w:val="24"/>
          <w:szCs w:val="24"/>
        </w:rPr>
        <w:t>6.10.16</w:t>
      </w:r>
      <w:r>
        <w:rPr>
          <w:rFonts w:ascii="Times New Roman" w:hAnsi="Times New Roman"/>
          <w:b/>
          <w:sz w:val="24"/>
          <w:szCs w:val="24"/>
        </w:rPr>
        <w:t>,</w:t>
      </w:r>
      <w:r w:rsidRPr="00176ACF">
        <w:rPr>
          <w:rFonts w:ascii="Times New Roman" w:hAnsi="Times New Roman"/>
          <w:b/>
          <w:sz w:val="24"/>
          <w:szCs w:val="24"/>
        </w:rPr>
        <w:t xml:space="preserve"> 6.10.17 </w:t>
      </w:r>
      <w:r w:rsidR="00E50F98" w:rsidRPr="004559D5">
        <w:rPr>
          <w:rFonts w:ascii="Times New Roman" w:hAnsi="Times New Roman"/>
          <w:b/>
          <w:sz w:val="24"/>
          <w:szCs w:val="24"/>
        </w:rPr>
        <w:t xml:space="preserve">(Измененная редакция, Изм. № </w:t>
      </w:r>
      <w:r>
        <w:rPr>
          <w:rFonts w:ascii="Times New Roman" w:hAnsi="Times New Roman"/>
          <w:b/>
          <w:sz w:val="24"/>
          <w:szCs w:val="24"/>
        </w:rPr>
        <w:t>4</w:t>
      </w:r>
      <w:r w:rsidR="00E50F98" w:rsidRPr="004559D5">
        <w:rPr>
          <w:rFonts w:ascii="Times New Roman" w:hAnsi="Times New Roman"/>
          <w:b/>
          <w:sz w:val="24"/>
          <w:szCs w:val="24"/>
        </w:rPr>
        <w:t>).</w:t>
      </w:r>
    </w:p>
    <w:p w:rsidR="00C65E72" w:rsidRPr="001A3B04" w:rsidRDefault="00C65E72" w:rsidP="00D70AC2">
      <w:pPr>
        <w:ind w:firstLine="567"/>
        <w:jc w:val="both"/>
      </w:pPr>
      <w:r w:rsidRPr="001A3B04">
        <w:rPr>
          <w:noProof/>
        </w:rPr>
        <w:t>6.</w:t>
      </w:r>
      <w:r>
        <w:rPr>
          <w:noProof/>
        </w:rPr>
        <w:t>10.18</w:t>
      </w:r>
      <w:r w:rsidRPr="001A3B04">
        <w:t xml:space="preserve"> Наружные стены складов тарных грузов следу</w:t>
      </w:r>
      <w:bookmarkStart w:id="345" w:name="OCRUncertain987"/>
      <w:r w:rsidRPr="001A3B04">
        <w:t>е</w:t>
      </w:r>
      <w:bookmarkEnd w:id="345"/>
      <w:r w:rsidRPr="001A3B04">
        <w:t>т предусматривать сборными из желе</w:t>
      </w:r>
      <w:bookmarkStart w:id="346" w:name="OCRUncertain988"/>
      <w:r w:rsidRPr="001A3B04">
        <w:t>з</w:t>
      </w:r>
      <w:bookmarkEnd w:id="346"/>
      <w:r w:rsidRPr="001A3B04">
        <w:t>обетонных панелей.</w:t>
      </w:r>
    </w:p>
    <w:p w:rsidR="00C65E72" w:rsidRPr="001A3B04" w:rsidRDefault="00C65E72" w:rsidP="00176ACF">
      <w:pPr>
        <w:ind w:firstLine="567"/>
        <w:jc w:val="both"/>
      </w:pPr>
      <w:r w:rsidRPr="001A3B04">
        <w:rPr>
          <w:noProof/>
        </w:rPr>
        <w:t>6.</w:t>
      </w:r>
      <w:r>
        <w:rPr>
          <w:noProof/>
        </w:rPr>
        <w:t>10.19</w:t>
      </w:r>
      <w:r w:rsidRPr="001A3B04">
        <w:t xml:space="preserve"> Перекрытия складов тарных грузов следует </w:t>
      </w:r>
      <w:bookmarkStart w:id="347" w:name="OCRUncertain989"/>
      <w:r w:rsidRPr="001A3B04">
        <w:t>п</w:t>
      </w:r>
      <w:bookmarkEnd w:id="347"/>
      <w:r w:rsidRPr="001A3B04">
        <w:t>роектировать</w:t>
      </w:r>
      <w:r w:rsidRPr="00A05145">
        <w:t xml:space="preserve"> </w:t>
      </w:r>
      <w:r w:rsidRPr="001A3B04">
        <w:t xml:space="preserve">сборно-монолитными с устройством монолитного </w:t>
      </w:r>
      <w:bookmarkStart w:id="348" w:name="OCRUncertain990"/>
      <w:r w:rsidRPr="001A3B04">
        <w:t>железобетонного</w:t>
      </w:r>
      <w:bookmarkEnd w:id="348"/>
      <w:r w:rsidRPr="001A3B04">
        <w:t xml:space="preserve"> слоя поверх сборных железобетонных плит. Участки перекрытий, на которые исключено воздействие нагр</w:t>
      </w:r>
      <w:bookmarkStart w:id="349" w:name="OCRUncertain991"/>
      <w:r w:rsidRPr="001A3B04">
        <w:t>у</w:t>
      </w:r>
      <w:bookmarkEnd w:id="349"/>
      <w:r w:rsidRPr="001A3B04">
        <w:t>зок от колес погрузчиков, допускается проектировать сборными железобетонными.</w:t>
      </w:r>
    </w:p>
    <w:p w:rsidR="00C65E72" w:rsidRPr="001A3B04" w:rsidRDefault="00C65E72" w:rsidP="00176ACF">
      <w:pPr>
        <w:ind w:firstLine="567"/>
        <w:jc w:val="both"/>
        <w:rPr>
          <w:b/>
          <w:bCs/>
        </w:rPr>
      </w:pPr>
      <w:r>
        <w:rPr>
          <w:b/>
          <w:bCs/>
        </w:rPr>
        <w:t xml:space="preserve">6.11 </w:t>
      </w:r>
      <w:r w:rsidRPr="001A3B04">
        <w:rPr>
          <w:b/>
          <w:bCs/>
        </w:rPr>
        <w:t>Прочие здания и сооружения</w:t>
      </w:r>
    </w:p>
    <w:p w:rsidR="00176ACF" w:rsidRDefault="00176ACF" w:rsidP="00176ACF">
      <w:pPr>
        <w:ind w:firstLine="567"/>
        <w:jc w:val="both"/>
        <w:rPr>
          <w:noProof/>
        </w:rPr>
      </w:pPr>
      <w:r>
        <w:rPr>
          <w:noProof/>
        </w:rPr>
        <w:t>6.11.1 Размеры транспортерных галерей тоннелей и выходы из них должны принимать в соответствии с требованиями СП 43.13330 и с учетом технологии производства.</w:t>
      </w:r>
    </w:p>
    <w:p w:rsidR="00176ACF" w:rsidRDefault="00176ACF" w:rsidP="00176ACF">
      <w:pPr>
        <w:ind w:firstLine="567"/>
        <w:jc w:val="both"/>
        <w:rPr>
          <w:noProof/>
        </w:rPr>
      </w:pPr>
      <w:r>
        <w:rPr>
          <w:noProof/>
        </w:rPr>
        <w:t xml:space="preserve">Эвакуационные выходы из галерей следует предусматривать в соответствии с </w:t>
      </w:r>
      <w:r>
        <w:rPr>
          <w:noProof/>
        </w:rPr>
        <w:br/>
        <w:t>СП 1.13130.</w:t>
      </w:r>
    </w:p>
    <w:p w:rsidR="00176ACF" w:rsidRDefault="00176ACF" w:rsidP="00176ACF">
      <w:pPr>
        <w:ind w:firstLine="567"/>
        <w:jc w:val="both"/>
        <w:rPr>
          <w:noProof/>
        </w:rPr>
      </w:pPr>
      <w:r>
        <w:rPr>
          <w:noProof/>
        </w:rPr>
        <w:t>Наличие в проектах подземных галерей или тоннелей, соединяющих помещения категории Б как между собой, так и с помещениями других категорий, должно быть обосновано технологической необходимостью.</w:t>
      </w:r>
    </w:p>
    <w:p w:rsidR="00176ACF" w:rsidRDefault="00176ACF" w:rsidP="00176ACF">
      <w:pPr>
        <w:ind w:firstLine="567"/>
        <w:jc w:val="both"/>
        <w:rPr>
          <w:noProof/>
        </w:rPr>
      </w:pPr>
      <w:r>
        <w:rPr>
          <w:noProof/>
        </w:rPr>
        <w:t>В зданиях категории Б не допускается предусматривать соединяющие их с другими зданиями и помещениями тоннели и подземные галереи без устройства огнепреграждающих клапанов и тамбур-шлюзов.</w:t>
      </w:r>
    </w:p>
    <w:p w:rsidR="00C65E72" w:rsidRPr="001A3B04" w:rsidRDefault="00176ACF" w:rsidP="00176ACF">
      <w:pPr>
        <w:ind w:firstLine="567"/>
        <w:jc w:val="both"/>
      </w:pPr>
      <w:r>
        <w:rPr>
          <w:noProof/>
        </w:rPr>
        <w:t>Производственные помещения, расположенные в полуподвальных этажах, и подземные транспортные тоннели должны быть обеспечены вентиляцией и иметь не менее двух входов-выходов, расположенных в начале и конце помещения или тоннеля. Короткие тоннели (длиной 15–20 м) могут иметь один вход-выход. При длине тоннеля более 120 м следует предусматривать промежуточные выходы не реже чем через 100 м высотой  1,5 м и шириной 0,7 м, заканчивающиеся вне здания зерносклада колодцем с люком, оборудованным металлической лестницей или скобами для выхода.</w:t>
      </w:r>
    </w:p>
    <w:p w:rsidR="009074EC" w:rsidRPr="004559D5" w:rsidRDefault="009074EC" w:rsidP="009074EC">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176ACF">
        <w:rPr>
          <w:rFonts w:ascii="Times New Roman" w:hAnsi="Times New Roman"/>
          <w:b/>
          <w:sz w:val="24"/>
          <w:szCs w:val="24"/>
        </w:rPr>
        <w:t>4</w:t>
      </w:r>
      <w:r w:rsidRPr="004559D5">
        <w:rPr>
          <w:rFonts w:ascii="Times New Roman" w:hAnsi="Times New Roman"/>
          <w:b/>
          <w:sz w:val="24"/>
          <w:szCs w:val="24"/>
        </w:rPr>
        <w:t>).</w:t>
      </w:r>
    </w:p>
    <w:p w:rsidR="00C65E72" w:rsidRPr="001A3B04" w:rsidRDefault="00C65E72" w:rsidP="00D70AC2">
      <w:pPr>
        <w:ind w:firstLine="567"/>
        <w:jc w:val="both"/>
      </w:pPr>
      <w:r>
        <w:rPr>
          <w:noProof/>
        </w:rPr>
        <w:t>6.11.2</w:t>
      </w:r>
      <w:r w:rsidRPr="001A3B04">
        <w:rPr>
          <w:color w:val="0070C0"/>
        </w:rPr>
        <w:t xml:space="preserve"> </w:t>
      </w:r>
      <w:r w:rsidR="00E50F98" w:rsidRPr="001B5ED5">
        <w:t xml:space="preserve">В </w:t>
      </w:r>
      <w:proofErr w:type="spellStart"/>
      <w:r w:rsidR="00E50F98" w:rsidRPr="001B5ED5">
        <w:t>надсилосных</w:t>
      </w:r>
      <w:proofErr w:type="spellEnd"/>
      <w:r w:rsidR="00E50F98" w:rsidRPr="001B5ED5">
        <w:t xml:space="preserve"> и </w:t>
      </w:r>
      <w:proofErr w:type="spellStart"/>
      <w:r w:rsidR="00E50F98" w:rsidRPr="001B5ED5">
        <w:t>подсилосных</w:t>
      </w:r>
      <w:proofErr w:type="spellEnd"/>
      <w:r w:rsidR="00E50F98" w:rsidRPr="001B5ED5">
        <w:t xml:space="preserve"> галереях, связывающих рабочие здания элеваторов с силосными корпусами</w:t>
      </w:r>
      <w:r w:rsidR="00E50F98">
        <w:t>,</w:t>
      </w:r>
      <w:r w:rsidR="00E50F98" w:rsidRPr="001B5ED5">
        <w:t xml:space="preserve"> следует предусматривать ЛСК из профилированных стальных оцинкованных или </w:t>
      </w:r>
      <w:proofErr w:type="spellStart"/>
      <w:r w:rsidR="00E50F98" w:rsidRPr="001B5ED5">
        <w:t>хризотилцементных</w:t>
      </w:r>
      <w:proofErr w:type="spellEnd"/>
      <w:r w:rsidR="00E50F98" w:rsidRPr="001B5ED5">
        <w:t xml:space="preserve"> листов. Допускается применение других конструкций, но в сочетании с участками ЛСК.</w:t>
      </w:r>
    </w:p>
    <w:p w:rsidR="00E50F98" w:rsidRPr="004559D5" w:rsidRDefault="00E50F98" w:rsidP="00E50F9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D70AC2">
      <w:pPr>
        <w:ind w:firstLine="567"/>
        <w:jc w:val="both"/>
      </w:pPr>
      <w:r>
        <w:rPr>
          <w:noProof/>
        </w:rPr>
        <w:lastRenderedPageBreak/>
        <w:t>6.11.3</w:t>
      </w:r>
      <w:r w:rsidRPr="001A3B04">
        <w:t xml:space="preserve"> При проектировании галерей и тоннелей, соединяющих </w:t>
      </w:r>
      <w:r w:rsidR="00E50F98" w:rsidRPr="001B5ED5">
        <w:t>рабочие здания элеваторов</w:t>
      </w:r>
      <w:r w:rsidRPr="001A3B04">
        <w:t xml:space="preserve"> с силосными корпусами или силосные корпуса межд</w:t>
      </w:r>
      <w:bookmarkStart w:id="350" w:name="OCRUncertain1022"/>
      <w:r w:rsidRPr="001A3B04">
        <w:t>у</w:t>
      </w:r>
      <w:bookmarkEnd w:id="350"/>
      <w:r w:rsidRPr="001A3B04">
        <w:t xml:space="preserve"> собой, а также при </w:t>
      </w:r>
      <w:bookmarkStart w:id="351" w:name="OCRUncertain1023"/>
      <w:r w:rsidRPr="001A3B04">
        <w:t>определении</w:t>
      </w:r>
      <w:bookmarkEnd w:id="351"/>
      <w:r w:rsidRPr="001A3B04">
        <w:t xml:space="preserve"> размеров осадочных ш</w:t>
      </w:r>
      <w:bookmarkStart w:id="352" w:name="OCRUncertain1024"/>
      <w:r w:rsidRPr="001A3B04">
        <w:t>в</w:t>
      </w:r>
      <w:bookmarkEnd w:id="352"/>
      <w:r w:rsidRPr="001A3B04">
        <w:t>о</w:t>
      </w:r>
      <w:bookmarkStart w:id="353" w:name="OCRUncertain1025"/>
      <w:r w:rsidRPr="001A3B04">
        <w:t>в</w:t>
      </w:r>
      <w:bookmarkEnd w:id="353"/>
      <w:r w:rsidRPr="001A3B04">
        <w:t xml:space="preserve"> сл</w:t>
      </w:r>
      <w:bookmarkStart w:id="354" w:name="OCRUncertain1026"/>
      <w:r w:rsidRPr="001A3B04">
        <w:t>е</w:t>
      </w:r>
      <w:bookmarkEnd w:id="354"/>
      <w:r w:rsidRPr="001A3B04">
        <w:t>дует учитывать относительное смещение смежных зданий и сооружений (по вертикали и в двух направлениях по горизонтали) в результате неравномерных осадок, определяемых расчетом.</w:t>
      </w:r>
    </w:p>
    <w:p w:rsidR="00E50F98" w:rsidRPr="004559D5" w:rsidRDefault="00E50F98" w:rsidP="00E50F9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A471E2" w:rsidRDefault="00A471E2" w:rsidP="00A471E2">
      <w:pPr>
        <w:ind w:firstLine="567"/>
        <w:jc w:val="both"/>
      </w:pPr>
      <w:r>
        <w:t>6.11.4 Приемные сооружения для разгрузки сыпучих материалов с железнодорожного и автомобильного транспорта категории Б по взрывопожарной опасности следует проектировать в соответствии с СП 4.13130.</w:t>
      </w:r>
    </w:p>
    <w:p w:rsidR="00A471E2" w:rsidRDefault="00A471E2" w:rsidP="00A471E2">
      <w:pPr>
        <w:ind w:firstLine="567"/>
        <w:jc w:val="both"/>
      </w:pPr>
      <w:r>
        <w:t>6.11.5 В производственных помещениях не допускается устраивать бытовые помещения и помещения с массовым (временным или постоянным) пребыванием людей (комнаты для собраний, для приема пищи).</w:t>
      </w:r>
    </w:p>
    <w:p w:rsidR="00C65E72" w:rsidRDefault="00A471E2" w:rsidP="00A471E2">
      <w:pPr>
        <w:ind w:firstLine="567"/>
        <w:jc w:val="both"/>
      </w:pPr>
      <w:r>
        <w:t>Административно-бытовые помещения следует размещать в соответствии с требованиями СП 44.13330, СП 4.13130.</w:t>
      </w:r>
    </w:p>
    <w:p w:rsidR="00E50F98" w:rsidRPr="004559D5" w:rsidRDefault="00A471E2" w:rsidP="00E50F98">
      <w:pPr>
        <w:pStyle w:val="aff0"/>
        <w:ind w:firstLine="567"/>
        <w:jc w:val="both"/>
        <w:rPr>
          <w:rFonts w:ascii="Times New Roman" w:hAnsi="Times New Roman"/>
          <w:b/>
          <w:sz w:val="24"/>
          <w:szCs w:val="24"/>
        </w:rPr>
      </w:pPr>
      <w:r w:rsidRPr="00A471E2">
        <w:rPr>
          <w:rFonts w:ascii="Times New Roman" w:hAnsi="Times New Roman"/>
          <w:b/>
          <w:sz w:val="24"/>
          <w:szCs w:val="24"/>
        </w:rPr>
        <w:t>6.11.4</w:t>
      </w:r>
      <w:r>
        <w:rPr>
          <w:rFonts w:ascii="Times New Roman" w:hAnsi="Times New Roman"/>
          <w:b/>
          <w:sz w:val="24"/>
          <w:szCs w:val="24"/>
        </w:rPr>
        <w:t>,</w:t>
      </w:r>
      <w:r w:rsidRPr="00A471E2">
        <w:rPr>
          <w:rFonts w:ascii="Times New Roman" w:hAnsi="Times New Roman"/>
          <w:b/>
          <w:sz w:val="24"/>
          <w:szCs w:val="24"/>
        </w:rPr>
        <w:t xml:space="preserve"> 6.11.5 </w:t>
      </w:r>
      <w:r w:rsidR="00E50F98" w:rsidRPr="004559D5">
        <w:rPr>
          <w:rFonts w:ascii="Times New Roman" w:hAnsi="Times New Roman"/>
          <w:b/>
          <w:sz w:val="24"/>
          <w:szCs w:val="24"/>
        </w:rPr>
        <w:t xml:space="preserve">(Измененная редакция, Изм. № </w:t>
      </w:r>
      <w:r>
        <w:rPr>
          <w:rFonts w:ascii="Times New Roman" w:hAnsi="Times New Roman"/>
          <w:b/>
          <w:sz w:val="24"/>
          <w:szCs w:val="24"/>
        </w:rPr>
        <w:t>4</w:t>
      </w:r>
      <w:r w:rsidR="00E50F98" w:rsidRPr="004559D5">
        <w:rPr>
          <w:rFonts w:ascii="Times New Roman" w:hAnsi="Times New Roman"/>
          <w:b/>
          <w:sz w:val="24"/>
          <w:szCs w:val="24"/>
        </w:rPr>
        <w:t>).</w:t>
      </w:r>
    </w:p>
    <w:p w:rsidR="00C65E72" w:rsidRPr="001A3B04" w:rsidRDefault="00C65E72" w:rsidP="00D70AC2">
      <w:pPr>
        <w:ind w:firstLine="567"/>
        <w:jc w:val="both"/>
      </w:pPr>
      <w:r w:rsidRPr="00E50F98">
        <w:rPr>
          <w:noProof/>
        </w:rPr>
        <w:t>6.11.6</w:t>
      </w:r>
      <w:r w:rsidRPr="00E50F98">
        <w:t xml:space="preserve"> В производств</w:t>
      </w:r>
      <w:bookmarkStart w:id="355" w:name="OCRUncertain1037"/>
      <w:r w:rsidRPr="00E50F98">
        <w:t>е</w:t>
      </w:r>
      <w:bookmarkEnd w:id="355"/>
      <w:r w:rsidRPr="00E50F98">
        <w:t>нных зданиях допускается размещать диспетчерскую, поме</w:t>
      </w:r>
      <w:bookmarkStart w:id="356" w:name="OCRUncertain1038"/>
      <w:r w:rsidRPr="00E50F98">
        <w:t>щ</w:t>
      </w:r>
      <w:bookmarkEnd w:id="356"/>
      <w:r w:rsidRPr="00E50F98">
        <w:t>ение для</w:t>
      </w:r>
      <w:r w:rsidRPr="001A3B04">
        <w:t xml:space="preserve"> обогревания рабочих, </w:t>
      </w:r>
      <w:bookmarkStart w:id="357" w:name="OCRUncertain1039"/>
      <w:proofErr w:type="spellStart"/>
      <w:r w:rsidRPr="001A3B04">
        <w:t>вальцерезную</w:t>
      </w:r>
      <w:bookmarkEnd w:id="357"/>
      <w:proofErr w:type="spellEnd"/>
      <w:r w:rsidRPr="001A3B04">
        <w:t xml:space="preserve"> мастерскую, а также подсобные </w:t>
      </w:r>
      <w:bookmarkStart w:id="358" w:name="OCRUncertain1040"/>
      <w:r w:rsidRPr="001A3B04">
        <w:t>п</w:t>
      </w:r>
      <w:bookmarkEnd w:id="358"/>
      <w:r w:rsidRPr="001A3B04">
        <w:t>омещения без постоянного пребывания в них людей.</w:t>
      </w:r>
    </w:p>
    <w:p w:rsidR="00C65E72" w:rsidRPr="001A3B04" w:rsidRDefault="00C65E72" w:rsidP="00D70AC2">
      <w:pPr>
        <w:ind w:firstLine="567"/>
        <w:jc w:val="both"/>
      </w:pPr>
      <w:r>
        <w:rPr>
          <w:noProof/>
        </w:rPr>
        <w:t>6.11.7</w:t>
      </w:r>
      <w:r w:rsidRPr="001A3B04">
        <w:t xml:space="preserve"> Помещения (кабины) для обогревания рабочих, размещаемые на этажах рабочего здани</w:t>
      </w:r>
      <w:bookmarkStart w:id="359" w:name="OCRUncertain1126"/>
      <w:r w:rsidRPr="001A3B04">
        <w:t>я</w:t>
      </w:r>
      <w:bookmarkEnd w:id="359"/>
      <w:r w:rsidRPr="001A3B04">
        <w:t xml:space="preserve"> элеватора, след</w:t>
      </w:r>
      <w:bookmarkStart w:id="360" w:name="OCRUncertain1127"/>
      <w:r w:rsidRPr="001A3B04">
        <w:t>у</w:t>
      </w:r>
      <w:bookmarkEnd w:id="360"/>
      <w:r w:rsidRPr="001A3B04">
        <w:t xml:space="preserve">ет проектировать размерами не менее </w:t>
      </w:r>
      <w:r w:rsidRPr="001A3B04">
        <w:rPr>
          <w:noProof/>
        </w:rPr>
        <w:t>1,5</w:t>
      </w:r>
      <w:r>
        <w:rPr>
          <w:noProof/>
        </w:rPr>
        <w:t>×</w:t>
      </w:r>
      <w:r w:rsidRPr="001A3B04">
        <w:rPr>
          <w:noProof/>
        </w:rPr>
        <w:t>1,5</w:t>
      </w:r>
      <w:r w:rsidRPr="001A3B04">
        <w:t xml:space="preserve"> м и не более</w:t>
      </w:r>
      <w:r w:rsidRPr="001A3B04">
        <w:rPr>
          <w:noProof/>
        </w:rPr>
        <w:t xml:space="preserve"> 4</w:t>
      </w:r>
      <w:r w:rsidRPr="001A3B04">
        <w:t xml:space="preserve"> </w:t>
      </w:r>
      <w:bookmarkStart w:id="361" w:name="OCRUncertain1128"/>
      <w:r w:rsidRPr="001A3B04">
        <w:t>м</w:t>
      </w:r>
      <w:bookmarkEnd w:id="361"/>
      <w:r w:rsidRPr="001A3B04">
        <w:rPr>
          <w:vertAlign w:val="superscript"/>
        </w:rPr>
        <w:t>2</w:t>
      </w:r>
      <w:r w:rsidRPr="001A3B04">
        <w:t xml:space="preserve"> </w:t>
      </w:r>
      <w:r w:rsidR="00E50F98" w:rsidRPr="001B5ED5">
        <w:t>из конструкций из негорючих (НГ) материалов</w:t>
      </w:r>
      <w:r w:rsidRPr="001A3B04">
        <w:t>.</w:t>
      </w:r>
    </w:p>
    <w:p w:rsidR="00E50F98" w:rsidRPr="004559D5" w:rsidRDefault="00E50F98" w:rsidP="00E50F9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1A3B04" w:rsidRDefault="00C65E72" w:rsidP="00D70AC2">
      <w:pPr>
        <w:ind w:firstLine="567"/>
        <w:jc w:val="both"/>
      </w:pPr>
      <w:r>
        <w:rPr>
          <w:noProof/>
        </w:rPr>
        <w:t>6.11.8</w:t>
      </w:r>
      <w:r w:rsidRPr="001A3B04">
        <w:t xml:space="preserve"> </w:t>
      </w:r>
      <w:r w:rsidR="00E50F98" w:rsidRPr="001B5ED5">
        <w:t>В производственных корпусах ме</w:t>
      </w:r>
      <w:r w:rsidR="00E50F98">
        <w:t>льниц, на комбикормовых заводах</w:t>
      </w:r>
      <w:r w:rsidR="00E50F98" w:rsidRPr="001B5ED5">
        <w:t xml:space="preserve"> и в складах муки уборные допускается размещать на первом этаже</w:t>
      </w:r>
      <w:r w:rsidRPr="001A3B04">
        <w:t>.</w:t>
      </w:r>
    </w:p>
    <w:p w:rsidR="00E50F98" w:rsidRPr="004559D5" w:rsidRDefault="00E50F98" w:rsidP="00E50F9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Default="00C65E72" w:rsidP="00A471E2">
      <w:pPr>
        <w:ind w:firstLine="567"/>
        <w:jc w:val="both"/>
      </w:pPr>
      <w:r w:rsidRPr="00A471E2">
        <w:t>6.11.9</w:t>
      </w:r>
      <w:r w:rsidR="00E50F98" w:rsidRPr="00A471E2">
        <w:t xml:space="preserve"> </w:t>
      </w:r>
      <w:r w:rsidRPr="00A471E2">
        <w:t>Подземные помещения соор</w:t>
      </w:r>
      <w:bookmarkStart w:id="362" w:name="OCRUncertain1130"/>
      <w:r w:rsidRPr="00A471E2">
        <w:t>уж</w:t>
      </w:r>
      <w:bookmarkEnd w:id="362"/>
      <w:r w:rsidRPr="00A471E2">
        <w:t>ений для разгр</w:t>
      </w:r>
      <w:bookmarkStart w:id="363" w:name="OCRUncertain1131"/>
      <w:r w:rsidRPr="00A471E2">
        <w:t>у</w:t>
      </w:r>
      <w:bookmarkEnd w:id="363"/>
      <w:r w:rsidRPr="00A471E2">
        <w:t>зки зерна и мучнистого сырья по степени допустимого увлажнения ограждающих конструкций относятся к первой категории.</w:t>
      </w:r>
    </w:p>
    <w:p w:rsidR="00A471E2" w:rsidRPr="00A471E2" w:rsidRDefault="00A471E2" w:rsidP="00A471E2">
      <w:pPr>
        <w:ind w:firstLine="567"/>
        <w:jc w:val="both"/>
      </w:pPr>
    </w:p>
    <w:p w:rsidR="00C65E72" w:rsidRPr="00A471E2" w:rsidRDefault="00C65E72" w:rsidP="00A471E2">
      <w:pPr>
        <w:ind w:firstLine="567"/>
        <w:jc w:val="both"/>
        <w:rPr>
          <w:b/>
          <w:bCs/>
        </w:rPr>
      </w:pPr>
      <w:r w:rsidRPr="00A471E2">
        <w:rPr>
          <w:b/>
          <w:bCs/>
          <w:noProof/>
        </w:rPr>
        <w:t>7</w:t>
      </w:r>
      <w:r w:rsidRPr="00A471E2">
        <w:rPr>
          <w:b/>
          <w:bCs/>
        </w:rPr>
        <w:t xml:space="preserve"> Нагрузки и воздействия</w:t>
      </w:r>
    </w:p>
    <w:p w:rsidR="00C65E72" w:rsidRPr="00A471E2" w:rsidRDefault="00C65E72" w:rsidP="00A471E2">
      <w:pPr>
        <w:ind w:firstLine="567"/>
        <w:jc w:val="both"/>
        <w:rPr>
          <w:noProof/>
        </w:rPr>
      </w:pPr>
      <w:r w:rsidRPr="00A471E2">
        <w:rPr>
          <w:noProof/>
        </w:rPr>
        <w:t>7.1</w:t>
      </w:r>
      <w:r w:rsidRPr="00A471E2">
        <w:t xml:space="preserve"> Конструкции зданий и сооружений дл</w:t>
      </w:r>
      <w:bookmarkStart w:id="364" w:name="OCRUncertain1135"/>
      <w:r w:rsidRPr="00A471E2">
        <w:t>я</w:t>
      </w:r>
      <w:bookmarkEnd w:id="364"/>
      <w:r w:rsidRPr="00A471E2">
        <w:t xml:space="preserve"> хранения и переработки зерна след</w:t>
      </w:r>
      <w:bookmarkStart w:id="365" w:name="OCRUncertain1136"/>
      <w:r w:rsidRPr="00A471E2">
        <w:t>у</w:t>
      </w:r>
      <w:bookmarkEnd w:id="365"/>
      <w:r w:rsidRPr="00A471E2">
        <w:t>ет рассчитывать на нагрузки и во</w:t>
      </w:r>
      <w:bookmarkStart w:id="366" w:name="OCRUncertain1137"/>
      <w:r w:rsidRPr="00A471E2">
        <w:t>з</w:t>
      </w:r>
      <w:bookmarkEnd w:id="366"/>
      <w:r w:rsidRPr="00A471E2">
        <w:t>действия в соотв</w:t>
      </w:r>
      <w:bookmarkStart w:id="367" w:name="OCRUncertain1138"/>
      <w:r w:rsidRPr="00A471E2">
        <w:t>е</w:t>
      </w:r>
      <w:bookmarkEnd w:id="367"/>
      <w:r w:rsidRPr="00A471E2">
        <w:t>тствии с требованиями СП 20.13330.</w:t>
      </w:r>
      <w:r w:rsidRPr="00A471E2">
        <w:rPr>
          <w:color w:val="FF0000"/>
        </w:rPr>
        <w:t xml:space="preserve"> </w:t>
      </w:r>
      <w:r w:rsidRPr="00A471E2">
        <w:t xml:space="preserve">При расчете </w:t>
      </w:r>
      <w:r w:rsidR="00E63DE8" w:rsidRPr="00A471E2">
        <w:t>стен</w:t>
      </w:r>
      <w:r w:rsidRPr="00A471E2">
        <w:t xml:space="preserve"> и бункеров должны быть учтены следующие нагрузки и воздействия</w:t>
      </w:r>
      <w:bookmarkStart w:id="368" w:name="OCRUncertain1139"/>
      <w:r w:rsidRPr="00A471E2">
        <w:rPr>
          <w:noProof/>
        </w:rPr>
        <w:t>:</w:t>
      </w:r>
      <w:bookmarkEnd w:id="368"/>
    </w:p>
    <w:p w:rsidR="00C65E72" w:rsidRPr="007901E9" w:rsidRDefault="00C65E72" w:rsidP="00D70AC2">
      <w:pPr>
        <w:ind w:firstLine="567"/>
        <w:jc w:val="both"/>
      </w:pPr>
      <w:r>
        <w:t>а)</w:t>
      </w:r>
      <w:r w:rsidRPr="007901E9">
        <w:t xml:space="preserve"> вр</w:t>
      </w:r>
      <w:bookmarkStart w:id="369" w:name="OCRUncertain1140"/>
      <w:r w:rsidRPr="007901E9">
        <w:t>е</w:t>
      </w:r>
      <w:bookmarkEnd w:id="369"/>
      <w:r w:rsidRPr="007901E9">
        <w:t>менны</w:t>
      </w:r>
      <w:bookmarkStart w:id="370" w:name="OCRUncertain1141"/>
      <w:r w:rsidRPr="007901E9">
        <w:t>е</w:t>
      </w:r>
      <w:bookmarkEnd w:id="370"/>
      <w:r w:rsidRPr="007901E9">
        <w:t xml:space="preserve"> длительны</w:t>
      </w:r>
      <w:bookmarkStart w:id="371" w:name="OCRUncertain1142"/>
      <w:r w:rsidRPr="007901E9">
        <w:t>е</w:t>
      </w:r>
      <w:bookmarkEnd w:id="371"/>
      <w:r w:rsidRPr="007901E9">
        <w:rPr>
          <w:noProof/>
        </w:rPr>
        <w:t xml:space="preserve">: </w:t>
      </w:r>
      <w:r w:rsidRPr="007901E9">
        <w:t xml:space="preserve">от </w:t>
      </w:r>
      <w:bookmarkStart w:id="372" w:name="OCRUncertain1143"/>
      <w:r w:rsidRPr="007901E9">
        <w:t>ве</w:t>
      </w:r>
      <w:bookmarkEnd w:id="372"/>
      <w:r w:rsidRPr="007901E9">
        <w:t>са сыпучих материалов; равномерного и длительной части горизонтального неравномерно распределенного по высоте и периметру давления сыпучих материалов на стены силосов и звездочек; трения сыпучих материалов о стены силосов; давления сыпучих мат</w:t>
      </w:r>
      <w:bookmarkStart w:id="373" w:name="OCRUncertain1144"/>
      <w:r w:rsidRPr="007901E9">
        <w:t>е</w:t>
      </w:r>
      <w:bookmarkEnd w:id="373"/>
      <w:r w:rsidRPr="007901E9">
        <w:t xml:space="preserve">риалов на днище силосов; подвесок </w:t>
      </w:r>
      <w:proofErr w:type="spellStart"/>
      <w:r w:rsidRPr="007901E9">
        <w:t>электротермометров</w:t>
      </w:r>
      <w:proofErr w:type="spellEnd"/>
      <w:r w:rsidRPr="007901E9">
        <w:t>; веса технологического обор</w:t>
      </w:r>
      <w:bookmarkStart w:id="374" w:name="OCRUncertain1145"/>
      <w:r w:rsidRPr="007901E9">
        <w:t>у</w:t>
      </w:r>
      <w:bookmarkEnd w:id="374"/>
      <w:r w:rsidRPr="007901E9">
        <w:t>дования с учетом динамических во</w:t>
      </w:r>
      <w:bookmarkStart w:id="375" w:name="OCRUncertain1146"/>
      <w:r w:rsidRPr="007901E9">
        <w:t>з</w:t>
      </w:r>
      <w:bookmarkEnd w:id="375"/>
      <w:r w:rsidRPr="007901E9">
        <w:t>действий; усадки и ползучести бетона; крена при неравномерных осадках фундаментов; неравном</w:t>
      </w:r>
      <w:bookmarkStart w:id="376" w:name="OCRUncertain1147"/>
      <w:r w:rsidRPr="007901E9">
        <w:t>е</w:t>
      </w:r>
      <w:bookmarkEnd w:id="376"/>
      <w:r w:rsidRPr="007901E9">
        <w:t>рно распред</w:t>
      </w:r>
      <w:bookmarkStart w:id="377" w:name="OCRUncertain1148"/>
      <w:r w:rsidRPr="007901E9">
        <w:t>е</w:t>
      </w:r>
      <w:bookmarkEnd w:id="377"/>
      <w:r w:rsidRPr="007901E9">
        <w:t>ленного реактивного давления грунта на подошву фундамента и неравномерной загрузки силосов; и</w:t>
      </w:r>
      <w:bookmarkStart w:id="378" w:name="OCRUncertain1149"/>
      <w:r w:rsidRPr="007901E9">
        <w:t>з</w:t>
      </w:r>
      <w:bookmarkEnd w:id="378"/>
      <w:r w:rsidRPr="007901E9">
        <w:t>гиба силосного корпуса при сблокированных силосах;</w:t>
      </w:r>
    </w:p>
    <w:p w:rsidR="00C65E72" w:rsidRPr="007901E9" w:rsidRDefault="00C65E72" w:rsidP="00A471E2">
      <w:pPr>
        <w:ind w:firstLine="567"/>
        <w:jc w:val="both"/>
      </w:pPr>
      <w:r w:rsidRPr="009E0199">
        <w:t>б)</w:t>
      </w:r>
      <w:r w:rsidRPr="007901E9">
        <w:rPr>
          <w:b/>
          <w:bCs/>
        </w:rPr>
        <w:t xml:space="preserve"> </w:t>
      </w:r>
      <w:r w:rsidRPr="007901E9">
        <w:t>кратко</w:t>
      </w:r>
      <w:bookmarkStart w:id="379" w:name="OCRUncertain1150"/>
      <w:r w:rsidRPr="007901E9">
        <w:t>в</w:t>
      </w:r>
      <w:bookmarkEnd w:id="379"/>
      <w:r w:rsidRPr="007901E9">
        <w:t>р</w:t>
      </w:r>
      <w:bookmarkStart w:id="380" w:name="OCRUncertain1151"/>
      <w:r w:rsidRPr="007901E9">
        <w:t>е</w:t>
      </w:r>
      <w:bookmarkEnd w:id="380"/>
      <w:r w:rsidRPr="007901E9">
        <w:t>менны</w:t>
      </w:r>
      <w:bookmarkStart w:id="381" w:name="OCRUncertain1152"/>
      <w:r w:rsidRPr="007901E9">
        <w:t>е</w:t>
      </w:r>
      <w:bookmarkEnd w:id="381"/>
      <w:r w:rsidRPr="007901E9">
        <w:t>: возникающие при изменении температ</w:t>
      </w:r>
      <w:bookmarkStart w:id="382" w:name="OCRUncertain1153"/>
      <w:r w:rsidRPr="007901E9">
        <w:t>у</w:t>
      </w:r>
      <w:bookmarkEnd w:id="382"/>
      <w:r w:rsidRPr="007901E9">
        <w:t>ры нар</w:t>
      </w:r>
      <w:bookmarkStart w:id="383" w:name="OCRUncertain1154"/>
      <w:r w:rsidRPr="007901E9">
        <w:t>у</w:t>
      </w:r>
      <w:bookmarkEnd w:id="383"/>
      <w:r w:rsidRPr="007901E9">
        <w:t xml:space="preserve">жного воздуха; от кратковременной части горизонтального неравномерного давления сыпучих материалов; давления </w:t>
      </w:r>
      <w:bookmarkStart w:id="384" w:name="OCRUncertain1156"/>
      <w:r w:rsidRPr="007901E9">
        <w:t>в</w:t>
      </w:r>
      <w:bookmarkEnd w:id="384"/>
      <w:r w:rsidRPr="007901E9">
        <w:t>о</w:t>
      </w:r>
      <w:bookmarkStart w:id="385" w:name="OCRUncertain1157"/>
      <w:r w:rsidRPr="007901E9">
        <w:t>з</w:t>
      </w:r>
      <w:bookmarkEnd w:id="385"/>
      <w:r w:rsidRPr="007901E9">
        <w:t>духа, нагнетаемого в силос при активной вентиляции, газации, гомогенизации и пневматической выгру</w:t>
      </w:r>
      <w:bookmarkStart w:id="386" w:name="OCRUncertain1158"/>
      <w:r w:rsidRPr="007901E9">
        <w:t>з</w:t>
      </w:r>
      <w:bookmarkEnd w:id="386"/>
      <w:r w:rsidRPr="007901E9">
        <w:t>ке сыпучего материала.</w:t>
      </w:r>
    </w:p>
    <w:p w:rsidR="00C65E72" w:rsidRPr="00D370A2" w:rsidRDefault="00C65E72" w:rsidP="00A471E2">
      <w:pPr>
        <w:ind w:firstLine="567"/>
        <w:jc w:val="both"/>
        <w:rPr>
          <w:sz w:val="20"/>
          <w:szCs w:val="20"/>
        </w:rPr>
      </w:pPr>
      <w:r w:rsidRPr="00D370A2">
        <w:rPr>
          <w:sz w:val="20"/>
          <w:szCs w:val="20"/>
        </w:rPr>
        <w:t>П р и м</w:t>
      </w:r>
      <w:bookmarkStart w:id="387" w:name="OCRUncertain1160"/>
      <w:r w:rsidRPr="00D370A2">
        <w:rPr>
          <w:sz w:val="20"/>
          <w:szCs w:val="20"/>
        </w:rPr>
        <w:t xml:space="preserve"> е</w:t>
      </w:r>
      <w:bookmarkEnd w:id="387"/>
      <w:r w:rsidRPr="00D370A2">
        <w:rPr>
          <w:sz w:val="20"/>
          <w:szCs w:val="20"/>
        </w:rPr>
        <w:t xml:space="preserve"> ч а</w:t>
      </w:r>
      <w:bookmarkStart w:id="388" w:name="OCRUncertain1161"/>
      <w:r w:rsidRPr="00D370A2">
        <w:rPr>
          <w:sz w:val="20"/>
          <w:szCs w:val="20"/>
        </w:rPr>
        <w:t xml:space="preserve"> н</w:t>
      </w:r>
      <w:bookmarkEnd w:id="388"/>
      <w:r w:rsidRPr="00D370A2">
        <w:rPr>
          <w:sz w:val="20"/>
          <w:szCs w:val="20"/>
        </w:rPr>
        <w:t xml:space="preserve"> и я</w:t>
      </w:r>
    </w:p>
    <w:p w:rsidR="00C65E72" w:rsidRPr="00D370A2" w:rsidRDefault="00C65E72" w:rsidP="00A471E2">
      <w:pPr>
        <w:ind w:firstLine="567"/>
        <w:jc w:val="both"/>
        <w:rPr>
          <w:sz w:val="20"/>
          <w:szCs w:val="20"/>
        </w:rPr>
      </w:pPr>
      <w:r w:rsidRPr="00D370A2">
        <w:rPr>
          <w:noProof/>
          <w:sz w:val="20"/>
          <w:szCs w:val="20"/>
        </w:rPr>
        <w:t>1</w:t>
      </w:r>
      <w:r w:rsidRPr="00D370A2">
        <w:rPr>
          <w:sz w:val="20"/>
          <w:szCs w:val="20"/>
        </w:rPr>
        <w:t xml:space="preserve"> Дл</w:t>
      </w:r>
      <w:bookmarkStart w:id="389" w:name="OCRUncertain1162"/>
      <w:r w:rsidRPr="00D370A2">
        <w:rPr>
          <w:sz w:val="20"/>
          <w:szCs w:val="20"/>
        </w:rPr>
        <w:t>я</w:t>
      </w:r>
      <w:bookmarkEnd w:id="389"/>
      <w:r w:rsidRPr="00D370A2">
        <w:rPr>
          <w:sz w:val="20"/>
          <w:szCs w:val="20"/>
        </w:rPr>
        <w:t xml:space="preserve"> зданий и со</w:t>
      </w:r>
      <w:bookmarkStart w:id="390" w:name="OCRUncertain1163"/>
      <w:r w:rsidRPr="00D370A2">
        <w:rPr>
          <w:sz w:val="20"/>
          <w:szCs w:val="20"/>
        </w:rPr>
        <w:t>о</w:t>
      </w:r>
      <w:bookmarkEnd w:id="390"/>
      <w:r w:rsidRPr="00D370A2">
        <w:rPr>
          <w:sz w:val="20"/>
          <w:szCs w:val="20"/>
        </w:rPr>
        <w:t>р</w:t>
      </w:r>
      <w:bookmarkStart w:id="391" w:name="OCRUncertain1164"/>
      <w:r w:rsidRPr="00D370A2">
        <w:rPr>
          <w:sz w:val="20"/>
          <w:szCs w:val="20"/>
        </w:rPr>
        <w:t>у</w:t>
      </w:r>
      <w:bookmarkEnd w:id="391"/>
      <w:r w:rsidRPr="00D370A2">
        <w:rPr>
          <w:sz w:val="20"/>
          <w:szCs w:val="20"/>
        </w:rPr>
        <w:t>же</w:t>
      </w:r>
      <w:bookmarkStart w:id="392" w:name="OCRUncertain1165"/>
      <w:r w:rsidRPr="00D370A2">
        <w:rPr>
          <w:sz w:val="20"/>
          <w:szCs w:val="20"/>
        </w:rPr>
        <w:t>н</w:t>
      </w:r>
      <w:bookmarkEnd w:id="392"/>
      <w:r w:rsidRPr="00D370A2">
        <w:rPr>
          <w:sz w:val="20"/>
          <w:szCs w:val="20"/>
        </w:rPr>
        <w:t>ий, где во</w:t>
      </w:r>
      <w:bookmarkStart w:id="393" w:name="OCRUncertain1166"/>
      <w:r w:rsidRPr="00D370A2">
        <w:rPr>
          <w:sz w:val="20"/>
          <w:szCs w:val="20"/>
        </w:rPr>
        <w:t>з</w:t>
      </w:r>
      <w:bookmarkEnd w:id="393"/>
      <w:r w:rsidRPr="00D370A2">
        <w:rPr>
          <w:sz w:val="20"/>
          <w:szCs w:val="20"/>
        </w:rPr>
        <w:t>мож</w:t>
      </w:r>
      <w:bookmarkStart w:id="394" w:name="OCRUncertain1167"/>
      <w:r w:rsidRPr="00D370A2">
        <w:rPr>
          <w:sz w:val="20"/>
          <w:szCs w:val="20"/>
        </w:rPr>
        <w:t>е</w:t>
      </w:r>
      <w:bookmarkEnd w:id="394"/>
      <w:r w:rsidRPr="00D370A2">
        <w:rPr>
          <w:sz w:val="20"/>
          <w:szCs w:val="20"/>
        </w:rPr>
        <w:t xml:space="preserve">н </w:t>
      </w:r>
      <w:bookmarkStart w:id="395" w:name="OCRUncertain1168"/>
      <w:r w:rsidRPr="00D370A2">
        <w:rPr>
          <w:sz w:val="20"/>
          <w:szCs w:val="20"/>
        </w:rPr>
        <w:t>аварийный</w:t>
      </w:r>
      <w:bookmarkEnd w:id="395"/>
      <w:r w:rsidRPr="00D370A2">
        <w:rPr>
          <w:sz w:val="20"/>
          <w:szCs w:val="20"/>
        </w:rPr>
        <w:t xml:space="preserve"> </w:t>
      </w:r>
      <w:bookmarkStart w:id="396" w:name="OCRUncertain1169"/>
      <w:r w:rsidRPr="00D370A2">
        <w:rPr>
          <w:sz w:val="20"/>
          <w:szCs w:val="20"/>
        </w:rPr>
        <w:t>в</w:t>
      </w:r>
      <w:bookmarkEnd w:id="396"/>
      <w:r w:rsidRPr="00D370A2">
        <w:rPr>
          <w:sz w:val="20"/>
          <w:szCs w:val="20"/>
        </w:rPr>
        <w:t xml:space="preserve">зрыв </w:t>
      </w:r>
      <w:bookmarkStart w:id="397" w:name="OCRUncertain1170"/>
      <w:r w:rsidRPr="00D370A2">
        <w:rPr>
          <w:sz w:val="20"/>
          <w:szCs w:val="20"/>
        </w:rPr>
        <w:t>пылевоздушной</w:t>
      </w:r>
      <w:bookmarkEnd w:id="397"/>
      <w:r w:rsidRPr="00D370A2">
        <w:rPr>
          <w:sz w:val="20"/>
          <w:szCs w:val="20"/>
        </w:rPr>
        <w:t xml:space="preserve"> смеси, с</w:t>
      </w:r>
      <w:bookmarkStart w:id="398" w:name="OCRUncertain1171"/>
      <w:r w:rsidRPr="00D370A2">
        <w:rPr>
          <w:sz w:val="20"/>
          <w:szCs w:val="20"/>
        </w:rPr>
        <w:t>л</w:t>
      </w:r>
      <w:bookmarkEnd w:id="398"/>
      <w:r w:rsidRPr="00D370A2">
        <w:rPr>
          <w:sz w:val="20"/>
          <w:szCs w:val="20"/>
        </w:rPr>
        <w:t>ед</w:t>
      </w:r>
      <w:bookmarkStart w:id="399" w:name="OCRUncertain1172"/>
      <w:r w:rsidRPr="00D370A2">
        <w:rPr>
          <w:sz w:val="20"/>
          <w:szCs w:val="20"/>
        </w:rPr>
        <w:t>у</w:t>
      </w:r>
      <w:bookmarkEnd w:id="399"/>
      <w:r w:rsidRPr="00D370A2">
        <w:rPr>
          <w:sz w:val="20"/>
          <w:szCs w:val="20"/>
        </w:rPr>
        <w:t>ет также учитывать вр</w:t>
      </w:r>
      <w:bookmarkStart w:id="400" w:name="OCRUncertain1173"/>
      <w:r w:rsidRPr="00D370A2">
        <w:rPr>
          <w:sz w:val="20"/>
          <w:szCs w:val="20"/>
        </w:rPr>
        <w:t>е</w:t>
      </w:r>
      <w:bookmarkEnd w:id="400"/>
      <w:r w:rsidRPr="00D370A2">
        <w:rPr>
          <w:sz w:val="20"/>
          <w:szCs w:val="20"/>
        </w:rPr>
        <w:t>м</w:t>
      </w:r>
      <w:bookmarkStart w:id="401" w:name="OCRUncertain1174"/>
      <w:r w:rsidRPr="00D370A2">
        <w:rPr>
          <w:sz w:val="20"/>
          <w:szCs w:val="20"/>
        </w:rPr>
        <w:t>ен</w:t>
      </w:r>
      <w:bookmarkEnd w:id="401"/>
      <w:r w:rsidRPr="00D370A2">
        <w:rPr>
          <w:sz w:val="20"/>
          <w:szCs w:val="20"/>
        </w:rPr>
        <w:t>н</w:t>
      </w:r>
      <w:bookmarkStart w:id="402" w:name="OCRUncertain1175"/>
      <w:r w:rsidRPr="00D370A2">
        <w:rPr>
          <w:sz w:val="20"/>
          <w:szCs w:val="20"/>
        </w:rPr>
        <w:t>у</w:t>
      </w:r>
      <w:bookmarkEnd w:id="402"/>
      <w:r w:rsidRPr="00D370A2">
        <w:rPr>
          <w:sz w:val="20"/>
          <w:szCs w:val="20"/>
        </w:rPr>
        <w:t xml:space="preserve">ю </w:t>
      </w:r>
      <w:bookmarkStart w:id="403" w:name="OCRUncertain1176"/>
      <w:r w:rsidRPr="00D370A2">
        <w:rPr>
          <w:sz w:val="20"/>
          <w:szCs w:val="20"/>
        </w:rPr>
        <w:t>особую</w:t>
      </w:r>
      <w:bookmarkEnd w:id="403"/>
      <w:r w:rsidRPr="00D370A2">
        <w:rPr>
          <w:sz w:val="20"/>
          <w:szCs w:val="20"/>
        </w:rPr>
        <w:t xml:space="preserve"> нагрузк</w:t>
      </w:r>
      <w:bookmarkStart w:id="404" w:name="OCRUncertain1177"/>
      <w:r w:rsidRPr="00D370A2">
        <w:rPr>
          <w:sz w:val="20"/>
          <w:szCs w:val="20"/>
        </w:rPr>
        <w:t>у</w:t>
      </w:r>
      <w:bookmarkEnd w:id="404"/>
      <w:r w:rsidRPr="00D370A2">
        <w:rPr>
          <w:noProof/>
          <w:sz w:val="20"/>
          <w:szCs w:val="20"/>
        </w:rPr>
        <w:t xml:space="preserve"> – </w:t>
      </w:r>
      <w:r w:rsidRPr="00D370A2">
        <w:rPr>
          <w:sz w:val="20"/>
          <w:szCs w:val="20"/>
        </w:rPr>
        <w:t>о</w:t>
      </w:r>
      <w:bookmarkStart w:id="405" w:name="OCRUncertain1178"/>
      <w:r w:rsidRPr="00D370A2">
        <w:rPr>
          <w:sz w:val="20"/>
          <w:szCs w:val="20"/>
        </w:rPr>
        <w:t>т</w:t>
      </w:r>
      <w:bookmarkEnd w:id="405"/>
      <w:r w:rsidRPr="00D370A2">
        <w:rPr>
          <w:sz w:val="20"/>
          <w:szCs w:val="20"/>
        </w:rPr>
        <w:t xml:space="preserve"> </w:t>
      </w:r>
      <w:bookmarkStart w:id="406" w:name="OCRUncertain1179"/>
      <w:r w:rsidRPr="00D370A2">
        <w:rPr>
          <w:sz w:val="20"/>
          <w:szCs w:val="20"/>
        </w:rPr>
        <w:t>давления,</w:t>
      </w:r>
      <w:bookmarkEnd w:id="406"/>
      <w:r w:rsidRPr="00D370A2">
        <w:rPr>
          <w:sz w:val="20"/>
          <w:szCs w:val="20"/>
        </w:rPr>
        <w:t xml:space="preserve"> разви</w:t>
      </w:r>
      <w:bookmarkStart w:id="407" w:name="OCRUncertain1180"/>
      <w:r w:rsidRPr="00D370A2">
        <w:rPr>
          <w:sz w:val="20"/>
          <w:szCs w:val="20"/>
        </w:rPr>
        <w:t>ва</w:t>
      </w:r>
      <w:bookmarkEnd w:id="407"/>
      <w:r w:rsidRPr="00D370A2">
        <w:rPr>
          <w:sz w:val="20"/>
          <w:szCs w:val="20"/>
        </w:rPr>
        <w:t>емого при взрыв</w:t>
      </w:r>
      <w:bookmarkStart w:id="408" w:name="OCRUncertain1181"/>
      <w:r w:rsidRPr="00D370A2">
        <w:rPr>
          <w:sz w:val="20"/>
          <w:szCs w:val="20"/>
        </w:rPr>
        <w:t>е</w:t>
      </w:r>
      <w:bookmarkEnd w:id="408"/>
      <w:r w:rsidRPr="00D370A2">
        <w:rPr>
          <w:sz w:val="20"/>
          <w:szCs w:val="20"/>
        </w:rPr>
        <w:t>.</w:t>
      </w:r>
    </w:p>
    <w:p w:rsidR="00C65E72" w:rsidRPr="00D370A2" w:rsidRDefault="00C65E72" w:rsidP="00A471E2">
      <w:pPr>
        <w:ind w:firstLine="567"/>
        <w:jc w:val="both"/>
        <w:rPr>
          <w:noProof/>
          <w:sz w:val="20"/>
          <w:szCs w:val="20"/>
        </w:rPr>
      </w:pPr>
      <w:r w:rsidRPr="00D370A2">
        <w:rPr>
          <w:noProof/>
          <w:sz w:val="20"/>
          <w:szCs w:val="20"/>
        </w:rPr>
        <w:t>2</w:t>
      </w:r>
      <w:r w:rsidRPr="00D370A2">
        <w:rPr>
          <w:sz w:val="20"/>
          <w:szCs w:val="20"/>
        </w:rPr>
        <w:t xml:space="preserve"> Длите</w:t>
      </w:r>
      <w:bookmarkStart w:id="409" w:name="OCRUncertain1182"/>
      <w:r w:rsidRPr="00D370A2">
        <w:rPr>
          <w:sz w:val="20"/>
          <w:szCs w:val="20"/>
        </w:rPr>
        <w:t>л</w:t>
      </w:r>
      <w:bookmarkEnd w:id="409"/>
      <w:r w:rsidRPr="00D370A2">
        <w:rPr>
          <w:sz w:val="20"/>
          <w:szCs w:val="20"/>
        </w:rPr>
        <w:t>ьные и кратко</w:t>
      </w:r>
      <w:bookmarkStart w:id="410" w:name="OCRUncertain1184"/>
      <w:r w:rsidRPr="00D370A2">
        <w:rPr>
          <w:sz w:val="20"/>
          <w:szCs w:val="20"/>
        </w:rPr>
        <w:t>в</w:t>
      </w:r>
      <w:bookmarkEnd w:id="410"/>
      <w:r w:rsidRPr="00D370A2">
        <w:rPr>
          <w:sz w:val="20"/>
          <w:szCs w:val="20"/>
        </w:rPr>
        <w:t>р</w:t>
      </w:r>
      <w:bookmarkStart w:id="411" w:name="OCRUncertain1185"/>
      <w:r w:rsidRPr="00D370A2">
        <w:rPr>
          <w:sz w:val="20"/>
          <w:szCs w:val="20"/>
        </w:rPr>
        <w:t>е</w:t>
      </w:r>
      <w:bookmarkEnd w:id="411"/>
      <w:r w:rsidRPr="00D370A2">
        <w:rPr>
          <w:sz w:val="20"/>
          <w:szCs w:val="20"/>
        </w:rPr>
        <w:t>ме</w:t>
      </w:r>
      <w:bookmarkStart w:id="412" w:name="OCRUncertain1186"/>
      <w:r w:rsidRPr="00D370A2">
        <w:rPr>
          <w:sz w:val="20"/>
          <w:szCs w:val="20"/>
        </w:rPr>
        <w:t>н</w:t>
      </w:r>
      <w:bookmarkEnd w:id="412"/>
      <w:r w:rsidRPr="00D370A2">
        <w:rPr>
          <w:sz w:val="20"/>
          <w:szCs w:val="20"/>
        </w:rPr>
        <w:t>ные части горизонтал</w:t>
      </w:r>
      <w:bookmarkStart w:id="413" w:name="OCRUncertain1187"/>
      <w:r w:rsidRPr="00D370A2">
        <w:rPr>
          <w:sz w:val="20"/>
          <w:szCs w:val="20"/>
        </w:rPr>
        <w:t>ьн</w:t>
      </w:r>
      <w:bookmarkEnd w:id="413"/>
      <w:r w:rsidRPr="00D370A2">
        <w:rPr>
          <w:sz w:val="20"/>
          <w:szCs w:val="20"/>
        </w:rPr>
        <w:t xml:space="preserve">ого </w:t>
      </w:r>
      <w:bookmarkStart w:id="414" w:name="OCRUncertain1188"/>
      <w:r w:rsidRPr="00D370A2">
        <w:rPr>
          <w:sz w:val="20"/>
          <w:szCs w:val="20"/>
        </w:rPr>
        <w:t>н</w:t>
      </w:r>
      <w:bookmarkEnd w:id="414"/>
      <w:r w:rsidRPr="00D370A2">
        <w:rPr>
          <w:sz w:val="20"/>
          <w:szCs w:val="20"/>
        </w:rPr>
        <w:t>ерав</w:t>
      </w:r>
      <w:bookmarkStart w:id="415" w:name="OCRUncertain1189"/>
      <w:r w:rsidRPr="00D370A2">
        <w:rPr>
          <w:sz w:val="20"/>
          <w:szCs w:val="20"/>
        </w:rPr>
        <w:t>н</w:t>
      </w:r>
      <w:bookmarkEnd w:id="415"/>
      <w:r w:rsidRPr="00D370A2">
        <w:rPr>
          <w:sz w:val="20"/>
          <w:szCs w:val="20"/>
        </w:rPr>
        <w:t>омерного да</w:t>
      </w:r>
      <w:bookmarkStart w:id="416" w:name="OCRUncertain1190"/>
      <w:r w:rsidRPr="00D370A2">
        <w:rPr>
          <w:sz w:val="20"/>
          <w:szCs w:val="20"/>
        </w:rPr>
        <w:t>вле</w:t>
      </w:r>
      <w:bookmarkEnd w:id="416"/>
      <w:r w:rsidRPr="00D370A2">
        <w:rPr>
          <w:sz w:val="20"/>
          <w:szCs w:val="20"/>
        </w:rPr>
        <w:t>ни</w:t>
      </w:r>
      <w:bookmarkStart w:id="417" w:name="OCRUncertain1191"/>
      <w:r w:rsidRPr="00D370A2">
        <w:rPr>
          <w:sz w:val="20"/>
          <w:szCs w:val="20"/>
        </w:rPr>
        <w:t>я</w:t>
      </w:r>
      <w:bookmarkEnd w:id="417"/>
      <w:r w:rsidRPr="00D370A2">
        <w:rPr>
          <w:sz w:val="20"/>
          <w:szCs w:val="20"/>
        </w:rPr>
        <w:t xml:space="preserve"> сып</w:t>
      </w:r>
      <w:bookmarkStart w:id="418" w:name="OCRUncertain1192"/>
      <w:r w:rsidRPr="00D370A2">
        <w:rPr>
          <w:sz w:val="20"/>
          <w:szCs w:val="20"/>
        </w:rPr>
        <w:t>у</w:t>
      </w:r>
      <w:bookmarkEnd w:id="418"/>
      <w:r w:rsidRPr="00D370A2">
        <w:rPr>
          <w:sz w:val="20"/>
          <w:szCs w:val="20"/>
        </w:rPr>
        <w:t>чих материа</w:t>
      </w:r>
      <w:bookmarkStart w:id="419" w:name="OCRUncertain1193"/>
      <w:r w:rsidRPr="00D370A2">
        <w:rPr>
          <w:sz w:val="20"/>
          <w:szCs w:val="20"/>
        </w:rPr>
        <w:t>л</w:t>
      </w:r>
      <w:bookmarkEnd w:id="419"/>
      <w:r w:rsidRPr="00D370A2">
        <w:rPr>
          <w:sz w:val="20"/>
          <w:szCs w:val="20"/>
        </w:rPr>
        <w:t>ов след</w:t>
      </w:r>
      <w:bookmarkStart w:id="420" w:name="OCRUncertain1194"/>
      <w:r w:rsidRPr="00D370A2">
        <w:rPr>
          <w:sz w:val="20"/>
          <w:szCs w:val="20"/>
        </w:rPr>
        <w:t>у</w:t>
      </w:r>
      <w:bookmarkEnd w:id="420"/>
      <w:r w:rsidRPr="00D370A2">
        <w:rPr>
          <w:sz w:val="20"/>
          <w:szCs w:val="20"/>
        </w:rPr>
        <w:t>ет опр</w:t>
      </w:r>
      <w:bookmarkStart w:id="421" w:name="OCRUncertain1195"/>
      <w:r w:rsidRPr="00D370A2">
        <w:rPr>
          <w:sz w:val="20"/>
          <w:szCs w:val="20"/>
        </w:rPr>
        <w:t>ед</w:t>
      </w:r>
      <w:bookmarkEnd w:id="421"/>
      <w:r w:rsidRPr="00D370A2">
        <w:rPr>
          <w:sz w:val="20"/>
          <w:szCs w:val="20"/>
        </w:rPr>
        <w:t>е</w:t>
      </w:r>
      <w:bookmarkStart w:id="422" w:name="OCRUncertain1196"/>
      <w:r w:rsidRPr="00D370A2">
        <w:rPr>
          <w:sz w:val="20"/>
          <w:szCs w:val="20"/>
        </w:rPr>
        <w:t>л</w:t>
      </w:r>
      <w:bookmarkEnd w:id="422"/>
      <w:r w:rsidRPr="00D370A2">
        <w:rPr>
          <w:sz w:val="20"/>
          <w:szCs w:val="20"/>
        </w:rPr>
        <w:t xml:space="preserve">ять согласно </w:t>
      </w:r>
      <w:r w:rsidRPr="00D370A2">
        <w:rPr>
          <w:noProof/>
          <w:sz w:val="20"/>
          <w:szCs w:val="20"/>
        </w:rPr>
        <w:t>7.22.</w:t>
      </w:r>
    </w:p>
    <w:p w:rsidR="00C65E72" w:rsidRPr="007901E9" w:rsidRDefault="00C65E72" w:rsidP="00A471E2">
      <w:pPr>
        <w:ind w:firstLine="567"/>
        <w:jc w:val="both"/>
      </w:pPr>
      <w:r w:rsidRPr="007901E9">
        <w:t xml:space="preserve">Нагрузки от собственного веса конструкций, веса оборудования, снега, ветра, коэффициенты надежности по нагрузке для них и сочетания нагрузок следует учитывать в соответствии с требованиями </w:t>
      </w:r>
      <w:hyperlink r:id="rId18" w:tooltip="Нагрузки и воздействия" w:history="1">
        <w:r w:rsidRPr="007901E9">
          <w:t>СП 20.13330</w:t>
        </w:r>
      </w:hyperlink>
      <w:r w:rsidRPr="007901E9">
        <w:t>.</w:t>
      </w:r>
    </w:p>
    <w:p w:rsidR="00FE072A" w:rsidRPr="004559D5" w:rsidRDefault="00FE072A" w:rsidP="00FE072A">
      <w:pPr>
        <w:pStyle w:val="aff0"/>
        <w:ind w:firstLine="567"/>
        <w:jc w:val="both"/>
        <w:rPr>
          <w:rFonts w:ascii="Times New Roman" w:hAnsi="Times New Roman"/>
          <w:b/>
          <w:sz w:val="24"/>
          <w:szCs w:val="24"/>
        </w:rPr>
      </w:pPr>
      <w:r w:rsidRPr="004559D5">
        <w:rPr>
          <w:rFonts w:ascii="Times New Roman" w:hAnsi="Times New Roman"/>
          <w:b/>
          <w:sz w:val="24"/>
          <w:szCs w:val="24"/>
        </w:rPr>
        <w:lastRenderedPageBreak/>
        <w:t>(Измененная редакция, Изм. № 2</w:t>
      </w:r>
      <w:r w:rsidR="00E63DE8">
        <w:rPr>
          <w:rFonts w:ascii="Times New Roman" w:hAnsi="Times New Roman"/>
          <w:b/>
          <w:sz w:val="24"/>
          <w:szCs w:val="24"/>
        </w:rPr>
        <w:t>, № 3</w:t>
      </w:r>
      <w:r w:rsidRPr="004559D5">
        <w:rPr>
          <w:rFonts w:ascii="Times New Roman" w:hAnsi="Times New Roman"/>
          <w:b/>
          <w:sz w:val="24"/>
          <w:szCs w:val="24"/>
        </w:rPr>
        <w:t>).</w:t>
      </w:r>
    </w:p>
    <w:p w:rsidR="00C65E72" w:rsidRPr="007901E9" w:rsidRDefault="00C65E72" w:rsidP="00A471E2">
      <w:pPr>
        <w:ind w:firstLine="567"/>
        <w:jc w:val="both"/>
        <w:rPr>
          <w:noProof/>
        </w:rPr>
      </w:pPr>
      <w:r w:rsidRPr="007901E9">
        <w:rPr>
          <w:noProof/>
        </w:rPr>
        <w:t>7.2</w:t>
      </w:r>
      <w:r w:rsidRPr="007901E9">
        <w:t xml:space="preserve"> При расчете на прочность коэффициент надежности по нагрузке для давления сыпучих материалов на стены и днища силосов, бункеров и з</w:t>
      </w:r>
      <w:bookmarkStart w:id="423" w:name="OCRUncertain1198"/>
      <w:r w:rsidRPr="007901E9">
        <w:t>е</w:t>
      </w:r>
      <w:bookmarkEnd w:id="423"/>
      <w:r w:rsidRPr="007901E9">
        <w:t>рноскладов следу</w:t>
      </w:r>
      <w:bookmarkStart w:id="424" w:name="OCRUncertain1199"/>
      <w:r w:rsidRPr="007901E9">
        <w:t>е</w:t>
      </w:r>
      <w:bookmarkEnd w:id="424"/>
      <w:r w:rsidRPr="007901E9">
        <w:t>т принимать равным</w:t>
      </w:r>
      <w:r w:rsidRPr="007901E9">
        <w:rPr>
          <w:noProof/>
        </w:rPr>
        <w:t xml:space="preserve"> 1,3</w:t>
      </w:r>
      <w:r>
        <w:rPr>
          <w:noProof/>
        </w:rPr>
        <w:t>;</w:t>
      </w:r>
      <w:r w:rsidRPr="007901E9">
        <w:t xml:space="preserve"> для ветровой нагрузки на рабочие здания</w:t>
      </w:r>
      <w:r w:rsidRPr="007901E9">
        <w:rPr>
          <w:noProof/>
        </w:rPr>
        <w:t xml:space="preserve"> </w:t>
      </w:r>
      <w:r w:rsidRPr="00CA4962">
        <w:t>–</w:t>
      </w:r>
      <w:r w:rsidRPr="007901E9">
        <w:rPr>
          <w:noProof/>
        </w:rPr>
        <w:t>1</w:t>
      </w:r>
      <w:r w:rsidRPr="007901E9">
        <w:t>,</w:t>
      </w:r>
      <w:r>
        <w:rPr>
          <w:noProof/>
        </w:rPr>
        <w:t>3;</w:t>
      </w:r>
      <w:r w:rsidRPr="007901E9">
        <w:t xml:space="preserve"> для давлений во</w:t>
      </w:r>
      <w:bookmarkStart w:id="425" w:name="OCRUncertain1200"/>
      <w:r w:rsidRPr="007901E9">
        <w:t>з</w:t>
      </w:r>
      <w:bookmarkEnd w:id="425"/>
      <w:r w:rsidRPr="007901E9">
        <w:t>д</w:t>
      </w:r>
      <w:bookmarkStart w:id="426" w:name="OCRUncertain1201"/>
      <w:r w:rsidRPr="007901E9">
        <w:t>у</w:t>
      </w:r>
      <w:bookmarkEnd w:id="426"/>
      <w:r w:rsidRPr="007901E9">
        <w:t>ха и нагрузок, вызванных температурными воздействия</w:t>
      </w:r>
      <w:r>
        <w:t>ми</w:t>
      </w:r>
      <w:r>
        <w:rPr>
          <w:noProof/>
        </w:rPr>
        <w:t xml:space="preserve"> </w:t>
      </w:r>
      <w:r w:rsidRPr="00CA4962">
        <w:t>–</w:t>
      </w:r>
      <w:r>
        <w:t xml:space="preserve"> </w:t>
      </w:r>
      <w:r w:rsidRPr="007901E9">
        <w:rPr>
          <w:noProof/>
        </w:rPr>
        <w:t>1,1.</w:t>
      </w:r>
    </w:p>
    <w:p w:rsidR="00C65E72" w:rsidRDefault="00C65E72" w:rsidP="00A471E2">
      <w:pPr>
        <w:ind w:firstLine="567"/>
        <w:jc w:val="both"/>
        <w:rPr>
          <w:noProof/>
        </w:rPr>
      </w:pPr>
      <w:r w:rsidRPr="00D370A2">
        <w:rPr>
          <w:noProof/>
          <w:sz w:val="20"/>
          <w:szCs w:val="20"/>
        </w:rPr>
        <w:t>П р и м е ч</w:t>
      </w:r>
      <w:bookmarkStart w:id="427" w:name="OCRUncertain1202"/>
      <w:r w:rsidRPr="00D370A2">
        <w:rPr>
          <w:noProof/>
          <w:sz w:val="20"/>
          <w:szCs w:val="20"/>
        </w:rPr>
        <w:t xml:space="preserve"> а</w:t>
      </w:r>
      <w:bookmarkEnd w:id="427"/>
      <w:r w:rsidRPr="00D370A2">
        <w:rPr>
          <w:noProof/>
          <w:sz w:val="20"/>
          <w:szCs w:val="20"/>
        </w:rPr>
        <w:t xml:space="preserve"> н и е </w:t>
      </w:r>
      <w:bookmarkStart w:id="428" w:name="OCRUncertain1203"/>
      <w:r w:rsidRPr="00D370A2">
        <w:rPr>
          <w:noProof/>
          <w:sz w:val="20"/>
          <w:szCs w:val="20"/>
        </w:rPr>
        <w:t>– Снеговую</w:t>
      </w:r>
      <w:bookmarkEnd w:id="428"/>
      <w:r w:rsidRPr="00D370A2">
        <w:rPr>
          <w:noProof/>
          <w:sz w:val="20"/>
          <w:szCs w:val="20"/>
        </w:rPr>
        <w:t xml:space="preserve"> нагр</w:t>
      </w:r>
      <w:bookmarkStart w:id="429" w:name="OCRUncertain1204"/>
      <w:r w:rsidRPr="00D370A2">
        <w:rPr>
          <w:noProof/>
          <w:sz w:val="20"/>
          <w:szCs w:val="20"/>
        </w:rPr>
        <w:t>уз</w:t>
      </w:r>
      <w:bookmarkEnd w:id="429"/>
      <w:r w:rsidRPr="00D370A2">
        <w:rPr>
          <w:noProof/>
          <w:sz w:val="20"/>
          <w:szCs w:val="20"/>
        </w:rPr>
        <w:t>к</w:t>
      </w:r>
      <w:bookmarkStart w:id="430" w:name="OCRUncertain1205"/>
      <w:r w:rsidRPr="00D370A2">
        <w:rPr>
          <w:noProof/>
          <w:sz w:val="20"/>
          <w:szCs w:val="20"/>
        </w:rPr>
        <w:t>у</w:t>
      </w:r>
      <w:bookmarkEnd w:id="430"/>
      <w:r w:rsidRPr="00D370A2">
        <w:rPr>
          <w:noProof/>
          <w:sz w:val="20"/>
          <w:szCs w:val="20"/>
        </w:rPr>
        <w:t xml:space="preserve"> на кон</w:t>
      </w:r>
      <w:bookmarkStart w:id="431" w:name="OCRUncertain1206"/>
      <w:r w:rsidRPr="00D370A2">
        <w:rPr>
          <w:noProof/>
          <w:sz w:val="20"/>
          <w:szCs w:val="20"/>
        </w:rPr>
        <w:t>у</w:t>
      </w:r>
      <w:bookmarkEnd w:id="431"/>
      <w:r w:rsidRPr="00D370A2">
        <w:rPr>
          <w:noProof/>
          <w:sz w:val="20"/>
          <w:szCs w:val="20"/>
        </w:rPr>
        <w:t>сны</w:t>
      </w:r>
      <w:bookmarkStart w:id="432" w:name="OCRUncertain1207"/>
      <w:r w:rsidRPr="00D370A2">
        <w:rPr>
          <w:noProof/>
          <w:sz w:val="20"/>
          <w:szCs w:val="20"/>
        </w:rPr>
        <w:t>е</w:t>
      </w:r>
      <w:bookmarkEnd w:id="432"/>
      <w:r w:rsidRPr="00D370A2">
        <w:rPr>
          <w:noProof/>
          <w:sz w:val="20"/>
          <w:szCs w:val="20"/>
        </w:rPr>
        <w:t xml:space="preserve"> по</w:t>
      </w:r>
      <w:bookmarkStart w:id="433" w:name="OCRUncertain1208"/>
      <w:r w:rsidRPr="00D370A2">
        <w:rPr>
          <w:noProof/>
          <w:sz w:val="20"/>
          <w:szCs w:val="20"/>
        </w:rPr>
        <w:t>к</w:t>
      </w:r>
      <w:bookmarkEnd w:id="433"/>
      <w:r w:rsidRPr="00D370A2">
        <w:rPr>
          <w:noProof/>
          <w:sz w:val="20"/>
          <w:szCs w:val="20"/>
        </w:rPr>
        <w:t>рытия одиноч</w:t>
      </w:r>
      <w:bookmarkStart w:id="434" w:name="OCRUncertain1209"/>
      <w:r w:rsidRPr="00D370A2">
        <w:rPr>
          <w:noProof/>
          <w:sz w:val="20"/>
          <w:szCs w:val="20"/>
        </w:rPr>
        <w:t>н</w:t>
      </w:r>
      <w:bookmarkEnd w:id="434"/>
      <w:r w:rsidRPr="00D370A2">
        <w:rPr>
          <w:noProof/>
          <w:sz w:val="20"/>
          <w:szCs w:val="20"/>
        </w:rPr>
        <w:t>ых силосов н</w:t>
      </w:r>
      <w:bookmarkStart w:id="435" w:name="OCRUncertain1210"/>
      <w:r w:rsidRPr="00D370A2">
        <w:rPr>
          <w:noProof/>
          <w:sz w:val="20"/>
          <w:szCs w:val="20"/>
        </w:rPr>
        <w:t>е</w:t>
      </w:r>
      <w:bookmarkEnd w:id="435"/>
      <w:r w:rsidRPr="00D370A2">
        <w:rPr>
          <w:noProof/>
          <w:sz w:val="20"/>
          <w:szCs w:val="20"/>
        </w:rPr>
        <w:t>обходимо принимат</w:t>
      </w:r>
      <w:bookmarkStart w:id="436" w:name="OCRUncertain1211"/>
      <w:r w:rsidRPr="00D370A2">
        <w:rPr>
          <w:noProof/>
          <w:sz w:val="20"/>
          <w:szCs w:val="20"/>
        </w:rPr>
        <w:t>ь</w:t>
      </w:r>
      <w:bookmarkEnd w:id="436"/>
      <w:r w:rsidRPr="00D370A2">
        <w:rPr>
          <w:noProof/>
          <w:sz w:val="20"/>
          <w:szCs w:val="20"/>
        </w:rPr>
        <w:t xml:space="preserve"> с коэффици</w:t>
      </w:r>
      <w:bookmarkStart w:id="437" w:name="OCRUncertain1212"/>
      <w:r w:rsidRPr="00D370A2">
        <w:rPr>
          <w:noProof/>
          <w:sz w:val="20"/>
          <w:szCs w:val="20"/>
        </w:rPr>
        <w:t>е</w:t>
      </w:r>
      <w:bookmarkEnd w:id="437"/>
      <w:r w:rsidRPr="00D370A2">
        <w:rPr>
          <w:noProof/>
          <w:sz w:val="20"/>
          <w:szCs w:val="20"/>
        </w:rPr>
        <w:t xml:space="preserve">нтом </w:t>
      </w:r>
      <w:r w:rsidRPr="00DB7724">
        <w:rPr>
          <w:i/>
          <w:noProof/>
          <w:sz w:val="20"/>
          <w:szCs w:val="20"/>
        </w:rPr>
        <w:t>с</w:t>
      </w:r>
      <w:r w:rsidR="000D6367">
        <w:rPr>
          <w:i/>
          <w:noProof/>
          <w:sz w:val="20"/>
          <w:szCs w:val="20"/>
        </w:rPr>
        <w:t xml:space="preserve"> </w:t>
      </w:r>
      <w:r w:rsidRPr="00D370A2">
        <w:rPr>
          <w:noProof/>
          <w:sz w:val="20"/>
          <w:szCs w:val="20"/>
        </w:rPr>
        <w:t>=</w:t>
      </w:r>
      <w:r w:rsidR="000D6367">
        <w:rPr>
          <w:noProof/>
          <w:sz w:val="20"/>
          <w:szCs w:val="20"/>
        </w:rPr>
        <w:t xml:space="preserve"> </w:t>
      </w:r>
      <w:r w:rsidRPr="00D370A2">
        <w:rPr>
          <w:noProof/>
          <w:sz w:val="20"/>
          <w:szCs w:val="20"/>
        </w:rPr>
        <w:t>0,4, с распространени</w:t>
      </w:r>
      <w:bookmarkStart w:id="438" w:name="OCRUncertain1213"/>
      <w:r w:rsidRPr="00D370A2">
        <w:rPr>
          <w:noProof/>
          <w:sz w:val="20"/>
          <w:szCs w:val="20"/>
        </w:rPr>
        <w:t>е</w:t>
      </w:r>
      <w:bookmarkEnd w:id="438"/>
      <w:r w:rsidRPr="00D370A2">
        <w:rPr>
          <w:noProof/>
          <w:sz w:val="20"/>
          <w:szCs w:val="20"/>
        </w:rPr>
        <w:t>м этой нагр</w:t>
      </w:r>
      <w:bookmarkStart w:id="439" w:name="OCRUncertain1214"/>
      <w:r w:rsidRPr="00D370A2">
        <w:rPr>
          <w:noProof/>
          <w:sz w:val="20"/>
          <w:szCs w:val="20"/>
        </w:rPr>
        <w:t>уз</w:t>
      </w:r>
      <w:bookmarkEnd w:id="439"/>
      <w:r w:rsidRPr="00D370A2">
        <w:rPr>
          <w:noProof/>
          <w:sz w:val="20"/>
          <w:szCs w:val="20"/>
        </w:rPr>
        <w:t>ки по всей пло</w:t>
      </w:r>
      <w:bookmarkStart w:id="440" w:name="OCRUncertain1215"/>
      <w:r w:rsidRPr="00D370A2">
        <w:rPr>
          <w:noProof/>
          <w:sz w:val="20"/>
          <w:szCs w:val="20"/>
        </w:rPr>
        <w:t>щ</w:t>
      </w:r>
      <w:bookmarkEnd w:id="440"/>
      <w:r w:rsidRPr="00D370A2">
        <w:rPr>
          <w:noProof/>
          <w:sz w:val="20"/>
          <w:szCs w:val="20"/>
        </w:rPr>
        <w:t>ади покрытия или по е</w:t>
      </w:r>
      <w:bookmarkStart w:id="441" w:name="OCRUncertain1216"/>
      <w:r w:rsidRPr="00D370A2">
        <w:rPr>
          <w:noProof/>
          <w:sz w:val="20"/>
          <w:szCs w:val="20"/>
        </w:rPr>
        <w:t>е</w:t>
      </w:r>
      <w:bookmarkEnd w:id="441"/>
      <w:r w:rsidRPr="00D370A2">
        <w:rPr>
          <w:noProof/>
          <w:sz w:val="20"/>
          <w:szCs w:val="20"/>
        </w:rPr>
        <w:t xml:space="preserve"> половине.</w:t>
      </w:r>
    </w:p>
    <w:p w:rsidR="00C65E72" w:rsidRPr="007901E9" w:rsidRDefault="00C65E72" w:rsidP="00A471E2">
      <w:pPr>
        <w:ind w:firstLine="567"/>
        <w:jc w:val="both"/>
        <w:rPr>
          <w:noProof/>
        </w:rPr>
      </w:pPr>
      <w:r w:rsidRPr="007901E9">
        <w:rPr>
          <w:noProof/>
        </w:rPr>
        <w:t>7.3</w:t>
      </w:r>
      <w:r w:rsidRPr="007901E9">
        <w:t xml:space="preserve"> Расчет перекрытий производственных и складских зданий и сооружений, площадок и галерей след</w:t>
      </w:r>
      <w:bookmarkStart w:id="442" w:name="OCRUncertain1219"/>
      <w:r w:rsidRPr="007901E9">
        <w:t>у</w:t>
      </w:r>
      <w:bookmarkEnd w:id="442"/>
      <w:r w:rsidRPr="007901E9">
        <w:t xml:space="preserve">ет производить с </w:t>
      </w:r>
      <w:bookmarkStart w:id="443" w:name="OCRUncertain1220"/>
      <w:r w:rsidRPr="007901E9">
        <w:t>уче</w:t>
      </w:r>
      <w:bookmarkEnd w:id="443"/>
      <w:r w:rsidRPr="007901E9">
        <w:t>том нагр</w:t>
      </w:r>
      <w:bookmarkStart w:id="444" w:name="OCRUncertain1221"/>
      <w:r w:rsidRPr="007901E9">
        <w:t>уз</w:t>
      </w:r>
      <w:bookmarkEnd w:id="444"/>
      <w:r w:rsidRPr="007901E9">
        <w:t>ок от оборудования и складируемых мат</w:t>
      </w:r>
      <w:bookmarkStart w:id="445" w:name="OCRUncertain1222"/>
      <w:r w:rsidRPr="007901E9">
        <w:t>е</w:t>
      </w:r>
      <w:bookmarkEnd w:id="445"/>
      <w:r w:rsidR="00FE072A">
        <w:t xml:space="preserve">риалов в соответствии с </w:t>
      </w:r>
      <w:r w:rsidRPr="007901E9">
        <w:t>подразделом проекта  «Технологические решения», но н</w:t>
      </w:r>
      <w:bookmarkStart w:id="446" w:name="OCRUncertain1223"/>
      <w:r w:rsidRPr="007901E9">
        <w:t>е</w:t>
      </w:r>
      <w:bookmarkEnd w:id="446"/>
      <w:r w:rsidRPr="007901E9">
        <w:t xml:space="preserve"> менее, чем нормативная нагрузка в</w:t>
      </w:r>
      <w:r w:rsidRPr="007901E9">
        <w:rPr>
          <w:noProof/>
        </w:rPr>
        <w:t xml:space="preserve"> 2000</w:t>
      </w:r>
      <w:r w:rsidRPr="007901E9">
        <w:t xml:space="preserve"> Па</w:t>
      </w:r>
      <w:r w:rsidRPr="007901E9">
        <w:rPr>
          <w:noProof/>
        </w:rPr>
        <w:t xml:space="preserve"> (200</w:t>
      </w:r>
      <w:r w:rsidRPr="007901E9">
        <w:t xml:space="preserve"> </w:t>
      </w:r>
      <w:bookmarkStart w:id="447" w:name="OCRUncertain1224"/>
      <w:r w:rsidRPr="007901E9">
        <w:t>кгс/м</w:t>
      </w:r>
      <w:bookmarkEnd w:id="447"/>
      <w:r w:rsidRPr="007901E9">
        <w:rPr>
          <w:vertAlign w:val="superscript"/>
        </w:rPr>
        <w:t>2</w:t>
      </w:r>
      <w:bookmarkStart w:id="448" w:name="OCRUncertain1225"/>
      <w:r w:rsidRPr="007901E9">
        <w:rPr>
          <w:noProof/>
        </w:rPr>
        <w:t xml:space="preserve">) </w:t>
      </w:r>
      <w:bookmarkEnd w:id="448"/>
      <w:r w:rsidRPr="007901E9">
        <w:t>с учетом коэффициента надежности по нагрузке (для предельных состояний первой гр</w:t>
      </w:r>
      <w:bookmarkStart w:id="449" w:name="OCRUncertain1226"/>
      <w:r w:rsidRPr="007901E9">
        <w:t>у</w:t>
      </w:r>
      <w:bookmarkEnd w:id="449"/>
      <w:r w:rsidRPr="007901E9">
        <w:t>ппы)</w:t>
      </w:r>
      <w:bookmarkStart w:id="450" w:name="OCRUncertain1227"/>
      <w:r w:rsidRPr="007901E9">
        <w:rPr>
          <w:noProof/>
        </w:rPr>
        <w:t>,</w:t>
      </w:r>
      <w:bookmarkEnd w:id="450"/>
      <w:r w:rsidRPr="007901E9">
        <w:t xml:space="preserve"> равного</w:t>
      </w:r>
      <w:r w:rsidRPr="007901E9">
        <w:rPr>
          <w:noProof/>
        </w:rPr>
        <w:t xml:space="preserve"> 1,2.</w:t>
      </w:r>
    </w:p>
    <w:p w:rsidR="00C65E72" w:rsidRPr="00D370A2" w:rsidRDefault="00C65E72" w:rsidP="00A471E2">
      <w:pPr>
        <w:ind w:firstLine="567"/>
        <w:jc w:val="both"/>
        <w:rPr>
          <w:noProof/>
          <w:sz w:val="20"/>
          <w:szCs w:val="20"/>
        </w:rPr>
      </w:pPr>
      <w:r w:rsidRPr="00D370A2">
        <w:rPr>
          <w:noProof/>
          <w:sz w:val="20"/>
          <w:szCs w:val="20"/>
        </w:rPr>
        <w:t xml:space="preserve">П р и м е ч а н и е – Расчет конструкций (перекрытий, покрытий, наклонных днищ и воронок силосов, стен, перегородок), ограждающих помещения, в которых возможен аварийный взрыв пылевоздушной смеси, следует производить на особую нагрузру </w:t>
      </w:r>
      <w:r w:rsidRPr="00D370A2">
        <w:rPr>
          <w:i/>
          <w:iCs/>
          <w:noProof/>
          <w:sz w:val="20"/>
          <w:szCs w:val="20"/>
          <w:lang w:val="en-US"/>
        </w:rPr>
        <w:t>P</w:t>
      </w:r>
      <w:r w:rsidRPr="00D370A2">
        <w:rPr>
          <w:i/>
          <w:iCs/>
          <w:noProof/>
          <w:sz w:val="20"/>
          <w:szCs w:val="20"/>
          <w:vertAlign w:val="subscript"/>
          <w:lang w:val="en-US"/>
        </w:rPr>
        <w:t>a</w:t>
      </w:r>
      <w:r w:rsidR="000D6367">
        <w:rPr>
          <w:noProof/>
          <w:sz w:val="20"/>
          <w:szCs w:val="20"/>
        </w:rPr>
        <w:t xml:space="preserve">, </w:t>
      </w:r>
      <w:r w:rsidRPr="00D370A2">
        <w:rPr>
          <w:noProof/>
          <w:sz w:val="20"/>
          <w:szCs w:val="20"/>
        </w:rPr>
        <w:t>равномерно распределенную по площади ограждения и принимаемую в зависимости от условий срабатывания легкосбрасываемых конструкций.</w:t>
      </w:r>
    </w:p>
    <w:p w:rsidR="00C65E72" w:rsidRPr="007901E9" w:rsidRDefault="00C65E72" w:rsidP="00A471E2">
      <w:pPr>
        <w:ind w:firstLine="567"/>
        <w:jc w:val="both"/>
        <w:rPr>
          <w:noProof/>
        </w:rPr>
      </w:pPr>
      <w:r w:rsidRPr="007901E9">
        <w:rPr>
          <w:noProof/>
        </w:rPr>
        <w:t>7.4</w:t>
      </w:r>
      <w:r w:rsidRPr="007901E9">
        <w:t xml:space="preserve"> Удельный вес сыпучих материалов </w:t>
      </w:r>
      <w:r w:rsidRPr="009E0199">
        <w:sym w:font="Symbol" w:char="F067"/>
      </w:r>
      <w:r w:rsidRPr="009E0199">
        <w:t>,</w:t>
      </w:r>
      <w:r w:rsidRPr="007901E9">
        <w:t xml:space="preserve"> их угол внутреннего трения </w:t>
      </w:r>
      <w:r w:rsidRPr="009E0199">
        <w:sym w:font="Symbol" w:char="F06A"/>
      </w:r>
      <w:r w:rsidRPr="009E0199">
        <w:t xml:space="preserve"> </w:t>
      </w:r>
      <w:r w:rsidRPr="007901E9">
        <w:t>и коэффициент трения сыпучих материалов о стены силос</w:t>
      </w:r>
      <w:bookmarkStart w:id="451" w:name="OCRUncertain1230"/>
      <w:r w:rsidRPr="007901E9">
        <w:t>а</w:t>
      </w:r>
      <w:bookmarkEnd w:id="451"/>
      <w:r w:rsidRPr="007901E9">
        <w:t xml:space="preserve"> </w:t>
      </w:r>
      <w:r w:rsidRPr="005B7E8A">
        <w:rPr>
          <w:i/>
          <w:lang w:val="en-US"/>
        </w:rPr>
        <w:t>f</w:t>
      </w:r>
      <w:r w:rsidRPr="007901E9">
        <w:rPr>
          <w:i/>
          <w:iCs/>
        </w:rPr>
        <w:t xml:space="preserve"> </w:t>
      </w:r>
      <w:r w:rsidRPr="007901E9">
        <w:t>необходимо принимать в соответствии с приложением</w:t>
      </w:r>
      <w:r w:rsidRPr="007901E9">
        <w:rPr>
          <w:noProof/>
        </w:rPr>
        <w:t xml:space="preserve"> В.</w:t>
      </w:r>
    </w:p>
    <w:p w:rsidR="00C65E72" w:rsidRPr="007901E9" w:rsidRDefault="00C65E72" w:rsidP="00A471E2">
      <w:pPr>
        <w:ind w:firstLine="567"/>
        <w:jc w:val="both"/>
        <w:rPr>
          <w:noProof/>
        </w:rPr>
      </w:pPr>
      <w:r w:rsidRPr="007901E9">
        <w:rPr>
          <w:noProof/>
        </w:rPr>
        <w:t>7.5</w:t>
      </w:r>
      <w:r w:rsidRPr="007901E9">
        <w:t xml:space="preserve"> При опреде</w:t>
      </w:r>
      <w:bookmarkStart w:id="452" w:name="OCRUncertain1232"/>
      <w:r w:rsidRPr="007901E9">
        <w:t>л</w:t>
      </w:r>
      <w:bookmarkEnd w:id="452"/>
      <w:r w:rsidRPr="007901E9">
        <w:t>ении горизонтального давления сыпучих материалов на сте</w:t>
      </w:r>
      <w:bookmarkStart w:id="453" w:name="OCRUncertain1233"/>
      <w:r w:rsidRPr="007901E9">
        <w:t>н</w:t>
      </w:r>
      <w:bookmarkEnd w:id="453"/>
      <w:r w:rsidRPr="007901E9">
        <w:t xml:space="preserve">ы </w:t>
      </w:r>
      <w:bookmarkStart w:id="454" w:name="OCRUncertain1234"/>
      <w:r w:rsidRPr="007901E9">
        <w:t>силосов</w:t>
      </w:r>
      <w:bookmarkEnd w:id="454"/>
      <w:r w:rsidRPr="007901E9">
        <w:t xml:space="preserve"> во время заполнения и опорожнения емкостей, а также в процессе хранения следует учитывать равномерно распределенное по периметру давление, определяемое в соответст</w:t>
      </w:r>
      <w:bookmarkStart w:id="455" w:name="OCRUncertain1235"/>
      <w:r w:rsidRPr="007901E9">
        <w:t>в</w:t>
      </w:r>
      <w:bookmarkEnd w:id="455"/>
      <w:r w:rsidRPr="007901E9">
        <w:t xml:space="preserve">ии с </w:t>
      </w:r>
      <w:r w:rsidRPr="007901E9">
        <w:rPr>
          <w:noProof/>
        </w:rPr>
        <w:t>7.6,</w:t>
      </w:r>
      <w:r w:rsidRPr="007901E9">
        <w:t xml:space="preserve"> совместно с местными по</w:t>
      </w:r>
      <w:bookmarkStart w:id="456" w:name="OCRUncertain1237"/>
      <w:r w:rsidRPr="007901E9">
        <w:t>в</w:t>
      </w:r>
      <w:bookmarkEnd w:id="456"/>
      <w:r w:rsidRPr="007901E9">
        <w:t>ышенными давлениями</w:t>
      </w:r>
      <w:r w:rsidRPr="007901E9">
        <w:rPr>
          <w:noProof/>
        </w:rPr>
        <w:t xml:space="preserve"> </w:t>
      </w:r>
      <w:r>
        <w:rPr>
          <w:noProof/>
        </w:rPr>
        <w:t>–</w:t>
      </w:r>
      <w:r w:rsidRPr="007901E9">
        <w:t xml:space="preserve"> кольцевым, локальным и полосо</w:t>
      </w:r>
      <w:bookmarkStart w:id="457" w:name="OCRUncertain1238"/>
      <w:r w:rsidRPr="007901E9">
        <w:t>в</w:t>
      </w:r>
      <w:bookmarkEnd w:id="457"/>
      <w:r w:rsidRPr="007901E9">
        <w:t xml:space="preserve">ым, величины которых следует определять согласно требованиям </w:t>
      </w:r>
      <w:r>
        <w:rPr>
          <w:noProof/>
        </w:rPr>
        <w:t>7.7–</w:t>
      </w:r>
      <w:r w:rsidRPr="007901E9">
        <w:rPr>
          <w:noProof/>
        </w:rPr>
        <w:t>7.9</w:t>
      </w:r>
      <w:r w:rsidRPr="007901E9">
        <w:t xml:space="preserve"> и</w:t>
      </w:r>
      <w:r w:rsidRPr="007901E9">
        <w:rPr>
          <w:noProof/>
        </w:rPr>
        <w:t xml:space="preserve"> 7.12.</w:t>
      </w:r>
    </w:p>
    <w:p w:rsidR="00C65E72" w:rsidRPr="007901E9" w:rsidRDefault="00C65E72" w:rsidP="00A471E2">
      <w:pPr>
        <w:ind w:firstLine="567"/>
        <w:jc w:val="both"/>
      </w:pPr>
      <w:r w:rsidRPr="007901E9">
        <w:rPr>
          <w:noProof/>
        </w:rPr>
        <w:t>7.6</w:t>
      </w:r>
      <w:r w:rsidRPr="007901E9">
        <w:t xml:space="preserve"> Ра</w:t>
      </w:r>
      <w:bookmarkStart w:id="458" w:name="OCRUncertain1240"/>
      <w:r w:rsidRPr="007901E9">
        <w:t>в</w:t>
      </w:r>
      <w:bookmarkEnd w:id="458"/>
      <w:r w:rsidRPr="007901E9">
        <w:t>номерно распределенное по периметр</w:t>
      </w:r>
      <w:bookmarkStart w:id="459" w:name="OCRUncertain1241"/>
      <w:r w:rsidRPr="007901E9">
        <w:t xml:space="preserve">у </w:t>
      </w:r>
      <w:bookmarkEnd w:id="459"/>
      <w:r w:rsidRPr="007901E9">
        <w:t xml:space="preserve">нормативное горизонтальное давление сыпучих </w:t>
      </w:r>
      <w:proofErr w:type="gramStart"/>
      <w:r w:rsidRPr="007901E9">
        <w:t xml:space="preserve">материалов </w:t>
      </w:r>
      <w:r w:rsidRPr="007901E9">
        <w:rPr>
          <w:position w:val="-10"/>
        </w:rPr>
        <w:object w:dxaOrig="300" w:dyaOrig="360">
          <v:shape id="_x0000_i1030" type="#_x0000_t75" style="width:15pt;height:18pt" o:ole="">
            <v:imagedata r:id="rId19" o:title=""/>
          </v:shape>
          <o:OLEObject Type="Embed" ProgID="Equation.3" ShapeID="_x0000_i1030" DrawAspect="Content" ObjectID="_1754915165" r:id="rId20"/>
        </w:object>
      </w:r>
      <w:r w:rsidRPr="007901E9">
        <w:t xml:space="preserve"> на</w:t>
      </w:r>
      <w:proofErr w:type="gramEnd"/>
      <w:r w:rsidRPr="007901E9">
        <w:t xml:space="preserve"> стены </w:t>
      </w:r>
      <w:bookmarkStart w:id="460" w:name="OCRUncertain1243"/>
      <w:r w:rsidRPr="007901E9">
        <w:t>силосов</w:t>
      </w:r>
      <w:bookmarkEnd w:id="460"/>
      <w:r w:rsidRPr="007901E9">
        <w:t xml:space="preserve"> на глубине</w:t>
      </w:r>
      <w:r w:rsidRPr="007901E9">
        <w:rPr>
          <w:noProof/>
        </w:rPr>
        <w:t xml:space="preserve"> </w:t>
      </w:r>
      <w:r w:rsidRPr="009E0199">
        <w:rPr>
          <w:i/>
          <w:iCs/>
          <w:lang w:val="en-US"/>
        </w:rPr>
        <w:t>z</w:t>
      </w:r>
      <w:r w:rsidRPr="007901E9">
        <w:t xml:space="preserve"> от верха засыпки </w:t>
      </w:r>
      <w:r>
        <w:t>вычисля</w:t>
      </w:r>
      <w:r w:rsidR="000D6367">
        <w:t>е</w:t>
      </w:r>
      <w:r>
        <w:t>тся</w:t>
      </w:r>
      <w:r w:rsidRPr="007901E9">
        <w:t xml:space="preserve"> по фор</w:t>
      </w:r>
      <w:r>
        <w:t>муле</w:t>
      </w:r>
    </w:p>
    <w:bookmarkStart w:id="461" w:name="OCRUncertain1246"/>
    <w:p w:rsidR="00C65E72" w:rsidRDefault="00A471E2" w:rsidP="00A471E2">
      <w:pPr>
        <w:tabs>
          <w:tab w:val="left" w:pos="6042"/>
        </w:tabs>
        <w:ind w:firstLine="709"/>
        <w:jc w:val="right"/>
        <w:rPr>
          <w:noProof/>
        </w:rPr>
      </w:pPr>
      <w:r w:rsidRPr="007901E9">
        <w:rPr>
          <w:position w:val="-28"/>
        </w:rPr>
        <w:object w:dxaOrig="1880" w:dyaOrig="660">
          <v:shape id="_x0000_i1031" type="#_x0000_t75" style="width:87.75pt;height:33pt" o:ole="">
            <v:imagedata r:id="rId21" o:title="" cropright="4508f"/>
          </v:shape>
          <o:OLEObject Type="Embed" ProgID="Equation.3" ShapeID="_x0000_i1031" DrawAspect="Content" ObjectID="_1754915166" r:id="rId22"/>
        </w:object>
      </w:r>
      <w:r w:rsidR="00C65E72" w:rsidRPr="007901E9">
        <w:t>,</w:t>
      </w:r>
      <w:bookmarkEnd w:id="461"/>
      <w:r w:rsidR="00C65E72" w:rsidRPr="007901E9">
        <w:rPr>
          <w:noProof/>
        </w:rPr>
        <w:t xml:space="preserve">             </w:t>
      </w:r>
      <w:r w:rsidR="00C65E72">
        <w:rPr>
          <w:noProof/>
        </w:rPr>
        <w:tab/>
      </w:r>
      <w:r w:rsidR="00C65E72" w:rsidRPr="007901E9">
        <w:rPr>
          <w:noProof/>
        </w:rPr>
        <w:t>(1)</w:t>
      </w:r>
    </w:p>
    <w:p w:rsidR="00C65E72" w:rsidRDefault="00C65E72" w:rsidP="00A471E2">
      <w:pPr>
        <w:jc w:val="both"/>
      </w:pPr>
      <w:r w:rsidRPr="007901E9">
        <w:t xml:space="preserve">где </w:t>
      </w:r>
      <w:r w:rsidRPr="00DB7724">
        <w:rPr>
          <w:iCs/>
        </w:rPr>
        <w:sym w:font="Symbol" w:char="F072"/>
      </w:r>
      <w:r w:rsidRPr="007901E9">
        <w:rPr>
          <w:i/>
          <w:iCs/>
          <w:noProof/>
        </w:rPr>
        <w:t xml:space="preserve"> </w:t>
      </w:r>
      <w:r>
        <w:rPr>
          <w:noProof/>
        </w:rPr>
        <w:t>–</w:t>
      </w:r>
      <w:r w:rsidRPr="007901E9">
        <w:t xml:space="preserve"> гидравлический радиус поперечного сечений силоса, определяемый по формуле</w:t>
      </w:r>
    </w:p>
    <w:p w:rsidR="00C65E72" w:rsidRDefault="00DB7724" w:rsidP="00A471E2">
      <w:pPr>
        <w:jc w:val="center"/>
      </w:pPr>
      <w:r w:rsidRPr="00DB7724">
        <w:rPr>
          <w:position w:val="-24"/>
          <w:lang w:val="en-US"/>
        </w:rPr>
        <w:object w:dxaOrig="660" w:dyaOrig="620">
          <v:shape id="_x0000_i1032" type="#_x0000_t75" style="width:33pt;height:30.75pt" o:ole="">
            <v:imagedata r:id="rId23" o:title=""/>
          </v:shape>
          <o:OLEObject Type="Embed" ProgID="Equation.3" ShapeID="_x0000_i1032" DrawAspect="Content" ObjectID="_1754915167" r:id="rId24"/>
        </w:object>
      </w:r>
      <w:r w:rsidR="00C65E72" w:rsidRPr="007901E9">
        <w:t>,</w:t>
      </w:r>
    </w:p>
    <w:p w:rsidR="00C65E72" w:rsidRDefault="00C65E72" w:rsidP="00A471E2">
      <w:pPr>
        <w:tabs>
          <w:tab w:val="left" w:pos="513"/>
          <w:tab w:val="left" w:pos="798"/>
          <w:tab w:val="left" w:pos="1026"/>
        </w:tabs>
        <w:jc w:val="both"/>
        <w:rPr>
          <w:i/>
          <w:iCs/>
        </w:rPr>
      </w:pPr>
      <w:r w:rsidRPr="00591DA9">
        <w:t xml:space="preserve">где </w:t>
      </w:r>
      <w:r w:rsidR="00A212E5">
        <w:tab/>
      </w:r>
      <w:r>
        <w:rPr>
          <w:i/>
          <w:iCs/>
        </w:rPr>
        <w:t>А</w:t>
      </w:r>
      <w:r w:rsidR="00A212E5">
        <w:rPr>
          <w:i/>
          <w:iCs/>
        </w:rPr>
        <w:tab/>
      </w:r>
      <w:r>
        <w:rPr>
          <w:noProof/>
        </w:rPr>
        <w:t>–</w:t>
      </w:r>
      <w:r w:rsidR="00A212E5">
        <w:rPr>
          <w:noProof/>
        </w:rPr>
        <w:tab/>
      </w:r>
      <w:r w:rsidRPr="007901E9">
        <w:t>площадь</w:t>
      </w:r>
      <w:r w:rsidRPr="00591DA9">
        <w:t xml:space="preserve"> </w:t>
      </w:r>
      <w:r w:rsidRPr="007901E9">
        <w:t>поперечного сечения  силоса</w:t>
      </w:r>
      <w:r w:rsidR="000D6367">
        <w:t>;</w:t>
      </w:r>
    </w:p>
    <w:p w:rsidR="00C65E72" w:rsidRPr="007901E9" w:rsidRDefault="00C65E72" w:rsidP="00A471E2">
      <w:pPr>
        <w:tabs>
          <w:tab w:val="left" w:pos="399"/>
          <w:tab w:val="left" w:pos="513"/>
          <w:tab w:val="left" w:pos="798"/>
          <w:tab w:val="left" w:pos="1026"/>
        </w:tabs>
        <w:jc w:val="both"/>
      </w:pPr>
      <w:r>
        <w:rPr>
          <w:i/>
          <w:iCs/>
        </w:rPr>
        <w:tab/>
      </w:r>
      <w:r w:rsidRPr="007901E9">
        <w:rPr>
          <w:i/>
          <w:iCs/>
          <w:lang w:val="en-US"/>
        </w:rPr>
        <w:t>U</w:t>
      </w:r>
      <w:r w:rsidR="00A212E5">
        <w:rPr>
          <w:i/>
          <w:iCs/>
        </w:rPr>
        <w:tab/>
      </w:r>
      <w:r>
        <w:rPr>
          <w:noProof/>
        </w:rPr>
        <w:t>–</w:t>
      </w:r>
      <w:r w:rsidR="00A212E5">
        <w:rPr>
          <w:noProof/>
        </w:rPr>
        <w:tab/>
      </w:r>
      <w:r w:rsidRPr="007901E9">
        <w:t>периметр</w:t>
      </w:r>
      <w:r>
        <w:t xml:space="preserve"> </w:t>
      </w:r>
      <w:r w:rsidRPr="007901E9">
        <w:t>поперечного сечения  силоса</w:t>
      </w:r>
      <w:r w:rsidR="000D6367">
        <w:t>;</w:t>
      </w:r>
    </w:p>
    <w:p w:rsidR="00C65E72" w:rsidRPr="007901E9" w:rsidRDefault="00C65E72" w:rsidP="00A471E2">
      <w:pPr>
        <w:tabs>
          <w:tab w:val="left" w:pos="456"/>
          <w:tab w:val="left" w:pos="513"/>
          <w:tab w:val="left" w:pos="798"/>
          <w:tab w:val="left" w:pos="1026"/>
        </w:tabs>
        <w:ind w:left="1026" w:hanging="1026"/>
        <w:jc w:val="both"/>
      </w:pPr>
      <w:r>
        <w:rPr>
          <w:noProof/>
        </w:rPr>
        <w:tab/>
      </w:r>
      <w:r w:rsidRPr="007901E9">
        <w:rPr>
          <w:noProof/>
        </w:rPr>
        <w:sym w:font="Symbol" w:char="F06C"/>
      </w:r>
      <w:r w:rsidR="00A212E5">
        <w:rPr>
          <w:noProof/>
        </w:rPr>
        <w:tab/>
      </w:r>
      <w:r>
        <w:rPr>
          <w:noProof/>
        </w:rPr>
        <w:t>–</w:t>
      </w:r>
      <w:r w:rsidR="00A212E5">
        <w:rPr>
          <w:noProof/>
        </w:rPr>
        <w:tab/>
      </w:r>
      <w:r w:rsidRPr="007901E9">
        <w:t>коэффициент бокового давления сыпучего материала, определяемый по формуле</w:t>
      </w:r>
    </w:p>
    <w:p w:rsidR="00C65E72" w:rsidRDefault="00C65E72" w:rsidP="00A471E2">
      <w:pPr>
        <w:ind w:left="57"/>
        <w:jc w:val="center"/>
      </w:pPr>
      <w:r w:rsidRPr="007901E9">
        <w:sym w:font="Symbol" w:char="F06C"/>
      </w:r>
      <w:r w:rsidRPr="007901E9">
        <w:t xml:space="preserve"> = </w:t>
      </w:r>
      <w:proofErr w:type="spellStart"/>
      <w:r w:rsidRPr="007901E9">
        <w:rPr>
          <w:lang w:val="en-US"/>
        </w:rPr>
        <w:t>tg</w:t>
      </w:r>
      <w:proofErr w:type="spellEnd"/>
      <w:r w:rsidRPr="007901E9">
        <w:rPr>
          <w:vertAlign w:val="superscript"/>
        </w:rPr>
        <w:t>2</w:t>
      </w:r>
      <w:r w:rsidRPr="007901E9">
        <w:t>(45</w:t>
      </w:r>
      <w:r w:rsidRPr="007901E9">
        <w:rPr>
          <w:lang w:val="en-US"/>
        </w:rPr>
        <w:sym w:font="Symbol" w:char="F0B0"/>
      </w:r>
      <w:r w:rsidR="00DB7724">
        <w:t>–</w:t>
      </w:r>
      <w:r w:rsidRPr="007901E9">
        <w:rPr>
          <w:lang w:val="en-US"/>
        </w:rPr>
        <w:sym w:font="Symbol" w:char="F06A"/>
      </w:r>
      <w:r w:rsidRPr="007901E9">
        <w:t>/2)</w:t>
      </w:r>
    </w:p>
    <w:p w:rsidR="00C65E72" w:rsidRDefault="00C65E72" w:rsidP="00A471E2">
      <w:pPr>
        <w:jc w:val="both"/>
      </w:pPr>
      <w:r w:rsidRPr="007901E9">
        <w:t xml:space="preserve">(для зерна допускается </w:t>
      </w:r>
      <w:proofErr w:type="spellStart"/>
      <w:r w:rsidRPr="007901E9">
        <w:t>ринимать</w:t>
      </w:r>
      <w:proofErr w:type="spellEnd"/>
      <w:r w:rsidRPr="007901E9">
        <w:t xml:space="preserve"> </w:t>
      </w:r>
      <w:bookmarkStart w:id="462" w:name="OCRUncertain1254"/>
      <w:r w:rsidRPr="007901E9">
        <w:sym w:font="Symbol" w:char="F06C"/>
      </w:r>
      <w:r w:rsidRPr="007901E9">
        <w:rPr>
          <w:noProof/>
        </w:rPr>
        <w:t>=</w:t>
      </w:r>
      <w:bookmarkEnd w:id="462"/>
      <w:r w:rsidRPr="007901E9">
        <w:rPr>
          <w:noProof/>
        </w:rPr>
        <w:t xml:space="preserve"> 0,44)</w:t>
      </w:r>
      <w:bookmarkStart w:id="463" w:name="OCRUncertain1255"/>
      <w:r w:rsidR="000D6367">
        <w:rPr>
          <w:noProof/>
        </w:rPr>
        <w:t>;</w:t>
      </w:r>
    </w:p>
    <w:p w:rsidR="00C65E72" w:rsidRPr="007901E9" w:rsidRDefault="00C65E72" w:rsidP="00A471E2">
      <w:pPr>
        <w:tabs>
          <w:tab w:val="left" w:pos="570"/>
          <w:tab w:val="left" w:pos="798"/>
          <w:tab w:val="left" w:pos="1026"/>
        </w:tabs>
        <w:jc w:val="both"/>
      </w:pPr>
      <w:r>
        <w:tab/>
      </w:r>
      <w:r w:rsidRPr="007901E9">
        <w:rPr>
          <w:i/>
          <w:iCs/>
        </w:rPr>
        <w:t>е</w:t>
      </w:r>
      <w:bookmarkEnd w:id="463"/>
      <w:r w:rsidRPr="007901E9">
        <w:rPr>
          <w:i/>
          <w:iCs/>
          <w:noProof/>
        </w:rPr>
        <w:t xml:space="preserve"> </w:t>
      </w:r>
      <w:r w:rsidR="00A212E5">
        <w:rPr>
          <w:i/>
          <w:iCs/>
          <w:noProof/>
        </w:rPr>
        <w:t>–</w:t>
      </w:r>
      <w:r w:rsidRPr="007901E9">
        <w:t xml:space="preserve"> основани</w:t>
      </w:r>
      <w:bookmarkStart w:id="464" w:name="OCRUncertain1256"/>
      <w:r w:rsidRPr="007901E9">
        <w:t>е</w:t>
      </w:r>
      <w:bookmarkEnd w:id="464"/>
      <w:r w:rsidRPr="007901E9">
        <w:t xml:space="preserve"> натурального логарифма.</w:t>
      </w:r>
    </w:p>
    <w:p w:rsidR="00A471E2" w:rsidRPr="00E227BF" w:rsidRDefault="00A471E2" w:rsidP="00A471E2">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Default="00C65E72" w:rsidP="00A471E2">
      <w:pPr>
        <w:ind w:firstLine="567"/>
        <w:jc w:val="both"/>
      </w:pPr>
      <w:r w:rsidRPr="007901E9">
        <w:t>7.7 Кольцевое горизонтальное давление сыпучих материалов на стены кр</w:t>
      </w:r>
      <w:bookmarkStart w:id="465" w:name="OCRUncertain1257"/>
      <w:r w:rsidRPr="007901E9">
        <w:t>у</w:t>
      </w:r>
      <w:bookmarkEnd w:id="465"/>
      <w:r w:rsidRPr="007901E9">
        <w:t>глых силосов принимается равномерно распределенным по всему периметру стен силосов с высотой зоны кольцевой нагрузки, равной</w:t>
      </w:r>
      <w:r w:rsidRPr="007901E9">
        <w:rPr>
          <w:noProof/>
        </w:rPr>
        <w:t xml:space="preserve"> 1/4</w:t>
      </w:r>
      <w:r w:rsidRPr="007901E9">
        <w:t xml:space="preserve"> диаметра силоса. Зона может занимать любое положение по высоте.</w:t>
      </w:r>
    </w:p>
    <w:p w:rsidR="00C65E72" w:rsidRPr="007901E9" w:rsidRDefault="00C65E72" w:rsidP="00A471E2">
      <w:pPr>
        <w:ind w:firstLine="567"/>
        <w:jc w:val="both"/>
      </w:pPr>
      <w:r w:rsidRPr="007901E9">
        <w:t>Нормативное значение ко</w:t>
      </w:r>
      <w:bookmarkStart w:id="466" w:name="OCRUncertain1258"/>
      <w:r w:rsidRPr="007901E9">
        <w:t>л</w:t>
      </w:r>
      <w:bookmarkEnd w:id="466"/>
      <w:r w:rsidRPr="007901E9">
        <w:t>ьцевого горизонталь</w:t>
      </w:r>
      <w:bookmarkStart w:id="467" w:name="OCRUncertain1259"/>
      <w:r w:rsidRPr="007901E9">
        <w:t>ного</w:t>
      </w:r>
      <w:bookmarkEnd w:id="467"/>
      <w:r w:rsidRPr="007901E9">
        <w:t xml:space="preserve"> </w:t>
      </w:r>
      <w:proofErr w:type="gramStart"/>
      <w:r w:rsidRPr="007901E9">
        <w:t xml:space="preserve">давления </w:t>
      </w:r>
      <w:r w:rsidRPr="007901E9">
        <w:rPr>
          <w:position w:val="-14"/>
        </w:rPr>
        <w:object w:dxaOrig="340" w:dyaOrig="400">
          <v:shape id="_x0000_i1033" type="#_x0000_t75" style="width:17.25pt;height:20.25pt" o:ole="">
            <v:imagedata r:id="rId25" o:title=""/>
          </v:shape>
          <o:OLEObject Type="Embed" ProgID="Equation.3" ShapeID="_x0000_i1033" DrawAspect="Content" ObjectID="_1754915168" r:id="rId26"/>
        </w:object>
      </w:r>
      <w:r w:rsidRPr="007901E9">
        <w:t xml:space="preserve"> </w:t>
      </w:r>
      <w:r w:rsidR="003E6AC9">
        <w:t>вычи</w:t>
      </w:r>
      <w:r>
        <w:t>сляется</w:t>
      </w:r>
      <w:proofErr w:type="gramEnd"/>
      <w:r w:rsidRPr="007901E9">
        <w:t xml:space="preserve"> по форм</w:t>
      </w:r>
      <w:bookmarkStart w:id="468" w:name="OCRUncertain1264"/>
      <w:r w:rsidRPr="007901E9">
        <w:t>у</w:t>
      </w:r>
      <w:bookmarkEnd w:id="468"/>
      <w:r w:rsidRPr="007901E9">
        <w:t>ле</w:t>
      </w:r>
    </w:p>
    <w:p w:rsidR="00C65E72" w:rsidRDefault="00C65E72" w:rsidP="00A471E2">
      <w:pPr>
        <w:ind w:firstLine="709"/>
        <w:jc w:val="right"/>
      </w:pPr>
      <w:r w:rsidRPr="007901E9">
        <w:rPr>
          <w:position w:val="-14"/>
        </w:rPr>
        <w:object w:dxaOrig="1040" w:dyaOrig="400">
          <v:shape id="_x0000_i1034" type="#_x0000_t75" style="width:51.75pt;height:20.25pt" o:ole="">
            <v:imagedata r:id="rId27" o:title=""/>
          </v:shape>
          <o:OLEObject Type="Embed" ProgID="Equation.3" ShapeID="_x0000_i1034" DrawAspect="Content" ObjectID="_1754915169" r:id="rId28"/>
        </w:object>
      </w:r>
      <w:r w:rsidRPr="007901E9">
        <w:t>,</w:t>
      </w:r>
      <w:r w:rsidR="004F26F1">
        <w:t xml:space="preserve">                                                            </w:t>
      </w:r>
      <w:r>
        <w:t xml:space="preserve">  </w:t>
      </w:r>
      <w:r w:rsidRPr="007901E9">
        <w:t>(2)</w:t>
      </w:r>
    </w:p>
    <w:p w:rsidR="00C65E72" w:rsidRPr="007901E9" w:rsidRDefault="00C65E72" w:rsidP="00A471E2">
      <w:pPr>
        <w:ind w:left="851" w:hanging="851"/>
        <w:jc w:val="both"/>
        <w:rPr>
          <w:noProof/>
        </w:rPr>
      </w:pPr>
      <w:r w:rsidRPr="007901E9">
        <w:lastRenderedPageBreak/>
        <w:t>гд</w:t>
      </w:r>
      <w:bookmarkStart w:id="469" w:name="OCRUncertain1267"/>
      <w:r w:rsidRPr="007901E9">
        <w:t>е</w:t>
      </w:r>
      <w:bookmarkEnd w:id="469"/>
      <w:r w:rsidRPr="007901E9">
        <w:t xml:space="preserve"> </w:t>
      </w:r>
      <w:bookmarkStart w:id="470" w:name="OCRUncertain1268"/>
      <w:r w:rsidRPr="007901E9">
        <w:rPr>
          <w:i/>
          <w:iCs/>
        </w:rPr>
        <w:t>а</w:t>
      </w:r>
      <w:bookmarkEnd w:id="470"/>
      <w:r w:rsidRPr="00603C10">
        <w:rPr>
          <w:vertAlign w:val="subscript"/>
        </w:rPr>
        <w:t>1</w:t>
      </w:r>
      <w:r w:rsidRPr="007901E9">
        <w:rPr>
          <w:noProof/>
        </w:rPr>
        <w:t xml:space="preserve"> </w:t>
      </w:r>
      <w:r w:rsidR="004F26F1">
        <w:rPr>
          <w:noProof/>
        </w:rPr>
        <w:t>–</w:t>
      </w:r>
      <w:r w:rsidRPr="007901E9">
        <w:t xml:space="preserve"> коэффициент местного повышения давления, принимаемый согласно требо</w:t>
      </w:r>
      <w:bookmarkStart w:id="471" w:name="OCRUncertain1269"/>
      <w:r w:rsidRPr="007901E9">
        <w:t>в</w:t>
      </w:r>
      <w:bookmarkEnd w:id="471"/>
      <w:r w:rsidRPr="007901E9">
        <w:t xml:space="preserve">аниям </w:t>
      </w:r>
      <w:r w:rsidRPr="007901E9">
        <w:rPr>
          <w:noProof/>
        </w:rPr>
        <w:t>7.11</w:t>
      </w:r>
      <w:r w:rsidRPr="007901E9">
        <w:t>.</w:t>
      </w:r>
    </w:p>
    <w:p w:rsidR="00C65E72" w:rsidRPr="007901E9" w:rsidRDefault="00C65E72" w:rsidP="00A471E2">
      <w:pPr>
        <w:ind w:firstLine="567"/>
        <w:jc w:val="both"/>
      </w:pPr>
      <w:r w:rsidRPr="007901E9">
        <w:rPr>
          <w:noProof/>
        </w:rPr>
        <w:t>7.8</w:t>
      </w:r>
      <w:r w:rsidRPr="007901E9">
        <w:t xml:space="preserve"> Локальное горизонтальное давление на стены круглых </w:t>
      </w:r>
      <w:bookmarkStart w:id="472" w:name="OCRUncertain1270"/>
      <w:r w:rsidRPr="007901E9">
        <w:t>силосов</w:t>
      </w:r>
      <w:bookmarkEnd w:id="472"/>
      <w:r w:rsidRPr="007901E9">
        <w:t xml:space="preserve"> принима</w:t>
      </w:r>
      <w:bookmarkStart w:id="473" w:name="OCRUncertain1271"/>
      <w:r w:rsidRPr="007901E9">
        <w:t>е</w:t>
      </w:r>
      <w:bookmarkEnd w:id="473"/>
      <w:r w:rsidRPr="007901E9">
        <w:t xml:space="preserve">тся распределенным по двум площадкам, расположенным с двух диаметрально противоположных сторон силоса. Размер площадок устанавливается </w:t>
      </w:r>
      <w:proofErr w:type="gramStart"/>
      <w:r w:rsidRPr="007901E9">
        <w:t>ра</w:t>
      </w:r>
      <w:bookmarkStart w:id="474" w:name="OCRUncertain1272"/>
      <w:r w:rsidRPr="007901E9">
        <w:t>в</w:t>
      </w:r>
      <w:bookmarkEnd w:id="474"/>
      <w:r w:rsidRPr="007901E9">
        <w:t xml:space="preserve">ным </w:t>
      </w:r>
      <w:r w:rsidR="00207F4D" w:rsidRPr="00717058">
        <w:rPr>
          <w:i/>
          <w:iCs/>
          <w:position w:val="-24"/>
        </w:rPr>
        <w:object w:dxaOrig="820" w:dyaOrig="620">
          <v:shape id="_x0000_i1035" type="#_x0000_t75" style="width:40.5pt;height:30.75pt" o:ole="">
            <v:imagedata r:id="rId29" o:title=""/>
          </v:shape>
          <o:OLEObject Type="Embed" ProgID="Equation.3" ShapeID="_x0000_i1035" DrawAspect="Content" ObjectID="_1754915170" r:id="rId30"/>
        </w:object>
      </w:r>
      <w:r w:rsidRPr="007901E9">
        <w:t xml:space="preserve"> </w:t>
      </w:r>
      <w:bookmarkStart w:id="475" w:name="OCRUncertain1276"/>
      <w:r w:rsidRPr="007901E9">
        <w:t>(</w:t>
      </w:r>
      <w:bookmarkEnd w:id="475"/>
      <w:proofErr w:type="gramEnd"/>
      <w:r>
        <w:t xml:space="preserve">где </w:t>
      </w:r>
      <w:r w:rsidRPr="007901E9">
        <w:rPr>
          <w:i/>
          <w:iCs/>
          <w:lang w:val="en-US"/>
        </w:rPr>
        <w:t>d</w:t>
      </w:r>
      <w:r w:rsidRPr="007901E9">
        <w:rPr>
          <w:noProof/>
        </w:rPr>
        <w:t xml:space="preserve"> — </w:t>
      </w:r>
      <w:r w:rsidRPr="007901E9">
        <w:t>внутренний диаметр силоса)</w:t>
      </w:r>
      <w:bookmarkStart w:id="476" w:name="OCRUncertain1277"/>
      <w:r w:rsidRPr="007901E9">
        <w:rPr>
          <w:noProof/>
        </w:rPr>
        <w:t>.</w:t>
      </w:r>
      <w:bookmarkEnd w:id="476"/>
      <w:r w:rsidRPr="007901E9">
        <w:t xml:space="preserve"> Площадки могут занимать любое по</w:t>
      </w:r>
      <w:bookmarkStart w:id="477" w:name="OCRUncertain1278"/>
      <w:r w:rsidRPr="007901E9">
        <w:t>л</w:t>
      </w:r>
      <w:bookmarkEnd w:id="477"/>
      <w:r w:rsidRPr="007901E9">
        <w:t>ожение по высоте и периметру.</w:t>
      </w:r>
    </w:p>
    <w:p w:rsidR="00C65E72" w:rsidRPr="007901E9" w:rsidRDefault="00C65E72" w:rsidP="00A471E2">
      <w:pPr>
        <w:ind w:firstLine="567"/>
        <w:jc w:val="both"/>
      </w:pPr>
      <w:r w:rsidRPr="007901E9">
        <w:t xml:space="preserve">Нормативное </w:t>
      </w:r>
      <w:bookmarkStart w:id="478" w:name="OCRUncertain1282"/>
      <w:r w:rsidRPr="007901E9">
        <w:t>з</w:t>
      </w:r>
      <w:bookmarkEnd w:id="478"/>
      <w:r w:rsidRPr="007901E9">
        <w:t>начени</w:t>
      </w:r>
      <w:bookmarkStart w:id="479" w:name="OCRUncertain1283"/>
      <w:r w:rsidRPr="007901E9">
        <w:t>е</w:t>
      </w:r>
      <w:bookmarkEnd w:id="479"/>
      <w:r w:rsidRPr="007901E9">
        <w:t xml:space="preserve"> локального горизонтального </w:t>
      </w:r>
      <w:proofErr w:type="gramStart"/>
      <w:r w:rsidRPr="007901E9">
        <w:t xml:space="preserve">давления </w:t>
      </w:r>
      <w:r w:rsidRPr="007901E9">
        <w:rPr>
          <w:position w:val="-14"/>
        </w:rPr>
        <w:object w:dxaOrig="360" w:dyaOrig="400">
          <v:shape id="_x0000_i1036" type="#_x0000_t75" style="width:18pt;height:20.25pt" o:ole="">
            <v:imagedata r:id="rId31" o:title=""/>
          </v:shape>
          <o:OLEObject Type="Embed" ProgID="Equation.3" ShapeID="_x0000_i1036" DrawAspect="Content" ObjectID="_1754915171" r:id="rId32"/>
        </w:object>
      </w:r>
      <w:r w:rsidRPr="007901E9">
        <w:t xml:space="preserve"> </w:t>
      </w:r>
      <w:r>
        <w:t>вычисля</w:t>
      </w:r>
      <w:r w:rsidR="000D6367">
        <w:t>е</w:t>
      </w:r>
      <w:r>
        <w:t>тся</w:t>
      </w:r>
      <w:proofErr w:type="gramEnd"/>
      <w:r w:rsidRPr="007901E9">
        <w:t xml:space="preserve"> по формуле</w:t>
      </w:r>
    </w:p>
    <w:bookmarkStart w:id="480" w:name="OCRUncertain1286"/>
    <w:p w:rsidR="00C65E72" w:rsidRPr="007901E9" w:rsidRDefault="00C65E72" w:rsidP="00A471E2">
      <w:pPr>
        <w:ind w:firstLine="709"/>
        <w:jc w:val="right"/>
      </w:pPr>
      <w:r w:rsidRPr="007901E9">
        <w:rPr>
          <w:position w:val="-14"/>
        </w:rPr>
        <w:object w:dxaOrig="1080" w:dyaOrig="400">
          <v:shape id="_x0000_i1037" type="#_x0000_t75" style="width:54pt;height:20.25pt" o:ole="">
            <v:imagedata r:id="rId33" o:title=""/>
          </v:shape>
          <o:OLEObject Type="Embed" ProgID="Equation.3" ShapeID="_x0000_i1037" DrawAspect="Content" ObjectID="_1754915172" r:id="rId34"/>
        </w:object>
      </w:r>
      <w:bookmarkEnd w:id="480"/>
      <w:r w:rsidRPr="007901E9">
        <w:t xml:space="preserve">,       </w:t>
      </w:r>
      <w:r>
        <w:t xml:space="preserve">                                                               (</w:t>
      </w:r>
      <w:r w:rsidRPr="007901E9">
        <w:t>3)</w:t>
      </w:r>
    </w:p>
    <w:p w:rsidR="00C65E72" w:rsidRDefault="00C65E72" w:rsidP="00A471E2">
      <w:pPr>
        <w:jc w:val="both"/>
      </w:pPr>
    </w:p>
    <w:p w:rsidR="00C65E72" w:rsidRDefault="00C65E72" w:rsidP="00A471E2">
      <w:pPr>
        <w:ind w:left="851" w:hanging="851"/>
        <w:jc w:val="both"/>
      </w:pPr>
      <w:r w:rsidRPr="007901E9">
        <w:t xml:space="preserve">где </w:t>
      </w:r>
      <w:bookmarkStart w:id="481" w:name="OCRUncertain1290"/>
      <w:r w:rsidRPr="007901E9">
        <w:rPr>
          <w:i/>
          <w:iCs/>
        </w:rPr>
        <w:t>а</w:t>
      </w:r>
      <w:bookmarkEnd w:id="481"/>
      <w:r w:rsidRPr="002441B4">
        <w:rPr>
          <w:vertAlign w:val="subscript"/>
        </w:rPr>
        <w:t>2</w:t>
      </w:r>
      <w:r w:rsidRPr="002441B4">
        <w:rPr>
          <w:noProof/>
        </w:rPr>
        <w:t xml:space="preserve"> </w:t>
      </w:r>
      <w:r w:rsidR="000D6367">
        <w:rPr>
          <w:noProof/>
        </w:rPr>
        <w:t>–</w:t>
      </w:r>
      <w:r w:rsidRPr="007901E9">
        <w:t xml:space="preserve"> коэффициент местного повышения давления, принимаемый согласно требованиям 7.</w:t>
      </w:r>
      <w:bookmarkStart w:id="482" w:name="OCRUncertain1291"/>
      <w:r w:rsidRPr="007901E9">
        <w:t>1</w:t>
      </w:r>
      <w:bookmarkEnd w:id="482"/>
      <w:r w:rsidRPr="007901E9">
        <w:t>1.</w:t>
      </w:r>
    </w:p>
    <w:p w:rsidR="00C65E72" w:rsidRDefault="00C65E72" w:rsidP="00A471E2">
      <w:pPr>
        <w:ind w:firstLine="567"/>
        <w:jc w:val="both"/>
        <w:rPr>
          <w:noProof/>
        </w:rPr>
      </w:pPr>
      <w:r w:rsidRPr="007901E9">
        <w:rPr>
          <w:noProof/>
        </w:rPr>
        <w:t>7.9</w:t>
      </w:r>
      <w:r w:rsidRPr="007901E9">
        <w:t xml:space="preserve"> Если из силоса диаметром</w:t>
      </w:r>
      <w:r w:rsidRPr="007901E9">
        <w:rPr>
          <w:noProof/>
        </w:rPr>
        <w:t xml:space="preserve"> 12</w:t>
      </w:r>
      <w:r w:rsidRPr="007901E9">
        <w:t xml:space="preserve"> м и более прои</w:t>
      </w:r>
      <w:bookmarkStart w:id="483" w:name="OCRUncertain1292"/>
      <w:r w:rsidRPr="007901E9">
        <w:t>з</w:t>
      </w:r>
      <w:bookmarkEnd w:id="483"/>
      <w:r w:rsidRPr="007901E9">
        <w:t xml:space="preserve">водится </w:t>
      </w:r>
      <w:proofErr w:type="spellStart"/>
      <w:r w:rsidRPr="007901E9">
        <w:t>пристенный</w:t>
      </w:r>
      <w:proofErr w:type="spellEnd"/>
      <w:r w:rsidRPr="007901E9">
        <w:t xml:space="preserve"> выпуск сыпучего материала с обра</w:t>
      </w:r>
      <w:bookmarkStart w:id="484" w:name="OCRUncertain1293"/>
      <w:r w:rsidRPr="007901E9">
        <w:t>з</w:t>
      </w:r>
      <w:bookmarkEnd w:id="484"/>
      <w:r w:rsidRPr="007901E9">
        <w:t>ованием воронки потока сыпучего материала у стены силоса, то след</w:t>
      </w:r>
      <w:bookmarkStart w:id="485" w:name="OCRUncertain1294"/>
      <w:r w:rsidRPr="007901E9">
        <w:t>у</w:t>
      </w:r>
      <w:bookmarkEnd w:id="485"/>
      <w:r w:rsidRPr="007901E9">
        <w:t>ет учитывать понижение гори</w:t>
      </w:r>
      <w:bookmarkStart w:id="486" w:name="OCRUncertain1295"/>
      <w:r w:rsidRPr="007901E9">
        <w:t>з</w:t>
      </w:r>
      <w:bookmarkEnd w:id="486"/>
      <w:r w:rsidRPr="007901E9">
        <w:t>онтального давления сы</w:t>
      </w:r>
      <w:bookmarkStart w:id="487" w:name="OCRUncertain1296"/>
      <w:r w:rsidRPr="007901E9">
        <w:t>п</w:t>
      </w:r>
      <w:bookmarkEnd w:id="487"/>
      <w:r w:rsidRPr="007901E9">
        <w:t>учего материала над выпускным отверстием на всю высоту силоса, при этом схема распред</w:t>
      </w:r>
      <w:bookmarkStart w:id="488" w:name="OCRUncertain1297"/>
      <w:r w:rsidRPr="007901E9">
        <w:t>е</w:t>
      </w:r>
      <w:bookmarkEnd w:id="488"/>
      <w:r w:rsidRPr="007901E9">
        <w:t>ления горизонтального давлени</w:t>
      </w:r>
      <w:bookmarkStart w:id="489" w:name="OCRUncertain1298"/>
      <w:r w:rsidRPr="007901E9">
        <w:t>я</w:t>
      </w:r>
      <w:bookmarkEnd w:id="489"/>
      <w:r w:rsidRPr="007901E9">
        <w:t xml:space="preserve"> принимается по рисунку </w:t>
      </w:r>
      <w:r>
        <w:t>5</w:t>
      </w:r>
      <w:r w:rsidRPr="007901E9">
        <w:rPr>
          <w:noProof/>
        </w:rPr>
        <w:t>.</w:t>
      </w:r>
    </w:p>
    <w:p w:rsidR="00777E29" w:rsidRDefault="00777E29" w:rsidP="00A471E2">
      <w:pPr>
        <w:ind w:firstLine="567"/>
        <w:jc w:val="both"/>
        <w:rPr>
          <w:noProof/>
        </w:rPr>
      </w:pPr>
    </w:p>
    <w:p w:rsidR="00C65E72" w:rsidRPr="00A471E2" w:rsidRDefault="00733046" w:rsidP="00A471E2">
      <w:pPr>
        <w:ind w:firstLine="709"/>
        <w:jc w:val="center"/>
        <w:rPr>
          <w:sz w:val="22"/>
          <w:szCs w:val="22"/>
        </w:rPr>
      </w:pPr>
      <w:r>
        <w:rPr>
          <w:sz w:val="22"/>
          <w:szCs w:val="22"/>
        </w:rPr>
        <w:pict>
          <v:shape id="_x0000_i1038" type="#_x0000_t75" style="width:339pt;height:216.75pt">
            <v:imagedata r:id="rId35" o:title="05"/>
          </v:shape>
        </w:pict>
      </w:r>
    </w:p>
    <w:p w:rsidR="00C65E72" w:rsidRPr="00A471E2" w:rsidRDefault="00C65E72" w:rsidP="007164F6">
      <w:pPr>
        <w:ind w:firstLine="709"/>
        <w:jc w:val="center"/>
        <w:rPr>
          <w:sz w:val="22"/>
          <w:szCs w:val="22"/>
        </w:rPr>
      </w:pPr>
    </w:p>
    <w:p w:rsidR="00C65E72" w:rsidRPr="00A471E2" w:rsidRDefault="00C65E72" w:rsidP="00FE1957">
      <w:pPr>
        <w:ind w:firstLine="709"/>
        <w:jc w:val="center"/>
        <w:rPr>
          <w:sz w:val="20"/>
          <w:szCs w:val="20"/>
        </w:rPr>
      </w:pPr>
      <w:bookmarkStart w:id="490" w:name="OCRUncertain1301"/>
      <w:r w:rsidRPr="00A471E2">
        <w:rPr>
          <w:i/>
          <w:sz w:val="20"/>
          <w:szCs w:val="20"/>
        </w:rPr>
        <w:t>а</w:t>
      </w:r>
      <w:bookmarkEnd w:id="490"/>
      <w:r w:rsidRPr="00A471E2">
        <w:rPr>
          <w:noProof/>
          <w:sz w:val="20"/>
          <w:szCs w:val="20"/>
        </w:rPr>
        <w:t xml:space="preserve"> </w:t>
      </w:r>
      <w:r w:rsidRPr="00A471E2">
        <w:rPr>
          <w:sz w:val="20"/>
          <w:szCs w:val="20"/>
        </w:rPr>
        <w:t>– ра</w:t>
      </w:r>
      <w:bookmarkStart w:id="491" w:name="OCRUncertain1302"/>
      <w:r w:rsidRPr="00A471E2">
        <w:rPr>
          <w:sz w:val="20"/>
          <w:szCs w:val="20"/>
        </w:rPr>
        <w:t>з</w:t>
      </w:r>
      <w:bookmarkEnd w:id="491"/>
      <w:r w:rsidRPr="00A471E2">
        <w:rPr>
          <w:sz w:val="20"/>
          <w:szCs w:val="20"/>
        </w:rPr>
        <w:t>р</w:t>
      </w:r>
      <w:bookmarkStart w:id="492" w:name="OCRUncertain1303"/>
      <w:r w:rsidRPr="00A471E2">
        <w:rPr>
          <w:sz w:val="20"/>
          <w:szCs w:val="20"/>
        </w:rPr>
        <w:t>ез</w:t>
      </w:r>
      <w:bookmarkEnd w:id="492"/>
      <w:r w:rsidRPr="00A471E2">
        <w:rPr>
          <w:sz w:val="20"/>
          <w:szCs w:val="20"/>
        </w:rPr>
        <w:t xml:space="preserve"> силоса; </w:t>
      </w:r>
      <w:r w:rsidRPr="00A471E2">
        <w:rPr>
          <w:i/>
          <w:sz w:val="20"/>
          <w:szCs w:val="20"/>
        </w:rPr>
        <w:t>б</w:t>
      </w:r>
      <w:r w:rsidRPr="00A471E2">
        <w:rPr>
          <w:noProof/>
          <w:sz w:val="20"/>
          <w:szCs w:val="20"/>
        </w:rPr>
        <w:t xml:space="preserve"> </w:t>
      </w:r>
      <w:r w:rsidRPr="00A471E2">
        <w:rPr>
          <w:sz w:val="20"/>
          <w:szCs w:val="20"/>
        </w:rPr>
        <w:t>–</w:t>
      </w:r>
      <w:r w:rsidR="00207F4D" w:rsidRPr="00A471E2">
        <w:rPr>
          <w:sz w:val="20"/>
          <w:szCs w:val="20"/>
        </w:rPr>
        <w:t xml:space="preserve"> </w:t>
      </w:r>
      <w:r w:rsidRPr="00A471E2">
        <w:rPr>
          <w:sz w:val="20"/>
          <w:szCs w:val="20"/>
        </w:rPr>
        <w:t>п</w:t>
      </w:r>
      <w:bookmarkStart w:id="493" w:name="OCRUncertain1304"/>
      <w:r w:rsidRPr="00A471E2">
        <w:rPr>
          <w:sz w:val="20"/>
          <w:szCs w:val="20"/>
        </w:rPr>
        <w:t>л</w:t>
      </w:r>
      <w:bookmarkEnd w:id="493"/>
      <w:r w:rsidRPr="00A471E2">
        <w:rPr>
          <w:sz w:val="20"/>
          <w:szCs w:val="20"/>
        </w:rPr>
        <w:t xml:space="preserve">ан; </w:t>
      </w:r>
      <w:r w:rsidRPr="00A471E2">
        <w:rPr>
          <w:i/>
          <w:sz w:val="20"/>
          <w:szCs w:val="20"/>
        </w:rPr>
        <w:t>в</w:t>
      </w:r>
      <w:r w:rsidRPr="00A471E2">
        <w:rPr>
          <w:noProof/>
          <w:sz w:val="20"/>
          <w:szCs w:val="20"/>
        </w:rPr>
        <w:t xml:space="preserve"> </w:t>
      </w:r>
      <w:r w:rsidRPr="00A471E2">
        <w:rPr>
          <w:sz w:val="20"/>
          <w:szCs w:val="20"/>
        </w:rPr>
        <w:t>–</w:t>
      </w:r>
      <w:r w:rsidR="00207F4D" w:rsidRPr="00A471E2">
        <w:rPr>
          <w:sz w:val="20"/>
          <w:szCs w:val="20"/>
        </w:rPr>
        <w:t xml:space="preserve"> </w:t>
      </w:r>
      <w:r w:rsidRPr="00A471E2">
        <w:rPr>
          <w:sz w:val="20"/>
          <w:szCs w:val="20"/>
        </w:rPr>
        <w:t>эпюра дав</w:t>
      </w:r>
      <w:bookmarkStart w:id="494" w:name="OCRUncertain1305"/>
      <w:r w:rsidRPr="00A471E2">
        <w:rPr>
          <w:sz w:val="20"/>
          <w:szCs w:val="20"/>
        </w:rPr>
        <w:t>ле</w:t>
      </w:r>
      <w:bookmarkEnd w:id="494"/>
      <w:r w:rsidRPr="00A471E2">
        <w:rPr>
          <w:sz w:val="20"/>
          <w:szCs w:val="20"/>
        </w:rPr>
        <w:t>ния</w:t>
      </w:r>
    </w:p>
    <w:p w:rsidR="00C65E72" w:rsidRPr="00207F4D" w:rsidRDefault="00C65E72" w:rsidP="00FE1957">
      <w:pPr>
        <w:ind w:firstLine="709"/>
        <w:jc w:val="center"/>
        <w:rPr>
          <w:sz w:val="22"/>
          <w:szCs w:val="22"/>
        </w:rPr>
      </w:pPr>
    </w:p>
    <w:p w:rsidR="00C65E72" w:rsidRPr="00257C82" w:rsidRDefault="00C65E72" w:rsidP="00FE1957">
      <w:pPr>
        <w:ind w:firstLine="709"/>
        <w:jc w:val="center"/>
        <w:rPr>
          <w:b/>
          <w:sz w:val="20"/>
          <w:szCs w:val="20"/>
        </w:rPr>
      </w:pPr>
      <w:r w:rsidRPr="00257C82">
        <w:rPr>
          <w:b/>
          <w:i/>
          <w:sz w:val="20"/>
          <w:szCs w:val="20"/>
        </w:rPr>
        <w:t>Рисунок 5</w:t>
      </w:r>
      <w:r w:rsidRPr="00257C82">
        <w:rPr>
          <w:b/>
          <w:sz w:val="20"/>
          <w:szCs w:val="20"/>
        </w:rPr>
        <w:t xml:space="preserve"> – Схема распределения горизонтального давления</w:t>
      </w:r>
    </w:p>
    <w:p w:rsidR="00C65E72" w:rsidRPr="00207F4D" w:rsidRDefault="00C65E72" w:rsidP="00FE1957">
      <w:pPr>
        <w:ind w:firstLine="709"/>
        <w:jc w:val="center"/>
        <w:rPr>
          <w:b/>
          <w:sz w:val="22"/>
          <w:szCs w:val="22"/>
        </w:rPr>
      </w:pPr>
    </w:p>
    <w:p w:rsidR="00C65E72" w:rsidRPr="00FE1957" w:rsidRDefault="00C65E72" w:rsidP="00D70AC2">
      <w:pPr>
        <w:ind w:firstLine="567"/>
        <w:jc w:val="both"/>
      </w:pPr>
      <w:r w:rsidRPr="00FE1957">
        <w:t xml:space="preserve">При </w:t>
      </w:r>
      <w:bookmarkStart w:id="495" w:name="OCRUncertain1306"/>
      <w:r w:rsidRPr="00FE1957">
        <w:t>внецентренной</w:t>
      </w:r>
      <w:bookmarkEnd w:id="495"/>
      <w:r w:rsidRPr="00FE1957">
        <w:t xml:space="preserve"> загрузке или выгрузке силосов диам</w:t>
      </w:r>
      <w:bookmarkStart w:id="496" w:name="OCRUncertain1308"/>
      <w:r w:rsidRPr="00FE1957">
        <w:t>е</w:t>
      </w:r>
      <w:bookmarkEnd w:id="496"/>
      <w:r w:rsidRPr="00FE1957">
        <w:t>тром 12</w:t>
      </w:r>
      <w:r>
        <w:t xml:space="preserve"> </w:t>
      </w:r>
      <w:r w:rsidRPr="00FE1957">
        <w:t>м и более гори</w:t>
      </w:r>
      <w:bookmarkStart w:id="497" w:name="OCRUncertain1309"/>
      <w:r w:rsidRPr="00FE1957">
        <w:t>з</w:t>
      </w:r>
      <w:bookmarkEnd w:id="497"/>
      <w:r w:rsidRPr="00FE1957">
        <w:t>онтальное да</w:t>
      </w:r>
      <w:bookmarkStart w:id="498" w:name="OCRUncertain1310"/>
      <w:r w:rsidRPr="00FE1957">
        <w:t>в</w:t>
      </w:r>
      <w:bookmarkEnd w:id="498"/>
      <w:r w:rsidRPr="00FE1957">
        <w:t>ление следует опр</w:t>
      </w:r>
      <w:bookmarkStart w:id="499" w:name="OCRUncertain1312"/>
      <w:r w:rsidRPr="00FE1957">
        <w:t>е</w:t>
      </w:r>
      <w:bookmarkEnd w:id="499"/>
      <w:r w:rsidRPr="00FE1957">
        <w:t>делять с учетом разного уровня сып</w:t>
      </w:r>
      <w:bookmarkStart w:id="500" w:name="OCRUncertain1313"/>
      <w:r w:rsidRPr="00FE1957">
        <w:t>у</w:t>
      </w:r>
      <w:bookmarkEnd w:id="500"/>
      <w:r w:rsidRPr="00FE1957">
        <w:t>чего материала по перим</w:t>
      </w:r>
      <w:bookmarkStart w:id="501" w:name="OCRUncertain1314"/>
      <w:r w:rsidRPr="00FE1957">
        <w:t>е</w:t>
      </w:r>
      <w:bookmarkEnd w:id="501"/>
      <w:r w:rsidRPr="00FE1957">
        <w:t>тру его верхнего конуса.</w:t>
      </w:r>
    </w:p>
    <w:p w:rsidR="00C65E72" w:rsidRPr="00FE1957" w:rsidRDefault="00C65E72" w:rsidP="00D70AC2">
      <w:pPr>
        <w:ind w:firstLine="567"/>
        <w:jc w:val="both"/>
        <w:rPr>
          <w:noProof/>
        </w:rPr>
      </w:pPr>
      <w:r w:rsidRPr="00FE1957">
        <w:rPr>
          <w:noProof/>
        </w:rPr>
        <w:t>7.10</w:t>
      </w:r>
      <w:r w:rsidRPr="00FE1957">
        <w:t xml:space="preserve"> Горизонтальное давление сыпучих ма</w:t>
      </w:r>
      <w:bookmarkStart w:id="502" w:name="OCRUncertain1315"/>
      <w:r w:rsidRPr="00FE1957">
        <w:t>т</w:t>
      </w:r>
      <w:bookmarkEnd w:id="502"/>
      <w:r w:rsidRPr="00FE1957">
        <w:t>ериалов на стены круглых железобетонных силосов и стальных силосов с жесткими ребрами, работающими на изгиб, принимается равным сумм</w:t>
      </w:r>
      <w:bookmarkStart w:id="503" w:name="OCRUncertain1316"/>
      <w:r w:rsidRPr="00FE1957">
        <w:t>е</w:t>
      </w:r>
      <w:bookmarkEnd w:id="503"/>
      <w:r w:rsidRPr="00FE1957">
        <w:t xml:space="preserve"> равномерного давл</w:t>
      </w:r>
      <w:bookmarkStart w:id="504" w:name="OCRUncertain1317"/>
      <w:r w:rsidRPr="00FE1957">
        <w:t>е</w:t>
      </w:r>
      <w:bookmarkEnd w:id="504"/>
      <w:r w:rsidRPr="00FE1957">
        <w:t>ния, определяемого по формуле</w:t>
      </w:r>
      <w:r w:rsidRPr="00FE1957">
        <w:rPr>
          <w:noProof/>
        </w:rPr>
        <w:t xml:space="preserve"> </w:t>
      </w:r>
      <w:r>
        <w:rPr>
          <w:noProof/>
        </w:rPr>
        <w:t>(</w:t>
      </w:r>
      <w:r w:rsidRPr="00FE1957">
        <w:rPr>
          <w:noProof/>
        </w:rPr>
        <w:t>1</w:t>
      </w:r>
      <w:r>
        <w:rPr>
          <w:noProof/>
        </w:rPr>
        <w:t>)</w:t>
      </w:r>
      <w:r w:rsidRPr="00FE1957">
        <w:rPr>
          <w:noProof/>
        </w:rPr>
        <w:t>,</w:t>
      </w:r>
      <w:r w:rsidRPr="00FE1957">
        <w:t xml:space="preserve"> и локального давления, опреде</w:t>
      </w:r>
      <w:bookmarkStart w:id="505" w:name="OCRUncertain1318"/>
      <w:r w:rsidRPr="00FE1957">
        <w:t>л</w:t>
      </w:r>
      <w:bookmarkEnd w:id="505"/>
      <w:r w:rsidRPr="00FE1957">
        <w:t xml:space="preserve">яемого по формуле </w:t>
      </w:r>
      <w:r>
        <w:t>(</w:t>
      </w:r>
      <w:r w:rsidRPr="00FE1957">
        <w:rPr>
          <w:noProof/>
        </w:rPr>
        <w:t>3</w:t>
      </w:r>
      <w:r>
        <w:rPr>
          <w:noProof/>
        </w:rPr>
        <w:t>)</w:t>
      </w:r>
      <w:r w:rsidRPr="00FE1957">
        <w:rPr>
          <w:noProof/>
        </w:rPr>
        <w:t>.</w:t>
      </w:r>
    </w:p>
    <w:p w:rsidR="00C65E72" w:rsidRPr="00FE1957" w:rsidRDefault="00C65E72" w:rsidP="00D70AC2">
      <w:pPr>
        <w:ind w:firstLine="567"/>
        <w:jc w:val="both"/>
      </w:pPr>
      <w:r w:rsidRPr="00FE1957">
        <w:t>Горизонтал</w:t>
      </w:r>
      <w:bookmarkStart w:id="506" w:name="OCRUncertain1319"/>
      <w:r w:rsidRPr="00FE1957">
        <w:t>ь</w:t>
      </w:r>
      <w:bookmarkEnd w:id="506"/>
      <w:r w:rsidRPr="00FE1957">
        <w:t>ное давл</w:t>
      </w:r>
      <w:bookmarkStart w:id="507" w:name="OCRUncertain1320"/>
      <w:r w:rsidRPr="00FE1957">
        <w:t>е</w:t>
      </w:r>
      <w:bookmarkEnd w:id="507"/>
      <w:r w:rsidRPr="00FE1957">
        <w:t>ни</w:t>
      </w:r>
      <w:bookmarkStart w:id="508" w:name="OCRUncertain1321"/>
      <w:r w:rsidRPr="00FE1957">
        <w:t>е</w:t>
      </w:r>
      <w:bookmarkEnd w:id="508"/>
      <w:r w:rsidRPr="00FE1957">
        <w:t xml:space="preserve"> сыпучих материалов на стены стальных круглых листовых </w:t>
      </w:r>
      <w:bookmarkStart w:id="509" w:name="OCRUncertain1322"/>
      <w:r w:rsidRPr="00FE1957">
        <w:t>силосов,</w:t>
      </w:r>
      <w:bookmarkEnd w:id="509"/>
      <w:r w:rsidRPr="00FE1957">
        <w:t xml:space="preserve"> не усиленных ребрами</w:t>
      </w:r>
      <w:bookmarkStart w:id="510" w:name="OCRUncertain1323"/>
      <w:r w:rsidRPr="00FE1957">
        <w:t>,</w:t>
      </w:r>
      <w:bookmarkEnd w:id="510"/>
      <w:r w:rsidRPr="00FE1957">
        <w:t xml:space="preserve"> допуска</w:t>
      </w:r>
      <w:bookmarkStart w:id="511" w:name="OCRUncertain1324"/>
      <w:r w:rsidRPr="00FE1957">
        <w:t>е</w:t>
      </w:r>
      <w:bookmarkEnd w:id="511"/>
      <w:r w:rsidRPr="00FE1957">
        <w:t>тся принимать равномерно распр</w:t>
      </w:r>
      <w:bookmarkStart w:id="512" w:name="OCRUncertain1325"/>
      <w:r w:rsidRPr="00FE1957">
        <w:t>е</w:t>
      </w:r>
      <w:bookmarkEnd w:id="512"/>
      <w:r w:rsidRPr="00FE1957">
        <w:t>деленным по перим</w:t>
      </w:r>
      <w:bookmarkStart w:id="513" w:name="OCRUncertain1326"/>
      <w:r w:rsidRPr="00FE1957">
        <w:t>е</w:t>
      </w:r>
      <w:bookmarkEnd w:id="513"/>
      <w:r w:rsidRPr="00FE1957">
        <w:t>тру и равным сумм</w:t>
      </w:r>
      <w:bookmarkStart w:id="514" w:name="OCRUncertain1327"/>
      <w:r w:rsidRPr="00FE1957">
        <w:t xml:space="preserve">е </w:t>
      </w:r>
      <w:bookmarkEnd w:id="514"/>
      <w:r w:rsidRPr="00FE1957">
        <w:t>давлений, о</w:t>
      </w:r>
      <w:bookmarkStart w:id="515" w:name="OCRUncertain1328"/>
      <w:r w:rsidRPr="00FE1957">
        <w:t>п</w:t>
      </w:r>
      <w:bookmarkEnd w:id="515"/>
      <w:r w:rsidRPr="00FE1957">
        <w:t>р</w:t>
      </w:r>
      <w:bookmarkStart w:id="516" w:name="OCRUncertain1329"/>
      <w:r w:rsidRPr="00FE1957">
        <w:t>е</w:t>
      </w:r>
      <w:bookmarkEnd w:id="516"/>
      <w:r w:rsidRPr="00FE1957">
        <w:t>д</w:t>
      </w:r>
      <w:bookmarkStart w:id="517" w:name="OCRUncertain1330"/>
      <w:r w:rsidRPr="00FE1957">
        <w:t>е</w:t>
      </w:r>
      <w:bookmarkEnd w:id="517"/>
      <w:r w:rsidRPr="00FE1957">
        <w:t>ля</w:t>
      </w:r>
      <w:bookmarkStart w:id="518" w:name="OCRUncertain1331"/>
      <w:r w:rsidRPr="00FE1957">
        <w:t>е</w:t>
      </w:r>
      <w:bookmarkEnd w:id="518"/>
      <w:r w:rsidRPr="00FE1957">
        <w:t>мых по форм</w:t>
      </w:r>
      <w:bookmarkStart w:id="519" w:name="OCRUncertain1332"/>
      <w:r w:rsidRPr="00FE1957">
        <w:t>у</w:t>
      </w:r>
      <w:bookmarkEnd w:id="519"/>
      <w:r w:rsidRPr="00FE1957">
        <w:t>лам</w:t>
      </w:r>
      <w:r w:rsidRPr="00FE1957">
        <w:rPr>
          <w:noProof/>
        </w:rPr>
        <w:t xml:space="preserve"> </w:t>
      </w:r>
      <w:r>
        <w:rPr>
          <w:noProof/>
        </w:rPr>
        <w:t>(</w:t>
      </w:r>
      <w:r w:rsidRPr="00FE1957">
        <w:rPr>
          <w:noProof/>
        </w:rPr>
        <w:t>1</w:t>
      </w:r>
      <w:r>
        <w:rPr>
          <w:noProof/>
        </w:rPr>
        <w:t>)</w:t>
      </w:r>
      <w:r w:rsidRPr="00FE1957">
        <w:t xml:space="preserve"> и</w:t>
      </w:r>
      <w:r w:rsidRPr="00FE1957">
        <w:rPr>
          <w:noProof/>
        </w:rPr>
        <w:t xml:space="preserve"> </w:t>
      </w:r>
      <w:r>
        <w:rPr>
          <w:noProof/>
        </w:rPr>
        <w:t>(</w:t>
      </w:r>
      <w:r w:rsidRPr="00FE1957">
        <w:rPr>
          <w:noProof/>
        </w:rPr>
        <w:t>2</w:t>
      </w:r>
      <w:r>
        <w:rPr>
          <w:noProof/>
        </w:rPr>
        <w:t>)</w:t>
      </w:r>
      <w:r w:rsidRPr="00FE1957">
        <w:rPr>
          <w:noProof/>
        </w:rPr>
        <w:t xml:space="preserve">. </w:t>
      </w:r>
      <w:r w:rsidRPr="00FE1957">
        <w:t xml:space="preserve">При этом </w:t>
      </w:r>
      <w:r w:rsidRPr="00FE1957">
        <w:lastRenderedPageBreak/>
        <w:t xml:space="preserve">разгрузка из силоса основной массы сыпучего материала должна производиться </w:t>
      </w:r>
      <w:bookmarkStart w:id="520" w:name="OCRUncertain1333"/>
      <w:r w:rsidRPr="00FE1957">
        <w:t>осесимметричным</w:t>
      </w:r>
      <w:bookmarkEnd w:id="520"/>
      <w:r w:rsidRPr="00FE1957">
        <w:t xml:space="preserve"> потоком через ц</w:t>
      </w:r>
      <w:bookmarkStart w:id="521" w:name="OCRUncertain1334"/>
      <w:r w:rsidRPr="00FE1957">
        <w:t>е</w:t>
      </w:r>
      <w:bookmarkEnd w:id="521"/>
      <w:r w:rsidRPr="00FE1957">
        <w:t>нтральный вып</w:t>
      </w:r>
      <w:bookmarkStart w:id="522" w:name="OCRUncertain1335"/>
      <w:r w:rsidRPr="00FE1957">
        <w:t>у</w:t>
      </w:r>
      <w:bookmarkEnd w:id="522"/>
      <w:r w:rsidRPr="00FE1957">
        <w:t>ск.</w:t>
      </w:r>
    </w:p>
    <w:p w:rsidR="00C65E72" w:rsidRDefault="00C65E72" w:rsidP="00D70AC2">
      <w:pPr>
        <w:ind w:firstLine="567"/>
        <w:jc w:val="both"/>
        <w:rPr>
          <w:noProof/>
        </w:rPr>
      </w:pPr>
      <w:r w:rsidRPr="00FE1957">
        <w:rPr>
          <w:noProof/>
        </w:rPr>
        <w:t>7.11</w:t>
      </w:r>
      <w:r w:rsidRPr="00FE1957">
        <w:t xml:space="preserve"> Численны</w:t>
      </w:r>
      <w:bookmarkStart w:id="523" w:name="OCRUncertain1336"/>
      <w:r w:rsidRPr="00FE1957">
        <w:t>е</w:t>
      </w:r>
      <w:bookmarkEnd w:id="523"/>
      <w:r w:rsidRPr="00FE1957">
        <w:t xml:space="preserve"> значения коэффи</w:t>
      </w:r>
      <w:bookmarkStart w:id="524" w:name="OCRUncertain1337"/>
      <w:r w:rsidRPr="00FE1957">
        <w:t>ц</w:t>
      </w:r>
      <w:bookmarkEnd w:id="524"/>
      <w:r w:rsidRPr="00FE1957">
        <w:t xml:space="preserve">иентов </w:t>
      </w:r>
      <w:bookmarkStart w:id="525" w:name="OCRUncertain1340"/>
      <w:r w:rsidRPr="00FE1957">
        <w:rPr>
          <w:i/>
          <w:iCs/>
        </w:rPr>
        <w:t>а</w:t>
      </w:r>
      <w:r w:rsidRPr="00DC644C">
        <w:rPr>
          <w:vertAlign w:val="subscript"/>
        </w:rPr>
        <w:t>1</w:t>
      </w:r>
      <w:r w:rsidRPr="00FE1957">
        <w:t xml:space="preserve"> и </w:t>
      </w:r>
      <w:r w:rsidRPr="00FE1957">
        <w:rPr>
          <w:i/>
          <w:iCs/>
        </w:rPr>
        <w:t>а</w:t>
      </w:r>
      <w:r w:rsidRPr="00DC644C">
        <w:rPr>
          <w:vertAlign w:val="subscript"/>
        </w:rPr>
        <w:t>2</w:t>
      </w:r>
      <w:r w:rsidRPr="00FE1957">
        <w:t xml:space="preserve"> </w:t>
      </w:r>
      <w:bookmarkEnd w:id="525"/>
      <w:r w:rsidRPr="00FE1957">
        <w:t>в форм</w:t>
      </w:r>
      <w:bookmarkStart w:id="526" w:name="OCRUncertain1341"/>
      <w:r w:rsidRPr="00FE1957">
        <w:t>у</w:t>
      </w:r>
      <w:bookmarkEnd w:id="526"/>
      <w:r w:rsidRPr="00FE1957">
        <w:t>лах</w:t>
      </w:r>
      <w:r w:rsidRPr="00FE1957">
        <w:rPr>
          <w:noProof/>
        </w:rPr>
        <w:t xml:space="preserve"> </w:t>
      </w:r>
      <w:r>
        <w:rPr>
          <w:noProof/>
        </w:rPr>
        <w:t>(</w:t>
      </w:r>
      <w:r w:rsidRPr="00FE1957">
        <w:rPr>
          <w:noProof/>
        </w:rPr>
        <w:t>2</w:t>
      </w:r>
      <w:r>
        <w:rPr>
          <w:noProof/>
        </w:rPr>
        <w:t>)</w:t>
      </w:r>
      <w:r w:rsidRPr="00FE1957">
        <w:t xml:space="preserve"> и</w:t>
      </w:r>
      <w:r w:rsidRPr="00FE1957">
        <w:rPr>
          <w:noProof/>
        </w:rPr>
        <w:t xml:space="preserve"> </w:t>
      </w:r>
      <w:r>
        <w:rPr>
          <w:noProof/>
        </w:rPr>
        <w:t>(</w:t>
      </w:r>
      <w:r w:rsidRPr="00FE1957">
        <w:rPr>
          <w:noProof/>
        </w:rPr>
        <w:t>3</w:t>
      </w:r>
      <w:r>
        <w:rPr>
          <w:noProof/>
        </w:rPr>
        <w:t>)</w:t>
      </w:r>
      <w:r w:rsidRPr="00FE1957">
        <w:t xml:space="preserve"> должны приниматься согл</w:t>
      </w:r>
      <w:bookmarkStart w:id="527" w:name="OCRUncertain1342"/>
      <w:r w:rsidRPr="00FE1957">
        <w:t>а</w:t>
      </w:r>
      <w:bookmarkEnd w:id="527"/>
      <w:r w:rsidRPr="00FE1957">
        <w:t>сно таблице</w:t>
      </w:r>
      <w:r w:rsidRPr="00FE1957">
        <w:rPr>
          <w:noProof/>
        </w:rPr>
        <w:t xml:space="preserve"> 1.</w:t>
      </w:r>
    </w:p>
    <w:p w:rsidR="00C65E72" w:rsidRPr="00FE1957" w:rsidRDefault="00C65E72" w:rsidP="00DC644C">
      <w:pPr>
        <w:spacing w:before="200" w:after="120"/>
        <w:jc w:val="both"/>
        <w:rPr>
          <w:noProof/>
        </w:rPr>
      </w:pPr>
      <w:r w:rsidRPr="00FE1957">
        <w:t>Т а б л и ц</w:t>
      </w:r>
      <w:bookmarkStart w:id="528" w:name="OCRUncertain1343"/>
      <w:r w:rsidRPr="00FE1957">
        <w:t xml:space="preserve"> а</w:t>
      </w:r>
      <w:bookmarkEnd w:id="528"/>
      <w:r w:rsidRPr="00FE1957">
        <w:rPr>
          <w:noProof/>
        </w:rPr>
        <w:t xml:space="preserve"> </w:t>
      </w:r>
      <w:r w:rsidR="00926F39">
        <w:rPr>
          <w:noProof/>
        </w:rPr>
        <w:t xml:space="preserve"> </w:t>
      </w:r>
      <w:r w:rsidRPr="00FE1957">
        <w:rPr>
          <w:noProof/>
        </w:rPr>
        <w:t>1</w:t>
      </w:r>
    </w:p>
    <w:tbl>
      <w:tblPr>
        <w:tblW w:w="0" w:type="auto"/>
        <w:tblInd w:w="56" w:type="dxa"/>
        <w:tblLayout w:type="fixed"/>
        <w:tblCellMar>
          <w:left w:w="56" w:type="dxa"/>
          <w:right w:w="56" w:type="dxa"/>
        </w:tblCellMar>
        <w:tblLook w:val="0000" w:firstRow="0" w:lastRow="0" w:firstColumn="0" w:lastColumn="0" w:noHBand="0" w:noVBand="0"/>
      </w:tblPr>
      <w:tblGrid>
        <w:gridCol w:w="2337"/>
        <w:gridCol w:w="1026"/>
        <w:gridCol w:w="969"/>
        <w:gridCol w:w="969"/>
        <w:gridCol w:w="969"/>
        <w:gridCol w:w="969"/>
        <w:gridCol w:w="912"/>
        <w:gridCol w:w="912"/>
      </w:tblGrid>
      <w:tr w:rsidR="00C65E72" w:rsidRPr="00046A4C">
        <w:trPr>
          <w:trHeight w:val="340"/>
        </w:trPr>
        <w:tc>
          <w:tcPr>
            <w:tcW w:w="2337" w:type="dxa"/>
            <w:vMerge w:val="restart"/>
            <w:tcBorders>
              <w:top w:val="single" w:sz="4" w:space="0" w:color="auto"/>
              <w:left w:val="single" w:sz="4" w:space="0" w:color="auto"/>
              <w:right w:val="single" w:sz="6" w:space="0" w:color="auto"/>
            </w:tcBorders>
            <w:vAlign w:val="center"/>
          </w:tcPr>
          <w:p w:rsidR="00C65E72" w:rsidRPr="00A471E2" w:rsidRDefault="00C65E72" w:rsidP="00DC644C">
            <w:pPr>
              <w:jc w:val="center"/>
              <w:rPr>
                <w:sz w:val="22"/>
                <w:szCs w:val="22"/>
              </w:rPr>
            </w:pPr>
            <w:bookmarkStart w:id="529" w:name="OCRUncertain1344"/>
            <w:r w:rsidRPr="00A471E2">
              <w:rPr>
                <w:sz w:val="22"/>
                <w:szCs w:val="22"/>
              </w:rPr>
              <w:t>Коэффициент</w:t>
            </w:r>
            <w:bookmarkEnd w:id="529"/>
          </w:p>
        </w:tc>
        <w:tc>
          <w:tcPr>
            <w:tcW w:w="6726" w:type="dxa"/>
            <w:gridSpan w:val="7"/>
            <w:tcBorders>
              <w:top w:val="single" w:sz="4" w:space="0" w:color="auto"/>
              <w:left w:val="single" w:sz="6" w:space="0" w:color="auto"/>
              <w:bottom w:val="single" w:sz="4" w:space="0" w:color="auto"/>
              <w:right w:val="single" w:sz="4" w:space="0" w:color="auto"/>
            </w:tcBorders>
            <w:vAlign w:val="center"/>
          </w:tcPr>
          <w:p w:rsidR="00C65E72" w:rsidRPr="00A471E2" w:rsidRDefault="00C65E72" w:rsidP="00535B9D">
            <w:pPr>
              <w:jc w:val="center"/>
              <w:rPr>
                <w:sz w:val="22"/>
                <w:szCs w:val="22"/>
              </w:rPr>
            </w:pPr>
            <w:r w:rsidRPr="00A471E2">
              <w:rPr>
                <w:sz w:val="22"/>
                <w:szCs w:val="22"/>
              </w:rPr>
              <w:t xml:space="preserve">Отношение высоты силоса </w:t>
            </w:r>
            <w:r w:rsidRPr="00A471E2">
              <w:rPr>
                <w:i/>
                <w:sz w:val="22"/>
                <w:szCs w:val="22"/>
                <w:lang w:val="en-US"/>
              </w:rPr>
              <w:t>h</w:t>
            </w:r>
            <w:r w:rsidRPr="00A471E2">
              <w:rPr>
                <w:sz w:val="22"/>
                <w:szCs w:val="22"/>
              </w:rPr>
              <w:t xml:space="preserve"> к его диаметру </w:t>
            </w:r>
            <w:r w:rsidRPr="00A471E2">
              <w:rPr>
                <w:i/>
                <w:sz w:val="22"/>
                <w:szCs w:val="22"/>
                <w:lang w:val="en-US"/>
              </w:rPr>
              <w:t>d</w:t>
            </w:r>
          </w:p>
        </w:tc>
      </w:tr>
      <w:tr w:rsidR="00C65E72" w:rsidRPr="00046A4C" w:rsidTr="00A471E2">
        <w:trPr>
          <w:trHeight w:val="340"/>
        </w:trPr>
        <w:tc>
          <w:tcPr>
            <w:tcW w:w="2337" w:type="dxa"/>
            <w:vMerge/>
            <w:tcBorders>
              <w:left w:val="single" w:sz="4" w:space="0" w:color="auto"/>
              <w:bottom w:val="single" w:sz="4" w:space="0" w:color="auto"/>
              <w:right w:val="single" w:sz="6" w:space="0" w:color="auto"/>
            </w:tcBorders>
            <w:vAlign w:val="center"/>
          </w:tcPr>
          <w:p w:rsidR="00C65E72" w:rsidRPr="00A471E2" w:rsidRDefault="00C65E72" w:rsidP="00C5072B">
            <w:pPr>
              <w:ind w:firstLine="228"/>
              <w:jc w:val="center"/>
              <w:rPr>
                <w:sz w:val="22"/>
                <w:szCs w:val="22"/>
              </w:rPr>
            </w:pPr>
          </w:p>
        </w:tc>
        <w:tc>
          <w:tcPr>
            <w:tcW w:w="1026"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10</w:t>
            </w:r>
          </w:p>
        </w:tc>
        <w:tc>
          <w:tcPr>
            <w:tcW w:w="969"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5</w:t>
            </w:r>
          </w:p>
        </w:tc>
        <w:tc>
          <w:tcPr>
            <w:tcW w:w="969"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2,5</w:t>
            </w:r>
          </w:p>
        </w:tc>
        <w:tc>
          <w:tcPr>
            <w:tcW w:w="969"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1,67</w:t>
            </w:r>
          </w:p>
        </w:tc>
        <w:tc>
          <w:tcPr>
            <w:tcW w:w="969"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1,25</w:t>
            </w:r>
          </w:p>
        </w:tc>
        <w:tc>
          <w:tcPr>
            <w:tcW w:w="912"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0,83</w:t>
            </w:r>
          </w:p>
        </w:tc>
        <w:tc>
          <w:tcPr>
            <w:tcW w:w="912" w:type="dxa"/>
            <w:tcBorders>
              <w:top w:val="single" w:sz="4" w:space="0" w:color="auto"/>
              <w:left w:val="single" w:sz="6" w:space="0" w:color="auto"/>
              <w:bottom w:val="single" w:sz="4" w:space="0" w:color="auto"/>
              <w:right w:val="single" w:sz="6" w:space="0" w:color="auto"/>
            </w:tcBorders>
            <w:vAlign w:val="center"/>
          </w:tcPr>
          <w:p w:rsidR="00C65E72" w:rsidRPr="00A471E2" w:rsidRDefault="00C65E72" w:rsidP="00A471E2">
            <w:pPr>
              <w:jc w:val="center"/>
              <w:rPr>
                <w:noProof/>
                <w:sz w:val="22"/>
                <w:szCs w:val="22"/>
              </w:rPr>
            </w:pPr>
            <w:r w:rsidRPr="00A471E2">
              <w:rPr>
                <w:noProof/>
                <w:sz w:val="22"/>
                <w:szCs w:val="22"/>
              </w:rPr>
              <w:t>0,625</w:t>
            </w:r>
          </w:p>
        </w:tc>
      </w:tr>
      <w:tr w:rsidR="00C65E72" w:rsidRPr="00046A4C" w:rsidTr="00A471E2">
        <w:tc>
          <w:tcPr>
            <w:tcW w:w="2337"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C5072B">
            <w:pPr>
              <w:ind w:firstLine="228"/>
              <w:jc w:val="center"/>
              <w:rPr>
                <w:noProof/>
                <w:sz w:val="22"/>
                <w:szCs w:val="22"/>
              </w:rPr>
            </w:pPr>
            <w:r w:rsidRPr="00A471E2">
              <w:rPr>
                <w:i/>
                <w:iCs/>
                <w:sz w:val="22"/>
                <w:szCs w:val="22"/>
              </w:rPr>
              <w:t>а</w:t>
            </w:r>
            <w:r w:rsidRPr="00A471E2">
              <w:rPr>
                <w:sz w:val="22"/>
                <w:szCs w:val="22"/>
                <w:vertAlign w:val="subscript"/>
              </w:rPr>
              <w:t>1</w:t>
            </w:r>
          </w:p>
        </w:tc>
        <w:tc>
          <w:tcPr>
            <w:tcW w:w="1026"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1</w:t>
            </w:r>
            <w:r w:rsidRPr="00A471E2">
              <w:rPr>
                <w:sz w:val="22"/>
                <w:szCs w:val="22"/>
              </w:rPr>
              <w:t>,</w:t>
            </w:r>
            <w:r w:rsidRPr="00A471E2">
              <w:rPr>
                <w:noProof/>
                <w:sz w:val="22"/>
                <w:szCs w:val="22"/>
              </w:rPr>
              <w:t>8</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1,5</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1,2</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0,9</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w:t>
            </w:r>
            <w:r w:rsidRPr="00A471E2">
              <w:rPr>
                <w:sz w:val="22"/>
                <w:szCs w:val="22"/>
              </w:rPr>
              <w:t>,7</w:t>
            </w:r>
            <w:r w:rsidRPr="00A471E2">
              <w:rPr>
                <w:noProof/>
                <w:sz w:val="22"/>
                <w:szCs w:val="22"/>
              </w:rPr>
              <w:t>0</w:t>
            </w:r>
          </w:p>
        </w:tc>
        <w:tc>
          <w:tcPr>
            <w:tcW w:w="912"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0,50</w:t>
            </w:r>
          </w:p>
        </w:tc>
        <w:tc>
          <w:tcPr>
            <w:tcW w:w="912"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0,30</w:t>
            </w:r>
          </w:p>
        </w:tc>
      </w:tr>
      <w:tr w:rsidR="00C65E72" w:rsidRPr="00046A4C" w:rsidTr="00A471E2">
        <w:tc>
          <w:tcPr>
            <w:tcW w:w="2337"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C5072B">
            <w:pPr>
              <w:ind w:firstLine="228"/>
              <w:jc w:val="center"/>
              <w:rPr>
                <w:i/>
                <w:iCs/>
                <w:noProof/>
                <w:sz w:val="22"/>
                <w:szCs w:val="22"/>
              </w:rPr>
            </w:pPr>
            <w:r w:rsidRPr="00A471E2">
              <w:rPr>
                <w:i/>
                <w:iCs/>
                <w:noProof/>
                <w:sz w:val="22"/>
                <w:szCs w:val="22"/>
              </w:rPr>
              <w:t>а</w:t>
            </w:r>
            <w:r w:rsidRPr="00A471E2">
              <w:rPr>
                <w:noProof/>
                <w:sz w:val="22"/>
                <w:szCs w:val="22"/>
                <w:vertAlign w:val="subscript"/>
              </w:rPr>
              <w:t>2</w:t>
            </w:r>
          </w:p>
        </w:tc>
        <w:tc>
          <w:tcPr>
            <w:tcW w:w="1026"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1</w:t>
            </w:r>
            <w:r w:rsidRPr="00A471E2">
              <w:rPr>
                <w:sz w:val="22"/>
                <w:szCs w:val="22"/>
              </w:rPr>
              <w:t>,</w:t>
            </w:r>
            <w:r w:rsidRPr="00A471E2">
              <w:rPr>
                <w:noProof/>
                <w:sz w:val="22"/>
                <w:szCs w:val="22"/>
              </w:rPr>
              <w:t>25</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1,00</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sz w:val="22"/>
                <w:szCs w:val="22"/>
              </w:rPr>
            </w:pPr>
            <w:r w:rsidRPr="00A471E2">
              <w:rPr>
                <w:sz w:val="22"/>
                <w:szCs w:val="22"/>
              </w:rPr>
              <w:t>0,50</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0,25</w:t>
            </w:r>
          </w:p>
        </w:tc>
        <w:tc>
          <w:tcPr>
            <w:tcW w:w="969"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w:t>
            </w:r>
            <w:r w:rsidRPr="00A471E2">
              <w:rPr>
                <w:sz w:val="22"/>
                <w:szCs w:val="22"/>
              </w:rPr>
              <w:t>,12</w:t>
            </w:r>
          </w:p>
        </w:tc>
        <w:tc>
          <w:tcPr>
            <w:tcW w:w="912"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0,06</w:t>
            </w:r>
          </w:p>
        </w:tc>
        <w:tc>
          <w:tcPr>
            <w:tcW w:w="912" w:type="dxa"/>
            <w:tcBorders>
              <w:top w:val="single" w:sz="4" w:space="0" w:color="auto"/>
              <w:left w:val="single" w:sz="4" w:space="0" w:color="auto"/>
              <w:bottom w:val="single" w:sz="4" w:space="0" w:color="auto"/>
              <w:right w:val="single" w:sz="4" w:space="0" w:color="auto"/>
            </w:tcBorders>
            <w:vAlign w:val="center"/>
          </w:tcPr>
          <w:p w:rsidR="00C65E72" w:rsidRPr="00A471E2" w:rsidRDefault="00C65E72" w:rsidP="00A471E2">
            <w:pPr>
              <w:jc w:val="center"/>
              <w:rPr>
                <w:noProof/>
                <w:sz w:val="22"/>
                <w:szCs w:val="22"/>
              </w:rPr>
            </w:pPr>
            <w:r w:rsidRPr="00A471E2">
              <w:rPr>
                <w:noProof/>
                <w:sz w:val="22"/>
                <w:szCs w:val="22"/>
              </w:rPr>
              <w:t>0,03</w:t>
            </w:r>
          </w:p>
        </w:tc>
      </w:tr>
      <w:tr w:rsidR="00C65E72" w:rsidRPr="00046A4C">
        <w:trPr>
          <w:trHeight w:val="836"/>
        </w:trPr>
        <w:tc>
          <w:tcPr>
            <w:tcW w:w="9063" w:type="dxa"/>
            <w:gridSpan w:val="8"/>
            <w:tcBorders>
              <w:top w:val="single" w:sz="4" w:space="0" w:color="auto"/>
              <w:left w:val="single" w:sz="4" w:space="0" w:color="auto"/>
              <w:bottom w:val="single" w:sz="4" w:space="0" w:color="auto"/>
              <w:right w:val="single" w:sz="4" w:space="0" w:color="auto"/>
            </w:tcBorders>
            <w:vAlign w:val="center"/>
          </w:tcPr>
          <w:p w:rsidR="00C65E72" w:rsidRPr="00DC644C" w:rsidRDefault="00C65E72" w:rsidP="00926F39">
            <w:pPr>
              <w:ind w:firstLine="571"/>
              <w:jc w:val="both"/>
              <w:rPr>
                <w:noProof/>
                <w:sz w:val="20"/>
                <w:szCs w:val="20"/>
              </w:rPr>
            </w:pPr>
            <w:r w:rsidRPr="00DC644C">
              <w:rPr>
                <w:noProof/>
                <w:sz w:val="20"/>
                <w:szCs w:val="20"/>
              </w:rPr>
              <w:t xml:space="preserve">П р и м е ч а н и е </w:t>
            </w:r>
            <w:r w:rsidRPr="00FE1957">
              <w:t>–</w:t>
            </w:r>
            <w:r w:rsidRPr="00DC644C">
              <w:rPr>
                <w:noProof/>
                <w:sz w:val="20"/>
                <w:szCs w:val="20"/>
              </w:rPr>
              <w:t xml:space="preserve"> </w:t>
            </w:r>
            <w:r w:rsidRPr="0072318D">
              <w:rPr>
                <w:i/>
                <w:iCs/>
                <w:noProof/>
                <w:sz w:val="20"/>
                <w:szCs w:val="20"/>
                <w:lang w:val="en-US"/>
              </w:rPr>
              <w:t>h</w:t>
            </w:r>
            <w:r w:rsidRPr="0072318D">
              <w:rPr>
                <w:i/>
                <w:iCs/>
                <w:noProof/>
                <w:sz w:val="20"/>
                <w:szCs w:val="20"/>
              </w:rPr>
              <w:t xml:space="preserve"> </w:t>
            </w:r>
            <w:r w:rsidRPr="00FE1957">
              <w:t>–</w:t>
            </w:r>
            <w:r w:rsidRPr="00DC644C">
              <w:rPr>
                <w:noProof/>
                <w:sz w:val="20"/>
                <w:szCs w:val="20"/>
              </w:rPr>
              <w:t xml:space="preserve"> высота от верха силоса до верха воронки или забутки (рисунок </w:t>
            </w:r>
            <w:r>
              <w:rPr>
                <w:noProof/>
                <w:sz w:val="20"/>
                <w:szCs w:val="20"/>
              </w:rPr>
              <w:t>5</w:t>
            </w:r>
            <w:r w:rsidRPr="00DC644C">
              <w:rPr>
                <w:noProof/>
                <w:sz w:val="20"/>
                <w:szCs w:val="20"/>
              </w:rPr>
              <w:t xml:space="preserve">). Для промежуточных отношений </w:t>
            </w:r>
            <w:r w:rsidRPr="00DC644C">
              <w:rPr>
                <w:i/>
                <w:iCs/>
                <w:noProof/>
                <w:sz w:val="20"/>
                <w:szCs w:val="20"/>
                <w:lang w:val="en-US"/>
              </w:rPr>
              <w:t>h</w:t>
            </w:r>
            <w:r w:rsidRPr="00DC644C">
              <w:rPr>
                <w:i/>
                <w:iCs/>
                <w:noProof/>
                <w:sz w:val="20"/>
                <w:szCs w:val="20"/>
              </w:rPr>
              <w:t>/</w:t>
            </w:r>
            <w:r w:rsidRPr="00DC644C">
              <w:rPr>
                <w:i/>
                <w:iCs/>
                <w:noProof/>
                <w:sz w:val="20"/>
                <w:szCs w:val="20"/>
                <w:lang w:val="en-US"/>
              </w:rPr>
              <w:t>d</w:t>
            </w:r>
            <w:r w:rsidRPr="00DC644C">
              <w:rPr>
                <w:i/>
                <w:iCs/>
                <w:noProof/>
                <w:sz w:val="20"/>
                <w:szCs w:val="20"/>
              </w:rPr>
              <w:t xml:space="preserve"> </w:t>
            </w:r>
            <w:r w:rsidRPr="00DC644C">
              <w:rPr>
                <w:noProof/>
                <w:sz w:val="20"/>
                <w:szCs w:val="20"/>
              </w:rPr>
              <w:t xml:space="preserve">значения коэффициентов </w:t>
            </w:r>
            <w:r w:rsidRPr="00DC644C">
              <w:rPr>
                <w:i/>
                <w:iCs/>
                <w:sz w:val="20"/>
                <w:szCs w:val="20"/>
              </w:rPr>
              <w:t>а</w:t>
            </w:r>
            <w:r w:rsidRPr="0072318D">
              <w:rPr>
                <w:sz w:val="20"/>
                <w:szCs w:val="20"/>
                <w:vertAlign w:val="subscript"/>
              </w:rPr>
              <w:t>1</w:t>
            </w:r>
            <w:r w:rsidRPr="00DC644C">
              <w:rPr>
                <w:i/>
                <w:iCs/>
                <w:sz w:val="20"/>
                <w:szCs w:val="20"/>
                <w:vertAlign w:val="subscript"/>
              </w:rPr>
              <w:t xml:space="preserve"> </w:t>
            </w:r>
            <w:r w:rsidRPr="00DC644C">
              <w:rPr>
                <w:sz w:val="20"/>
                <w:szCs w:val="20"/>
              </w:rPr>
              <w:t xml:space="preserve">и </w:t>
            </w:r>
            <w:r w:rsidRPr="00DC644C">
              <w:rPr>
                <w:i/>
                <w:iCs/>
                <w:noProof/>
                <w:sz w:val="20"/>
                <w:szCs w:val="20"/>
              </w:rPr>
              <w:t>а</w:t>
            </w:r>
            <w:r w:rsidRPr="0072318D">
              <w:rPr>
                <w:noProof/>
                <w:sz w:val="20"/>
                <w:szCs w:val="20"/>
                <w:vertAlign w:val="subscript"/>
              </w:rPr>
              <w:t>2</w:t>
            </w:r>
            <w:r w:rsidRPr="00DC644C">
              <w:rPr>
                <w:i/>
                <w:iCs/>
                <w:noProof/>
                <w:sz w:val="20"/>
                <w:szCs w:val="20"/>
              </w:rPr>
              <w:t xml:space="preserve"> </w:t>
            </w:r>
            <w:r w:rsidRPr="00DC644C">
              <w:rPr>
                <w:noProof/>
                <w:sz w:val="20"/>
                <w:szCs w:val="20"/>
              </w:rPr>
              <w:t>допускается определять интерполяци</w:t>
            </w:r>
            <w:r w:rsidR="00DB7724">
              <w:rPr>
                <w:noProof/>
                <w:sz w:val="20"/>
                <w:szCs w:val="20"/>
              </w:rPr>
              <w:t>ей</w:t>
            </w:r>
            <w:r>
              <w:rPr>
                <w:noProof/>
                <w:sz w:val="20"/>
                <w:szCs w:val="20"/>
              </w:rPr>
              <w:t>.</w:t>
            </w:r>
          </w:p>
        </w:tc>
      </w:tr>
    </w:tbl>
    <w:p w:rsidR="00C65E72" w:rsidRPr="00FE1957" w:rsidRDefault="00C65E72" w:rsidP="00FE1957">
      <w:pPr>
        <w:ind w:firstLine="709"/>
        <w:jc w:val="both"/>
        <w:rPr>
          <w:noProof/>
        </w:rPr>
      </w:pPr>
    </w:p>
    <w:p w:rsidR="00C65E72" w:rsidRPr="00FE1957" w:rsidRDefault="00C65E72" w:rsidP="00D70AC2">
      <w:pPr>
        <w:ind w:firstLine="567"/>
        <w:jc w:val="both"/>
      </w:pPr>
      <w:r w:rsidRPr="00FE1957">
        <w:rPr>
          <w:noProof/>
        </w:rPr>
        <w:t>7.12</w:t>
      </w:r>
      <w:r w:rsidRPr="00FE1957">
        <w:t xml:space="preserve"> Полосовое горизонтальное давление на стены квадратных и прямоугольных силосов и на стены звездочек принимается равномерно распределенным по всем</w:t>
      </w:r>
      <w:bookmarkStart w:id="530" w:name="OCRUncertain1371"/>
      <w:r w:rsidRPr="00FE1957">
        <w:t>у</w:t>
      </w:r>
      <w:bookmarkEnd w:id="530"/>
      <w:r w:rsidRPr="00FE1957">
        <w:t xml:space="preserve"> периметру стен в любом их месте по высоте.</w:t>
      </w:r>
    </w:p>
    <w:p w:rsidR="00C65E72" w:rsidRDefault="00C65E72" w:rsidP="00D70AC2">
      <w:pPr>
        <w:ind w:firstLine="567"/>
        <w:jc w:val="both"/>
      </w:pPr>
      <w:r w:rsidRPr="00FE1957">
        <w:t xml:space="preserve">Нормативное значение полосового </w:t>
      </w:r>
      <w:proofErr w:type="gramStart"/>
      <w:r w:rsidRPr="00FE1957">
        <w:t xml:space="preserve">давления </w:t>
      </w:r>
      <w:bookmarkStart w:id="531" w:name="OCRUncertain1372"/>
      <w:r w:rsidR="00926F39" w:rsidRPr="00FE1957">
        <w:rPr>
          <w:position w:val="-14"/>
        </w:rPr>
        <w:object w:dxaOrig="380" w:dyaOrig="400">
          <v:shape id="_x0000_i1039" type="#_x0000_t75" style="width:18.75pt;height:20.25pt" o:ole="">
            <v:imagedata r:id="rId36" o:title=""/>
          </v:shape>
          <o:OLEObject Type="Embed" ProgID="Equation.3" ShapeID="_x0000_i1039" DrawAspect="Content" ObjectID="_1754915173" r:id="rId37"/>
        </w:object>
      </w:r>
      <w:bookmarkEnd w:id="531"/>
      <w:r>
        <w:rPr>
          <w:position w:val="-14"/>
        </w:rPr>
        <w:t xml:space="preserve"> </w:t>
      </w:r>
      <w:r w:rsidR="001D6929">
        <w:t>вычисляе</w:t>
      </w:r>
      <w:r>
        <w:t>тся</w:t>
      </w:r>
      <w:proofErr w:type="gramEnd"/>
      <w:r>
        <w:t xml:space="preserve"> п</w:t>
      </w:r>
      <w:r w:rsidRPr="00FE1957">
        <w:t>о формуле</w:t>
      </w:r>
    </w:p>
    <w:bookmarkStart w:id="532" w:name="OCRUncertain1373"/>
    <w:p w:rsidR="00C65E72" w:rsidRPr="00FE1957" w:rsidRDefault="00C65E72" w:rsidP="00593312">
      <w:pPr>
        <w:ind w:firstLine="709"/>
        <w:jc w:val="right"/>
      </w:pPr>
      <w:r w:rsidRPr="00FE1957">
        <w:rPr>
          <w:position w:val="-14"/>
        </w:rPr>
        <w:object w:dxaOrig="1060" w:dyaOrig="400">
          <v:shape id="_x0000_i1040" type="#_x0000_t75" style="width:53.25pt;height:20.25pt" o:ole="">
            <v:imagedata r:id="rId38" o:title=""/>
          </v:shape>
          <o:OLEObject Type="Embed" ProgID="Equation.3" ShapeID="_x0000_i1040" DrawAspect="Content" ObjectID="_1754915174" r:id="rId39"/>
        </w:object>
      </w:r>
      <w:bookmarkEnd w:id="532"/>
      <w:r w:rsidR="000D6367">
        <w:t>,</w:t>
      </w:r>
      <w:r w:rsidRPr="00FE1957">
        <w:t xml:space="preserve">         </w:t>
      </w:r>
      <w:r>
        <w:t xml:space="preserve">                                                     </w:t>
      </w:r>
      <w:r w:rsidRPr="00FE1957">
        <w:t>(4)</w:t>
      </w:r>
    </w:p>
    <w:p w:rsidR="00C65E72" w:rsidRDefault="00C65E72" w:rsidP="00926F39">
      <w:pPr>
        <w:ind w:left="912" w:hanging="912"/>
        <w:jc w:val="both"/>
      </w:pPr>
      <w:r w:rsidRPr="00FE1957">
        <w:t xml:space="preserve">где </w:t>
      </w:r>
      <w:r w:rsidRPr="00FE1957">
        <w:rPr>
          <w:i/>
          <w:iCs/>
        </w:rPr>
        <w:t>а</w:t>
      </w:r>
      <w:r w:rsidRPr="00684326">
        <w:rPr>
          <w:vertAlign w:val="subscript"/>
        </w:rPr>
        <w:t>3</w:t>
      </w:r>
      <w:r w:rsidRPr="00FE1957">
        <w:rPr>
          <w:noProof/>
        </w:rPr>
        <w:t xml:space="preserve"> </w:t>
      </w:r>
      <w:r w:rsidRPr="00FE1957">
        <w:t>– коэффициент местного повышения да</w:t>
      </w:r>
      <w:bookmarkStart w:id="533" w:name="OCRUncertain1378"/>
      <w:r w:rsidRPr="00FE1957">
        <w:t>в</w:t>
      </w:r>
      <w:bookmarkEnd w:id="533"/>
      <w:r w:rsidRPr="00FE1957">
        <w:t>ления сыпучего материала, равномерно распределенного по всему периметру квадратного силоса или звездочки.</w:t>
      </w:r>
    </w:p>
    <w:p w:rsidR="00C65E72" w:rsidRPr="00FE1957" w:rsidRDefault="00C65E72" w:rsidP="00D70AC2">
      <w:pPr>
        <w:ind w:firstLine="567"/>
        <w:jc w:val="both"/>
        <w:rPr>
          <w:noProof/>
        </w:rPr>
      </w:pPr>
      <w:r w:rsidRPr="00FE1957">
        <w:t xml:space="preserve">Значение коэффициента </w:t>
      </w:r>
      <w:r w:rsidRPr="00FE1957">
        <w:rPr>
          <w:i/>
          <w:iCs/>
        </w:rPr>
        <w:t>а</w:t>
      </w:r>
      <w:r w:rsidRPr="00E42FDB">
        <w:rPr>
          <w:vertAlign w:val="subscript"/>
        </w:rPr>
        <w:t>3</w:t>
      </w:r>
      <w:r w:rsidRPr="00FE1957">
        <w:t xml:space="preserve"> для квадратных силосов со стороной</w:t>
      </w:r>
      <w:r w:rsidRPr="00FE1957">
        <w:rPr>
          <w:noProof/>
        </w:rPr>
        <w:t xml:space="preserve"> 3</w:t>
      </w:r>
      <w:r w:rsidRPr="00FE1957">
        <w:t>–</w:t>
      </w:r>
      <w:r w:rsidRPr="00FE1957">
        <w:rPr>
          <w:noProof/>
        </w:rPr>
        <w:t>4</w:t>
      </w:r>
      <w:r w:rsidRPr="00FE1957">
        <w:t xml:space="preserve"> м и для звездочек сблокированных силосов диаметром </w:t>
      </w:r>
      <w:bookmarkStart w:id="534" w:name="OCRUncertain1380"/>
      <w:r w:rsidRPr="00FE1957">
        <w:t>6–12</w:t>
      </w:r>
      <w:bookmarkEnd w:id="534"/>
      <w:r w:rsidRPr="00FE1957">
        <w:t xml:space="preserve"> м, высотой </w:t>
      </w:r>
      <w:bookmarkStart w:id="535" w:name="OCRUncertain1382"/>
      <w:r w:rsidRPr="00FE1957">
        <w:rPr>
          <w:i/>
          <w:iCs/>
          <w:lang w:val="en-US"/>
        </w:rPr>
        <w:t>h</w:t>
      </w:r>
      <w:bookmarkEnd w:id="535"/>
      <w:r w:rsidRPr="00FE1957">
        <w:rPr>
          <w:i/>
          <w:iCs/>
        </w:rPr>
        <w:t xml:space="preserve"> </w:t>
      </w:r>
      <w:r w:rsidRPr="00FE1957">
        <w:rPr>
          <w:lang w:val="en-US"/>
        </w:rPr>
        <w:sym w:font="Symbol" w:char="F0B3"/>
      </w:r>
      <w:r>
        <w:t xml:space="preserve"> </w:t>
      </w:r>
      <w:r w:rsidRPr="00FE1957">
        <w:t>15</w:t>
      </w:r>
      <w:r>
        <w:t xml:space="preserve"> </w:t>
      </w:r>
      <w:r w:rsidRPr="00FE1957">
        <w:t>м принимается равным</w:t>
      </w:r>
      <w:r>
        <w:rPr>
          <w:noProof/>
        </w:rPr>
        <w:t xml:space="preserve"> 0,20;</w:t>
      </w:r>
      <w:r w:rsidRPr="00FE1957">
        <w:t xml:space="preserve"> при высоте </w:t>
      </w:r>
      <w:r w:rsidRPr="00FE1957">
        <w:rPr>
          <w:i/>
          <w:iCs/>
          <w:lang w:val="en-US"/>
        </w:rPr>
        <w:t>h</w:t>
      </w:r>
      <w:r w:rsidRPr="00FE1957">
        <w:rPr>
          <w:noProof/>
        </w:rPr>
        <w:t xml:space="preserve"> </w:t>
      </w:r>
      <w:bookmarkStart w:id="536" w:name="OCRUncertain1384"/>
      <w:r w:rsidRPr="00FE1957">
        <w:rPr>
          <w:noProof/>
        </w:rPr>
        <w:t>&lt;</w:t>
      </w:r>
      <w:bookmarkEnd w:id="536"/>
      <w:r w:rsidRPr="00FE1957">
        <w:t xml:space="preserve"> 15</w:t>
      </w:r>
      <w:r w:rsidR="000D6367">
        <w:t xml:space="preserve"> </w:t>
      </w:r>
      <w:r w:rsidRPr="00FE1957">
        <w:t>м – равным</w:t>
      </w:r>
      <w:r w:rsidRPr="00FE1957">
        <w:rPr>
          <w:noProof/>
        </w:rPr>
        <w:t xml:space="preserve"> 0,1.</w:t>
      </w:r>
    </w:p>
    <w:p w:rsidR="00C65E72" w:rsidRPr="00FE1957" w:rsidRDefault="00C65E72" w:rsidP="00D70AC2">
      <w:pPr>
        <w:ind w:firstLine="567"/>
        <w:jc w:val="both"/>
        <w:rPr>
          <w:noProof/>
        </w:rPr>
      </w:pPr>
      <w:r w:rsidRPr="00FE1957">
        <w:t>Для квадрат</w:t>
      </w:r>
      <w:bookmarkStart w:id="537" w:name="OCRUncertain1385"/>
      <w:r w:rsidRPr="00FE1957">
        <w:t>н</w:t>
      </w:r>
      <w:bookmarkEnd w:id="537"/>
      <w:r w:rsidRPr="00FE1957">
        <w:t>ых силосов со стороной</w:t>
      </w:r>
      <w:r>
        <w:t xml:space="preserve"> больше</w:t>
      </w:r>
      <w:r w:rsidRPr="00FE1957">
        <w:t xml:space="preserve"> </w:t>
      </w:r>
      <w:r w:rsidRPr="00FE1957">
        <w:rPr>
          <w:noProof/>
        </w:rPr>
        <w:t>4</w:t>
      </w:r>
      <w:r w:rsidRPr="00FE1957">
        <w:t xml:space="preserve"> м значение </w:t>
      </w:r>
      <w:r w:rsidRPr="00FE1957">
        <w:rPr>
          <w:i/>
          <w:iCs/>
        </w:rPr>
        <w:t>а</w:t>
      </w:r>
      <w:r w:rsidRPr="00E42FDB">
        <w:rPr>
          <w:vertAlign w:val="subscript"/>
        </w:rPr>
        <w:t>3</w:t>
      </w:r>
      <w:r w:rsidRPr="00E42FDB">
        <w:t xml:space="preserve"> </w:t>
      </w:r>
      <w:r w:rsidRPr="00FE1957">
        <w:t>принимается по опытным данным, но не менее</w:t>
      </w:r>
      <w:r w:rsidRPr="00FE1957">
        <w:rPr>
          <w:noProof/>
        </w:rPr>
        <w:t xml:space="preserve"> 0,20.</w:t>
      </w:r>
    </w:p>
    <w:p w:rsidR="00C65E72" w:rsidRPr="00FE1957" w:rsidRDefault="00C65E72" w:rsidP="00D70AC2">
      <w:pPr>
        <w:ind w:firstLine="567"/>
        <w:jc w:val="both"/>
      </w:pPr>
      <w:r w:rsidRPr="00FE1957">
        <w:rPr>
          <w:noProof/>
        </w:rPr>
        <w:t>7.13</w:t>
      </w:r>
      <w:r w:rsidRPr="00FE1957">
        <w:t xml:space="preserve"> Изменчивость горизонтальных давлений сыпучих материалов на стены квадратных силосов размером</w:t>
      </w:r>
      <w:r w:rsidRPr="00FE1957">
        <w:rPr>
          <w:noProof/>
        </w:rPr>
        <w:t xml:space="preserve"> 3</w:t>
      </w:r>
      <w:r>
        <w:rPr>
          <w:noProof/>
        </w:rPr>
        <w:t>×</w:t>
      </w:r>
      <w:r w:rsidRPr="00FE1957">
        <w:rPr>
          <w:noProof/>
        </w:rPr>
        <w:t>3</w:t>
      </w:r>
      <w:r w:rsidRPr="00FE1957">
        <w:t xml:space="preserve"> м, кр</w:t>
      </w:r>
      <w:bookmarkStart w:id="538" w:name="OCRUncertain1388"/>
      <w:r w:rsidRPr="00FE1957">
        <w:t>у</w:t>
      </w:r>
      <w:bookmarkEnd w:id="538"/>
      <w:r w:rsidRPr="00FE1957">
        <w:t>глых силосов диаметром</w:t>
      </w:r>
      <w:r w:rsidRPr="00FE1957">
        <w:rPr>
          <w:noProof/>
        </w:rPr>
        <w:t xml:space="preserve"> </w:t>
      </w:r>
      <w:r w:rsidRPr="00FE1957">
        <w:t>6–12 м и аналогичных многогранных силосов след</w:t>
      </w:r>
      <w:bookmarkStart w:id="539" w:name="OCRUncertain1390"/>
      <w:r w:rsidRPr="00FE1957">
        <w:t>у</w:t>
      </w:r>
      <w:bookmarkEnd w:id="539"/>
      <w:r w:rsidRPr="00FE1957">
        <w:t xml:space="preserve">ет учитывать расчетом стен на выносливость с коэффициентом асимметрии цикла </w:t>
      </w:r>
      <w:bookmarkStart w:id="540" w:name="OCRUncertain1392"/>
      <w:r w:rsidRPr="0062548C">
        <w:sym w:font="Symbol" w:char="F072"/>
      </w:r>
      <w:r w:rsidRPr="00FE1957">
        <w:rPr>
          <w:i/>
          <w:iCs/>
          <w:vertAlign w:val="subscript"/>
          <w:lang w:val="en-US"/>
        </w:rPr>
        <w:t>s</w:t>
      </w:r>
      <w:r w:rsidRPr="00FE1957">
        <w:rPr>
          <w:i/>
          <w:iCs/>
          <w:noProof/>
        </w:rPr>
        <w:t>=</w:t>
      </w:r>
      <w:bookmarkEnd w:id="540"/>
      <w:r w:rsidR="00926F39">
        <w:rPr>
          <w:noProof/>
        </w:rPr>
        <w:t xml:space="preserve"> </w:t>
      </w:r>
      <w:r w:rsidRPr="00FE1957">
        <w:rPr>
          <w:noProof/>
        </w:rPr>
        <w:t>0,85</w:t>
      </w:r>
      <w:r w:rsidRPr="00FE1957">
        <w:t xml:space="preserve"> при стенах с предварительным напряжением и </w:t>
      </w:r>
      <w:r w:rsidRPr="00FE1957">
        <w:rPr>
          <w:noProof/>
        </w:rPr>
        <w:t xml:space="preserve"> </w:t>
      </w:r>
      <w:bookmarkStart w:id="541" w:name="OCRUncertain1394"/>
      <w:r w:rsidRPr="0062548C">
        <w:sym w:font="Symbol" w:char="F072"/>
      </w:r>
      <w:r w:rsidRPr="00FE1957">
        <w:rPr>
          <w:i/>
          <w:iCs/>
          <w:vertAlign w:val="subscript"/>
          <w:lang w:val="en-US"/>
        </w:rPr>
        <w:t>s</w:t>
      </w:r>
      <w:r w:rsidRPr="00FE1957">
        <w:rPr>
          <w:noProof/>
        </w:rPr>
        <w:t xml:space="preserve"> =</w:t>
      </w:r>
      <w:bookmarkEnd w:id="541"/>
      <w:r w:rsidR="00926F39">
        <w:rPr>
          <w:noProof/>
        </w:rPr>
        <w:t xml:space="preserve"> </w:t>
      </w:r>
      <w:r w:rsidRPr="0062548C">
        <w:sym w:font="Symbol" w:char="F072"/>
      </w:r>
      <w:bookmarkStart w:id="542" w:name="OCRUncertain1395"/>
      <w:r w:rsidRPr="00FE1957">
        <w:rPr>
          <w:i/>
          <w:iCs/>
          <w:vertAlign w:val="subscript"/>
          <w:lang w:val="en-US"/>
        </w:rPr>
        <w:t>b</w:t>
      </w:r>
      <w:bookmarkEnd w:id="542"/>
      <w:r w:rsidRPr="00FE1957">
        <w:rPr>
          <w:noProof/>
        </w:rPr>
        <w:t xml:space="preserve"> </w:t>
      </w:r>
      <w:bookmarkStart w:id="543" w:name="OCRUncertain1396"/>
      <w:r w:rsidRPr="00FE1957">
        <w:rPr>
          <w:noProof/>
        </w:rPr>
        <w:t>=</w:t>
      </w:r>
      <w:bookmarkEnd w:id="543"/>
      <w:r w:rsidRPr="00FE1957">
        <w:rPr>
          <w:noProof/>
        </w:rPr>
        <w:t xml:space="preserve"> 0,7</w:t>
      </w:r>
      <w:r w:rsidRPr="00FE1957">
        <w:t xml:space="preserve"> для конструкций без предварительного напряжения.</w:t>
      </w:r>
    </w:p>
    <w:p w:rsidR="00C65E72" w:rsidRDefault="00C65E72" w:rsidP="00D70AC2">
      <w:pPr>
        <w:ind w:firstLine="567"/>
        <w:jc w:val="both"/>
      </w:pPr>
      <w:r w:rsidRPr="00FE1957">
        <w:rPr>
          <w:noProof/>
        </w:rPr>
        <w:t>7.14</w:t>
      </w:r>
      <w:r w:rsidRPr="00FE1957">
        <w:t xml:space="preserve"> Нормативное значение вертикального да</w:t>
      </w:r>
      <w:bookmarkStart w:id="544" w:name="OCRUncertain1397"/>
      <w:r w:rsidRPr="00FE1957">
        <w:t>в</w:t>
      </w:r>
      <w:bookmarkEnd w:id="544"/>
      <w:r w:rsidRPr="00FE1957">
        <w:t xml:space="preserve">ления сыпучего </w:t>
      </w:r>
      <w:proofErr w:type="gramStart"/>
      <w:r w:rsidRPr="00FE1957">
        <w:t>материала</w:t>
      </w:r>
      <w:bookmarkStart w:id="545" w:name="OCRUncertain1399"/>
      <w:r w:rsidRPr="00FE1957">
        <w:t xml:space="preserve"> </w:t>
      </w:r>
      <w:r w:rsidRPr="00FE1957">
        <w:rPr>
          <w:position w:val="-14"/>
          <w:lang w:val="en-US"/>
        </w:rPr>
        <w:object w:dxaOrig="340" w:dyaOrig="400">
          <v:shape id="_x0000_i1041" type="#_x0000_t75" style="width:16.5pt;height:20.25pt" o:ole="">
            <v:imagedata r:id="rId40" o:title=""/>
          </v:shape>
          <o:OLEObject Type="Embed" ProgID="Equation.3" ShapeID="_x0000_i1041" DrawAspect="Content" ObjectID="_1754915175" r:id="rId41"/>
        </w:object>
      </w:r>
      <w:r w:rsidRPr="00FE1957">
        <w:t>,</w:t>
      </w:r>
      <w:bookmarkEnd w:id="545"/>
      <w:proofErr w:type="gramEnd"/>
      <w:r w:rsidRPr="00FE1957">
        <w:t xml:space="preserve"> передающегося на стены силоса силами трения, </w:t>
      </w:r>
      <w:r>
        <w:t>выч</w:t>
      </w:r>
      <w:r w:rsidR="002B33C9">
        <w:t>исляе</w:t>
      </w:r>
      <w:r>
        <w:t xml:space="preserve">тся </w:t>
      </w:r>
      <w:r w:rsidRPr="00FE1957">
        <w:t>по формуле</w:t>
      </w:r>
    </w:p>
    <w:p w:rsidR="00C65E72" w:rsidRDefault="00C65E72" w:rsidP="0062548C">
      <w:pPr>
        <w:ind w:firstLine="709"/>
        <w:jc w:val="right"/>
      </w:pPr>
      <w:r w:rsidRPr="00FE1957">
        <w:rPr>
          <w:position w:val="-14"/>
        </w:rPr>
        <w:object w:dxaOrig="920" w:dyaOrig="400">
          <v:shape id="_x0000_i1042" type="#_x0000_t75" style="width:45.75pt;height:20.25pt" o:ole="">
            <v:imagedata r:id="rId42" o:title=""/>
          </v:shape>
          <o:OLEObject Type="Embed" ProgID="Equation.3" ShapeID="_x0000_i1042" DrawAspect="Content" ObjectID="_1754915176" r:id="rId43"/>
        </w:object>
      </w:r>
      <w:r w:rsidR="000D6367">
        <w:t>.</w:t>
      </w:r>
      <w:r w:rsidRPr="00FE1957">
        <w:t xml:space="preserve">         </w:t>
      </w:r>
      <w:r>
        <w:t xml:space="preserve">                                               </w:t>
      </w:r>
      <w:r w:rsidRPr="00FE1957">
        <w:t xml:space="preserve">      (5)</w:t>
      </w:r>
    </w:p>
    <w:p w:rsidR="00C65E72" w:rsidRPr="00FE1957" w:rsidRDefault="00C65E72" w:rsidP="00D70AC2">
      <w:pPr>
        <w:ind w:firstLine="567"/>
        <w:jc w:val="both"/>
      </w:pPr>
      <w:r w:rsidRPr="00FE1957">
        <w:rPr>
          <w:noProof/>
        </w:rPr>
        <w:t>7.15</w:t>
      </w:r>
      <w:r w:rsidRPr="00FE1957">
        <w:t xml:space="preserve"> Вертикальное нормативное да</w:t>
      </w:r>
      <w:bookmarkStart w:id="546" w:name="OCRUncertain1402"/>
      <w:r w:rsidRPr="00FE1957">
        <w:t>в</w:t>
      </w:r>
      <w:bookmarkEnd w:id="546"/>
      <w:r w:rsidRPr="00FE1957">
        <w:t>ление сып</w:t>
      </w:r>
      <w:bookmarkStart w:id="547" w:name="OCRUncertain1403"/>
      <w:r w:rsidRPr="00FE1957">
        <w:t>у</w:t>
      </w:r>
      <w:bookmarkEnd w:id="547"/>
      <w:r w:rsidRPr="00FE1957">
        <w:t xml:space="preserve">чих материалов на днище </w:t>
      </w:r>
      <w:proofErr w:type="gramStart"/>
      <w:r w:rsidRPr="00FE1957">
        <w:t xml:space="preserve">силоса </w:t>
      </w:r>
      <w:r w:rsidRPr="00FE1957">
        <w:rPr>
          <w:position w:val="-10"/>
        </w:rPr>
        <w:object w:dxaOrig="300" w:dyaOrig="360">
          <v:shape id="_x0000_i1043" type="#_x0000_t75" style="width:15pt;height:18pt" o:ole="">
            <v:imagedata r:id="rId44" o:title=""/>
          </v:shape>
          <o:OLEObject Type="Embed" ProgID="Equation.3" ShapeID="_x0000_i1043" DrawAspect="Content" ObjectID="_1754915177" r:id="rId45"/>
        </w:object>
      </w:r>
      <w:r w:rsidRPr="00FE1957">
        <w:t xml:space="preserve"> </w:t>
      </w:r>
      <w:r w:rsidR="002B33C9">
        <w:t>вычисляе</w:t>
      </w:r>
      <w:r>
        <w:t>тся</w:t>
      </w:r>
      <w:proofErr w:type="gramEnd"/>
      <w:r w:rsidRPr="00FE1957">
        <w:t xml:space="preserve"> по формуле</w:t>
      </w:r>
    </w:p>
    <w:p w:rsidR="00C65E72" w:rsidRDefault="00C65E72" w:rsidP="0062548C">
      <w:pPr>
        <w:ind w:firstLine="709"/>
        <w:jc w:val="right"/>
      </w:pPr>
      <w:r w:rsidRPr="00FE1957">
        <w:rPr>
          <w:position w:val="-22"/>
        </w:rPr>
        <w:object w:dxaOrig="1100" w:dyaOrig="620">
          <v:shape id="_x0000_i1044" type="#_x0000_t75" style="width:54.75pt;height:30.75pt" o:ole="">
            <v:imagedata r:id="rId46" o:title=""/>
          </v:shape>
          <o:OLEObject Type="Embed" ProgID="Equation.3" ShapeID="_x0000_i1044" DrawAspect="Content" ObjectID="_1754915178" r:id="rId47"/>
        </w:object>
      </w:r>
      <w:r w:rsidRPr="00FE1957">
        <w:t xml:space="preserve">,             </w:t>
      </w:r>
      <w:r>
        <w:t xml:space="preserve">                                              </w:t>
      </w:r>
      <w:r w:rsidRPr="00FE1957">
        <w:t>(6)</w:t>
      </w:r>
    </w:p>
    <w:p w:rsidR="00C65E72" w:rsidRDefault="00C65E72" w:rsidP="00846980">
      <w:pPr>
        <w:jc w:val="both"/>
        <w:rPr>
          <w:noProof/>
        </w:rPr>
      </w:pPr>
      <w:r w:rsidRPr="00FE1957">
        <w:t xml:space="preserve">где </w:t>
      </w:r>
      <w:r w:rsidRPr="00FE1957">
        <w:rPr>
          <w:i/>
          <w:iCs/>
        </w:rPr>
        <w:t>а</w:t>
      </w:r>
      <w:r w:rsidRPr="0062548C">
        <w:rPr>
          <w:vertAlign w:val="subscript"/>
        </w:rPr>
        <w:t>4</w:t>
      </w:r>
      <w:r w:rsidR="00926F39">
        <w:rPr>
          <w:vertAlign w:val="subscript"/>
        </w:rPr>
        <w:t xml:space="preserve"> </w:t>
      </w:r>
      <w:r w:rsidRPr="00FE1957">
        <w:t>–</w:t>
      </w:r>
      <w:r w:rsidR="00926F39">
        <w:t xml:space="preserve"> </w:t>
      </w:r>
      <w:r w:rsidRPr="00FE1957">
        <w:t>коэффициент, принимаемый по приложению</w:t>
      </w:r>
      <w:r w:rsidRPr="00FE1957">
        <w:rPr>
          <w:noProof/>
        </w:rPr>
        <w:t xml:space="preserve"> Г.</w:t>
      </w:r>
    </w:p>
    <w:p w:rsidR="00C65E72" w:rsidRPr="00FE1957" w:rsidRDefault="00C65E72" w:rsidP="00D70AC2">
      <w:pPr>
        <w:ind w:firstLine="567"/>
        <w:jc w:val="both"/>
      </w:pPr>
      <w:r w:rsidRPr="00FE1957">
        <w:rPr>
          <w:noProof/>
        </w:rPr>
        <w:t>7.16</w:t>
      </w:r>
      <w:r w:rsidRPr="00FE1957">
        <w:t xml:space="preserve"> При нагнетании </w:t>
      </w:r>
      <w:bookmarkStart w:id="548" w:name="OCRUncertain1407"/>
      <w:r w:rsidRPr="00FE1957">
        <w:t>в</w:t>
      </w:r>
      <w:bookmarkEnd w:id="548"/>
      <w:r w:rsidRPr="00FE1957">
        <w:t>о</w:t>
      </w:r>
      <w:bookmarkStart w:id="549" w:name="OCRUncertain1408"/>
      <w:r w:rsidRPr="00FE1957">
        <w:t>з</w:t>
      </w:r>
      <w:bookmarkEnd w:id="549"/>
      <w:r w:rsidRPr="00FE1957">
        <w:t>духа или газа в силос, при работе пневматических сист</w:t>
      </w:r>
      <w:bookmarkStart w:id="550" w:name="OCRUncertain1409"/>
      <w:r w:rsidRPr="00FE1957">
        <w:t>е</w:t>
      </w:r>
      <w:bookmarkEnd w:id="550"/>
      <w:r w:rsidRPr="00FE1957">
        <w:t>м выпуска, активной вентиляции и га</w:t>
      </w:r>
      <w:bookmarkStart w:id="551" w:name="OCRUncertain1411"/>
      <w:r w:rsidRPr="00FE1957">
        <w:t>з</w:t>
      </w:r>
      <w:bookmarkEnd w:id="551"/>
      <w:r w:rsidRPr="00FE1957">
        <w:t>ации н</w:t>
      </w:r>
      <w:bookmarkStart w:id="552" w:name="OCRUncertain1412"/>
      <w:r w:rsidRPr="00FE1957">
        <w:t>е</w:t>
      </w:r>
      <w:bookmarkEnd w:id="552"/>
      <w:r w:rsidRPr="00FE1957">
        <w:t>подвижного сып</w:t>
      </w:r>
      <w:bookmarkStart w:id="553" w:name="OCRUncertain1413"/>
      <w:r w:rsidRPr="00FE1957">
        <w:t>у</w:t>
      </w:r>
      <w:bookmarkEnd w:id="553"/>
      <w:r w:rsidRPr="00FE1957">
        <w:t>чего материала (без образования кипящего слоя) кроме давлений сып</w:t>
      </w:r>
      <w:bookmarkStart w:id="554" w:name="OCRUncertain1414"/>
      <w:r w:rsidRPr="00FE1957">
        <w:t>у</w:t>
      </w:r>
      <w:bookmarkEnd w:id="554"/>
      <w:r w:rsidRPr="00FE1957">
        <w:t xml:space="preserve">чих материалов должно быть учтено избыточное давление </w:t>
      </w:r>
      <w:bookmarkStart w:id="555" w:name="OCRUncertain1415"/>
      <w:r w:rsidRPr="00FE1957">
        <w:t>в</w:t>
      </w:r>
      <w:bookmarkEnd w:id="555"/>
      <w:r w:rsidRPr="00FE1957">
        <w:t>оздуха или газа на стены и днище силоса.</w:t>
      </w:r>
    </w:p>
    <w:p w:rsidR="00C65E72" w:rsidRPr="00FE1957" w:rsidRDefault="00C65E72" w:rsidP="00D70AC2">
      <w:pPr>
        <w:ind w:firstLine="567"/>
        <w:jc w:val="both"/>
      </w:pPr>
      <w:r w:rsidRPr="00FE1957">
        <w:t>Значение и распределение избыточного давления воздуха принимаются по данным подраздела проекта «Технологические решения».</w:t>
      </w:r>
    </w:p>
    <w:p w:rsidR="00C65E72" w:rsidRPr="00FE1957" w:rsidRDefault="00C65E72" w:rsidP="00D70AC2">
      <w:pPr>
        <w:ind w:firstLine="567"/>
        <w:jc w:val="both"/>
      </w:pPr>
      <w:r w:rsidRPr="00FE1957">
        <w:rPr>
          <w:noProof/>
        </w:rPr>
        <w:t>7.17</w:t>
      </w:r>
      <w:r w:rsidRPr="00FE1957">
        <w:t xml:space="preserve"> Д</w:t>
      </w:r>
      <w:bookmarkStart w:id="556" w:name="OCRUncertain1416"/>
      <w:r w:rsidRPr="00FE1957">
        <w:t>л</w:t>
      </w:r>
      <w:bookmarkEnd w:id="556"/>
      <w:r w:rsidRPr="00FE1957">
        <w:t>я силосов</w:t>
      </w:r>
      <w:bookmarkStart w:id="557" w:name="OCRUncertain1417"/>
      <w:r w:rsidRPr="00FE1957">
        <w:t>,</w:t>
      </w:r>
      <w:bookmarkEnd w:id="557"/>
      <w:r w:rsidRPr="00FE1957">
        <w:t xml:space="preserve"> в которых нагнетается воздух с обра</w:t>
      </w:r>
      <w:bookmarkStart w:id="558" w:name="OCRUncertain1418"/>
      <w:r w:rsidRPr="00FE1957">
        <w:t>з</w:t>
      </w:r>
      <w:bookmarkEnd w:id="558"/>
      <w:r w:rsidRPr="00FE1957">
        <w:t>ованием кипящего слоя (гомогенизация)</w:t>
      </w:r>
      <w:bookmarkStart w:id="559" w:name="OCRUncertain1419"/>
      <w:r w:rsidRPr="00FE1957">
        <w:rPr>
          <w:noProof/>
        </w:rPr>
        <w:t xml:space="preserve">, </w:t>
      </w:r>
      <w:bookmarkEnd w:id="559"/>
      <w:r w:rsidRPr="00FE1957">
        <w:t>нормативное давление на днище и стены в пределах кипящего слоя определяется от сыпучего материала и сжатого во</w:t>
      </w:r>
      <w:bookmarkStart w:id="560" w:name="OCRUncertain1420"/>
      <w:r w:rsidRPr="00FE1957">
        <w:t>з</w:t>
      </w:r>
      <w:bookmarkEnd w:id="560"/>
      <w:r w:rsidRPr="00FE1957">
        <w:t>д</w:t>
      </w:r>
      <w:bookmarkStart w:id="561" w:name="OCRUncertain1421"/>
      <w:r w:rsidRPr="00FE1957">
        <w:t>у</w:t>
      </w:r>
      <w:bookmarkEnd w:id="561"/>
      <w:r w:rsidRPr="00FE1957">
        <w:t>ха как гидростатическое давление жидкости с удельным весом, равным</w:t>
      </w:r>
      <w:r w:rsidRPr="00FE1957">
        <w:rPr>
          <w:noProof/>
        </w:rPr>
        <w:t xml:space="preserve"> 0,6</w:t>
      </w:r>
      <w:bookmarkStart w:id="562" w:name="OCRUncertain1422"/>
      <w:r w:rsidRPr="00FE1957">
        <w:rPr>
          <w:noProof/>
        </w:rPr>
        <w:t>7</w:t>
      </w:r>
      <w:bookmarkEnd w:id="562"/>
      <w:r w:rsidRPr="00846980">
        <w:rPr>
          <w:noProof/>
        </w:rPr>
        <w:sym w:font="Symbol" w:char="F067"/>
      </w:r>
      <w:r w:rsidRPr="00FE1957">
        <w:t>, где</w:t>
      </w:r>
      <w:r w:rsidRPr="00FE1957">
        <w:rPr>
          <w:noProof/>
        </w:rPr>
        <w:t xml:space="preserve"> </w:t>
      </w:r>
      <w:r w:rsidRPr="00846980">
        <w:rPr>
          <w:noProof/>
        </w:rPr>
        <w:sym w:font="Symbol" w:char="F067"/>
      </w:r>
      <w:r w:rsidRPr="00FE1957">
        <w:rPr>
          <w:noProof/>
        </w:rPr>
        <w:t xml:space="preserve"> </w:t>
      </w:r>
      <w:bookmarkStart w:id="563" w:name="OCRUncertain1423"/>
      <w:r w:rsidRPr="00FE1957">
        <w:t>–</w:t>
      </w:r>
      <w:r w:rsidRPr="00FE1957">
        <w:rPr>
          <w:noProof/>
        </w:rPr>
        <w:t xml:space="preserve"> </w:t>
      </w:r>
      <w:bookmarkEnd w:id="563"/>
      <w:r w:rsidRPr="00FE1957">
        <w:t>удельный вес сыпучего материала (</w:t>
      </w:r>
      <w:r>
        <w:t xml:space="preserve">см. </w:t>
      </w:r>
      <w:r w:rsidRPr="00FE1957">
        <w:lastRenderedPageBreak/>
        <w:t>приложение</w:t>
      </w:r>
      <w:bookmarkStart w:id="564" w:name="OCRUncertain1426"/>
      <w:r w:rsidRPr="00FE1957">
        <w:rPr>
          <w:noProof/>
        </w:rPr>
        <w:t xml:space="preserve"> В</w:t>
      </w:r>
      <w:r w:rsidRPr="00FE1957">
        <w:t>)</w:t>
      </w:r>
      <w:r w:rsidRPr="00FE1957">
        <w:rPr>
          <w:noProof/>
        </w:rPr>
        <w:t>,</w:t>
      </w:r>
      <w:bookmarkEnd w:id="564"/>
      <w:r w:rsidRPr="00FE1957">
        <w:t xml:space="preserve"> при этом следует учитывать повышение уровня сыпучего материала в связи с уменьшением удельного веса в процессе гомогени</w:t>
      </w:r>
      <w:bookmarkStart w:id="565" w:name="OCRUncertain1427"/>
      <w:r w:rsidRPr="00FE1957">
        <w:t>з</w:t>
      </w:r>
      <w:bookmarkEnd w:id="565"/>
      <w:r w:rsidRPr="00FE1957">
        <w:t>ации.</w:t>
      </w:r>
    </w:p>
    <w:p w:rsidR="00C65E72" w:rsidRDefault="00C65E72" w:rsidP="00D70AC2">
      <w:pPr>
        <w:ind w:firstLine="567"/>
        <w:jc w:val="both"/>
      </w:pPr>
      <w:r w:rsidRPr="00FE1957">
        <w:rPr>
          <w:noProof/>
        </w:rPr>
        <w:t>7.18</w:t>
      </w:r>
      <w:r w:rsidRPr="00FE1957">
        <w:t xml:space="preserve"> Температурные воздействия от суточного изменения температуры наружного воздуха и перепада температуры по то</w:t>
      </w:r>
      <w:bookmarkStart w:id="566" w:name="OCRUncertain1428"/>
      <w:r w:rsidRPr="00FE1957">
        <w:t>л</w:t>
      </w:r>
      <w:bookmarkEnd w:id="566"/>
      <w:r w:rsidRPr="00FE1957">
        <w:t>щине стен допускается заменять дополните</w:t>
      </w:r>
      <w:bookmarkStart w:id="567" w:name="OCRUncertain1429"/>
      <w:r w:rsidRPr="00FE1957">
        <w:t>л</w:t>
      </w:r>
      <w:bookmarkEnd w:id="567"/>
      <w:r w:rsidRPr="00FE1957">
        <w:t>ьным горизонтальным давлением сыпучего материала на наружные стены сб</w:t>
      </w:r>
      <w:bookmarkStart w:id="568" w:name="OCRUncertain1430"/>
      <w:r w:rsidRPr="00FE1957">
        <w:t>л</w:t>
      </w:r>
      <w:bookmarkEnd w:id="568"/>
      <w:r w:rsidRPr="00FE1957">
        <w:t xml:space="preserve">окированных или отдельно стоящих </w:t>
      </w:r>
      <w:bookmarkStart w:id="569" w:name="OCRUncertain1431"/>
      <w:r w:rsidRPr="00FE1957">
        <w:t>силосов,</w:t>
      </w:r>
      <w:bookmarkEnd w:id="569"/>
      <w:r w:rsidRPr="00FE1957">
        <w:t xml:space="preserve"> считая его ра</w:t>
      </w:r>
      <w:bookmarkStart w:id="570" w:name="OCRUncertain1432"/>
      <w:r w:rsidRPr="00FE1957">
        <w:t>в</w:t>
      </w:r>
      <w:bookmarkEnd w:id="570"/>
      <w:r w:rsidRPr="00FE1957">
        <w:t xml:space="preserve">номерно распределенным по периметру и высоте. Нормативное значение этого </w:t>
      </w:r>
      <w:proofErr w:type="gramStart"/>
      <w:r w:rsidRPr="00FE1957">
        <w:t xml:space="preserve">давления </w:t>
      </w:r>
      <w:r w:rsidRPr="00FE1957">
        <w:rPr>
          <w:position w:val="-10"/>
        </w:rPr>
        <w:object w:dxaOrig="340" w:dyaOrig="360">
          <v:shape id="_x0000_i1045" type="#_x0000_t75" style="width:17.25pt;height:18pt" o:ole="">
            <v:imagedata r:id="rId48" o:title=""/>
          </v:shape>
          <o:OLEObject Type="Embed" ProgID="Equation.3" ShapeID="_x0000_i1045" DrawAspect="Content" ObjectID="_1754915179" r:id="rId49"/>
        </w:object>
      </w:r>
      <w:r w:rsidRPr="00FE1957">
        <w:t xml:space="preserve"> </w:t>
      </w:r>
      <w:r w:rsidR="001E6F26">
        <w:t>вычисляе</w:t>
      </w:r>
      <w:r>
        <w:t>тся</w:t>
      </w:r>
      <w:proofErr w:type="gramEnd"/>
      <w:r w:rsidRPr="00FE1957">
        <w:t xml:space="preserve"> по формуле</w:t>
      </w:r>
    </w:p>
    <w:p w:rsidR="00C65E72" w:rsidRPr="00FE1957" w:rsidRDefault="00C65E72" w:rsidP="00876864">
      <w:pPr>
        <w:ind w:firstLine="709"/>
        <w:jc w:val="right"/>
        <w:rPr>
          <w:noProof/>
        </w:rPr>
      </w:pPr>
      <w:r w:rsidRPr="00FE1957">
        <w:t xml:space="preserve"> </w:t>
      </w:r>
      <w:r w:rsidR="00926F39" w:rsidRPr="00926F39">
        <w:rPr>
          <w:position w:val="-60"/>
        </w:rPr>
        <w:object w:dxaOrig="2100" w:dyaOrig="980">
          <v:shape id="_x0000_i1046" type="#_x0000_t75" style="width:105pt;height:48.75pt" o:ole="">
            <v:imagedata r:id="rId50" o:title=""/>
          </v:shape>
          <o:OLEObject Type="Embed" ProgID="Equation.3" ShapeID="_x0000_i1046" DrawAspect="Content" ObjectID="_1754915180" r:id="rId51"/>
        </w:object>
      </w:r>
      <w:r w:rsidRPr="00FE1957">
        <w:t xml:space="preserve">,     </w:t>
      </w:r>
      <w:r>
        <w:t xml:space="preserve">                                              </w:t>
      </w:r>
      <w:r w:rsidRPr="00FE1957">
        <w:t xml:space="preserve"> (</w:t>
      </w:r>
      <w:r w:rsidRPr="00FE1957">
        <w:rPr>
          <w:noProof/>
        </w:rPr>
        <w:t>7</w:t>
      </w:r>
      <w:bookmarkStart w:id="571" w:name="OCRUncertain1437"/>
      <w:r w:rsidRPr="00FE1957">
        <w:t>)</w:t>
      </w:r>
      <w:bookmarkEnd w:id="571"/>
    </w:p>
    <w:p w:rsidR="00C65E72" w:rsidRPr="00FE1957" w:rsidRDefault="00C65E72" w:rsidP="00926F39">
      <w:pPr>
        <w:ind w:left="1083" w:hanging="1083"/>
        <w:jc w:val="both"/>
        <w:rPr>
          <w:noProof/>
        </w:rPr>
      </w:pPr>
      <w:r w:rsidRPr="00FE1957">
        <w:t xml:space="preserve">где </w:t>
      </w:r>
      <w:r w:rsidRPr="00FE1957">
        <w:rPr>
          <w:i/>
          <w:iCs/>
        </w:rPr>
        <w:t>Т</w:t>
      </w:r>
      <w:r w:rsidRPr="00876864">
        <w:rPr>
          <w:vertAlign w:val="subscript"/>
        </w:rPr>
        <w:t>1</w:t>
      </w:r>
      <w:r w:rsidRPr="00FE1957">
        <w:t xml:space="preserve"> –</w:t>
      </w:r>
      <w:r>
        <w:t xml:space="preserve"> </w:t>
      </w:r>
      <w:r w:rsidRPr="00FE1957">
        <w:t>с</w:t>
      </w:r>
      <w:bookmarkStart w:id="572" w:name="OCRUncertain1440"/>
      <w:r w:rsidRPr="00FE1957">
        <w:t>у</w:t>
      </w:r>
      <w:bookmarkEnd w:id="572"/>
      <w:r w:rsidRPr="00FE1957">
        <w:t>точная амплитуда температ</w:t>
      </w:r>
      <w:bookmarkStart w:id="573" w:name="OCRUncertain1441"/>
      <w:r w:rsidRPr="00FE1957">
        <w:t>у</w:t>
      </w:r>
      <w:bookmarkEnd w:id="573"/>
      <w:r w:rsidRPr="00FE1957">
        <w:t>ры наружного возд</w:t>
      </w:r>
      <w:bookmarkStart w:id="574" w:name="OCRUncertain1442"/>
      <w:r w:rsidRPr="00FE1957">
        <w:t>у</w:t>
      </w:r>
      <w:bookmarkEnd w:id="574"/>
      <w:r w:rsidRPr="00FE1957">
        <w:t xml:space="preserve">ха, принимаемая по </w:t>
      </w:r>
      <w:r>
        <w:t xml:space="preserve">                    СП 20.13330;</w:t>
      </w:r>
    </w:p>
    <w:p w:rsidR="00C65E72" w:rsidRDefault="00C65E72" w:rsidP="00926F39">
      <w:pPr>
        <w:tabs>
          <w:tab w:val="left" w:pos="456"/>
        </w:tabs>
        <w:ind w:left="1083" w:hanging="1083"/>
        <w:jc w:val="both"/>
      </w:pPr>
      <w:bookmarkStart w:id="575" w:name="OCRUncertain1443"/>
      <w:r>
        <w:rPr>
          <w:i/>
          <w:iCs/>
        </w:rPr>
        <w:tab/>
      </w:r>
      <w:proofErr w:type="spellStart"/>
      <w:r w:rsidRPr="00FE1957">
        <w:rPr>
          <w:i/>
          <w:iCs/>
        </w:rPr>
        <w:t>Е</w:t>
      </w:r>
      <w:bookmarkEnd w:id="575"/>
      <w:r w:rsidRPr="00FE1957">
        <w:rPr>
          <w:i/>
          <w:iCs/>
          <w:vertAlign w:val="subscript"/>
        </w:rPr>
        <w:t>т</w:t>
      </w:r>
      <w:proofErr w:type="spellEnd"/>
      <w:r w:rsidRPr="00FE1957">
        <w:rPr>
          <w:i/>
          <w:iCs/>
          <w:noProof/>
          <w:vertAlign w:val="subscript"/>
        </w:rPr>
        <w:t xml:space="preserve"> </w:t>
      </w:r>
      <w:r w:rsidR="00926F39">
        <w:rPr>
          <w:i/>
          <w:iCs/>
          <w:noProof/>
        </w:rPr>
        <w:t>–</w:t>
      </w:r>
      <w:r w:rsidRPr="00FE1957">
        <w:t xml:space="preserve"> модуль деформации сжатия сыпучего материала; для з</w:t>
      </w:r>
      <w:bookmarkStart w:id="576" w:name="OCRUncertain1445"/>
      <w:r w:rsidRPr="00FE1957">
        <w:t>е</w:t>
      </w:r>
      <w:bookmarkEnd w:id="576"/>
      <w:r w:rsidRPr="00FE1957">
        <w:t xml:space="preserve">рновых силосов значение </w:t>
      </w:r>
      <w:proofErr w:type="spellStart"/>
      <w:r w:rsidRPr="00FE1957">
        <w:rPr>
          <w:i/>
          <w:iCs/>
        </w:rPr>
        <w:t>Е</w:t>
      </w:r>
      <w:r w:rsidRPr="00FE1957">
        <w:rPr>
          <w:i/>
          <w:iCs/>
          <w:vertAlign w:val="subscript"/>
        </w:rPr>
        <w:t>т</w:t>
      </w:r>
      <w:proofErr w:type="spellEnd"/>
      <w:r>
        <w:t>, МПа (кгс/см</w:t>
      </w:r>
      <w:r w:rsidRPr="00876864">
        <w:rPr>
          <w:vertAlign w:val="superscript"/>
        </w:rPr>
        <w:t>2</w:t>
      </w:r>
      <w:r>
        <w:t>)</w:t>
      </w:r>
      <w:r w:rsidR="000D6367">
        <w:t>,</w:t>
      </w:r>
      <w:r>
        <w:t xml:space="preserve"> </w:t>
      </w:r>
      <w:r w:rsidRPr="00FE1957">
        <w:t>допускается принимат</w:t>
      </w:r>
      <w:bookmarkStart w:id="577" w:name="OCRUncertain1447"/>
      <w:r w:rsidRPr="00FE1957">
        <w:t>ь</w:t>
      </w:r>
      <w:bookmarkEnd w:id="577"/>
      <w:r>
        <w:t xml:space="preserve"> по формуле</w:t>
      </w:r>
    </w:p>
    <w:bookmarkStart w:id="578" w:name="OCRUncertain1448"/>
    <w:p w:rsidR="00C65E72" w:rsidRDefault="00DB7724" w:rsidP="00FE1957">
      <w:pPr>
        <w:ind w:firstLine="709"/>
        <w:jc w:val="center"/>
      </w:pPr>
      <w:r w:rsidRPr="00DB7724">
        <w:rPr>
          <w:position w:val="-20"/>
        </w:rPr>
        <w:object w:dxaOrig="1800" w:dyaOrig="580">
          <v:shape id="_x0000_i1047" type="#_x0000_t75" style="width:87.75pt;height:28.5pt" o:ole="">
            <v:imagedata r:id="rId52" o:title=""/>
          </v:shape>
          <o:OLEObject Type="Embed" ProgID="Equation.3" ShapeID="_x0000_i1047" DrawAspect="Content" ObjectID="_1754915181" r:id="rId53"/>
        </w:object>
      </w:r>
      <w:bookmarkEnd w:id="578"/>
      <w:r w:rsidR="00C65E72" w:rsidRPr="00FE1957">
        <w:t>,</w:t>
      </w:r>
      <w:bookmarkStart w:id="579" w:name="OCRUncertain1451"/>
      <w:r w:rsidR="00C65E72" w:rsidRPr="00FE1957">
        <w:t xml:space="preserve"> М</w:t>
      </w:r>
      <w:bookmarkEnd w:id="579"/>
      <w:r w:rsidR="00C65E72" w:rsidRPr="00FE1957">
        <w:t>Па</w:t>
      </w:r>
    </w:p>
    <w:p w:rsidR="00C65E72" w:rsidRDefault="00DB7724" w:rsidP="00FE1957">
      <w:pPr>
        <w:ind w:firstLine="709"/>
        <w:jc w:val="center"/>
      </w:pPr>
      <w:r w:rsidRPr="00DB7724">
        <w:rPr>
          <w:position w:val="-28"/>
        </w:rPr>
        <w:object w:dxaOrig="3040" w:dyaOrig="680">
          <v:shape id="_x0000_i1048" type="#_x0000_t75" style="width:162.75pt;height:34.5pt" o:ole="">
            <v:imagedata r:id="rId54" o:title=""/>
          </v:shape>
          <o:OLEObject Type="Embed" ProgID="Equation.3" ShapeID="_x0000_i1048" DrawAspect="Content" ObjectID="_1754915182" r:id="rId55"/>
        </w:object>
      </w:r>
      <w:bookmarkStart w:id="580" w:name="OCRUncertain1455"/>
      <w:r w:rsidR="00C65E72" w:rsidRPr="00FE1957">
        <w:t>;</w:t>
      </w:r>
      <w:bookmarkEnd w:id="580"/>
    </w:p>
    <w:p w:rsidR="00C65E72" w:rsidRPr="00FE1957" w:rsidRDefault="00926F39" w:rsidP="00926F39">
      <w:pPr>
        <w:tabs>
          <w:tab w:val="left" w:pos="456"/>
          <w:tab w:val="left" w:pos="798"/>
        </w:tabs>
        <w:ind w:left="1083" w:hanging="1083"/>
        <w:jc w:val="both"/>
      </w:pPr>
      <w:r>
        <w:rPr>
          <w:i/>
          <w:iCs/>
        </w:rPr>
        <w:tab/>
      </w:r>
      <w:proofErr w:type="spellStart"/>
      <w:r w:rsidR="00C65E72" w:rsidRPr="00FE1957">
        <w:rPr>
          <w:i/>
          <w:iCs/>
        </w:rPr>
        <w:t>Е</w:t>
      </w:r>
      <w:r w:rsidR="00C65E72" w:rsidRPr="00FE1957">
        <w:rPr>
          <w:i/>
          <w:iCs/>
          <w:vertAlign w:val="subscript"/>
        </w:rPr>
        <w:t>с</w:t>
      </w:r>
      <w:proofErr w:type="spellEnd"/>
      <w:r>
        <w:rPr>
          <w:i/>
          <w:iCs/>
          <w:noProof/>
        </w:rPr>
        <w:tab/>
        <w:t>–</w:t>
      </w:r>
      <w:r>
        <w:rPr>
          <w:i/>
          <w:iCs/>
          <w:noProof/>
        </w:rPr>
        <w:tab/>
      </w:r>
      <w:r w:rsidR="00C65E72" w:rsidRPr="00FE1957">
        <w:t>модуль упр</w:t>
      </w:r>
      <w:bookmarkStart w:id="581" w:name="OCRUncertain1457"/>
      <w:r w:rsidR="00C65E72" w:rsidRPr="00FE1957">
        <w:t>у</w:t>
      </w:r>
      <w:bookmarkEnd w:id="581"/>
      <w:r w:rsidR="00C65E72" w:rsidRPr="00FE1957">
        <w:t>гости материала ст</w:t>
      </w:r>
      <w:bookmarkStart w:id="582" w:name="OCRUncertain1458"/>
      <w:r w:rsidR="00C65E72" w:rsidRPr="00FE1957">
        <w:t>е</w:t>
      </w:r>
      <w:bookmarkEnd w:id="582"/>
      <w:r w:rsidR="00C65E72" w:rsidRPr="00FE1957">
        <w:t>н силосов; для железобетонных стен с учетом трещин допускается принимать</w:t>
      </w:r>
      <w:r w:rsidR="00C65E72">
        <w:t xml:space="preserve"> </w:t>
      </w:r>
      <w:proofErr w:type="spellStart"/>
      <w:r w:rsidR="00C65E72" w:rsidRPr="00FE1957">
        <w:rPr>
          <w:i/>
          <w:iCs/>
        </w:rPr>
        <w:t>Е</w:t>
      </w:r>
      <w:bookmarkStart w:id="583" w:name="OCRUncertain1459"/>
      <w:r w:rsidR="00C65E72" w:rsidRPr="00FE1957">
        <w:rPr>
          <w:i/>
          <w:iCs/>
          <w:vertAlign w:val="subscript"/>
        </w:rPr>
        <w:t>с</w:t>
      </w:r>
      <w:proofErr w:type="spellEnd"/>
      <w:r w:rsidR="00C65E72" w:rsidRPr="00FE1957">
        <w:rPr>
          <w:i/>
          <w:iCs/>
        </w:rPr>
        <w:t>=</w:t>
      </w:r>
      <w:bookmarkEnd w:id="583"/>
      <w:r w:rsidR="00C65E72">
        <w:t xml:space="preserve"> 10</w:t>
      </w:r>
      <w:r w:rsidR="00C65E72" w:rsidRPr="00FE1957">
        <w:t>0</w:t>
      </w:r>
      <w:bookmarkStart w:id="584" w:name="OCRUncertain1460"/>
      <w:r w:rsidR="00C65E72" w:rsidRPr="00FE1957">
        <w:t>00 М</w:t>
      </w:r>
      <w:bookmarkEnd w:id="584"/>
      <w:r w:rsidR="00DB7724">
        <w:t>П</w:t>
      </w:r>
      <w:r w:rsidR="00C65E72" w:rsidRPr="00FE1957">
        <w:t>а</w:t>
      </w:r>
      <w:bookmarkStart w:id="585" w:name="OCRUncertain1461"/>
      <w:r w:rsidR="00C65E72" w:rsidRPr="00FE1957">
        <w:t xml:space="preserve"> (</w:t>
      </w:r>
      <w:bookmarkEnd w:id="585"/>
      <w:r w:rsidR="00C65E72" w:rsidRPr="00FE1957">
        <w:t>10</w:t>
      </w:r>
      <w:bookmarkStart w:id="586" w:name="OCRUncertain1462"/>
      <w:r w:rsidR="00C65E72">
        <w:t>0</w:t>
      </w:r>
      <w:r w:rsidR="00C65E72" w:rsidRPr="00FE1957">
        <w:t>000</w:t>
      </w:r>
      <w:bookmarkEnd w:id="586"/>
      <w:r w:rsidR="00C65E72" w:rsidRPr="00FE1957">
        <w:t xml:space="preserve"> кгс/см</w:t>
      </w:r>
      <w:bookmarkStart w:id="587" w:name="OCRUncertain1463"/>
      <w:r w:rsidR="00C65E72" w:rsidRPr="00876864">
        <w:rPr>
          <w:vertAlign w:val="superscript"/>
        </w:rPr>
        <w:t>2</w:t>
      </w:r>
      <w:r w:rsidR="00C65E72" w:rsidRPr="00FE1957">
        <w:t>);</w:t>
      </w:r>
      <w:bookmarkEnd w:id="587"/>
    </w:p>
    <w:p w:rsidR="00C65E72" w:rsidRPr="00FE1957" w:rsidRDefault="00BA3920" w:rsidP="00BA3920">
      <w:pPr>
        <w:tabs>
          <w:tab w:val="left" w:pos="513"/>
          <w:tab w:val="left" w:pos="798"/>
        </w:tabs>
        <w:ind w:left="1083" w:hanging="1083"/>
        <w:jc w:val="both"/>
      </w:pPr>
      <w:bookmarkStart w:id="588" w:name="OCRUncertain1464"/>
      <w:r>
        <w:rPr>
          <w:i/>
          <w:iCs/>
        </w:rPr>
        <w:tab/>
      </w:r>
      <w:proofErr w:type="spellStart"/>
      <w:r w:rsidR="00C65E72" w:rsidRPr="00FE1957">
        <w:rPr>
          <w:i/>
          <w:iCs/>
          <w:lang w:val="en-US"/>
        </w:rPr>
        <w:t>k</w:t>
      </w:r>
      <w:r w:rsidR="00C65E72" w:rsidRPr="00FE1957">
        <w:rPr>
          <w:i/>
          <w:iCs/>
          <w:vertAlign w:val="subscript"/>
          <w:lang w:val="en-US"/>
        </w:rPr>
        <w:t>t</w:t>
      </w:r>
      <w:bookmarkEnd w:id="588"/>
      <w:proofErr w:type="spellEnd"/>
      <w:r>
        <w:rPr>
          <w:noProof/>
        </w:rPr>
        <w:tab/>
        <w:t>–</w:t>
      </w:r>
      <w:r>
        <w:tab/>
      </w:r>
      <w:r w:rsidR="00C65E72">
        <w:t>коэффициент равный:</w:t>
      </w:r>
      <w:r w:rsidR="00C65E72" w:rsidRPr="00FE1957">
        <w:rPr>
          <w:noProof/>
        </w:rPr>
        <w:t xml:space="preserve"> 2 </w:t>
      </w:r>
      <w:r w:rsidR="00C65E72" w:rsidRPr="00FE1957">
        <w:t>–</w:t>
      </w:r>
      <w:r w:rsidR="00C65E72">
        <w:t xml:space="preserve"> </w:t>
      </w:r>
      <w:r w:rsidR="00C65E72" w:rsidRPr="00FE1957">
        <w:t>для стальных и монолитных железобетонных стен силосов</w:t>
      </w:r>
      <w:r w:rsidR="00C65E72">
        <w:t>;</w:t>
      </w:r>
      <w:r w:rsidR="00C65E72" w:rsidRPr="00FE1957">
        <w:t xml:space="preserve"> </w:t>
      </w:r>
      <w:r w:rsidR="00C65E72" w:rsidRPr="00FE1957">
        <w:rPr>
          <w:noProof/>
        </w:rPr>
        <w:t xml:space="preserve"> 1</w:t>
      </w:r>
      <w:r w:rsidR="00C65E72" w:rsidRPr="00FE1957">
        <w:t xml:space="preserve"> –</w:t>
      </w:r>
      <w:r w:rsidR="00C65E72">
        <w:t xml:space="preserve"> </w:t>
      </w:r>
      <w:r w:rsidR="00C65E72" w:rsidRPr="00FE1957">
        <w:t>для сборных железобетонных стен;</w:t>
      </w:r>
    </w:p>
    <w:p w:rsidR="00C65E72" w:rsidRPr="00FE1957" w:rsidRDefault="00BA3920" w:rsidP="00BA3920">
      <w:pPr>
        <w:tabs>
          <w:tab w:val="left" w:pos="513"/>
          <w:tab w:val="left" w:pos="798"/>
        </w:tabs>
        <w:ind w:left="1083" w:hanging="1083"/>
        <w:jc w:val="both"/>
      </w:pPr>
      <w:r>
        <w:rPr>
          <w:i/>
          <w:iCs/>
        </w:rPr>
        <w:tab/>
      </w:r>
      <w:r w:rsidR="00C65E72" w:rsidRPr="00FE1957">
        <w:rPr>
          <w:i/>
          <w:iCs/>
        </w:rPr>
        <w:t>а</w:t>
      </w:r>
      <w:r w:rsidR="00C65E72" w:rsidRPr="00FE1957">
        <w:rPr>
          <w:i/>
          <w:iCs/>
          <w:vertAlign w:val="subscript"/>
          <w:lang w:val="en-US"/>
        </w:rPr>
        <w:t>t</w:t>
      </w:r>
      <w:r>
        <w:rPr>
          <w:i/>
          <w:iCs/>
          <w:noProof/>
        </w:rPr>
        <w:tab/>
        <w:t>–</w:t>
      </w:r>
      <w:r>
        <w:rPr>
          <w:i/>
          <w:iCs/>
          <w:noProof/>
        </w:rPr>
        <w:tab/>
      </w:r>
      <w:r w:rsidR="00C65E72" w:rsidRPr="00FE1957">
        <w:t>коэффициент линейной т</w:t>
      </w:r>
      <w:bookmarkStart w:id="589" w:name="OCRUncertain1466"/>
      <w:r w:rsidR="00C65E72" w:rsidRPr="00FE1957">
        <w:t>е</w:t>
      </w:r>
      <w:bookmarkEnd w:id="589"/>
      <w:r w:rsidR="00C65E72" w:rsidRPr="00FE1957">
        <w:t>мпературной деформации материала стен;</w:t>
      </w:r>
    </w:p>
    <w:p w:rsidR="00C65E72" w:rsidRPr="00FE1957" w:rsidRDefault="00BA3920" w:rsidP="00BA3920">
      <w:pPr>
        <w:tabs>
          <w:tab w:val="left" w:pos="513"/>
          <w:tab w:val="left" w:pos="798"/>
        </w:tabs>
        <w:ind w:left="1083" w:hanging="1083"/>
        <w:jc w:val="both"/>
      </w:pPr>
      <w:r>
        <w:rPr>
          <w:i/>
          <w:iCs/>
        </w:rPr>
        <w:tab/>
      </w:r>
      <w:r w:rsidR="00C65E72" w:rsidRPr="00FE1957">
        <w:rPr>
          <w:i/>
          <w:iCs/>
          <w:lang w:val="en-US"/>
        </w:rPr>
        <w:t>d</w:t>
      </w:r>
      <w:r>
        <w:rPr>
          <w:i/>
          <w:iCs/>
        </w:rPr>
        <w:tab/>
      </w:r>
      <w:r>
        <w:rPr>
          <w:noProof/>
        </w:rPr>
        <w:t>–</w:t>
      </w:r>
      <w:r>
        <w:rPr>
          <w:noProof/>
        </w:rPr>
        <w:tab/>
      </w:r>
      <w:r w:rsidR="00C65E72" w:rsidRPr="00FE1957">
        <w:t>внутренний диаметр силоса;</w:t>
      </w:r>
    </w:p>
    <w:p w:rsidR="00C65E72" w:rsidRPr="00FE1957" w:rsidRDefault="00BA3920" w:rsidP="00BA3920">
      <w:pPr>
        <w:tabs>
          <w:tab w:val="left" w:pos="513"/>
          <w:tab w:val="left" w:pos="798"/>
        </w:tabs>
        <w:ind w:left="1083" w:hanging="1083"/>
        <w:jc w:val="both"/>
      </w:pPr>
      <w:r>
        <w:rPr>
          <w:i/>
          <w:iCs/>
          <w:noProof/>
        </w:rPr>
        <w:tab/>
        <w:t>t</w:t>
      </w:r>
      <w:r>
        <w:rPr>
          <w:i/>
          <w:iCs/>
          <w:noProof/>
        </w:rPr>
        <w:tab/>
        <w:t>–</w:t>
      </w:r>
      <w:r>
        <w:rPr>
          <w:i/>
          <w:iCs/>
          <w:noProof/>
        </w:rPr>
        <w:tab/>
      </w:r>
      <w:r w:rsidR="00C65E72" w:rsidRPr="00FE1957">
        <w:t>толщина стен;</w:t>
      </w:r>
    </w:p>
    <w:p w:rsidR="00C65E72" w:rsidRPr="00FE1957" w:rsidRDefault="00BA3920" w:rsidP="00BA3920">
      <w:pPr>
        <w:tabs>
          <w:tab w:val="left" w:pos="513"/>
          <w:tab w:val="left" w:pos="798"/>
        </w:tabs>
        <w:ind w:left="1083" w:hanging="1083"/>
        <w:jc w:val="both"/>
        <w:rPr>
          <w:noProof/>
        </w:rPr>
      </w:pPr>
      <w:r>
        <w:rPr>
          <w:i/>
          <w:iCs/>
          <w:smallCaps/>
          <w:noProof/>
        </w:rPr>
        <w:tab/>
      </w:r>
      <w:r w:rsidR="00C65E72" w:rsidRPr="00FE1957">
        <w:rPr>
          <w:i/>
          <w:iCs/>
          <w:smallCaps/>
          <w:noProof/>
        </w:rPr>
        <w:sym w:font="Symbol" w:char="F06E"/>
      </w:r>
      <w:r>
        <w:rPr>
          <w:i/>
          <w:iCs/>
          <w:smallCaps/>
          <w:noProof/>
        </w:rPr>
        <w:tab/>
      </w:r>
      <w:r>
        <w:rPr>
          <w:i/>
          <w:iCs/>
          <w:noProof/>
        </w:rPr>
        <w:t>–</w:t>
      </w:r>
      <w:r>
        <w:rPr>
          <w:i/>
          <w:iCs/>
          <w:noProof/>
        </w:rPr>
        <w:tab/>
      </w:r>
      <w:r w:rsidR="00C65E72" w:rsidRPr="00FE1957">
        <w:t xml:space="preserve">начальный коэффициент </w:t>
      </w:r>
      <w:bookmarkStart w:id="590" w:name="OCRUncertain1469"/>
      <w:r w:rsidR="00C65E72" w:rsidRPr="00FE1957">
        <w:t>п</w:t>
      </w:r>
      <w:bookmarkEnd w:id="590"/>
      <w:r w:rsidR="00C65E72" w:rsidRPr="00FE1957">
        <w:t>оперечных деформаций (коэффициент Пуассона), при</w:t>
      </w:r>
      <w:bookmarkStart w:id="591" w:name="OCRUncertain1470"/>
      <w:r w:rsidR="00C65E72" w:rsidRPr="00FE1957">
        <w:t>нимаемый</w:t>
      </w:r>
      <w:bookmarkEnd w:id="591"/>
      <w:r w:rsidR="00C65E72" w:rsidRPr="00FE1957">
        <w:t xml:space="preserve"> для зерновых продуктов равны</w:t>
      </w:r>
      <w:r w:rsidR="000D6367">
        <w:t>м</w:t>
      </w:r>
      <w:r w:rsidR="00C65E72" w:rsidRPr="00FE1957">
        <w:rPr>
          <w:noProof/>
        </w:rPr>
        <w:t xml:space="preserve"> 0,4.</w:t>
      </w:r>
    </w:p>
    <w:p w:rsidR="00C65E72" w:rsidRDefault="00C65E72" w:rsidP="00BA3920">
      <w:pPr>
        <w:ind w:left="57" w:firstLine="513"/>
        <w:jc w:val="both"/>
      </w:pPr>
      <w:r w:rsidRPr="00FE1957">
        <w:t>Доп</w:t>
      </w:r>
      <w:bookmarkStart w:id="592" w:name="OCRUncertain1471"/>
      <w:r w:rsidRPr="00FE1957">
        <w:t>у</w:t>
      </w:r>
      <w:bookmarkEnd w:id="592"/>
      <w:r w:rsidRPr="00FE1957">
        <w:t xml:space="preserve">скается </w:t>
      </w:r>
      <w:proofErr w:type="gramStart"/>
      <w:r w:rsidRPr="00FE1957">
        <w:t>давление</w:t>
      </w:r>
      <w:bookmarkStart w:id="593" w:name="OCRUncertain1472"/>
      <w:r w:rsidRPr="00FE1957">
        <w:t xml:space="preserve"> </w:t>
      </w:r>
      <w:r w:rsidRPr="00FE1957">
        <w:rPr>
          <w:position w:val="-10"/>
          <w:lang w:val="en-US"/>
        </w:rPr>
        <w:object w:dxaOrig="340" w:dyaOrig="360">
          <v:shape id="_x0000_i1049" type="#_x0000_t75" style="width:17.25pt;height:18pt" o:ole="">
            <v:imagedata r:id="rId56" o:title=""/>
          </v:shape>
          <o:OLEObject Type="Embed" ProgID="Equation.3" ShapeID="_x0000_i1049" DrawAspect="Content" ObjectID="_1754915183" r:id="rId57"/>
        </w:object>
      </w:r>
      <w:bookmarkEnd w:id="593"/>
      <w:r w:rsidRPr="00FE1957">
        <w:t xml:space="preserve"> </w:t>
      </w:r>
      <w:r>
        <w:t>вычислять</w:t>
      </w:r>
      <w:proofErr w:type="gramEnd"/>
      <w:r w:rsidRPr="00FE1957">
        <w:t xml:space="preserve"> по </w:t>
      </w:r>
      <w:bookmarkStart w:id="594" w:name="OCRUncertain1473"/>
      <w:r w:rsidRPr="00FE1957">
        <w:t>фор</w:t>
      </w:r>
      <w:bookmarkEnd w:id="594"/>
      <w:r w:rsidRPr="00FE1957">
        <w:t>муле</w:t>
      </w:r>
    </w:p>
    <w:p w:rsidR="00C65E72" w:rsidRDefault="00C65E72" w:rsidP="00D7775F">
      <w:pPr>
        <w:spacing w:before="60" w:after="60"/>
        <w:ind w:firstLine="709"/>
        <w:jc w:val="right"/>
      </w:pPr>
      <w:r w:rsidRPr="00FE1957">
        <w:rPr>
          <w:i/>
          <w:iCs/>
          <w:position w:val="-10"/>
        </w:rPr>
        <w:object w:dxaOrig="1100" w:dyaOrig="360">
          <v:shape id="_x0000_i1050" type="#_x0000_t75" style="width:54.75pt;height:18pt" o:ole="">
            <v:imagedata r:id="rId58" o:title=""/>
          </v:shape>
          <o:OLEObject Type="Embed" ProgID="Equation.3" ShapeID="_x0000_i1050" DrawAspect="Content" ObjectID="_1754915184" r:id="rId59"/>
        </w:object>
      </w:r>
      <w:proofErr w:type="gramStart"/>
      <w:r w:rsidRPr="00FE1957">
        <w:t xml:space="preserve">,   </w:t>
      </w:r>
      <w:proofErr w:type="gramEnd"/>
      <w:r w:rsidRPr="00FE1957">
        <w:t xml:space="preserve">     </w:t>
      </w:r>
      <w:r>
        <w:t xml:space="preserve">                                                   </w:t>
      </w:r>
      <w:r w:rsidRPr="00FE1957">
        <w:t>(7а)</w:t>
      </w:r>
    </w:p>
    <w:p w:rsidR="00C65E72" w:rsidRPr="00FE1957" w:rsidRDefault="00C65E72" w:rsidP="00BA3920">
      <w:pPr>
        <w:tabs>
          <w:tab w:val="left" w:pos="798"/>
        </w:tabs>
        <w:ind w:left="1083" w:hanging="1026"/>
        <w:jc w:val="both"/>
      </w:pPr>
      <w:r w:rsidRPr="00FE1957">
        <w:t xml:space="preserve">где </w:t>
      </w:r>
      <w:bookmarkStart w:id="595" w:name="OCRUncertain1476"/>
      <w:proofErr w:type="spellStart"/>
      <w:r w:rsidRPr="00FE1957">
        <w:rPr>
          <w:i/>
          <w:iCs/>
          <w:lang w:val="en-US"/>
        </w:rPr>
        <w:t>k</w:t>
      </w:r>
      <w:r w:rsidRPr="00FE1957">
        <w:rPr>
          <w:i/>
          <w:iCs/>
          <w:vertAlign w:val="subscript"/>
          <w:lang w:val="en-US"/>
        </w:rPr>
        <w:t>t</w:t>
      </w:r>
      <w:proofErr w:type="spellEnd"/>
      <w:r w:rsidRPr="005A157C">
        <w:rPr>
          <w:vertAlign w:val="subscript"/>
        </w:rPr>
        <w:t>1</w:t>
      </w:r>
      <w:bookmarkEnd w:id="595"/>
      <w:r w:rsidR="00BA3920">
        <w:rPr>
          <w:vertAlign w:val="subscript"/>
        </w:rPr>
        <w:tab/>
      </w:r>
      <w:r w:rsidR="00BA3920">
        <w:t>–</w:t>
      </w:r>
      <w:r w:rsidR="00BA3920">
        <w:tab/>
      </w:r>
      <w:r w:rsidRPr="00FE1957">
        <w:t>коэффициент, принимаемый ра</w:t>
      </w:r>
      <w:bookmarkStart w:id="596" w:name="OCRUncertain1477"/>
      <w:r w:rsidRPr="00FE1957">
        <w:t>в</w:t>
      </w:r>
      <w:bookmarkEnd w:id="596"/>
      <w:r w:rsidRPr="00FE1957">
        <w:t xml:space="preserve">ным: </w:t>
      </w:r>
      <w:r w:rsidRPr="00FE1957">
        <w:rPr>
          <w:noProof/>
        </w:rPr>
        <w:t xml:space="preserve">0,4 </w:t>
      </w:r>
      <w:r w:rsidRPr="00FE1957">
        <w:t>–</w:t>
      </w:r>
      <w:r>
        <w:t xml:space="preserve"> </w:t>
      </w:r>
      <w:r w:rsidRPr="00FE1957">
        <w:t>для стальных стен силосов:</w:t>
      </w:r>
      <w:r w:rsidRPr="00FE1957">
        <w:rPr>
          <w:noProof/>
        </w:rPr>
        <w:t xml:space="preserve"> 0,2 </w:t>
      </w:r>
      <w:r w:rsidRPr="00FE1957">
        <w:t>–</w:t>
      </w:r>
      <w:r w:rsidRPr="00FE1957">
        <w:rPr>
          <w:noProof/>
        </w:rPr>
        <w:t xml:space="preserve"> </w:t>
      </w:r>
      <w:r w:rsidRPr="00FE1957">
        <w:t>для монолитных железоб</w:t>
      </w:r>
      <w:bookmarkStart w:id="597" w:name="OCRUncertain1478"/>
      <w:r w:rsidRPr="00FE1957">
        <w:t>е</w:t>
      </w:r>
      <w:bookmarkEnd w:id="597"/>
      <w:r w:rsidRPr="00FE1957">
        <w:t xml:space="preserve">тонных; </w:t>
      </w:r>
      <w:r w:rsidRPr="00FE1957">
        <w:rPr>
          <w:noProof/>
        </w:rPr>
        <w:t xml:space="preserve">0,15 </w:t>
      </w:r>
      <w:r w:rsidRPr="00FE1957">
        <w:t>–</w:t>
      </w:r>
      <w:r>
        <w:t xml:space="preserve"> </w:t>
      </w:r>
      <w:r w:rsidRPr="00FE1957">
        <w:t>для сборных железобетонных при тол</w:t>
      </w:r>
      <w:bookmarkStart w:id="598" w:name="OCRUncertain1479"/>
      <w:r w:rsidRPr="00FE1957">
        <w:t>щ</w:t>
      </w:r>
      <w:bookmarkEnd w:id="598"/>
      <w:r w:rsidRPr="00FE1957">
        <w:t>ине стен мене</w:t>
      </w:r>
      <w:bookmarkStart w:id="599" w:name="OCRUncertain1480"/>
      <w:r w:rsidRPr="00FE1957">
        <w:t>е</w:t>
      </w:r>
      <w:bookmarkEnd w:id="599"/>
      <w:r w:rsidRPr="00FE1957">
        <w:rPr>
          <w:noProof/>
        </w:rPr>
        <w:t xml:space="preserve"> 15</w:t>
      </w:r>
      <w:r w:rsidRPr="00FE1957">
        <w:t xml:space="preserve"> см</w:t>
      </w:r>
      <w:r>
        <w:t xml:space="preserve">; </w:t>
      </w:r>
      <w:r w:rsidRPr="00FE1957">
        <w:t>0,1</w:t>
      </w:r>
      <w:r>
        <w:t xml:space="preserve"> </w:t>
      </w:r>
      <w:r w:rsidRPr="00FE1957">
        <w:t>– при то</w:t>
      </w:r>
      <w:bookmarkStart w:id="600" w:name="OCRUncertain1481"/>
      <w:r w:rsidRPr="00FE1957">
        <w:t>л</w:t>
      </w:r>
      <w:bookmarkEnd w:id="600"/>
      <w:r w:rsidRPr="00FE1957">
        <w:t xml:space="preserve">щине </w:t>
      </w:r>
      <w:r>
        <w:t xml:space="preserve">стен </w:t>
      </w:r>
      <w:r w:rsidRPr="00FE1957">
        <w:rPr>
          <w:noProof/>
        </w:rPr>
        <w:t>15</w:t>
      </w:r>
      <w:r w:rsidRPr="00FE1957">
        <w:t xml:space="preserve"> см и более.</w:t>
      </w:r>
    </w:p>
    <w:p w:rsidR="00C65E72" w:rsidRPr="00FE1957" w:rsidRDefault="00C65E72" w:rsidP="00A471E2">
      <w:pPr>
        <w:ind w:firstLine="567"/>
        <w:jc w:val="both"/>
      </w:pPr>
      <w:proofErr w:type="gramStart"/>
      <w:r w:rsidRPr="00FE1957">
        <w:t xml:space="preserve">Значение </w:t>
      </w:r>
      <w:r w:rsidRPr="00FE1957">
        <w:rPr>
          <w:position w:val="-10"/>
        </w:rPr>
        <w:object w:dxaOrig="300" w:dyaOrig="360">
          <v:shape id="_x0000_i1051" type="#_x0000_t75" style="width:15pt;height:18pt" o:ole="">
            <v:imagedata r:id="rId60" o:title=""/>
          </v:shape>
          <o:OLEObject Type="Embed" ProgID="Equation.3" ShapeID="_x0000_i1051" DrawAspect="Content" ObjectID="_1754915185" r:id="rId61"/>
        </w:object>
      </w:r>
      <w:r w:rsidRPr="00FE1957">
        <w:t xml:space="preserve"> принима</w:t>
      </w:r>
      <w:bookmarkStart w:id="601" w:name="OCRUncertain1483"/>
      <w:r w:rsidRPr="00FE1957">
        <w:t>е</w:t>
      </w:r>
      <w:bookmarkEnd w:id="601"/>
      <w:r w:rsidRPr="00FE1957">
        <w:t>тся</w:t>
      </w:r>
      <w:proofErr w:type="gramEnd"/>
      <w:r w:rsidRPr="00FE1957">
        <w:t xml:space="preserve"> по формуле</w:t>
      </w:r>
      <w:r w:rsidRPr="00FE1957">
        <w:rPr>
          <w:noProof/>
        </w:rPr>
        <w:t xml:space="preserve"> </w:t>
      </w:r>
      <w:bookmarkStart w:id="602" w:name="OCRUncertain1484"/>
      <w:r w:rsidRPr="00FE1957">
        <w:rPr>
          <w:noProof/>
        </w:rPr>
        <w:t>(</w:t>
      </w:r>
      <w:bookmarkEnd w:id="602"/>
      <w:r w:rsidRPr="00FE1957">
        <w:rPr>
          <w:noProof/>
        </w:rPr>
        <w:t xml:space="preserve">1) </w:t>
      </w:r>
      <w:r w:rsidRPr="00FE1957">
        <w:t xml:space="preserve">в нижней зоне силоса. При </w:t>
      </w:r>
      <w:proofErr w:type="gramStart"/>
      <w:r w:rsidRPr="00FE1957">
        <w:t xml:space="preserve">определении </w:t>
      </w:r>
      <w:bookmarkStart w:id="603" w:name="OCRUncertain1485"/>
      <w:r w:rsidRPr="00FE1957">
        <w:rPr>
          <w:position w:val="-10"/>
          <w:lang w:val="en-US"/>
        </w:rPr>
        <w:object w:dxaOrig="340" w:dyaOrig="360">
          <v:shape id="_x0000_i1052" type="#_x0000_t75" style="width:17.25pt;height:18pt" o:ole="">
            <v:imagedata r:id="rId56" o:title=""/>
          </v:shape>
          <o:OLEObject Type="Embed" ProgID="Equation.3" ShapeID="_x0000_i1052" DrawAspect="Content" ObjectID="_1754915186" r:id="rId62"/>
        </w:object>
      </w:r>
      <w:bookmarkEnd w:id="603"/>
      <w:r w:rsidRPr="00FE1957">
        <w:t xml:space="preserve"> по</w:t>
      </w:r>
      <w:proofErr w:type="gramEnd"/>
      <w:r w:rsidRPr="00FE1957">
        <w:t xml:space="preserve"> форм</w:t>
      </w:r>
      <w:bookmarkStart w:id="604" w:name="OCRUncertain1486"/>
      <w:r w:rsidRPr="00FE1957">
        <w:t>у</w:t>
      </w:r>
      <w:bookmarkEnd w:id="604"/>
      <w:r w:rsidRPr="00FE1957">
        <w:t xml:space="preserve">лам </w:t>
      </w:r>
      <w:r w:rsidRPr="00FE1957">
        <w:rPr>
          <w:noProof/>
        </w:rPr>
        <w:t>(7)</w:t>
      </w:r>
      <w:r w:rsidRPr="00FE1957">
        <w:t xml:space="preserve"> и</w:t>
      </w:r>
      <w:r w:rsidRPr="00FE1957">
        <w:rPr>
          <w:noProof/>
        </w:rPr>
        <w:t xml:space="preserve"> (7</w:t>
      </w:r>
      <w:r w:rsidRPr="00FE1957">
        <w:t>а</w:t>
      </w:r>
      <w:r w:rsidRPr="00FE1957">
        <w:rPr>
          <w:noProof/>
        </w:rPr>
        <w:t>)</w:t>
      </w:r>
      <w:r w:rsidRPr="00FE1957">
        <w:t xml:space="preserve"> добавочные усилия от усадки бетона и неравномерного нагрева со</w:t>
      </w:r>
      <w:bookmarkStart w:id="605" w:name="OCRUncertain1487"/>
      <w:r w:rsidRPr="00FE1957">
        <w:t>л</w:t>
      </w:r>
      <w:bookmarkEnd w:id="605"/>
      <w:r w:rsidRPr="00FE1957">
        <w:t>нцем не учитываютс</w:t>
      </w:r>
      <w:bookmarkStart w:id="606" w:name="OCRUncertain1488"/>
      <w:r w:rsidRPr="00FE1957">
        <w:t>я</w:t>
      </w:r>
      <w:bookmarkEnd w:id="606"/>
      <w:r w:rsidRPr="00FE1957">
        <w:t>.</w:t>
      </w:r>
    </w:p>
    <w:p w:rsidR="00C65E72" w:rsidRPr="00D370A2" w:rsidRDefault="00C65E72" w:rsidP="00A471E2">
      <w:pPr>
        <w:ind w:firstLine="567"/>
        <w:jc w:val="both"/>
        <w:rPr>
          <w:sz w:val="20"/>
          <w:szCs w:val="20"/>
        </w:rPr>
      </w:pPr>
      <w:r w:rsidRPr="00D370A2">
        <w:rPr>
          <w:sz w:val="20"/>
          <w:szCs w:val="20"/>
        </w:rPr>
        <w:t>П р и м е ч а н и</w:t>
      </w:r>
      <w:bookmarkStart w:id="607" w:name="OCRUncertain1489"/>
      <w:r w:rsidRPr="00D370A2">
        <w:rPr>
          <w:sz w:val="20"/>
          <w:szCs w:val="20"/>
        </w:rPr>
        <w:t xml:space="preserve"> е</w:t>
      </w:r>
      <w:bookmarkEnd w:id="607"/>
      <w:r w:rsidRPr="00D370A2">
        <w:rPr>
          <w:sz w:val="20"/>
          <w:szCs w:val="20"/>
        </w:rPr>
        <w:t xml:space="preserve"> </w:t>
      </w:r>
      <w:bookmarkStart w:id="608" w:name="OCRUncertain1490"/>
      <w:r w:rsidRPr="00D370A2">
        <w:rPr>
          <w:sz w:val="20"/>
          <w:szCs w:val="20"/>
        </w:rPr>
        <w:t>– Для</w:t>
      </w:r>
      <w:bookmarkEnd w:id="608"/>
      <w:r w:rsidRPr="00D370A2">
        <w:rPr>
          <w:sz w:val="20"/>
          <w:szCs w:val="20"/>
        </w:rPr>
        <w:t xml:space="preserve"> квадратных силосов в форму</w:t>
      </w:r>
      <w:bookmarkStart w:id="609" w:name="OCRUncertain1491"/>
      <w:r w:rsidRPr="00D370A2">
        <w:rPr>
          <w:sz w:val="20"/>
          <w:szCs w:val="20"/>
        </w:rPr>
        <w:t>л</w:t>
      </w:r>
      <w:bookmarkEnd w:id="609"/>
      <w:r w:rsidRPr="00D370A2">
        <w:rPr>
          <w:sz w:val="20"/>
          <w:szCs w:val="20"/>
        </w:rPr>
        <w:t xml:space="preserve">е </w:t>
      </w:r>
      <w:bookmarkStart w:id="610" w:name="OCRUncertain1492"/>
      <w:r w:rsidRPr="00D370A2">
        <w:rPr>
          <w:noProof/>
          <w:sz w:val="20"/>
          <w:szCs w:val="20"/>
        </w:rPr>
        <w:t>(</w:t>
      </w:r>
      <w:bookmarkEnd w:id="610"/>
      <w:r w:rsidRPr="00D370A2">
        <w:rPr>
          <w:noProof/>
          <w:sz w:val="20"/>
          <w:szCs w:val="20"/>
        </w:rPr>
        <w:t>7)</w:t>
      </w:r>
      <w:r w:rsidRPr="00D370A2">
        <w:rPr>
          <w:sz w:val="20"/>
          <w:szCs w:val="20"/>
        </w:rPr>
        <w:t xml:space="preserve"> </w:t>
      </w:r>
      <w:bookmarkStart w:id="611" w:name="OCRUncertain1493"/>
      <w:r w:rsidRPr="00D370A2">
        <w:rPr>
          <w:sz w:val="20"/>
          <w:szCs w:val="20"/>
        </w:rPr>
        <w:t>в</w:t>
      </w:r>
      <w:bookmarkEnd w:id="611"/>
      <w:r w:rsidRPr="00D370A2">
        <w:rPr>
          <w:sz w:val="20"/>
          <w:szCs w:val="20"/>
        </w:rPr>
        <w:t>м</w:t>
      </w:r>
      <w:bookmarkStart w:id="612" w:name="OCRUncertain1494"/>
      <w:r w:rsidRPr="00D370A2">
        <w:rPr>
          <w:sz w:val="20"/>
          <w:szCs w:val="20"/>
        </w:rPr>
        <w:t>е</w:t>
      </w:r>
      <w:bookmarkEnd w:id="612"/>
      <w:r w:rsidRPr="00D370A2">
        <w:rPr>
          <w:sz w:val="20"/>
          <w:szCs w:val="20"/>
        </w:rPr>
        <w:t xml:space="preserve">сто внутреннего диаметра силоса </w:t>
      </w:r>
      <w:r w:rsidRPr="00D370A2">
        <w:rPr>
          <w:i/>
          <w:iCs/>
          <w:sz w:val="20"/>
          <w:szCs w:val="20"/>
          <w:lang w:val="en-US"/>
        </w:rPr>
        <w:t>d</w:t>
      </w:r>
      <w:r w:rsidRPr="00D370A2">
        <w:rPr>
          <w:sz w:val="20"/>
          <w:szCs w:val="20"/>
        </w:rPr>
        <w:t xml:space="preserve"> сл</w:t>
      </w:r>
      <w:bookmarkStart w:id="613" w:name="OCRUncertain1496"/>
      <w:r w:rsidRPr="00D370A2">
        <w:rPr>
          <w:sz w:val="20"/>
          <w:szCs w:val="20"/>
        </w:rPr>
        <w:t>е</w:t>
      </w:r>
      <w:bookmarkEnd w:id="613"/>
      <w:r w:rsidRPr="00D370A2">
        <w:rPr>
          <w:sz w:val="20"/>
          <w:szCs w:val="20"/>
        </w:rPr>
        <w:t>д</w:t>
      </w:r>
      <w:bookmarkStart w:id="614" w:name="OCRUncertain1497"/>
      <w:r w:rsidRPr="00D370A2">
        <w:rPr>
          <w:sz w:val="20"/>
          <w:szCs w:val="20"/>
        </w:rPr>
        <w:t>уе</w:t>
      </w:r>
      <w:bookmarkEnd w:id="614"/>
      <w:r w:rsidRPr="00D370A2">
        <w:rPr>
          <w:sz w:val="20"/>
          <w:szCs w:val="20"/>
        </w:rPr>
        <w:t>т принимат</w:t>
      </w:r>
      <w:bookmarkStart w:id="615" w:name="OCRUncertain1498"/>
      <w:r w:rsidRPr="00D370A2">
        <w:rPr>
          <w:sz w:val="20"/>
          <w:szCs w:val="20"/>
        </w:rPr>
        <w:t>ь</w:t>
      </w:r>
      <w:bookmarkEnd w:id="615"/>
      <w:r w:rsidRPr="00D370A2">
        <w:rPr>
          <w:sz w:val="20"/>
          <w:szCs w:val="20"/>
        </w:rPr>
        <w:t xml:space="preserve"> р</w:t>
      </w:r>
      <w:bookmarkStart w:id="616" w:name="OCRUncertain1500"/>
      <w:r w:rsidRPr="00D370A2">
        <w:rPr>
          <w:sz w:val="20"/>
          <w:szCs w:val="20"/>
        </w:rPr>
        <w:t>а</w:t>
      </w:r>
      <w:bookmarkEnd w:id="616"/>
      <w:r w:rsidRPr="00D370A2">
        <w:rPr>
          <w:sz w:val="20"/>
          <w:szCs w:val="20"/>
        </w:rPr>
        <w:t>сстояни</w:t>
      </w:r>
      <w:bookmarkStart w:id="617" w:name="OCRUncertain1501"/>
      <w:r w:rsidRPr="00D370A2">
        <w:rPr>
          <w:sz w:val="20"/>
          <w:szCs w:val="20"/>
        </w:rPr>
        <w:t>е</w:t>
      </w:r>
      <w:bookmarkEnd w:id="617"/>
      <w:r w:rsidRPr="00D370A2">
        <w:rPr>
          <w:sz w:val="20"/>
          <w:szCs w:val="20"/>
        </w:rPr>
        <w:t xml:space="preserve"> в свет</w:t>
      </w:r>
      <w:bookmarkStart w:id="618" w:name="OCRUncertain1502"/>
      <w:r w:rsidRPr="00D370A2">
        <w:rPr>
          <w:sz w:val="20"/>
          <w:szCs w:val="20"/>
        </w:rPr>
        <w:t xml:space="preserve">у </w:t>
      </w:r>
      <w:bookmarkEnd w:id="618"/>
      <w:r w:rsidRPr="00D370A2">
        <w:rPr>
          <w:sz w:val="20"/>
          <w:szCs w:val="20"/>
        </w:rPr>
        <w:t>м</w:t>
      </w:r>
      <w:bookmarkStart w:id="619" w:name="OCRUncertain1503"/>
      <w:r w:rsidRPr="00D370A2">
        <w:rPr>
          <w:sz w:val="20"/>
          <w:szCs w:val="20"/>
        </w:rPr>
        <w:t>е</w:t>
      </w:r>
      <w:bookmarkEnd w:id="619"/>
      <w:r w:rsidRPr="00D370A2">
        <w:rPr>
          <w:sz w:val="20"/>
          <w:szCs w:val="20"/>
        </w:rPr>
        <w:t>жд</w:t>
      </w:r>
      <w:bookmarkStart w:id="620" w:name="OCRUncertain1504"/>
      <w:r w:rsidRPr="00D370A2">
        <w:rPr>
          <w:sz w:val="20"/>
          <w:szCs w:val="20"/>
        </w:rPr>
        <w:t>у</w:t>
      </w:r>
      <w:bookmarkEnd w:id="620"/>
      <w:r w:rsidRPr="00D370A2">
        <w:rPr>
          <w:sz w:val="20"/>
          <w:szCs w:val="20"/>
        </w:rPr>
        <w:t xml:space="preserve"> противопо</w:t>
      </w:r>
      <w:bookmarkStart w:id="621" w:name="OCRUncertain1505"/>
      <w:r w:rsidRPr="00D370A2">
        <w:rPr>
          <w:sz w:val="20"/>
          <w:szCs w:val="20"/>
        </w:rPr>
        <w:t>л</w:t>
      </w:r>
      <w:bookmarkEnd w:id="621"/>
      <w:r w:rsidRPr="00D370A2">
        <w:rPr>
          <w:sz w:val="20"/>
          <w:szCs w:val="20"/>
        </w:rPr>
        <w:t>ож</w:t>
      </w:r>
      <w:bookmarkStart w:id="622" w:name="OCRUncertain1506"/>
      <w:r w:rsidRPr="00D370A2">
        <w:rPr>
          <w:sz w:val="20"/>
          <w:szCs w:val="20"/>
        </w:rPr>
        <w:t>н</w:t>
      </w:r>
      <w:bookmarkEnd w:id="622"/>
      <w:r w:rsidRPr="00D370A2">
        <w:rPr>
          <w:sz w:val="20"/>
          <w:szCs w:val="20"/>
        </w:rPr>
        <w:t>ыми сте</w:t>
      </w:r>
      <w:bookmarkStart w:id="623" w:name="OCRUncertain1507"/>
      <w:r w:rsidRPr="00D370A2">
        <w:rPr>
          <w:sz w:val="20"/>
          <w:szCs w:val="20"/>
        </w:rPr>
        <w:t>н</w:t>
      </w:r>
      <w:bookmarkEnd w:id="623"/>
      <w:r w:rsidRPr="00D370A2">
        <w:rPr>
          <w:sz w:val="20"/>
          <w:szCs w:val="20"/>
        </w:rPr>
        <w:t>ами</w:t>
      </w:r>
      <w:r w:rsidRPr="00D370A2">
        <w:rPr>
          <w:i/>
          <w:iCs/>
          <w:noProof/>
          <w:sz w:val="20"/>
          <w:szCs w:val="20"/>
        </w:rPr>
        <w:t xml:space="preserve"> l</w:t>
      </w:r>
      <w:r w:rsidRPr="00D370A2">
        <w:rPr>
          <w:sz w:val="20"/>
          <w:szCs w:val="20"/>
        </w:rPr>
        <w:t>.</w:t>
      </w:r>
    </w:p>
    <w:p w:rsidR="00C65E72" w:rsidRPr="00FE1957" w:rsidRDefault="00C65E72" w:rsidP="00A471E2">
      <w:pPr>
        <w:ind w:firstLine="567"/>
        <w:jc w:val="both"/>
      </w:pPr>
      <w:r w:rsidRPr="00FE1957">
        <w:rPr>
          <w:noProof/>
        </w:rPr>
        <w:t>7.19</w:t>
      </w:r>
      <w:r w:rsidRPr="00FE1957">
        <w:t xml:space="preserve"> Нормативные давл</w:t>
      </w:r>
      <w:bookmarkStart w:id="624" w:name="OCRUncertain1508"/>
      <w:r w:rsidRPr="00FE1957">
        <w:t>ен</w:t>
      </w:r>
      <w:bookmarkEnd w:id="624"/>
      <w:r w:rsidRPr="00FE1957">
        <w:t xml:space="preserve">ия сыпучего материала на наклонную под углом </w:t>
      </w:r>
      <w:r w:rsidRPr="00FE1957">
        <w:sym w:font="Symbol" w:char="F061"/>
      </w:r>
      <w:r w:rsidRPr="00FE1957">
        <w:t xml:space="preserve"> к гори</w:t>
      </w:r>
      <w:bookmarkStart w:id="625" w:name="OCRUncertain1509"/>
      <w:r w:rsidRPr="00FE1957">
        <w:t>з</w:t>
      </w:r>
      <w:bookmarkEnd w:id="625"/>
      <w:r w:rsidRPr="00FE1957">
        <w:t xml:space="preserve">онту поверхность днищ или воронок силосов </w:t>
      </w:r>
      <w:r>
        <w:t>вычисляются по формулам</w:t>
      </w:r>
      <w:r w:rsidRPr="00FE1957">
        <w:t xml:space="preserve"> </w:t>
      </w:r>
    </w:p>
    <w:p w:rsidR="00C65E72" w:rsidRPr="00FE1957" w:rsidRDefault="00C65E72" w:rsidP="00A471E2">
      <w:pPr>
        <w:ind w:firstLine="567"/>
        <w:jc w:val="both"/>
      </w:pPr>
      <w:r w:rsidRPr="00FE1957">
        <w:t>нормальное к поверхности воронки или днища</w:t>
      </w:r>
    </w:p>
    <w:p w:rsidR="00C65E72" w:rsidRPr="00FE1957" w:rsidRDefault="00BA3920" w:rsidP="00A471E2">
      <w:pPr>
        <w:ind w:firstLine="709"/>
        <w:jc w:val="right"/>
      </w:pPr>
      <w:r w:rsidRPr="00BA3920">
        <w:rPr>
          <w:i/>
          <w:iCs/>
          <w:position w:val="-12"/>
        </w:rPr>
        <w:object w:dxaOrig="2480" w:dyaOrig="380">
          <v:shape id="_x0000_i1053" type="#_x0000_t75" style="width:131.25pt;height:20.25pt" o:ole="">
            <v:imagedata r:id="rId63" o:title=""/>
          </v:shape>
          <o:OLEObject Type="Embed" ProgID="Equation.3" ShapeID="_x0000_i1053" DrawAspect="Content" ObjectID="_1754915187" r:id="rId64"/>
        </w:object>
      </w:r>
      <w:r w:rsidR="00C65E72" w:rsidRPr="00FE1957">
        <w:t>;</w:t>
      </w:r>
      <w:r w:rsidR="00C65E72" w:rsidRPr="00FE1957">
        <w:rPr>
          <w:noProof/>
        </w:rPr>
        <w:t xml:space="preserve">         </w:t>
      </w:r>
      <w:r w:rsidR="00C65E72">
        <w:rPr>
          <w:noProof/>
        </w:rPr>
        <w:t xml:space="preserve">                                   </w:t>
      </w:r>
      <w:r w:rsidR="00C65E72" w:rsidRPr="00FE1957">
        <w:rPr>
          <w:noProof/>
        </w:rPr>
        <w:t xml:space="preserve">  (8)</w:t>
      </w:r>
    </w:p>
    <w:p w:rsidR="00C65E72" w:rsidRPr="00FE1957" w:rsidRDefault="00C65E72" w:rsidP="00A471E2">
      <w:pPr>
        <w:ind w:firstLine="567"/>
        <w:jc w:val="both"/>
      </w:pPr>
      <w:r w:rsidRPr="00FE1957">
        <w:t xml:space="preserve">касательное к поверхности </w:t>
      </w:r>
      <w:bookmarkStart w:id="626" w:name="OCRUncertain1522"/>
      <w:r w:rsidRPr="00FE1957">
        <w:t>в</w:t>
      </w:r>
      <w:bookmarkEnd w:id="626"/>
      <w:r w:rsidRPr="00FE1957">
        <w:t xml:space="preserve">оронки или днища </w:t>
      </w:r>
    </w:p>
    <w:p w:rsidR="00C65E72" w:rsidRPr="00FE1957" w:rsidRDefault="000D6367" w:rsidP="00A471E2">
      <w:pPr>
        <w:ind w:firstLine="709"/>
        <w:jc w:val="right"/>
        <w:rPr>
          <w:noProof/>
        </w:rPr>
      </w:pPr>
      <w:r w:rsidRPr="00FE1957">
        <w:rPr>
          <w:position w:val="-12"/>
        </w:rPr>
        <w:object w:dxaOrig="2200" w:dyaOrig="420">
          <v:shape id="_x0000_i1054" type="#_x0000_t75" style="width:134.25pt;height:25.5pt" o:ole="">
            <v:imagedata r:id="rId65" o:title=""/>
          </v:shape>
          <o:OLEObject Type="Embed" ProgID="Equation.3" ShapeID="_x0000_i1054" DrawAspect="Content" ObjectID="_1754915188" r:id="rId66"/>
        </w:object>
      </w:r>
      <w:r w:rsidR="00C65E72" w:rsidRPr="00FE1957">
        <w:t>.</w:t>
      </w:r>
      <w:r w:rsidR="00C65E72" w:rsidRPr="00FE1957">
        <w:rPr>
          <w:noProof/>
        </w:rPr>
        <w:t xml:space="preserve">       </w:t>
      </w:r>
      <w:r w:rsidR="00C65E72">
        <w:rPr>
          <w:noProof/>
        </w:rPr>
        <w:t xml:space="preserve">                                     </w:t>
      </w:r>
      <w:r w:rsidR="00C65E72" w:rsidRPr="00FE1957">
        <w:rPr>
          <w:noProof/>
        </w:rPr>
        <w:t xml:space="preserve">  (9</w:t>
      </w:r>
      <w:bookmarkStart w:id="627" w:name="OCRUncertain1527"/>
      <w:r w:rsidR="00C65E72" w:rsidRPr="00FE1957">
        <w:rPr>
          <w:noProof/>
        </w:rPr>
        <w:t>)</w:t>
      </w:r>
      <w:bookmarkEnd w:id="627"/>
    </w:p>
    <w:p w:rsidR="00C65E72" w:rsidRPr="00FE1957" w:rsidRDefault="00C65E72" w:rsidP="00A471E2">
      <w:pPr>
        <w:ind w:firstLine="567"/>
        <w:jc w:val="both"/>
        <w:rPr>
          <w:noProof/>
        </w:rPr>
      </w:pPr>
      <w:r w:rsidRPr="00FE1957">
        <w:rPr>
          <w:noProof/>
        </w:rPr>
        <w:t>7.20</w:t>
      </w:r>
      <w:r w:rsidRPr="00FE1957">
        <w:t xml:space="preserve"> При выполнении требований </w:t>
      </w:r>
      <w:r w:rsidR="00CA2451">
        <w:rPr>
          <w:noProof/>
        </w:rPr>
        <w:t>6.9.17</w:t>
      </w:r>
      <w:r w:rsidRPr="00FE1957">
        <w:t xml:space="preserve"> гори</w:t>
      </w:r>
      <w:bookmarkStart w:id="628" w:name="OCRUncertain1529"/>
      <w:r w:rsidRPr="00FE1957">
        <w:t>з</w:t>
      </w:r>
      <w:bookmarkEnd w:id="628"/>
      <w:r w:rsidRPr="00FE1957">
        <w:t xml:space="preserve">онтальное давление на стены круглых и квадратных силосов, из которых зерно </w:t>
      </w:r>
      <w:bookmarkStart w:id="629" w:name="OCRUncertain1530"/>
      <w:r w:rsidRPr="00FE1957">
        <w:t>в</w:t>
      </w:r>
      <w:bookmarkEnd w:id="629"/>
      <w:r w:rsidRPr="00FE1957">
        <w:t>ыпуска</w:t>
      </w:r>
      <w:bookmarkStart w:id="630" w:name="OCRUncertain1531"/>
      <w:r w:rsidRPr="00FE1957">
        <w:t>е</w:t>
      </w:r>
      <w:bookmarkEnd w:id="630"/>
      <w:r w:rsidRPr="00FE1957">
        <w:t>тся ч</w:t>
      </w:r>
      <w:bookmarkStart w:id="631" w:name="OCRUncertain1532"/>
      <w:r w:rsidRPr="00FE1957">
        <w:t>е</w:t>
      </w:r>
      <w:bookmarkEnd w:id="631"/>
      <w:r w:rsidRPr="00FE1957">
        <w:t>ре</w:t>
      </w:r>
      <w:bookmarkStart w:id="632" w:name="OCRUncertain1533"/>
      <w:r w:rsidRPr="00FE1957">
        <w:t xml:space="preserve">з </w:t>
      </w:r>
      <w:bookmarkEnd w:id="632"/>
      <w:r w:rsidRPr="00FE1957">
        <w:t>ра</w:t>
      </w:r>
      <w:bookmarkStart w:id="633" w:name="OCRUncertain1534"/>
      <w:r w:rsidRPr="00FE1957">
        <w:t>з</w:t>
      </w:r>
      <w:bookmarkEnd w:id="633"/>
      <w:r w:rsidRPr="00FE1957">
        <w:t xml:space="preserve">грузочные трубы или смежные силосы и звездочки, определяют с учетом требований </w:t>
      </w:r>
      <w:r w:rsidRPr="00FE1957">
        <w:rPr>
          <w:noProof/>
        </w:rPr>
        <w:t>7.5</w:t>
      </w:r>
      <w:r w:rsidRPr="00FE1957">
        <w:t>–</w:t>
      </w:r>
      <w:r w:rsidRPr="00FE1957">
        <w:rPr>
          <w:noProof/>
        </w:rPr>
        <w:t xml:space="preserve">7.19, </w:t>
      </w:r>
      <w:r w:rsidRPr="00FE1957">
        <w:t xml:space="preserve">умножая коэффициенты </w:t>
      </w:r>
      <w:r w:rsidRPr="00FE1957">
        <w:rPr>
          <w:i/>
          <w:iCs/>
        </w:rPr>
        <w:t>а</w:t>
      </w:r>
      <w:r w:rsidRPr="005A157C">
        <w:rPr>
          <w:vertAlign w:val="subscript"/>
        </w:rPr>
        <w:t>1</w:t>
      </w:r>
      <w:r w:rsidRPr="00FE1957">
        <w:rPr>
          <w:i/>
          <w:iCs/>
        </w:rPr>
        <w:t xml:space="preserve">, </w:t>
      </w:r>
      <w:bookmarkStart w:id="634" w:name="OCRUncertain1539"/>
      <w:r w:rsidRPr="00FE1957">
        <w:rPr>
          <w:i/>
          <w:iCs/>
        </w:rPr>
        <w:t>а</w:t>
      </w:r>
      <w:bookmarkEnd w:id="634"/>
      <w:r w:rsidRPr="005A157C">
        <w:rPr>
          <w:vertAlign w:val="subscript"/>
        </w:rPr>
        <w:t>2</w:t>
      </w:r>
      <w:r w:rsidRPr="005A157C">
        <w:t xml:space="preserve"> </w:t>
      </w:r>
      <w:r w:rsidRPr="00FE1957">
        <w:t xml:space="preserve">и </w:t>
      </w:r>
      <w:bookmarkStart w:id="635" w:name="OCRUncertain1540"/>
      <w:r w:rsidRPr="00FE1957">
        <w:rPr>
          <w:i/>
          <w:iCs/>
        </w:rPr>
        <w:t>а</w:t>
      </w:r>
      <w:bookmarkEnd w:id="635"/>
      <w:r w:rsidRPr="005A157C">
        <w:rPr>
          <w:vertAlign w:val="subscript"/>
        </w:rPr>
        <w:t>3</w:t>
      </w:r>
      <w:r w:rsidRPr="00FE1957">
        <w:t xml:space="preserve"> на коэффициент условий работы </w:t>
      </w:r>
      <w:r w:rsidRPr="005A157C">
        <w:sym w:font="Symbol" w:char="F067"/>
      </w:r>
      <w:r w:rsidRPr="00FE1957">
        <w:rPr>
          <w:i/>
          <w:iCs/>
          <w:vertAlign w:val="subscript"/>
        </w:rPr>
        <w:t>с</w:t>
      </w:r>
      <w:r w:rsidRPr="00FE1957">
        <w:rPr>
          <w:noProof/>
        </w:rPr>
        <w:t xml:space="preserve"> </w:t>
      </w:r>
      <w:bookmarkStart w:id="636" w:name="OCRUncertain1542"/>
      <w:r w:rsidRPr="00FE1957">
        <w:rPr>
          <w:noProof/>
        </w:rPr>
        <w:t>=</w:t>
      </w:r>
      <w:bookmarkEnd w:id="636"/>
      <w:r>
        <w:rPr>
          <w:noProof/>
        </w:rPr>
        <w:t xml:space="preserve"> 0,3;</w:t>
      </w:r>
      <w:r w:rsidRPr="00FE1957">
        <w:t xml:space="preserve"> коэффициенты </w:t>
      </w:r>
      <w:bookmarkStart w:id="637" w:name="OCRUncertain1543"/>
      <w:r w:rsidRPr="00FE1957">
        <w:rPr>
          <w:i/>
          <w:iCs/>
        </w:rPr>
        <w:t>р</w:t>
      </w:r>
      <w:r w:rsidRPr="00FE1957">
        <w:rPr>
          <w:i/>
          <w:iCs/>
          <w:vertAlign w:val="subscript"/>
          <w:lang w:val="en-US"/>
        </w:rPr>
        <w:t>s</w:t>
      </w:r>
      <w:r w:rsidRPr="00FE1957">
        <w:rPr>
          <w:i/>
          <w:iCs/>
        </w:rPr>
        <w:t>,</w:t>
      </w:r>
      <w:bookmarkEnd w:id="637"/>
      <w:r w:rsidRPr="00FE1957">
        <w:t xml:space="preserve"> и </w:t>
      </w:r>
      <w:bookmarkStart w:id="638" w:name="OCRUncertain1544"/>
      <w:r w:rsidRPr="00FE1957">
        <w:rPr>
          <w:i/>
          <w:iCs/>
        </w:rPr>
        <w:t>р</w:t>
      </w:r>
      <w:r w:rsidRPr="00FE1957">
        <w:rPr>
          <w:i/>
          <w:iCs/>
          <w:vertAlign w:val="subscript"/>
          <w:lang w:val="en-US"/>
        </w:rPr>
        <w:t>b</w:t>
      </w:r>
      <w:bookmarkEnd w:id="638"/>
      <w:r w:rsidRPr="00FE1957">
        <w:rPr>
          <w:noProof/>
        </w:rPr>
        <w:t xml:space="preserve"> </w:t>
      </w:r>
      <w:r w:rsidRPr="00FE1957">
        <w:t xml:space="preserve">– на коэффициент </w:t>
      </w:r>
      <w:r w:rsidRPr="005A157C">
        <w:sym w:font="Symbol" w:char="F067"/>
      </w:r>
      <w:r w:rsidRPr="00FE1957">
        <w:rPr>
          <w:i/>
          <w:iCs/>
          <w:vertAlign w:val="subscript"/>
        </w:rPr>
        <w:t>с</w:t>
      </w:r>
      <w:r w:rsidRPr="00FE1957">
        <w:rPr>
          <w:noProof/>
        </w:rPr>
        <w:t xml:space="preserve"> </w:t>
      </w:r>
      <w:bookmarkStart w:id="639" w:name="OCRUncertain1546"/>
      <w:r w:rsidRPr="00FE1957">
        <w:rPr>
          <w:noProof/>
        </w:rPr>
        <w:t>=</w:t>
      </w:r>
      <w:bookmarkEnd w:id="639"/>
      <w:r w:rsidRPr="00FE1957">
        <w:rPr>
          <w:noProof/>
        </w:rPr>
        <w:t xml:space="preserve"> </w:t>
      </w:r>
      <w:bookmarkStart w:id="640" w:name="OCRUncertain1547"/>
      <w:r w:rsidRPr="00FE1957">
        <w:rPr>
          <w:noProof/>
        </w:rPr>
        <w:t>1</w:t>
      </w:r>
      <w:bookmarkEnd w:id="640"/>
      <w:r w:rsidRPr="00FE1957">
        <w:t>,</w:t>
      </w:r>
      <w:r w:rsidRPr="00FE1957">
        <w:rPr>
          <w:noProof/>
        </w:rPr>
        <w:t>2.</w:t>
      </w:r>
    </w:p>
    <w:p w:rsidR="00C65E72" w:rsidRPr="00FE1957" w:rsidRDefault="00C65E72" w:rsidP="00D70AC2">
      <w:pPr>
        <w:ind w:firstLine="567"/>
        <w:jc w:val="both"/>
        <w:rPr>
          <w:noProof/>
        </w:rPr>
      </w:pPr>
      <w:r w:rsidRPr="00FE1957">
        <w:rPr>
          <w:noProof/>
        </w:rPr>
        <w:lastRenderedPageBreak/>
        <w:t>7.21</w:t>
      </w:r>
      <w:r w:rsidRPr="00FE1957">
        <w:t xml:space="preserve"> Нормативное горизонтальное давление сыпучего материала на внешни</w:t>
      </w:r>
      <w:bookmarkStart w:id="641" w:name="OCRUncertain1548"/>
      <w:r w:rsidRPr="00FE1957">
        <w:t>е</w:t>
      </w:r>
      <w:bookmarkEnd w:id="641"/>
      <w:r w:rsidRPr="00FE1957">
        <w:t xml:space="preserve"> стенки разгру</w:t>
      </w:r>
      <w:bookmarkStart w:id="642" w:name="OCRUncertain1549"/>
      <w:r w:rsidRPr="00FE1957">
        <w:t>з</w:t>
      </w:r>
      <w:bookmarkEnd w:id="642"/>
      <w:r w:rsidRPr="00FE1957">
        <w:t xml:space="preserve">очной </w:t>
      </w:r>
      <w:proofErr w:type="gramStart"/>
      <w:r w:rsidRPr="00FE1957">
        <w:t xml:space="preserve">трубы </w:t>
      </w:r>
      <w:r w:rsidRPr="00FE1957">
        <w:rPr>
          <w:position w:val="-14"/>
        </w:rPr>
        <w:object w:dxaOrig="520" w:dyaOrig="400">
          <v:shape id="_x0000_i1055" type="#_x0000_t75" style="width:27pt;height:20.25pt" o:ole="">
            <v:imagedata r:id="rId67" o:title=""/>
          </v:shape>
          <o:OLEObject Type="Embed" ProgID="Equation.3" ShapeID="_x0000_i1055" DrawAspect="Content" ObjectID="_1754915189" r:id="rId68"/>
        </w:object>
      </w:r>
      <w:r w:rsidRPr="00FE1957">
        <w:t xml:space="preserve"> при</w:t>
      </w:r>
      <w:proofErr w:type="gramEnd"/>
      <w:r w:rsidRPr="00FE1957">
        <w:t xml:space="preserve"> размерах ее не более</w:t>
      </w:r>
      <w:r w:rsidRPr="00FE1957">
        <w:rPr>
          <w:noProof/>
        </w:rPr>
        <w:t xml:space="preserve"> 0,</w:t>
      </w:r>
      <w:bookmarkStart w:id="643" w:name="OCRUncertain1551"/>
      <w:r w:rsidRPr="00FE1957">
        <w:rPr>
          <w:noProof/>
        </w:rPr>
        <w:t>1</w:t>
      </w:r>
      <w:bookmarkEnd w:id="643"/>
      <w:r w:rsidRPr="00FE1957">
        <w:rPr>
          <w:noProof/>
        </w:rPr>
        <w:t>5</w:t>
      </w:r>
      <w:r w:rsidRPr="00FE1957">
        <w:t xml:space="preserve"> диаметра силоса доп</w:t>
      </w:r>
      <w:bookmarkStart w:id="644" w:name="OCRUncertain1552"/>
      <w:r w:rsidRPr="00FE1957">
        <w:t>у</w:t>
      </w:r>
      <w:bookmarkEnd w:id="644"/>
      <w:r w:rsidRPr="00FE1957">
        <w:t>скается определять по формуле</w:t>
      </w:r>
      <w:r w:rsidRPr="00FE1957">
        <w:rPr>
          <w:noProof/>
        </w:rPr>
        <w:t xml:space="preserve"> </w:t>
      </w:r>
      <w:r>
        <w:rPr>
          <w:noProof/>
        </w:rPr>
        <w:t>(</w:t>
      </w:r>
      <w:r w:rsidRPr="00FE1957">
        <w:rPr>
          <w:noProof/>
        </w:rPr>
        <w:t>1</w:t>
      </w:r>
      <w:r>
        <w:rPr>
          <w:noProof/>
        </w:rPr>
        <w:t>)</w:t>
      </w:r>
      <w:r w:rsidRPr="00FE1957">
        <w:t xml:space="preserve"> с умножени</w:t>
      </w:r>
      <w:bookmarkStart w:id="645" w:name="OCRUncertain1555"/>
      <w:r w:rsidRPr="00FE1957">
        <w:t>е</w:t>
      </w:r>
      <w:bookmarkEnd w:id="645"/>
      <w:r w:rsidRPr="00FE1957">
        <w:t xml:space="preserve">м на коэффициент </w:t>
      </w:r>
      <w:r w:rsidRPr="005A157C">
        <w:sym w:font="Symbol" w:char="F067"/>
      </w:r>
      <w:proofErr w:type="spellStart"/>
      <w:r w:rsidRPr="00FE1957">
        <w:rPr>
          <w:i/>
          <w:iCs/>
          <w:vertAlign w:val="subscript"/>
          <w:lang w:val="en-US"/>
        </w:rPr>
        <w:t>ext</w:t>
      </w:r>
      <w:bookmarkStart w:id="646" w:name="OCRUncertain1557"/>
      <w:proofErr w:type="spellEnd"/>
      <w:r>
        <w:rPr>
          <w:noProof/>
        </w:rPr>
        <w:t xml:space="preserve"> </w:t>
      </w:r>
      <w:r w:rsidRPr="00FE1957">
        <w:rPr>
          <w:noProof/>
        </w:rPr>
        <w:t>=</w:t>
      </w:r>
      <w:bookmarkEnd w:id="646"/>
      <w:r w:rsidRPr="00FE1957">
        <w:rPr>
          <w:noProof/>
        </w:rPr>
        <w:t xml:space="preserve"> 1,5</w:t>
      </w:r>
      <w:r w:rsidRPr="00FE1957">
        <w:t xml:space="preserve"> (для силосов диаметром</w:t>
      </w:r>
      <w:r w:rsidRPr="00FE1957">
        <w:rPr>
          <w:noProof/>
        </w:rPr>
        <w:t xml:space="preserve"> 6</w:t>
      </w:r>
      <w:r w:rsidRPr="00FE1957">
        <w:t>–</w:t>
      </w:r>
      <w:r w:rsidRPr="00FE1957">
        <w:rPr>
          <w:noProof/>
        </w:rPr>
        <w:t>18</w:t>
      </w:r>
      <w:r w:rsidRPr="00FE1957">
        <w:t xml:space="preserve"> м)</w:t>
      </w:r>
      <w:bookmarkStart w:id="647" w:name="OCRUncertain1558"/>
      <w:r w:rsidRPr="00FE1957">
        <w:rPr>
          <w:noProof/>
        </w:rPr>
        <w:t>.</w:t>
      </w:r>
      <w:bookmarkEnd w:id="647"/>
    </w:p>
    <w:p w:rsidR="00C65E72" w:rsidRPr="00FE1957" w:rsidRDefault="00C65E72" w:rsidP="00D70AC2">
      <w:pPr>
        <w:ind w:firstLine="567"/>
        <w:jc w:val="both"/>
        <w:rPr>
          <w:noProof/>
        </w:rPr>
      </w:pPr>
      <w:r w:rsidRPr="00FE1957">
        <w:t>Силы трения, действ</w:t>
      </w:r>
      <w:bookmarkStart w:id="648" w:name="OCRUncertain1559"/>
      <w:r w:rsidRPr="00FE1957">
        <w:t>у</w:t>
      </w:r>
      <w:bookmarkEnd w:id="648"/>
      <w:r w:rsidRPr="00FE1957">
        <w:t xml:space="preserve">ющие на подвески </w:t>
      </w:r>
      <w:proofErr w:type="spellStart"/>
      <w:r w:rsidRPr="00FE1957">
        <w:t>электротермометров</w:t>
      </w:r>
      <w:proofErr w:type="spellEnd"/>
      <w:r w:rsidRPr="00FE1957">
        <w:t xml:space="preserve">, допускается определять как </w:t>
      </w:r>
      <w:proofErr w:type="gramStart"/>
      <w:r w:rsidRPr="00FE1957">
        <w:t xml:space="preserve">давление </w:t>
      </w:r>
      <w:bookmarkStart w:id="649" w:name="OCRUncertain1560"/>
      <w:r w:rsidRPr="00FE1957">
        <w:rPr>
          <w:position w:val="-14"/>
        </w:rPr>
        <w:object w:dxaOrig="520" w:dyaOrig="400">
          <v:shape id="_x0000_i1056" type="#_x0000_t75" style="width:27pt;height:20.25pt" o:ole="">
            <v:imagedata r:id="rId67" o:title=""/>
          </v:shape>
          <o:OLEObject Type="Embed" ProgID="Equation.3" ShapeID="_x0000_i1056" DrawAspect="Content" ObjectID="_1754915190" r:id="rId69"/>
        </w:object>
      </w:r>
      <w:bookmarkStart w:id="650" w:name="OCRUncertain1562"/>
      <w:bookmarkEnd w:id="649"/>
      <w:r w:rsidRPr="00F65B1B">
        <w:t>,</w:t>
      </w:r>
      <w:proofErr w:type="gramEnd"/>
      <w:r w:rsidRPr="00FE1957">
        <w:rPr>
          <w:noProof/>
        </w:rPr>
        <w:t xml:space="preserve"> </w:t>
      </w:r>
      <w:r w:rsidRPr="00FE1957">
        <w:t>у</w:t>
      </w:r>
      <w:bookmarkEnd w:id="650"/>
      <w:r w:rsidRPr="00FE1957">
        <w:t>множ</w:t>
      </w:r>
      <w:bookmarkStart w:id="651" w:name="OCRUncertain1563"/>
      <w:r w:rsidRPr="00FE1957">
        <w:t>е</w:t>
      </w:r>
      <w:bookmarkEnd w:id="651"/>
      <w:r w:rsidRPr="00FE1957">
        <w:t>нное на коэффициент трения, данный в приложении</w:t>
      </w:r>
      <w:r w:rsidRPr="00FE1957">
        <w:rPr>
          <w:noProof/>
        </w:rPr>
        <w:t xml:space="preserve"> В.</w:t>
      </w:r>
    </w:p>
    <w:p w:rsidR="00C65E72" w:rsidRPr="00FE1957" w:rsidRDefault="00C65E72" w:rsidP="00D70AC2">
      <w:pPr>
        <w:ind w:firstLine="567"/>
        <w:jc w:val="both"/>
      </w:pPr>
      <w:r w:rsidRPr="00FE1957">
        <w:rPr>
          <w:noProof/>
        </w:rPr>
        <w:t>7.22</w:t>
      </w:r>
      <w:r w:rsidRPr="00FE1957">
        <w:t xml:space="preserve"> Кратко</w:t>
      </w:r>
      <w:bookmarkStart w:id="652" w:name="OCRUncertain1564"/>
      <w:r w:rsidRPr="00FE1957">
        <w:t>в</w:t>
      </w:r>
      <w:bookmarkEnd w:id="652"/>
      <w:r w:rsidRPr="00FE1957">
        <w:t>ременная часть горизонтального неравномерного давления сыпучих материалов принимается равной</w:t>
      </w:r>
      <w:r w:rsidRPr="00FE1957">
        <w:rPr>
          <w:noProof/>
        </w:rPr>
        <w:t xml:space="preserve"> 0,7</w:t>
      </w:r>
      <w:r w:rsidRPr="00FE1957">
        <w:t xml:space="preserve"> соответствующих кольцевых</w:t>
      </w:r>
      <w:bookmarkStart w:id="653" w:name="OCRUncertain1565"/>
      <w:r w:rsidRPr="00FE1957">
        <w:t>,</w:t>
      </w:r>
      <w:bookmarkEnd w:id="653"/>
      <w:r w:rsidRPr="00FE1957">
        <w:t xml:space="preserve"> локальных и полосовых дав</w:t>
      </w:r>
      <w:bookmarkStart w:id="654" w:name="OCRUncertain1566"/>
      <w:r w:rsidRPr="00FE1957">
        <w:t>л</w:t>
      </w:r>
      <w:bookmarkEnd w:id="654"/>
      <w:r w:rsidRPr="00FE1957">
        <w:t>ений, определяемых по формулам</w:t>
      </w:r>
      <w:r w:rsidRPr="00FE1957">
        <w:rPr>
          <w:noProof/>
        </w:rPr>
        <w:t xml:space="preserve"> </w:t>
      </w:r>
      <w:r>
        <w:rPr>
          <w:noProof/>
        </w:rPr>
        <w:t>(</w:t>
      </w:r>
      <w:r w:rsidRPr="00FE1957">
        <w:rPr>
          <w:noProof/>
        </w:rPr>
        <w:t>2</w:t>
      </w:r>
      <w:r>
        <w:rPr>
          <w:noProof/>
        </w:rPr>
        <w:t>)</w:t>
      </w:r>
      <w:r w:rsidRPr="00FE1957">
        <w:rPr>
          <w:noProof/>
        </w:rPr>
        <w:t xml:space="preserve"> </w:t>
      </w:r>
      <w:r>
        <w:rPr>
          <w:noProof/>
        </w:rPr>
        <w:t>–</w:t>
      </w:r>
      <w:r w:rsidRPr="00FE1957">
        <w:rPr>
          <w:noProof/>
        </w:rPr>
        <w:t xml:space="preserve"> </w:t>
      </w:r>
      <w:r>
        <w:rPr>
          <w:noProof/>
        </w:rPr>
        <w:t>(</w:t>
      </w:r>
      <w:r w:rsidRPr="00FE1957">
        <w:rPr>
          <w:noProof/>
        </w:rPr>
        <w:t>4</w:t>
      </w:r>
      <w:r>
        <w:rPr>
          <w:noProof/>
        </w:rPr>
        <w:t>)</w:t>
      </w:r>
      <w:bookmarkStart w:id="655" w:name="OCRUncertain1569"/>
      <w:r w:rsidRPr="00FE1957">
        <w:rPr>
          <w:noProof/>
        </w:rPr>
        <w:t>;</w:t>
      </w:r>
      <w:bookmarkEnd w:id="655"/>
      <w:r w:rsidRPr="00FE1957">
        <w:t xml:space="preserve"> осталь</w:t>
      </w:r>
      <w:bookmarkStart w:id="656" w:name="OCRUncertain1570"/>
      <w:r w:rsidRPr="00FE1957">
        <w:t>н</w:t>
      </w:r>
      <w:bookmarkEnd w:id="656"/>
      <w:r w:rsidRPr="00FE1957">
        <w:t>ая часть нера</w:t>
      </w:r>
      <w:bookmarkStart w:id="657" w:name="OCRUncertain1571"/>
      <w:r w:rsidRPr="00FE1957">
        <w:t>в</w:t>
      </w:r>
      <w:bookmarkEnd w:id="657"/>
      <w:r w:rsidRPr="00FE1957">
        <w:t>номерного давления, а также давление, определяемое по форму</w:t>
      </w:r>
      <w:bookmarkStart w:id="658" w:name="OCRUncertain1572"/>
      <w:r w:rsidRPr="00FE1957">
        <w:t>л</w:t>
      </w:r>
      <w:bookmarkEnd w:id="658"/>
      <w:r w:rsidRPr="00FE1957">
        <w:t>е</w:t>
      </w:r>
      <w:r w:rsidRPr="00FE1957">
        <w:rPr>
          <w:noProof/>
        </w:rPr>
        <w:t xml:space="preserve"> </w:t>
      </w:r>
      <w:bookmarkStart w:id="659" w:name="OCRUncertain1573"/>
      <w:r w:rsidRPr="00FE1957">
        <w:rPr>
          <w:noProof/>
        </w:rPr>
        <w:t>(1)</w:t>
      </w:r>
      <w:bookmarkEnd w:id="659"/>
      <w:r w:rsidRPr="00FE1957">
        <w:rPr>
          <w:noProof/>
        </w:rPr>
        <w:t>,</w:t>
      </w:r>
      <w:r w:rsidRPr="00FE1957">
        <w:t xml:space="preserve"> принимаются как длительные горизонтальные давления.</w:t>
      </w:r>
    </w:p>
    <w:p w:rsidR="00C65E72" w:rsidRPr="00A471E2" w:rsidRDefault="00C65E72" w:rsidP="00A471E2">
      <w:pPr>
        <w:ind w:firstLine="567"/>
        <w:jc w:val="both"/>
      </w:pPr>
      <w:r w:rsidRPr="00A471E2">
        <w:rPr>
          <w:noProof/>
        </w:rPr>
        <w:t>7.23</w:t>
      </w:r>
      <w:r w:rsidRPr="00A471E2">
        <w:t xml:space="preserve"> Давлени</w:t>
      </w:r>
      <w:bookmarkStart w:id="660" w:name="OCRUncertain1574"/>
      <w:r w:rsidRPr="00A471E2">
        <w:t>е</w:t>
      </w:r>
      <w:bookmarkEnd w:id="660"/>
      <w:r w:rsidRPr="00A471E2">
        <w:t xml:space="preserve"> зерна на ст</w:t>
      </w:r>
      <w:bookmarkStart w:id="661" w:name="OCRUncertain1575"/>
      <w:r w:rsidRPr="00A471E2">
        <w:t>е</w:t>
      </w:r>
      <w:bookmarkEnd w:id="661"/>
      <w:r w:rsidRPr="00A471E2">
        <w:t>ны зерноскладов следует определ</w:t>
      </w:r>
      <w:bookmarkStart w:id="662" w:name="OCRUncertain1576"/>
      <w:r w:rsidRPr="00A471E2">
        <w:t>я</w:t>
      </w:r>
      <w:bookmarkEnd w:id="662"/>
      <w:r w:rsidRPr="00A471E2">
        <w:t>ть как давление на подпорные стены.</w:t>
      </w:r>
    </w:p>
    <w:p w:rsidR="00A471E2" w:rsidRPr="00A471E2" w:rsidRDefault="00A471E2" w:rsidP="00A471E2">
      <w:pPr>
        <w:ind w:firstLine="567"/>
        <w:jc w:val="both"/>
      </w:pPr>
    </w:p>
    <w:p w:rsidR="00C65E72" w:rsidRPr="00A471E2" w:rsidRDefault="00C65E72" w:rsidP="00A471E2">
      <w:pPr>
        <w:ind w:firstLine="567"/>
        <w:jc w:val="both"/>
        <w:rPr>
          <w:b/>
          <w:bCs/>
        </w:rPr>
      </w:pPr>
      <w:r w:rsidRPr="00A471E2">
        <w:rPr>
          <w:b/>
          <w:bCs/>
          <w:noProof/>
        </w:rPr>
        <w:t xml:space="preserve">8 </w:t>
      </w:r>
      <w:r w:rsidRPr="00A471E2">
        <w:rPr>
          <w:b/>
          <w:bCs/>
        </w:rPr>
        <w:t>Расчет конструкций</w:t>
      </w:r>
    </w:p>
    <w:p w:rsidR="00C65E72" w:rsidRPr="00A471E2" w:rsidRDefault="00C65E72" w:rsidP="00A471E2">
      <w:pPr>
        <w:ind w:firstLine="567"/>
        <w:jc w:val="both"/>
        <w:rPr>
          <w:b/>
          <w:bCs/>
        </w:rPr>
      </w:pPr>
      <w:r w:rsidRPr="00A471E2">
        <w:rPr>
          <w:noProof/>
        </w:rPr>
        <w:t>8.1</w:t>
      </w:r>
      <w:r w:rsidRPr="00A471E2">
        <w:t xml:space="preserve"> Нес</w:t>
      </w:r>
      <w:bookmarkStart w:id="663" w:name="OCRUncertain1577"/>
      <w:r w:rsidRPr="00A471E2">
        <w:t>у</w:t>
      </w:r>
      <w:bookmarkEnd w:id="663"/>
      <w:r w:rsidRPr="00A471E2">
        <w:t xml:space="preserve">щие конструкции производственных </w:t>
      </w:r>
      <w:bookmarkStart w:id="664" w:name="OCRUncertain1578"/>
      <w:r w:rsidRPr="00A471E2">
        <w:t>з</w:t>
      </w:r>
      <w:bookmarkEnd w:id="664"/>
      <w:r w:rsidRPr="00A471E2">
        <w:t xml:space="preserve">даний и сооружений </w:t>
      </w:r>
      <w:r w:rsidR="00BC6FD8" w:rsidRPr="00A471E2">
        <w:t>предприятий по хранению и переработке зерна</w:t>
      </w:r>
      <w:r w:rsidRPr="00A471E2">
        <w:t xml:space="preserve"> должны соответствовать </w:t>
      </w:r>
      <w:r w:rsidR="00A471E2" w:rsidRPr="00A471E2">
        <w:t>ГОСТ 27751</w:t>
      </w:r>
      <w:r w:rsidRPr="00A471E2">
        <w:t xml:space="preserve">. При этом необходимо учитывать нагрузки и их сочетания </w:t>
      </w:r>
      <w:bookmarkStart w:id="665" w:name="OCRUncertain1581"/>
      <w:r w:rsidRPr="00A471E2">
        <w:t>в</w:t>
      </w:r>
      <w:bookmarkEnd w:id="665"/>
      <w:r w:rsidRPr="00A471E2">
        <w:t xml:space="preserve"> соответствии с </w:t>
      </w:r>
      <w:r w:rsidRPr="00A471E2">
        <w:rPr>
          <w:noProof/>
        </w:rPr>
        <w:t>7</w:t>
      </w:r>
      <w:r w:rsidRPr="00A471E2">
        <w:t>.1–</w:t>
      </w:r>
      <w:r w:rsidRPr="00A471E2">
        <w:rPr>
          <w:noProof/>
        </w:rPr>
        <w:t>7.3,</w:t>
      </w:r>
      <w:r w:rsidRPr="00A471E2">
        <w:t xml:space="preserve"> а также динамическое во</w:t>
      </w:r>
      <w:bookmarkStart w:id="666" w:name="OCRUncertain1582"/>
      <w:r w:rsidRPr="00A471E2">
        <w:t>з</w:t>
      </w:r>
      <w:bookmarkEnd w:id="666"/>
      <w:r w:rsidRPr="00A471E2">
        <w:t>действие на констр</w:t>
      </w:r>
      <w:bookmarkStart w:id="667" w:name="OCRUncertain1583"/>
      <w:r w:rsidRPr="00A471E2">
        <w:t>у</w:t>
      </w:r>
      <w:bookmarkEnd w:id="667"/>
      <w:r w:rsidRPr="00A471E2">
        <w:t>кции обор</w:t>
      </w:r>
      <w:bookmarkStart w:id="668" w:name="OCRUncertain1584"/>
      <w:r w:rsidRPr="00A471E2">
        <w:t>у</w:t>
      </w:r>
      <w:bookmarkEnd w:id="668"/>
      <w:r w:rsidRPr="00A471E2">
        <w:t>дования.</w:t>
      </w:r>
    </w:p>
    <w:p w:rsidR="00C65E72" w:rsidRPr="00D370A2" w:rsidRDefault="00C65E72" w:rsidP="00A471E2">
      <w:pPr>
        <w:ind w:firstLine="567"/>
        <w:jc w:val="both"/>
        <w:rPr>
          <w:sz w:val="20"/>
          <w:szCs w:val="20"/>
        </w:rPr>
      </w:pPr>
      <w:r w:rsidRPr="00D370A2">
        <w:rPr>
          <w:sz w:val="20"/>
          <w:szCs w:val="20"/>
        </w:rPr>
        <w:t>П р и м</w:t>
      </w:r>
      <w:bookmarkStart w:id="669" w:name="OCRUncertain1585"/>
      <w:r w:rsidRPr="00D370A2">
        <w:rPr>
          <w:sz w:val="20"/>
          <w:szCs w:val="20"/>
        </w:rPr>
        <w:t xml:space="preserve"> е</w:t>
      </w:r>
      <w:bookmarkEnd w:id="669"/>
      <w:r w:rsidRPr="00D370A2">
        <w:rPr>
          <w:sz w:val="20"/>
          <w:szCs w:val="20"/>
        </w:rPr>
        <w:t xml:space="preserve"> ч а н и я</w:t>
      </w:r>
    </w:p>
    <w:p w:rsidR="00C65E72" w:rsidRPr="00D370A2" w:rsidRDefault="00C65E72" w:rsidP="00A471E2">
      <w:pPr>
        <w:ind w:firstLine="567"/>
        <w:jc w:val="both"/>
        <w:rPr>
          <w:sz w:val="20"/>
          <w:szCs w:val="20"/>
        </w:rPr>
      </w:pPr>
      <w:r w:rsidRPr="00D370A2">
        <w:rPr>
          <w:noProof/>
          <w:sz w:val="20"/>
          <w:szCs w:val="20"/>
        </w:rPr>
        <w:t>1</w:t>
      </w:r>
      <w:r w:rsidRPr="00D370A2">
        <w:rPr>
          <w:sz w:val="20"/>
          <w:szCs w:val="20"/>
        </w:rPr>
        <w:t xml:space="preserve"> Ко</w:t>
      </w:r>
      <w:bookmarkStart w:id="670" w:name="OCRUncertain1586"/>
      <w:r w:rsidRPr="00D370A2">
        <w:rPr>
          <w:sz w:val="20"/>
          <w:szCs w:val="20"/>
        </w:rPr>
        <w:t>н</w:t>
      </w:r>
      <w:bookmarkEnd w:id="670"/>
      <w:r w:rsidRPr="00D370A2">
        <w:rPr>
          <w:sz w:val="20"/>
          <w:szCs w:val="20"/>
        </w:rPr>
        <w:t xml:space="preserve">струкции </w:t>
      </w:r>
      <w:bookmarkStart w:id="671" w:name="OCRUncertain1587"/>
      <w:r w:rsidRPr="00D370A2">
        <w:rPr>
          <w:sz w:val="20"/>
          <w:szCs w:val="20"/>
        </w:rPr>
        <w:t>помещений</w:t>
      </w:r>
      <w:bookmarkEnd w:id="671"/>
      <w:r w:rsidRPr="00D370A2">
        <w:rPr>
          <w:sz w:val="20"/>
          <w:szCs w:val="20"/>
        </w:rPr>
        <w:t xml:space="preserve"> с прои</w:t>
      </w:r>
      <w:bookmarkStart w:id="672" w:name="OCRUncertain1588"/>
      <w:r w:rsidRPr="00D370A2">
        <w:rPr>
          <w:sz w:val="20"/>
          <w:szCs w:val="20"/>
        </w:rPr>
        <w:t>з</w:t>
      </w:r>
      <w:bookmarkEnd w:id="672"/>
      <w:r w:rsidRPr="00D370A2">
        <w:rPr>
          <w:sz w:val="20"/>
          <w:szCs w:val="20"/>
        </w:rPr>
        <w:t>водствами кат</w:t>
      </w:r>
      <w:bookmarkStart w:id="673" w:name="OCRUncertain1589"/>
      <w:r w:rsidRPr="00D370A2">
        <w:rPr>
          <w:sz w:val="20"/>
          <w:szCs w:val="20"/>
        </w:rPr>
        <w:t>е</w:t>
      </w:r>
      <w:bookmarkEnd w:id="673"/>
      <w:r w:rsidRPr="00D370A2">
        <w:rPr>
          <w:sz w:val="20"/>
          <w:szCs w:val="20"/>
        </w:rPr>
        <w:t>гории Б (пер</w:t>
      </w:r>
      <w:bookmarkStart w:id="674" w:name="OCRUncertain1590"/>
      <w:r w:rsidRPr="00D370A2">
        <w:rPr>
          <w:sz w:val="20"/>
          <w:szCs w:val="20"/>
        </w:rPr>
        <w:t>е</w:t>
      </w:r>
      <w:bookmarkEnd w:id="674"/>
      <w:r w:rsidRPr="00D370A2">
        <w:rPr>
          <w:sz w:val="20"/>
          <w:szCs w:val="20"/>
        </w:rPr>
        <w:t>крытия, вк</w:t>
      </w:r>
      <w:bookmarkStart w:id="675" w:name="OCRUncertain1591"/>
      <w:r w:rsidRPr="00D370A2">
        <w:rPr>
          <w:sz w:val="20"/>
          <w:szCs w:val="20"/>
        </w:rPr>
        <w:t>л</w:t>
      </w:r>
      <w:bookmarkEnd w:id="675"/>
      <w:r w:rsidRPr="00D370A2">
        <w:rPr>
          <w:sz w:val="20"/>
          <w:szCs w:val="20"/>
        </w:rPr>
        <w:t>юча</w:t>
      </w:r>
      <w:bookmarkStart w:id="676" w:name="OCRUncertain1592"/>
      <w:r w:rsidRPr="00D370A2">
        <w:rPr>
          <w:sz w:val="20"/>
          <w:szCs w:val="20"/>
        </w:rPr>
        <w:t>я</w:t>
      </w:r>
      <w:bookmarkEnd w:id="676"/>
      <w:r w:rsidRPr="00D370A2">
        <w:rPr>
          <w:sz w:val="20"/>
          <w:szCs w:val="20"/>
        </w:rPr>
        <w:t xml:space="preserve"> запол</w:t>
      </w:r>
      <w:bookmarkStart w:id="677" w:name="OCRUncertain1593"/>
      <w:r w:rsidRPr="00D370A2">
        <w:rPr>
          <w:sz w:val="20"/>
          <w:szCs w:val="20"/>
        </w:rPr>
        <w:t>не</w:t>
      </w:r>
      <w:bookmarkEnd w:id="677"/>
      <w:r w:rsidRPr="00D370A2">
        <w:rPr>
          <w:sz w:val="20"/>
          <w:szCs w:val="20"/>
        </w:rPr>
        <w:t>ние мо</w:t>
      </w:r>
      <w:bookmarkStart w:id="678" w:name="OCRUncertain1594"/>
      <w:r w:rsidRPr="00D370A2">
        <w:rPr>
          <w:sz w:val="20"/>
          <w:szCs w:val="20"/>
        </w:rPr>
        <w:t>н</w:t>
      </w:r>
      <w:bookmarkEnd w:id="678"/>
      <w:r w:rsidRPr="00D370A2">
        <w:rPr>
          <w:sz w:val="20"/>
          <w:szCs w:val="20"/>
        </w:rPr>
        <w:t>таж</w:t>
      </w:r>
      <w:bookmarkStart w:id="679" w:name="OCRUncertain1595"/>
      <w:r w:rsidRPr="00D370A2">
        <w:rPr>
          <w:sz w:val="20"/>
          <w:szCs w:val="20"/>
        </w:rPr>
        <w:t>н</w:t>
      </w:r>
      <w:bookmarkEnd w:id="679"/>
      <w:r w:rsidRPr="00D370A2">
        <w:rPr>
          <w:sz w:val="20"/>
          <w:szCs w:val="20"/>
        </w:rPr>
        <w:t>ых проемов, внутр</w:t>
      </w:r>
      <w:bookmarkStart w:id="680" w:name="OCRUncertain1596"/>
      <w:r w:rsidRPr="00D370A2">
        <w:rPr>
          <w:sz w:val="20"/>
          <w:szCs w:val="20"/>
        </w:rPr>
        <w:t>ен</w:t>
      </w:r>
      <w:bookmarkEnd w:id="680"/>
      <w:r w:rsidRPr="00D370A2">
        <w:rPr>
          <w:sz w:val="20"/>
          <w:szCs w:val="20"/>
        </w:rPr>
        <w:t>ние стены, п</w:t>
      </w:r>
      <w:bookmarkStart w:id="681" w:name="OCRUncertain1597"/>
      <w:r w:rsidRPr="00D370A2">
        <w:rPr>
          <w:sz w:val="20"/>
          <w:szCs w:val="20"/>
        </w:rPr>
        <w:t>е</w:t>
      </w:r>
      <w:bookmarkEnd w:id="681"/>
      <w:r w:rsidRPr="00D370A2">
        <w:rPr>
          <w:sz w:val="20"/>
          <w:szCs w:val="20"/>
        </w:rPr>
        <w:t>р</w:t>
      </w:r>
      <w:bookmarkStart w:id="682" w:name="OCRUncertain1598"/>
      <w:r w:rsidRPr="00D370A2">
        <w:rPr>
          <w:sz w:val="20"/>
          <w:szCs w:val="20"/>
        </w:rPr>
        <w:t>е</w:t>
      </w:r>
      <w:bookmarkEnd w:id="682"/>
      <w:r w:rsidRPr="00D370A2">
        <w:rPr>
          <w:sz w:val="20"/>
          <w:szCs w:val="20"/>
        </w:rPr>
        <w:t>городки), а такж</w:t>
      </w:r>
      <w:bookmarkStart w:id="683" w:name="OCRUncertain1599"/>
      <w:r w:rsidRPr="00D370A2">
        <w:rPr>
          <w:sz w:val="20"/>
          <w:szCs w:val="20"/>
        </w:rPr>
        <w:t>е</w:t>
      </w:r>
      <w:bookmarkEnd w:id="683"/>
      <w:r w:rsidRPr="00D370A2">
        <w:rPr>
          <w:sz w:val="20"/>
          <w:szCs w:val="20"/>
        </w:rPr>
        <w:t xml:space="preserve"> рабочих зданий э</w:t>
      </w:r>
      <w:bookmarkStart w:id="684" w:name="OCRUncertain1600"/>
      <w:r w:rsidRPr="00D370A2">
        <w:rPr>
          <w:sz w:val="20"/>
          <w:szCs w:val="20"/>
        </w:rPr>
        <w:t>л</w:t>
      </w:r>
      <w:bookmarkEnd w:id="684"/>
      <w:r w:rsidRPr="00D370A2">
        <w:rPr>
          <w:sz w:val="20"/>
          <w:szCs w:val="20"/>
        </w:rPr>
        <w:t xml:space="preserve">еваторов, </w:t>
      </w:r>
      <w:bookmarkStart w:id="685" w:name="OCRUncertain1601"/>
      <w:proofErr w:type="spellStart"/>
      <w:r w:rsidRPr="00D370A2">
        <w:rPr>
          <w:sz w:val="20"/>
          <w:szCs w:val="20"/>
        </w:rPr>
        <w:t>надсилосных</w:t>
      </w:r>
      <w:bookmarkEnd w:id="685"/>
      <w:proofErr w:type="spellEnd"/>
      <w:r w:rsidRPr="00D370A2">
        <w:rPr>
          <w:sz w:val="20"/>
          <w:szCs w:val="20"/>
        </w:rPr>
        <w:t xml:space="preserve"> и </w:t>
      </w:r>
      <w:bookmarkStart w:id="686" w:name="OCRUncertain1602"/>
      <w:proofErr w:type="spellStart"/>
      <w:r w:rsidRPr="00D370A2">
        <w:rPr>
          <w:sz w:val="20"/>
          <w:szCs w:val="20"/>
        </w:rPr>
        <w:t>подсилосных</w:t>
      </w:r>
      <w:bookmarkEnd w:id="686"/>
      <w:proofErr w:type="spellEnd"/>
      <w:r w:rsidRPr="00D370A2">
        <w:rPr>
          <w:sz w:val="20"/>
          <w:szCs w:val="20"/>
        </w:rPr>
        <w:t xml:space="preserve"> этажей (</w:t>
      </w:r>
      <w:bookmarkStart w:id="687" w:name="OCRUncertain1603"/>
      <w:r w:rsidRPr="00D370A2">
        <w:rPr>
          <w:sz w:val="20"/>
          <w:szCs w:val="20"/>
        </w:rPr>
        <w:t>в</w:t>
      </w:r>
      <w:bookmarkEnd w:id="687"/>
      <w:r w:rsidRPr="00D370A2">
        <w:rPr>
          <w:sz w:val="20"/>
          <w:szCs w:val="20"/>
        </w:rPr>
        <w:t>к</w:t>
      </w:r>
      <w:bookmarkStart w:id="688" w:name="OCRUncertain1604"/>
      <w:r w:rsidRPr="00D370A2">
        <w:rPr>
          <w:sz w:val="20"/>
          <w:szCs w:val="20"/>
        </w:rPr>
        <w:t>л</w:t>
      </w:r>
      <w:bookmarkEnd w:id="688"/>
      <w:r w:rsidRPr="00D370A2">
        <w:rPr>
          <w:sz w:val="20"/>
          <w:szCs w:val="20"/>
        </w:rPr>
        <w:t>ючая накло</w:t>
      </w:r>
      <w:bookmarkStart w:id="689" w:name="OCRUncertain1605"/>
      <w:r w:rsidRPr="00D370A2">
        <w:rPr>
          <w:sz w:val="20"/>
          <w:szCs w:val="20"/>
        </w:rPr>
        <w:t>нн</w:t>
      </w:r>
      <w:bookmarkEnd w:id="689"/>
      <w:r w:rsidRPr="00D370A2">
        <w:rPr>
          <w:sz w:val="20"/>
          <w:szCs w:val="20"/>
        </w:rPr>
        <w:t>ы</w:t>
      </w:r>
      <w:bookmarkStart w:id="690" w:name="OCRUncertain1606"/>
      <w:r w:rsidRPr="00D370A2">
        <w:rPr>
          <w:sz w:val="20"/>
          <w:szCs w:val="20"/>
        </w:rPr>
        <w:t>е</w:t>
      </w:r>
      <w:bookmarkEnd w:id="690"/>
      <w:r w:rsidRPr="00D370A2">
        <w:rPr>
          <w:sz w:val="20"/>
          <w:szCs w:val="20"/>
        </w:rPr>
        <w:t xml:space="preserve"> днища и воро</w:t>
      </w:r>
      <w:bookmarkStart w:id="691" w:name="OCRUncertain1607"/>
      <w:r w:rsidRPr="00D370A2">
        <w:rPr>
          <w:sz w:val="20"/>
          <w:szCs w:val="20"/>
        </w:rPr>
        <w:t>н</w:t>
      </w:r>
      <w:bookmarkEnd w:id="691"/>
      <w:r w:rsidRPr="00D370A2">
        <w:rPr>
          <w:sz w:val="20"/>
          <w:szCs w:val="20"/>
        </w:rPr>
        <w:t>ки силосов) сл</w:t>
      </w:r>
      <w:bookmarkStart w:id="692" w:name="OCRUncertain1608"/>
      <w:r w:rsidRPr="00D370A2">
        <w:rPr>
          <w:sz w:val="20"/>
          <w:szCs w:val="20"/>
        </w:rPr>
        <w:t>е</w:t>
      </w:r>
      <w:bookmarkEnd w:id="692"/>
      <w:r w:rsidRPr="00D370A2">
        <w:rPr>
          <w:sz w:val="20"/>
          <w:szCs w:val="20"/>
        </w:rPr>
        <w:t>д</w:t>
      </w:r>
      <w:bookmarkStart w:id="693" w:name="OCRUncertain1609"/>
      <w:r w:rsidRPr="00D370A2">
        <w:rPr>
          <w:sz w:val="20"/>
          <w:szCs w:val="20"/>
        </w:rPr>
        <w:t>уе</w:t>
      </w:r>
      <w:bookmarkEnd w:id="693"/>
      <w:r w:rsidRPr="00D370A2">
        <w:rPr>
          <w:sz w:val="20"/>
          <w:szCs w:val="20"/>
        </w:rPr>
        <w:t>т ра</w:t>
      </w:r>
      <w:bookmarkStart w:id="694" w:name="OCRUncertain1610"/>
      <w:r w:rsidRPr="00D370A2">
        <w:rPr>
          <w:sz w:val="20"/>
          <w:szCs w:val="20"/>
        </w:rPr>
        <w:t>с</w:t>
      </w:r>
      <w:bookmarkEnd w:id="694"/>
      <w:r w:rsidRPr="00D370A2">
        <w:rPr>
          <w:sz w:val="20"/>
          <w:szCs w:val="20"/>
        </w:rPr>
        <w:t>считыват</w:t>
      </w:r>
      <w:bookmarkStart w:id="695" w:name="OCRUncertain1611"/>
      <w:r w:rsidRPr="00D370A2">
        <w:rPr>
          <w:sz w:val="20"/>
          <w:szCs w:val="20"/>
        </w:rPr>
        <w:t>ь</w:t>
      </w:r>
      <w:bookmarkEnd w:id="695"/>
      <w:r w:rsidRPr="00D370A2">
        <w:rPr>
          <w:sz w:val="20"/>
          <w:szCs w:val="20"/>
        </w:rPr>
        <w:t xml:space="preserve"> на прочность от во</w:t>
      </w:r>
      <w:bookmarkStart w:id="696" w:name="OCRUncertain1612"/>
      <w:r w:rsidRPr="00D370A2">
        <w:rPr>
          <w:sz w:val="20"/>
          <w:szCs w:val="20"/>
        </w:rPr>
        <w:t>з</w:t>
      </w:r>
      <w:bookmarkEnd w:id="696"/>
      <w:r w:rsidRPr="00D370A2">
        <w:rPr>
          <w:sz w:val="20"/>
          <w:szCs w:val="20"/>
        </w:rPr>
        <w:t>действия особой нагр</w:t>
      </w:r>
      <w:bookmarkStart w:id="697" w:name="OCRUncertain1613"/>
      <w:r w:rsidRPr="00D370A2">
        <w:rPr>
          <w:sz w:val="20"/>
          <w:szCs w:val="20"/>
        </w:rPr>
        <w:t>у</w:t>
      </w:r>
      <w:bookmarkEnd w:id="697"/>
      <w:r w:rsidRPr="00D370A2">
        <w:rPr>
          <w:sz w:val="20"/>
          <w:szCs w:val="20"/>
        </w:rPr>
        <w:t>зки по</w:t>
      </w:r>
      <w:r w:rsidRPr="00D370A2">
        <w:rPr>
          <w:noProof/>
          <w:sz w:val="20"/>
          <w:szCs w:val="20"/>
        </w:rPr>
        <w:t xml:space="preserve"> 7.1</w:t>
      </w:r>
      <w:r w:rsidRPr="00D370A2">
        <w:rPr>
          <w:sz w:val="20"/>
          <w:szCs w:val="20"/>
        </w:rPr>
        <w:t xml:space="preserve"> (прим</w:t>
      </w:r>
      <w:bookmarkStart w:id="698" w:name="OCRUncertain1614"/>
      <w:r w:rsidRPr="00D370A2">
        <w:rPr>
          <w:sz w:val="20"/>
          <w:szCs w:val="20"/>
        </w:rPr>
        <w:t>е</w:t>
      </w:r>
      <w:bookmarkEnd w:id="698"/>
      <w:r w:rsidRPr="00D370A2">
        <w:rPr>
          <w:sz w:val="20"/>
          <w:szCs w:val="20"/>
        </w:rPr>
        <w:t>чание</w:t>
      </w:r>
      <w:r w:rsidRPr="00D370A2">
        <w:rPr>
          <w:noProof/>
          <w:sz w:val="20"/>
          <w:szCs w:val="20"/>
        </w:rPr>
        <w:t xml:space="preserve"> 1),</w:t>
      </w:r>
      <w:r w:rsidRPr="00D370A2">
        <w:rPr>
          <w:sz w:val="20"/>
          <w:szCs w:val="20"/>
        </w:rPr>
        <w:t xml:space="preserve"> принима</w:t>
      </w:r>
      <w:bookmarkStart w:id="699" w:name="OCRUncertain1615"/>
      <w:r w:rsidRPr="00D370A2">
        <w:rPr>
          <w:sz w:val="20"/>
          <w:szCs w:val="20"/>
        </w:rPr>
        <w:t>е</w:t>
      </w:r>
      <w:bookmarkEnd w:id="699"/>
      <w:r w:rsidRPr="00D370A2">
        <w:rPr>
          <w:sz w:val="20"/>
          <w:szCs w:val="20"/>
        </w:rPr>
        <w:t xml:space="preserve">мой </w:t>
      </w:r>
      <w:bookmarkStart w:id="700" w:name="OCRUncertain1616"/>
      <w:r w:rsidRPr="00D370A2">
        <w:rPr>
          <w:sz w:val="20"/>
          <w:szCs w:val="20"/>
        </w:rPr>
        <w:t>равно</w:t>
      </w:r>
      <w:bookmarkEnd w:id="700"/>
      <w:r w:rsidRPr="00D370A2">
        <w:rPr>
          <w:sz w:val="20"/>
          <w:szCs w:val="20"/>
        </w:rPr>
        <w:t>м</w:t>
      </w:r>
      <w:bookmarkStart w:id="701" w:name="OCRUncertain1617"/>
      <w:r w:rsidRPr="00D370A2">
        <w:rPr>
          <w:sz w:val="20"/>
          <w:szCs w:val="20"/>
        </w:rPr>
        <w:t>е</w:t>
      </w:r>
      <w:bookmarkEnd w:id="701"/>
      <w:r w:rsidRPr="00D370A2">
        <w:rPr>
          <w:sz w:val="20"/>
          <w:szCs w:val="20"/>
        </w:rPr>
        <w:t>р</w:t>
      </w:r>
      <w:bookmarkStart w:id="702" w:name="OCRUncertain1618"/>
      <w:r w:rsidRPr="00D370A2">
        <w:rPr>
          <w:sz w:val="20"/>
          <w:szCs w:val="20"/>
        </w:rPr>
        <w:t>н</w:t>
      </w:r>
      <w:bookmarkEnd w:id="702"/>
      <w:r w:rsidRPr="00D370A2">
        <w:rPr>
          <w:sz w:val="20"/>
          <w:szCs w:val="20"/>
        </w:rPr>
        <w:t>о распр</w:t>
      </w:r>
      <w:bookmarkStart w:id="703" w:name="OCRUncertain1619"/>
      <w:r w:rsidRPr="00D370A2">
        <w:rPr>
          <w:sz w:val="20"/>
          <w:szCs w:val="20"/>
        </w:rPr>
        <w:t>е</w:t>
      </w:r>
      <w:bookmarkEnd w:id="703"/>
      <w:r w:rsidRPr="00D370A2">
        <w:rPr>
          <w:sz w:val="20"/>
          <w:szCs w:val="20"/>
        </w:rPr>
        <w:t>д</w:t>
      </w:r>
      <w:bookmarkStart w:id="704" w:name="OCRUncertain1620"/>
      <w:r w:rsidRPr="00D370A2">
        <w:rPr>
          <w:sz w:val="20"/>
          <w:szCs w:val="20"/>
        </w:rPr>
        <w:t>е</w:t>
      </w:r>
      <w:bookmarkEnd w:id="704"/>
      <w:r w:rsidRPr="00D370A2">
        <w:rPr>
          <w:sz w:val="20"/>
          <w:szCs w:val="20"/>
        </w:rPr>
        <w:t>л</w:t>
      </w:r>
      <w:bookmarkStart w:id="705" w:name="OCRUncertain1621"/>
      <w:r w:rsidRPr="00D370A2">
        <w:rPr>
          <w:sz w:val="20"/>
          <w:szCs w:val="20"/>
        </w:rPr>
        <w:t>ен</w:t>
      </w:r>
      <w:bookmarkEnd w:id="705"/>
      <w:r w:rsidRPr="00D370A2">
        <w:rPr>
          <w:sz w:val="20"/>
          <w:szCs w:val="20"/>
        </w:rPr>
        <w:t>ной по всей площади ко</w:t>
      </w:r>
      <w:bookmarkStart w:id="706" w:name="OCRUncertain1622"/>
      <w:r w:rsidRPr="00D370A2">
        <w:rPr>
          <w:sz w:val="20"/>
          <w:szCs w:val="20"/>
        </w:rPr>
        <w:t>н</w:t>
      </w:r>
      <w:bookmarkEnd w:id="706"/>
      <w:r w:rsidRPr="00D370A2">
        <w:rPr>
          <w:sz w:val="20"/>
          <w:szCs w:val="20"/>
        </w:rPr>
        <w:t>струкций в</w:t>
      </w:r>
      <w:bookmarkStart w:id="707" w:name="OCRUncertain1623"/>
      <w:r w:rsidRPr="00D370A2">
        <w:rPr>
          <w:sz w:val="20"/>
          <w:szCs w:val="20"/>
        </w:rPr>
        <w:t>н</w:t>
      </w:r>
      <w:bookmarkEnd w:id="707"/>
      <w:r w:rsidRPr="00D370A2">
        <w:rPr>
          <w:sz w:val="20"/>
          <w:szCs w:val="20"/>
        </w:rPr>
        <w:t xml:space="preserve">утри </w:t>
      </w:r>
      <w:bookmarkStart w:id="708" w:name="OCRUncertain1624"/>
      <w:r w:rsidRPr="00D370A2">
        <w:rPr>
          <w:sz w:val="20"/>
          <w:szCs w:val="20"/>
        </w:rPr>
        <w:t>помещения,</w:t>
      </w:r>
      <w:bookmarkEnd w:id="708"/>
      <w:r w:rsidRPr="00D370A2">
        <w:rPr>
          <w:sz w:val="20"/>
          <w:szCs w:val="20"/>
        </w:rPr>
        <w:t xml:space="preserve"> при этом вс</w:t>
      </w:r>
      <w:bookmarkStart w:id="709" w:name="OCRUncertain1625"/>
      <w:r w:rsidRPr="00D370A2">
        <w:rPr>
          <w:sz w:val="20"/>
          <w:szCs w:val="20"/>
        </w:rPr>
        <w:t>е</w:t>
      </w:r>
      <w:bookmarkEnd w:id="709"/>
      <w:r w:rsidRPr="00D370A2">
        <w:rPr>
          <w:sz w:val="20"/>
          <w:szCs w:val="20"/>
        </w:rPr>
        <w:t xml:space="preserve"> остальные кратковременные нагр</w:t>
      </w:r>
      <w:bookmarkStart w:id="710" w:name="OCRUncertain1626"/>
      <w:r w:rsidRPr="00D370A2">
        <w:rPr>
          <w:sz w:val="20"/>
          <w:szCs w:val="20"/>
        </w:rPr>
        <w:t>у</w:t>
      </w:r>
      <w:bookmarkEnd w:id="710"/>
      <w:r w:rsidRPr="00D370A2">
        <w:rPr>
          <w:sz w:val="20"/>
          <w:szCs w:val="20"/>
        </w:rPr>
        <w:t>зки доп</w:t>
      </w:r>
      <w:bookmarkStart w:id="711" w:name="OCRUncertain1627"/>
      <w:r w:rsidRPr="00D370A2">
        <w:rPr>
          <w:sz w:val="20"/>
          <w:szCs w:val="20"/>
        </w:rPr>
        <w:t>у</w:t>
      </w:r>
      <w:bookmarkEnd w:id="711"/>
      <w:r w:rsidRPr="00D370A2">
        <w:rPr>
          <w:sz w:val="20"/>
          <w:szCs w:val="20"/>
        </w:rPr>
        <w:t xml:space="preserve">скается </w:t>
      </w:r>
      <w:bookmarkStart w:id="712" w:name="OCRUncertain1628"/>
      <w:r w:rsidRPr="00D370A2">
        <w:rPr>
          <w:sz w:val="20"/>
          <w:szCs w:val="20"/>
        </w:rPr>
        <w:t>н</w:t>
      </w:r>
      <w:bookmarkEnd w:id="712"/>
      <w:r w:rsidRPr="00D370A2">
        <w:rPr>
          <w:sz w:val="20"/>
          <w:szCs w:val="20"/>
        </w:rPr>
        <w:t xml:space="preserve">е </w:t>
      </w:r>
      <w:bookmarkStart w:id="713" w:name="OCRUncertain1629"/>
      <w:r w:rsidRPr="00D370A2">
        <w:rPr>
          <w:sz w:val="20"/>
          <w:szCs w:val="20"/>
        </w:rPr>
        <w:t>у</w:t>
      </w:r>
      <w:bookmarkEnd w:id="713"/>
      <w:r w:rsidRPr="00D370A2">
        <w:rPr>
          <w:sz w:val="20"/>
          <w:szCs w:val="20"/>
        </w:rPr>
        <w:t>читыват</w:t>
      </w:r>
      <w:bookmarkStart w:id="714" w:name="OCRUncertain1630"/>
      <w:r w:rsidRPr="00D370A2">
        <w:rPr>
          <w:sz w:val="20"/>
          <w:szCs w:val="20"/>
        </w:rPr>
        <w:t>ь</w:t>
      </w:r>
      <w:bookmarkEnd w:id="714"/>
      <w:r w:rsidRPr="00D370A2">
        <w:rPr>
          <w:sz w:val="20"/>
          <w:szCs w:val="20"/>
        </w:rPr>
        <w:t>.</w:t>
      </w:r>
    </w:p>
    <w:p w:rsidR="00C65E72" w:rsidRPr="00BC6FD8" w:rsidRDefault="00C65E72" w:rsidP="00A471E2">
      <w:pPr>
        <w:ind w:firstLine="567"/>
        <w:jc w:val="both"/>
        <w:rPr>
          <w:noProof/>
          <w:sz w:val="20"/>
          <w:szCs w:val="20"/>
        </w:rPr>
      </w:pPr>
      <w:r w:rsidRPr="00BC6FD8">
        <w:rPr>
          <w:noProof/>
          <w:sz w:val="20"/>
          <w:szCs w:val="20"/>
        </w:rPr>
        <w:t>2</w:t>
      </w:r>
      <w:r w:rsidRPr="00BC6FD8">
        <w:rPr>
          <w:sz w:val="20"/>
          <w:szCs w:val="20"/>
        </w:rPr>
        <w:t xml:space="preserve"> </w:t>
      </w:r>
      <w:r w:rsidR="00BC6FD8" w:rsidRPr="00BC6FD8">
        <w:rPr>
          <w:sz w:val="20"/>
          <w:szCs w:val="20"/>
        </w:rPr>
        <w:t>Наружные ЛСК</w:t>
      </w:r>
      <w:r w:rsidRPr="00BC6FD8">
        <w:rPr>
          <w:sz w:val="20"/>
          <w:szCs w:val="20"/>
        </w:rPr>
        <w:t xml:space="preserve"> (за исключ</w:t>
      </w:r>
      <w:bookmarkStart w:id="715" w:name="OCRUncertain1634"/>
      <w:r w:rsidRPr="00BC6FD8">
        <w:rPr>
          <w:sz w:val="20"/>
          <w:szCs w:val="20"/>
        </w:rPr>
        <w:t>е</w:t>
      </w:r>
      <w:bookmarkEnd w:id="715"/>
      <w:r w:rsidRPr="00BC6FD8">
        <w:rPr>
          <w:sz w:val="20"/>
          <w:szCs w:val="20"/>
        </w:rPr>
        <w:t>ни</w:t>
      </w:r>
      <w:bookmarkStart w:id="716" w:name="OCRUncertain1635"/>
      <w:r w:rsidRPr="00BC6FD8">
        <w:rPr>
          <w:sz w:val="20"/>
          <w:szCs w:val="20"/>
        </w:rPr>
        <w:t>е</w:t>
      </w:r>
      <w:bookmarkEnd w:id="716"/>
      <w:r w:rsidRPr="00BC6FD8">
        <w:rPr>
          <w:sz w:val="20"/>
          <w:szCs w:val="20"/>
        </w:rPr>
        <w:t>м око</w:t>
      </w:r>
      <w:bookmarkStart w:id="717" w:name="OCRUncertain1636"/>
      <w:r w:rsidRPr="00BC6FD8">
        <w:rPr>
          <w:sz w:val="20"/>
          <w:szCs w:val="20"/>
        </w:rPr>
        <w:t>н</w:t>
      </w:r>
      <w:bookmarkEnd w:id="717"/>
      <w:r w:rsidRPr="00BC6FD8">
        <w:rPr>
          <w:sz w:val="20"/>
          <w:szCs w:val="20"/>
        </w:rPr>
        <w:t>ных стекол и др</w:t>
      </w:r>
      <w:bookmarkStart w:id="718" w:name="OCRUncertain1637"/>
      <w:r w:rsidRPr="00BC6FD8">
        <w:rPr>
          <w:sz w:val="20"/>
          <w:szCs w:val="20"/>
        </w:rPr>
        <w:t>у</w:t>
      </w:r>
      <w:bookmarkEnd w:id="718"/>
      <w:r w:rsidRPr="00BC6FD8">
        <w:rPr>
          <w:sz w:val="20"/>
          <w:szCs w:val="20"/>
        </w:rPr>
        <w:t>гих констр</w:t>
      </w:r>
      <w:bookmarkStart w:id="719" w:name="OCRUncertain1638"/>
      <w:r w:rsidRPr="00BC6FD8">
        <w:rPr>
          <w:sz w:val="20"/>
          <w:szCs w:val="20"/>
        </w:rPr>
        <w:t>у</w:t>
      </w:r>
      <w:bookmarkEnd w:id="719"/>
      <w:r w:rsidRPr="00BC6FD8">
        <w:rPr>
          <w:sz w:val="20"/>
          <w:szCs w:val="20"/>
        </w:rPr>
        <w:t>к</w:t>
      </w:r>
      <w:bookmarkStart w:id="720" w:name="OCRUncertain1639"/>
      <w:r w:rsidRPr="00BC6FD8">
        <w:rPr>
          <w:sz w:val="20"/>
          <w:szCs w:val="20"/>
        </w:rPr>
        <w:t>ц</w:t>
      </w:r>
      <w:bookmarkEnd w:id="720"/>
      <w:r w:rsidRPr="00BC6FD8">
        <w:rPr>
          <w:sz w:val="20"/>
          <w:szCs w:val="20"/>
        </w:rPr>
        <w:t>ий</w:t>
      </w:r>
      <w:bookmarkStart w:id="721" w:name="OCRUncertain1640"/>
      <w:r w:rsidRPr="00BC6FD8">
        <w:rPr>
          <w:sz w:val="20"/>
          <w:szCs w:val="20"/>
        </w:rPr>
        <w:t>,</w:t>
      </w:r>
      <w:bookmarkEnd w:id="721"/>
      <w:r w:rsidRPr="00BC6FD8">
        <w:rPr>
          <w:sz w:val="20"/>
          <w:szCs w:val="20"/>
        </w:rPr>
        <w:t xml:space="preserve"> входящих в расчетн</w:t>
      </w:r>
      <w:bookmarkStart w:id="722" w:name="OCRUncertain1641"/>
      <w:r w:rsidRPr="00BC6FD8">
        <w:rPr>
          <w:sz w:val="20"/>
          <w:szCs w:val="20"/>
        </w:rPr>
        <w:t>у</w:t>
      </w:r>
      <w:bookmarkEnd w:id="722"/>
      <w:r w:rsidRPr="00BC6FD8">
        <w:rPr>
          <w:sz w:val="20"/>
          <w:szCs w:val="20"/>
        </w:rPr>
        <w:t>ю пло</w:t>
      </w:r>
      <w:bookmarkStart w:id="723" w:name="OCRUncertain1642"/>
      <w:r w:rsidRPr="00BC6FD8">
        <w:rPr>
          <w:sz w:val="20"/>
          <w:szCs w:val="20"/>
        </w:rPr>
        <w:t>щ</w:t>
      </w:r>
      <w:bookmarkEnd w:id="723"/>
      <w:r w:rsidRPr="00BC6FD8">
        <w:rPr>
          <w:sz w:val="20"/>
          <w:szCs w:val="20"/>
        </w:rPr>
        <w:t>адь</w:t>
      </w:r>
      <w:r w:rsidRPr="00BC6FD8">
        <w:rPr>
          <w:noProof/>
          <w:sz w:val="20"/>
          <w:szCs w:val="20"/>
        </w:rPr>
        <w:t xml:space="preserve"> 0,03</w:t>
      </w:r>
      <w:r w:rsidRPr="00BC6FD8">
        <w:rPr>
          <w:sz w:val="20"/>
          <w:szCs w:val="20"/>
        </w:rPr>
        <w:t xml:space="preserve"> м</w:t>
      </w:r>
      <w:r w:rsidRPr="00BC6FD8">
        <w:rPr>
          <w:sz w:val="20"/>
          <w:szCs w:val="20"/>
          <w:vertAlign w:val="superscript"/>
        </w:rPr>
        <w:t>2</w:t>
      </w:r>
      <w:r w:rsidRPr="00BC6FD8">
        <w:rPr>
          <w:sz w:val="20"/>
          <w:szCs w:val="20"/>
        </w:rPr>
        <w:t xml:space="preserve"> на</w:t>
      </w:r>
      <w:r w:rsidRPr="00BC6FD8">
        <w:rPr>
          <w:noProof/>
          <w:sz w:val="20"/>
          <w:szCs w:val="20"/>
        </w:rPr>
        <w:t xml:space="preserve"> 1</w:t>
      </w:r>
      <w:r w:rsidRPr="00BC6FD8">
        <w:rPr>
          <w:sz w:val="20"/>
          <w:szCs w:val="20"/>
        </w:rPr>
        <w:t xml:space="preserve"> м</w:t>
      </w:r>
      <w:r w:rsidRPr="00BC6FD8">
        <w:rPr>
          <w:sz w:val="20"/>
          <w:szCs w:val="20"/>
          <w:vertAlign w:val="superscript"/>
        </w:rPr>
        <w:t>3</w:t>
      </w:r>
      <w:r w:rsidRPr="00BC6FD8">
        <w:rPr>
          <w:sz w:val="20"/>
          <w:szCs w:val="20"/>
        </w:rPr>
        <w:t xml:space="preserve"> объем</w:t>
      </w:r>
      <w:bookmarkStart w:id="724" w:name="OCRUncertain1644"/>
      <w:r w:rsidRPr="00BC6FD8">
        <w:rPr>
          <w:sz w:val="20"/>
          <w:szCs w:val="20"/>
        </w:rPr>
        <w:t>а</w:t>
      </w:r>
      <w:bookmarkEnd w:id="724"/>
      <w:r w:rsidRPr="00BC6FD8">
        <w:rPr>
          <w:sz w:val="20"/>
          <w:szCs w:val="20"/>
        </w:rPr>
        <w:t xml:space="preserve"> пом</w:t>
      </w:r>
      <w:bookmarkStart w:id="725" w:name="OCRUncertain1645"/>
      <w:r w:rsidRPr="00BC6FD8">
        <w:rPr>
          <w:sz w:val="20"/>
          <w:szCs w:val="20"/>
        </w:rPr>
        <w:t>е</w:t>
      </w:r>
      <w:bookmarkEnd w:id="725"/>
      <w:r w:rsidRPr="00BC6FD8">
        <w:rPr>
          <w:sz w:val="20"/>
          <w:szCs w:val="20"/>
        </w:rPr>
        <w:t>щ</w:t>
      </w:r>
      <w:bookmarkStart w:id="726" w:name="OCRUncertain1646"/>
      <w:r w:rsidRPr="00BC6FD8">
        <w:rPr>
          <w:sz w:val="20"/>
          <w:szCs w:val="20"/>
        </w:rPr>
        <w:t>е</w:t>
      </w:r>
      <w:bookmarkEnd w:id="726"/>
      <w:r w:rsidRPr="00BC6FD8">
        <w:rPr>
          <w:sz w:val="20"/>
          <w:szCs w:val="20"/>
        </w:rPr>
        <w:t>ний) доп</w:t>
      </w:r>
      <w:bookmarkStart w:id="727" w:name="OCRUncertain1647"/>
      <w:r w:rsidRPr="00BC6FD8">
        <w:rPr>
          <w:sz w:val="20"/>
          <w:szCs w:val="20"/>
        </w:rPr>
        <w:t>у</w:t>
      </w:r>
      <w:bookmarkEnd w:id="727"/>
      <w:r w:rsidRPr="00BC6FD8">
        <w:rPr>
          <w:sz w:val="20"/>
          <w:szCs w:val="20"/>
        </w:rPr>
        <w:t>ска</w:t>
      </w:r>
      <w:bookmarkStart w:id="728" w:name="OCRUncertain1648"/>
      <w:r w:rsidRPr="00BC6FD8">
        <w:rPr>
          <w:sz w:val="20"/>
          <w:szCs w:val="20"/>
        </w:rPr>
        <w:t>е</w:t>
      </w:r>
      <w:bookmarkEnd w:id="728"/>
      <w:r w:rsidRPr="00BC6FD8">
        <w:rPr>
          <w:sz w:val="20"/>
          <w:szCs w:val="20"/>
        </w:rPr>
        <w:t xml:space="preserve">тся проектировать из </w:t>
      </w:r>
      <w:bookmarkStart w:id="729" w:name="OCRUncertain1649"/>
      <w:r w:rsidRPr="00BC6FD8">
        <w:rPr>
          <w:sz w:val="20"/>
          <w:szCs w:val="20"/>
        </w:rPr>
        <w:t>условий</w:t>
      </w:r>
      <w:bookmarkEnd w:id="729"/>
      <w:r w:rsidRPr="00BC6FD8">
        <w:rPr>
          <w:sz w:val="20"/>
          <w:szCs w:val="20"/>
        </w:rPr>
        <w:t xml:space="preserve"> их ра</w:t>
      </w:r>
      <w:bookmarkStart w:id="730" w:name="OCRUncertain1650"/>
      <w:r w:rsidRPr="00BC6FD8">
        <w:rPr>
          <w:sz w:val="20"/>
          <w:szCs w:val="20"/>
        </w:rPr>
        <w:t>з</w:t>
      </w:r>
      <w:bookmarkEnd w:id="730"/>
      <w:r w:rsidRPr="00BC6FD8">
        <w:rPr>
          <w:sz w:val="20"/>
          <w:szCs w:val="20"/>
        </w:rPr>
        <w:t>р</w:t>
      </w:r>
      <w:bookmarkStart w:id="731" w:name="OCRUncertain1651"/>
      <w:r w:rsidRPr="00BC6FD8">
        <w:rPr>
          <w:sz w:val="20"/>
          <w:szCs w:val="20"/>
        </w:rPr>
        <w:t>у</w:t>
      </w:r>
      <w:bookmarkEnd w:id="731"/>
      <w:r w:rsidRPr="00BC6FD8">
        <w:rPr>
          <w:sz w:val="20"/>
          <w:szCs w:val="20"/>
        </w:rPr>
        <w:t>шени</w:t>
      </w:r>
      <w:bookmarkStart w:id="732" w:name="OCRUncertain1652"/>
      <w:r w:rsidRPr="00BC6FD8">
        <w:rPr>
          <w:sz w:val="20"/>
          <w:szCs w:val="20"/>
        </w:rPr>
        <w:t xml:space="preserve">я </w:t>
      </w:r>
      <w:bookmarkEnd w:id="732"/>
      <w:r w:rsidRPr="00BC6FD8">
        <w:rPr>
          <w:sz w:val="20"/>
          <w:szCs w:val="20"/>
        </w:rPr>
        <w:t>или вскрытия при и</w:t>
      </w:r>
      <w:bookmarkStart w:id="733" w:name="OCRUncertain1653"/>
      <w:r w:rsidRPr="00BC6FD8">
        <w:rPr>
          <w:sz w:val="20"/>
          <w:szCs w:val="20"/>
        </w:rPr>
        <w:t>з</w:t>
      </w:r>
      <w:bookmarkEnd w:id="733"/>
      <w:r w:rsidRPr="00BC6FD8">
        <w:rPr>
          <w:sz w:val="20"/>
          <w:szCs w:val="20"/>
        </w:rPr>
        <w:t>быточном давлении вн</w:t>
      </w:r>
      <w:bookmarkStart w:id="734" w:name="OCRUncertain1654"/>
      <w:r w:rsidRPr="00BC6FD8">
        <w:rPr>
          <w:sz w:val="20"/>
          <w:szCs w:val="20"/>
        </w:rPr>
        <w:t>у</w:t>
      </w:r>
      <w:bookmarkEnd w:id="734"/>
      <w:r w:rsidRPr="00BC6FD8">
        <w:rPr>
          <w:sz w:val="20"/>
          <w:szCs w:val="20"/>
        </w:rPr>
        <w:t>три помещ</w:t>
      </w:r>
      <w:bookmarkStart w:id="735" w:name="OCRUncertain1655"/>
      <w:r w:rsidRPr="00BC6FD8">
        <w:rPr>
          <w:sz w:val="20"/>
          <w:szCs w:val="20"/>
        </w:rPr>
        <w:t>е</w:t>
      </w:r>
      <w:bookmarkEnd w:id="735"/>
      <w:r w:rsidRPr="00BC6FD8">
        <w:rPr>
          <w:sz w:val="20"/>
          <w:szCs w:val="20"/>
        </w:rPr>
        <w:t xml:space="preserve">ния </w:t>
      </w:r>
      <w:bookmarkStart w:id="736" w:name="OCRUncertain1656"/>
      <w:proofErr w:type="spellStart"/>
      <w:r w:rsidRPr="00BC6FD8">
        <w:rPr>
          <w:i/>
          <w:iCs/>
          <w:sz w:val="20"/>
          <w:szCs w:val="20"/>
        </w:rPr>
        <w:t>р</w:t>
      </w:r>
      <w:bookmarkEnd w:id="736"/>
      <w:r w:rsidRPr="00BC6FD8">
        <w:rPr>
          <w:i/>
          <w:iCs/>
          <w:sz w:val="20"/>
          <w:szCs w:val="20"/>
          <w:vertAlign w:val="subscript"/>
        </w:rPr>
        <w:t>а</w:t>
      </w:r>
      <w:proofErr w:type="spellEnd"/>
      <w:r w:rsidRPr="00BC6FD8">
        <w:rPr>
          <w:sz w:val="20"/>
          <w:szCs w:val="20"/>
        </w:rPr>
        <w:t xml:space="preserve"> </w:t>
      </w:r>
      <w:bookmarkStart w:id="737" w:name="OCRUncertain1657"/>
      <w:r w:rsidRPr="00BC6FD8">
        <w:rPr>
          <w:sz w:val="20"/>
          <w:szCs w:val="20"/>
        </w:rPr>
        <w:t>=</w:t>
      </w:r>
      <w:bookmarkEnd w:id="737"/>
      <w:r w:rsidRPr="00BC6FD8">
        <w:rPr>
          <w:sz w:val="20"/>
          <w:szCs w:val="20"/>
        </w:rPr>
        <w:t>20</w:t>
      </w:r>
      <w:bookmarkStart w:id="738" w:name="OCRUncertain1658"/>
      <w:r w:rsidRPr="00BC6FD8">
        <w:rPr>
          <w:sz w:val="20"/>
          <w:szCs w:val="20"/>
        </w:rPr>
        <w:t>00</w:t>
      </w:r>
      <w:bookmarkEnd w:id="738"/>
      <w:r w:rsidRPr="00BC6FD8">
        <w:rPr>
          <w:sz w:val="20"/>
          <w:szCs w:val="20"/>
        </w:rPr>
        <w:t xml:space="preserve"> Па</w:t>
      </w:r>
      <w:r w:rsidRPr="00BC6FD8">
        <w:rPr>
          <w:noProof/>
          <w:sz w:val="20"/>
          <w:szCs w:val="20"/>
        </w:rPr>
        <w:t xml:space="preserve"> (200</w:t>
      </w:r>
      <w:r w:rsidRPr="00BC6FD8">
        <w:rPr>
          <w:sz w:val="20"/>
          <w:szCs w:val="20"/>
        </w:rPr>
        <w:t xml:space="preserve"> </w:t>
      </w:r>
      <w:bookmarkStart w:id="739" w:name="OCRUncertain1659"/>
      <w:r w:rsidRPr="00BC6FD8">
        <w:rPr>
          <w:sz w:val="20"/>
          <w:szCs w:val="20"/>
        </w:rPr>
        <w:t>кгс/м</w:t>
      </w:r>
      <w:bookmarkEnd w:id="739"/>
      <w:r w:rsidRPr="00BC6FD8">
        <w:rPr>
          <w:sz w:val="20"/>
          <w:szCs w:val="20"/>
          <w:vertAlign w:val="superscript"/>
        </w:rPr>
        <w:t>2</w:t>
      </w:r>
      <w:bookmarkStart w:id="740" w:name="OCRUncertain1660"/>
      <w:r w:rsidRPr="00BC6FD8">
        <w:rPr>
          <w:sz w:val="20"/>
          <w:szCs w:val="20"/>
        </w:rPr>
        <w:t>)</w:t>
      </w:r>
      <w:r w:rsidRPr="00BC6FD8">
        <w:rPr>
          <w:noProof/>
          <w:sz w:val="20"/>
          <w:szCs w:val="20"/>
        </w:rPr>
        <w:t>.</w:t>
      </w:r>
      <w:bookmarkEnd w:id="740"/>
    </w:p>
    <w:p w:rsidR="00E67CC2" w:rsidRPr="004559D5" w:rsidRDefault="00E67CC2" w:rsidP="00A471E2">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A471E2">
        <w:rPr>
          <w:rFonts w:ascii="Times New Roman" w:hAnsi="Times New Roman"/>
          <w:b/>
          <w:sz w:val="24"/>
          <w:szCs w:val="24"/>
        </w:rPr>
        <w:t>, № 4</w:t>
      </w:r>
      <w:r w:rsidRPr="004559D5">
        <w:rPr>
          <w:rFonts w:ascii="Times New Roman" w:hAnsi="Times New Roman"/>
          <w:b/>
          <w:sz w:val="24"/>
          <w:szCs w:val="24"/>
        </w:rPr>
        <w:t>).</w:t>
      </w:r>
    </w:p>
    <w:p w:rsidR="00C65E72" w:rsidRPr="00FE1957" w:rsidRDefault="00C65E72" w:rsidP="00A471E2">
      <w:pPr>
        <w:ind w:firstLine="567"/>
        <w:jc w:val="both"/>
      </w:pPr>
      <w:r w:rsidRPr="00FE1957">
        <w:rPr>
          <w:noProof/>
        </w:rPr>
        <w:t>8.2</w:t>
      </w:r>
      <w:r w:rsidRPr="00FE1957">
        <w:t xml:space="preserve"> При расчете сборно-монолитных перекрытий след</w:t>
      </w:r>
      <w:bookmarkStart w:id="741" w:name="OCRUncertain1661"/>
      <w:r w:rsidRPr="00FE1957">
        <w:t>у</w:t>
      </w:r>
      <w:bookmarkEnd w:id="741"/>
      <w:r w:rsidRPr="00FE1957">
        <w:t>ет учитывать изменения нагр</w:t>
      </w:r>
      <w:bookmarkStart w:id="742" w:name="OCRUncertain1662"/>
      <w:r w:rsidRPr="00FE1957">
        <w:t>у</w:t>
      </w:r>
      <w:bookmarkEnd w:id="742"/>
      <w:r w:rsidRPr="00FE1957">
        <w:t xml:space="preserve">зок и расчетных схем, соответствующие условиям работы конструкций </w:t>
      </w:r>
      <w:bookmarkStart w:id="743" w:name="OCRUncertain1663"/>
      <w:r w:rsidRPr="00FE1957">
        <w:t>в</w:t>
      </w:r>
      <w:bookmarkEnd w:id="743"/>
      <w:r w:rsidRPr="00FE1957">
        <w:t xml:space="preserve"> процессе строительства и после </w:t>
      </w:r>
      <w:bookmarkStart w:id="744" w:name="OCRUncertain1664"/>
      <w:proofErr w:type="spellStart"/>
      <w:r w:rsidRPr="00FE1957">
        <w:t>замоноличивания</w:t>
      </w:r>
      <w:proofErr w:type="spellEnd"/>
      <w:r w:rsidRPr="00FE1957">
        <w:t>.</w:t>
      </w:r>
      <w:bookmarkEnd w:id="744"/>
    </w:p>
    <w:p w:rsidR="00BC6FD8" w:rsidRPr="004559D5" w:rsidRDefault="00BC6FD8" w:rsidP="00A471E2">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FE1957" w:rsidRDefault="00C65E72" w:rsidP="00A471E2">
      <w:pPr>
        <w:ind w:firstLine="567"/>
        <w:jc w:val="both"/>
        <w:rPr>
          <w:b/>
          <w:bCs/>
        </w:rPr>
      </w:pPr>
      <w:r>
        <w:rPr>
          <w:b/>
          <w:bCs/>
        </w:rPr>
        <w:t xml:space="preserve">8.3 </w:t>
      </w:r>
      <w:r w:rsidRPr="00FE1957">
        <w:rPr>
          <w:b/>
          <w:bCs/>
        </w:rPr>
        <w:t>Стены железобетонных силосов</w:t>
      </w:r>
    </w:p>
    <w:p w:rsidR="00C65E72" w:rsidRPr="00142816" w:rsidRDefault="00C65E72" w:rsidP="00A471E2">
      <w:pPr>
        <w:ind w:firstLine="567"/>
        <w:jc w:val="both"/>
        <w:rPr>
          <w:noProof/>
          <w:spacing w:val="-2"/>
        </w:rPr>
      </w:pPr>
      <w:r w:rsidRPr="00142816">
        <w:rPr>
          <w:noProof/>
          <w:spacing w:val="-2"/>
        </w:rPr>
        <w:t>8.3.1</w:t>
      </w:r>
      <w:r w:rsidRPr="00142816">
        <w:rPr>
          <w:spacing w:val="-2"/>
        </w:rPr>
        <w:t xml:space="preserve"> Стены железобетонных силосов должны удовлетвор</w:t>
      </w:r>
      <w:bookmarkStart w:id="745" w:name="OCRUncertain1665"/>
      <w:r w:rsidRPr="00142816">
        <w:rPr>
          <w:spacing w:val="-2"/>
        </w:rPr>
        <w:t>я</w:t>
      </w:r>
      <w:bookmarkEnd w:id="745"/>
      <w:r w:rsidRPr="00142816">
        <w:rPr>
          <w:spacing w:val="-2"/>
        </w:rPr>
        <w:t>ть требованиям расчетов по нес</w:t>
      </w:r>
      <w:bookmarkStart w:id="746" w:name="OCRUncertain1666"/>
      <w:r w:rsidRPr="00142816">
        <w:rPr>
          <w:spacing w:val="-2"/>
        </w:rPr>
        <w:t>у</w:t>
      </w:r>
      <w:bookmarkEnd w:id="746"/>
      <w:r w:rsidRPr="00142816">
        <w:rPr>
          <w:spacing w:val="-2"/>
        </w:rPr>
        <w:t>щей способности (расчет на прочность</w:t>
      </w:r>
      <w:r w:rsidRPr="00142816">
        <w:rPr>
          <w:noProof/>
          <w:spacing w:val="-2"/>
        </w:rPr>
        <w:t xml:space="preserve"> </w:t>
      </w:r>
      <w:r w:rsidRPr="00142816">
        <w:rPr>
          <w:spacing w:val="-2"/>
        </w:rPr>
        <w:t>– предельные состояния первой группы) и пригодности к нормальной эксплуатации (расчет с целью исключения образования или чрезмерного раскрытия трещин, для прямоугольных силосов</w:t>
      </w:r>
      <w:r w:rsidRPr="00142816">
        <w:rPr>
          <w:noProof/>
          <w:spacing w:val="-2"/>
        </w:rPr>
        <w:t xml:space="preserve"> </w:t>
      </w:r>
      <w:r w:rsidRPr="00142816">
        <w:rPr>
          <w:spacing w:val="-2"/>
        </w:rPr>
        <w:t>– исключения чре</w:t>
      </w:r>
      <w:bookmarkStart w:id="747" w:name="OCRUncertain1668"/>
      <w:r w:rsidRPr="00142816">
        <w:rPr>
          <w:spacing w:val="-2"/>
        </w:rPr>
        <w:t>з</w:t>
      </w:r>
      <w:bookmarkEnd w:id="747"/>
      <w:r w:rsidRPr="00142816">
        <w:rPr>
          <w:spacing w:val="-2"/>
        </w:rPr>
        <w:t>мерных прогибов</w:t>
      </w:r>
      <w:r w:rsidRPr="00142816">
        <w:rPr>
          <w:noProof/>
          <w:spacing w:val="-2"/>
        </w:rPr>
        <w:t xml:space="preserve"> </w:t>
      </w:r>
      <w:r w:rsidRPr="00142816">
        <w:rPr>
          <w:spacing w:val="-2"/>
        </w:rPr>
        <w:t>– предельные состояния второй гр</w:t>
      </w:r>
      <w:bookmarkStart w:id="748" w:name="OCRUncertain1669"/>
      <w:r w:rsidRPr="00142816">
        <w:rPr>
          <w:spacing w:val="-2"/>
        </w:rPr>
        <w:t>у</w:t>
      </w:r>
      <w:bookmarkEnd w:id="748"/>
      <w:r w:rsidRPr="00142816">
        <w:rPr>
          <w:spacing w:val="-2"/>
        </w:rPr>
        <w:t>ппы</w:t>
      </w:r>
      <w:bookmarkStart w:id="749" w:name="OCRUncertain1670"/>
      <w:r w:rsidRPr="00142816">
        <w:rPr>
          <w:spacing w:val="-2"/>
        </w:rPr>
        <w:t xml:space="preserve">) </w:t>
      </w:r>
      <w:bookmarkEnd w:id="749"/>
      <w:r w:rsidRPr="00142816">
        <w:rPr>
          <w:spacing w:val="-2"/>
        </w:rPr>
        <w:t>согласно СП</w:t>
      </w:r>
      <w:r w:rsidRPr="00142816">
        <w:rPr>
          <w:noProof/>
          <w:spacing w:val="-2"/>
        </w:rPr>
        <w:t xml:space="preserve"> 63.13330.</w:t>
      </w:r>
    </w:p>
    <w:p w:rsidR="00C65E72" w:rsidRPr="00FE1957" w:rsidRDefault="00C65E72" w:rsidP="00D70AC2">
      <w:pPr>
        <w:ind w:firstLine="567"/>
        <w:jc w:val="both"/>
        <w:rPr>
          <w:noProof/>
        </w:rPr>
      </w:pPr>
      <w:r w:rsidRPr="00FE1957">
        <w:t xml:space="preserve">При расчете стен силосов учитывается основное сочетание нагрузок и воздействий </w:t>
      </w:r>
      <w:bookmarkStart w:id="750" w:name="OCRUncertain1671"/>
      <w:r w:rsidRPr="00FE1957">
        <w:t>(</w:t>
      </w:r>
      <w:bookmarkEnd w:id="750"/>
      <w:r w:rsidRPr="00FE1957">
        <w:t xml:space="preserve">горизонтальное давление сыпучих материалов на стены </w:t>
      </w:r>
      <w:bookmarkStart w:id="751" w:name="OCRUncertain1672"/>
      <w:r w:rsidRPr="00FE1957">
        <w:t>силосов</w:t>
      </w:r>
      <w:bookmarkEnd w:id="751"/>
      <w:r w:rsidRPr="00FE1957">
        <w:t xml:space="preserve"> по </w:t>
      </w:r>
      <w:r w:rsidRPr="00FE1957">
        <w:rPr>
          <w:noProof/>
        </w:rPr>
        <w:t>7.5,</w:t>
      </w:r>
      <w:r w:rsidRPr="00FE1957">
        <w:t xml:space="preserve"> температ</w:t>
      </w:r>
      <w:bookmarkStart w:id="752" w:name="OCRUncertain1674"/>
      <w:r w:rsidRPr="00FE1957">
        <w:t>у</w:t>
      </w:r>
      <w:bookmarkEnd w:id="752"/>
      <w:r w:rsidRPr="00FE1957">
        <w:t xml:space="preserve">рные воздействия по </w:t>
      </w:r>
      <w:r w:rsidRPr="00FE1957">
        <w:rPr>
          <w:noProof/>
        </w:rPr>
        <w:t>7.18,</w:t>
      </w:r>
      <w:r w:rsidRPr="00FE1957">
        <w:t xml:space="preserve"> а также давление воздуха по </w:t>
      </w:r>
      <w:r w:rsidRPr="00FE1957">
        <w:rPr>
          <w:noProof/>
        </w:rPr>
        <w:t>7.16</w:t>
      </w:r>
      <w:r w:rsidRPr="00FE1957">
        <w:t xml:space="preserve"> и</w:t>
      </w:r>
      <w:r w:rsidRPr="00FE1957">
        <w:rPr>
          <w:noProof/>
        </w:rPr>
        <w:t xml:space="preserve"> 7.17,</w:t>
      </w:r>
      <w:r w:rsidRPr="00FE1957">
        <w:t xml:space="preserve"> давление ветра на оболочку пустого или заполненного отдельно стоящего силоса диаметром свыше</w:t>
      </w:r>
      <w:r w:rsidRPr="00FE1957">
        <w:rPr>
          <w:noProof/>
        </w:rPr>
        <w:t xml:space="preserve"> 12</w:t>
      </w:r>
      <w:r w:rsidRPr="00FE1957">
        <w:t xml:space="preserve"> м)</w:t>
      </w:r>
      <w:bookmarkStart w:id="753" w:name="OCRUncertain1677"/>
      <w:r w:rsidRPr="00FE1957">
        <w:rPr>
          <w:noProof/>
        </w:rPr>
        <w:t>.</w:t>
      </w:r>
      <w:bookmarkEnd w:id="753"/>
      <w:r w:rsidRPr="00FE1957">
        <w:t xml:space="preserve"> Усилия от давления воздуха и температурных воздействий умножают на коэффици</w:t>
      </w:r>
      <w:bookmarkStart w:id="754" w:name="OCRUncertain1678"/>
      <w:r w:rsidRPr="00FE1957">
        <w:t>е</w:t>
      </w:r>
      <w:bookmarkEnd w:id="754"/>
      <w:r w:rsidRPr="00FE1957">
        <w:t>нт сочетания нагрузок, равный</w:t>
      </w:r>
      <w:r>
        <w:rPr>
          <w:noProof/>
        </w:rPr>
        <w:t xml:space="preserve"> 0,9;</w:t>
      </w:r>
      <w:r w:rsidRPr="00FE1957">
        <w:t xml:space="preserve"> от ветра</w:t>
      </w:r>
      <w:r w:rsidRPr="00FE1957">
        <w:rPr>
          <w:noProof/>
        </w:rPr>
        <w:t xml:space="preserve"> </w:t>
      </w:r>
      <w:r>
        <w:rPr>
          <w:noProof/>
        </w:rPr>
        <w:t xml:space="preserve">– </w:t>
      </w:r>
      <w:r w:rsidRPr="00FE1957">
        <w:t>на коэффициент</w:t>
      </w:r>
      <w:bookmarkStart w:id="755" w:name="OCRUncertain1679"/>
      <w:r w:rsidRPr="00FE1957">
        <w:t>,</w:t>
      </w:r>
      <w:bookmarkEnd w:id="755"/>
      <w:r w:rsidRPr="00FE1957">
        <w:t xml:space="preserve"> равный</w:t>
      </w:r>
      <w:r w:rsidRPr="00FE1957">
        <w:rPr>
          <w:noProof/>
        </w:rPr>
        <w:t xml:space="preserve"> 0,8.</w:t>
      </w:r>
    </w:p>
    <w:p w:rsidR="00C65E72" w:rsidRPr="00142816" w:rsidRDefault="00C65E72" w:rsidP="00D70AC2">
      <w:pPr>
        <w:ind w:firstLine="567"/>
        <w:jc w:val="both"/>
        <w:rPr>
          <w:noProof/>
          <w:spacing w:val="-2"/>
        </w:rPr>
      </w:pPr>
      <w:r w:rsidRPr="00142816">
        <w:rPr>
          <w:spacing w:val="-2"/>
        </w:rPr>
        <w:t>При расчете констр</w:t>
      </w:r>
      <w:bookmarkStart w:id="756" w:name="OCRUncertain1680"/>
      <w:r w:rsidRPr="00142816">
        <w:rPr>
          <w:spacing w:val="-2"/>
        </w:rPr>
        <w:t>у</w:t>
      </w:r>
      <w:bookmarkEnd w:id="756"/>
      <w:r w:rsidRPr="00142816">
        <w:rPr>
          <w:spacing w:val="-2"/>
        </w:rPr>
        <w:t>кций для предельных состояний как первой, так и второй группы должна быть учтена изменчивость нагрузок и во</w:t>
      </w:r>
      <w:bookmarkStart w:id="757" w:name="OCRUncertain1681"/>
      <w:r w:rsidRPr="00142816">
        <w:rPr>
          <w:spacing w:val="-2"/>
        </w:rPr>
        <w:t>з</w:t>
      </w:r>
      <w:bookmarkEnd w:id="757"/>
      <w:r w:rsidRPr="00142816">
        <w:rPr>
          <w:spacing w:val="-2"/>
        </w:rPr>
        <w:t>действий. При этом расчет по нес</w:t>
      </w:r>
      <w:bookmarkStart w:id="758" w:name="OCRUncertain1682"/>
      <w:r w:rsidRPr="00142816">
        <w:rPr>
          <w:spacing w:val="-2"/>
        </w:rPr>
        <w:t>у</w:t>
      </w:r>
      <w:bookmarkEnd w:id="758"/>
      <w:r w:rsidRPr="00142816">
        <w:rPr>
          <w:spacing w:val="-2"/>
        </w:rPr>
        <w:t>щей способности на выносливость для стен силосов, во</w:t>
      </w:r>
      <w:bookmarkStart w:id="759" w:name="OCRUncertain1683"/>
      <w:r w:rsidRPr="00142816">
        <w:rPr>
          <w:spacing w:val="-2"/>
        </w:rPr>
        <w:t>з</w:t>
      </w:r>
      <w:bookmarkEnd w:id="759"/>
      <w:r w:rsidRPr="00142816">
        <w:rPr>
          <w:spacing w:val="-2"/>
        </w:rPr>
        <w:t>водимых в скользящей опалубке (круглых диаметром</w:t>
      </w:r>
      <w:r w:rsidRPr="00142816">
        <w:rPr>
          <w:noProof/>
          <w:spacing w:val="-2"/>
        </w:rPr>
        <w:t xml:space="preserve"> 12</w:t>
      </w:r>
      <w:r w:rsidRPr="00142816">
        <w:rPr>
          <w:spacing w:val="-2"/>
        </w:rPr>
        <w:t xml:space="preserve"> м и менее и квадратных)</w:t>
      </w:r>
      <w:bookmarkStart w:id="760" w:name="OCRUncertain1684"/>
      <w:r w:rsidRPr="00142816">
        <w:rPr>
          <w:noProof/>
          <w:spacing w:val="-2"/>
        </w:rPr>
        <w:t>,</w:t>
      </w:r>
      <w:bookmarkEnd w:id="760"/>
      <w:r w:rsidRPr="00142816">
        <w:rPr>
          <w:spacing w:val="-2"/>
        </w:rPr>
        <w:t xml:space="preserve"> производится на основное сочетание расчетных нагру</w:t>
      </w:r>
      <w:bookmarkStart w:id="761" w:name="OCRUncertain1685"/>
      <w:r w:rsidRPr="00142816">
        <w:rPr>
          <w:spacing w:val="-2"/>
        </w:rPr>
        <w:t>з</w:t>
      </w:r>
      <w:bookmarkEnd w:id="761"/>
      <w:r w:rsidRPr="00142816">
        <w:rPr>
          <w:spacing w:val="-2"/>
        </w:rPr>
        <w:t xml:space="preserve">ок с коэффициентом надежности по нагрузке по </w:t>
      </w:r>
      <w:r w:rsidRPr="00142816">
        <w:rPr>
          <w:noProof/>
          <w:spacing w:val="-2"/>
        </w:rPr>
        <w:t>7.2,</w:t>
      </w:r>
      <w:r w:rsidRPr="00142816">
        <w:rPr>
          <w:spacing w:val="-2"/>
        </w:rPr>
        <w:t xml:space="preserve"> дл</w:t>
      </w:r>
      <w:bookmarkStart w:id="762" w:name="OCRUncertain1686"/>
      <w:r w:rsidRPr="00142816">
        <w:rPr>
          <w:spacing w:val="-2"/>
        </w:rPr>
        <w:t>я</w:t>
      </w:r>
      <w:bookmarkEnd w:id="762"/>
      <w:r w:rsidRPr="00142816">
        <w:rPr>
          <w:spacing w:val="-2"/>
        </w:rPr>
        <w:t xml:space="preserve"> всех остальных </w:t>
      </w:r>
      <w:r w:rsidRPr="00142816">
        <w:rPr>
          <w:spacing w:val="-2"/>
        </w:rPr>
        <w:lastRenderedPageBreak/>
        <w:t>силосов</w:t>
      </w:r>
      <w:r w:rsidRPr="00142816">
        <w:rPr>
          <w:noProof/>
          <w:spacing w:val="-2"/>
        </w:rPr>
        <w:t xml:space="preserve"> –</w:t>
      </w:r>
      <w:r w:rsidRPr="00142816">
        <w:rPr>
          <w:spacing w:val="-2"/>
        </w:rPr>
        <w:t xml:space="preserve"> на основное сочетание нагрузок с коэффициентом надежности по нагрузке, равным</w:t>
      </w:r>
      <w:r w:rsidRPr="00142816">
        <w:rPr>
          <w:noProof/>
          <w:spacing w:val="-2"/>
        </w:rPr>
        <w:t xml:space="preserve"> 1.</w:t>
      </w:r>
      <w:r w:rsidRPr="00142816">
        <w:rPr>
          <w:spacing w:val="-2"/>
        </w:rPr>
        <w:t xml:space="preserve"> Коэффициент асимметрии цикла след</w:t>
      </w:r>
      <w:bookmarkStart w:id="763" w:name="OCRUncertain1687"/>
      <w:r w:rsidRPr="00142816">
        <w:rPr>
          <w:spacing w:val="-2"/>
        </w:rPr>
        <w:t>у</w:t>
      </w:r>
      <w:bookmarkEnd w:id="763"/>
      <w:r w:rsidRPr="00142816">
        <w:rPr>
          <w:spacing w:val="-2"/>
        </w:rPr>
        <w:t>ет принимать согл</w:t>
      </w:r>
      <w:bookmarkStart w:id="764" w:name="OCRUncertain1688"/>
      <w:r w:rsidRPr="00142816">
        <w:rPr>
          <w:spacing w:val="-2"/>
        </w:rPr>
        <w:t>а</w:t>
      </w:r>
      <w:bookmarkEnd w:id="764"/>
      <w:r w:rsidRPr="00142816">
        <w:rPr>
          <w:spacing w:val="-2"/>
        </w:rPr>
        <w:t xml:space="preserve">сно </w:t>
      </w:r>
      <w:r w:rsidRPr="00142816">
        <w:rPr>
          <w:noProof/>
          <w:spacing w:val="-2"/>
        </w:rPr>
        <w:t>7.13.</w:t>
      </w:r>
    </w:p>
    <w:p w:rsidR="00C65E72" w:rsidRPr="00FE1957" w:rsidRDefault="00C65E72" w:rsidP="00D70AC2">
      <w:pPr>
        <w:ind w:firstLine="567"/>
        <w:jc w:val="both"/>
      </w:pPr>
      <w:r>
        <w:rPr>
          <w:noProof/>
        </w:rPr>
        <w:t>8.3.2</w:t>
      </w:r>
      <w:r w:rsidRPr="00FE1957">
        <w:t xml:space="preserve"> Стены силосов, в которых возможно хранение различных сыпучих материалов, следует рассчитывать на максимальное давление, </w:t>
      </w:r>
      <w:bookmarkStart w:id="765" w:name="OCRUncertain1689"/>
      <w:r w:rsidRPr="00FE1957">
        <w:t>в</w:t>
      </w:r>
      <w:bookmarkEnd w:id="765"/>
      <w:r w:rsidRPr="00FE1957">
        <w:t>озникающее от этих сыпуч</w:t>
      </w:r>
      <w:bookmarkStart w:id="766" w:name="OCRUncertain1690"/>
      <w:r w:rsidRPr="00FE1957">
        <w:t>и</w:t>
      </w:r>
      <w:bookmarkEnd w:id="766"/>
      <w:r w:rsidRPr="00FE1957">
        <w:t>х материалов. Допускается все силосы мукомольно-крупяных и комбикормовых предпри</w:t>
      </w:r>
      <w:bookmarkStart w:id="767" w:name="OCRUncertain1691"/>
      <w:r w:rsidRPr="00FE1957">
        <w:t>я</w:t>
      </w:r>
      <w:bookmarkEnd w:id="767"/>
      <w:r>
        <w:t>тий</w:t>
      </w:r>
      <w:r w:rsidRPr="00FE1957">
        <w:t xml:space="preserve"> рассчитывать на нагрузку от зерна.</w:t>
      </w:r>
    </w:p>
    <w:p w:rsidR="00C65E72" w:rsidRPr="00FE1957" w:rsidRDefault="00C65E72" w:rsidP="00D70AC2">
      <w:pPr>
        <w:ind w:firstLine="567"/>
        <w:jc w:val="both"/>
      </w:pPr>
      <w:r w:rsidRPr="00FE1957">
        <w:rPr>
          <w:noProof/>
        </w:rPr>
        <w:t>8.</w:t>
      </w:r>
      <w:r>
        <w:rPr>
          <w:noProof/>
        </w:rPr>
        <w:t>3.3</w:t>
      </w:r>
      <w:r w:rsidRPr="00FE1957">
        <w:t xml:space="preserve"> Усилия в стенах железобетонных силосов от давления сыпучих материалов след</w:t>
      </w:r>
      <w:bookmarkStart w:id="768" w:name="OCRUncertain1692"/>
      <w:r w:rsidRPr="00FE1957">
        <w:t>у</w:t>
      </w:r>
      <w:bookmarkEnd w:id="768"/>
      <w:r w:rsidRPr="00FE1957">
        <w:t>ет определять с учетом пространст</w:t>
      </w:r>
      <w:bookmarkStart w:id="769" w:name="OCRUncertain1693"/>
      <w:r w:rsidRPr="00FE1957">
        <w:t>в</w:t>
      </w:r>
      <w:bookmarkEnd w:id="769"/>
      <w:r w:rsidRPr="00FE1957">
        <w:t xml:space="preserve">енной работы стен силосов. Допускается при расчете усилий в вертикальных сечениях стен круглых сблокированных силосов считать эти силосы отдельно стоящими </w:t>
      </w:r>
      <w:bookmarkStart w:id="770" w:name="OCRUncertain1694"/>
      <w:r w:rsidRPr="00FE1957">
        <w:t>з</w:t>
      </w:r>
      <w:bookmarkEnd w:id="770"/>
      <w:r w:rsidRPr="00FE1957">
        <w:t>амкнутыми цилиндрическими оболочками с постоянным сечением стен по контуру оболочки, при этом усилия от загр</w:t>
      </w:r>
      <w:bookmarkStart w:id="771" w:name="OCRUncertain1695"/>
      <w:r w:rsidRPr="00FE1957">
        <w:t>у</w:t>
      </w:r>
      <w:bookmarkEnd w:id="771"/>
      <w:r w:rsidRPr="00FE1957">
        <w:t>зки звездочек учитывают отдельно.</w:t>
      </w:r>
    </w:p>
    <w:p w:rsidR="00C65E72" w:rsidRPr="00FE1957" w:rsidRDefault="00C65E72" w:rsidP="00D70AC2">
      <w:pPr>
        <w:ind w:firstLine="567"/>
        <w:jc w:val="both"/>
      </w:pPr>
      <w:r w:rsidRPr="00FE1957">
        <w:t xml:space="preserve">Усилия </w:t>
      </w:r>
      <w:bookmarkStart w:id="772" w:name="OCRUncertain1696"/>
      <w:r w:rsidRPr="00FE1957">
        <w:t>в</w:t>
      </w:r>
      <w:bookmarkEnd w:id="772"/>
      <w:r w:rsidRPr="00FE1957">
        <w:t xml:space="preserve"> стенах круглых силосов доп</w:t>
      </w:r>
      <w:bookmarkStart w:id="773" w:name="OCRUncertain1697"/>
      <w:r w:rsidRPr="00FE1957">
        <w:t>у</w:t>
      </w:r>
      <w:bookmarkEnd w:id="773"/>
      <w:r w:rsidRPr="00FE1957">
        <w:t xml:space="preserve">скается определять в упругой стадии работы </w:t>
      </w:r>
      <w:bookmarkStart w:id="774" w:name="OCRUncertain1698"/>
      <w:r w:rsidRPr="00FE1957">
        <w:t xml:space="preserve">ортотропной </w:t>
      </w:r>
      <w:bookmarkEnd w:id="774"/>
      <w:r w:rsidRPr="00FE1957">
        <w:t>цили</w:t>
      </w:r>
      <w:bookmarkStart w:id="775" w:name="OCRUncertain1699"/>
      <w:r w:rsidRPr="00FE1957">
        <w:t>н</w:t>
      </w:r>
      <w:bookmarkEnd w:id="775"/>
      <w:r w:rsidRPr="00FE1957">
        <w:t xml:space="preserve">дрической оболочки и без </w:t>
      </w:r>
      <w:bookmarkStart w:id="776" w:name="OCRUncertain1700"/>
      <w:r w:rsidRPr="00FE1957">
        <w:t>у</w:t>
      </w:r>
      <w:bookmarkEnd w:id="776"/>
      <w:r w:rsidRPr="00FE1957">
        <w:t>чета появления в них трещин.</w:t>
      </w:r>
    </w:p>
    <w:p w:rsidR="00C65E72" w:rsidRPr="00FE1957" w:rsidRDefault="00C65E72" w:rsidP="00D70AC2">
      <w:pPr>
        <w:ind w:firstLine="567"/>
        <w:jc w:val="both"/>
      </w:pPr>
      <w:r w:rsidRPr="00FE1957">
        <w:t xml:space="preserve">Сборные элементы </w:t>
      </w:r>
      <w:bookmarkStart w:id="777" w:name="OCRUncertain1701"/>
      <w:r w:rsidRPr="00FE1957">
        <w:t>силосов</w:t>
      </w:r>
      <w:bookmarkEnd w:id="777"/>
      <w:r w:rsidRPr="00FE1957">
        <w:t xml:space="preserve"> след</w:t>
      </w:r>
      <w:bookmarkStart w:id="778" w:name="OCRUncertain1702"/>
      <w:r w:rsidRPr="00FE1957">
        <w:t>у</w:t>
      </w:r>
      <w:bookmarkEnd w:id="778"/>
      <w:r w:rsidRPr="00FE1957">
        <w:t>ет дополнительно проверять на нагрузки и воздействия, возникающие при их транспортировании и монтаже.</w:t>
      </w:r>
    </w:p>
    <w:p w:rsidR="00C65E72" w:rsidRPr="00FE1957" w:rsidRDefault="00C65E72" w:rsidP="00D70AC2">
      <w:pPr>
        <w:ind w:firstLine="567"/>
        <w:jc w:val="both"/>
      </w:pPr>
      <w:r>
        <w:rPr>
          <w:noProof/>
        </w:rPr>
        <w:t>8.3.4</w:t>
      </w:r>
      <w:r w:rsidRPr="00FE1957">
        <w:t xml:space="preserve"> Расчетную растягивающую продольную силу </w:t>
      </w:r>
      <w:r w:rsidRPr="00FE1957">
        <w:rPr>
          <w:i/>
          <w:iCs/>
          <w:lang w:val="en-US"/>
        </w:rPr>
        <w:t>N</w:t>
      </w:r>
      <w:r w:rsidRPr="00FE1957">
        <w:t xml:space="preserve"> и расчетный </w:t>
      </w:r>
      <w:bookmarkStart w:id="779" w:name="OCRUncertain1704"/>
      <w:r w:rsidRPr="00FE1957">
        <w:t>и</w:t>
      </w:r>
      <w:bookmarkEnd w:id="779"/>
      <w:r w:rsidRPr="00FE1957">
        <w:t xml:space="preserve">згибающий момент </w:t>
      </w:r>
      <w:r w:rsidRPr="00FE1957">
        <w:rPr>
          <w:i/>
          <w:iCs/>
        </w:rPr>
        <w:t>М</w:t>
      </w:r>
      <w:r w:rsidRPr="00FE1957">
        <w:t xml:space="preserve"> на единицу высоты в вертикальных сечениях стен кр</w:t>
      </w:r>
      <w:bookmarkStart w:id="780" w:name="OCRUncertain1705"/>
      <w:r w:rsidRPr="00FE1957">
        <w:t>у</w:t>
      </w:r>
      <w:bookmarkEnd w:id="780"/>
      <w:r w:rsidRPr="00FE1957">
        <w:t xml:space="preserve">глых железобетонных силосов, имеющих по концам шарнирно связанные со стенами, жесткие </w:t>
      </w:r>
      <w:bookmarkStart w:id="781" w:name="OCRUncertain1706"/>
      <w:r w:rsidRPr="00FE1957">
        <w:t>в</w:t>
      </w:r>
      <w:bookmarkEnd w:id="781"/>
      <w:r w:rsidRPr="00FE1957">
        <w:t xml:space="preserve"> гори</w:t>
      </w:r>
      <w:bookmarkStart w:id="782" w:name="OCRUncertain1707"/>
      <w:r w:rsidRPr="00FE1957">
        <w:t>з</w:t>
      </w:r>
      <w:bookmarkEnd w:id="782"/>
      <w:r w:rsidRPr="00FE1957">
        <w:t xml:space="preserve">онтальных плоскостях диафрагмы, от горизонтальных давлений сыпучих материалов, указанных в </w:t>
      </w:r>
      <w:r w:rsidRPr="00FE1957">
        <w:rPr>
          <w:noProof/>
        </w:rPr>
        <w:t>7.10,</w:t>
      </w:r>
      <w:r w:rsidRPr="00FE1957">
        <w:t xml:space="preserve"> в пределах высоты </w:t>
      </w:r>
      <w:proofErr w:type="spellStart"/>
      <w:r w:rsidRPr="00FE1957">
        <w:rPr>
          <w:i/>
          <w:iCs/>
          <w:lang w:val="en-US"/>
        </w:rPr>
        <w:t>h</w:t>
      </w:r>
      <w:r w:rsidRPr="00FE1957">
        <w:rPr>
          <w:i/>
          <w:iCs/>
          <w:vertAlign w:val="subscript"/>
          <w:lang w:val="en-US"/>
        </w:rPr>
        <w:t>mt</w:t>
      </w:r>
      <w:proofErr w:type="spellEnd"/>
      <w:r w:rsidRPr="00FE1957">
        <w:t xml:space="preserve"> (рисунок </w:t>
      </w:r>
      <w:r w:rsidRPr="00FE1957">
        <w:rPr>
          <w:noProof/>
        </w:rPr>
        <w:t>1)</w:t>
      </w:r>
      <w:r w:rsidRPr="00FE1957">
        <w:t xml:space="preserve"> доп</w:t>
      </w:r>
      <w:bookmarkStart w:id="783" w:name="OCRUncertain1709"/>
      <w:r w:rsidRPr="00FE1957">
        <w:t>у</w:t>
      </w:r>
      <w:bookmarkEnd w:id="783"/>
      <w:r w:rsidRPr="00FE1957">
        <w:t xml:space="preserve">скается </w:t>
      </w:r>
      <w:r w:rsidR="00B95402">
        <w:t>вычислять</w:t>
      </w:r>
      <w:r>
        <w:t xml:space="preserve"> </w:t>
      </w:r>
      <w:r w:rsidRPr="00FE1957">
        <w:t>по формулам:</w:t>
      </w:r>
    </w:p>
    <w:bookmarkStart w:id="784" w:name="OCRUncertain1710"/>
    <w:p w:rsidR="00C65E72" w:rsidRPr="00FE1957" w:rsidRDefault="00DB7724" w:rsidP="00475942">
      <w:pPr>
        <w:ind w:firstLine="709"/>
        <w:jc w:val="right"/>
        <w:rPr>
          <w:noProof/>
        </w:rPr>
      </w:pPr>
      <w:r w:rsidRPr="00D7775F">
        <w:rPr>
          <w:position w:val="-30"/>
        </w:rPr>
        <w:object w:dxaOrig="2060" w:dyaOrig="720">
          <v:shape id="_x0000_i1057" type="#_x0000_t75" style="width:102pt;height:36pt" o:ole="">
            <v:imagedata r:id="rId70" o:title=""/>
          </v:shape>
          <o:OLEObject Type="Embed" ProgID="Equation.3" ShapeID="_x0000_i1057" DrawAspect="Content" ObjectID="_1754915191" r:id="rId71"/>
        </w:object>
      </w:r>
      <w:bookmarkEnd w:id="784"/>
      <w:r w:rsidR="00C65E72" w:rsidRPr="00FE1957">
        <w:t xml:space="preserve">;        </w:t>
      </w:r>
      <w:r w:rsidR="00C65E72">
        <w:t xml:space="preserve">                                                 </w:t>
      </w:r>
      <w:r w:rsidR="00C65E72" w:rsidRPr="00FE1957">
        <w:rPr>
          <w:noProof/>
        </w:rPr>
        <w:t>(10)</w:t>
      </w:r>
    </w:p>
    <w:p w:rsidR="00C65E72" w:rsidRPr="00FE1957" w:rsidRDefault="00C65E72" w:rsidP="00475942">
      <w:pPr>
        <w:ind w:firstLine="709"/>
        <w:jc w:val="right"/>
      </w:pPr>
      <w:r w:rsidRPr="00FE1957">
        <w:rPr>
          <w:noProof/>
        </w:rPr>
        <w:t xml:space="preserve"> </w:t>
      </w:r>
      <w:r w:rsidR="00D7775F" w:rsidRPr="00D7775F">
        <w:rPr>
          <w:noProof/>
          <w:position w:val="-30"/>
        </w:rPr>
        <w:object w:dxaOrig="1680" w:dyaOrig="720">
          <v:shape id="_x0000_i1058" type="#_x0000_t75" style="width:84pt;height:36pt" o:ole="">
            <v:imagedata r:id="rId72" o:title=""/>
          </v:shape>
          <o:OLEObject Type="Embed" ProgID="Equation.3" ShapeID="_x0000_i1058" DrawAspect="Content" ObjectID="_1754915192" r:id="rId73"/>
        </w:object>
      </w:r>
      <w:r w:rsidRPr="00FE1957">
        <w:t xml:space="preserve">,         </w:t>
      </w:r>
      <w:r>
        <w:t xml:space="preserve">                                              </w:t>
      </w:r>
      <w:r w:rsidRPr="00FE1957">
        <w:t xml:space="preserve">     (11)</w:t>
      </w:r>
    </w:p>
    <w:p w:rsidR="00C65E72" w:rsidRPr="00FE1957" w:rsidRDefault="00D7775F" w:rsidP="00D7775F">
      <w:pPr>
        <w:tabs>
          <w:tab w:val="left" w:pos="741"/>
          <w:tab w:val="left" w:pos="1026"/>
        </w:tabs>
        <w:ind w:left="1311" w:hanging="1311"/>
        <w:jc w:val="both"/>
      </w:pPr>
      <w:r>
        <w:t>г</w:t>
      </w:r>
      <w:r w:rsidR="00C65E72" w:rsidRPr="00FE1957">
        <w:t>де</w:t>
      </w:r>
      <w:bookmarkStart w:id="785" w:name="OCRUncertain1713"/>
      <w:r>
        <w:tab/>
      </w:r>
      <w:r w:rsidR="00C65E72" w:rsidRPr="00475942">
        <w:sym w:font="Symbol" w:char="F067"/>
      </w:r>
      <w:r w:rsidR="00C65E72" w:rsidRPr="00FE1957">
        <w:rPr>
          <w:i/>
          <w:iCs/>
          <w:vertAlign w:val="subscript"/>
          <w:lang w:val="en-US"/>
        </w:rPr>
        <w:t>f</w:t>
      </w:r>
      <w:bookmarkEnd w:id="785"/>
      <w:r>
        <w:rPr>
          <w:i/>
          <w:iCs/>
          <w:vertAlign w:val="subscript"/>
        </w:rPr>
        <w:tab/>
      </w:r>
      <w:r w:rsidR="00C65E72">
        <w:rPr>
          <w:noProof/>
        </w:rPr>
        <w:t>–</w:t>
      </w:r>
      <w:r>
        <w:tab/>
      </w:r>
      <w:r w:rsidR="00C65E72" w:rsidRPr="00FE1957">
        <w:t>ко</w:t>
      </w:r>
      <w:bookmarkStart w:id="786" w:name="OCRUncertain1714"/>
      <w:r w:rsidR="00C65E72" w:rsidRPr="00FE1957">
        <w:t>э</w:t>
      </w:r>
      <w:bookmarkEnd w:id="786"/>
      <w:r w:rsidR="00C65E72" w:rsidRPr="00FE1957">
        <w:t>ффицие</w:t>
      </w:r>
      <w:bookmarkStart w:id="787" w:name="OCRUncertain1715"/>
      <w:r w:rsidR="00C65E72" w:rsidRPr="00FE1957">
        <w:t>н</w:t>
      </w:r>
      <w:bookmarkEnd w:id="787"/>
      <w:r w:rsidR="00C65E72" w:rsidRPr="00FE1957">
        <w:t>т надежности по нагр</w:t>
      </w:r>
      <w:bookmarkStart w:id="788" w:name="OCRUncertain1716"/>
      <w:r w:rsidR="00C65E72" w:rsidRPr="00FE1957">
        <w:t>у</w:t>
      </w:r>
      <w:bookmarkEnd w:id="788"/>
      <w:r w:rsidR="00C65E72" w:rsidRPr="00FE1957">
        <w:t>зке, равный</w:t>
      </w:r>
      <w:r w:rsidR="00C65E72" w:rsidRPr="00FE1957">
        <w:rPr>
          <w:noProof/>
        </w:rPr>
        <w:t xml:space="preserve"> 1,3</w:t>
      </w:r>
      <w:r w:rsidR="00C65E72" w:rsidRPr="00FE1957">
        <w:t xml:space="preserve"> при расчете на прочность и образование трещ</w:t>
      </w:r>
      <w:bookmarkStart w:id="789" w:name="OCRUncertain1717"/>
      <w:r w:rsidR="00C65E72" w:rsidRPr="00FE1957">
        <w:t>и</w:t>
      </w:r>
      <w:bookmarkEnd w:id="789"/>
      <w:r w:rsidR="00C65E72" w:rsidRPr="00FE1957">
        <w:t>н и равный</w:t>
      </w:r>
      <w:r w:rsidR="00C65E72" w:rsidRPr="00FE1957">
        <w:rPr>
          <w:noProof/>
        </w:rPr>
        <w:t xml:space="preserve"> 1</w:t>
      </w:r>
      <w:r w:rsidR="00C65E72" w:rsidRPr="00FE1957">
        <w:t xml:space="preserve"> при расчете </w:t>
      </w:r>
      <w:bookmarkStart w:id="790" w:name="OCRUncertain1718"/>
      <w:r w:rsidR="00C65E72" w:rsidRPr="00FE1957">
        <w:t>п</w:t>
      </w:r>
      <w:bookmarkEnd w:id="790"/>
      <w:r w:rsidR="00C65E72" w:rsidRPr="00FE1957">
        <w:t xml:space="preserve">о </w:t>
      </w:r>
      <w:bookmarkStart w:id="791" w:name="OCRUncertain1719"/>
      <w:r w:rsidR="00C65E72" w:rsidRPr="00FE1957">
        <w:t>деформациям,</w:t>
      </w:r>
      <w:bookmarkEnd w:id="791"/>
      <w:r w:rsidR="00C65E72" w:rsidRPr="00FE1957">
        <w:t xml:space="preserve"> раскрытию и закрытию тре</w:t>
      </w:r>
      <w:bookmarkStart w:id="792" w:name="OCRUncertain1720"/>
      <w:r w:rsidR="00C65E72" w:rsidRPr="00FE1957">
        <w:t>щ</w:t>
      </w:r>
      <w:bookmarkEnd w:id="792"/>
      <w:r w:rsidR="00C65E72" w:rsidRPr="00FE1957">
        <w:t>ин;</w:t>
      </w:r>
    </w:p>
    <w:p w:rsidR="00C65E72" w:rsidRPr="00FE1957" w:rsidRDefault="00D7775F" w:rsidP="00D7775F">
      <w:pPr>
        <w:tabs>
          <w:tab w:val="left" w:pos="741"/>
          <w:tab w:val="left" w:pos="1026"/>
        </w:tabs>
        <w:ind w:left="1311" w:hanging="1311"/>
        <w:jc w:val="both"/>
        <w:rPr>
          <w:noProof/>
        </w:rPr>
      </w:pPr>
      <w:r>
        <w:tab/>
      </w:r>
      <w:r w:rsidR="00C65E72" w:rsidRPr="00475942">
        <w:sym w:font="Symbol" w:char="F067"/>
      </w:r>
      <w:r w:rsidR="00F65B1B" w:rsidRPr="00F65B1B">
        <w:rPr>
          <w:i/>
          <w:vertAlign w:val="subscript"/>
        </w:rPr>
        <w:t>с</w:t>
      </w:r>
      <w:r>
        <w:tab/>
      </w:r>
      <w:r w:rsidR="00C65E72">
        <w:rPr>
          <w:noProof/>
        </w:rPr>
        <w:t>–</w:t>
      </w:r>
      <w:r>
        <w:rPr>
          <w:noProof/>
        </w:rPr>
        <w:tab/>
      </w:r>
      <w:r w:rsidR="00C65E72" w:rsidRPr="00FE1957">
        <w:t>коэффициент условий работы, принима</w:t>
      </w:r>
      <w:bookmarkStart w:id="793" w:name="OCRUncertain1722"/>
      <w:r w:rsidR="00C65E72" w:rsidRPr="00FE1957">
        <w:t>е</w:t>
      </w:r>
      <w:bookmarkEnd w:id="793"/>
      <w:r w:rsidR="00C65E72" w:rsidRPr="00FE1957">
        <w:t>мый равным</w:t>
      </w:r>
      <w:r w:rsidR="00C65E72" w:rsidRPr="00FE1957">
        <w:rPr>
          <w:noProof/>
        </w:rPr>
        <w:t xml:space="preserve"> 1</w:t>
      </w:r>
      <w:bookmarkStart w:id="794" w:name="OCRUncertain1723"/>
      <w:r w:rsidR="00C65E72" w:rsidRPr="00FE1957">
        <w:rPr>
          <w:noProof/>
        </w:rPr>
        <w:t>.</w:t>
      </w:r>
      <w:bookmarkEnd w:id="794"/>
    </w:p>
    <w:p w:rsidR="00C65E72" w:rsidRPr="00FE1957" w:rsidRDefault="00C65E72" w:rsidP="00D70AC2">
      <w:pPr>
        <w:ind w:firstLine="567"/>
        <w:jc w:val="both"/>
        <w:rPr>
          <w:noProof/>
        </w:rPr>
      </w:pPr>
      <w:r w:rsidRPr="00FE1957">
        <w:t xml:space="preserve">Коэффициенты </w:t>
      </w:r>
      <w:bookmarkStart w:id="795" w:name="OCRUncertain1724"/>
      <w:r w:rsidRPr="00FE1957">
        <w:sym w:font="Symbol" w:char="F061"/>
      </w:r>
      <w:r w:rsidRPr="00FE1957">
        <w:rPr>
          <w:vertAlign w:val="subscript"/>
        </w:rPr>
        <w:t>1</w:t>
      </w:r>
      <w:bookmarkEnd w:id="795"/>
      <w:r w:rsidRPr="00FE1957">
        <w:t xml:space="preserve"> и </w:t>
      </w:r>
      <w:bookmarkStart w:id="796" w:name="OCRUncertain1725"/>
      <w:r w:rsidRPr="00FE1957">
        <w:sym w:font="Symbol" w:char="F061"/>
      </w:r>
      <w:r w:rsidRPr="00FE1957">
        <w:rPr>
          <w:vertAlign w:val="subscript"/>
        </w:rPr>
        <w:t>2</w:t>
      </w:r>
      <w:r w:rsidRPr="00FE1957">
        <w:t>,</w:t>
      </w:r>
      <w:bookmarkEnd w:id="796"/>
      <w:r w:rsidRPr="00FE1957">
        <w:t xml:space="preserve"> учитывающие влияние локал</w:t>
      </w:r>
      <w:bookmarkStart w:id="797" w:name="OCRUncertain1726"/>
      <w:r w:rsidRPr="00FE1957">
        <w:t>ь</w:t>
      </w:r>
      <w:bookmarkEnd w:id="797"/>
      <w:r w:rsidRPr="00FE1957">
        <w:t>ных давлений сыпучих ма</w:t>
      </w:r>
      <w:r>
        <w:t xml:space="preserve">териалов, вычисляются </w:t>
      </w:r>
      <w:r w:rsidRPr="00FE1957">
        <w:t>по формулам</w:t>
      </w:r>
      <w:bookmarkStart w:id="798" w:name="OCRUncertain1727"/>
      <w:r w:rsidRPr="00FE1957">
        <w:rPr>
          <w:noProof/>
        </w:rPr>
        <w:t>:</w:t>
      </w:r>
      <w:bookmarkEnd w:id="798"/>
    </w:p>
    <w:p w:rsidR="00C65E72" w:rsidRDefault="00C65E72" w:rsidP="00D7775F">
      <w:pPr>
        <w:spacing w:before="60" w:after="60"/>
        <w:ind w:left="2829" w:firstLine="709"/>
      </w:pPr>
      <w:bookmarkStart w:id="799" w:name="OCRUncertain1728"/>
      <w:r w:rsidRPr="00FE1957">
        <w:rPr>
          <w:noProof/>
        </w:rPr>
        <w:sym w:font="Symbol" w:char="F061"/>
      </w:r>
      <w:bookmarkEnd w:id="799"/>
      <w:r w:rsidRPr="00FE1957">
        <w:rPr>
          <w:vertAlign w:val="subscript"/>
        </w:rPr>
        <w:t>1</w:t>
      </w:r>
      <w:r w:rsidRPr="00FE1957">
        <w:t xml:space="preserve"> </w:t>
      </w:r>
      <w:bookmarkStart w:id="800" w:name="OCRUncertain1729"/>
      <w:r w:rsidRPr="00FE1957">
        <w:t>=</w:t>
      </w:r>
      <w:bookmarkEnd w:id="800"/>
      <w:r w:rsidRPr="00FE1957">
        <w:t xml:space="preserve"> 0,4</w:t>
      </w:r>
      <w:bookmarkStart w:id="801" w:name="OCRUncertain1730"/>
      <w:r w:rsidRPr="00FE1957">
        <w:rPr>
          <w:i/>
          <w:iCs/>
        </w:rPr>
        <w:t>а</w:t>
      </w:r>
      <w:r w:rsidRPr="00FE1957">
        <w:rPr>
          <w:vertAlign w:val="subscript"/>
        </w:rPr>
        <w:t>2</w:t>
      </w:r>
      <w:bookmarkEnd w:id="801"/>
      <w:r w:rsidRPr="00FE1957">
        <w:sym w:font="Symbol" w:char="F078"/>
      </w:r>
      <w:r w:rsidRPr="00FE1957">
        <w:rPr>
          <w:vertAlign w:val="subscript"/>
        </w:rPr>
        <w:t>1</w:t>
      </w:r>
      <w:r w:rsidRPr="00F65B1B">
        <w:rPr>
          <w:i/>
        </w:rPr>
        <w:t>с</w:t>
      </w:r>
      <w:r w:rsidRPr="00FE1957">
        <w:rPr>
          <w:vertAlign w:val="subscript"/>
        </w:rPr>
        <w:t>1</w:t>
      </w:r>
      <w:r w:rsidRPr="00FE1957">
        <w:t xml:space="preserve">;       </w:t>
      </w:r>
    </w:p>
    <w:p w:rsidR="00C65E72" w:rsidRPr="00FE1957" w:rsidRDefault="00C65E72" w:rsidP="00D7775F">
      <w:pPr>
        <w:spacing w:before="60" w:after="60"/>
        <w:ind w:left="2829" w:firstLine="709"/>
      </w:pPr>
      <w:r w:rsidRPr="00FE1957">
        <w:sym w:font="Symbol" w:char="F061"/>
      </w:r>
      <w:r w:rsidRPr="00FE1957">
        <w:rPr>
          <w:vertAlign w:val="subscript"/>
        </w:rPr>
        <w:t xml:space="preserve">2 </w:t>
      </w:r>
      <w:r w:rsidRPr="00FE1957">
        <w:t>= 0,02</w:t>
      </w:r>
      <w:r w:rsidRPr="00FE1957">
        <w:rPr>
          <w:i/>
          <w:iCs/>
        </w:rPr>
        <w:t>а</w:t>
      </w:r>
      <w:r w:rsidRPr="00FE1957">
        <w:rPr>
          <w:vertAlign w:val="subscript"/>
        </w:rPr>
        <w:t>2</w:t>
      </w:r>
      <w:r w:rsidRPr="00FE1957">
        <w:sym w:font="Symbol" w:char="F078"/>
      </w:r>
      <w:r w:rsidRPr="00FE1957">
        <w:rPr>
          <w:vertAlign w:val="subscript"/>
        </w:rPr>
        <w:t>2</w:t>
      </w:r>
      <w:r w:rsidRPr="00F65B1B">
        <w:rPr>
          <w:i/>
        </w:rPr>
        <w:t>с</w:t>
      </w:r>
      <w:r w:rsidRPr="00FE1957">
        <w:rPr>
          <w:vertAlign w:val="subscript"/>
        </w:rPr>
        <w:t>2</w:t>
      </w:r>
      <w:r w:rsidRPr="00F65B1B">
        <w:t>,</w:t>
      </w:r>
    </w:p>
    <w:p w:rsidR="00C65E72" w:rsidRPr="00FE1957" w:rsidRDefault="00C65E72" w:rsidP="00D7775F">
      <w:pPr>
        <w:ind w:left="1254" w:hanging="1254"/>
        <w:jc w:val="both"/>
      </w:pPr>
      <w:r w:rsidRPr="00FE1957">
        <w:t xml:space="preserve">где </w:t>
      </w:r>
      <w:r w:rsidRPr="00FE1957">
        <w:sym w:font="Symbol" w:char="F078"/>
      </w:r>
      <w:r w:rsidRPr="00FE1957">
        <w:rPr>
          <w:vertAlign w:val="subscript"/>
        </w:rPr>
        <w:sym w:font="Symbol" w:char="F031"/>
      </w:r>
      <w:r w:rsidRPr="00FE1957">
        <w:sym w:font="Symbol" w:char="F02C"/>
      </w:r>
      <w:r w:rsidRPr="00FE1957">
        <w:sym w:font="Symbol" w:char="F078"/>
      </w:r>
      <w:r w:rsidRPr="00FE1957">
        <w:rPr>
          <w:vertAlign w:val="subscript"/>
        </w:rPr>
        <w:sym w:font="Symbol" w:char="F032"/>
      </w:r>
      <w:r w:rsidRPr="00FE1957">
        <w:rPr>
          <w:vertAlign w:val="subscript"/>
        </w:rPr>
        <w:t xml:space="preserve"> </w:t>
      </w:r>
      <w:r>
        <w:rPr>
          <w:noProof/>
        </w:rPr>
        <w:t>–</w:t>
      </w:r>
      <w:r w:rsidRPr="00FE1957">
        <w:t xml:space="preserve"> ко</w:t>
      </w:r>
      <w:bookmarkStart w:id="802" w:name="OCRUncertain1738"/>
      <w:r w:rsidRPr="00FE1957">
        <w:t>э</w:t>
      </w:r>
      <w:bookmarkEnd w:id="802"/>
      <w:r w:rsidRPr="00FE1957">
        <w:t>ффициенты, учитывающие влияние относительной толщины стен и определяемые по формулам:</w:t>
      </w:r>
    </w:p>
    <w:bookmarkStart w:id="803" w:name="OCRUncertain1739"/>
    <w:p w:rsidR="00C65E72" w:rsidRPr="00FE1957" w:rsidRDefault="00C65E72" w:rsidP="00FE1957">
      <w:pPr>
        <w:ind w:firstLine="709"/>
        <w:jc w:val="center"/>
      </w:pPr>
      <w:r w:rsidRPr="00FE1957">
        <w:rPr>
          <w:position w:val="-10"/>
        </w:rPr>
        <w:object w:dxaOrig="180" w:dyaOrig="320">
          <v:shape id="_x0000_i1059" type="#_x0000_t75" style="width:9pt;height:15.75pt" o:ole="">
            <v:imagedata r:id="rId74" o:title=""/>
          </v:shape>
          <o:OLEObject Type="Embed" ProgID="Equation.3" ShapeID="_x0000_i1059" DrawAspect="Content" ObjectID="_1754915193" r:id="rId75"/>
        </w:object>
      </w:r>
      <w:r w:rsidR="00DB7724" w:rsidRPr="00DB7724">
        <w:rPr>
          <w:position w:val="-32"/>
        </w:rPr>
        <w:object w:dxaOrig="2100" w:dyaOrig="760">
          <v:shape id="_x0000_i1060" type="#_x0000_t75" style="width:105.75pt;height:38.25pt" o:ole="">
            <v:imagedata r:id="rId76" o:title=""/>
          </v:shape>
          <o:OLEObject Type="Embed" ProgID="Equation.3" ShapeID="_x0000_i1060" DrawAspect="Content" ObjectID="_1754915194" r:id="rId77"/>
        </w:object>
      </w:r>
      <w:bookmarkEnd w:id="803"/>
      <w:r w:rsidRPr="00FE1957">
        <w:t>;</w:t>
      </w:r>
    </w:p>
    <w:p w:rsidR="00C65E72" w:rsidRPr="00FE1957" w:rsidRDefault="00DB7724" w:rsidP="00D7775F">
      <w:pPr>
        <w:spacing w:after="60"/>
        <w:ind w:firstLine="709"/>
        <w:jc w:val="center"/>
        <w:rPr>
          <w:noProof/>
        </w:rPr>
      </w:pPr>
      <w:r w:rsidRPr="00DB7724">
        <w:rPr>
          <w:noProof/>
          <w:position w:val="-32"/>
        </w:rPr>
        <w:object w:dxaOrig="2079" w:dyaOrig="760">
          <v:shape id="_x0000_i1061" type="#_x0000_t75" style="width:104.25pt;height:38.25pt" o:ole="">
            <v:imagedata r:id="rId78" o:title=""/>
          </v:shape>
          <o:OLEObject Type="Embed" ProgID="Equation.3" ShapeID="_x0000_i1061" DrawAspect="Content" ObjectID="_1754915195" r:id="rId79"/>
        </w:object>
      </w:r>
      <w:r w:rsidR="00C65E72" w:rsidRPr="00FE1957">
        <w:t>;</w:t>
      </w:r>
    </w:p>
    <w:p w:rsidR="00C65E72" w:rsidRPr="00FE1957" w:rsidRDefault="00D7775F" w:rsidP="00D7775F">
      <w:pPr>
        <w:tabs>
          <w:tab w:val="left" w:pos="570"/>
          <w:tab w:val="left" w:pos="1026"/>
        </w:tabs>
        <w:ind w:left="1311" w:hanging="1311"/>
        <w:jc w:val="both"/>
        <w:rPr>
          <w:noProof/>
        </w:rPr>
      </w:pPr>
      <w:r w:rsidRPr="00854B00">
        <w:rPr>
          <w:i/>
          <w:iCs/>
        </w:rPr>
        <w:tab/>
      </w:r>
      <w:r>
        <w:rPr>
          <w:i/>
          <w:iCs/>
          <w:lang w:val="en-US"/>
        </w:rPr>
        <w:t>t</w:t>
      </w:r>
      <w:r>
        <w:rPr>
          <w:i/>
          <w:iCs/>
          <w:noProof/>
        </w:rPr>
        <w:tab/>
      </w:r>
      <w:r w:rsidR="00C65E72">
        <w:rPr>
          <w:noProof/>
        </w:rPr>
        <w:t>–</w:t>
      </w:r>
      <w:r>
        <w:rPr>
          <w:noProof/>
        </w:rPr>
        <w:tab/>
      </w:r>
      <w:r w:rsidR="00C65E72" w:rsidRPr="00FE1957">
        <w:t>толщина стен силоса без ребер и</w:t>
      </w:r>
      <w:bookmarkStart w:id="804" w:name="OCRUncertain1743"/>
      <w:r w:rsidR="00C65E72" w:rsidRPr="00FE1957">
        <w:t>л</w:t>
      </w:r>
      <w:bookmarkEnd w:id="804"/>
      <w:r w:rsidR="00C65E72" w:rsidRPr="00FE1957">
        <w:t>и приведенная толщина стен с ребрами (по равенству моментов инерции)</w:t>
      </w:r>
      <w:r w:rsidR="00C65E72" w:rsidRPr="00FE1957">
        <w:rPr>
          <w:noProof/>
        </w:rPr>
        <w:t xml:space="preserve"> </w:t>
      </w:r>
      <w:bookmarkStart w:id="805" w:name="OCRUncertain1744"/>
      <w:r w:rsidR="00C65E72" w:rsidRPr="00FE1957">
        <w:rPr>
          <w:noProof/>
        </w:rPr>
        <w:t>;</w:t>
      </w:r>
    </w:p>
    <w:p w:rsidR="00C65E72" w:rsidRPr="00FE1957" w:rsidRDefault="00D7775F" w:rsidP="00D7775F">
      <w:pPr>
        <w:tabs>
          <w:tab w:val="left" w:pos="570"/>
          <w:tab w:val="left" w:pos="1026"/>
        </w:tabs>
        <w:ind w:left="1311" w:hanging="1311"/>
        <w:jc w:val="both"/>
        <w:rPr>
          <w:noProof/>
        </w:rPr>
      </w:pPr>
      <w:r w:rsidRPr="00854B00">
        <w:rPr>
          <w:i/>
          <w:iCs/>
        </w:rPr>
        <w:tab/>
      </w:r>
      <w:proofErr w:type="spellStart"/>
      <w:r w:rsidR="00C65E72" w:rsidRPr="00FE1957">
        <w:rPr>
          <w:i/>
          <w:iCs/>
          <w:lang w:val="en-US"/>
        </w:rPr>
        <w:t>t</w:t>
      </w:r>
      <w:bookmarkEnd w:id="805"/>
      <w:r w:rsidR="002442C5">
        <w:rPr>
          <w:iCs/>
          <w:vertAlign w:val="subscript"/>
          <w:lang w:val="en-US"/>
        </w:rPr>
        <w:t>nom</w:t>
      </w:r>
      <w:proofErr w:type="spellEnd"/>
      <w:r w:rsidRPr="00D7775F">
        <w:rPr>
          <w:noProof/>
        </w:rPr>
        <w:tab/>
      </w:r>
      <w:r w:rsidR="00C65E72">
        <w:rPr>
          <w:noProof/>
        </w:rPr>
        <w:t>–</w:t>
      </w:r>
      <w:r w:rsidRPr="00D7775F">
        <w:rPr>
          <w:noProof/>
        </w:rPr>
        <w:tab/>
      </w:r>
      <w:r w:rsidR="00C65E72" w:rsidRPr="00FE1957">
        <w:t>н</w:t>
      </w:r>
      <w:r w:rsidR="00C65E72">
        <w:t>оминальная толщина стен по таблице</w:t>
      </w:r>
      <w:r w:rsidR="00C65E72" w:rsidRPr="00FE1957">
        <w:rPr>
          <w:noProof/>
        </w:rPr>
        <w:t xml:space="preserve"> 2;</w:t>
      </w:r>
    </w:p>
    <w:p w:rsidR="00C65E72" w:rsidRPr="00FE1957" w:rsidRDefault="00D7775F" w:rsidP="00D7775F">
      <w:pPr>
        <w:tabs>
          <w:tab w:val="left" w:pos="570"/>
          <w:tab w:val="left" w:pos="1026"/>
        </w:tabs>
        <w:ind w:left="1311" w:hanging="1311"/>
        <w:jc w:val="both"/>
      </w:pPr>
      <w:r w:rsidRPr="002442C5">
        <w:rPr>
          <w:i/>
          <w:iCs/>
        </w:rPr>
        <w:tab/>
      </w:r>
      <w:r w:rsidR="00C65E72" w:rsidRPr="00FE1957">
        <w:rPr>
          <w:i/>
          <w:iCs/>
        </w:rPr>
        <w:t>с</w:t>
      </w:r>
      <w:r w:rsidR="00C65E72" w:rsidRPr="00475942">
        <w:rPr>
          <w:vertAlign w:val="subscript"/>
        </w:rPr>
        <w:t>1</w:t>
      </w:r>
      <w:r w:rsidRPr="00D7775F">
        <w:rPr>
          <w:vertAlign w:val="subscript"/>
        </w:rPr>
        <w:tab/>
      </w:r>
      <w:r w:rsidR="00C65E72">
        <w:rPr>
          <w:noProof/>
        </w:rPr>
        <w:t>–</w:t>
      </w:r>
      <w:r w:rsidRPr="00D7775F">
        <w:rPr>
          <w:noProof/>
        </w:rPr>
        <w:tab/>
      </w:r>
      <w:r w:rsidR="00C65E72" w:rsidRPr="00FE1957">
        <w:t xml:space="preserve">коэффициент, </w:t>
      </w:r>
      <w:bookmarkStart w:id="806" w:name="OCRUncertain1746"/>
      <w:r w:rsidR="00C65E72" w:rsidRPr="00FE1957">
        <w:t>у</w:t>
      </w:r>
      <w:bookmarkEnd w:id="806"/>
      <w:r w:rsidR="00C65E72" w:rsidRPr="00FE1957">
        <w:t>читывающий длительность действия давления и принимаемый равным:</w:t>
      </w:r>
      <w:r w:rsidR="00C65E72" w:rsidRPr="00FE1957">
        <w:rPr>
          <w:noProof/>
        </w:rPr>
        <w:t xml:space="preserve"> 1</w:t>
      </w:r>
      <w:r w:rsidR="00C65E72" w:rsidRPr="00FE1957">
        <w:t xml:space="preserve"> </w:t>
      </w:r>
      <w:r w:rsidR="00C65E72">
        <w:rPr>
          <w:noProof/>
        </w:rPr>
        <w:t xml:space="preserve">– </w:t>
      </w:r>
      <w:r w:rsidR="00C65E72" w:rsidRPr="00FE1957">
        <w:t>при д</w:t>
      </w:r>
      <w:bookmarkStart w:id="807" w:name="OCRUncertain1747"/>
      <w:r w:rsidR="00C65E72" w:rsidRPr="00FE1957">
        <w:t>е</w:t>
      </w:r>
      <w:bookmarkEnd w:id="807"/>
      <w:r w:rsidR="00C65E72" w:rsidRPr="00FE1957">
        <w:t>йствии полного давлен</w:t>
      </w:r>
      <w:bookmarkStart w:id="808" w:name="OCRUncertain1748"/>
      <w:r w:rsidR="00C65E72" w:rsidRPr="00FE1957">
        <w:t>и</w:t>
      </w:r>
      <w:bookmarkEnd w:id="808"/>
      <w:r w:rsidR="00C65E72" w:rsidRPr="00FE1957">
        <w:t>я:</w:t>
      </w:r>
      <w:r w:rsidR="00C65E72" w:rsidRPr="00FE1957">
        <w:rPr>
          <w:noProof/>
        </w:rPr>
        <w:t xml:space="preserve"> 0,7 </w:t>
      </w:r>
      <w:r w:rsidR="00C65E72">
        <w:rPr>
          <w:noProof/>
        </w:rPr>
        <w:t>–</w:t>
      </w:r>
      <w:r w:rsidR="00C65E72" w:rsidRPr="00FE1957">
        <w:t xml:space="preserve"> при действии кратковременной части давления и</w:t>
      </w:r>
      <w:r w:rsidR="00C65E72" w:rsidRPr="00FE1957">
        <w:rPr>
          <w:noProof/>
        </w:rPr>
        <w:t xml:space="preserve"> 0,3 </w:t>
      </w:r>
      <w:r w:rsidR="00C65E72">
        <w:rPr>
          <w:noProof/>
        </w:rPr>
        <w:t>–</w:t>
      </w:r>
      <w:r w:rsidR="00C65E72" w:rsidRPr="00FE1957">
        <w:t xml:space="preserve"> при действ</w:t>
      </w:r>
      <w:bookmarkStart w:id="809" w:name="OCRUncertain1749"/>
      <w:r w:rsidR="00C65E72" w:rsidRPr="00FE1957">
        <w:t>и</w:t>
      </w:r>
      <w:bookmarkEnd w:id="809"/>
      <w:r w:rsidR="00C65E72" w:rsidRPr="00FE1957">
        <w:t>и длительной части давления в соответствии с 7.10.</w:t>
      </w:r>
    </w:p>
    <w:p w:rsidR="00C65E72" w:rsidRPr="00FE1957" w:rsidRDefault="00C65E72" w:rsidP="0008410E">
      <w:pPr>
        <w:spacing w:before="200" w:after="120"/>
        <w:jc w:val="both"/>
        <w:rPr>
          <w:noProof/>
        </w:rPr>
      </w:pPr>
      <w:r w:rsidRPr="00FE1957">
        <w:t>Т а б л и ц</w:t>
      </w:r>
      <w:bookmarkStart w:id="810" w:name="OCRUncertain1750"/>
      <w:r w:rsidRPr="00FE1957">
        <w:t xml:space="preserve"> а</w:t>
      </w:r>
      <w:bookmarkEnd w:id="810"/>
      <w:r w:rsidRPr="00FE1957">
        <w:t xml:space="preserve"> </w:t>
      </w:r>
      <w:r w:rsidRPr="00FE1957">
        <w:rPr>
          <w:noProof/>
        </w:rPr>
        <w:t xml:space="preserve"> 2</w:t>
      </w:r>
    </w:p>
    <w:tbl>
      <w:tblPr>
        <w:tblW w:w="0" w:type="auto"/>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544"/>
        <w:gridCol w:w="1016"/>
        <w:gridCol w:w="1083"/>
        <w:gridCol w:w="1140"/>
        <w:gridCol w:w="1197"/>
        <w:gridCol w:w="1140"/>
      </w:tblGrid>
      <w:tr w:rsidR="00C65E72" w:rsidRPr="00D7775F" w:rsidTr="00BC6FD8">
        <w:trPr>
          <w:trHeight w:val="486"/>
        </w:trPr>
        <w:tc>
          <w:tcPr>
            <w:tcW w:w="3544" w:type="dxa"/>
            <w:vAlign w:val="center"/>
          </w:tcPr>
          <w:p w:rsidR="00C65E72" w:rsidRPr="00D7775F" w:rsidRDefault="00C65E72" w:rsidP="00D7775F">
            <w:pPr>
              <w:ind w:firstLine="1"/>
              <w:rPr>
                <w:sz w:val="22"/>
                <w:szCs w:val="22"/>
              </w:rPr>
            </w:pPr>
            <w:r w:rsidRPr="00D7775F">
              <w:rPr>
                <w:sz w:val="22"/>
                <w:szCs w:val="22"/>
              </w:rPr>
              <w:lastRenderedPageBreak/>
              <w:t>Диам</w:t>
            </w:r>
            <w:bookmarkStart w:id="811" w:name="OCRUncertain1751"/>
            <w:r w:rsidRPr="00D7775F">
              <w:rPr>
                <w:sz w:val="22"/>
                <w:szCs w:val="22"/>
              </w:rPr>
              <w:t>е</w:t>
            </w:r>
            <w:bookmarkEnd w:id="811"/>
            <w:r w:rsidRPr="00D7775F">
              <w:rPr>
                <w:sz w:val="22"/>
                <w:szCs w:val="22"/>
              </w:rPr>
              <w:t>тр силоса, м</w:t>
            </w:r>
          </w:p>
        </w:tc>
        <w:tc>
          <w:tcPr>
            <w:tcW w:w="1016" w:type="dxa"/>
            <w:vAlign w:val="center"/>
          </w:tcPr>
          <w:p w:rsidR="00C65E72" w:rsidRPr="00D7775F" w:rsidRDefault="00C65E72" w:rsidP="00D7775F">
            <w:pPr>
              <w:jc w:val="center"/>
              <w:rPr>
                <w:sz w:val="22"/>
                <w:szCs w:val="22"/>
              </w:rPr>
            </w:pPr>
            <w:r w:rsidRPr="00D7775F">
              <w:rPr>
                <w:sz w:val="22"/>
                <w:szCs w:val="22"/>
              </w:rPr>
              <w:t>3</w:t>
            </w:r>
          </w:p>
        </w:tc>
        <w:tc>
          <w:tcPr>
            <w:tcW w:w="1083" w:type="dxa"/>
            <w:vAlign w:val="center"/>
          </w:tcPr>
          <w:p w:rsidR="00C65E72" w:rsidRPr="00D7775F" w:rsidRDefault="00C65E72" w:rsidP="00D7775F">
            <w:pPr>
              <w:jc w:val="center"/>
              <w:rPr>
                <w:sz w:val="22"/>
                <w:szCs w:val="22"/>
              </w:rPr>
            </w:pPr>
            <w:r w:rsidRPr="00D7775F">
              <w:rPr>
                <w:sz w:val="22"/>
                <w:szCs w:val="22"/>
              </w:rPr>
              <w:t>6</w:t>
            </w:r>
          </w:p>
        </w:tc>
        <w:tc>
          <w:tcPr>
            <w:tcW w:w="1140" w:type="dxa"/>
            <w:vAlign w:val="center"/>
          </w:tcPr>
          <w:p w:rsidR="00C65E72" w:rsidRPr="00D7775F" w:rsidRDefault="00C65E72" w:rsidP="00D7775F">
            <w:pPr>
              <w:jc w:val="center"/>
              <w:rPr>
                <w:sz w:val="22"/>
                <w:szCs w:val="22"/>
              </w:rPr>
            </w:pPr>
            <w:r w:rsidRPr="00D7775F">
              <w:rPr>
                <w:noProof/>
                <w:sz w:val="22"/>
                <w:szCs w:val="22"/>
              </w:rPr>
              <w:t>12</w:t>
            </w:r>
          </w:p>
        </w:tc>
        <w:tc>
          <w:tcPr>
            <w:tcW w:w="1197" w:type="dxa"/>
            <w:vAlign w:val="center"/>
          </w:tcPr>
          <w:p w:rsidR="00C65E72" w:rsidRPr="00D7775F" w:rsidRDefault="00C65E72" w:rsidP="00D7775F">
            <w:pPr>
              <w:jc w:val="center"/>
              <w:rPr>
                <w:noProof/>
                <w:sz w:val="22"/>
                <w:szCs w:val="22"/>
              </w:rPr>
            </w:pPr>
            <w:r w:rsidRPr="00D7775F">
              <w:rPr>
                <w:noProof/>
                <w:sz w:val="22"/>
                <w:szCs w:val="22"/>
              </w:rPr>
              <w:t>18</w:t>
            </w:r>
          </w:p>
        </w:tc>
        <w:tc>
          <w:tcPr>
            <w:tcW w:w="1140" w:type="dxa"/>
            <w:vAlign w:val="center"/>
          </w:tcPr>
          <w:p w:rsidR="00D7775F" w:rsidRPr="00D7775F" w:rsidRDefault="00C65E72" w:rsidP="00D7775F">
            <w:pPr>
              <w:jc w:val="center"/>
              <w:rPr>
                <w:noProof/>
                <w:sz w:val="22"/>
                <w:szCs w:val="22"/>
                <w:lang w:val="en-US"/>
              </w:rPr>
            </w:pPr>
            <w:r w:rsidRPr="00D7775F">
              <w:rPr>
                <w:noProof/>
                <w:sz w:val="22"/>
                <w:szCs w:val="22"/>
              </w:rPr>
              <w:t>24</w:t>
            </w:r>
          </w:p>
        </w:tc>
      </w:tr>
      <w:tr w:rsidR="00C65E72" w:rsidRPr="00D7775F" w:rsidTr="00BC6FD8">
        <w:trPr>
          <w:trHeight w:val="595"/>
        </w:trPr>
        <w:tc>
          <w:tcPr>
            <w:tcW w:w="3544" w:type="dxa"/>
            <w:vAlign w:val="center"/>
          </w:tcPr>
          <w:p w:rsidR="00C65E72" w:rsidRPr="00D7775F" w:rsidRDefault="00C65E72" w:rsidP="00BC6FD8">
            <w:pPr>
              <w:rPr>
                <w:sz w:val="22"/>
                <w:szCs w:val="22"/>
              </w:rPr>
            </w:pPr>
            <w:bookmarkStart w:id="812" w:name="OCRUncertain1754"/>
            <w:r w:rsidRPr="00D7775F">
              <w:rPr>
                <w:sz w:val="22"/>
                <w:szCs w:val="22"/>
              </w:rPr>
              <w:t>Номинальная</w:t>
            </w:r>
            <w:bookmarkEnd w:id="812"/>
            <w:r w:rsidRPr="00D7775F">
              <w:rPr>
                <w:sz w:val="22"/>
                <w:szCs w:val="22"/>
              </w:rPr>
              <w:t xml:space="preserve"> </w:t>
            </w:r>
            <w:bookmarkStart w:id="813" w:name="OCRUncertain1755"/>
            <w:r w:rsidRPr="00D7775F">
              <w:rPr>
                <w:sz w:val="22"/>
                <w:szCs w:val="22"/>
              </w:rPr>
              <w:t xml:space="preserve">толщина </w:t>
            </w:r>
            <w:bookmarkEnd w:id="813"/>
            <w:r w:rsidRPr="00D7775F">
              <w:rPr>
                <w:sz w:val="22"/>
                <w:szCs w:val="22"/>
              </w:rPr>
              <w:t>ст</w:t>
            </w:r>
            <w:bookmarkStart w:id="814" w:name="OCRUncertain1756"/>
            <w:r w:rsidRPr="00D7775F">
              <w:rPr>
                <w:sz w:val="22"/>
                <w:szCs w:val="22"/>
              </w:rPr>
              <w:t>ен</w:t>
            </w:r>
            <w:bookmarkEnd w:id="814"/>
            <w:r w:rsidRPr="00D7775F">
              <w:rPr>
                <w:sz w:val="22"/>
                <w:szCs w:val="22"/>
              </w:rPr>
              <w:t xml:space="preserve"> </w:t>
            </w:r>
            <w:bookmarkStart w:id="815" w:name="OCRUncertain1757"/>
            <w:proofErr w:type="spellStart"/>
            <w:r w:rsidRPr="00D7775F">
              <w:rPr>
                <w:i/>
                <w:iCs/>
                <w:sz w:val="22"/>
                <w:szCs w:val="22"/>
                <w:lang w:val="en-US"/>
              </w:rPr>
              <w:t>t</w:t>
            </w:r>
            <w:bookmarkEnd w:id="815"/>
            <w:r w:rsidR="002442C5">
              <w:rPr>
                <w:iCs/>
                <w:sz w:val="22"/>
                <w:szCs w:val="22"/>
                <w:vertAlign w:val="subscript"/>
                <w:lang w:val="en-US"/>
              </w:rPr>
              <w:t>nom</w:t>
            </w:r>
            <w:proofErr w:type="spellEnd"/>
            <w:r w:rsidRPr="00D7775F">
              <w:rPr>
                <w:sz w:val="22"/>
                <w:szCs w:val="22"/>
              </w:rPr>
              <w:t xml:space="preserve">, </w:t>
            </w:r>
            <w:bookmarkStart w:id="816" w:name="OCRUncertain1758"/>
            <w:r w:rsidRPr="00D7775F">
              <w:rPr>
                <w:sz w:val="22"/>
                <w:szCs w:val="22"/>
              </w:rPr>
              <w:t>с</w:t>
            </w:r>
            <w:bookmarkEnd w:id="816"/>
            <w:r w:rsidRPr="00D7775F">
              <w:rPr>
                <w:sz w:val="22"/>
                <w:szCs w:val="22"/>
              </w:rPr>
              <w:t>м</w:t>
            </w:r>
          </w:p>
        </w:tc>
        <w:tc>
          <w:tcPr>
            <w:tcW w:w="1016" w:type="dxa"/>
            <w:vAlign w:val="center"/>
          </w:tcPr>
          <w:p w:rsidR="00C65E72" w:rsidRPr="00D7775F" w:rsidRDefault="00C65E72" w:rsidP="0008410E">
            <w:pPr>
              <w:jc w:val="center"/>
              <w:rPr>
                <w:sz w:val="22"/>
                <w:szCs w:val="22"/>
              </w:rPr>
            </w:pPr>
            <w:r w:rsidRPr="00D7775F">
              <w:rPr>
                <w:sz w:val="22"/>
                <w:szCs w:val="22"/>
              </w:rPr>
              <w:t>16</w:t>
            </w:r>
          </w:p>
        </w:tc>
        <w:tc>
          <w:tcPr>
            <w:tcW w:w="1083" w:type="dxa"/>
            <w:vAlign w:val="center"/>
          </w:tcPr>
          <w:p w:rsidR="00C65E72" w:rsidRPr="00D7775F" w:rsidRDefault="00C65E72" w:rsidP="0008410E">
            <w:pPr>
              <w:jc w:val="center"/>
              <w:rPr>
                <w:noProof/>
                <w:sz w:val="22"/>
                <w:szCs w:val="22"/>
              </w:rPr>
            </w:pPr>
            <w:r w:rsidRPr="00D7775F">
              <w:rPr>
                <w:noProof/>
                <w:sz w:val="22"/>
                <w:szCs w:val="22"/>
              </w:rPr>
              <w:t>18</w:t>
            </w:r>
          </w:p>
        </w:tc>
        <w:tc>
          <w:tcPr>
            <w:tcW w:w="1140" w:type="dxa"/>
            <w:vAlign w:val="center"/>
          </w:tcPr>
          <w:p w:rsidR="00C65E72" w:rsidRPr="00D7775F" w:rsidRDefault="00C65E72" w:rsidP="0008410E">
            <w:pPr>
              <w:jc w:val="center"/>
              <w:rPr>
                <w:noProof/>
                <w:sz w:val="22"/>
                <w:szCs w:val="22"/>
              </w:rPr>
            </w:pPr>
            <w:r w:rsidRPr="00D7775F">
              <w:rPr>
                <w:noProof/>
                <w:sz w:val="22"/>
                <w:szCs w:val="22"/>
              </w:rPr>
              <w:t>24</w:t>
            </w:r>
          </w:p>
        </w:tc>
        <w:tc>
          <w:tcPr>
            <w:tcW w:w="1197" w:type="dxa"/>
            <w:vAlign w:val="center"/>
          </w:tcPr>
          <w:p w:rsidR="00C65E72" w:rsidRPr="00D7775F" w:rsidRDefault="00C65E72" w:rsidP="0008410E">
            <w:pPr>
              <w:jc w:val="center"/>
              <w:rPr>
                <w:noProof/>
                <w:sz w:val="22"/>
                <w:szCs w:val="22"/>
              </w:rPr>
            </w:pPr>
            <w:r w:rsidRPr="00D7775F">
              <w:rPr>
                <w:noProof/>
                <w:sz w:val="22"/>
                <w:szCs w:val="22"/>
              </w:rPr>
              <w:t>27</w:t>
            </w:r>
          </w:p>
        </w:tc>
        <w:tc>
          <w:tcPr>
            <w:tcW w:w="1140" w:type="dxa"/>
            <w:vAlign w:val="center"/>
          </w:tcPr>
          <w:p w:rsidR="00C65E72" w:rsidRPr="00D7775F" w:rsidRDefault="00C65E72" w:rsidP="0008410E">
            <w:pPr>
              <w:jc w:val="center"/>
              <w:rPr>
                <w:noProof/>
                <w:sz w:val="22"/>
                <w:szCs w:val="22"/>
              </w:rPr>
            </w:pPr>
            <w:r w:rsidRPr="00D7775F">
              <w:rPr>
                <w:noProof/>
                <w:sz w:val="22"/>
                <w:szCs w:val="22"/>
              </w:rPr>
              <w:t>30</w:t>
            </w:r>
          </w:p>
        </w:tc>
      </w:tr>
    </w:tbl>
    <w:p w:rsidR="00C65E72" w:rsidRPr="00D7775F" w:rsidRDefault="00C65E72" w:rsidP="00FE1957">
      <w:pPr>
        <w:ind w:firstLine="709"/>
        <w:jc w:val="both"/>
        <w:rPr>
          <w:sz w:val="22"/>
          <w:szCs w:val="22"/>
        </w:rPr>
      </w:pPr>
    </w:p>
    <w:p w:rsidR="00C65E72" w:rsidRPr="00FE1957" w:rsidRDefault="00C65E72" w:rsidP="00D70AC2">
      <w:pPr>
        <w:ind w:firstLine="567"/>
        <w:jc w:val="both"/>
        <w:rPr>
          <w:noProof/>
        </w:rPr>
      </w:pPr>
      <w:r w:rsidRPr="00FE1957">
        <w:t xml:space="preserve">При коэффициенте </w:t>
      </w:r>
      <w:r w:rsidRPr="00FE1957">
        <w:rPr>
          <w:i/>
          <w:iCs/>
        </w:rPr>
        <w:t>с</w:t>
      </w:r>
      <w:r w:rsidRPr="00A34479">
        <w:rPr>
          <w:vertAlign w:val="subscript"/>
        </w:rPr>
        <w:t>1</w:t>
      </w:r>
      <w:r w:rsidRPr="00FE1957">
        <w:rPr>
          <w:noProof/>
        </w:rPr>
        <w:t xml:space="preserve"> </w:t>
      </w:r>
      <w:bookmarkStart w:id="817" w:name="OCRUncertain1760"/>
      <w:r w:rsidRPr="00FE1957">
        <w:rPr>
          <w:noProof/>
        </w:rPr>
        <w:t>=</w:t>
      </w:r>
      <w:bookmarkEnd w:id="817"/>
      <w:r w:rsidRPr="00FE1957">
        <w:rPr>
          <w:noProof/>
        </w:rPr>
        <w:t xml:space="preserve"> 1</w:t>
      </w:r>
      <w:r w:rsidRPr="00FE1957">
        <w:t xml:space="preserve"> знач</w:t>
      </w:r>
      <w:bookmarkStart w:id="818" w:name="OCRUncertain1761"/>
      <w:r w:rsidRPr="00FE1957">
        <w:t>е</w:t>
      </w:r>
      <w:bookmarkEnd w:id="818"/>
      <w:r w:rsidRPr="00FE1957">
        <w:t xml:space="preserve">ния </w:t>
      </w:r>
      <w:bookmarkStart w:id="819" w:name="OCRUncertain1762"/>
      <w:r w:rsidRPr="00FE1957">
        <w:sym w:font="Symbol" w:char="F061"/>
      </w:r>
      <w:r w:rsidRPr="00FE1957">
        <w:rPr>
          <w:vertAlign w:val="subscript"/>
        </w:rPr>
        <w:sym w:font="Symbol" w:char="F031"/>
      </w:r>
      <w:r w:rsidRPr="00FE1957">
        <w:t xml:space="preserve"> и </w:t>
      </w:r>
      <w:r w:rsidRPr="00FE1957">
        <w:sym w:font="Symbol" w:char="F061"/>
      </w:r>
      <w:r w:rsidRPr="00FE1957">
        <w:rPr>
          <w:vertAlign w:val="subscript"/>
        </w:rPr>
        <w:sym w:font="Symbol" w:char="F032"/>
      </w:r>
      <w:bookmarkEnd w:id="819"/>
      <w:r w:rsidRPr="00FE1957">
        <w:t xml:space="preserve"> определяют по графикам, приведенн</w:t>
      </w:r>
      <w:r>
        <w:t>ым на рисунках 6</w:t>
      </w:r>
      <w:r w:rsidRPr="00FE1957">
        <w:t xml:space="preserve"> и</w:t>
      </w:r>
      <w:r>
        <w:rPr>
          <w:noProof/>
        </w:rPr>
        <w:t xml:space="preserve"> 7</w:t>
      </w:r>
      <w:r w:rsidR="00F65B1B" w:rsidRPr="00F65B1B">
        <w:t xml:space="preserve"> </w:t>
      </w:r>
      <w:r w:rsidR="00F65B1B">
        <w:t>соответственно</w:t>
      </w:r>
      <w:r w:rsidRPr="00FE1957">
        <w:rPr>
          <w:noProof/>
        </w:rPr>
        <w:t>.</w:t>
      </w:r>
    </w:p>
    <w:p w:rsidR="00142816" w:rsidRDefault="00733046" w:rsidP="00142816">
      <w:pPr>
        <w:ind w:firstLine="567"/>
        <w:jc w:val="center"/>
        <w:rPr>
          <w:rFonts w:ascii="Arial" w:hAnsi="Arial" w:cs="Arial"/>
        </w:rPr>
      </w:pPr>
      <w:r>
        <w:rPr>
          <w:rFonts w:ascii="Arial" w:hAnsi="Arial" w:cs="Arial"/>
        </w:rPr>
        <w:pict>
          <v:shape id="_x0000_i1062" type="#_x0000_t75" style="width:362.25pt;height:307.5pt">
            <v:imagedata r:id="rId80" o:title="06"/>
          </v:shape>
        </w:pict>
      </w:r>
    </w:p>
    <w:p w:rsidR="00142816" w:rsidRPr="00257C82" w:rsidRDefault="00142816" w:rsidP="00142816">
      <w:pPr>
        <w:jc w:val="center"/>
        <w:rPr>
          <w:b/>
          <w:sz w:val="20"/>
          <w:szCs w:val="20"/>
          <w:vertAlign w:val="subscript"/>
        </w:rPr>
      </w:pPr>
      <w:r w:rsidRPr="00257C82">
        <w:rPr>
          <w:b/>
          <w:i/>
          <w:sz w:val="20"/>
          <w:szCs w:val="20"/>
        </w:rPr>
        <w:t>Рисунок 6</w:t>
      </w:r>
      <w:r w:rsidRPr="00257C82">
        <w:rPr>
          <w:b/>
          <w:sz w:val="20"/>
          <w:szCs w:val="20"/>
        </w:rPr>
        <w:t xml:space="preserve"> – З</w:t>
      </w:r>
      <w:bookmarkStart w:id="820" w:name="OCRUncertain1800"/>
      <w:r w:rsidRPr="00257C82">
        <w:rPr>
          <w:b/>
          <w:sz w:val="20"/>
          <w:szCs w:val="20"/>
        </w:rPr>
        <w:t>н</w:t>
      </w:r>
      <w:bookmarkEnd w:id="820"/>
      <w:r w:rsidRPr="00257C82">
        <w:rPr>
          <w:b/>
          <w:sz w:val="20"/>
          <w:szCs w:val="20"/>
        </w:rPr>
        <w:t>ачени</w:t>
      </w:r>
      <w:bookmarkStart w:id="821" w:name="OCRUncertain1801"/>
      <w:r w:rsidRPr="00257C82">
        <w:rPr>
          <w:b/>
          <w:sz w:val="20"/>
          <w:szCs w:val="20"/>
        </w:rPr>
        <w:t>я</w:t>
      </w:r>
      <w:bookmarkEnd w:id="821"/>
      <w:r w:rsidRPr="00257C82">
        <w:rPr>
          <w:b/>
          <w:sz w:val="20"/>
          <w:szCs w:val="20"/>
        </w:rPr>
        <w:t xml:space="preserve"> коэффи</w:t>
      </w:r>
      <w:bookmarkStart w:id="822" w:name="OCRUncertain1802"/>
      <w:r w:rsidRPr="00257C82">
        <w:rPr>
          <w:b/>
          <w:sz w:val="20"/>
          <w:szCs w:val="20"/>
        </w:rPr>
        <w:t>ц</w:t>
      </w:r>
      <w:bookmarkEnd w:id="822"/>
      <w:r w:rsidRPr="00257C82">
        <w:rPr>
          <w:b/>
          <w:sz w:val="20"/>
          <w:szCs w:val="20"/>
        </w:rPr>
        <w:t>и</w:t>
      </w:r>
      <w:bookmarkStart w:id="823" w:name="OCRUncertain1803"/>
      <w:r w:rsidRPr="00257C82">
        <w:rPr>
          <w:b/>
          <w:sz w:val="20"/>
          <w:szCs w:val="20"/>
        </w:rPr>
        <w:t>е</w:t>
      </w:r>
      <w:bookmarkEnd w:id="823"/>
      <w:r w:rsidRPr="00257C82">
        <w:rPr>
          <w:b/>
          <w:sz w:val="20"/>
          <w:szCs w:val="20"/>
        </w:rPr>
        <w:t>н</w:t>
      </w:r>
      <w:bookmarkStart w:id="824" w:name="OCRUncertain1804"/>
      <w:r w:rsidRPr="00257C82">
        <w:rPr>
          <w:b/>
          <w:sz w:val="20"/>
          <w:szCs w:val="20"/>
        </w:rPr>
        <w:t>т</w:t>
      </w:r>
      <w:bookmarkEnd w:id="824"/>
      <w:r w:rsidRPr="00257C82">
        <w:rPr>
          <w:b/>
          <w:sz w:val="20"/>
          <w:szCs w:val="20"/>
        </w:rPr>
        <w:t xml:space="preserve">а </w:t>
      </w:r>
      <w:r w:rsidRPr="00257C82">
        <w:rPr>
          <w:b/>
          <w:sz w:val="20"/>
          <w:szCs w:val="20"/>
        </w:rPr>
        <w:sym w:font="Symbol" w:char="F061"/>
      </w:r>
      <w:r w:rsidRPr="00257C82">
        <w:rPr>
          <w:b/>
          <w:sz w:val="20"/>
          <w:szCs w:val="20"/>
          <w:vertAlign w:val="subscript"/>
          <w:lang w:val="en-US"/>
        </w:rPr>
        <w:t>1</w:t>
      </w:r>
    </w:p>
    <w:p w:rsidR="00142816" w:rsidRPr="00142816" w:rsidRDefault="00142816" w:rsidP="00142816">
      <w:pPr>
        <w:ind w:firstLine="709"/>
        <w:jc w:val="center"/>
        <w:rPr>
          <w:smallCaps/>
        </w:rPr>
      </w:pPr>
    </w:p>
    <w:p w:rsidR="00142816" w:rsidRPr="00046A4C" w:rsidRDefault="00733046" w:rsidP="002442C5">
      <w:pPr>
        <w:jc w:val="center"/>
        <w:rPr>
          <w:rFonts w:ascii="Arial" w:hAnsi="Arial" w:cs="Arial"/>
        </w:rPr>
      </w:pPr>
      <w:r>
        <w:rPr>
          <w:rFonts w:ascii="Arial" w:hAnsi="Arial" w:cs="Arial"/>
          <w:noProof/>
        </w:rPr>
        <w:pict>
          <v:shape id="_x0000_i1063" type="#_x0000_t75" style="width:361.5pt;height:261pt">
            <v:imagedata r:id="rId81" o:title="07"/>
          </v:shape>
        </w:pict>
      </w:r>
    </w:p>
    <w:p w:rsidR="00142816" w:rsidRDefault="00142816" w:rsidP="00142816">
      <w:pPr>
        <w:jc w:val="center"/>
        <w:rPr>
          <w:b/>
          <w:sz w:val="22"/>
          <w:szCs w:val="22"/>
        </w:rPr>
      </w:pPr>
    </w:p>
    <w:p w:rsidR="00142816" w:rsidRPr="00257C82" w:rsidRDefault="00142816" w:rsidP="00142816">
      <w:pPr>
        <w:jc w:val="center"/>
        <w:rPr>
          <w:b/>
          <w:sz w:val="20"/>
          <w:szCs w:val="20"/>
        </w:rPr>
      </w:pPr>
      <w:r w:rsidRPr="002442C5">
        <w:rPr>
          <w:b/>
          <w:i/>
          <w:sz w:val="20"/>
          <w:szCs w:val="20"/>
        </w:rPr>
        <w:t>Рисунок 7</w:t>
      </w:r>
      <w:r w:rsidRPr="00257C82">
        <w:rPr>
          <w:b/>
          <w:sz w:val="20"/>
          <w:szCs w:val="20"/>
        </w:rPr>
        <w:t xml:space="preserve"> – Значени</w:t>
      </w:r>
      <w:r w:rsidR="002442C5">
        <w:rPr>
          <w:b/>
          <w:sz w:val="20"/>
          <w:szCs w:val="20"/>
        </w:rPr>
        <w:t>я</w:t>
      </w:r>
      <w:r w:rsidRPr="00257C82">
        <w:rPr>
          <w:b/>
          <w:sz w:val="20"/>
          <w:szCs w:val="20"/>
        </w:rPr>
        <w:t xml:space="preserve"> коэффи</w:t>
      </w:r>
      <w:bookmarkStart w:id="825" w:name="OCRUncertain1807"/>
      <w:r w:rsidRPr="00257C82">
        <w:rPr>
          <w:b/>
          <w:sz w:val="20"/>
          <w:szCs w:val="20"/>
        </w:rPr>
        <w:t>ц</w:t>
      </w:r>
      <w:bookmarkEnd w:id="825"/>
      <w:r w:rsidRPr="00257C82">
        <w:rPr>
          <w:b/>
          <w:sz w:val="20"/>
          <w:szCs w:val="20"/>
        </w:rPr>
        <w:t>и</w:t>
      </w:r>
      <w:bookmarkStart w:id="826" w:name="OCRUncertain1808"/>
      <w:r w:rsidRPr="00257C82">
        <w:rPr>
          <w:b/>
          <w:sz w:val="20"/>
          <w:szCs w:val="20"/>
        </w:rPr>
        <w:t>е</w:t>
      </w:r>
      <w:bookmarkEnd w:id="826"/>
      <w:r w:rsidRPr="00257C82">
        <w:rPr>
          <w:b/>
          <w:sz w:val="20"/>
          <w:szCs w:val="20"/>
        </w:rPr>
        <w:t>нта</w:t>
      </w:r>
      <w:r w:rsidRPr="00257C82">
        <w:rPr>
          <w:b/>
          <w:noProof/>
          <w:sz w:val="20"/>
          <w:szCs w:val="20"/>
        </w:rPr>
        <w:t xml:space="preserve"> </w:t>
      </w:r>
      <w:r w:rsidRPr="00257C82">
        <w:rPr>
          <w:b/>
          <w:noProof/>
          <w:sz w:val="20"/>
          <w:szCs w:val="20"/>
        </w:rPr>
        <w:sym w:font="Symbol" w:char="F061"/>
      </w:r>
      <w:r w:rsidRPr="00257C82">
        <w:rPr>
          <w:b/>
          <w:noProof/>
          <w:sz w:val="20"/>
          <w:szCs w:val="20"/>
          <w:vertAlign w:val="subscript"/>
        </w:rPr>
        <w:t xml:space="preserve">2 </w:t>
      </w:r>
      <w:r w:rsidRPr="00257C82">
        <w:rPr>
          <w:b/>
          <w:noProof/>
          <w:sz w:val="20"/>
          <w:szCs w:val="20"/>
        </w:rPr>
        <w:t>моментов</w:t>
      </w:r>
      <w:r w:rsidRPr="00257C82">
        <w:rPr>
          <w:b/>
          <w:sz w:val="20"/>
          <w:szCs w:val="20"/>
        </w:rPr>
        <w:t xml:space="preserve">, </w:t>
      </w:r>
      <w:r w:rsidR="002442C5">
        <w:rPr>
          <w:b/>
          <w:sz w:val="20"/>
          <w:szCs w:val="20"/>
        </w:rPr>
        <w:t>р</w:t>
      </w:r>
      <w:r w:rsidRPr="00257C82">
        <w:rPr>
          <w:b/>
          <w:sz w:val="20"/>
          <w:szCs w:val="20"/>
        </w:rPr>
        <w:t>ассч</w:t>
      </w:r>
      <w:r w:rsidR="002442C5">
        <w:rPr>
          <w:b/>
          <w:sz w:val="20"/>
          <w:szCs w:val="20"/>
        </w:rPr>
        <w:t>итанных по формулам (11) и (17)</w:t>
      </w:r>
    </w:p>
    <w:p w:rsidR="00142816" w:rsidRDefault="00142816" w:rsidP="00142816">
      <w:pPr>
        <w:ind w:firstLine="567"/>
        <w:jc w:val="both"/>
        <w:rPr>
          <w:noProof/>
        </w:rPr>
      </w:pPr>
    </w:p>
    <w:p w:rsidR="00C65E72" w:rsidRPr="00FE1957" w:rsidRDefault="00C65E72" w:rsidP="00D70AC2">
      <w:pPr>
        <w:ind w:firstLine="567"/>
        <w:jc w:val="both"/>
      </w:pPr>
      <w:r w:rsidRPr="00FE1957">
        <w:rPr>
          <w:noProof/>
        </w:rPr>
        <w:t>8.</w:t>
      </w:r>
      <w:r>
        <w:rPr>
          <w:noProof/>
        </w:rPr>
        <w:t>3.5</w:t>
      </w:r>
      <w:r w:rsidRPr="00FE1957">
        <w:t xml:space="preserve"> Стены круглых железобетонных </w:t>
      </w:r>
      <w:bookmarkStart w:id="827" w:name="OCRUncertain1764"/>
      <w:r w:rsidRPr="00FE1957">
        <w:t>силосов</w:t>
      </w:r>
      <w:bookmarkEnd w:id="827"/>
      <w:r w:rsidRPr="00FE1957">
        <w:t xml:space="preserve"> диаметром</w:t>
      </w:r>
      <w:r w:rsidRPr="00FE1957">
        <w:rPr>
          <w:noProof/>
        </w:rPr>
        <w:t xml:space="preserve"> 6</w:t>
      </w:r>
      <w:r w:rsidRPr="00FE1957">
        <w:t xml:space="preserve"> и 12</w:t>
      </w:r>
      <w:r>
        <w:t xml:space="preserve"> </w:t>
      </w:r>
      <w:r w:rsidRPr="00FE1957">
        <w:t>м, имеющих шарнирно связанные со стенами жесткие в горизонтальной плоскости диафрагмы, допускается рассчиты</w:t>
      </w:r>
      <w:bookmarkStart w:id="828" w:name="OCRUncertain1766"/>
      <w:r w:rsidRPr="00FE1957">
        <w:t>в</w:t>
      </w:r>
      <w:bookmarkEnd w:id="828"/>
      <w:r w:rsidRPr="00FE1957">
        <w:t>ать в зонах на высотах</w:t>
      </w:r>
      <w:r w:rsidRPr="00FE1957">
        <w:rPr>
          <w:noProof/>
        </w:rPr>
        <w:t xml:space="preserve"> </w:t>
      </w:r>
      <w:r w:rsidRPr="00FE1957">
        <w:rPr>
          <w:i/>
          <w:iCs/>
          <w:lang w:val="en-US"/>
        </w:rPr>
        <w:t>h</w:t>
      </w:r>
      <w:r w:rsidRPr="00F65B1B">
        <w:rPr>
          <w:iCs/>
          <w:vertAlign w:val="subscript"/>
        </w:rPr>
        <w:t>1</w:t>
      </w:r>
      <w:r w:rsidRPr="00FE1957">
        <w:t>,</w:t>
      </w:r>
      <w:r>
        <w:t xml:space="preserve"> </w:t>
      </w:r>
      <w:r w:rsidRPr="00FE1957">
        <w:rPr>
          <w:i/>
          <w:iCs/>
          <w:lang w:val="en-US"/>
        </w:rPr>
        <w:t>h</w:t>
      </w:r>
      <w:r w:rsidRPr="00F65B1B">
        <w:rPr>
          <w:iCs/>
          <w:vertAlign w:val="subscript"/>
        </w:rPr>
        <w:t>2</w:t>
      </w:r>
      <w:r w:rsidRPr="00FE1957">
        <w:t xml:space="preserve"> и </w:t>
      </w:r>
      <w:r w:rsidRPr="00FE1957">
        <w:rPr>
          <w:i/>
          <w:iCs/>
          <w:lang w:val="en-US"/>
        </w:rPr>
        <w:t>h</w:t>
      </w:r>
      <w:r w:rsidRPr="00F65B1B">
        <w:rPr>
          <w:iCs/>
          <w:vertAlign w:val="subscript"/>
        </w:rPr>
        <w:t>3</w:t>
      </w:r>
      <w:r w:rsidRPr="00FE1957">
        <w:t xml:space="preserve"> </w:t>
      </w:r>
      <w:bookmarkStart w:id="829" w:name="OCRUncertain1770"/>
      <w:r w:rsidRPr="00FE1957">
        <w:t>(</w:t>
      </w:r>
      <w:bookmarkEnd w:id="829"/>
      <w:r w:rsidRPr="00FE1957">
        <w:t xml:space="preserve">рисунок </w:t>
      </w:r>
      <w:r>
        <w:t>5</w:t>
      </w:r>
      <w:r w:rsidRPr="00FE1957">
        <w:rPr>
          <w:noProof/>
        </w:rPr>
        <w:t>)</w:t>
      </w:r>
      <w:r w:rsidRPr="00FE1957">
        <w:t xml:space="preserve"> на центральную растягивающую продольную сил</w:t>
      </w:r>
      <w:bookmarkStart w:id="830" w:name="OCRUncertain1771"/>
      <w:r w:rsidRPr="00FE1957">
        <w:t>у</w:t>
      </w:r>
      <w:bookmarkEnd w:id="830"/>
      <w:r w:rsidRPr="00FE1957">
        <w:t xml:space="preserve"> </w:t>
      </w:r>
      <w:r w:rsidRPr="00FE1957">
        <w:rPr>
          <w:i/>
          <w:iCs/>
          <w:lang w:val="en-US"/>
        </w:rPr>
        <w:t>N</w:t>
      </w:r>
      <w:r w:rsidRPr="00FE1957">
        <w:rPr>
          <w:i/>
          <w:iCs/>
        </w:rPr>
        <w:t>,</w:t>
      </w:r>
      <w:r w:rsidR="002442C5">
        <w:t xml:space="preserve"> определяемую по формуле</w:t>
      </w:r>
    </w:p>
    <w:bookmarkStart w:id="831" w:name="OCRUncertain1773"/>
    <w:p w:rsidR="00C65E72" w:rsidRPr="00FE1957" w:rsidRDefault="00D7775F" w:rsidP="003554E3">
      <w:pPr>
        <w:ind w:firstLine="709"/>
        <w:jc w:val="right"/>
      </w:pPr>
      <w:r w:rsidRPr="00D7775F">
        <w:rPr>
          <w:position w:val="-30"/>
        </w:rPr>
        <w:object w:dxaOrig="1939" w:dyaOrig="720">
          <v:shape id="_x0000_i1064" type="#_x0000_t75" style="width:97.5pt;height:36pt" o:ole="">
            <v:imagedata r:id="rId82" o:title=""/>
          </v:shape>
          <o:OLEObject Type="Embed" ProgID="Equation.3" ShapeID="_x0000_i1064" DrawAspect="Content" ObjectID="_1754915196" r:id="rId83"/>
        </w:object>
      </w:r>
      <w:bookmarkEnd w:id="831"/>
      <w:r w:rsidR="00C65E72" w:rsidRPr="00FE1957">
        <w:t xml:space="preserve">,    </w:t>
      </w:r>
      <w:r w:rsidR="00C65E72">
        <w:t xml:space="preserve">    </w:t>
      </w:r>
      <w:r w:rsidR="00327781">
        <w:t xml:space="preserve">       </w:t>
      </w:r>
      <w:r w:rsidR="00C65E72">
        <w:t xml:space="preserve">                          </w:t>
      </w:r>
      <w:r w:rsidR="00C65E72" w:rsidRPr="00FE1957">
        <w:t xml:space="preserve">    (12)</w:t>
      </w:r>
    </w:p>
    <w:p w:rsidR="00C65E72" w:rsidRPr="00FE1957" w:rsidRDefault="00C65E72" w:rsidP="00A471E2">
      <w:pPr>
        <w:ind w:left="969" w:hanging="969"/>
        <w:jc w:val="both"/>
        <w:rPr>
          <w:noProof/>
        </w:rPr>
      </w:pPr>
      <w:r w:rsidRPr="00FE1957">
        <w:t xml:space="preserve">где </w:t>
      </w:r>
      <w:r w:rsidRPr="00FE1957">
        <w:rPr>
          <w:i/>
          <w:iCs/>
        </w:rPr>
        <w:t>а</w:t>
      </w:r>
      <w:r w:rsidRPr="003554E3">
        <w:rPr>
          <w:vertAlign w:val="subscript"/>
        </w:rPr>
        <w:t>1</w:t>
      </w:r>
      <w:r w:rsidRPr="00FE1957">
        <w:rPr>
          <w:i/>
          <w:iCs/>
          <w:noProof/>
        </w:rPr>
        <w:t xml:space="preserve"> </w:t>
      </w:r>
      <w:r>
        <w:rPr>
          <w:noProof/>
        </w:rPr>
        <w:t>–</w:t>
      </w:r>
      <w:r w:rsidRPr="00FE1957">
        <w:t xml:space="preserve"> коэффициент, значение которого в преде</w:t>
      </w:r>
      <w:bookmarkStart w:id="832" w:name="OCRUncertain1777"/>
      <w:r w:rsidRPr="00FE1957">
        <w:t>л</w:t>
      </w:r>
      <w:bookmarkEnd w:id="832"/>
      <w:r w:rsidRPr="00FE1957">
        <w:t xml:space="preserve">ах высот </w:t>
      </w:r>
      <w:bookmarkStart w:id="833" w:name="OCRUncertain1778"/>
      <w:r w:rsidRPr="00FE1957">
        <w:rPr>
          <w:i/>
          <w:iCs/>
          <w:lang w:val="en-US"/>
        </w:rPr>
        <w:t>h</w:t>
      </w:r>
      <w:r w:rsidRPr="00FE6AE9">
        <w:rPr>
          <w:vertAlign w:val="subscript"/>
        </w:rPr>
        <w:t>2</w:t>
      </w:r>
      <w:r w:rsidRPr="00FE1957">
        <w:t xml:space="preserve"> и </w:t>
      </w:r>
      <w:r w:rsidRPr="00FE1957">
        <w:rPr>
          <w:i/>
          <w:iCs/>
          <w:lang w:val="en-US"/>
        </w:rPr>
        <w:t>h</w:t>
      </w:r>
      <w:r w:rsidRPr="00FE6AE9">
        <w:rPr>
          <w:vertAlign w:val="subscript"/>
        </w:rPr>
        <w:t>3</w:t>
      </w:r>
      <w:bookmarkEnd w:id="833"/>
      <w:r>
        <w:t xml:space="preserve"> </w:t>
      </w:r>
      <w:r w:rsidRPr="00FE1957">
        <w:t xml:space="preserve">принимается по </w:t>
      </w:r>
      <w:r>
        <w:t xml:space="preserve">           </w:t>
      </w:r>
      <w:r w:rsidRPr="00FE1957">
        <w:t>табл</w:t>
      </w:r>
      <w:r>
        <w:t>ице</w:t>
      </w:r>
      <w:r w:rsidRPr="00FE1957">
        <w:rPr>
          <w:noProof/>
        </w:rPr>
        <w:t xml:space="preserve"> 1, </w:t>
      </w:r>
      <w:bookmarkStart w:id="834" w:name="OCRUncertain1780"/>
      <w:r w:rsidRPr="00FE1957">
        <w:t>в</w:t>
      </w:r>
      <w:bookmarkEnd w:id="834"/>
      <w:r w:rsidRPr="00FE1957">
        <w:t xml:space="preserve"> пределах высоты </w:t>
      </w:r>
      <w:r w:rsidRPr="00FE1957">
        <w:rPr>
          <w:i/>
          <w:iCs/>
          <w:lang w:val="en-US"/>
        </w:rPr>
        <w:t>h</w:t>
      </w:r>
      <w:r w:rsidRPr="00005A5E">
        <w:rPr>
          <w:vertAlign w:val="subscript"/>
        </w:rPr>
        <w:t>1</w:t>
      </w:r>
      <w:r w:rsidRPr="00FE1957">
        <w:rPr>
          <w:noProof/>
        </w:rPr>
        <w:t xml:space="preserve"> </w:t>
      </w:r>
      <w:r>
        <w:rPr>
          <w:noProof/>
        </w:rPr>
        <w:t>–</w:t>
      </w:r>
      <w:r w:rsidRPr="00FE1957">
        <w:t xml:space="preserve"> равным</w:t>
      </w:r>
      <w:r w:rsidRPr="00FE1957">
        <w:rPr>
          <w:noProof/>
        </w:rPr>
        <w:t xml:space="preserve"> 0,5.</w:t>
      </w:r>
    </w:p>
    <w:p w:rsidR="00C65E72" w:rsidRPr="00D370A2" w:rsidRDefault="00C65E72" w:rsidP="00A471E2">
      <w:pPr>
        <w:ind w:firstLine="567"/>
        <w:jc w:val="both"/>
        <w:rPr>
          <w:rFonts w:ascii="Arial" w:hAnsi="Arial" w:cs="Arial"/>
          <w:noProof/>
          <w:sz w:val="20"/>
          <w:szCs w:val="20"/>
        </w:rPr>
      </w:pPr>
      <w:r w:rsidRPr="00D370A2">
        <w:rPr>
          <w:sz w:val="20"/>
          <w:szCs w:val="20"/>
        </w:rPr>
        <w:t xml:space="preserve">П р и м е </w:t>
      </w:r>
      <w:proofErr w:type="gramStart"/>
      <w:r w:rsidRPr="00D370A2">
        <w:rPr>
          <w:sz w:val="20"/>
          <w:szCs w:val="20"/>
        </w:rPr>
        <w:t>ч</w:t>
      </w:r>
      <w:proofErr w:type="gramEnd"/>
      <w:r w:rsidRPr="00D370A2">
        <w:rPr>
          <w:sz w:val="20"/>
          <w:szCs w:val="20"/>
        </w:rPr>
        <w:t xml:space="preserve"> а н и е </w:t>
      </w:r>
      <w:r w:rsidRPr="00D370A2">
        <w:rPr>
          <w:noProof/>
          <w:sz w:val="20"/>
          <w:szCs w:val="20"/>
        </w:rPr>
        <w:t xml:space="preserve">– </w:t>
      </w:r>
      <w:r w:rsidRPr="00D370A2">
        <w:rPr>
          <w:sz w:val="20"/>
          <w:szCs w:val="20"/>
        </w:rPr>
        <w:t>При</w:t>
      </w:r>
      <w:r w:rsidRPr="00D370A2">
        <w:rPr>
          <w:noProof/>
          <w:sz w:val="20"/>
          <w:szCs w:val="20"/>
        </w:rPr>
        <w:t xml:space="preserve"> </w:t>
      </w:r>
      <w:r w:rsidRPr="00D370A2">
        <w:rPr>
          <w:i/>
          <w:iCs/>
          <w:sz w:val="20"/>
          <w:szCs w:val="20"/>
          <w:lang w:val="en-US"/>
        </w:rPr>
        <w:t>h</w:t>
      </w:r>
      <w:r w:rsidRPr="00D370A2">
        <w:rPr>
          <w:position w:val="-4"/>
          <w:sz w:val="20"/>
          <w:szCs w:val="20"/>
          <w:lang w:val="en-US"/>
        </w:rPr>
        <w:object w:dxaOrig="200" w:dyaOrig="240">
          <v:shape id="_x0000_i1065" type="#_x0000_t75" style="width:9.75pt;height:12pt" o:ole="">
            <v:imagedata r:id="rId84" o:title=""/>
          </v:shape>
          <o:OLEObject Type="Embed" ProgID="Equation.3" ShapeID="_x0000_i1065" DrawAspect="Content" ObjectID="_1754915197" r:id="rId85"/>
        </w:object>
      </w:r>
      <w:r w:rsidRPr="00D370A2">
        <w:rPr>
          <w:noProof/>
          <w:sz w:val="20"/>
          <w:szCs w:val="20"/>
        </w:rPr>
        <w:t>30</w:t>
      </w:r>
      <w:r w:rsidRPr="00D370A2">
        <w:rPr>
          <w:sz w:val="20"/>
          <w:szCs w:val="20"/>
        </w:rPr>
        <w:t xml:space="preserve"> м </w:t>
      </w:r>
      <w:r w:rsidRPr="00D370A2">
        <w:rPr>
          <w:i/>
          <w:iCs/>
          <w:sz w:val="20"/>
          <w:szCs w:val="20"/>
          <w:lang w:val="en-US"/>
        </w:rPr>
        <w:t>h</w:t>
      </w:r>
      <w:r w:rsidRPr="00D370A2">
        <w:rPr>
          <w:sz w:val="20"/>
          <w:szCs w:val="20"/>
          <w:vertAlign w:val="subscript"/>
        </w:rPr>
        <w:t>1</w:t>
      </w:r>
      <w:r w:rsidRPr="00D370A2">
        <w:rPr>
          <w:sz w:val="20"/>
          <w:szCs w:val="20"/>
        </w:rPr>
        <w:t xml:space="preserve"> </w:t>
      </w:r>
      <w:bookmarkStart w:id="835" w:name="OCRUncertain1784"/>
      <w:r w:rsidRPr="00D370A2">
        <w:rPr>
          <w:sz w:val="20"/>
          <w:szCs w:val="20"/>
        </w:rPr>
        <w:t>=</w:t>
      </w:r>
      <w:bookmarkEnd w:id="835"/>
      <w:r w:rsidRPr="00D370A2">
        <w:rPr>
          <w:i/>
          <w:iCs/>
          <w:sz w:val="20"/>
          <w:szCs w:val="20"/>
          <w:lang w:val="en-US"/>
        </w:rPr>
        <w:t>h</w:t>
      </w:r>
      <w:r w:rsidRPr="00D370A2">
        <w:rPr>
          <w:sz w:val="20"/>
          <w:szCs w:val="20"/>
          <w:vertAlign w:val="subscript"/>
        </w:rPr>
        <w:t>2</w:t>
      </w:r>
      <w:r w:rsidRPr="00D370A2">
        <w:rPr>
          <w:i/>
          <w:iCs/>
          <w:sz w:val="20"/>
          <w:szCs w:val="20"/>
          <w:vertAlign w:val="subscript"/>
        </w:rPr>
        <w:t xml:space="preserve"> </w:t>
      </w:r>
      <w:bookmarkStart w:id="836" w:name="OCRUncertain1785"/>
      <w:r w:rsidRPr="00D370A2">
        <w:rPr>
          <w:sz w:val="20"/>
          <w:szCs w:val="20"/>
        </w:rPr>
        <w:t>=</w:t>
      </w:r>
      <w:bookmarkEnd w:id="836"/>
      <w:r w:rsidRPr="00D370A2">
        <w:rPr>
          <w:sz w:val="20"/>
          <w:szCs w:val="20"/>
        </w:rPr>
        <w:t xml:space="preserve"> </w:t>
      </w:r>
      <w:r w:rsidRPr="00D370A2">
        <w:rPr>
          <w:i/>
          <w:iCs/>
          <w:sz w:val="20"/>
          <w:szCs w:val="20"/>
          <w:lang w:val="en-US"/>
        </w:rPr>
        <w:t>h</w:t>
      </w:r>
      <w:r w:rsidRPr="00D370A2">
        <w:rPr>
          <w:sz w:val="20"/>
          <w:szCs w:val="20"/>
          <w:vertAlign w:val="subscript"/>
        </w:rPr>
        <w:t>3</w:t>
      </w:r>
      <w:r w:rsidRPr="00D370A2">
        <w:rPr>
          <w:noProof/>
          <w:sz w:val="20"/>
          <w:szCs w:val="20"/>
        </w:rPr>
        <w:t xml:space="preserve"> </w:t>
      </w:r>
      <w:r w:rsidRPr="00D370A2">
        <w:rPr>
          <w:sz w:val="20"/>
          <w:szCs w:val="20"/>
        </w:rPr>
        <w:t>=</w:t>
      </w:r>
      <w:r w:rsidRPr="00D370A2">
        <w:rPr>
          <w:noProof/>
          <w:sz w:val="20"/>
          <w:szCs w:val="20"/>
        </w:rPr>
        <w:t>5</w:t>
      </w:r>
      <w:r w:rsidRPr="00D370A2">
        <w:rPr>
          <w:sz w:val="20"/>
          <w:szCs w:val="20"/>
        </w:rPr>
        <w:t xml:space="preserve"> м; при ме</w:t>
      </w:r>
      <w:bookmarkStart w:id="837" w:name="OCRUncertain1787"/>
      <w:r w:rsidRPr="00D370A2">
        <w:rPr>
          <w:sz w:val="20"/>
          <w:szCs w:val="20"/>
        </w:rPr>
        <w:t>нь</w:t>
      </w:r>
      <w:bookmarkEnd w:id="837"/>
      <w:r w:rsidRPr="00D370A2">
        <w:rPr>
          <w:sz w:val="20"/>
          <w:szCs w:val="20"/>
        </w:rPr>
        <w:t>ших значе</w:t>
      </w:r>
      <w:bookmarkStart w:id="838" w:name="OCRUncertain1788"/>
      <w:r w:rsidRPr="00D370A2">
        <w:rPr>
          <w:sz w:val="20"/>
          <w:szCs w:val="20"/>
        </w:rPr>
        <w:t>н</w:t>
      </w:r>
      <w:bookmarkEnd w:id="838"/>
      <w:r w:rsidRPr="00D370A2">
        <w:rPr>
          <w:sz w:val="20"/>
          <w:szCs w:val="20"/>
        </w:rPr>
        <w:t>и</w:t>
      </w:r>
      <w:bookmarkStart w:id="839" w:name="OCRUncertain1789"/>
      <w:r w:rsidRPr="00D370A2">
        <w:rPr>
          <w:sz w:val="20"/>
          <w:szCs w:val="20"/>
        </w:rPr>
        <w:t>я</w:t>
      </w:r>
      <w:bookmarkEnd w:id="839"/>
      <w:r w:rsidRPr="00D370A2">
        <w:rPr>
          <w:sz w:val="20"/>
          <w:szCs w:val="20"/>
        </w:rPr>
        <w:t xml:space="preserve">х </w:t>
      </w:r>
      <w:r w:rsidRPr="002442C5">
        <w:rPr>
          <w:i/>
          <w:sz w:val="20"/>
          <w:szCs w:val="20"/>
          <w:lang w:val="en-US"/>
        </w:rPr>
        <w:t>h</w:t>
      </w:r>
      <w:r w:rsidRPr="00D370A2">
        <w:rPr>
          <w:sz w:val="20"/>
          <w:szCs w:val="20"/>
        </w:rPr>
        <w:t xml:space="preserve"> высоту </w:t>
      </w:r>
      <w:bookmarkStart w:id="840" w:name="OCRUncertain1791"/>
      <w:r w:rsidRPr="00D370A2">
        <w:rPr>
          <w:sz w:val="20"/>
          <w:szCs w:val="20"/>
        </w:rPr>
        <w:t>зон</w:t>
      </w:r>
      <w:bookmarkEnd w:id="840"/>
      <w:r w:rsidRPr="00D370A2">
        <w:rPr>
          <w:sz w:val="20"/>
          <w:szCs w:val="20"/>
        </w:rPr>
        <w:t xml:space="preserve"> </w:t>
      </w:r>
      <w:r w:rsidRPr="00D370A2">
        <w:rPr>
          <w:i/>
          <w:iCs/>
          <w:sz w:val="20"/>
          <w:szCs w:val="20"/>
          <w:lang w:val="en-US"/>
        </w:rPr>
        <w:t>h</w:t>
      </w:r>
      <w:r w:rsidRPr="00D370A2">
        <w:rPr>
          <w:sz w:val="20"/>
          <w:szCs w:val="20"/>
          <w:vertAlign w:val="subscript"/>
        </w:rPr>
        <w:t>1</w:t>
      </w:r>
      <w:r w:rsidRPr="00D370A2">
        <w:rPr>
          <w:sz w:val="20"/>
          <w:szCs w:val="20"/>
        </w:rPr>
        <w:t xml:space="preserve">, </w:t>
      </w:r>
      <w:r w:rsidRPr="00D370A2">
        <w:rPr>
          <w:i/>
          <w:iCs/>
          <w:sz w:val="20"/>
          <w:szCs w:val="20"/>
          <w:lang w:val="en-US"/>
        </w:rPr>
        <w:t>h</w:t>
      </w:r>
      <w:r w:rsidRPr="00D370A2">
        <w:rPr>
          <w:sz w:val="20"/>
          <w:szCs w:val="20"/>
          <w:vertAlign w:val="subscript"/>
        </w:rPr>
        <w:t>2</w:t>
      </w:r>
      <w:r w:rsidRPr="00D370A2">
        <w:rPr>
          <w:sz w:val="20"/>
          <w:szCs w:val="20"/>
        </w:rPr>
        <w:t xml:space="preserve"> и </w:t>
      </w:r>
      <w:r w:rsidRPr="00D370A2">
        <w:rPr>
          <w:i/>
          <w:iCs/>
          <w:sz w:val="20"/>
          <w:szCs w:val="20"/>
          <w:lang w:val="en-US"/>
        </w:rPr>
        <w:t>h</w:t>
      </w:r>
      <w:r w:rsidRPr="00D370A2">
        <w:rPr>
          <w:sz w:val="20"/>
          <w:szCs w:val="20"/>
          <w:vertAlign w:val="subscript"/>
        </w:rPr>
        <w:t>3</w:t>
      </w:r>
      <w:r w:rsidRPr="00D370A2">
        <w:rPr>
          <w:sz w:val="20"/>
          <w:szCs w:val="20"/>
        </w:rPr>
        <w:t xml:space="preserve"> приним</w:t>
      </w:r>
      <w:bookmarkStart w:id="841" w:name="OCRUncertain1795"/>
      <w:r w:rsidRPr="00D370A2">
        <w:rPr>
          <w:sz w:val="20"/>
          <w:szCs w:val="20"/>
        </w:rPr>
        <w:t>а</w:t>
      </w:r>
      <w:bookmarkEnd w:id="841"/>
      <w:r w:rsidRPr="00D370A2">
        <w:rPr>
          <w:sz w:val="20"/>
          <w:szCs w:val="20"/>
        </w:rPr>
        <w:t xml:space="preserve">ют </w:t>
      </w:r>
      <w:bookmarkStart w:id="842" w:name="OCRUncertain1796"/>
      <w:r w:rsidRPr="00D370A2">
        <w:rPr>
          <w:sz w:val="20"/>
          <w:szCs w:val="20"/>
        </w:rPr>
        <w:t>равной п</w:t>
      </w:r>
      <w:bookmarkEnd w:id="842"/>
      <w:r w:rsidRPr="00D370A2">
        <w:rPr>
          <w:sz w:val="20"/>
          <w:szCs w:val="20"/>
        </w:rPr>
        <w:t>р</w:t>
      </w:r>
      <w:bookmarkStart w:id="843" w:name="OCRUncertain1797"/>
      <w:r w:rsidRPr="00D370A2">
        <w:rPr>
          <w:sz w:val="20"/>
          <w:szCs w:val="20"/>
        </w:rPr>
        <w:t>и</w:t>
      </w:r>
      <w:bookmarkEnd w:id="843"/>
      <w:r w:rsidRPr="00D370A2">
        <w:rPr>
          <w:noProof/>
          <w:sz w:val="20"/>
          <w:szCs w:val="20"/>
        </w:rPr>
        <w:t xml:space="preserve"> </w:t>
      </w:r>
      <w:r w:rsidRPr="00D370A2">
        <w:rPr>
          <w:i/>
          <w:iCs/>
          <w:sz w:val="20"/>
          <w:szCs w:val="20"/>
          <w:lang w:val="en-US"/>
        </w:rPr>
        <w:t>h</w:t>
      </w:r>
      <w:r w:rsidRPr="00D370A2">
        <w:rPr>
          <w:noProof/>
          <w:sz w:val="20"/>
          <w:szCs w:val="20"/>
        </w:rPr>
        <w:t>/</w:t>
      </w:r>
      <w:bookmarkStart w:id="844" w:name="OCRUncertain1798"/>
      <w:r w:rsidRPr="00D370A2">
        <w:rPr>
          <w:noProof/>
          <w:sz w:val="20"/>
          <w:szCs w:val="20"/>
        </w:rPr>
        <w:t>6</w:t>
      </w:r>
      <w:bookmarkEnd w:id="844"/>
      <w:r w:rsidRPr="00D370A2">
        <w:rPr>
          <w:noProof/>
          <w:sz w:val="20"/>
          <w:szCs w:val="20"/>
        </w:rPr>
        <w:t>.</w:t>
      </w:r>
      <w:r w:rsidRPr="00D370A2">
        <w:rPr>
          <w:rFonts w:ascii="Arial" w:hAnsi="Arial" w:cs="Arial"/>
          <w:noProof/>
          <w:sz w:val="20"/>
          <w:szCs w:val="20"/>
        </w:rPr>
        <w:t xml:space="preserve"> </w:t>
      </w:r>
    </w:p>
    <w:p w:rsidR="00C65E72" w:rsidRPr="00562F11" w:rsidRDefault="00C65E72" w:rsidP="00A471E2">
      <w:pPr>
        <w:ind w:firstLine="567"/>
        <w:jc w:val="both"/>
      </w:pPr>
      <w:r>
        <w:rPr>
          <w:noProof/>
        </w:rPr>
        <w:t>8.3.6</w:t>
      </w:r>
      <w:r w:rsidRPr="00562F11">
        <w:t xml:space="preserve"> При расчете стен многогранных </w:t>
      </w:r>
      <w:bookmarkStart w:id="845" w:name="OCRUncertain1810"/>
      <w:r w:rsidRPr="00562F11">
        <w:t>силосов (</w:t>
      </w:r>
      <w:bookmarkEnd w:id="845"/>
      <w:r w:rsidRPr="00562F11">
        <w:t>кроме прямоугольных) продольные растягивающие силы определяют по формуле</w:t>
      </w:r>
      <w:r w:rsidRPr="00562F11">
        <w:rPr>
          <w:noProof/>
        </w:rPr>
        <w:t xml:space="preserve"> </w:t>
      </w:r>
      <w:r>
        <w:rPr>
          <w:noProof/>
        </w:rPr>
        <w:t>(</w:t>
      </w:r>
      <w:r w:rsidRPr="00562F11">
        <w:rPr>
          <w:noProof/>
        </w:rPr>
        <w:t>10</w:t>
      </w:r>
      <w:r>
        <w:rPr>
          <w:noProof/>
        </w:rPr>
        <w:t>)</w:t>
      </w:r>
      <w:r w:rsidRPr="00562F11">
        <w:t xml:space="preserve"> как для круглого силоса диаметром, равным четырем гидравлическим радиусам многогранного силоса. Прол</w:t>
      </w:r>
      <w:bookmarkStart w:id="846" w:name="OCRUncertain1811"/>
      <w:r w:rsidRPr="00562F11">
        <w:t>е</w:t>
      </w:r>
      <w:bookmarkEnd w:id="846"/>
      <w:r w:rsidRPr="00562F11">
        <w:t>тный и опорный и</w:t>
      </w:r>
      <w:bookmarkStart w:id="847" w:name="OCRUncertain1812"/>
      <w:r w:rsidRPr="00562F11">
        <w:t>з</w:t>
      </w:r>
      <w:bookmarkEnd w:id="847"/>
      <w:r w:rsidRPr="00562F11">
        <w:t>гибающие моменты в гранях многогранника определяют как суммы моментов, рассчитанных по формулам</w:t>
      </w:r>
      <w:r w:rsidRPr="00562F11">
        <w:rPr>
          <w:noProof/>
        </w:rPr>
        <w:t xml:space="preserve"> </w:t>
      </w:r>
      <w:r>
        <w:rPr>
          <w:noProof/>
        </w:rPr>
        <w:t>(</w:t>
      </w:r>
      <w:r w:rsidRPr="00562F11">
        <w:rPr>
          <w:noProof/>
        </w:rPr>
        <w:t>11</w:t>
      </w:r>
      <w:r>
        <w:rPr>
          <w:noProof/>
        </w:rPr>
        <w:t>)</w:t>
      </w:r>
      <w:r w:rsidRPr="00562F11">
        <w:t xml:space="preserve"> и</w:t>
      </w:r>
      <w:r w:rsidRPr="00562F11">
        <w:rPr>
          <w:noProof/>
        </w:rPr>
        <w:t xml:space="preserve"> </w:t>
      </w:r>
      <w:bookmarkStart w:id="848" w:name="OCRUncertain1813"/>
      <w:r>
        <w:rPr>
          <w:noProof/>
        </w:rPr>
        <w:t>(</w:t>
      </w:r>
      <w:r w:rsidRPr="00562F11">
        <w:rPr>
          <w:noProof/>
        </w:rPr>
        <w:t>17</w:t>
      </w:r>
      <w:r>
        <w:rPr>
          <w:noProof/>
        </w:rPr>
        <w:t>)</w:t>
      </w:r>
      <w:r w:rsidRPr="00562F11">
        <w:t>.</w:t>
      </w:r>
      <w:bookmarkEnd w:id="848"/>
      <w:r w:rsidRPr="00562F11">
        <w:t xml:space="preserve"> В формуле </w:t>
      </w:r>
      <w:r>
        <w:t>(</w:t>
      </w:r>
      <w:r w:rsidRPr="00562F11">
        <w:rPr>
          <w:noProof/>
        </w:rPr>
        <w:t>17</w:t>
      </w:r>
      <w:r>
        <w:rPr>
          <w:noProof/>
        </w:rPr>
        <w:t>)</w:t>
      </w:r>
      <w:r w:rsidRPr="00562F11">
        <w:t xml:space="preserve"> следует </w:t>
      </w:r>
      <w:proofErr w:type="gramStart"/>
      <w:r w:rsidRPr="00562F11">
        <w:t xml:space="preserve">принимать </w:t>
      </w:r>
      <w:bookmarkStart w:id="849" w:name="OCRUncertain1814"/>
      <w:r w:rsidRPr="00562F11">
        <w:rPr>
          <w:position w:val="-10"/>
        </w:rPr>
        <w:object w:dxaOrig="300" w:dyaOrig="360">
          <v:shape id="_x0000_i1066" type="#_x0000_t75" style="width:15pt;height:18pt" o:ole="">
            <v:imagedata r:id="rId60" o:title=""/>
          </v:shape>
          <o:OLEObject Type="Embed" ProgID="Equation.3" ShapeID="_x0000_i1066" DrawAspect="Content" ObjectID="_1754915198" r:id="rId86"/>
        </w:object>
      </w:r>
      <w:bookmarkEnd w:id="849"/>
      <w:r w:rsidRPr="00562F11">
        <w:rPr>
          <w:i/>
          <w:iCs/>
          <w:noProof/>
        </w:rPr>
        <w:t xml:space="preserve"> </w:t>
      </w:r>
      <w:bookmarkStart w:id="850" w:name="OCRUncertain1815"/>
      <w:r w:rsidRPr="00562F11">
        <w:rPr>
          <w:i/>
          <w:iCs/>
          <w:noProof/>
        </w:rPr>
        <w:t>=</w:t>
      </w:r>
      <w:bookmarkEnd w:id="850"/>
      <w:proofErr w:type="gramEnd"/>
      <w:r w:rsidRPr="00562F11">
        <w:rPr>
          <w:noProof/>
        </w:rPr>
        <w:t xml:space="preserve"> 0</w:t>
      </w:r>
      <w:r w:rsidRPr="00562F11">
        <w:t xml:space="preserve"> и расстояние</w:t>
      </w:r>
      <w:r w:rsidRPr="00562F11">
        <w:rPr>
          <w:noProof/>
        </w:rPr>
        <w:t xml:space="preserve"> </w:t>
      </w:r>
      <w:bookmarkStart w:id="851" w:name="OCRUncertain1816"/>
      <w:r w:rsidRPr="00562F11">
        <w:rPr>
          <w:i/>
          <w:iCs/>
          <w:lang w:val="en-US"/>
        </w:rPr>
        <w:t>l</w:t>
      </w:r>
      <w:r w:rsidRPr="00562F11">
        <w:rPr>
          <w:noProof/>
        </w:rPr>
        <w:t>,</w:t>
      </w:r>
      <w:bookmarkEnd w:id="851"/>
      <w:r w:rsidRPr="00562F11">
        <w:t xml:space="preserve"> равное длине </w:t>
      </w:r>
      <w:bookmarkStart w:id="852" w:name="OCRUncertain1817"/>
      <w:r w:rsidRPr="00562F11">
        <w:t>в</w:t>
      </w:r>
      <w:bookmarkEnd w:id="852"/>
      <w:r w:rsidRPr="00562F11">
        <w:t>нутренней грани многогранника.</w:t>
      </w:r>
    </w:p>
    <w:p w:rsidR="00C65E72" w:rsidRPr="00046A4C" w:rsidRDefault="00C65E72" w:rsidP="00D70AC2">
      <w:pPr>
        <w:ind w:firstLine="567"/>
        <w:jc w:val="both"/>
        <w:rPr>
          <w:rFonts w:ascii="Arial" w:hAnsi="Arial" w:cs="Arial"/>
          <w:sz w:val="22"/>
          <w:szCs w:val="22"/>
        </w:rPr>
      </w:pPr>
      <w:r w:rsidRPr="00562F11">
        <w:rPr>
          <w:noProof/>
        </w:rPr>
        <w:t>8.</w:t>
      </w:r>
      <w:r>
        <w:rPr>
          <w:noProof/>
        </w:rPr>
        <w:t>3.7</w:t>
      </w:r>
      <w:r w:rsidRPr="00562F11">
        <w:t xml:space="preserve"> Стены </w:t>
      </w:r>
      <w:bookmarkStart w:id="853" w:name="OCRUncertain1819"/>
      <w:r w:rsidRPr="00562F11">
        <w:t>з</w:t>
      </w:r>
      <w:bookmarkEnd w:id="853"/>
      <w:r w:rsidRPr="00562F11">
        <w:t>вездочек круглых и многогранных сблокированных силосов следует проверять по прочности на расч</w:t>
      </w:r>
      <w:bookmarkStart w:id="854" w:name="OCRUncertain1820"/>
      <w:r w:rsidRPr="00562F11">
        <w:t>е</w:t>
      </w:r>
      <w:bookmarkEnd w:id="854"/>
      <w:r w:rsidRPr="00562F11">
        <w:t xml:space="preserve">тные усилия, возникающие при загрузке </w:t>
      </w:r>
      <w:bookmarkStart w:id="855" w:name="OCRUncertain1821"/>
      <w:r w:rsidRPr="00562F11">
        <w:t>з</w:t>
      </w:r>
      <w:bookmarkEnd w:id="855"/>
      <w:r w:rsidRPr="00562F11">
        <w:t>ве</w:t>
      </w:r>
      <w:bookmarkStart w:id="856" w:name="OCRUncertain1822"/>
      <w:r w:rsidRPr="00562F11">
        <w:t>з</w:t>
      </w:r>
      <w:bookmarkEnd w:id="856"/>
      <w:r w:rsidRPr="00562F11">
        <w:t>дочки в случае, когда смежные силосы н</w:t>
      </w:r>
      <w:bookmarkStart w:id="857" w:name="OCRUncertain1823"/>
      <w:r w:rsidRPr="00562F11">
        <w:t>е</w:t>
      </w:r>
      <w:bookmarkEnd w:id="857"/>
      <w:r w:rsidRPr="00562F11">
        <w:t xml:space="preserve"> заполнены (рисунок</w:t>
      </w:r>
      <w:r w:rsidRPr="00562F11">
        <w:rPr>
          <w:noProof/>
        </w:rPr>
        <w:t xml:space="preserve"> 8,</w:t>
      </w:r>
      <w:r w:rsidRPr="00562F11">
        <w:t xml:space="preserve"> </w:t>
      </w:r>
      <w:bookmarkStart w:id="858" w:name="OCRUncertain1824"/>
      <w:r w:rsidRPr="00F65B1B">
        <w:rPr>
          <w:i/>
        </w:rPr>
        <w:t>а</w:t>
      </w:r>
      <w:bookmarkEnd w:id="858"/>
      <w:r w:rsidRPr="00562F11">
        <w:t>)</w:t>
      </w:r>
      <w:bookmarkStart w:id="859" w:name="OCRUncertain1825"/>
      <w:r w:rsidRPr="00562F11">
        <w:rPr>
          <w:noProof/>
        </w:rPr>
        <w:t>,</w:t>
      </w:r>
      <w:bookmarkEnd w:id="859"/>
      <w:r w:rsidRPr="00562F11">
        <w:t xml:space="preserve"> а также на сумму усилий, возникающих в стенах звездочки, в случае </w:t>
      </w:r>
      <w:bookmarkStart w:id="860" w:name="OCRUncertain1826"/>
      <w:r w:rsidRPr="00562F11">
        <w:t>з</w:t>
      </w:r>
      <w:bookmarkEnd w:id="860"/>
      <w:r w:rsidRPr="00562F11">
        <w:t>агру</w:t>
      </w:r>
      <w:bookmarkStart w:id="861" w:name="OCRUncertain1827"/>
      <w:r w:rsidRPr="00562F11">
        <w:t>з</w:t>
      </w:r>
      <w:bookmarkEnd w:id="861"/>
      <w:r w:rsidRPr="00562F11">
        <w:t>ки зве</w:t>
      </w:r>
      <w:bookmarkStart w:id="862" w:name="OCRUncertain1828"/>
      <w:r w:rsidRPr="00562F11">
        <w:t>з</w:t>
      </w:r>
      <w:bookmarkEnd w:id="862"/>
      <w:r w:rsidRPr="00562F11">
        <w:t>дочки и смежного силоса (рисунок</w:t>
      </w:r>
      <w:r>
        <w:rPr>
          <w:noProof/>
        </w:rPr>
        <w:t xml:space="preserve"> 8</w:t>
      </w:r>
      <w:r w:rsidRPr="00562F11">
        <w:rPr>
          <w:noProof/>
        </w:rPr>
        <w:t>,</w:t>
      </w:r>
      <w:r w:rsidRPr="00562F11">
        <w:t xml:space="preserve"> </w:t>
      </w:r>
      <w:r w:rsidRPr="007C47BA">
        <w:rPr>
          <w:i/>
        </w:rPr>
        <w:t>б</w:t>
      </w:r>
      <w:r w:rsidRPr="00562F11">
        <w:rPr>
          <w:i/>
          <w:iCs/>
        </w:rPr>
        <w:t>)</w:t>
      </w:r>
      <w:r w:rsidRPr="00562F11">
        <w:t>. В этих случаях загрузки допускается н</w:t>
      </w:r>
      <w:bookmarkStart w:id="863" w:name="OCRUncertain1830"/>
      <w:r w:rsidRPr="00562F11">
        <w:t>е</w:t>
      </w:r>
      <w:bookmarkEnd w:id="863"/>
      <w:r w:rsidRPr="00562F11">
        <w:t xml:space="preserve"> производить расчет стен на обра</w:t>
      </w:r>
      <w:bookmarkStart w:id="864" w:name="OCRUncertain1831"/>
      <w:r w:rsidRPr="00562F11">
        <w:t>з</w:t>
      </w:r>
      <w:bookmarkEnd w:id="864"/>
      <w:r w:rsidRPr="00562F11">
        <w:t>ование и раскрытие трещин и не учитывать температурные воздействия на них.</w:t>
      </w:r>
    </w:p>
    <w:p w:rsidR="00C65E72" w:rsidRDefault="00BC6FD8" w:rsidP="00D70AC2">
      <w:pPr>
        <w:ind w:firstLine="567"/>
        <w:jc w:val="both"/>
      </w:pPr>
      <w:r>
        <w:t xml:space="preserve">В формуле (17) следует </w:t>
      </w:r>
      <w:proofErr w:type="gramStart"/>
      <w:r w:rsidR="00C65E72" w:rsidRPr="00D370A2">
        <w:t xml:space="preserve">принимать </w:t>
      </w:r>
      <w:r w:rsidR="00C65E72" w:rsidRPr="00D370A2">
        <w:rPr>
          <w:i/>
          <w:iCs/>
          <w:position w:val="-10"/>
        </w:rPr>
        <w:object w:dxaOrig="300" w:dyaOrig="360">
          <v:shape id="_x0000_i1067" type="#_x0000_t75" style="width:15pt;height:18pt" o:ole="">
            <v:imagedata r:id="rId60" o:title=""/>
          </v:shape>
          <o:OLEObject Type="Embed" ProgID="Equation.3" ShapeID="_x0000_i1067" DrawAspect="Content" ObjectID="_1754915199" r:id="rId87"/>
        </w:object>
      </w:r>
      <w:r w:rsidR="00C65E72" w:rsidRPr="00D370A2">
        <w:rPr>
          <w:i/>
          <w:iCs/>
          <w:position w:val="-10"/>
        </w:rPr>
        <w:t xml:space="preserve"> </w:t>
      </w:r>
      <w:r w:rsidR="00C65E72" w:rsidRPr="00D370A2">
        <w:t>=</w:t>
      </w:r>
      <w:proofErr w:type="gramEnd"/>
      <w:r w:rsidR="00C65E72" w:rsidRPr="00D370A2">
        <w:t xml:space="preserve"> 0 и расстояние </w:t>
      </w:r>
      <w:r w:rsidR="00C65E72" w:rsidRPr="00D370A2">
        <w:rPr>
          <w:i/>
          <w:iCs/>
          <w:noProof/>
        </w:rPr>
        <w:t>l</w:t>
      </w:r>
      <w:r w:rsidR="00C65E72" w:rsidRPr="00D370A2">
        <w:t>,</w:t>
      </w:r>
      <w:r w:rsidR="00327781">
        <w:t xml:space="preserve"> р</w:t>
      </w:r>
      <w:r w:rsidR="00C65E72" w:rsidRPr="00D370A2">
        <w:t>авное длине внутренней грани многогранника</w:t>
      </w:r>
      <w:r w:rsidR="00D370A2">
        <w:t>.</w:t>
      </w:r>
    </w:p>
    <w:p w:rsidR="00C65E72" w:rsidRDefault="00C65E72" w:rsidP="00D70AC2">
      <w:pPr>
        <w:ind w:firstLine="567"/>
        <w:jc w:val="both"/>
      </w:pPr>
      <w:r w:rsidRPr="00562F11">
        <w:t xml:space="preserve">При </w:t>
      </w:r>
      <w:bookmarkStart w:id="865" w:name="OCRUncertain1832"/>
      <w:r w:rsidRPr="00562F11">
        <w:t>з</w:t>
      </w:r>
      <w:bookmarkEnd w:id="865"/>
      <w:r w:rsidRPr="00562F11">
        <w:t>агрузке звездочки возникающую при этом продольную сил</w:t>
      </w:r>
      <w:bookmarkStart w:id="866" w:name="OCRUncertain1833"/>
      <w:r w:rsidRPr="00562F11">
        <w:t>у</w:t>
      </w:r>
      <w:bookmarkEnd w:id="866"/>
      <w:r w:rsidRPr="00562F11">
        <w:t xml:space="preserve"> </w:t>
      </w:r>
      <w:bookmarkStart w:id="867" w:name="OCRUncertain1834"/>
      <w:r w:rsidRPr="00562F11">
        <w:t>в</w:t>
      </w:r>
      <w:bookmarkEnd w:id="867"/>
      <w:r w:rsidRPr="00562F11">
        <w:t xml:space="preserve"> ее стенах допускается не </w:t>
      </w:r>
      <w:bookmarkStart w:id="868" w:name="OCRUncertain1835"/>
      <w:r w:rsidRPr="00562F11">
        <w:t>у</w:t>
      </w:r>
      <w:bookmarkEnd w:id="868"/>
      <w:r w:rsidRPr="00562F11">
        <w:t>читывать, а значение и</w:t>
      </w:r>
      <w:bookmarkStart w:id="869" w:name="OCRUncertain1836"/>
      <w:r w:rsidRPr="00562F11">
        <w:t>з</w:t>
      </w:r>
      <w:bookmarkEnd w:id="869"/>
      <w:r w:rsidRPr="00562F11">
        <w:t>гибающего момента определять по формуле</w:t>
      </w:r>
    </w:p>
    <w:p w:rsidR="00C65E72" w:rsidRPr="00562F11" w:rsidRDefault="002442C5" w:rsidP="0080139F">
      <w:pPr>
        <w:spacing w:before="60" w:after="60"/>
        <w:ind w:firstLine="686"/>
        <w:jc w:val="right"/>
      </w:pPr>
      <w:r w:rsidRPr="002442C5">
        <w:rPr>
          <w:position w:val="-30"/>
        </w:rPr>
        <w:object w:dxaOrig="2560" w:dyaOrig="740">
          <v:shape id="_x0000_i1068" type="#_x0000_t75" style="width:128.25pt;height:36.75pt" o:ole="">
            <v:imagedata r:id="rId88" o:title=""/>
          </v:shape>
          <o:OLEObject Type="Embed" ProgID="Equation.3" ShapeID="_x0000_i1068" DrawAspect="Content" ObjectID="_1754915200" r:id="rId89"/>
        </w:object>
      </w:r>
      <w:r w:rsidR="00C65E72" w:rsidRPr="00562F11">
        <w:t xml:space="preserve"> ,   </w:t>
      </w:r>
      <w:r w:rsidR="00C65E72">
        <w:t xml:space="preserve">                                              </w:t>
      </w:r>
      <w:r w:rsidR="00C65E72" w:rsidRPr="00562F11">
        <w:t xml:space="preserve"> (13)</w:t>
      </w:r>
    </w:p>
    <w:p w:rsidR="00C65E72" w:rsidRPr="00562F11" w:rsidRDefault="0080139F" w:rsidP="0080139F">
      <w:pPr>
        <w:tabs>
          <w:tab w:val="left" w:pos="399"/>
          <w:tab w:val="left" w:pos="741"/>
        </w:tabs>
        <w:ind w:left="969" w:hanging="969"/>
        <w:jc w:val="both"/>
      </w:pPr>
      <w:r>
        <w:t>г</w:t>
      </w:r>
      <w:r w:rsidR="00C65E72" w:rsidRPr="00562F11">
        <w:t>де</w:t>
      </w:r>
      <w:r>
        <w:tab/>
      </w:r>
      <w:r w:rsidR="00C65E72" w:rsidRPr="00562F11">
        <w:sym w:font="Symbol" w:char="F061"/>
      </w:r>
      <w:r w:rsidR="00C65E72" w:rsidRPr="00562F11">
        <w:rPr>
          <w:vertAlign w:val="subscript"/>
        </w:rPr>
        <w:t>3</w:t>
      </w:r>
      <w:r>
        <w:rPr>
          <w:noProof/>
        </w:rPr>
        <w:tab/>
      </w:r>
      <w:r w:rsidR="00C65E72">
        <w:rPr>
          <w:noProof/>
        </w:rPr>
        <w:t>–</w:t>
      </w:r>
      <w:r>
        <w:rPr>
          <w:noProof/>
        </w:rPr>
        <w:tab/>
      </w:r>
      <w:r w:rsidR="00C65E72" w:rsidRPr="00562F11">
        <w:t>коэффици</w:t>
      </w:r>
      <w:r w:rsidR="00C65E72">
        <w:t>ент, принимаемый по данным таблицы</w:t>
      </w:r>
      <w:r w:rsidR="00C65E72" w:rsidRPr="00562F11">
        <w:rPr>
          <w:noProof/>
        </w:rPr>
        <w:t xml:space="preserve"> 3</w:t>
      </w:r>
      <w:r w:rsidR="00C65E72" w:rsidRPr="00562F11">
        <w:t xml:space="preserve"> для опорного и пролетного моментов в зависимости от угла </w:t>
      </w:r>
      <w:bookmarkStart w:id="870" w:name="OCRUncertain1842"/>
      <w:r w:rsidR="00C65E72" w:rsidRPr="00A47CA5">
        <w:sym w:font="Symbol" w:char="F079"/>
      </w:r>
      <w:r w:rsidR="00C65E72" w:rsidRPr="00562F11">
        <w:rPr>
          <w:i/>
          <w:iCs/>
        </w:rPr>
        <w:t>,</w:t>
      </w:r>
      <w:bookmarkEnd w:id="870"/>
      <w:r w:rsidR="00C65E72" w:rsidRPr="00562F11">
        <w:t xml:space="preserve"> </w:t>
      </w:r>
      <w:bookmarkStart w:id="871" w:name="OCRUncertain1843"/>
      <w:r w:rsidR="00C65E72" w:rsidRPr="00562F11">
        <w:t>у</w:t>
      </w:r>
      <w:bookmarkEnd w:id="871"/>
      <w:r w:rsidR="00C65E72" w:rsidRPr="00562F11">
        <w:t>казанного на рисунке</w:t>
      </w:r>
      <w:r w:rsidR="00C65E72">
        <w:rPr>
          <w:noProof/>
        </w:rPr>
        <w:t xml:space="preserve"> 8</w:t>
      </w:r>
      <w:r w:rsidR="00C65E72" w:rsidRPr="00562F11">
        <w:rPr>
          <w:noProof/>
        </w:rPr>
        <w:t>,</w:t>
      </w:r>
      <w:r w:rsidR="00C65E72" w:rsidRPr="00562F11">
        <w:t xml:space="preserve"> </w:t>
      </w:r>
      <w:r w:rsidR="00C65E72" w:rsidRPr="00562F11">
        <w:rPr>
          <w:i/>
          <w:iCs/>
        </w:rPr>
        <w:t>в</w:t>
      </w:r>
      <w:r w:rsidR="00C65E72" w:rsidRPr="00562F11">
        <w:t>;</w:t>
      </w:r>
    </w:p>
    <w:p w:rsidR="00C65E72" w:rsidRPr="00562F11" w:rsidRDefault="0080139F" w:rsidP="0080139F">
      <w:pPr>
        <w:tabs>
          <w:tab w:val="left" w:pos="399"/>
          <w:tab w:val="left" w:pos="627"/>
          <w:tab w:val="left" w:pos="741"/>
        </w:tabs>
        <w:ind w:left="969" w:hanging="969"/>
        <w:jc w:val="both"/>
      </w:pPr>
      <w:bookmarkStart w:id="872" w:name="OCRUncertain1844"/>
      <w:r>
        <w:rPr>
          <w:i/>
          <w:iCs/>
          <w:position w:val="-14"/>
        </w:rPr>
        <w:tab/>
      </w:r>
      <w:r w:rsidR="00C65E72" w:rsidRPr="00562F11">
        <w:rPr>
          <w:i/>
          <w:iCs/>
          <w:position w:val="-14"/>
        </w:rPr>
        <w:object w:dxaOrig="360" w:dyaOrig="400">
          <v:shape id="_x0000_i1069" type="#_x0000_t75" style="width:18pt;height:20.25pt" o:ole="">
            <v:imagedata r:id="rId90" o:title=""/>
          </v:shape>
          <o:OLEObject Type="Embed" ProgID="Equation.3" ShapeID="_x0000_i1069" DrawAspect="Content" ObjectID="_1754915201" r:id="rId91"/>
        </w:object>
      </w:r>
      <w:bookmarkEnd w:id="872"/>
      <w:r w:rsidR="00C65E72">
        <w:rPr>
          <w:noProof/>
        </w:rPr>
        <w:t>–</w:t>
      </w:r>
      <w:r>
        <w:tab/>
      </w:r>
      <w:r w:rsidR="00C65E72" w:rsidRPr="00562F11">
        <w:t>нормативное гори</w:t>
      </w:r>
      <w:bookmarkStart w:id="873" w:name="OCRUncertain1845"/>
      <w:r w:rsidR="00C65E72" w:rsidRPr="00562F11">
        <w:t>з</w:t>
      </w:r>
      <w:bookmarkEnd w:id="873"/>
      <w:r w:rsidR="00C65E72" w:rsidRPr="00562F11">
        <w:t xml:space="preserve">онтальное давление сыпучего материала на стены </w:t>
      </w:r>
      <w:bookmarkStart w:id="874" w:name="OCRUncertain1846"/>
      <w:r w:rsidR="00C65E72" w:rsidRPr="00562F11">
        <w:t>з</w:t>
      </w:r>
      <w:bookmarkEnd w:id="874"/>
      <w:r w:rsidR="00C65E72" w:rsidRPr="00562F11">
        <w:t xml:space="preserve">вездочки, определяемое по </w:t>
      </w:r>
      <w:r w:rsidR="00C65E72" w:rsidRPr="00562F11">
        <w:rPr>
          <w:noProof/>
        </w:rPr>
        <w:t>7.6;</w:t>
      </w:r>
      <w:r w:rsidR="00C65E72" w:rsidRPr="00562F11">
        <w:t xml:space="preserve"> для зве</w:t>
      </w:r>
      <w:bookmarkStart w:id="875" w:name="OCRUncertain1848"/>
      <w:r w:rsidR="00C65E72" w:rsidRPr="00562F11">
        <w:t>з</w:t>
      </w:r>
      <w:bookmarkEnd w:id="875"/>
      <w:r w:rsidR="00C65E72" w:rsidRPr="00562F11">
        <w:t>дочек силосных корпусов с рядовым расположением силосов допускается принимать</w:t>
      </w:r>
    </w:p>
    <w:bookmarkStart w:id="876" w:name="OCRUncertain1850"/>
    <w:p w:rsidR="00C65E72" w:rsidRPr="00562F11" w:rsidRDefault="00C65E72" w:rsidP="0080139F">
      <w:pPr>
        <w:tabs>
          <w:tab w:val="left" w:pos="627"/>
        </w:tabs>
        <w:spacing w:before="60" w:after="60"/>
        <w:ind w:left="970" w:hanging="970"/>
        <w:jc w:val="center"/>
        <w:rPr>
          <w:noProof/>
        </w:rPr>
      </w:pPr>
      <w:r w:rsidRPr="00562F11">
        <w:rPr>
          <w:position w:val="-14"/>
        </w:rPr>
        <w:object w:dxaOrig="1160" w:dyaOrig="400">
          <v:shape id="_x0000_i1070" type="#_x0000_t75" style="width:57.75pt;height:20.25pt" o:ole="">
            <v:imagedata r:id="rId92" o:title=""/>
          </v:shape>
          <o:OLEObject Type="Embed" ProgID="Equation.3" ShapeID="_x0000_i1070" DrawAspect="Content" ObjectID="_1754915202" r:id="rId93"/>
        </w:object>
      </w:r>
      <w:bookmarkEnd w:id="876"/>
      <w:r w:rsidRPr="00562F11">
        <w:t>,</w:t>
      </w:r>
    </w:p>
    <w:p w:rsidR="00C65E72" w:rsidRPr="00562F11" w:rsidRDefault="002442C5" w:rsidP="00327781">
      <w:pPr>
        <w:tabs>
          <w:tab w:val="left" w:pos="627"/>
        </w:tabs>
        <w:ind w:left="969" w:hanging="969"/>
        <w:jc w:val="both"/>
      </w:pPr>
      <w:bookmarkStart w:id="877" w:name="OCRUncertain1854"/>
      <w:r>
        <w:rPr>
          <w:i/>
          <w:iCs/>
          <w:position w:val="-10"/>
        </w:rPr>
        <w:t xml:space="preserve">      </w:t>
      </w:r>
      <w:r w:rsidR="00C65E72" w:rsidRPr="00562F11">
        <w:rPr>
          <w:i/>
          <w:iCs/>
          <w:position w:val="-10"/>
        </w:rPr>
        <w:object w:dxaOrig="300" w:dyaOrig="360">
          <v:shape id="_x0000_i1071" type="#_x0000_t75" style="width:15pt;height:18pt" o:ole="">
            <v:imagedata r:id="rId60" o:title=""/>
          </v:shape>
          <o:OLEObject Type="Embed" ProgID="Equation.3" ShapeID="_x0000_i1071" DrawAspect="Content" ObjectID="_1754915203" r:id="rId94"/>
        </w:object>
      </w:r>
      <w:bookmarkEnd w:id="877"/>
      <w:r w:rsidR="00C65E72" w:rsidRPr="00562F11">
        <w:rPr>
          <w:i/>
          <w:iCs/>
          <w:noProof/>
        </w:rPr>
        <w:t xml:space="preserve"> </w:t>
      </w:r>
      <w:r w:rsidR="00C65E72">
        <w:rPr>
          <w:noProof/>
        </w:rPr>
        <w:t>–</w:t>
      </w:r>
      <w:r w:rsidR="00C65E72" w:rsidRPr="00562F11">
        <w:t xml:space="preserve"> давление в силосе по формуле</w:t>
      </w:r>
      <w:r w:rsidR="00C65E72" w:rsidRPr="00562F11">
        <w:rPr>
          <w:noProof/>
        </w:rPr>
        <w:t xml:space="preserve"> </w:t>
      </w:r>
      <w:bookmarkStart w:id="878" w:name="OCRUncertain1856"/>
      <w:r w:rsidR="00C65E72">
        <w:rPr>
          <w:noProof/>
        </w:rPr>
        <w:t>(</w:t>
      </w:r>
      <w:r w:rsidR="00C65E72" w:rsidRPr="00562F11">
        <w:rPr>
          <w:noProof/>
        </w:rPr>
        <w:t>1</w:t>
      </w:r>
      <w:bookmarkStart w:id="879" w:name="OCRUncertain1857"/>
      <w:bookmarkEnd w:id="878"/>
      <w:r w:rsidR="00C65E72">
        <w:rPr>
          <w:noProof/>
        </w:rPr>
        <w:t>)</w:t>
      </w:r>
      <w:r w:rsidR="00C65E72" w:rsidRPr="00562F11">
        <w:rPr>
          <w:noProof/>
        </w:rPr>
        <w:t>.</w:t>
      </w:r>
    </w:p>
    <w:p w:rsidR="00C65E72" w:rsidRPr="00562F11" w:rsidRDefault="00C65E72" w:rsidP="00D70AC2">
      <w:pPr>
        <w:ind w:firstLine="567"/>
        <w:jc w:val="both"/>
      </w:pPr>
      <w:r w:rsidRPr="00562F11">
        <w:rPr>
          <w:noProof/>
        </w:rPr>
        <w:t xml:space="preserve"> </w:t>
      </w:r>
      <w:bookmarkEnd w:id="879"/>
      <w:r w:rsidRPr="00562F11">
        <w:t>При загрузк</w:t>
      </w:r>
      <w:bookmarkStart w:id="880" w:name="OCRUncertain1858"/>
      <w:r w:rsidRPr="00562F11">
        <w:t>е</w:t>
      </w:r>
      <w:bookmarkEnd w:id="880"/>
      <w:r w:rsidRPr="00562F11">
        <w:t xml:space="preserve"> звездочки и силоса (рисунок</w:t>
      </w:r>
      <w:r w:rsidRPr="00562F11">
        <w:rPr>
          <w:noProof/>
        </w:rPr>
        <w:t xml:space="preserve"> 8,</w:t>
      </w:r>
      <w:r w:rsidRPr="00562F11">
        <w:t xml:space="preserve"> </w:t>
      </w:r>
      <w:r w:rsidRPr="00562F11">
        <w:rPr>
          <w:i/>
          <w:iCs/>
        </w:rPr>
        <w:t>б</w:t>
      </w:r>
      <w:r w:rsidRPr="002442C5">
        <w:rPr>
          <w:iCs/>
        </w:rPr>
        <w:t>)</w:t>
      </w:r>
      <w:r w:rsidRPr="00562F11">
        <w:rPr>
          <w:i/>
          <w:iCs/>
        </w:rPr>
        <w:t xml:space="preserve"> </w:t>
      </w:r>
      <w:r w:rsidRPr="00562F11">
        <w:t>продольн</w:t>
      </w:r>
      <w:bookmarkStart w:id="881" w:name="OCRUncertain1859"/>
      <w:r w:rsidRPr="00562F11">
        <w:t>у</w:t>
      </w:r>
      <w:bookmarkEnd w:id="881"/>
      <w:r w:rsidRPr="00562F11">
        <w:t>ю силу и изгибающий момент определяют по форм</w:t>
      </w:r>
      <w:bookmarkStart w:id="882" w:name="OCRUncertain1860"/>
      <w:r w:rsidRPr="00562F11">
        <w:t>у</w:t>
      </w:r>
      <w:bookmarkEnd w:id="882"/>
      <w:r w:rsidRPr="00562F11">
        <w:t>лам:</w:t>
      </w:r>
    </w:p>
    <w:bookmarkStart w:id="883" w:name="OCRUncertain1861"/>
    <w:p w:rsidR="00C65E72" w:rsidRPr="00562F11" w:rsidRDefault="0038612A" w:rsidP="00871572">
      <w:pPr>
        <w:ind w:firstLine="284"/>
        <w:jc w:val="right"/>
      </w:pPr>
      <w:r w:rsidRPr="0038612A">
        <w:rPr>
          <w:position w:val="-30"/>
        </w:rPr>
        <w:object w:dxaOrig="1320" w:dyaOrig="720">
          <v:shape id="_x0000_i1072" type="#_x0000_t75" style="width:66pt;height:36pt" o:ole="">
            <v:imagedata r:id="rId95" o:title=""/>
          </v:shape>
          <o:OLEObject Type="Embed" ProgID="Equation.3" ShapeID="_x0000_i1072" DrawAspect="Content" ObjectID="_1754915204" r:id="rId96"/>
        </w:object>
      </w:r>
      <w:r w:rsidR="00C65E72" w:rsidRPr="00562F11">
        <w:t>;</w:t>
      </w:r>
      <w:bookmarkEnd w:id="883"/>
      <w:r w:rsidR="00C65E72" w:rsidRPr="00562F11">
        <w:rPr>
          <w:noProof/>
        </w:rPr>
        <w:t xml:space="preserve">         </w:t>
      </w:r>
      <w:r w:rsidR="00C65E72">
        <w:rPr>
          <w:noProof/>
        </w:rPr>
        <w:t xml:space="preserve">                                               </w:t>
      </w:r>
      <w:r w:rsidR="00C65E72" w:rsidRPr="00562F11">
        <w:rPr>
          <w:noProof/>
        </w:rPr>
        <w:t xml:space="preserve"> </w:t>
      </w:r>
      <w:bookmarkStart w:id="884" w:name="OCRUncertain1862"/>
      <w:r w:rsidR="00C65E72" w:rsidRPr="00562F11">
        <w:rPr>
          <w:noProof/>
        </w:rPr>
        <w:t>(</w:t>
      </w:r>
      <w:bookmarkEnd w:id="884"/>
      <w:r w:rsidR="00C65E72" w:rsidRPr="00562F11">
        <w:rPr>
          <w:noProof/>
        </w:rPr>
        <w:t>14)</w:t>
      </w:r>
    </w:p>
    <w:p w:rsidR="00C65E72" w:rsidRDefault="00C65E72" w:rsidP="0038612A">
      <w:pPr>
        <w:spacing w:before="60"/>
        <w:ind w:firstLine="284"/>
        <w:jc w:val="right"/>
        <w:rPr>
          <w:noProof/>
        </w:rPr>
      </w:pPr>
      <w:r w:rsidRPr="00562F11">
        <w:rPr>
          <w:noProof/>
        </w:rPr>
        <w:t xml:space="preserve"> </w:t>
      </w:r>
      <w:bookmarkStart w:id="885" w:name="OCRUncertain1863"/>
      <w:r w:rsidR="0038612A" w:rsidRPr="0038612A">
        <w:rPr>
          <w:position w:val="-30"/>
        </w:rPr>
        <w:object w:dxaOrig="1719" w:dyaOrig="720">
          <v:shape id="_x0000_i1073" type="#_x0000_t75" style="width:84pt;height:36pt" o:ole="">
            <v:imagedata r:id="rId97" o:title=""/>
          </v:shape>
          <o:OLEObject Type="Embed" ProgID="Equation.3" ShapeID="_x0000_i1073" DrawAspect="Content" ObjectID="_1754915205" r:id="rId98"/>
        </w:object>
      </w:r>
      <w:bookmarkEnd w:id="885"/>
      <w:r w:rsidRPr="00562F11">
        <w:t>;</w:t>
      </w:r>
      <w:r w:rsidRPr="00562F11">
        <w:rPr>
          <w:noProof/>
        </w:rPr>
        <w:t xml:space="preserve">      </w:t>
      </w:r>
      <w:r>
        <w:rPr>
          <w:noProof/>
        </w:rPr>
        <w:t xml:space="preserve">                                               </w:t>
      </w:r>
      <w:r w:rsidRPr="00562F11">
        <w:rPr>
          <w:noProof/>
        </w:rPr>
        <w:t xml:space="preserve"> </w:t>
      </w:r>
      <w:r w:rsidRPr="00562F11">
        <w:t>(15)</w:t>
      </w:r>
      <w:r w:rsidRPr="00562F11">
        <w:rPr>
          <w:noProof/>
        </w:rPr>
        <w:t xml:space="preserve"> </w:t>
      </w:r>
    </w:p>
    <w:p w:rsidR="00C65E72" w:rsidRDefault="00C65E72" w:rsidP="00871572">
      <w:pPr>
        <w:ind w:firstLine="284"/>
        <w:jc w:val="right"/>
        <w:rPr>
          <w:noProof/>
        </w:rPr>
      </w:pPr>
    </w:p>
    <w:p w:rsidR="00C65E72" w:rsidRPr="00046A4C" w:rsidRDefault="00C65E72" w:rsidP="00871572">
      <w:pPr>
        <w:ind w:firstLine="284"/>
        <w:jc w:val="right"/>
        <w:rPr>
          <w:rFonts w:ascii="Arial" w:hAnsi="Arial" w:cs="Arial"/>
          <w:noProof/>
        </w:rPr>
      </w:pPr>
    </w:p>
    <w:p w:rsidR="00C65E72" w:rsidRPr="00046A4C" w:rsidRDefault="00733046" w:rsidP="007164F6">
      <w:pPr>
        <w:ind w:firstLine="284"/>
        <w:jc w:val="center"/>
        <w:rPr>
          <w:rFonts w:ascii="Arial" w:hAnsi="Arial" w:cs="Arial"/>
        </w:rPr>
      </w:pPr>
      <w:r>
        <w:rPr>
          <w:rFonts w:ascii="Arial" w:hAnsi="Arial" w:cs="Arial"/>
          <w:noProof/>
        </w:rPr>
        <w:lastRenderedPageBreak/>
        <w:pict>
          <v:shape id="_x0000_i1074" type="#_x0000_t75" style="width:236.25pt;height:237.75pt">
            <v:imagedata r:id="rId99" o:title="08"/>
          </v:shape>
        </w:pict>
      </w:r>
    </w:p>
    <w:p w:rsidR="00C65E72" w:rsidRPr="00046A4C" w:rsidRDefault="00C65E72" w:rsidP="007164F6">
      <w:pPr>
        <w:ind w:firstLine="284"/>
        <w:jc w:val="center"/>
        <w:rPr>
          <w:rFonts w:ascii="Arial" w:hAnsi="Arial" w:cs="Arial"/>
          <w:i/>
          <w:iCs/>
        </w:rPr>
      </w:pPr>
    </w:p>
    <w:p w:rsidR="0038612A" w:rsidRPr="00A471E2" w:rsidRDefault="00C65E72" w:rsidP="0038612A">
      <w:pPr>
        <w:jc w:val="center"/>
        <w:rPr>
          <w:sz w:val="20"/>
          <w:szCs w:val="20"/>
        </w:rPr>
      </w:pPr>
      <w:r w:rsidRPr="00A471E2">
        <w:rPr>
          <w:i/>
          <w:sz w:val="20"/>
          <w:szCs w:val="20"/>
        </w:rPr>
        <w:t>а</w:t>
      </w:r>
      <w:r w:rsidRPr="00A471E2">
        <w:rPr>
          <w:noProof/>
          <w:sz w:val="20"/>
          <w:szCs w:val="20"/>
        </w:rPr>
        <w:t xml:space="preserve"> </w:t>
      </w:r>
      <w:r w:rsidR="002442C5" w:rsidRPr="00A471E2">
        <w:rPr>
          <w:noProof/>
          <w:sz w:val="20"/>
          <w:szCs w:val="20"/>
        </w:rPr>
        <w:t xml:space="preserve">– </w:t>
      </w:r>
      <w:r w:rsidRPr="00A471E2">
        <w:rPr>
          <w:sz w:val="20"/>
          <w:szCs w:val="20"/>
        </w:rPr>
        <w:t>загрузка зве</w:t>
      </w:r>
      <w:bookmarkStart w:id="886" w:name="OCRUncertain1868"/>
      <w:r w:rsidRPr="00A471E2">
        <w:rPr>
          <w:sz w:val="20"/>
          <w:szCs w:val="20"/>
        </w:rPr>
        <w:t>з</w:t>
      </w:r>
      <w:bookmarkEnd w:id="886"/>
      <w:r w:rsidRPr="00A471E2">
        <w:rPr>
          <w:sz w:val="20"/>
          <w:szCs w:val="20"/>
        </w:rPr>
        <w:t xml:space="preserve">дочки; </w:t>
      </w:r>
      <w:r w:rsidRPr="00A471E2">
        <w:rPr>
          <w:i/>
          <w:sz w:val="20"/>
          <w:szCs w:val="20"/>
        </w:rPr>
        <w:t>б</w:t>
      </w:r>
      <w:r w:rsidRPr="00A471E2">
        <w:rPr>
          <w:sz w:val="20"/>
          <w:szCs w:val="20"/>
        </w:rPr>
        <w:t xml:space="preserve"> </w:t>
      </w:r>
      <w:r w:rsidR="002442C5" w:rsidRPr="00A471E2">
        <w:rPr>
          <w:noProof/>
          <w:sz w:val="20"/>
          <w:szCs w:val="20"/>
        </w:rPr>
        <w:t xml:space="preserve">– </w:t>
      </w:r>
      <w:r w:rsidRPr="00A471E2">
        <w:rPr>
          <w:sz w:val="20"/>
          <w:szCs w:val="20"/>
        </w:rPr>
        <w:t>загр</w:t>
      </w:r>
      <w:bookmarkStart w:id="887" w:name="OCRUncertain1869"/>
      <w:r w:rsidRPr="00A471E2">
        <w:rPr>
          <w:sz w:val="20"/>
          <w:szCs w:val="20"/>
        </w:rPr>
        <w:t>у</w:t>
      </w:r>
      <w:bookmarkEnd w:id="887"/>
      <w:r w:rsidRPr="00A471E2">
        <w:rPr>
          <w:sz w:val="20"/>
          <w:szCs w:val="20"/>
        </w:rPr>
        <w:t>зка зв</w:t>
      </w:r>
      <w:bookmarkStart w:id="888" w:name="OCRUncertain1870"/>
      <w:r w:rsidRPr="00A471E2">
        <w:rPr>
          <w:sz w:val="20"/>
          <w:szCs w:val="20"/>
        </w:rPr>
        <w:t>е</w:t>
      </w:r>
      <w:bookmarkEnd w:id="888"/>
      <w:r w:rsidRPr="00A471E2">
        <w:rPr>
          <w:sz w:val="20"/>
          <w:szCs w:val="20"/>
        </w:rPr>
        <w:t>здочки и си</w:t>
      </w:r>
      <w:bookmarkStart w:id="889" w:name="OCRUncertain1871"/>
      <w:r w:rsidRPr="00A471E2">
        <w:rPr>
          <w:sz w:val="20"/>
          <w:szCs w:val="20"/>
        </w:rPr>
        <w:t>л</w:t>
      </w:r>
      <w:bookmarkEnd w:id="889"/>
      <w:r w:rsidRPr="00A471E2">
        <w:rPr>
          <w:sz w:val="20"/>
          <w:szCs w:val="20"/>
        </w:rPr>
        <w:t xml:space="preserve">оса; </w:t>
      </w:r>
      <w:r w:rsidRPr="00A471E2">
        <w:rPr>
          <w:i/>
          <w:sz w:val="20"/>
          <w:szCs w:val="20"/>
        </w:rPr>
        <w:t>в</w:t>
      </w:r>
      <w:r w:rsidRPr="00A471E2">
        <w:rPr>
          <w:sz w:val="20"/>
          <w:szCs w:val="20"/>
        </w:rPr>
        <w:t xml:space="preserve"> </w:t>
      </w:r>
      <w:r w:rsidR="002442C5" w:rsidRPr="00A471E2">
        <w:rPr>
          <w:noProof/>
          <w:sz w:val="20"/>
          <w:szCs w:val="20"/>
        </w:rPr>
        <w:t xml:space="preserve">– </w:t>
      </w:r>
      <w:r w:rsidRPr="00A471E2">
        <w:rPr>
          <w:sz w:val="20"/>
          <w:szCs w:val="20"/>
        </w:rPr>
        <w:t>опр</w:t>
      </w:r>
      <w:bookmarkStart w:id="890" w:name="OCRUncertain1872"/>
      <w:r w:rsidRPr="00A471E2">
        <w:rPr>
          <w:sz w:val="20"/>
          <w:szCs w:val="20"/>
        </w:rPr>
        <w:t>е</w:t>
      </w:r>
      <w:bookmarkEnd w:id="890"/>
      <w:r w:rsidRPr="00A471E2">
        <w:rPr>
          <w:sz w:val="20"/>
          <w:szCs w:val="20"/>
        </w:rPr>
        <w:t>д</w:t>
      </w:r>
      <w:bookmarkStart w:id="891" w:name="OCRUncertain1873"/>
      <w:r w:rsidRPr="00A471E2">
        <w:rPr>
          <w:sz w:val="20"/>
          <w:szCs w:val="20"/>
        </w:rPr>
        <w:t>е</w:t>
      </w:r>
      <w:bookmarkEnd w:id="891"/>
      <w:r w:rsidRPr="00A471E2">
        <w:rPr>
          <w:sz w:val="20"/>
          <w:szCs w:val="20"/>
        </w:rPr>
        <w:t>л</w:t>
      </w:r>
      <w:bookmarkStart w:id="892" w:name="OCRUncertain1874"/>
      <w:r w:rsidRPr="00A471E2">
        <w:rPr>
          <w:sz w:val="20"/>
          <w:szCs w:val="20"/>
        </w:rPr>
        <w:t>е</w:t>
      </w:r>
      <w:bookmarkEnd w:id="892"/>
      <w:r w:rsidRPr="00A471E2">
        <w:rPr>
          <w:sz w:val="20"/>
          <w:szCs w:val="20"/>
        </w:rPr>
        <w:t>ни</w:t>
      </w:r>
      <w:bookmarkStart w:id="893" w:name="OCRUncertain1875"/>
      <w:r w:rsidRPr="00A471E2">
        <w:rPr>
          <w:sz w:val="20"/>
          <w:szCs w:val="20"/>
        </w:rPr>
        <w:t>е</w:t>
      </w:r>
      <w:bookmarkEnd w:id="893"/>
      <w:r w:rsidRPr="00A471E2">
        <w:rPr>
          <w:sz w:val="20"/>
          <w:szCs w:val="20"/>
        </w:rPr>
        <w:t xml:space="preserve"> </w:t>
      </w:r>
      <w:bookmarkStart w:id="894" w:name="OCRUncertain1876"/>
      <w:r w:rsidRPr="00A471E2">
        <w:rPr>
          <w:sz w:val="20"/>
          <w:szCs w:val="20"/>
        </w:rPr>
        <w:t>у</w:t>
      </w:r>
      <w:bookmarkEnd w:id="894"/>
      <w:r w:rsidRPr="00A471E2">
        <w:rPr>
          <w:sz w:val="20"/>
          <w:szCs w:val="20"/>
        </w:rPr>
        <w:t xml:space="preserve">гла </w:t>
      </w:r>
      <w:bookmarkStart w:id="895" w:name="OCRUncertain1877"/>
      <w:r w:rsidRPr="00A471E2">
        <w:rPr>
          <w:sz w:val="20"/>
          <w:szCs w:val="20"/>
        </w:rPr>
        <w:sym w:font="Symbol" w:char="F079"/>
      </w:r>
      <w:r w:rsidRPr="00A471E2">
        <w:rPr>
          <w:sz w:val="20"/>
          <w:szCs w:val="20"/>
        </w:rPr>
        <w:t>;</w:t>
      </w:r>
      <w:bookmarkEnd w:id="895"/>
    </w:p>
    <w:p w:rsidR="0038612A" w:rsidRPr="00A471E2" w:rsidRDefault="00C65E72" w:rsidP="0038612A">
      <w:pPr>
        <w:jc w:val="center"/>
        <w:rPr>
          <w:noProof/>
          <w:sz w:val="20"/>
          <w:szCs w:val="20"/>
        </w:rPr>
      </w:pPr>
      <w:r w:rsidRPr="00A471E2">
        <w:rPr>
          <w:i/>
          <w:sz w:val="20"/>
          <w:szCs w:val="20"/>
        </w:rPr>
        <w:t>г</w:t>
      </w:r>
      <w:r w:rsidR="002442C5" w:rsidRPr="00A471E2">
        <w:rPr>
          <w:i/>
          <w:sz w:val="20"/>
          <w:szCs w:val="20"/>
        </w:rPr>
        <w:t xml:space="preserve"> </w:t>
      </w:r>
      <w:r w:rsidR="002442C5" w:rsidRPr="00A471E2">
        <w:rPr>
          <w:noProof/>
          <w:sz w:val="20"/>
          <w:szCs w:val="20"/>
        </w:rPr>
        <w:t xml:space="preserve">– </w:t>
      </w:r>
      <w:r w:rsidRPr="00A471E2">
        <w:rPr>
          <w:sz w:val="20"/>
          <w:szCs w:val="20"/>
        </w:rPr>
        <w:t>допол</w:t>
      </w:r>
      <w:bookmarkStart w:id="896" w:name="OCRUncertain1879"/>
      <w:r w:rsidRPr="00A471E2">
        <w:rPr>
          <w:sz w:val="20"/>
          <w:szCs w:val="20"/>
        </w:rPr>
        <w:t>н</w:t>
      </w:r>
      <w:bookmarkEnd w:id="896"/>
      <w:r w:rsidRPr="00A471E2">
        <w:rPr>
          <w:sz w:val="20"/>
          <w:szCs w:val="20"/>
        </w:rPr>
        <w:t>ит</w:t>
      </w:r>
      <w:bookmarkStart w:id="897" w:name="OCRUncertain1880"/>
      <w:r w:rsidRPr="00A471E2">
        <w:rPr>
          <w:sz w:val="20"/>
          <w:szCs w:val="20"/>
        </w:rPr>
        <w:t>е</w:t>
      </w:r>
      <w:bookmarkEnd w:id="897"/>
      <w:r w:rsidRPr="00A471E2">
        <w:rPr>
          <w:sz w:val="20"/>
          <w:szCs w:val="20"/>
        </w:rPr>
        <w:t>л</w:t>
      </w:r>
      <w:bookmarkStart w:id="898" w:name="OCRUncertain1881"/>
      <w:r w:rsidRPr="00A471E2">
        <w:rPr>
          <w:sz w:val="20"/>
          <w:szCs w:val="20"/>
        </w:rPr>
        <w:t>ьн</w:t>
      </w:r>
      <w:bookmarkEnd w:id="898"/>
      <w:r w:rsidRPr="00A471E2">
        <w:rPr>
          <w:sz w:val="20"/>
          <w:szCs w:val="20"/>
        </w:rPr>
        <w:t>ое армирование стен звездочки:</w:t>
      </w:r>
      <w:bookmarkStart w:id="899" w:name="OCRUncertain1882"/>
    </w:p>
    <w:p w:rsidR="00C65E72" w:rsidRPr="00257C82" w:rsidRDefault="00C65E72" w:rsidP="0038612A">
      <w:pPr>
        <w:spacing w:before="60"/>
        <w:jc w:val="center"/>
        <w:rPr>
          <w:sz w:val="20"/>
          <w:szCs w:val="20"/>
        </w:rPr>
      </w:pPr>
      <w:r w:rsidRPr="00257C82">
        <w:rPr>
          <w:i/>
          <w:noProof/>
          <w:sz w:val="20"/>
          <w:szCs w:val="20"/>
        </w:rPr>
        <w:t>1</w:t>
      </w:r>
      <w:bookmarkEnd w:id="899"/>
      <w:r w:rsidRPr="00257C82">
        <w:rPr>
          <w:noProof/>
          <w:sz w:val="20"/>
          <w:szCs w:val="20"/>
        </w:rPr>
        <w:t xml:space="preserve"> –</w:t>
      </w:r>
      <w:r w:rsidRPr="00257C82">
        <w:rPr>
          <w:sz w:val="20"/>
          <w:szCs w:val="20"/>
        </w:rPr>
        <w:t xml:space="preserve"> опорная армат</w:t>
      </w:r>
      <w:bookmarkStart w:id="900" w:name="OCRUncertain1883"/>
      <w:r w:rsidRPr="00257C82">
        <w:rPr>
          <w:sz w:val="20"/>
          <w:szCs w:val="20"/>
        </w:rPr>
        <w:t>у</w:t>
      </w:r>
      <w:bookmarkEnd w:id="900"/>
      <w:r w:rsidRPr="00257C82">
        <w:rPr>
          <w:sz w:val="20"/>
          <w:szCs w:val="20"/>
        </w:rPr>
        <w:t>ра;</w:t>
      </w:r>
      <w:r w:rsidRPr="00257C82">
        <w:rPr>
          <w:noProof/>
          <w:sz w:val="20"/>
          <w:szCs w:val="20"/>
        </w:rPr>
        <w:t xml:space="preserve"> </w:t>
      </w:r>
      <w:r w:rsidR="0038612A" w:rsidRPr="00257C82">
        <w:rPr>
          <w:noProof/>
          <w:sz w:val="20"/>
          <w:szCs w:val="20"/>
        </w:rPr>
        <w:t xml:space="preserve"> </w:t>
      </w:r>
      <w:r w:rsidRPr="00257C82">
        <w:rPr>
          <w:i/>
          <w:noProof/>
          <w:sz w:val="20"/>
          <w:szCs w:val="20"/>
        </w:rPr>
        <w:t>2</w:t>
      </w:r>
      <w:r w:rsidRPr="00257C82">
        <w:rPr>
          <w:noProof/>
          <w:sz w:val="20"/>
          <w:szCs w:val="20"/>
        </w:rPr>
        <w:t xml:space="preserve"> –</w:t>
      </w:r>
      <w:r w:rsidRPr="00257C82">
        <w:rPr>
          <w:sz w:val="20"/>
          <w:szCs w:val="20"/>
        </w:rPr>
        <w:t xml:space="preserve"> про</w:t>
      </w:r>
      <w:bookmarkStart w:id="901" w:name="OCRUncertain1884"/>
      <w:r w:rsidRPr="00257C82">
        <w:rPr>
          <w:sz w:val="20"/>
          <w:szCs w:val="20"/>
        </w:rPr>
        <w:t>л</w:t>
      </w:r>
      <w:bookmarkEnd w:id="901"/>
      <w:r w:rsidRPr="00257C82">
        <w:rPr>
          <w:sz w:val="20"/>
          <w:szCs w:val="20"/>
        </w:rPr>
        <w:t>етная армат</w:t>
      </w:r>
      <w:bookmarkStart w:id="902" w:name="OCRUncertain1886"/>
      <w:r w:rsidRPr="00257C82">
        <w:rPr>
          <w:sz w:val="20"/>
          <w:szCs w:val="20"/>
        </w:rPr>
        <w:t>у</w:t>
      </w:r>
      <w:bookmarkEnd w:id="902"/>
      <w:r w:rsidRPr="00257C82">
        <w:rPr>
          <w:sz w:val="20"/>
          <w:szCs w:val="20"/>
        </w:rPr>
        <w:t>ра</w:t>
      </w:r>
    </w:p>
    <w:p w:rsidR="00C65E72" w:rsidRPr="0038612A" w:rsidRDefault="00C65E72" w:rsidP="0038612A">
      <w:pPr>
        <w:jc w:val="center"/>
        <w:rPr>
          <w:sz w:val="22"/>
          <w:szCs w:val="22"/>
        </w:rPr>
      </w:pPr>
    </w:p>
    <w:p w:rsidR="00C65E72" w:rsidRPr="00257C82" w:rsidRDefault="00C65E72" w:rsidP="0038612A">
      <w:pPr>
        <w:jc w:val="center"/>
        <w:rPr>
          <w:b/>
          <w:sz w:val="20"/>
          <w:szCs w:val="20"/>
        </w:rPr>
      </w:pPr>
      <w:r w:rsidRPr="00257C82">
        <w:rPr>
          <w:b/>
          <w:i/>
          <w:sz w:val="20"/>
          <w:szCs w:val="20"/>
        </w:rPr>
        <w:t>Рисунок 8</w:t>
      </w:r>
      <w:r w:rsidRPr="00257C82">
        <w:rPr>
          <w:b/>
          <w:sz w:val="20"/>
          <w:szCs w:val="20"/>
        </w:rPr>
        <w:t xml:space="preserve"> </w:t>
      </w:r>
      <w:r w:rsidRPr="00257C82">
        <w:rPr>
          <w:b/>
          <w:noProof/>
          <w:sz w:val="20"/>
          <w:szCs w:val="20"/>
        </w:rPr>
        <w:t>–</w:t>
      </w:r>
      <w:r w:rsidRPr="00257C82">
        <w:rPr>
          <w:b/>
          <w:sz w:val="20"/>
          <w:szCs w:val="20"/>
        </w:rPr>
        <w:t xml:space="preserve"> К расчету звездочки</w:t>
      </w:r>
    </w:p>
    <w:p w:rsidR="00C65E72" w:rsidRPr="00871572" w:rsidRDefault="00C65E72" w:rsidP="00871572">
      <w:pPr>
        <w:ind w:firstLine="743"/>
        <w:jc w:val="both"/>
      </w:pPr>
    </w:p>
    <w:p w:rsidR="00C65E72" w:rsidRDefault="00C65E72" w:rsidP="00D70AC2">
      <w:pPr>
        <w:ind w:firstLine="567"/>
        <w:jc w:val="both"/>
      </w:pPr>
      <w:r w:rsidRPr="00871572">
        <w:t>Для силосных корпусов со сборными силосами, соединенными между собой в мес</w:t>
      </w:r>
      <w:bookmarkStart w:id="903" w:name="OCRUncertain1887"/>
      <w:r w:rsidRPr="00871572">
        <w:t>т</w:t>
      </w:r>
      <w:bookmarkEnd w:id="903"/>
      <w:r w:rsidRPr="00871572">
        <w:t>ах касани</w:t>
      </w:r>
      <w:bookmarkStart w:id="904" w:name="OCRUncertain1888"/>
      <w:r w:rsidRPr="00871572">
        <w:t>я</w:t>
      </w:r>
      <w:bookmarkEnd w:id="904"/>
      <w:r w:rsidRPr="00871572">
        <w:t xml:space="preserve">, коэффициент </w:t>
      </w:r>
      <w:bookmarkStart w:id="905" w:name="OCRUncertain1890"/>
      <w:r w:rsidRPr="00467AB4">
        <w:sym w:font="Symbol" w:char="F067"/>
      </w:r>
      <w:r w:rsidRPr="00871572">
        <w:rPr>
          <w:i/>
          <w:iCs/>
          <w:vertAlign w:val="subscript"/>
        </w:rPr>
        <w:t>с</w:t>
      </w:r>
      <w:bookmarkEnd w:id="905"/>
      <w:r w:rsidRPr="00871572">
        <w:rPr>
          <w:i/>
          <w:iCs/>
        </w:rPr>
        <w:t xml:space="preserve"> </w:t>
      </w:r>
      <w:r w:rsidRPr="00871572">
        <w:t>в форм</w:t>
      </w:r>
      <w:bookmarkStart w:id="906" w:name="OCRUncertain1891"/>
      <w:r w:rsidRPr="00871572">
        <w:t>у</w:t>
      </w:r>
      <w:bookmarkEnd w:id="906"/>
      <w:r w:rsidRPr="00871572">
        <w:t>ле</w:t>
      </w:r>
      <w:r w:rsidRPr="00871572">
        <w:rPr>
          <w:noProof/>
        </w:rPr>
        <w:t xml:space="preserve"> </w:t>
      </w:r>
      <w:r>
        <w:rPr>
          <w:noProof/>
        </w:rPr>
        <w:t>(</w:t>
      </w:r>
      <w:r w:rsidRPr="00871572">
        <w:rPr>
          <w:noProof/>
        </w:rPr>
        <w:t>13</w:t>
      </w:r>
      <w:r>
        <w:rPr>
          <w:noProof/>
        </w:rPr>
        <w:t>)</w:t>
      </w:r>
      <w:r w:rsidRPr="00871572">
        <w:t xml:space="preserve"> доп</w:t>
      </w:r>
      <w:bookmarkStart w:id="907" w:name="OCRUncertain1892"/>
      <w:r w:rsidRPr="00871572">
        <w:t>у</w:t>
      </w:r>
      <w:bookmarkEnd w:id="907"/>
      <w:r w:rsidRPr="00871572">
        <w:t>скается принимать равным</w:t>
      </w:r>
      <w:r w:rsidRPr="00871572">
        <w:rPr>
          <w:noProof/>
        </w:rPr>
        <w:t xml:space="preserve"> 1,25</w:t>
      </w:r>
      <w:r w:rsidRPr="00871572">
        <w:t xml:space="preserve"> для нар</w:t>
      </w:r>
      <w:bookmarkStart w:id="908" w:name="OCRUncertain1893"/>
      <w:r w:rsidRPr="00871572">
        <w:t>у</w:t>
      </w:r>
      <w:bookmarkEnd w:id="908"/>
      <w:r w:rsidRPr="00871572">
        <w:t xml:space="preserve">жных </w:t>
      </w:r>
      <w:bookmarkStart w:id="909" w:name="OCRUncertain1894"/>
      <w:r w:rsidRPr="00871572">
        <w:t>силосов</w:t>
      </w:r>
      <w:bookmarkEnd w:id="909"/>
      <w:r w:rsidRPr="00871572">
        <w:t xml:space="preserve"> и</w:t>
      </w:r>
      <w:r w:rsidRPr="00871572">
        <w:rPr>
          <w:noProof/>
        </w:rPr>
        <w:t xml:space="preserve"> 2,5</w:t>
      </w:r>
      <w:r>
        <w:rPr>
          <w:noProof/>
        </w:rPr>
        <w:t xml:space="preserve"> –</w:t>
      </w:r>
      <w:r w:rsidRPr="00871572">
        <w:t xml:space="preserve"> для внутр</w:t>
      </w:r>
      <w:bookmarkStart w:id="910" w:name="OCRUncertain1895"/>
      <w:r w:rsidRPr="00871572">
        <w:t>е</w:t>
      </w:r>
      <w:bookmarkEnd w:id="910"/>
      <w:r w:rsidRPr="00871572">
        <w:t>нних.</w:t>
      </w:r>
    </w:p>
    <w:p w:rsidR="00C65E72" w:rsidRPr="00046A4C" w:rsidRDefault="00C65E72" w:rsidP="00467AB4">
      <w:pPr>
        <w:spacing w:before="200" w:after="120"/>
        <w:rPr>
          <w:rFonts w:ascii="Arial" w:hAnsi="Arial" w:cs="Arial"/>
          <w:noProof/>
        </w:rPr>
      </w:pPr>
      <w:r w:rsidRPr="00046A4C">
        <w:t xml:space="preserve">Т а б л и ц а </w:t>
      </w:r>
      <w:r w:rsidRPr="00046A4C">
        <w:rPr>
          <w:noProof/>
        </w:rPr>
        <w:t xml:space="preserve"> 3</w:t>
      </w:r>
    </w:p>
    <w:tbl>
      <w:tblPr>
        <w:tblW w:w="9063" w:type="dxa"/>
        <w:tblInd w:w="28" w:type="dxa"/>
        <w:tblLayout w:type="fixed"/>
        <w:tblCellMar>
          <w:left w:w="28" w:type="dxa"/>
          <w:right w:w="28" w:type="dxa"/>
        </w:tblCellMar>
        <w:tblLook w:val="0000" w:firstRow="0" w:lastRow="0" w:firstColumn="0" w:lastColumn="0" w:noHBand="0" w:noVBand="0"/>
      </w:tblPr>
      <w:tblGrid>
        <w:gridCol w:w="456"/>
        <w:gridCol w:w="513"/>
        <w:gridCol w:w="684"/>
        <w:gridCol w:w="684"/>
        <w:gridCol w:w="684"/>
        <w:gridCol w:w="684"/>
        <w:gridCol w:w="627"/>
        <w:gridCol w:w="684"/>
        <w:gridCol w:w="338"/>
        <w:gridCol w:w="346"/>
        <w:gridCol w:w="627"/>
        <w:gridCol w:w="741"/>
        <w:gridCol w:w="684"/>
        <w:gridCol w:w="684"/>
        <w:gridCol w:w="627"/>
      </w:tblGrid>
      <w:tr w:rsidR="00F65B1B" w:rsidRPr="0038612A">
        <w:trPr>
          <w:trHeight w:val="286"/>
        </w:trPr>
        <w:tc>
          <w:tcPr>
            <w:tcW w:w="456" w:type="dxa"/>
            <w:vMerge w:val="restart"/>
            <w:tcBorders>
              <w:top w:val="single" w:sz="4" w:space="0" w:color="auto"/>
              <w:left w:val="single" w:sz="4" w:space="0" w:color="auto"/>
              <w:right w:val="single" w:sz="4" w:space="0" w:color="auto"/>
            </w:tcBorders>
            <w:vAlign w:val="center"/>
          </w:tcPr>
          <w:p w:rsidR="00F65B1B" w:rsidRPr="0038612A" w:rsidRDefault="00F65B1B" w:rsidP="00040131">
            <w:pPr>
              <w:jc w:val="center"/>
              <w:rPr>
                <w:i/>
                <w:iCs/>
                <w:sz w:val="20"/>
                <w:szCs w:val="20"/>
              </w:rPr>
            </w:pPr>
            <w:r w:rsidRPr="0038612A">
              <w:rPr>
                <w:i/>
                <w:iCs/>
                <w:sz w:val="20"/>
                <w:szCs w:val="20"/>
                <w:lang w:val="en-US"/>
              </w:rPr>
              <w:t>d</w:t>
            </w:r>
            <w:r w:rsidRPr="0038612A">
              <w:rPr>
                <w:sz w:val="20"/>
                <w:szCs w:val="20"/>
              </w:rPr>
              <w:t>, м</w:t>
            </w:r>
          </w:p>
        </w:tc>
        <w:tc>
          <w:tcPr>
            <w:tcW w:w="513" w:type="dxa"/>
            <w:vMerge w:val="restart"/>
            <w:tcBorders>
              <w:top w:val="single" w:sz="4" w:space="0" w:color="auto"/>
              <w:left w:val="single" w:sz="4" w:space="0" w:color="auto"/>
              <w:right w:val="single" w:sz="4" w:space="0" w:color="auto"/>
            </w:tcBorders>
            <w:vAlign w:val="center"/>
          </w:tcPr>
          <w:p w:rsidR="00F65B1B" w:rsidRPr="0038612A" w:rsidRDefault="00F65B1B" w:rsidP="00040131">
            <w:pPr>
              <w:jc w:val="center"/>
              <w:rPr>
                <w:sz w:val="20"/>
                <w:szCs w:val="20"/>
              </w:rPr>
            </w:pPr>
            <w:r w:rsidRPr="0038612A">
              <w:rPr>
                <w:i/>
                <w:iCs/>
                <w:sz w:val="20"/>
                <w:szCs w:val="20"/>
                <w:lang w:val="en-US"/>
              </w:rPr>
              <w:t>h</w:t>
            </w:r>
            <w:r w:rsidRPr="0038612A">
              <w:rPr>
                <w:sz w:val="20"/>
                <w:szCs w:val="20"/>
              </w:rPr>
              <w:t>, м</w:t>
            </w:r>
          </w:p>
        </w:tc>
        <w:tc>
          <w:tcPr>
            <w:tcW w:w="4385" w:type="dxa"/>
            <w:gridSpan w:val="7"/>
            <w:tcBorders>
              <w:top w:val="single" w:sz="4" w:space="0" w:color="auto"/>
              <w:left w:val="single" w:sz="4" w:space="0" w:color="auto"/>
              <w:bottom w:val="single" w:sz="4" w:space="0" w:color="auto"/>
              <w:right w:val="single" w:sz="4" w:space="0" w:color="auto"/>
            </w:tcBorders>
          </w:tcPr>
          <w:p w:rsidR="00F65B1B" w:rsidRPr="0038612A" w:rsidRDefault="00F65B1B" w:rsidP="00467AB4">
            <w:pPr>
              <w:jc w:val="center"/>
              <w:rPr>
                <w:sz w:val="20"/>
                <w:szCs w:val="20"/>
              </w:rPr>
            </w:pPr>
            <w:r w:rsidRPr="0038612A">
              <w:rPr>
                <w:sz w:val="20"/>
                <w:szCs w:val="20"/>
              </w:rPr>
              <w:t>Опоры</w:t>
            </w:r>
          </w:p>
        </w:tc>
        <w:tc>
          <w:tcPr>
            <w:tcW w:w="3709" w:type="dxa"/>
            <w:gridSpan w:val="6"/>
            <w:tcBorders>
              <w:top w:val="single" w:sz="4" w:space="0" w:color="auto"/>
              <w:left w:val="single" w:sz="4" w:space="0" w:color="auto"/>
              <w:bottom w:val="single" w:sz="4" w:space="0" w:color="auto"/>
              <w:right w:val="single" w:sz="4" w:space="0" w:color="auto"/>
            </w:tcBorders>
          </w:tcPr>
          <w:p w:rsidR="00F65B1B" w:rsidRPr="0038612A" w:rsidRDefault="00F65B1B" w:rsidP="00467AB4">
            <w:pPr>
              <w:jc w:val="center"/>
              <w:rPr>
                <w:sz w:val="20"/>
                <w:szCs w:val="20"/>
              </w:rPr>
            </w:pPr>
            <w:r w:rsidRPr="0038612A">
              <w:rPr>
                <w:sz w:val="20"/>
                <w:szCs w:val="20"/>
              </w:rPr>
              <w:t>Пролеты</w:t>
            </w:r>
          </w:p>
        </w:tc>
      </w:tr>
      <w:tr w:rsidR="00F65B1B" w:rsidRPr="0038612A">
        <w:trPr>
          <w:trHeight w:val="319"/>
        </w:trPr>
        <w:tc>
          <w:tcPr>
            <w:tcW w:w="456" w:type="dxa"/>
            <w:vMerge/>
            <w:tcBorders>
              <w:left w:val="single" w:sz="4" w:space="0" w:color="auto"/>
              <w:right w:val="single" w:sz="4" w:space="0" w:color="auto"/>
            </w:tcBorders>
            <w:vAlign w:val="center"/>
          </w:tcPr>
          <w:p w:rsidR="00F65B1B" w:rsidRPr="0038612A" w:rsidRDefault="00F65B1B" w:rsidP="00040131">
            <w:pPr>
              <w:jc w:val="center"/>
              <w:rPr>
                <w:i/>
                <w:iCs/>
                <w:sz w:val="20"/>
                <w:szCs w:val="20"/>
              </w:rPr>
            </w:pPr>
          </w:p>
        </w:tc>
        <w:tc>
          <w:tcPr>
            <w:tcW w:w="513" w:type="dxa"/>
            <w:vMerge/>
            <w:tcBorders>
              <w:left w:val="single" w:sz="4" w:space="0" w:color="auto"/>
              <w:right w:val="single" w:sz="4" w:space="0" w:color="auto"/>
            </w:tcBorders>
            <w:vAlign w:val="center"/>
          </w:tcPr>
          <w:p w:rsidR="00F65B1B" w:rsidRPr="0038612A" w:rsidRDefault="00F65B1B" w:rsidP="00040131">
            <w:pPr>
              <w:jc w:val="center"/>
              <w:rPr>
                <w:sz w:val="20"/>
                <w:szCs w:val="20"/>
              </w:rPr>
            </w:pPr>
          </w:p>
        </w:tc>
        <w:tc>
          <w:tcPr>
            <w:tcW w:w="8094" w:type="dxa"/>
            <w:gridSpan w:val="13"/>
            <w:tcBorders>
              <w:top w:val="single" w:sz="4" w:space="0" w:color="auto"/>
              <w:left w:val="single" w:sz="4" w:space="0" w:color="auto"/>
              <w:bottom w:val="single" w:sz="4" w:space="0" w:color="auto"/>
              <w:right w:val="single" w:sz="4" w:space="0" w:color="auto"/>
            </w:tcBorders>
          </w:tcPr>
          <w:p w:rsidR="00F65B1B" w:rsidRPr="0038612A" w:rsidRDefault="00F65B1B" w:rsidP="00C5072B">
            <w:pPr>
              <w:jc w:val="center"/>
              <w:rPr>
                <w:sz w:val="20"/>
                <w:szCs w:val="20"/>
              </w:rPr>
            </w:pPr>
            <w:r w:rsidRPr="0038612A">
              <w:rPr>
                <w:sz w:val="20"/>
                <w:szCs w:val="20"/>
              </w:rPr>
              <w:sym w:font="Symbol" w:char="F079"/>
            </w:r>
            <w:r w:rsidRPr="0038612A">
              <w:rPr>
                <w:sz w:val="20"/>
                <w:szCs w:val="20"/>
              </w:rPr>
              <w:t>, град</w:t>
            </w:r>
          </w:p>
        </w:tc>
      </w:tr>
      <w:tr w:rsidR="00F65B1B" w:rsidRPr="0038612A">
        <w:trPr>
          <w:trHeight w:val="340"/>
        </w:trPr>
        <w:tc>
          <w:tcPr>
            <w:tcW w:w="456" w:type="dxa"/>
            <w:vMerge/>
            <w:tcBorders>
              <w:left w:val="single" w:sz="4" w:space="0" w:color="auto"/>
              <w:bottom w:val="single" w:sz="4" w:space="0" w:color="auto"/>
              <w:right w:val="single" w:sz="4" w:space="0" w:color="auto"/>
            </w:tcBorders>
          </w:tcPr>
          <w:p w:rsidR="00F65B1B" w:rsidRPr="0038612A" w:rsidRDefault="00F65B1B" w:rsidP="00C5072B">
            <w:pPr>
              <w:jc w:val="center"/>
              <w:rPr>
                <w:sz w:val="20"/>
                <w:szCs w:val="20"/>
              </w:rPr>
            </w:pPr>
          </w:p>
        </w:tc>
        <w:tc>
          <w:tcPr>
            <w:tcW w:w="513" w:type="dxa"/>
            <w:vMerge/>
            <w:tcBorders>
              <w:left w:val="single" w:sz="4" w:space="0" w:color="auto"/>
              <w:bottom w:val="single" w:sz="4" w:space="0" w:color="auto"/>
              <w:right w:val="single" w:sz="4" w:space="0" w:color="auto"/>
            </w:tcBorders>
          </w:tcPr>
          <w:p w:rsidR="00F65B1B" w:rsidRPr="0038612A" w:rsidRDefault="00F65B1B" w:rsidP="00C5072B">
            <w:pPr>
              <w:jc w:val="center"/>
              <w:rPr>
                <w:sz w:val="20"/>
                <w:szCs w:val="20"/>
              </w:rPr>
            </w:pP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0</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5</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10</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15</w:t>
            </w:r>
          </w:p>
        </w:tc>
        <w:tc>
          <w:tcPr>
            <w:tcW w:w="627"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20</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22,5</w:t>
            </w:r>
          </w:p>
        </w:tc>
        <w:tc>
          <w:tcPr>
            <w:tcW w:w="684" w:type="dxa"/>
            <w:gridSpan w:val="2"/>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sz w:val="20"/>
                <w:szCs w:val="20"/>
              </w:rPr>
            </w:pPr>
            <w:r w:rsidRPr="0038612A">
              <w:rPr>
                <w:sz w:val="20"/>
                <w:szCs w:val="20"/>
              </w:rPr>
              <w:t>0</w:t>
            </w:r>
          </w:p>
        </w:tc>
        <w:tc>
          <w:tcPr>
            <w:tcW w:w="627"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5</w:t>
            </w:r>
          </w:p>
        </w:tc>
        <w:tc>
          <w:tcPr>
            <w:tcW w:w="741"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10</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15</w:t>
            </w:r>
          </w:p>
        </w:tc>
        <w:tc>
          <w:tcPr>
            <w:tcW w:w="684"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20</w:t>
            </w:r>
          </w:p>
        </w:tc>
        <w:tc>
          <w:tcPr>
            <w:tcW w:w="627" w:type="dxa"/>
            <w:tcBorders>
              <w:top w:val="single" w:sz="4" w:space="0" w:color="auto"/>
              <w:left w:val="single" w:sz="4" w:space="0" w:color="auto"/>
              <w:bottom w:val="single" w:sz="4" w:space="0" w:color="auto"/>
              <w:right w:val="single" w:sz="4" w:space="0" w:color="auto"/>
            </w:tcBorders>
            <w:vAlign w:val="center"/>
          </w:tcPr>
          <w:p w:rsidR="00F65B1B" w:rsidRPr="0038612A" w:rsidRDefault="00F65B1B" w:rsidP="0038612A">
            <w:pPr>
              <w:jc w:val="center"/>
              <w:rPr>
                <w:noProof/>
                <w:sz w:val="20"/>
                <w:szCs w:val="20"/>
              </w:rPr>
            </w:pPr>
            <w:r w:rsidRPr="0038612A">
              <w:rPr>
                <w:noProof/>
                <w:sz w:val="20"/>
                <w:szCs w:val="20"/>
              </w:rPr>
              <w:t>22</w:t>
            </w:r>
            <w:r w:rsidRPr="0038612A">
              <w:rPr>
                <w:sz w:val="20"/>
                <w:szCs w:val="20"/>
              </w:rPr>
              <w:t>,</w:t>
            </w:r>
            <w:r w:rsidRPr="0038612A">
              <w:rPr>
                <w:noProof/>
                <w:sz w:val="20"/>
                <w:szCs w:val="20"/>
              </w:rPr>
              <w:t>5</w:t>
            </w:r>
          </w:p>
        </w:tc>
      </w:tr>
      <w:tr w:rsidR="00535B9D" w:rsidRPr="0038612A">
        <w:trPr>
          <w:trHeight w:val="416"/>
        </w:trPr>
        <w:tc>
          <w:tcPr>
            <w:tcW w:w="456"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6</w:t>
            </w:r>
          </w:p>
        </w:tc>
        <w:tc>
          <w:tcPr>
            <w:tcW w:w="513"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30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186</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153</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0,124</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0,100</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w:t>
            </w:r>
            <w:r w:rsidRPr="00535B9D">
              <w:rPr>
                <w:sz w:val="22"/>
                <w:szCs w:val="22"/>
              </w:rPr>
              <w:t>8</w:t>
            </w:r>
            <w:r w:rsidRPr="00535B9D">
              <w:rPr>
                <w:noProof/>
                <w:sz w:val="22"/>
                <w:szCs w:val="22"/>
              </w:rPr>
              <w:t>3</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0,057</w:t>
            </w:r>
          </w:p>
        </w:tc>
        <w:tc>
          <w:tcPr>
            <w:tcW w:w="684" w:type="dxa"/>
            <w:gridSpan w:val="2"/>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0,116</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0,092</w:t>
            </w:r>
          </w:p>
        </w:tc>
        <w:tc>
          <w:tcPr>
            <w:tcW w:w="741"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072</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057</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0,042</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029</w:t>
            </w:r>
          </w:p>
        </w:tc>
      </w:tr>
      <w:tr w:rsidR="00535B9D" w:rsidRPr="0038612A">
        <w:trPr>
          <w:trHeight w:val="560"/>
        </w:trPr>
        <w:tc>
          <w:tcPr>
            <w:tcW w:w="456" w:type="dxa"/>
            <w:tcBorders>
              <w:top w:val="single" w:sz="4" w:space="0" w:color="auto"/>
              <w:left w:val="single" w:sz="4" w:space="0" w:color="auto"/>
              <w:bottom w:val="single" w:sz="4" w:space="0" w:color="auto"/>
              <w:right w:val="single" w:sz="4" w:space="0" w:color="auto"/>
            </w:tcBorders>
          </w:tcPr>
          <w:p w:rsidR="0038612A" w:rsidRPr="00535B9D" w:rsidRDefault="0038612A" w:rsidP="00C5072B">
            <w:pPr>
              <w:jc w:val="center"/>
              <w:rPr>
                <w:noProof/>
                <w:sz w:val="22"/>
                <w:szCs w:val="22"/>
              </w:rPr>
            </w:pPr>
            <w:r w:rsidRPr="00535B9D">
              <w:rPr>
                <w:noProof/>
                <w:sz w:val="22"/>
                <w:szCs w:val="22"/>
              </w:rPr>
              <w:t>6</w:t>
            </w:r>
          </w:p>
          <w:p w:rsidR="0038612A" w:rsidRPr="00535B9D" w:rsidRDefault="0038612A" w:rsidP="00C5072B">
            <w:pPr>
              <w:jc w:val="center"/>
              <w:rPr>
                <w:noProof/>
                <w:sz w:val="22"/>
                <w:szCs w:val="22"/>
              </w:rPr>
            </w:pPr>
            <w:r w:rsidRPr="00535B9D">
              <w:rPr>
                <w:noProof/>
                <w:sz w:val="22"/>
                <w:szCs w:val="22"/>
              </w:rPr>
              <w:t>12</w:t>
            </w:r>
          </w:p>
        </w:tc>
        <w:tc>
          <w:tcPr>
            <w:tcW w:w="513" w:type="dxa"/>
            <w:tcBorders>
              <w:top w:val="single" w:sz="4" w:space="0" w:color="auto"/>
              <w:left w:val="single" w:sz="4" w:space="0" w:color="auto"/>
              <w:bottom w:val="single" w:sz="4" w:space="0" w:color="auto"/>
              <w:right w:val="single" w:sz="4" w:space="0" w:color="auto"/>
            </w:tcBorders>
          </w:tcPr>
          <w:p w:rsidR="0038612A" w:rsidRPr="00535B9D" w:rsidRDefault="0038612A" w:rsidP="00C5072B">
            <w:pPr>
              <w:jc w:val="center"/>
              <w:rPr>
                <w:noProof/>
                <w:sz w:val="22"/>
                <w:szCs w:val="22"/>
              </w:rPr>
            </w:pPr>
            <w:r w:rsidRPr="00535B9D">
              <w:rPr>
                <w:noProof/>
                <w:sz w:val="22"/>
                <w:szCs w:val="22"/>
              </w:rPr>
              <w:t>15</w:t>
            </w:r>
          </w:p>
          <w:p w:rsidR="0038612A" w:rsidRPr="00535B9D" w:rsidRDefault="0038612A" w:rsidP="00C5072B">
            <w:pPr>
              <w:jc w:val="center"/>
              <w:rPr>
                <w:noProof/>
                <w:sz w:val="22"/>
                <w:szCs w:val="22"/>
              </w:rPr>
            </w:pPr>
            <w:r w:rsidRPr="00535B9D">
              <w:rPr>
                <w:noProof/>
                <w:sz w:val="22"/>
                <w:szCs w:val="22"/>
              </w:rPr>
              <w:t>30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150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125</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100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080</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0,066</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057</w:t>
            </w:r>
          </w:p>
        </w:tc>
        <w:tc>
          <w:tcPr>
            <w:tcW w:w="684" w:type="dxa"/>
            <w:gridSpan w:val="2"/>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0,093</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075</w:t>
            </w:r>
          </w:p>
        </w:tc>
        <w:tc>
          <w:tcPr>
            <w:tcW w:w="741"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060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045</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035</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C5072B">
            <w:pPr>
              <w:jc w:val="center"/>
              <w:rPr>
                <w:noProof/>
                <w:sz w:val="22"/>
                <w:szCs w:val="22"/>
              </w:rPr>
            </w:pPr>
            <w:r w:rsidRPr="00535B9D">
              <w:rPr>
                <w:noProof/>
                <w:sz w:val="22"/>
                <w:szCs w:val="22"/>
              </w:rPr>
              <w:t>0</w:t>
            </w:r>
            <w:r w:rsidRPr="00535B9D">
              <w:rPr>
                <w:sz w:val="22"/>
                <w:szCs w:val="22"/>
              </w:rPr>
              <w:t>,</w:t>
            </w:r>
            <w:r w:rsidRPr="00535B9D">
              <w:rPr>
                <w:noProof/>
                <w:sz w:val="22"/>
                <w:szCs w:val="22"/>
              </w:rPr>
              <w:t>029</w:t>
            </w:r>
          </w:p>
        </w:tc>
      </w:tr>
      <w:tr w:rsidR="00535B9D" w:rsidRPr="0038612A">
        <w:trPr>
          <w:trHeight w:val="370"/>
        </w:trPr>
        <w:tc>
          <w:tcPr>
            <w:tcW w:w="456"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12</w:t>
            </w:r>
          </w:p>
        </w:tc>
        <w:tc>
          <w:tcPr>
            <w:tcW w:w="513"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15</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075</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060</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057</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057</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057</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0,057</w:t>
            </w:r>
          </w:p>
        </w:tc>
        <w:tc>
          <w:tcPr>
            <w:tcW w:w="684" w:type="dxa"/>
            <w:gridSpan w:val="2"/>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040</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0,037</w:t>
            </w:r>
          </w:p>
        </w:tc>
        <w:tc>
          <w:tcPr>
            <w:tcW w:w="741"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0,029</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0,029</w:t>
            </w:r>
          </w:p>
        </w:tc>
        <w:tc>
          <w:tcPr>
            <w:tcW w:w="684"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0,029</w:t>
            </w:r>
          </w:p>
        </w:tc>
        <w:tc>
          <w:tcPr>
            <w:tcW w:w="627" w:type="dxa"/>
            <w:tcBorders>
              <w:top w:val="single" w:sz="4" w:space="0" w:color="auto"/>
              <w:left w:val="single" w:sz="4" w:space="0" w:color="auto"/>
              <w:bottom w:val="single" w:sz="4" w:space="0" w:color="auto"/>
              <w:right w:val="single" w:sz="4" w:space="0" w:color="auto"/>
            </w:tcBorders>
            <w:vAlign w:val="center"/>
          </w:tcPr>
          <w:p w:rsidR="0038612A" w:rsidRPr="00535B9D" w:rsidRDefault="0038612A" w:rsidP="0038612A">
            <w:pPr>
              <w:jc w:val="center"/>
              <w:rPr>
                <w:noProof/>
                <w:sz w:val="22"/>
                <w:szCs w:val="22"/>
              </w:rPr>
            </w:pPr>
            <w:r w:rsidRPr="00535B9D">
              <w:rPr>
                <w:noProof/>
                <w:sz w:val="22"/>
                <w:szCs w:val="22"/>
              </w:rPr>
              <w:t>0</w:t>
            </w:r>
            <w:r w:rsidRPr="00535B9D">
              <w:rPr>
                <w:sz w:val="22"/>
                <w:szCs w:val="22"/>
              </w:rPr>
              <w:t>,</w:t>
            </w:r>
            <w:r w:rsidRPr="00535B9D">
              <w:rPr>
                <w:noProof/>
                <w:sz w:val="22"/>
                <w:szCs w:val="22"/>
              </w:rPr>
              <w:t>029</w:t>
            </w:r>
          </w:p>
        </w:tc>
      </w:tr>
      <w:tr w:rsidR="0038612A" w:rsidRPr="00046A4C">
        <w:trPr>
          <w:trHeight w:val="332"/>
        </w:trPr>
        <w:tc>
          <w:tcPr>
            <w:tcW w:w="9063" w:type="dxa"/>
            <w:gridSpan w:val="15"/>
            <w:tcBorders>
              <w:top w:val="single" w:sz="4" w:space="0" w:color="auto"/>
              <w:left w:val="single" w:sz="4" w:space="0" w:color="auto"/>
              <w:bottom w:val="single" w:sz="4" w:space="0" w:color="auto"/>
              <w:right w:val="single" w:sz="4" w:space="0" w:color="auto"/>
            </w:tcBorders>
          </w:tcPr>
          <w:p w:rsidR="0038612A" w:rsidRPr="0038612A" w:rsidRDefault="0038612A" w:rsidP="00C5072B">
            <w:pPr>
              <w:ind w:firstLine="284"/>
              <w:jc w:val="both"/>
              <w:rPr>
                <w:noProof/>
                <w:sz w:val="20"/>
                <w:szCs w:val="20"/>
              </w:rPr>
            </w:pPr>
            <w:r w:rsidRPr="0038612A">
              <w:rPr>
                <w:sz w:val="20"/>
                <w:szCs w:val="20"/>
              </w:rPr>
              <w:t xml:space="preserve">П р и м е ч а н и е </w:t>
            </w:r>
            <w:r w:rsidRPr="0038612A">
              <w:rPr>
                <w:noProof/>
                <w:sz w:val="20"/>
                <w:szCs w:val="20"/>
              </w:rPr>
              <w:t>–</w:t>
            </w:r>
            <w:r w:rsidRPr="0038612A">
              <w:rPr>
                <w:sz w:val="20"/>
                <w:szCs w:val="20"/>
              </w:rPr>
              <w:t xml:space="preserve"> При диаметре силоса</w:t>
            </w:r>
            <w:r w:rsidRPr="0038612A">
              <w:rPr>
                <w:noProof/>
                <w:sz w:val="20"/>
                <w:szCs w:val="20"/>
              </w:rPr>
              <w:t xml:space="preserve"> 9</w:t>
            </w:r>
            <w:r w:rsidRPr="0038612A">
              <w:rPr>
                <w:sz w:val="20"/>
                <w:szCs w:val="20"/>
              </w:rPr>
              <w:t xml:space="preserve"> м значение коэффициента </w:t>
            </w:r>
            <w:r w:rsidRPr="0038612A">
              <w:rPr>
                <w:sz w:val="20"/>
                <w:szCs w:val="20"/>
              </w:rPr>
              <w:sym w:font="Symbol" w:char="F061"/>
            </w:r>
            <w:r w:rsidRPr="0038612A">
              <w:rPr>
                <w:sz w:val="20"/>
                <w:szCs w:val="20"/>
                <w:vertAlign w:val="subscript"/>
              </w:rPr>
              <w:t>3</w:t>
            </w:r>
            <w:r w:rsidRPr="0038612A">
              <w:rPr>
                <w:sz w:val="20"/>
                <w:szCs w:val="20"/>
              </w:rPr>
              <w:t xml:space="preserve"> определяется интерполяцией.</w:t>
            </w:r>
          </w:p>
        </w:tc>
      </w:tr>
    </w:tbl>
    <w:p w:rsidR="00C65E72" w:rsidRPr="00871572" w:rsidRDefault="00C65E72" w:rsidP="00871572">
      <w:pPr>
        <w:ind w:firstLine="743"/>
        <w:jc w:val="both"/>
      </w:pPr>
    </w:p>
    <w:p w:rsidR="00C65E72" w:rsidRPr="00871572" w:rsidRDefault="00C65E72" w:rsidP="00D70AC2">
      <w:pPr>
        <w:ind w:firstLine="567"/>
        <w:jc w:val="both"/>
      </w:pPr>
      <w:r w:rsidRPr="00871572">
        <w:rPr>
          <w:noProof/>
        </w:rPr>
        <w:t>8.</w:t>
      </w:r>
      <w:r>
        <w:rPr>
          <w:noProof/>
        </w:rPr>
        <w:t>3.8</w:t>
      </w:r>
      <w:r w:rsidRPr="00871572">
        <w:t xml:space="preserve"> Стены силосов диам</w:t>
      </w:r>
      <w:bookmarkStart w:id="911" w:name="OCRUncertain1896"/>
      <w:r w:rsidRPr="00871572">
        <w:t>е</w:t>
      </w:r>
      <w:bookmarkEnd w:id="911"/>
      <w:r w:rsidRPr="00871572">
        <w:t>тром</w:t>
      </w:r>
      <w:r w:rsidRPr="00871572">
        <w:rPr>
          <w:noProof/>
        </w:rPr>
        <w:t xml:space="preserve"> 12</w:t>
      </w:r>
      <w:r w:rsidRPr="00871572">
        <w:t xml:space="preserve"> м и более, загружаемых или разгружаемых </w:t>
      </w:r>
      <w:bookmarkStart w:id="912" w:name="OCRUncertain1898"/>
      <w:r w:rsidRPr="00871572">
        <w:t>внецентренно,</w:t>
      </w:r>
      <w:bookmarkEnd w:id="912"/>
      <w:r w:rsidRPr="00871572">
        <w:t xml:space="preserve"> следует проверять на усилия, опр</w:t>
      </w:r>
      <w:bookmarkStart w:id="913" w:name="OCRUncertain1899"/>
      <w:r w:rsidRPr="00871572">
        <w:t>е</w:t>
      </w:r>
      <w:bookmarkEnd w:id="913"/>
      <w:r w:rsidRPr="00871572">
        <w:t>деляемые с уч</w:t>
      </w:r>
      <w:bookmarkStart w:id="914" w:name="OCRUncertain1900"/>
      <w:r w:rsidRPr="00871572">
        <w:t>е</w:t>
      </w:r>
      <w:bookmarkEnd w:id="914"/>
      <w:r w:rsidRPr="00871572">
        <w:t>том разного уровн</w:t>
      </w:r>
      <w:bookmarkStart w:id="915" w:name="OCRUncertain1901"/>
      <w:r w:rsidRPr="00871572">
        <w:t>я</w:t>
      </w:r>
      <w:bookmarkEnd w:id="915"/>
      <w:r w:rsidRPr="00871572">
        <w:t xml:space="preserve"> сыпучего материала по периметру его верхнего конуса.</w:t>
      </w:r>
    </w:p>
    <w:p w:rsidR="00C65E72" w:rsidRPr="00046A4C" w:rsidRDefault="00C65E72" w:rsidP="00D70AC2">
      <w:pPr>
        <w:ind w:firstLine="567"/>
        <w:jc w:val="both"/>
        <w:rPr>
          <w:rFonts w:ascii="Arial" w:hAnsi="Arial" w:cs="Arial"/>
          <w:noProof/>
        </w:rPr>
      </w:pPr>
      <w:r w:rsidRPr="00871572">
        <w:t>Если при разгрузке силоса вбли</w:t>
      </w:r>
      <w:bookmarkStart w:id="916" w:name="OCRUncertain1902"/>
      <w:r w:rsidRPr="00871572">
        <w:t>з</w:t>
      </w:r>
      <w:bookmarkEnd w:id="916"/>
      <w:r w:rsidRPr="00871572">
        <w:t>и стен образу</w:t>
      </w:r>
      <w:bookmarkStart w:id="917" w:name="OCRUncertain1903"/>
      <w:r w:rsidRPr="00871572">
        <w:t>е</w:t>
      </w:r>
      <w:bookmarkEnd w:id="917"/>
      <w:r w:rsidRPr="00871572">
        <w:t>тся воронка в сыпучем мат</w:t>
      </w:r>
      <w:bookmarkStart w:id="918" w:name="OCRUncertain1904"/>
      <w:r w:rsidRPr="00871572">
        <w:t>е</w:t>
      </w:r>
      <w:bookmarkEnd w:id="918"/>
      <w:r w:rsidRPr="00871572">
        <w:t>риал</w:t>
      </w:r>
      <w:bookmarkStart w:id="919" w:name="OCRUncertain1905"/>
      <w:r w:rsidRPr="00871572">
        <w:t>е</w:t>
      </w:r>
      <w:bookmarkEnd w:id="919"/>
      <w:r w:rsidRPr="00871572">
        <w:t xml:space="preserve"> с местным снижением горизонтального давления, то следует производить </w:t>
      </w:r>
      <w:bookmarkStart w:id="920" w:name="OCRUncertain1906"/>
      <w:r w:rsidRPr="00871572">
        <w:t>п</w:t>
      </w:r>
      <w:bookmarkEnd w:id="920"/>
      <w:r w:rsidRPr="00871572">
        <w:t>ров</w:t>
      </w:r>
      <w:bookmarkStart w:id="921" w:name="OCRUncertain1907"/>
      <w:r w:rsidRPr="00871572">
        <w:t>е</w:t>
      </w:r>
      <w:bookmarkEnd w:id="921"/>
      <w:r w:rsidRPr="00871572">
        <w:t>рку достаточности принятого армирования дл</w:t>
      </w:r>
      <w:bookmarkStart w:id="922" w:name="OCRUncertain1908"/>
      <w:r w:rsidRPr="00871572">
        <w:t>я</w:t>
      </w:r>
      <w:bookmarkEnd w:id="922"/>
      <w:r w:rsidRPr="00871572">
        <w:t xml:space="preserve"> восприятия м</w:t>
      </w:r>
      <w:bookmarkStart w:id="923" w:name="OCRUncertain1909"/>
      <w:r w:rsidRPr="00871572">
        <w:t>е</w:t>
      </w:r>
      <w:bookmarkEnd w:id="923"/>
      <w:r w:rsidRPr="00871572">
        <w:t>стных усилий в с</w:t>
      </w:r>
      <w:bookmarkStart w:id="924" w:name="OCRUncertain1910"/>
      <w:r w:rsidRPr="00871572">
        <w:t>в</w:t>
      </w:r>
      <w:bookmarkEnd w:id="924"/>
      <w:r w:rsidRPr="00871572">
        <w:t>язи со снижением горизонтальных да</w:t>
      </w:r>
      <w:bookmarkStart w:id="925" w:name="OCRUncertain1911"/>
      <w:r w:rsidRPr="00871572">
        <w:t>в</w:t>
      </w:r>
      <w:bookmarkEnd w:id="925"/>
      <w:r w:rsidRPr="00871572">
        <w:t>лений в поток</w:t>
      </w:r>
      <w:bookmarkStart w:id="926" w:name="OCRUncertain1912"/>
      <w:r w:rsidRPr="00871572">
        <w:t>е</w:t>
      </w:r>
      <w:bookmarkEnd w:id="926"/>
      <w:r w:rsidRPr="00871572">
        <w:t xml:space="preserve"> (</w:t>
      </w:r>
      <w:r>
        <w:t>см.</w:t>
      </w:r>
      <w:r w:rsidRPr="00871572">
        <w:rPr>
          <w:noProof/>
        </w:rPr>
        <w:t xml:space="preserve"> 7.9)</w:t>
      </w:r>
      <w:bookmarkStart w:id="927" w:name="OCRUncertain1913"/>
      <w:r w:rsidRPr="00871572">
        <w:rPr>
          <w:noProof/>
        </w:rPr>
        <w:t>.</w:t>
      </w:r>
      <w:bookmarkEnd w:id="927"/>
    </w:p>
    <w:p w:rsidR="00C65E72" w:rsidRPr="00023779" w:rsidRDefault="00C65E72" w:rsidP="00D70AC2">
      <w:pPr>
        <w:ind w:firstLine="567"/>
        <w:jc w:val="both"/>
        <w:rPr>
          <w:noProof/>
        </w:rPr>
      </w:pPr>
      <w:r w:rsidRPr="00023779">
        <w:rPr>
          <w:noProof/>
        </w:rPr>
        <w:t>8.</w:t>
      </w:r>
      <w:r>
        <w:rPr>
          <w:noProof/>
        </w:rPr>
        <w:t>3.9</w:t>
      </w:r>
      <w:r w:rsidRPr="00023779">
        <w:t xml:space="preserve"> Расчетную растягивающую продольную силу </w:t>
      </w:r>
      <w:r w:rsidRPr="00023779">
        <w:rPr>
          <w:i/>
          <w:iCs/>
          <w:lang w:val="en-US"/>
        </w:rPr>
        <w:t>N</w:t>
      </w:r>
      <w:r w:rsidRPr="00023779">
        <w:t xml:space="preserve"> и рас</w:t>
      </w:r>
      <w:bookmarkStart w:id="928" w:name="OCRUncertain1928"/>
      <w:r w:rsidRPr="00023779">
        <w:t>ч</w:t>
      </w:r>
      <w:bookmarkEnd w:id="928"/>
      <w:r w:rsidRPr="00023779">
        <w:t xml:space="preserve">етный изгибающий момент </w:t>
      </w:r>
      <w:r w:rsidRPr="00023779">
        <w:rPr>
          <w:i/>
          <w:iCs/>
        </w:rPr>
        <w:t>М</w:t>
      </w:r>
      <w:r w:rsidRPr="00023779">
        <w:t xml:space="preserve"> в вертикал</w:t>
      </w:r>
      <w:bookmarkStart w:id="929" w:name="OCRUncertain1929"/>
      <w:r w:rsidRPr="00023779">
        <w:t>ь</w:t>
      </w:r>
      <w:bookmarkStart w:id="930" w:name="OCRUncertain1930"/>
      <w:bookmarkEnd w:id="929"/>
      <w:r w:rsidRPr="00023779">
        <w:t>н</w:t>
      </w:r>
      <w:bookmarkEnd w:id="930"/>
      <w:r w:rsidRPr="00023779">
        <w:t>ых сечениях стен квадратных железоб</w:t>
      </w:r>
      <w:bookmarkStart w:id="931" w:name="OCRUncertain1931"/>
      <w:r w:rsidRPr="00023779">
        <w:t>е</w:t>
      </w:r>
      <w:bookmarkEnd w:id="931"/>
      <w:r w:rsidRPr="00023779">
        <w:t>тонных силосов от горизонтальных давлений сыпучего материала следует определять по формулам</w:t>
      </w:r>
      <w:bookmarkStart w:id="932" w:name="OCRUncertain1932"/>
      <w:r w:rsidRPr="00023779">
        <w:rPr>
          <w:noProof/>
        </w:rPr>
        <w:t>:</w:t>
      </w:r>
      <w:bookmarkEnd w:id="932"/>
    </w:p>
    <w:bookmarkStart w:id="933" w:name="OCRUncertain1933"/>
    <w:p w:rsidR="00C65E72" w:rsidRPr="00023779" w:rsidRDefault="00535B9D" w:rsidP="00023779">
      <w:pPr>
        <w:ind w:firstLine="709"/>
        <w:jc w:val="right"/>
      </w:pPr>
      <w:r w:rsidRPr="00535B9D">
        <w:rPr>
          <w:position w:val="-30"/>
        </w:rPr>
        <w:object w:dxaOrig="1939" w:dyaOrig="720">
          <v:shape id="_x0000_i1075" type="#_x0000_t75" style="width:97.5pt;height:36pt" o:ole="">
            <v:imagedata r:id="rId100" o:title=""/>
          </v:shape>
          <o:OLEObject Type="Embed" ProgID="Equation.3" ShapeID="_x0000_i1075" DrawAspect="Content" ObjectID="_1754915206" r:id="rId101"/>
        </w:object>
      </w:r>
      <w:bookmarkEnd w:id="933"/>
      <w:r w:rsidR="00C65E72" w:rsidRPr="00562F11">
        <w:t>;</w:t>
      </w:r>
      <w:r w:rsidR="00C65E72" w:rsidRPr="00023779">
        <w:t xml:space="preserve">    </w:t>
      </w:r>
      <w:r w:rsidR="00C65E72">
        <w:t xml:space="preserve">                                                  </w:t>
      </w:r>
      <w:r w:rsidR="00C65E72" w:rsidRPr="00023779">
        <w:t xml:space="preserve">  (16)</w:t>
      </w:r>
    </w:p>
    <w:bookmarkStart w:id="934" w:name="OCRUncertain1935"/>
    <w:p w:rsidR="00C65E72" w:rsidRPr="00023779" w:rsidRDefault="00A96A99" w:rsidP="00023779">
      <w:pPr>
        <w:ind w:firstLine="709"/>
        <w:jc w:val="right"/>
      </w:pPr>
      <w:r w:rsidRPr="00535B9D">
        <w:rPr>
          <w:noProof/>
          <w:position w:val="-30"/>
        </w:rPr>
        <w:object w:dxaOrig="2280" w:dyaOrig="720">
          <v:shape id="_x0000_i1076" type="#_x0000_t75" style="width:114pt;height:36pt" o:ole="">
            <v:imagedata r:id="rId102" o:title=""/>
          </v:shape>
          <o:OLEObject Type="Embed" ProgID="Equation.3" ShapeID="_x0000_i1076" DrawAspect="Content" ObjectID="_1754915207" r:id="rId103"/>
        </w:object>
      </w:r>
      <w:bookmarkEnd w:id="934"/>
      <w:r w:rsidR="00C65E72" w:rsidRPr="00023779">
        <w:t xml:space="preserve">,   </w:t>
      </w:r>
      <w:r w:rsidR="00C65E72">
        <w:t xml:space="preserve">                                                   </w:t>
      </w:r>
      <w:r w:rsidR="00C65E72" w:rsidRPr="00023779">
        <w:t>(17)</w:t>
      </w:r>
    </w:p>
    <w:p w:rsidR="00C65E72" w:rsidRPr="00023779" w:rsidRDefault="00535B9D" w:rsidP="00535B9D">
      <w:pPr>
        <w:tabs>
          <w:tab w:val="left" w:pos="456"/>
          <w:tab w:val="left" w:pos="741"/>
        </w:tabs>
        <w:ind w:left="912" w:hanging="912"/>
        <w:jc w:val="both"/>
      </w:pPr>
      <w:r>
        <w:t>г</w:t>
      </w:r>
      <w:r w:rsidR="00C65E72" w:rsidRPr="00023779">
        <w:t>де</w:t>
      </w:r>
      <w:r>
        <w:tab/>
      </w:r>
      <w:r w:rsidR="00C65E72" w:rsidRPr="00AA5C56">
        <w:rPr>
          <w:noProof/>
        </w:rPr>
        <w:sym w:font="Symbol" w:char="F062"/>
      </w:r>
      <w:r w:rsidR="00C65E72" w:rsidRPr="00023779">
        <w:rPr>
          <w:vertAlign w:val="subscript"/>
        </w:rPr>
        <w:t>1</w:t>
      </w:r>
      <w:r>
        <w:rPr>
          <w:i/>
          <w:iCs/>
          <w:noProof/>
        </w:rPr>
        <w:tab/>
      </w:r>
      <w:r w:rsidR="00C65E72">
        <w:rPr>
          <w:noProof/>
        </w:rPr>
        <w:t>–</w:t>
      </w:r>
      <w:r>
        <w:rPr>
          <w:noProof/>
        </w:rPr>
        <w:tab/>
      </w:r>
      <w:r w:rsidR="00C65E72" w:rsidRPr="00023779">
        <w:t>ко</w:t>
      </w:r>
      <w:bookmarkStart w:id="935" w:name="OCRUncertain1938"/>
      <w:r w:rsidR="00C65E72" w:rsidRPr="00023779">
        <w:t>э</w:t>
      </w:r>
      <w:bookmarkEnd w:id="935"/>
      <w:r w:rsidR="00C65E72" w:rsidRPr="00023779">
        <w:t>ффициент, равный</w:t>
      </w:r>
      <w:r w:rsidR="00C65E72" w:rsidRPr="00023779">
        <w:rPr>
          <w:noProof/>
        </w:rPr>
        <w:t xml:space="preserve"> 1/24</w:t>
      </w:r>
      <w:r w:rsidR="00C65E72" w:rsidRPr="00023779">
        <w:t xml:space="preserve"> для прол</w:t>
      </w:r>
      <w:bookmarkStart w:id="936" w:name="OCRUncertain1939"/>
      <w:r w:rsidR="00C65E72" w:rsidRPr="00023779">
        <w:t>е</w:t>
      </w:r>
      <w:bookmarkEnd w:id="936"/>
      <w:r w:rsidR="00C65E72" w:rsidRPr="00023779">
        <w:t>тного изгибающ</w:t>
      </w:r>
      <w:bookmarkStart w:id="937" w:name="OCRUncertain1941"/>
      <w:r w:rsidR="00C65E72" w:rsidRPr="00023779">
        <w:t>е</w:t>
      </w:r>
      <w:bookmarkEnd w:id="937"/>
      <w:r w:rsidR="00C65E72" w:rsidRPr="00023779">
        <w:t>го мом</w:t>
      </w:r>
      <w:bookmarkStart w:id="938" w:name="OCRUncertain1942"/>
      <w:r w:rsidR="00C65E72" w:rsidRPr="00023779">
        <w:t>е</w:t>
      </w:r>
      <w:bookmarkEnd w:id="938"/>
      <w:r w:rsidR="00C65E72" w:rsidRPr="00023779">
        <w:t>нта,</w:t>
      </w:r>
      <w:r w:rsidR="00C65E72" w:rsidRPr="00023779">
        <w:rPr>
          <w:noProof/>
        </w:rPr>
        <w:t xml:space="preserve"> 1/12</w:t>
      </w:r>
      <w:r w:rsidR="00C65E72">
        <w:rPr>
          <w:noProof/>
        </w:rPr>
        <w:t xml:space="preserve"> –</w:t>
      </w:r>
      <w:r w:rsidR="00C65E72" w:rsidRPr="00023779">
        <w:t xml:space="preserve"> для опорного момента монолитных силосов, для силосных корпусов со сборными силосами</w:t>
      </w:r>
      <w:r w:rsidR="00C65E72" w:rsidRPr="00023779">
        <w:rPr>
          <w:noProof/>
        </w:rPr>
        <w:t xml:space="preserve"> </w:t>
      </w:r>
      <w:r w:rsidR="00C65E72">
        <w:rPr>
          <w:noProof/>
        </w:rPr>
        <w:t>–</w:t>
      </w:r>
      <w:r w:rsidR="00C65E72" w:rsidRPr="00023779">
        <w:t xml:space="preserve"> устанавлива</w:t>
      </w:r>
      <w:bookmarkStart w:id="939" w:name="OCRUncertain1944"/>
      <w:r w:rsidR="00C65E72" w:rsidRPr="00023779">
        <w:t>е</w:t>
      </w:r>
      <w:bookmarkEnd w:id="939"/>
      <w:r w:rsidR="00C65E72" w:rsidRPr="00023779">
        <w:t>мый с учетом жесткости зад</w:t>
      </w:r>
      <w:bookmarkStart w:id="940" w:name="OCRUncertain1945"/>
      <w:r w:rsidR="00C65E72" w:rsidRPr="00023779">
        <w:t>е</w:t>
      </w:r>
      <w:bookmarkEnd w:id="940"/>
      <w:r w:rsidR="00C65E72" w:rsidRPr="00023779">
        <w:t>лки стен, зависящей от конструктивного решени</w:t>
      </w:r>
      <w:r w:rsidR="00F65B1B">
        <w:t>я</w:t>
      </w:r>
      <w:r w:rsidR="00C65E72" w:rsidRPr="00023779">
        <w:t xml:space="preserve"> узловых соедин</w:t>
      </w:r>
      <w:bookmarkStart w:id="941" w:name="OCRUncertain1947"/>
      <w:r w:rsidR="00C65E72" w:rsidRPr="00023779">
        <w:t>е</w:t>
      </w:r>
      <w:bookmarkEnd w:id="941"/>
      <w:r w:rsidR="00C65E72" w:rsidRPr="00023779">
        <w:t>ний.</w:t>
      </w:r>
    </w:p>
    <w:p w:rsidR="00C65E72" w:rsidRPr="00023779" w:rsidRDefault="00C65E72" w:rsidP="00D70AC2">
      <w:pPr>
        <w:ind w:firstLine="567"/>
        <w:jc w:val="both"/>
      </w:pPr>
      <w:r w:rsidRPr="00023779">
        <w:rPr>
          <w:noProof/>
        </w:rPr>
        <w:t>8.</w:t>
      </w:r>
      <w:r>
        <w:rPr>
          <w:noProof/>
        </w:rPr>
        <w:t>3.10</w:t>
      </w:r>
      <w:r w:rsidRPr="00023779">
        <w:t xml:space="preserve"> При расч</w:t>
      </w:r>
      <w:bookmarkStart w:id="942" w:name="OCRUncertain1948"/>
      <w:r w:rsidRPr="00023779">
        <w:t>е</w:t>
      </w:r>
      <w:bookmarkEnd w:id="942"/>
      <w:r w:rsidRPr="00023779">
        <w:t>те наружных стен сблокиро</w:t>
      </w:r>
      <w:bookmarkStart w:id="943" w:name="OCRUncertain1949"/>
      <w:r w:rsidRPr="00023779">
        <w:t>в</w:t>
      </w:r>
      <w:bookmarkEnd w:id="943"/>
      <w:r w:rsidRPr="00023779">
        <w:t>анных или одиночных силосов сл</w:t>
      </w:r>
      <w:bookmarkStart w:id="944" w:name="OCRUncertain1950"/>
      <w:r w:rsidRPr="00023779">
        <w:t>е</w:t>
      </w:r>
      <w:bookmarkEnd w:id="944"/>
      <w:r w:rsidRPr="00023779">
        <w:t>ду</w:t>
      </w:r>
      <w:bookmarkStart w:id="945" w:name="OCRUncertain1951"/>
      <w:r w:rsidRPr="00023779">
        <w:t>е</w:t>
      </w:r>
      <w:bookmarkEnd w:id="945"/>
      <w:r w:rsidRPr="00023779">
        <w:t>т учитыват</w:t>
      </w:r>
      <w:bookmarkStart w:id="946" w:name="OCRUncertain1952"/>
      <w:r w:rsidRPr="00023779">
        <w:t>ь</w:t>
      </w:r>
      <w:bookmarkEnd w:id="946"/>
      <w:r w:rsidRPr="00023779">
        <w:t xml:space="preserve"> дополнит</w:t>
      </w:r>
      <w:bookmarkStart w:id="947" w:name="OCRUncertain1953"/>
      <w:r w:rsidRPr="00023779">
        <w:t>е</w:t>
      </w:r>
      <w:bookmarkEnd w:id="947"/>
      <w:r w:rsidRPr="00023779">
        <w:t>льны</w:t>
      </w:r>
      <w:bookmarkStart w:id="948" w:name="OCRUncertain1954"/>
      <w:r w:rsidRPr="00023779">
        <w:t>е</w:t>
      </w:r>
      <w:bookmarkEnd w:id="948"/>
      <w:r w:rsidRPr="00023779">
        <w:t xml:space="preserve"> изгибающи</w:t>
      </w:r>
      <w:bookmarkStart w:id="949" w:name="OCRUncertain1955"/>
      <w:r w:rsidRPr="00023779">
        <w:t>е</w:t>
      </w:r>
      <w:bookmarkEnd w:id="949"/>
      <w:r w:rsidRPr="00023779">
        <w:t xml:space="preserve"> мом</w:t>
      </w:r>
      <w:bookmarkStart w:id="950" w:name="OCRUncertain1956"/>
      <w:r w:rsidRPr="00023779">
        <w:t>е</w:t>
      </w:r>
      <w:bookmarkEnd w:id="950"/>
      <w:r w:rsidRPr="00023779">
        <w:t xml:space="preserve">нты </w:t>
      </w:r>
      <w:r w:rsidRPr="00023779">
        <w:rPr>
          <w:i/>
          <w:iCs/>
        </w:rPr>
        <w:t>М</w:t>
      </w:r>
      <w:bookmarkStart w:id="951" w:name="OCRUncertain1957"/>
      <w:r w:rsidRPr="00023779">
        <w:rPr>
          <w:i/>
          <w:iCs/>
          <w:vertAlign w:val="subscript"/>
          <w:lang w:val="en-US"/>
        </w:rPr>
        <w:t>t</w:t>
      </w:r>
      <w:bookmarkEnd w:id="951"/>
      <w:r w:rsidRPr="00023779">
        <w:t xml:space="preserve"> (для квадратных и многогранных силосов) и растягивающи</w:t>
      </w:r>
      <w:bookmarkStart w:id="952" w:name="OCRUncertain1958"/>
      <w:r w:rsidRPr="00023779">
        <w:t>е</w:t>
      </w:r>
      <w:bookmarkEnd w:id="952"/>
      <w:r w:rsidRPr="00023779">
        <w:t xml:space="preserve"> продол</w:t>
      </w:r>
      <w:bookmarkStart w:id="953" w:name="OCRUncertain1959"/>
      <w:r w:rsidRPr="00023779">
        <w:t>ь</w:t>
      </w:r>
      <w:bookmarkEnd w:id="953"/>
      <w:r w:rsidRPr="00023779">
        <w:t>ны</w:t>
      </w:r>
      <w:bookmarkStart w:id="954" w:name="OCRUncertain1960"/>
      <w:r w:rsidRPr="00023779">
        <w:t>е</w:t>
      </w:r>
      <w:bookmarkEnd w:id="954"/>
      <w:r w:rsidRPr="00023779">
        <w:t xml:space="preserve"> силы</w:t>
      </w:r>
      <w:r w:rsidRPr="00023779">
        <w:rPr>
          <w:noProof/>
        </w:rPr>
        <w:t xml:space="preserve"> </w:t>
      </w:r>
      <w:r w:rsidRPr="00023779">
        <w:rPr>
          <w:i/>
          <w:iCs/>
          <w:noProof/>
        </w:rPr>
        <w:t>N</w:t>
      </w:r>
      <w:r w:rsidRPr="00023779">
        <w:rPr>
          <w:i/>
          <w:iCs/>
          <w:noProof/>
          <w:vertAlign w:val="subscript"/>
        </w:rPr>
        <w:t>t</w:t>
      </w:r>
      <w:r w:rsidRPr="00023779">
        <w:t xml:space="preserve"> от т</w:t>
      </w:r>
      <w:bookmarkStart w:id="955" w:name="OCRUncertain1962"/>
      <w:r w:rsidRPr="00023779">
        <w:t>е</w:t>
      </w:r>
      <w:bookmarkEnd w:id="955"/>
      <w:r w:rsidRPr="00023779">
        <w:t>мпературных возд</w:t>
      </w:r>
      <w:bookmarkStart w:id="956" w:name="OCRUncertain1963"/>
      <w:r w:rsidRPr="00023779">
        <w:t>е</w:t>
      </w:r>
      <w:bookmarkEnd w:id="956"/>
      <w:r w:rsidRPr="00023779">
        <w:t>йствий. Эти усилия допускается определять по формулам:</w:t>
      </w:r>
    </w:p>
    <w:bookmarkStart w:id="957" w:name="OCRUncertain1965"/>
    <w:p w:rsidR="00C65E72" w:rsidRPr="00023779" w:rsidRDefault="00535B9D" w:rsidP="00535B9D">
      <w:pPr>
        <w:spacing w:before="40" w:after="40"/>
        <w:ind w:firstLine="709"/>
        <w:jc w:val="right"/>
        <w:rPr>
          <w:noProof/>
        </w:rPr>
      </w:pPr>
      <w:r w:rsidRPr="00535B9D">
        <w:rPr>
          <w:position w:val="-30"/>
        </w:rPr>
        <w:object w:dxaOrig="1400" w:dyaOrig="720">
          <v:shape id="_x0000_i1077" type="#_x0000_t75" style="width:69.75pt;height:36pt" o:ole="">
            <v:imagedata r:id="rId104" o:title=""/>
          </v:shape>
          <o:OLEObject Type="Embed" ProgID="Equation.3" ShapeID="_x0000_i1077" DrawAspect="Content" ObjectID="_1754915208" r:id="rId105"/>
        </w:object>
      </w:r>
      <w:bookmarkEnd w:id="957"/>
      <w:r w:rsidR="00C65E72" w:rsidRPr="00023779">
        <w:t xml:space="preserve">;     </w:t>
      </w:r>
      <w:r w:rsidR="00C65E72">
        <w:t xml:space="preserve">                                                     </w:t>
      </w:r>
      <w:r w:rsidR="00C65E72" w:rsidRPr="00023779">
        <w:t xml:space="preserve">  (18)</w:t>
      </w:r>
    </w:p>
    <w:bookmarkStart w:id="958" w:name="OCRUncertain1967"/>
    <w:p w:rsidR="00C65E72" w:rsidRPr="00023779" w:rsidRDefault="00535B9D" w:rsidP="00535B9D">
      <w:pPr>
        <w:spacing w:before="40" w:after="40"/>
        <w:ind w:firstLine="709"/>
        <w:jc w:val="right"/>
        <w:rPr>
          <w:i/>
          <w:iCs/>
        </w:rPr>
      </w:pPr>
      <w:r w:rsidRPr="00535B9D">
        <w:rPr>
          <w:noProof/>
          <w:position w:val="-30"/>
        </w:rPr>
        <w:object w:dxaOrig="1380" w:dyaOrig="720">
          <v:shape id="_x0000_i1078" type="#_x0000_t75" style="width:67.5pt;height:36pt" o:ole="">
            <v:imagedata r:id="rId106" o:title=""/>
          </v:shape>
          <o:OLEObject Type="Embed" ProgID="Equation.3" ShapeID="_x0000_i1078" DrawAspect="Content" ObjectID="_1754915209" r:id="rId107"/>
        </w:object>
      </w:r>
      <w:bookmarkEnd w:id="958"/>
      <w:r w:rsidR="00C65E72" w:rsidRPr="00023779">
        <w:t xml:space="preserve">;      </w:t>
      </w:r>
      <w:r w:rsidR="00C65E72">
        <w:t xml:space="preserve">                                                    </w:t>
      </w:r>
      <w:r w:rsidR="00C65E72" w:rsidRPr="00023779">
        <w:t xml:space="preserve">   (19)</w:t>
      </w:r>
    </w:p>
    <w:bookmarkStart w:id="959" w:name="OCRUncertain1969"/>
    <w:p w:rsidR="00C65E72" w:rsidRPr="00023779" w:rsidRDefault="00535B9D" w:rsidP="00535B9D">
      <w:pPr>
        <w:spacing w:after="40"/>
        <w:ind w:firstLine="709"/>
        <w:jc w:val="right"/>
        <w:rPr>
          <w:noProof/>
        </w:rPr>
      </w:pPr>
      <w:r w:rsidRPr="00535B9D">
        <w:rPr>
          <w:noProof/>
          <w:position w:val="-30"/>
        </w:rPr>
        <w:object w:dxaOrig="1660" w:dyaOrig="720">
          <v:shape id="_x0000_i1079" type="#_x0000_t75" style="width:83.25pt;height:36pt" o:ole="">
            <v:imagedata r:id="rId108" o:title=""/>
          </v:shape>
          <o:OLEObject Type="Embed" ProgID="Equation.3" ShapeID="_x0000_i1079" DrawAspect="Content" ObjectID="_1754915210" r:id="rId109"/>
        </w:object>
      </w:r>
      <w:bookmarkEnd w:id="959"/>
      <w:r w:rsidR="00C65E72" w:rsidRPr="00023779">
        <w:t>,</w:t>
      </w:r>
      <w:r w:rsidR="00C65E72" w:rsidRPr="00023779">
        <w:rPr>
          <w:noProof/>
        </w:rPr>
        <w:t xml:space="preserve">     </w:t>
      </w:r>
      <w:r w:rsidR="00C65E72">
        <w:rPr>
          <w:noProof/>
        </w:rPr>
        <w:t xml:space="preserve">                                                    </w:t>
      </w:r>
      <w:r w:rsidR="00C65E72" w:rsidRPr="00023779">
        <w:rPr>
          <w:noProof/>
        </w:rPr>
        <w:t xml:space="preserve"> (20)</w:t>
      </w:r>
    </w:p>
    <w:p w:rsidR="00C65E72" w:rsidRPr="00023779" w:rsidRDefault="00535B9D" w:rsidP="00A471E2">
      <w:pPr>
        <w:tabs>
          <w:tab w:val="left" w:pos="399"/>
          <w:tab w:val="left" w:pos="741"/>
        </w:tabs>
        <w:ind w:left="912" w:hanging="912"/>
        <w:jc w:val="both"/>
      </w:pPr>
      <w:r>
        <w:t>г</w:t>
      </w:r>
      <w:r w:rsidR="00C65E72" w:rsidRPr="00023779">
        <w:t>д</w:t>
      </w:r>
      <w:bookmarkStart w:id="960" w:name="OCRUncertain1970"/>
      <w:r w:rsidR="00C65E72" w:rsidRPr="00023779">
        <w:t>е</w:t>
      </w:r>
      <w:bookmarkStart w:id="961" w:name="OCRUncertain1971"/>
      <w:bookmarkEnd w:id="960"/>
      <w:r>
        <w:tab/>
      </w:r>
      <w:r w:rsidR="00C65E72" w:rsidRPr="00C7023D">
        <w:sym w:font="Symbol" w:char="F067"/>
      </w:r>
      <w:r w:rsidR="00C65E72" w:rsidRPr="00023779">
        <w:rPr>
          <w:i/>
          <w:iCs/>
          <w:vertAlign w:val="subscript"/>
          <w:lang w:val="en-US"/>
        </w:rPr>
        <w:t>f</w:t>
      </w:r>
      <w:r w:rsidR="00C65E72" w:rsidRPr="00023779">
        <w:rPr>
          <w:vertAlign w:val="subscript"/>
        </w:rPr>
        <w:t xml:space="preserve"> </w:t>
      </w:r>
      <w:bookmarkEnd w:id="961"/>
      <w:r>
        <w:rPr>
          <w:vertAlign w:val="subscript"/>
        </w:rPr>
        <w:tab/>
      </w:r>
      <w:r w:rsidR="00C65E72">
        <w:rPr>
          <w:noProof/>
        </w:rPr>
        <w:t>–</w:t>
      </w:r>
      <w:r>
        <w:rPr>
          <w:noProof/>
        </w:rPr>
        <w:tab/>
      </w:r>
      <w:r w:rsidR="00C65E72" w:rsidRPr="00023779">
        <w:t>коэффи</w:t>
      </w:r>
      <w:bookmarkStart w:id="962" w:name="OCRUncertain1972"/>
      <w:r w:rsidR="00C65E72" w:rsidRPr="00023779">
        <w:t>ц</w:t>
      </w:r>
      <w:bookmarkEnd w:id="962"/>
      <w:r w:rsidR="00C65E72" w:rsidRPr="00023779">
        <w:t>иент надежности по нагрузке, равный</w:t>
      </w:r>
      <w:r w:rsidR="00C65E72" w:rsidRPr="00023779">
        <w:rPr>
          <w:noProof/>
        </w:rPr>
        <w:t xml:space="preserve"> 1,1</w:t>
      </w:r>
      <w:r w:rsidR="00C65E72" w:rsidRPr="00023779">
        <w:t xml:space="preserve"> при расчете на прочност</w:t>
      </w:r>
      <w:bookmarkStart w:id="963" w:name="OCRUncertain1973"/>
      <w:r w:rsidR="00C65E72" w:rsidRPr="00023779">
        <w:t>ь</w:t>
      </w:r>
      <w:bookmarkEnd w:id="963"/>
      <w:r w:rsidR="00C65E72" w:rsidRPr="00023779">
        <w:t xml:space="preserve"> и равный</w:t>
      </w:r>
      <w:r w:rsidR="00C65E72" w:rsidRPr="00023779">
        <w:rPr>
          <w:noProof/>
        </w:rPr>
        <w:t xml:space="preserve"> 1</w:t>
      </w:r>
      <w:r w:rsidR="00C65E72" w:rsidRPr="00023779">
        <w:t xml:space="preserve"> при расчет</w:t>
      </w:r>
      <w:bookmarkStart w:id="964" w:name="OCRUncertain1974"/>
      <w:r w:rsidR="00C65E72" w:rsidRPr="00023779">
        <w:t>е</w:t>
      </w:r>
      <w:bookmarkEnd w:id="964"/>
      <w:r w:rsidR="00C65E72" w:rsidRPr="00023779">
        <w:t xml:space="preserve"> по д</w:t>
      </w:r>
      <w:bookmarkStart w:id="965" w:name="OCRUncertain1975"/>
      <w:r w:rsidR="00C65E72" w:rsidRPr="00023779">
        <w:t>е</w:t>
      </w:r>
      <w:bookmarkEnd w:id="965"/>
      <w:r w:rsidR="00C65E72" w:rsidRPr="00023779">
        <w:t>формациям, раскрытию и закрытию тр</w:t>
      </w:r>
      <w:bookmarkStart w:id="966" w:name="OCRUncertain1976"/>
      <w:r w:rsidR="00C65E72" w:rsidRPr="00023779">
        <w:t>ещ</w:t>
      </w:r>
      <w:bookmarkEnd w:id="966"/>
      <w:r w:rsidR="00C65E72" w:rsidRPr="00023779">
        <w:t>ин.</w:t>
      </w:r>
    </w:p>
    <w:p w:rsidR="00C65E72" w:rsidRPr="00D370A2" w:rsidRDefault="00C65E72" w:rsidP="00A471E2">
      <w:pPr>
        <w:ind w:firstLine="567"/>
        <w:jc w:val="both"/>
        <w:rPr>
          <w:sz w:val="20"/>
          <w:szCs w:val="20"/>
        </w:rPr>
      </w:pPr>
      <w:r w:rsidRPr="00D370A2">
        <w:rPr>
          <w:sz w:val="20"/>
          <w:szCs w:val="20"/>
        </w:rPr>
        <w:t>П р и м</w:t>
      </w:r>
      <w:bookmarkStart w:id="967" w:name="OCRUncertain1977"/>
      <w:r w:rsidRPr="00D370A2">
        <w:rPr>
          <w:sz w:val="20"/>
          <w:szCs w:val="20"/>
        </w:rPr>
        <w:t xml:space="preserve"> е</w:t>
      </w:r>
      <w:bookmarkEnd w:id="967"/>
      <w:r w:rsidRPr="00D370A2">
        <w:rPr>
          <w:sz w:val="20"/>
          <w:szCs w:val="20"/>
        </w:rPr>
        <w:t xml:space="preserve"> ч а н и</w:t>
      </w:r>
      <w:bookmarkStart w:id="968" w:name="OCRUncertain1978"/>
      <w:r w:rsidRPr="00D370A2">
        <w:rPr>
          <w:sz w:val="20"/>
          <w:szCs w:val="20"/>
        </w:rPr>
        <w:t xml:space="preserve"> е</w:t>
      </w:r>
      <w:bookmarkEnd w:id="968"/>
      <w:r w:rsidRPr="00D370A2">
        <w:rPr>
          <w:sz w:val="20"/>
          <w:szCs w:val="20"/>
        </w:rPr>
        <w:t xml:space="preserve"> </w:t>
      </w:r>
      <w:r w:rsidRPr="00D370A2">
        <w:rPr>
          <w:noProof/>
          <w:sz w:val="20"/>
          <w:szCs w:val="20"/>
        </w:rPr>
        <w:t>–</w:t>
      </w:r>
      <w:r w:rsidRPr="00D370A2">
        <w:rPr>
          <w:sz w:val="20"/>
          <w:szCs w:val="20"/>
        </w:rPr>
        <w:t xml:space="preserve"> Для в</w:t>
      </w:r>
      <w:bookmarkStart w:id="969" w:name="OCRUncertain1979"/>
      <w:r w:rsidRPr="00D370A2">
        <w:rPr>
          <w:sz w:val="20"/>
          <w:szCs w:val="20"/>
        </w:rPr>
        <w:t>е</w:t>
      </w:r>
      <w:bookmarkEnd w:id="969"/>
      <w:r w:rsidRPr="00D370A2">
        <w:rPr>
          <w:sz w:val="20"/>
          <w:szCs w:val="20"/>
        </w:rPr>
        <w:t>рх</w:t>
      </w:r>
      <w:bookmarkStart w:id="970" w:name="OCRUncertain1980"/>
      <w:r w:rsidRPr="00D370A2">
        <w:rPr>
          <w:sz w:val="20"/>
          <w:szCs w:val="20"/>
        </w:rPr>
        <w:t>н</w:t>
      </w:r>
      <w:bookmarkEnd w:id="970"/>
      <w:r w:rsidRPr="00D370A2">
        <w:rPr>
          <w:sz w:val="20"/>
          <w:szCs w:val="20"/>
        </w:rPr>
        <w:t>их и нижних участков ст</w:t>
      </w:r>
      <w:bookmarkStart w:id="971" w:name="OCRUncertain1981"/>
      <w:r w:rsidRPr="00D370A2">
        <w:rPr>
          <w:sz w:val="20"/>
          <w:szCs w:val="20"/>
        </w:rPr>
        <w:t xml:space="preserve">ен </w:t>
      </w:r>
      <w:bookmarkEnd w:id="971"/>
      <w:r w:rsidRPr="00D370A2">
        <w:rPr>
          <w:sz w:val="20"/>
          <w:szCs w:val="20"/>
        </w:rPr>
        <w:t>кр</w:t>
      </w:r>
      <w:bookmarkStart w:id="972" w:name="OCRUncertain1982"/>
      <w:r w:rsidRPr="00D370A2">
        <w:rPr>
          <w:sz w:val="20"/>
          <w:szCs w:val="20"/>
        </w:rPr>
        <w:t>у</w:t>
      </w:r>
      <w:bookmarkEnd w:id="972"/>
      <w:r w:rsidRPr="00D370A2">
        <w:rPr>
          <w:sz w:val="20"/>
          <w:szCs w:val="20"/>
        </w:rPr>
        <w:t xml:space="preserve">глых </w:t>
      </w:r>
      <w:bookmarkStart w:id="973" w:name="OCRUncertain1983"/>
      <w:r w:rsidRPr="00D370A2">
        <w:rPr>
          <w:sz w:val="20"/>
          <w:szCs w:val="20"/>
        </w:rPr>
        <w:t>силосов,</w:t>
      </w:r>
      <w:bookmarkEnd w:id="973"/>
      <w:r w:rsidRPr="00D370A2">
        <w:rPr>
          <w:sz w:val="20"/>
          <w:szCs w:val="20"/>
        </w:rPr>
        <w:t xml:space="preserve"> определяемых соглас</w:t>
      </w:r>
      <w:bookmarkStart w:id="974" w:name="OCRUncertain1985"/>
      <w:r w:rsidRPr="00D370A2">
        <w:rPr>
          <w:sz w:val="20"/>
          <w:szCs w:val="20"/>
        </w:rPr>
        <w:t>н</w:t>
      </w:r>
      <w:bookmarkStart w:id="975" w:name="OCRUncertain1986"/>
      <w:bookmarkEnd w:id="974"/>
      <w:r w:rsidRPr="00D370A2">
        <w:rPr>
          <w:sz w:val="20"/>
          <w:szCs w:val="20"/>
        </w:rPr>
        <w:t xml:space="preserve">о </w:t>
      </w:r>
      <w:bookmarkEnd w:id="975"/>
      <w:r w:rsidRPr="00D370A2">
        <w:rPr>
          <w:noProof/>
          <w:sz w:val="20"/>
          <w:szCs w:val="20"/>
        </w:rPr>
        <w:t>8.3.5,</w:t>
      </w:r>
      <w:r w:rsidRPr="00D370A2">
        <w:rPr>
          <w:sz w:val="20"/>
          <w:szCs w:val="20"/>
        </w:rPr>
        <w:t xml:space="preserve"> темп</w:t>
      </w:r>
      <w:bookmarkStart w:id="976" w:name="OCRUncertain1988"/>
      <w:r w:rsidRPr="00D370A2">
        <w:rPr>
          <w:sz w:val="20"/>
          <w:szCs w:val="20"/>
        </w:rPr>
        <w:t>ературные</w:t>
      </w:r>
      <w:bookmarkEnd w:id="976"/>
      <w:r w:rsidRPr="00D370A2">
        <w:rPr>
          <w:sz w:val="20"/>
          <w:szCs w:val="20"/>
        </w:rPr>
        <w:t xml:space="preserve"> </w:t>
      </w:r>
      <w:bookmarkStart w:id="977" w:name="OCRUncertain1989"/>
      <w:r w:rsidRPr="00D370A2">
        <w:rPr>
          <w:sz w:val="20"/>
          <w:szCs w:val="20"/>
        </w:rPr>
        <w:t>в</w:t>
      </w:r>
      <w:bookmarkEnd w:id="977"/>
      <w:r w:rsidRPr="00D370A2">
        <w:rPr>
          <w:sz w:val="20"/>
          <w:szCs w:val="20"/>
        </w:rPr>
        <w:t>о</w:t>
      </w:r>
      <w:bookmarkStart w:id="978" w:name="OCRUncertain1990"/>
      <w:r w:rsidRPr="00D370A2">
        <w:rPr>
          <w:sz w:val="20"/>
          <w:szCs w:val="20"/>
        </w:rPr>
        <w:t>зде</w:t>
      </w:r>
      <w:bookmarkEnd w:id="978"/>
      <w:r w:rsidRPr="00D370A2">
        <w:rPr>
          <w:sz w:val="20"/>
          <w:szCs w:val="20"/>
        </w:rPr>
        <w:t>йствия доп</w:t>
      </w:r>
      <w:bookmarkStart w:id="979" w:name="OCRUncertain1991"/>
      <w:r w:rsidRPr="00D370A2">
        <w:rPr>
          <w:sz w:val="20"/>
          <w:szCs w:val="20"/>
        </w:rPr>
        <w:t>у</w:t>
      </w:r>
      <w:bookmarkEnd w:id="979"/>
      <w:r w:rsidRPr="00D370A2">
        <w:rPr>
          <w:sz w:val="20"/>
          <w:szCs w:val="20"/>
        </w:rPr>
        <w:t>ска</w:t>
      </w:r>
      <w:bookmarkStart w:id="980" w:name="OCRUncertain1992"/>
      <w:r w:rsidRPr="00D370A2">
        <w:rPr>
          <w:sz w:val="20"/>
          <w:szCs w:val="20"/>
        </w:rPr>
        <w:t>е</w:t>
      </w:r>
      <w:bookmarkEnd w:id="980"/>
      <w:r w:rsidRPr="00D370A2">
        <w:rPr>
          <w:sz w:val="20"/>
          <w:szCs w:val="20"/>
        </w:rPr>
        <w:t>тся не учитывать.</w:t>
      </w:r>
    </w:p>
    <w:p w:rsidR="00C65E72" w:rsidRPr="00023779" w:rsidRDefault="00C65E72" w:rsidP="00A471E2">
      <w:pPr>
        <w:ind w:firstLine="567"/>
        <w:jc w:val="both"/>
      </w:pPr>
      <w:r w:rsidRPr="00023779">
        <w:rPr>
          <w:noProof/>
        </w:rPr>
        <w:t>8.</w:t>
      </w:r>
      <w:r>
        <w:rPr>
          <w:noProof/>
        </w:rPr>
        <w:t>3.11</w:t>
      </w:r>
      <w:r w:rsidRPr="00023779">
        <w:t xml:space="preserve"> При расч</w:t>
      </w:r>
      <w:bookmarkStart w:id="981" w:name="OCRUncertain1993"/>
      <w:r w:rsidRPr="00023779">
        <w:t>е</w:t>
      </w:r>
      <w:bookmarkEnd w:id="981"/>
      <w:r w:rsidRPr="00023779">
        <w:t>те стен прямоугольных силосов прогиб от давления по формуле</w:t>
      </w:r>
      <w:r w:rsidRPr="00023779">
        <w:rPr>
          <w:noProof/>
        </w:rPr>
        <w:t xml:space="preserve"> (1)</w:t>
      </w:r>
      <w:r w:rsidRPr="00023779">
        <w:t xml:space="preserve"> н</w:t>
      </w:r>
      <w:bookmarkStart w:id="982" w:name="OCRUncertain1994"/>
      <w:r w:rsidRPr="00023779">
        <w:t>е</w:t>
      </w:r>
      <w:bookmarkEnd w:id="982"/>
      <w:r w:rsidRPr="00023779">
        <w:t xml:space="preserve"> долж</w:t>
      </w:r>
      <w:bookmarkStart w:id="983" w:name="OCRUncertain1995"/>
      <w:r w:rsidRPr="00023779">
        <w:t>е</w:t>
      </w:r>
      <w:bookmarkEnd w:id="983"/>
      <w:r w:rsidRPr="00023779">
        <w:t>н пре</w:t>
      </w:r>
      <w:bookmarkStart w:id="984" w:name="OCRUncertain1996"/>
      <w:r w:rsidRPr="00023779">
        <w:t>в</w:t>
      </w:r>
      <w:bookmarkEnd w:id="984"/>
      <w:r w:rsidRPr="00023779">
        <w:t>ышат</w:t>
      </w:r>
      <w:bookmarkStart w:id="985" w:name="OCRUncertain1997"/>
      <w:r w:rsidRPr="00023779">
        <w:t>ь</w:t>
      </w:r>
      <w:bookmarkEnd w:id="985"/>
      <w:r w:rsidRPr="00023779">
        <w:rPr>
          <w:noProof/>
        </w:rPr>
        <w:t xml:space="preserve"> 1/200</w:t>
      </w:r>
      <w:r w:rsidRPr="00023779">
        <w:t xml:space="preserve"> прол</w:t>
      </w:r>
      <w:bookmarkStart w:id="986" w:name="OCRUncertain1998"/>
      <w:r w:rsidRPr="00023779">
        <w:t>е</w:t>
      </w:r>
      <w:bookmarkEnd w:id="986"/>
      <w:r w:rsidRPr="00023779">
        <w:t>та в осях стен.</w:t>
      </w:r>
    </w:p>
    <w:p w:rsidR="00C65E72" w:rsidRPr="00023779" w:rsidRDefault="00C65E72" w:rsidP="00A471E2">
      <w:pPr>
        <w:ind w:firstLine="567"/>
        <w:jc w:val="both"/>
        <w:rPr>
          <w:noProof/>
        </w:rPr>
      </w:pPr>
      <w:r w:rsidRPr="00023779">
        <w:t xml:space="preserve">При разновременном </w:t>
      </w:r>
      <w:bookmarkStart w:id="987" w:name="OCRUncertain1999"/>
      <w:proofErr w:type="spellStart"/>
      <w:r w:rsidRPr="00023779">
        <w:t>загружении</w:t>
      </w:r>
      <w:bookmarkEnd w:id="987"/>
      <w:proofErr w:type="spellEnd"/>
      <w:r w:rsidRPr="00023779">
        <w:t xml:space="preserve"> смежных силосов в расчетах по предельным состояниям второй гр</w:t>
      </w:r>
      <w:bookmarkStart w:id="988" w:name="OCRUncertain2000"/>
      <w:r w:rsidRPr="00023779">
        <w:t>у</w:t>
      </w:r>
      <w:bookmarkEnd w:id="988"/>
      <w:r w:rsidRPr="00023779">
        <w:t>ппы значения ширины раскрытия трещин и прогиба, опреде</w:t>
      </w:r>
      <w:bookmarkStart w:id="989" w:name="OCRUncertain2001"/>
      <w:r w:rsidRPr="00023779">
        <w:t>л</w:t>
      </w:r>
      <w:bookmarkEnd w:id="989"/>
      <w:r w:rsidRPr="00023779">
        <w:t>е</w:t>
      </w:r>
      <w:bookmarkStart w:id="990" w:name="OCRUncertain2002"/>
      <w:r w:rsidRPr="00023779">
        <w:t>н</w:t>
      </w:r>
      <w:bookmarkEnd w:id="990"/>
      <w:r w:rsidRPr="00023779">
        <w:t>ные по С</w:t>
      </w:r>
      <w:r>
        <w:t>П</w:t>
      </w:r>
      <w:r w:rsidRPr="00023779">
        <w:rPr>
          <w:noProof/>
        </w:rPr>
        <w:t xml:space="preserve"> </w:t>
      </w:r>
      <w:r>
        <w:rPr>
          <w:noProof/>
        </w:rPr>
        <w:t>63.13330</w:t>
      </w:r>
      <w:r w:rsidRPr="00023779">
        <w:t>, сл</w:t>
      </w:r>
      <w:bookmarkStart w:id="991" w:name="OCRUncertain2003"/>
      <w:r w:rsidRPr="00023779">
        <w:t>е</w:t>
      </w:r>
      <w:bookmarkEnd w:id="991"/>
      <w:r w:rsidRPr="00023779">
        <w:t>дует умножать на коэффици</w:t>
      </w:r>
      <w:bookmarkStart w:id="992" w:name="OCRUncertain2004"/>
      <w:r w:rsidRPr="00023779">
        <w:t>е</w:t>
      </w:r>
      <w:bookmarkEnd w:id="992"/>
      <w:r w:rsidRPr="00023779">
        <w:t xml:space="preserve">нт </w:t>
      </w:r>
      <w:r w:rsidRPr="00023779">
        <w:rPr>
          <w:i/>
          <w:iCs/>
        </w:rPr>
        <w:t>с</w:t>
      </w:r>
      <w:proofErr w:type="spellStart"/>
      <w:r w:rsidRPr="00023779">
        <w:rPr>
          <w:i/>
          <w:iCs/>
          <w:vertAlign w:val="subscript"/>
          <w:lang w:val="en-US"/>
        </w:rPr>
        <w:t>var</w:t>
      </w:r>
      <w:proofErr w:type="spellEnd"/>
      <w:r w:rsidRPr="00023779">
        <w:t>. Значени</w:t>
      </w:r>
      <w:bookmarkStart w:id="993" w:name="OCRUncertain2006"/>
      <w:r w:rsidRPr="00023779">
        <w:t>е</w:t>
      </w:r>
      <w:bookmarkEnd w:id="993"/>
      <w:r w:rsidRPr="00023779">
        <w:rPr>
          <w:noProof/>
        </w:rPr>
        <w:t xml:space="preserve"> </w:t>
      </w:r>
      <w:bookmarkStart w:id="994" w:name="OCRUncertain2007"/>
      <w:r w:rsidRPr="00023779">
        <w:rPr>
          <w:i/>
          <w:iCs/>
        </w:rPr>
        <w:t>с</w:t>
      </w:r>
      <w:proofErr w:type="spellStart"/>
      <w:r w:rsidRPr="00023779">
        <w:rPr>
          <w:i/>
          <w:iCs/>
          <w:vertAlign w:val="subscript"/>
          <w:lang w:val="en-US"/>
        </w:rPr>
        <w:t>var</w:t>
      </w:r>
      <w:proofErr w:type="spellEnd"/>
      <w:r w:rsidRPr="00023779">
        <w:rPr>
          <w:noProof/>
        </w:rPr>
        <w:t xml:space="preserve"> </w:t>
      </w:r>
      <w:bookmarkEnd w:id="994"/>
      <w:r w:rsidRPr="00023779">
        <w:t>принима</w:t>
      </w:r>
      <w:bookmarkStart w:id="995" w:name="OCRUncertain2008"/>
      <w:r w:rsidRPr="00023779">
        <w:t>е</w:t>
      </w:r>
      <w:bookmarkEnd w:id="995"/>
      <w:r w:rsidRPr="00023779">
        <w:t>тся равным</w:t>
      </w:r>
      <w:r w:rsidRPr="00023779">
        <w:rPr>
          <w:noProof/>
        </w:rPr>
        <w:t xml:space="preserve"> 1,1</w:t>
      </w:r>
      <w:r w:rsidRPr="00023779">
        <w:t xml:space="preserve"> при </w:t>
      </w:r>
      <w:r w:rsidRPr="003C4937">
        <w:sym w:font="Symbol" w:char="F073"/>
      </w:r>
      <w:r w:rsidRPr="00023779">
        <w:rPr>
          <w:i/>
          <w:iCs/>
          <w:vertAlign w:val="subscript"/>
          <w:lang w:val="en-US"/>
        </w:rPr>
        <w:t>s</w:t>
      </w:r>
      <w:r w:rsidRPr="00023779">
        <w:rPr>
          <w:noProof/>
        </w:rPr>
        <w:t xml:space="preserve"> </w:t>
      </w:r>
      <w:bookmarkStart w:id="996" w:name="OCRUncertain2009"/>
      <w:r w:rsidRPr="00023779">
        <w:rPr>
          <w:i/>
          <w:iCs/>
          <w:noProof/>
        </w:rPr>
        <w:t>=</w:t>
      </w:r>
      <w:bookmarkEnd w:id="996"/>
      <w:r w:rsidRPr="00023779">
        <w:rPr>
          <w:noProof/>
        </w:rPr>
        <w:t xml:space="preserve"> 200</w:t>
      </w:r>
      <w:r w:rsidRPr="00023779">
        <w:t xml:space="preserve"> </w:t>
      </w:r>
      <w:bookmarkStart w:id="997" w:name="OCRUncertain2010"/>
      <w:r w:rsidRPr="00023779">
        <w:t>МПа</w:t>
      </w:r>
      <w:bookmarkEnd w:id="997"/>
      <w:r w:rsidRPr="00023779">
        <w:rPr>
          <w:noProof/>
        </w:rPr>
        <w:t xml:space="preserve"> (2000</w:t>
      </w:r>
      <w:r w:rsidRPr="00023779">
        <w:t xml:space="preserve"> </w:t>
      </w:r>
      <w:bookmarkStart w:id="998" w:name="OCRUncertain2011"/>
      <w:r w:rsidRPr="00023779">
        <w:t>кг</w:t>
      </w:r>
      <w:r w:rsidRPr="00023779">
        <w:rPr>
          <w:lang w:val="en-US"/>
        </w:rPr>
        <w:t>c</w:t>
      </w:r>
      <w:r w:rsidRPr="00023779">
        <w:t>/см</w:t>
      </w:r>
      <w:bookmarkEnd w:id="998"/>
      <w:r w:rsidRPr="00023779">
        <w:rPr>
          <w:vertAlign w:val="superscript"/>
        </w:rPr>
        <w:t>2</w:t>
      </w:r>
      <w:bookmarkStart w:id="999" w:name="OCRUncertain2012"/>
      <w:r w:rsidRPr="00023779">
        <w:rPr>
          <w:noProof/>
        </w:rPr>
        <w:t xml:space="preserve">) </w:t>
      </w:r>
      <w:bookmarkEnd w:id="999"/>
      <w:r w:rsidRPr="00023779">
        <w:t>и</w:t>
      </w:r>
      <w:r w:rsidRPr="00023779">
        <w:rPr>
          <w:noProof/>
        </w:rPr>
        <w:t xml:space="preserve"> 1,2</w:t>
      </w:r>
      <w:r w:rsidRPr="00023779">
        <w:t xml:space="preserve"> при </w:t>
      </w:r>
      <w:r w:rsidRPr="003C4937">
        <w:sym w:font="Symbol" w:char="F073"/>
      </w:r>
      <w:r w:rsidRPr="00023779">
        <w:rPr>
          <w:i/>
          <w:iCs/>
          <w:vertAlign w:val="subscript"/>
          <w:lang w:val="en-US"/>
        </w:rPr>
        <w:t>s</w:t>
      </w:r>
      <w:r w:rsidRPr="00023779">
        <w:rPr>
          <w:i/>
          <w:iCs/>
          <w:noProof/>
        </w:rPr>
        <w:t xml:space="preserve"> </w:t>
      </w:r>
      <w:bookmarkStart w:id="1000" w:name="OCRUncertain2013"/>
      <w:r w:rsidRPr="00023779">
        <w:rPr>
          <w:i/>
          <w:iCs/>
          <w:noProof/>
        </w:rPr>
        <w:t>=</w:t>
      </w:r>
      <w:bookmarkEnd w:id="1000"/>
      <w:r w:rsidRPr="00023779">
        <w:rPr>
          <w:noProof/>
        </w:rPr>
        <w:t xml:space="preserve"> 270</w:t>
      </w:r>
      <w:r w:rsidRPr="00023779">
        <w:t xml:space="preserve"> </w:t>
      </w:r>
      <w:bookmarkStart w:id="1001" w:name="OCRUncertain2014"/>
      <w:r w:rsidRPr="00023779">
        <w:t>МПа</w:t>
      </w:r>
      <w:bookmarkEnd w:id="1001"/>
      <w:r w:rsidRPr="00023779">
        <w:rPr>
          <w:noProof/>
        </w:rPr>
        <w:t xml:space="preserve"> (2700</w:t>
      </w:r>
      <w:r w:rsidRPr="00023779">
        <w:t xml:space="preserve"> </w:t>
      </w:r>
      <w:bookmarkStart w:id="1002" w:name="OCRUncertain2015"/>
      <w:r w:rsidRPr="00023779">
        <w:t>кгс/см</w:t>
      </w:r>
      <w:bookmarkEnd w:id="1002"/>
      <w:r w:rsidRPr="00023779">
        <w:rPr>
          <w:vertAlign w:val="superscript"/>
        </w:rPr>
        <w:t>2</w:t>
      </w:r>
      <w:bookmarkStart w:id="1003" w:name="OCRUncertain2016"/>
      <w:r w:rsidRPr="00023779">
        <w:rPr>
          <w:noProof/>
        </w:rPr>
        <w:t>)</w:t>
      </w:r>
      <w:bookmarkStart w:id="1004" w:name="OCRUncertain2017"/>
      <w:bookmarkEnd w:id="1003"/>
      <w:r w:rsidRPr="00023779">
        <w:rPr>
          <w:noProof/>
        </w:rPr>
        <w:t>.</w:t>
      </w:r>
      <w:bookmarkEnd w:id="1004"/>
    </w:p>
    <w:p w:rsidR="00C65E72" w:rsidRPr="00023779" w:rsidRDefault="00C65E72" w:rsidP="00D70AC2">
      <w:pPr>
        <w:ind w:firstLine="567"/>
        <w:jc w:val="both"/>
        <w:rPr>
          <w:noProof/>
        </w:rPr>
      </w:pPr>
      <w:r w:rsidRPr="00023779">
        <w:rPr>
          <w:noProof/>
        </w:rPr>
        <w:t>8.</w:t>
      </w:r>
      <w:r>
        <w:rPr>
          <w:noProof/>
        </w:rPr>
        <w:t>3.12</w:t>
      </w:r>
      <w:r w:rsidRPr="00023779">
        <w:t xml:space="preserve"> При осуществлении мероприятий по снижению гори</w:t>
      </w:r>
      <w:bookmarkStart w:id="1005" w:name="OCRUncertain2018"/>
      <w:r w:rsidRPr="00023779">
        <w:t>з</w:t>
      </w:r>
      <w:bookmarkEnd w:id="1005"/>
      <w:r w:rsidRPr="00023779">
        <w:t>онтальных давлений сып</w:t>
      </w:r>
      <w:bookmarkStart w:id="1006" w:name="OCRUncertain2019"/>
      <w:r w:rsidRPr="00023779">
        <w:t>у</w:t>
      </w:r>
      <w:bookmarkEnd w:id="1006"/>
      <w:r w:rsidRPr="00023779">
        <w:t>чих материалов в соотв</w:t>
      </w:r>
      <w:bookmarkStart w:id="1007" w:name="OCRUncertain2020"/>
      <w:r w:rsidRPr="00023779">
        <w:t>е</w:t>
      </w:r>
      <w:bookmarkEnd w:id="1007"/>
      <w:r w:rsidRPr="00023779">
        <w:t xml:space="preserve">тствии с </w:t>
      </w:r>
      <w:r w:rsidR="005162DB">
        <w:rPr>
          <w:noProof/>
        </w:rPr>
        <w:t>6.9.17</w:t>
      </w:r>
      <w:r w:rsidRPr="00023779">
        <w:t xml:space="preserve"> доп</w:t>
      </w:r>
      <w:bookmarkStart w:id="1008" w:name="OCRUncertain2021"/>
      <w:r w:rsidRPr="00023779">
        <w:t>у</w:t>
      </w:r>
      <w:bookmarkEnd w:id="1008"/>
      <w:r w:rsidRPr="00023779">
        <w:t>ска</w:t>
      </w:r>
      <w:bookmarkStart w:id="1009" w:name="OCRUncertain2022"/>
      <w:r w:rsidRPr="00023779">
        <w:t>е</w:t>
      </w:r>
      <w:bookmarkEnd w:id="1009"/>
      <w:r w:rsidRPr="00023779">
        <w:t>тся в стенах силосов, из которых зерно выпускается чер</w:t>
      </w:r>
      <w:bookmarkStart w:id="1010" w:name="OCRUncertain2023"/>
      <w:r w:rsidRPr="00023779">
        <w:t>е</w:t>
      </w:r>
      <w:bookmarkEnd w:id="1010"/>
      <w:r w:rsidRPr="00023779">
        <w:t>з разгрузочные трубы или чере</w:t>
      </w:r>
      <w:bookmarkStart w:id="1011" w:name="OCRUncertain2024"/>
      <w:r w:rsidRPr="00023779">
        <w:t>з</w:t>
      </w:r>
      <w:bookmarkEnd w:id="1011"/>
      <w:r w:rsidRPr="00023779">
        <w:t xml:space="preserve"> см</w:t>
      </w:r>
      <w:bookmarkStart w:id="1012" w:name="OCRUncertain2025"/>
      <w:r w:rsidRPr="00023779">
        <w:t>е</w:t>
      </w:r>
      <w:bookmarkEnd w:id="1012"/>
      <w:r w:rsidRPr="00023779">
        <w:t xml:space="preserve">жные силосы и </w:t>
      </w:r>
      <w:bookmarkStart w:id="1013" w:name="OCRUncertain2026"/>
      <w:r w:rsidRPr="00023779">
        <w:t>з</w:t>
      </w:r>
      <w:bookmarkEnd w:id="1013"/>
      <w:r w:rsidRPr="00023779">
        <w:t>вездочки, усилия от горизонтальных давлений сып</w:t>
      </w:r>
      <w:bookmarkStart w:id="1014" w:name="OCRUncertain2027"/>
      <w:r w:rsidRPr="00023779">
        <w:t>у</w:t>
      </w:r>
      <w:bookmarkEnd w:id="1014"/>
      <w:r w:rsidRPr="00023779">
        <w:t>чих материалов определять по формулам</w:t>
      </w:r>
      <w:r w:rsidRPr="00023779">
        <w:rPr>
          <w:noProof/>
        </w:rPr>
        <w:t xml:space="preserve"> </w:t>
      </w:r>
      <w:r>
        <w:rPr>
          <w:noProof/>
        </w:rPr>
        <w:t>(</w:t>
      </w:r>
      <w:r w:rsidRPr="00023779">
        <w:rPr>
          <w:noProof/>
        </w:rPr>
        <w:t>10</w:t>
      </w:r>
      <w:r>
        <w:rPr>
          <w:noProof/>
        </w:rPr>
        <w:t>)</w:t>
      </w:r>
      <w:r w:rsidRPr="00023779">
        <w:rPr>
          <w:noProof/>
        </w:rPr>
        <w:t xml:space="preserve">, </w:t>
      </w:r>
      <w:r>
        <w:rPr>
          <w:noProof/>
        </w:rPr>
        <w:t>(</w:t>
      </w:r>
      <w:r w:rsidRPr="00023779">
        <w:rPr>
          <w:noProof/>
        </w:rPr>
        <w:t>11</w:t>
      </w:r>
      <w:r>
        <w:rPr>
          <w:noProof/>
        </w:rPr>
        <w:t>)</w:t>
      </w:r>
      <w:r w:rsidRPr="00023779">
        <w:rPr>
          <w:noProof/>
        </w:rPr>
        <w:t xml:space="preserve">, </w:t>
      </w:r>
      <w:r>
        <w:rPr>
          <w:noProof/>
        </w:rPr>
        <w:t>(</w:t>
      </w:r>
      <w:r w:rsidRPr="00023779">
        <w:rPr>
          <w:noProof/>
        </w:rPr>
        <w:t>16</w:t>
      </w:r>
      <w:r>
        <w:rPr>
          <w:noProof/>
        </w:rPr>
        <w:t>)</w:t>
      </w:r>
      <w:r w:rsidRPr="00023779">
        <w:t xml:space="preserve"> и </w:t>
      </w:r>
      <w:r>
        <w:t>(</w:t>
      </w:r>
      <w:r w:rsidRPr="00023779">
        <w:rPr>
          <w:noProof/>
        </w:rPr>
        <w:t>17</w:t>
      </w:r>
      <w:r>
        <w:rPr>
          <w:noProof/>
        </w:rPr>
        <w:t>)</w:t>
      </w:r>
      <w:r w:rsidRPr="00023779">
        <w:rPr>
          <w:noProof/>
        </w:rPr>
        <w:t>,</w:t>
      </w:r>
      <w:r w:rsidRPr="00023779">
        <w:t xml:space="preserve"> умножая коэффициенты </w:t>
      </w:r>
      <w:r w:rsidRPr="00023779">
        <w:sym w:font="Symbol" w:char="F061"/>
      </w:r>
      <w:r w:rsidRPr="00023779">
        <w:rPr>
          <w:vertAlign w:val="subscript"/>
        </w:rPr>
        <w:sym w:font="Symbol" w:char="F031"/>
      </w:r>
      <w:r w:rsidRPr="00023779">
        <w:sym w:font="Symbol" w:char="F02C"/>
      </w:r>
      <w:r w:rsidRPr="00023779">
        <w:t xml:space="preserve"> </w:t>
      </w:r>
      <w:r w:rsidRPr="00023779">
        <w:sym w:font="Symbol" w:char="F061"/>
      </w:r>
      <w:r w:rsidRPr="00023779">
        <w:rPr>
          <w:vertAlign w:val="subscript"/>
        </w:rPr>
        <w:sym w:font="Symbol" w:char="F032"/>
      </w:r>
      <w:r w:rsidR="00BC6FD8">
        <w:t xml:space="preserve"> </w:t>
      </w:r>
      <w:proofErr w:type="gramStart"/>
      <w:r w:rsidRPr="00023779">
        <w:t xml:space="preserve">и </w:t>
      </w:r>
      <w:r w:rsidRPr="00023779">
        <w:rPr>
          <w:position w:val="-14"/>
        </w:rPr>
        <w:object w:dxaOrig="340" w:dyaOrig="400">
          <v:shape id="_x0000_i1080" type="#_x0000_t75" style="width:17.25pt;height:20.25pt" o:ole="">
            <v:imagedata r:id="rId110" o:title=""/>
          </v:shape>
          <o:OLEObject Type="Embed" ProgID="Equation.3" ShapeID="_x0000_i1080" DrawAspect="Content" ObjectID="_1754915211" r:id="rId111"/>
        </w:object>
      </w:r>
      <w:r w:rsidRPr="00023779">
        <w:t xml:space="preserve"> </w:t>
      </w:r>
      <w:r w:rsidRPr="00023779">
        <w:sym w:font="Symbol" w:char="F05B"/>
      </w:r>
      <w:r w:rsidRPr="00023779">
        <w:t>а</w:t>
      </w:r>
      <w:proofErr w:type="gramEnd"/>
      <w:r w:rsidRPr="00023779">
        <w:t xml:space="preserve"> для высот </w:t>
      </w:r>
      <w:r w:rsidRPr="00535B9D">
        <w:rPr>
          <w:i/>
          <w:lang w:val="en-US"/>
        </w:rPr>
        <w:t>h</w:t>
      </w:r>
      <w:r w:rsidRPr="00535B9D">
        <w:rPr>
          <w:iCs/>
          <w:vertAlign w:val="subscript"/>
        </w:rPr>
        <w:t>2</w:t>
      </w:r>
      <w:r w:rsidRPr="00023779">
        <w:t xml:space="preserve"> и </w:t>
      </w:r>
      <w:r w:rsidRPr="00535B9D">
        <w:rPr>
          <w:i/>
          <w:lang w:val="en-US"/>
        </w:rPr>
        <w:t>h</w:t>
      </w:r>
      <w:r w:rsidRPr="00535B9D">
        <w:rPr>
          <w:iCs/>
          <w:vertAlign w:val="subscript"/>
        </w:rPr>
        <w:t>3</w:t>
      </w:r>
      <w:r w:rsidRPr="00023779">
        <w:rPr>
          <w:i/>
          <w:iCs/>
          <w:vertAlign w:val="subscript"/>
        </w:rPr>
        <w:t xml:space="preserve"> </w:t>
      </w:r>
      <w:r>
        <w:rPr>
          <w:noProof/>
        </w:rPr>
        <w:t xml:space="preserve">– </w:t>
      </w:r>
      <w:r w:rsidRPr="00023779">
        <w:t>ко</w:t>
      </w:r>
      <w:bookmarkStart w:id="1015" w:name="OCRUncertain2033"/>
      <w:r w:rsidRPr="00023779">
        <w:t>э</w:t>
      </w:r>
      <w:bookmarkEnd w:id="1015"/>
      <w:r w:rsidRPr="00023779">
        <w:t>ффициент</w:t>
      </w:r>
      <w:r w:rsidRPr="00023779">
        <w:rPr>
          <w:noProof/>
        </w:rPr>
        <w:t xml:space="preserve"> </w:t>
      </w:r>
      <w:r w:rsidRPr="00023779">
        <w:rPr>
          <w:i/>
          <w:iCs/>
        </w:rPr>
        <w:t>а</w:t>
      </w:r>
      <w:r w:rsidRPr="003C4937">
        <w:rPr>
          <w:noProof/>
          <w:vertAlign w:val="subscript"/>
        </w:rPr>
        <w:t>1</w:t>
      </w:r>
      <w:r w:rsidRPr="00023779">
        <w:t xml:space="preserve"> в формул</w:t>
      </w:r>
      <w:bookmarkStart w:id="1016" w:name="OCRUncertain2035"/>
      <w:r w:rsidRPr="00023779">
        <w:t>е</w:t>
      </w:r>
      <w:bookmarkEnd w:id="1016"/>
      <w:r w:rsidRPr="00023779">
        <w:rPr>
          <w:noProof/>
        </w:rPr>
        <w:t xml:space="preserve"> </w:t>
      </w:r>
      <w:r>
        <w:rPr>
          <w:noProof/>
        </w:rPr>
        <w:t>(</w:t>
      </w:r>
      <w:r w:rsidRPr="00023779">
        <w:rPr>
          <w:noProof/>
        </w:rPr>
        <w:t>12</w:t>
      </w:r>
      <w:r>
        <w:rPr>
          <w:noProof/>
        </w:rPr>
        <w:t>)</w:t>
      </w:r>
      <w:r w:rsidRPr="00023779">
        <w:rPr>
          <w:noProof/>
        </w:rPr>
        <w:t>]</w:t>
      </w:r>
      <w:r w:rsidRPr="00023779">
        <w:t xml:space="preserve"> на уменьшаю</w:t>
      </w:r>
      <w:bookmarkStart w:id="1017" w:name="OCRUncertain2037"/>
      <w:r w:rsidRPr="00023779">
        <w:t>щ</w:t>
      </w:r>
      <w:bookmarkEnd w:id="1017"/>
      <w:r w:rsidRPr="00023779">
        <w:t>ий коэффи</w:t>
      </w:r>
      <w:bookmarkStart w:id="1018" w:name="OCRUncertain2038"/>
      <w:r w:rsidRPr="00023779">
        <w:t>ц</w:t>
      </w:r>
      <w:bookmarkEnd w:id="1018"/>
      <w:r w:rsidRPr="00023779">
        <w:t>иент</w:t>
      </w:r>
      <w:r w:rsidRPr="00023779">
        <w:rPr>
          <w:noProof/>
        </w:rPr>
        <w:t xml:space="preserve"> </w:t>
      </w:r>
      <w:r w:rsidRPr="003C4937">
        <w:rPr>
          <w:noProof/>
        </w:rPr>
        <w:sym w:font="Symbol" w:char="F067"/>
      </w:r>
      <w:r w:rsidRPr="00023779">
        <w:rPr>
          <w:i/>
          <w:iCs/>
          <w:noProof/>
          <w:vertAlign w:val="subscript"/>
        </w:rPr>
        <w:sym w:font="Symbol" w:char="F031"/>
      </w:r>
      <w:r w:rsidRPr="00023779">
        <w:t>, равный</w:t>
      </w:r>
      <w:r w:rsidRPr="00023779">
        <w:rPr>
          <w:noProof/>
        </w:rPr>
        <w:t xml:space="preserve"> 0,3.</w:t>
      </w:r>
    </w:p>
    <w:p w:rsidR="00C65E72" w:rsidRPr="00023779" w:rsidRDefault="00C65E72" w:rsidP="00D70AC2">
      <w:pPr>
        <w:ind w:firstLine="567"/>
        <w:jc w:val="both"/>
      </w:pPr>
      <w:r w:rsidRPr="00023779">
        <w:rPr>
          <w:noProof/>
        </w:rPr>
        <w:t>8.</w:t>
      </w:r>
      <w:r>
        <w:rPr>
          <w:noProof/>
        </w:rPr>
        <w:t>3.13</w:t>
      </w:r>
      <w:r w:rsidRPr="00023779">
        <w:t xml:space="preserve"> Дополнительные усилия в стенах силосов от изгиба сблокированных силосов как целого блока следует определять расчетом блока силосов на упр</w:t>
      </w:r>
      <w:bookmarkStart w:id="1019" w:name="OCRUncertain2041"/>
      <w:r w:rsidRPr="00023779">
        <w:t>у</w:t>
      </w:r>
      <w:bookmarkEnd w:id="1019"/>
      <w:r w:rsidRPr="00023779">
        <w:t>гом основании. При соблюд</w:t>
      </w:r>
      <w:bookmarkStart w:id="1020" w:name="OCRUncertain2042"/>
      <w:r w:rsidRPr="00023779">
        <w:t>ен</w:t>
      </w:r>
      <w:bookmarkEnd w:id="1020"/>
      <w:r w:rsidRPr="00023779">
        <w:t xml:space="preserve">ии условий </w:t>
      </w:r>
      <w:r w:rsidR="00E266F7">
        <w:rPr>
          <w:noProof/>
        </w:rPr>
        <w:t>6.9.7</w:t>
      </w:r>
      <w:r w:rsidRPr="00023779">
        <w:t xml:space="preserve"> допускается не учитывать эти дополнительные усилия.</w:t>
      </w:r>
    </w:p>
    <w:p w:rsidR="00C65E72" w:rsidRPr="00023779" w:rsidRDefault="00C65E72" w:rsidP="00D70AC2">
      <w:pPr>
        <w:ind w:firstLine="567"/>
        <w:jc w:val="both"/>
        <w:rPr>
          <w:noProof/>
        </w:rPr>
      </w:pPr>
      <w:r w:rsidRPr="00023779">
        <w:rPr>
          <w:noProof/>
        </w:rPr>
        <w:t>8.</w:t>
      </w:r>
      <w:r>
        <w:rPr>
          <w:noProof/>
        </w:rPr>
        <w:t>3.14</w:t>
      </w:r>
      <w:r w:rsidRPr="00023779">
        <w:t xml:space="preserve"> Коэффициенты условий работы при расчете ст</w:t>
      </w:r>
      <w:bookmarkStart w:id="1021" w:name="OCRUncertain2043"/>
      <w:r w:rsidRPr="00023779">
        <w:t>е</w:t>
      </w:r>
      <w:bookmarkEnd w:id="1021"/>
      <w:r w:rsidRPr="00023779">
        <w:t>н силосов след</w:t>
      </w:r>
      <w:bookmarkStart w:id="1022" w:name="OCRUncertain2044"/>
      <w:r w:rsidRPr="00023779">
        <w:t>у</w:t>
      </w:r>
      <w:bookmarkEnd w:id="1022"/>
      <w:r w:rsidRPr="00023779">
        <w:t>ет опр</w:t>
      </w:r>
      <w:bookmarkStart w:id="1023" w:name="OCRUncertain2045"/>
      <w:r w:rsidRPr="00023779">
        <w:t>е</w:t>
      </w:r>
      <w:bookmarkEnd w:id="1023"/>
      <w:r w:rsidRPr="00023779">
        <w:t>делять в соответствии с требованиями СП</w:t>
      </w:r>
      <w:r>
        <w:rPr>
          <w:noProof/>
        </w:rPr>
        <w:t xml:space="preserve"> 63.13330</w:t>
      </w:r>
      <w:r w:rsidRPr="00023779">
        <w:rPr>
          <w:noProof/>
        </w:rPr>
        <w:t>,</w:t>
      </w:r>
      <w:r w:rsidRPr="00023779">
        <w:t xml:space="preserve"> принимая для стен силосов, </w:t>
      </w:r>
      <w:bookmarkStart w:id="1024" w:name="OCRUncertain2046"/>
      <w:r w:rsidRPr="00023779">
        <w:t>в</w:t>
      </w:r>
      <w:bookmarkEnd w:id="1024"/>
      <w:r w:rsidRPr="00023779">
        <w:t>озводимых в скользящей опалубке, в пределах засыпки сыпучих мат</w:t>
      </w:r>
      <w:bookmarkStart w:id="1025" w:name="OCRUncertain2047"/>
      <w:r w:rsidRPr="00023779">
        <w:t>е</w:t>
      </w:r>
      <w:bookmarkEnd w:id="1025"/>
      <w:r w:rsidRPr="00023779">
        <w:t>риалов коэффици</w:t>
      </w:r>
      <w:bookmarkStart w:id="1026" w:name="OCRUncertain2048"/>
      <w:r w:rsidRPr="00023779">
        <w:t>е</w:t>
      </w:r>
      <w:bookmarkEnd w:id="1026"/>
      <w:r w:rsidRPr="00023779">
        <w:t>нт условий работы армат</w:t>
      </w:r>
      <w:bookmarkStart w:id="1027" w:name="OCRUncertain2049"/>
      <w:r w:rsidRPr="00023779">
        <w:t>у</w:t>
      </w:r>
      <w:bookmarkEnd w:id="1027"/>
      <w:r w:rsidRPr="00023779">
        <w:t>ры</w:t>
      </w:r>
      <w:r w:rsidRPr="00023779">
        <w:rPr>
          <w:noProof/>
        </w:rPr>
        <w:t xml:space="preserve"> </w:t>
      </w:r>
      <w:r w:rsidRPr="003C4937">
        <w:rPr>
          <w:noProof/>
        </w:rPr>
        <w:sym w:font="Symbol" w:char="F067"/>
      </w:r>
      <w:r w:rsidRPr="00023779">
        <w:rPr>
          <w:i/>
          <w:iCs/>
          <w:vertAlign w:val="subscript"/>
          <w:lang w:val="en-US"/>
        </w:rPr>
        <w:t>s</w:t>
      </w:r>
      <w:r w:rsidRPr="00023779">
        <w:rPr>
          <w:noProof/>
        </w:rPr>
        <w:t xml:space="preserve"> </w:t>
      </w:r>
      <w:bookmarkStart w:id="1028" w:name="OCRUncertain2051"/>
      <w:r w:rsidRPr="00023779">
        <w:rPr>
          <w:noProof/>
        </w:rPr>
        <w:t>=</w:t>
      </w:r>
      <w:bookmarkEnd w:id="1028"/>
      <w:r w:rsidRPr="00023779">
        <w:rPr>
          <w:noProof/>
        </w:rPr>
        <w:t xml:space="preserve"> 0,9,</w:t>
      </w:r>
      <w:r w:rsidRPr="00023779">
        <w:t xml:space="preserve"> коэффициент усло</w:t>
      </w:r>
      <w:bookmarkStart w:id="1029" w:name="OCRUncertain2052"/>
      <w:r w:rsidRPr="00023779">
        <w:t>в</w:t>
      </w:r>
      <w:bookmarkEnd w:id="1029"/>
      <w:r w:rsidR="00BC6FD8">
        <w:t>ий работы бетона</w:t>
      </w:r>
      <w:r w:rsidR="007537AD" w:rsidRPr="007537AD">
        <w:t xml:space="preserve"> </w:t>
      </w:r>
      <w:r w:rsidRPr="003C4937">
        <w:sym w:font="Symbol" w:char="F067"/>
      </w:r>
      <w:r w:rsidRPr="00023779">
        <w:rPr>
          <w:i/>
          <w:iCs/>
          <w:vertAlign w:val="subscript"/>
          <w:lang w:val="en-US"/>
        </w:rPr>
        <w:t>b</w:t>
      </w:r>
      <w:r w:rsidRPr="00023779">
        <w:rPr>
          <w:noProof/>
        </w:rPr>
        <w:t xml:space="preserve"> </w:t>
      </w:r>
      <w:bookmarkStart w:id="1030" w:name="OCRUncertain2054"/>
      <w:r w:rsidRPr="00023779">
        <w:rPr>
          <w:noProof/>
        </w:rPr>
        <w:t>=</w:t>
      </w:r>
      <w:bookmarkEnd w:id="1030"/>
      <w:r w:rsidRPr="00023779">
        <w:rPr>
          <w:noProof/>
        </w:rPr>
        <w:t xml:space="preserve"> 0,75.</w:t>
      </w:r>
      <w:r w:rsidRPr="00023779">
        <w:t xml:space="preserve"> На последний коэффициент следует умножать </w:t>
      </w:r>
      <w:proofErr w:type="spellStart"/>
      <w:r w:rsidRPr="00023779">
        <w:rPr>
          <w:i/>
          <w:iCs/>
          <w:lang w:val="en-US"/>
        </w:rPr>
        <w:t>R</w:t>
      </w:r>
      <w:r w:rsidRPr="00023779">
        <w:rPr>
          <w:i/>
          <w:iCs/>
          <w:vertAlign w:val="subscript"/>
          <w:lang w:val="en-US"/>
        </w:rPr>
        <w:t>b</w:t>
      </w:r>
      <w:proofErr w:type="spellEnd"/>
      <w:r w:rsidRPr="00023779">
        <w:t xml:space="preserve"> и </w:t>
      </w:r>
      <w:proofErr w:type="spellStart"/>
      <w:r w:rsidRPr="00023779">
        <w:rPr>
          <w:i/>
          <w:iCs/>
          <w:lang w:val="en-US"/>
        </w:rPr>
        <w:t>R</w:t>
      </w:r>
      <w:r w:rsidRPr="00023779">
        <w:rPr>
          <w:i/>
          <w:iCs/>
          <w:vertAlign w:val="subscript"/>
          <w:lang w:val="en-US"/>
        </w:rPr>
        <w:t>bt</w:t>
      </w:r>
      <w:proofErr w:type="spellEnd"/>
      <w:r w:rsidRPr="00023779">
        <w:t>. При</w:t>
      </w:r>
      <w:r w:rsidRPr="00023779">
        <w:rPr>
          <w:noProof/>
        </w:rPr>
        <w:t xml:space="preserve"> </w:t>
      </w:r>
      <w:r w:rsidRPr="003C4937">
        <w:rPr>
          <w:noProof/>
        </w:rPr>
        <w:sym w:font="Symbol" w:char="F067"/>
      </w:r>
      <w:r w:rsidRPr="00023779">
        <w:rPr>
          <w:i/>
          <w:iCs/>
          <w:vertAlign w:val="subscript"/>
          <w:lang w:val="en-US"/>
        </w:rPr>
        <w:t>b</w:t>
      </w:r>
      <w:r w:rsidRPr="00023779">
        <w:rPr>
          <w:noProof/>
        </w:rPr>
        <w:t xml:space="preserve"> </w:t>
      </w:r>
      <w:bookmarkStart w:id="1031" w:name="OCRUncertain2058"/>
      <w:r w:rsidRPr="00023779">
        <w:rPr>
          <w:noProof/>
        </w:rPr>
        <w:t>=</w:t>
      </w:r>
      <w:bookmarkEnd w:id="1031"/>
      <w:r w:rsidRPr="00023779">
        <w:rPr>
          <w:noProof/>
        </w:rPr>
        <w:t xml:space="preserve"> 0,75 </w:t>
      </w:r>
      <w:r w:rsidRPr="00023779">
        <w:t>коэффи</w:t>
      </w:r>
      <w:bookmarkStart w:id="1032" w:name="OCRUncertain2059"/>
      <w:r w:rsidRPr="00023779">
        <w:t>ц</w:t>
      </w:r>
      <w:bookmarkEnd w:id="1032"/>
      <w:r w:rsidRPr="00023779">
        <w:t>и</w:t>
      </w:r>
      <w:bookmarkStart w:id="1033" w:name="OCRUncertain2060"/>
      <w:r w:rsidRPr="00023779">
        <w:t>е</w:t>
      </w:r>
      <w:bookmarkEnd w:id="1033"/>
      <w:r w:rsidRPr="00023779">
        <w:t>нт</w:t>
      </w:r>
      <w:r w:rsidRPr="00023779">
        <w:rPr>
          <w:noProof/>
        </w:rPr>
        <w:t xml:space="preserve"> </w:t>
      </w:r>
      <w:bookmarkStart w:id="1034" w:name="OCRUncertain2061"/>
      <w:r w:rsidRPr="003C4937">
        <w:rPr>
          <w:noProof/>
        </w:rPr>
        <w:sym w:font="Symbol" w:char="F067"/>
      </w:r>
      <w:r w:rsidRPr="00023779">
        <w:rPr>
          <w:i/>
          <w:iCs/>
          <w:noProof/>
          <w:vertAlign w:val="subscript"/>
        </w:rPr>
        <w:t>b</w:t>
      </w:r>
      <w:r w:rsidRPr="00023779">
        <w:rPr>
          <w:i/>
          <w:iCs/>
          <w:vertAlign w:val="subscript"/>
        </w:rPr>
        <w:t>2</w:t>
      </w:r>
      <w:bookmarkEnd w:id="1034"/>
      <w:r w:rsidRPr="00023779">
        <w:t>, учитывающий длительность д</w:t>
      </w:r>
      <w:bookmarkStart w:id="1035" w:name="OCRUncertain2062"/>
      <w:r w:rsidRPr="00023779">
        <w:t>е</w:t>
      </w:r>
      <w:bookmarkEnd w:id="1035"/>
      <w:r w:rsidRPr="00023779">
        <w:t>йствия нагрузки, принима</w:t>
      </w:r>
      <w:bookmarkStart w:id="1036" w:name="OCRUncertain2063"/>
      <w:r w:rsidRPr="00023779">
        <w:t>е</w:t>
      </w:r>
      <w:bookmarkEnd w:id="1036"/>
      <w:r w:rsidRPr="00023779">
        <w:t>тся равным</w:t>
      </w:r>
      <w:r w:rsidRPr="00023779">
        <w:rPr>
          <w:noProof/>
        </w:rPr>
        <w:t xml:space="preserve"> 1.</w:t>
      </w:r>
    </w:p>
    <w:p w:rsidR="00C65E72" w:rsidRPr="00023779" w:rsidRDefault="00C65E72" w:rsidP="00D70AC2">
      <w:pPr>
        <w:ind w:firstLine="567"/>
        <w:jc w:val="both"/>
        <w:rPr>
          <w:noProof/>
        </w:rPr>
      </w:pPr>
      <w:r w:rsidRPr="00023779">
        <w:rPr>
          <w:noProof/>
        </w:rPr>
        <w:t>8.</w:t>
      </w:r>
      <w:r>
        <w:rPr>
          <w:noProof/>
        </w:rPr>
        <w:t>3.15</w:t>
      </w:r>
      <w:r w:rsidRPr="00023779">
        <w:t xml:space="preserve"> Ст</w:t>
      </w:r>
      <w:bookmarkStart w:id="1037" w:name="OCRUncertain2064"/>
      <w:r w:rsidRPr="00023779">
        <w:t>е</w:t>
      </w:r>
      <w:bookmarkEnd w:id="1037"/>
      <w:r w:rsidRPr="00023779">
        <w:t>ны ж</w:t>
      </w:r>
      <w:bookmarkStart w:id="1038" w:name="OCRUncertain2065"/>
      <w:r w:rsidRPr="00023779">
        <w:t>е</w:t>
      </w:r>
      <w:bookmarkEnd w:id="1038"/>
      <w:r w:rsidRPr="00023779">
        <w:t>лезобетонных силосов, в которых площадь с</w:t>
      </w:r>
      <w:bookmarkStart w:id="1039" w:name="OCRUncertain2066"/>
      <w:r w:rsidRPr="00023779">
        <w:t>е</w:t>
      </w:r>
      <w:bookmarkEnd w:id="1039"/>
      <w:r w:rsidRPr="00023779">
        <w:t>ч</w:t>
      </w:r>
      <w:bookmarkStart w:id="1040" w:name="OCRUncertain2067"/>
      <w:r w:rsidRPr="00023779">
        <w:t>е</w:t>
      </w:r>
      <w:bookmarkEnd w:id="1040"/>
      <w:r w:rsidRPr="00023779">
        <w:t>ния вертикальной арматуры меньше минимальной, указанной в СП</w:t>
      </w:r>
      <w:r w:rsidRPr="00023779">
        <w:rPr>
          <w:noProof/>
        </w:rPr>
        <w:t xml:space="preserve"> </w:t>
      </w:r>
      <w:r>
        <w:rPr>
          <w:noProof/>
        </w:rPr>
        <w:t>63.13330</w:t>
      </w:r>
      <w:r w:rsidRPr="00023779">
        <w:rPr>
          <w:noProof/>
        </w:rPr>
        <w:t>,</w:t>
      </w:r>
      <w:r w:rsidRPr="00023779">
        <w:t xml:space="preserve"> сл</w:t>
      </w:r>
      <w:bookmarkStart w:id="1041" w:name="OCRUncertain2068"/>
      <w:r w:rsidRPr="00023779">
        <w:t>е</w:t>
      </w:r>
      <w:bookmarkEnd w:id="1041"/>
      <w:r w:rsidRPr="00023779">
        <w:t>дует рассчитывать на сжатие как б</w:t>
      </w:r>
      <w:bookmarkStart w:id="1042" w:name="OCRUncertain2069"/>
      <w:r w:rsidRPr="00023779">
        <w:t>е</w:t>
      </w:r>
      <w:bookmarkEnd w:id="1042"/>
      <w:r w:rsidRPr="00023779">
        <w:t>тонны</w:t>
      </w:r>
      <w:bookmarkStart w:id="1043" w:name="OCRUncertain2070"/>
      <w:r w:rsidRPr="00023779">
        <w:t>е</w:t>
      </w:r>
      <w:bookmarkEnd w:id="1043"/>
      <w:r w:rsidRPr="00023779">
        <w:t xml:space="preserve"> конструкции с коэффици</w:t>
      </w:r>
      <w:bookmarkStart w:id="1044" w:name="OCRUncertain2071"/>
      <w:r w:rsidRPr="00023779">
        <w:t>е</w:t>
      </w:r>
      <w:bookmarkEnd w:id="1044"/>
      <w:r w:rsidRPr="00023779">
        <w:t>нтом условий работы, прив</w:t>
      </w:r>
      <w:bookmarkStart w:id="1045" w:name="OCRUncertain2072"/>
      <w:r w:rsidRPr="00023779">
        <w:t>е</w:t>
      </w:r>
      <w:bookmarkEnd w:id="1045"/>
      <w:r w:rsidRPr="00023779">
        <w:t xml:space="preserve">денным в </w:t>
      </w:r>
      <w:r w:rsidR="00BC6FD8" w:rsidRPr="001B5ED5">
        <w:t>8.3.16</w:t>
      </w:r>
      <w:r w:rsidRPr="00023779">
        <w:rPr>
          <w:noProof/>
        </w:rPr>
        <w:t>.</w:t>
      </w:r>
    </w:p>
    <w:p w:rsidR="00BC6FD8" w:rsidRPr="004559D5" w:rsidRDefault="00BC6FD8" w:rsidP="00BC6FD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023779" w:rsidRDefault="00C65E72" w:rsidP="00D70AC2">
      <w:pPr>
        <w:ind w:firstLine="567"/>
        <w:jc w:val="both"/>
      </w:pPr>
      <w:r w:rsidRPr="00023779">
        <w:rPr>
          <w:noProof/>
        </w:rPr>
        <w:lastRenderedPageBreak/>
        <w:t>8.</w:t>
      </w:r>
      <w:r>
        <w:rPr>
          <w:noProof/>
        </w:rPr>
        <w:t>3.16</w:t>
      </w:r>
      <w:r w:rsidRPr="00023779">
        <w:t xml:space="preserve"> Расчетная вертикальная продольная сила</w:t>
      </w:r>
      <w:r w:rsidRPr="00023779">
        <w:rPr>
          <w:noProof/>
        </w:rPr>
        <w:t xml:space="preserve"> </w:t>
      </w:r>
      <w:bookmarkStart w:id="1046" w:name="OCRUncertain2073"/>
      <w:r w:rsidRPr="00023779">
        <w:rPr>
          <w:i/>
          <w:iCs/>
          <w:lang w:val="en-US"/>
        </w:rPr>
        <w:t>N</w:t>
      </w:r>
      <w:r w:rsidRPr="00023779">
        <w:rPr>
          <w:i/>
          <w:iCs/>
          <w:noProof/>
        </w:rPr>
        <w:t xml:space="preserve"> </w:t>
      </w:r>
      <w:bookmarkEnd w:id="1046"/>
      <w:r w:rsidRPr="00023779">
        <w:t>от трения сыпучего материала о стену силоса на единицу длины перим</w:t>
      </w:r>
      <w:bookmarkStart w:id="1047" w:name="OCRUncertain2074"/>
      <w:r w:rsidRPr="00023779">
        <w:t>е</w:t>
      </w:r>
      <w:bookmarkEnd w:id="1047"/>
      <w:r w:rsidRPr="00023779">
        <w:t>тра гори</w:t>
      </w:r>
      <w:bookmarkStart w:id="1048" w:name="OCRUncertain2075"/>
      <w:r w:rsidRPr="00023779">
        <w:t>з</w:t>
      </w:r>
      <w:bookmarkEnd w:id="1048"/>
      <w:r w:rsidRPr="00023779">
        <w:t>онтального по</w:t>
      </w:r>
      <w:bookmarkStart w:id="1049" w:name="OCRUncertain2076"/>
      <w:r w:rsidRPr="00023779">
        <w:t>п</w:t>
      </w:r>
      <w:bookmarkEnd w:id="1049"/>
      <w:r w:rsidRPr="00023779">
        <w:t>еречного сеч</w:t>
      </w:r>
      <w:bookmarkStart w:id="1050" w:name="OCRUncertain2077"/>
      <w:r w:rsidRPr="00023779">
        <w:t>е</w:t>
      </w:r>
      <w:bookmarkEnd w:id="1050"/>
      <w:r w:rsidRPr="00023779">
        <w:t>ния на глубин</w:t>
      </w:r>
      <w:bookmarkStart w:id="1051" w:name="OCRUncertain2078"/>
      <w:r w:rsidRPr="00023779">
        <w:t>е</w:t>
      </w:r>
      <w:bookmarkEnd w:id="1051"/>
      <w:r w:rsidRPr="00023779">
        <w:t xml:space="preserve"> </w:t>
      </w:r>
      <w:r w:rsidRPr="00023779">
        <w:rPr>
          <w:i/>
          <w:iCs/>
          <w:lang w:val="en-US"/>
        </w:rPr>
        <w:t>z</w:t>
      </w:r>
      <w:r w:rsidRPr="00023779">
        <w:t xml:space="preserve"> от верха засыпки </w:t>
      </w:r>
      <w:r w:rsidR="00E300B2">
        <w:t>вычисляе</w:t>
      </w:r>
      <w:r>
        <w:t>т</w:t>
      </w:r>
      <w:r w:rsidR="00E300B2">
        <w:t>ся</w:t>
      </w:r>
      <w:r>
        <w:t xml:space="preserve"> </w:t>
      </w:r>
      <w:r w:rsidRPr="00023779">
        <w:t>по формул</w:t>
      </w:r>
      <w:bookmarkStart w:id="1052" w:name="OCRUncertain2080"/>
      <w:r w:rsidRPr="00023779">
        <w:t>е</w:t>
      </w:r>
      <w:bookmarkEnd w:id="1052"/>
    </w:p>
    <w:bookmarkStart w:id="1053" w:name="OCRUncertain2081"/>
    <w:p w:rsidR="00C65E72" w:rsidRPr="00023779" w:rsidRDefault="00D823A7" w:rsidP="003C4937">
      <w:pPr>
        <w:ind w:firstLine="709"/>
        <w:jc w:val="right"/>
        <w:rPr>
          <w:noProof/>
        </w:rPr>
      </w:pPr>
      <w:r w:rsidRPr="00D823A7">
        <w:rPr>
          <w:noProof/>
          <w:position w:val="-30"/>
        </w:rPr>
        <w:object w:dxaOrig="1960" w:dyaOrig="720">
          <v:shape id="_x0000_i1081" type="#_x0000_t75" style="width:116.25pt;height:36.75pt" o:ole="">
            <v:imagedata r:id="rId112" o:title=""/>
          </v:shape>
          <o:OLEObject Type="Embed" ProgID="Equation.3" ShapeID="_x0000_i1081" DrawAspect="Content" ObjectID="_1754915212" r:id="rId113"/>
        </w:object>
      </w:r>
      <w:bookmarkEnd w:id="1053"/>
      <w:r w:rsidR="00C65E72" w:rsidRPr="00D823A7">
        <w:t xml:space="preserve"> </w:t>
      </w:r>
      <w:r w:rsidR="00C65E72">
        <w:t xml:space="preserve">                                            </w:t>
      </w:r>
      <w:r w:rsidR="00C65E72" w:rsidRPr="00023779">
        <w:t xml:space="preserve">     </w:t>
      </w:r>
      <w:r w:rsidR="00C65E72" w:rsidRPr="00023779">
        <w:rPr>
          <w:noProof/>
        </w:rPr>
        <w:t>(21</w:t>
      </w:r>
      <w:r w:rsidR="00C65E72" w:rsidRPr="00023779">
        <w:t>)</w:t>
      </w:r>
    </w:p>
    <w:p w:rsidR="00C65E72" w:rsidRPr="00023779" w:rsidRDefault="00C65E72" w:rsidP="00D70AC2">
      <w:pPr>
        <w:ind w:firstLine="567"/>
        <w:jc w:val="both"/>
      </w:pPr>
      <w:r w:rsidRPr="00023779">
        <w:t>При расч</w:t>
      </w:r>
      <w:bookmarkStart w:id="1054" w:name="OCRUncertain2082"/>
      <w:r w:rsidRPr="00023779">
        <w:t>е</w:t>
      </w:r>
      <w:bookmarkEnd w:id="1054"/>
      <w:r w:rsidRPr="00023779">
        <w:t>т</w:t>
      </w:r>
      <w:bookmarkStart w:id="1055" w:name="OCRUncertain2083"/>
      <w:r w:rsidRPr="00023779">
        <w:t>е</w:t>
      </w:r>
      <w:bookmarkEnd w:id="1055"/>
      <w:r w:rsidRPr="00023779">
        <w:t xml:space="preserve"> ст</w:t>
      </w:r>
      <w:bookmarkStart w:id="1056" w:name="OCRUncertain2084"/>
      <w:r w:rsidRPr="00023779">
        <w:t>е</w:t>
      </w:r>
      <w:bookmarkEnd w:id="1056"/>
      <w:r w:rsidRPr="00023779">
        <w:t>н силосов на сжатие сл</w:t>
      </w:r>
      <w:bookmarkStart w:id="1057" w:name="OCRUncertain2085"/>
      <w:r w:rsidRPr="00023779">
        <w:t>е</w:t>
      </w:r>
      <w:bookmarkEnd w:id="1057"/>
      <w:r w:rsidRPr="00023779">
        <w:t>дует учиты</w:t>
      </w:r>
      <w:bookmarkStart w:id="1058" w:name="OCRUncertain2086"/>
      <w:r w:rsidRPr="00023779">
        <w:t>в</w:t>
      </w:r>
      <w:bookmarkEnd w:id="1058"/>
      <w:r w:rsidRPr="00023779">
        <w:t>ат</w:t>
      </w:r>
      <w:bookmarkStart w:id="1059" w:name="OCRUncertain2087"/>
      <w:r w:rsidRPr="00023779">
        <w:t>ь</w:t>
      </w:r>
      <w:bookmarkEnd w:id="1059"/>
      <w:r w:rsidRPr="00023779">
        <w:t xml:space="preserve"> загр</w:t>
      </w:r>
      <w:bookmarkStart w:id="1060" w:name="OCRUncertain2088"/>
      <w:r w:rsidRPr="00023779">
        <w:t>у</w:t>
      </w:r>
      <w:bookmarkEnd w:id="1060"/>
      <w:r w:rsidRPr="00023779">
        <w:t>зк</w:t>
      </w:r>
      <w:bookmarkStart w:id="1061" w:name="OCRUncertain2089"/>
      <w:r w:rsidRPr="00023779">
        <w:t>у</w:t>
      </w:r>
      <w:bookmarkEnd w:id="1061"/>
      <w:r w:rsidRPr="00023779">
        <w:t xml:space="preserve"> см</w:t>
      </w:r>
      <w:bookmarkStart w:id="1062" w:name="OCRUncertain2090"/>
      <w:r w:rsidRPr="00023779">
        <w:t>е</w:t>
      </w:r>
      <w:bookmarkEnd w:id="1062"/>
      <w:r w:rsidRPr="00023779">
        <w:t xml:space="preserve">жных </w:t>
      </w:r>
      <w:bookmarkStart w:id="1063" w:name="OCRUncertain2091"/>
      <w:r w:rsidRPr="00023779">
        <w:t>силосов</w:t>
      </w:r>
      <w:bookmarkEnd w:id="1063"/>
      <w:r w:rsidRPr="00023779">
        <w:t>.</w:t>
      </w:r>
    </w:p>
    <w:p w:rsidR="00C65E72" w:rsidRPr="00023779" w:rsidRDefault="00C65E72" w:rsidP="00D70AC2">
      <w:pPr>
        <w:ind w:firstLine="567"/>
        <w:jc w:val="both"/>
      </w:pPr>
      <w:bookmarkStart w:id="1064" w:name="OCRUncertain2092"/>
      <w:r w:rsidRPr="00023779">
        <w:t>По</w:t>
      </w:r>
      <w:bookmarkEnd w:id="1064"/>
      <w:r w:rsidRPr="00023779">
        <w:t xml:space="preserve"> формуле</w:t>
      </w:r>
      <w:r w:rsidRPr="00023779">
        <w:rPr>
          <w:noProof/>
        </w:rPr>
        <w:t xml:space="preserve"> </w:t>
      </w:r>
      <w:r>
        <w:rPr>
          <w:noProof/>
        </w:rPr>
        <w:t>(</w:t>
      </w:r>
      <w:r w:rsidRPr="00023779">
        <w:rPr>
          <w:noProof/>
        </w:rPr>
        <w:t>21</w:t>
      </w:r>
      <w:r>
        <w:rPr>
          <w:noProof/>
        </w:rPr>
        <w:t>)</w:t>
      </w:r>
      <w:r w:rsidRPr="00023779">
        <w:t xml:space="preserve"> допуск</w:t>
      </w:r>
      <w:bookmarkStart w:id="1065" w:name="OCRUncertain2093"/>
      <w:r w:rsidRPr="00023779">
        <w:t>ае</w:t>
      </w:r>
      <w:bookmarkEnd w:id="1065"/>
      <w:r w:rsidRPr="00023779">
        <w:t>тся определять продольные силы, возникающие в ст</w:t>
      </w:r>
      <w:bookmarkStart w:id="1066" w:name="OCRUncertain2094"/>
      <w:r w:rsidRPr="00023779">
        <w:t>е</w:t>
      </w:r>
      <w:bookmarkEnd w:id="1066"/>
      <w:r w:rsidRPr="00023779">
        <w:t>нах разгр</w:t>
      </w:r>
      <w:bookmarkStart w:id="1067" w:name="OCRUncertain2095"/>
      <w:r w:rsidRPr="00023779">
        <w:t>уз</w:t>
      </w:r>
      <w:bookmarkEnd w:id="1067"/>
      <w:r w:rsidRPr="00023779">
        <w:t xml:space="preserve">очных труб и подвесках для </w:t>
      </w:r>
      <w:bookmarkStart w:id="1068" w:name="OCRUncertain2096"/>
      <w:proofErr w:type="spellStart"/>
      <w:r w:rsidRPr="00023779">
        <w:t>электротермометров</w:t>
      </w:r>
      <w:proofErr w:type="spellEnd"/>
      <w:r w:rsidRPr="00023779">
        <w:t>,</w:t>
      </w:r>
      <w:bookmarkEnd w:id="1068"/>
      <w:r w:rsidRPr="00023779">
        <w:t xml:space="preserve"> с умножением на коэффициент</w:t>
      </w:r>
      <w:r w:rsidRPr="00023779">
        <w:rPr>
          <w:noProof/>
        </w:rPr>
        <w:t xml:space="preserve"> </w:t>
      </w:r>
      <w:r w:rsidRPr="003C4937">
        <w:rPr>
          <w:noProof/>
        </w:rPr>
        <w:sym w:font="Symbol" w:char="F067"/>
      </w:r>
      <w:proofErr w:type="spellStart"/>
      <w:r w:rsidRPr="00023779">
        <w:rPr>
          <w:i/>
          <w:iCs/>
          <w:vertAlign w:val="subscript"/>
          <w:lang w:val="en-US"/>
        </w:rPr>
        <w:t>ext</w:t>
      </w:r>
      <w:proofErr w:type="spellEnd"/>
      <w:r w:rsidRPr="00023779">
        <w:rPr>
          <w:noProof/>
        </w:rPr>
        <w:t xml:space="preserve"> </w:t>
      </w:r>
      <w:bookmarkStart w:id="1069" w:name="OCRUncertain2098"/>
      <w:r w:rsidRPr="00023779">
        <w:rPr>
          <w:noProof/>
        </w:rPr>
        <w:t>=</w:t>
      </w:r>
      <w:bookmarkEnd w:id="1069"/>
      <w:r w:rsidRPr="00023779">
        <w:rPr>
          <w:noProof/>
        </w:rPr>
        <w:t xml:space="preserve"> 1,5</w:t>
      </w:r>
      <w:r w:rsidRPr="00023779">
        <w:t>. Для разгрузочных труб следу</w:t>
      </w:r>
      <w:bookmarkStart w:id="1070" w:name="OCRUncertain2099"/>
      <w:r w:rsidRPr="00023779">
        <w:t>е</w:t>
      </w:r>
      <w:bookmarkEnd w:id="1070"/>
      <w:r w:rsidRPr="00023779">
        <w:t>т такж</w:t>
      </w:r>
      <w:bookmarkStart w:id="1071" w:name="OCRUncertain2100"/>
      <w:r w:rsidRPr="00023779">
        <w:t>е</w:t>
      </w:r>
      <w:bookmarkEnd w:id="1071"/>
      <w:r w:rsidRPr="00023779">
        <w:t xml:space="preserve"> учесть силу трения сыпучего материала внутри трубы.</w:t>
      </w:r>
    </w:p>
    <w:p w:rsidR="00C65E72" w:rsidRPr="00023779" w:rsidRDefault="00C65E72" w:rsidP="00D70AC2">
      <w:pPr>
        <w:ind w:firstLine="567"/>
        <w:jc w:val="both"/>
      </w:pPr>
      <w:r w:rsidRPr="00023779">
        <w:rPr>
          <w:noProof/>
        </w:rPr>
        <w:t>8.</w:t>
      </w:r>
      <w:r>
        <w:rPr>
          <w:noProof/>
        </w:rPr>
        <w:t>3.17</w:t>
      </w:r>
      <w:r w:rsidRPr="00023779">
        <w:t xml:space="preserve"> При расч</w:t>
      </w:r>
      <w:bookmarkStart w:id="1072" w:name="OCRUncertain2101"/>
      <w:r w:rsidRPr="00023779">
        <w:t>е</w:t>
      </w:r>
      <w:bookmarkEnd w:id="1072"/>
      <w:r w:rsidRPr="00023779">
        <w:t>т</w:t>
      </w:r>
      <w:bookmarkStart w:id="1073" w:name="OCRUncertain2102"/>
      <w:r w:rsidRPr="00023779">
        <w:t>е</w:t>
      </w:r>
      <w:bookmarkEnd w:id="1073"/>
      <w:r w:rsidRPr="00023779">
        <w:t xml:space="preserve"> стен </w:t>
      </w:r>
      <w:bookmarkStart w:id="1074" w:name="OCRUncertain2103"/>
      <w:r w:rsidRPr="00023779">
        <w:t>силосов</w:t>
      </w:r>
      <w:bookmarkEnd w:id="1074"/>
      <w:r w:rsidRPr="00023779">
        <w:t xml:space="preserve"> на сжатие максимальны</w:t>
      </w:r>
      <w:bookmarkStart w:id="1075" w:name="OCRUncertain2104"/>
      <w:r w:rsidRPr="00023779">
        <w:t>е</w:t>
      </w:r>
      <w:bookmarkEnd w:id="1075"/>
      <w:r w:rsidRPr="00023779">
        <w:t xml:space="preserve"> напряж</w:t>
      </w:r>
      <w:bookmarkStart w:id="1076" w:name="OCRUncertain2105"/>
      <w:r w:rsidRPr="00023779">
        <w:t>е</w:t>
      </w:r>
      <w:bookmarkEnd w:id="1076"/>
      <w:r w:rsidRPr="00023779">
        <w:t>ния сжатия сл</w:t>
      </w:r>
      <w:bookmarkStart w:id="1077" w:name="OCRUncertain2106"/>
      <w:r w:rsidRPr="00023779">
        <w:t>е</w:t>
      </w:r>
      <w:bookmarkEnd w:id="1077"/>
      <w:r w:rsidRPr="00023779">
        <w:t>дует опред</w:t>
      </w:r>
      <w:bookmarkStart w:id="1078" w:name="OCRUncertain2107"/>
      <w:r w:rsidRPr="00023779">
        <w:t>е</w:t>
      </w:r>
      <w:bookmarkEnd w:id="1078"/>
      <w:r w:rsidRPr="00023779">
        <w:t>лять в м</w:t>
      </w:r>
      <w:bookmarkStart w:id="1079" w:name="OCRUncertain2108"/>
      <w:r w:rsidRPr="00023779">
        <w:t>е</w:t>
      </w:r>
      <w:bookmarkEnd w:id="1079"/>
      <w:r w:rsidRPr="00023779">
        <w:t xml:space="preserve">сте </w:t>
      </w:r>
      <w:bookmarkStart w:id="1080" w:name="OCRUncertain2109"/>
      <w:proofErr w:type="spellStart"/>
      <w:r w:rsidRPr="00023779">
        <w:t>опирания</w:t>
      </w:r>
      <w:bookmarkEnd w:id="1080"/>
      <w:proofErr w:type="spellEnd"/>
      <w:r w:rsidRPr="00023779">
        <w:t xml:space="preserve"> стен на плиту днища, на балки или фундаментную плиту.</w:t>
      </w:r>
    </w:p>
    <w:p w:rsidR="00C65E72" w:rsidRPr="00023779" w:rsidRDefault="00C65E72" w:rsidP="00D70AC2">
      <w:pPr>
        <w:ind w:firstLine="567"/>
        <w:jc w:val="both"/>
        <w:rPr>
          <w:noProof/>
        </w:rPr>
      </w:pPr>
      <w:r w:rsidRPr="00023779">
        <w:t>При расчете на сжати</w:t>
      </w:r>
      <w:bookmarkStart w:id="1081" w:name="OCRUncertain2110"/>
      <w:r w:rsidRPr="00023779">
        <w:t>е</w:t>
      </w:r>
      <w:bookmarkEnd w:id="1081"/>
      <w:r w:rsidRPr="00023779">
        <w:t xml:space="preserve"> нижн</w:t>
      </w:r>
      <w:bookmarkStart w:id="1082" w:name="OCRUncertain2111"/>
      <w:r w:rsidRPr="00023779">
        <w:t>е</w:t>
      </w:r>
      <w:bookmarkEnd w:id="1082"/>
      <w:r w:rsidRPr="00023779">
        <w:t>й зоны стен силосов расч</w:t>
      </w:r>
      <w:bookmarkStart w:id="1083" w:name="OCRUncertain2112"/>
      <w:r w:rsidRPr="00023779">
        <w:t>е</w:t>
      </w:r>
      <w:bookmarkEnd w:id="1083"/>
      <w:r w:rsidRPr="00023779">
        <w:t xml:space="preserve">тная нагрузка от </w:t>
      </w:r>
      <w:bookmarkStart w:id="1084" w:name="OCRUncertain2113"/>
      <w:r w:rsidRPr="00023779">
        <w:t>в</w:t>
      </w:r>
      <w:bookmarkEnd w:id="1084"/>
      <w:r w:rsidRPr="00023779">
        <w:t>еса сыпучих материалов умножается на коэффициент, равный</w:t>
      </w:r>
      <w:r w:rsidRPr="00023779">
        <w:rPr>
          <w:noProof/>
        </w:rPr>
        <w:t xml:space="preserve"> 0,9.</w:t>
      </w:r>
    </w:p>
    <w:p w:rsidR="00C65E72" w:rsidRDefault="00C65E72" w:rsidP="00D70AC2">
      <w:pPr>
        <w:ind w:firstLine="567"/>
        <w:jc w:val="both"/>
      </w:pPr>
      <w:r w:rsidRPr="00023779">
        <w:rPr>
          <w:noProof/>
        </w:rPr>
        <w:t>8.</w:t>
      </w:r>
      <w:r>
        <w:rPr>
          <w:noProof/>
        </w:rPr>
        <w:t>3.18</w:t>
      </w:r>
      <w:r w:rsidRPr="00023779">
        <w:t xml:space="preserve"> При расчете горизонтальной и вертикальной арматуры ст</w:t>
      </w:r>
      <w:bookmarkStart w:id="1085" w:name="OCRUncertain2114"/>
      <w:r w:rsidRPr="00023779">
        <w:t>е</w:t>
      </w:r>
      <w:bookmarkEnd w:id="1085"/>
      <w:r w:rsidRPr="00023779">
        <w:t>н жел</w:t>
      </w:r>
      <w:bookmarkStart w:id="1086" w:name="OCRUncertain2115"/>
      <w:r w:rsidRPr="00023779">
        <w:t>е</w:t>
      </w:r>
      <w:bookmarkEnd w:id="1086"/>
      <w:r w:rsidRPr="00023779">
        <w:t>зобетонных силосов диам</w:t>
      </w:r>
      <w:bookmarkStart w:id="1087" w:name="OCRUncertain2116"/>
      <w:r w:rsidRPr="00023779">
        <w:t>е</w:t>
      </w:r>
      <w:bookmarkEnd w:id="1087"/>
      <w:r w:rsidRPr="00023779">
        <w:t>тром свыш</w:t>
      </w:r>
      <w:bookmarkStart w:id="1088" w:name="OCRUncertain2117"/>
      <w:r w:rsidRPr="00023779">
        <w:t>е</w:t>
      </w:r>
      <w:bookmarkEnd w:id="1088"/>
      <w:r w:rsidRPr="00023779">
        <w:rPr>
          <w:noProof/>
        </w:rPr>
        <w:t xml:space="preserve"> 12</w:t>
      </w:r>
      <w:r w:rsidRPr="00023779">
        <w:t xml:space="preserve"> м следует учитывать также ветров</w:t>
      </w:r>
      <w:bookmarkStart w:id="1089" w:name="OCRUncertain2118"/>
      <w:r w:rsidRPr="00023779">
        <w:t>у</w:t>
      </w:r>
      <w:bookmarkEnd w:id="1089"/>
      <w:r w:rsidRPr="00023779">
        <w:t xml:space="preserve">ю нагрузку, рассчитывая силос как оболочку, при этом радиальные деформации оболочки силоса </w:t>
      </w:r>
      <w:bookmarkStart w:id="1090" w:name="OCRUncertain2119"/>
      <w:r w:rsidRPr="00023779">
        <w:t>п</w:t>
      </w:r>
      <w:bookmarkEnd w:id="1090"/>
      <w:r w:rsidRPr="00023779">
        <w:t>ри заполн</w:t>
      </w:r>
      <w:bookmarkStart w:id="1091" w:name="OCRUncertain2120"/>
      <w:r w:rsidRPr="00023779">
        <w:t>е</w:t>
      </w:r>
      <w:bookmarkEnd w:id="1091"/>
      <w:r w:rsidRPr="00023779">
        <w:t>нном си</w:t>
      </w:r>
      <w:bookmarkStart w:id="1092" w:name="OCRUncertain2121"/>
      <w:r w:rsidRPr="00023779">
        <w:t>л</w:t>
      </w:r>
      <w:bookmarkEnd w:id="1092"/>
      <w:r w:rsidRPr="00023779">
        <w:t>осе следует определять с учетом р</w:t>
      </w:r>
      <w:bookmarkStart w:id="1093" w:name="OCRUncertain2122"/>
      <w:r w:rsidRPr="00023779">
        <w:t>е</w:t>
      </w:r>
      <w:bookmarkEnd w:id="1093"/>
      <w:r w:rsidRPr="00023779">
        <w:t>акции заполнения. До</w:t>
      </w:r>
      <w:bookmarkStart w:id="1094" w:name="OCRUncertain2123"/>
      <w:r w:rsidRPr="00023779">
        <w:t>п</w:t>
      </w:r>
      <w:bookmarkEnd w:id="1094"/>
      <w:r w:rsidRPr="00023779">
        <w:t>уска</w:t>
      </w:r>
      <w:bookmarkStart w:id="1095" w:name="OCRUncertain2124"/>
      <w:r w:rsidRPr="00023779">
        <w:t>е</w:t>
      </w:r>
      <w:bookmarkEnd w:id="1095"/>
      <w:r w:rsidRPr="00023779">
        <w:t>тся при этом рассматривать сыпучий мат</w:t>
      </w:r>
      <w:bookmarkStart w:id="1096" w:name="OCRUncertain2125"/>
      <w:r w:rsidRPr="00023779">
        <w:t>ер</w:t>
      </w:r>
      <w:bookmarkEnd w:id="1096"/>
      <w:r w:rsidRPr="00023779">
        <w:t>иал как линейно-податливое основание с коэффи</w:t>
      </w:r>
      <w:bookmarkStart w:id="1097" w:name="OCRUncertain2126"/>
      <w:r w:rsidRPr="00023779">
        <w:t>ц</w:t>
      </w:r>
      <w:bookmarkEnd w:id="1097"/>
      <w:r w:rsidRPr="00023779">
        <w:t>и</w:t>
      </w:r>
      <w:bookmarkStart w:id="1098" w:name="OCRUncertain2127"/>
      <w:r w:rsidRPr="00023779">
        <w:t>е</w:t>
      </w:r>
      <w:bookmarkEnd w:id="1098"/>
      <w:r w:rsidRPr="00023779">
        <w:t xml:space="preserve">нтом постели </w:t>
      </w:r>
      <w:r w:rsidRPr="00023779">
        <w:rPr>
          <w:i/>
          <w:iCs/>
        </w:rPr>
        <w:t>С,</w:t>
      </w:r>
      <w:r w:rsidRPr="00023779">
        <w:t xml:space="preserve"> который следу</w:t>
      </w:r>
      <w:bookmarkStart w:id="1099" w:name="OCRUncertain2128"/>
      <w:r w:rsidRPr="00023779">
        <w:t>е</w:t>
      </w:r>
      <w:bookmarkEnd w:id="1099"/>
      <w:r w:rsidRPr="00023779">
        <w:t xml:space="preserve">т определять </w:t>
      </w:r>
      <w:bookmarkStart w:id="1100" w:name="OCRUncertain2130"/>
      <w:r w:rsidRPr="00023779">
        <w:t>по формуле</w:t>
      </w:r>
      <w:bookmarkEnd w:id="1100"/>
    </w:p>
    <w:p w:rsidR="00C65E72" w:rsidRDefault="00C65E72" w:rsidP="007537AD">
      <w:pPr>
        <w:spacing w:before="40" w:after="40"/>
        <w:ind w:firstLine="709"/>
        <w:jc w:val="center"/>
      </w:pPr>
      <w:r w:rsidRPr="00023779">
        <w:rPr>
          <w:position w:val="-24"/>
        </w:rPr>
        <w:object w:dxaOrig="1260" w:dyaOrig="639">
          <v:shape id="_x0000_i1082" type="#_x0000_t75" style="width:63pt;height:31.5pt" o:ole="">
            <v:imagedata r:id="rId114" o:title=""/>
          </v:shape>
          <o:OLEObject Type="Embed" ProgID="Equation.3" ShapeID="_x0000_i1082" DrawAspect="Content" ObjectID="_1754915213" r:id="rId115"/>
        </w:object>
      </w:r>
      <w:r w:rsidRPr="00023779">
        <w:t>,</w:t>
      </w:r>
    </w:p>
    <w:p w:rsidR="00C65E72" w:rsidRPr="00023779" w:rsidRDefault="00C65E72" w:rsidP="003C4937">
      <w:pPr>
        <w:jc w:val="both"/>
        <w:rPr>
          <w:noProof/>
        </w:rPr>
      </w:pPr>
      <w:r w:rsidRPr="00023779">
        <w:t xml:space="preserve">где </w:t>
      </w:r>
      <w:proofErr w:type="spellStart"/>
      <w:r w:rsidRPr="00023779">
        <w:rPr>
          <w:i/>
          <w:iCs/>
        </w:rPr>
        <w:t>Е</w:t>
      </w:r>
      <w:r w:rsidRPr="00023779">
        <w:rPr>
          <w:i/>
          <w:iCs/>
          <w:vertAlign w:val="subscript"/>
        </w:rPr>
        <w:t>т</w:t>
      </w:r>
      <w:proofErr w:type="spellEnd"/>
      <w:r w:rsidRPr="00023779">
        <w:t xml:space="preserve"> опреде</w:t>
      </w:r>
      <w:bookmarkStart w:id="1101" w:name="OCRUncertain2133"/>
      <w:r w:rsidRPr="00023779">
        <w:t>ляется</w:t>
      </w:r>
      <w:bookmarkEnd w:id="1101"/>
      <w:r w:rsidRPr="00023779">
        <w:t xml:space="preserve"> по </w:t>
      </w:r>
      <w:r w:rsidRPr="00023779">
        <w:rPr>
          <w:noProof/>
        </w:rPr>
        <w:t>7.18.</w:t>
      </w:r>
    </w:p>
    <w:p w:rsidR="00C65E72" w:rsidRPr="00023779" w:rsidRDefault="00C65E72" w:rsidP="00D70AC2">
      <w:pPr>
        <w:ind w:firstLine="567"/>
        <w:jc w:val="both"/>
      </w:pPr>
      <w:r w:rsidRPr="00023779">
        <w:rPr>
          <w:noProof/>
        </w:rPr>
        <w:t>8.</w:t>
      </w:r>
      <w:r>
        <w:rPr>
          <w:noProof/>
        </w:rPr>
        <w:t>3.19</w:t>
      </w:r>
      <w:r w:rsidRPr="00023779">
        <w:t xml:space="preserve"> Стены силосов при </w:t>
      </w:r>
      <w:r w:rsidRPr="00023779">
        <w:rPr>
          <w:i/>
          <w:iCs/>
          <w:lang w:val="en-US"/>
        </w:rPr>
        <w:t>h</w:t>
      </w:r>
      <w:r w:rsidRPr="00023779">
        <w:rPr>
          <w:noProof/>
        </w:rPr>
        <w:t xml:space="preserve"> </w:t>
      </w:r>
      <w:bookmarkStart w:id="1102" w:name="OCRUncertain2136"/>
      <w:proofErr w:type="gramStart"/>
      <w:r w:rsidRPr="00023779">
        <w:rPr>
          <w:noProof/>
        </w:rPr>
        <w:t>&lt;</w:t>
      </w:r>
      <w:bookmarkEnd w:id="1102"/>
      <w:r w:rsidRPr="00023779">
        <w:t xml:space="preserve"> </w:t>
      </w:r>
      <w:bookmarkStart w:id="1103" w:name="OCRUncertain2137"/>
      <w:r w:rsidRPr="00023779">
        <w:t>1</w:t>
      </w:r>
      <w:proofErr w:type="gramEnd"/>
      <w:r w:rsidRPr="00023779">
        <w:t>,5</w:t>
      </w:r>
      <w:r w:rsidRPr="00023779">
        <w:rPr>
          <w:position w:val="-6"/>
        </w:rPr>
        <w:object w:dxaOrig="420" w:dyaOrig="340">
          <v:shape id="_x0000_i1083" type="#_x0000_t75" style="width:21pt;height:17.25pt" o:ole="">
            <v:imagedata r:id="rId116" o:title=""/>
          </v:shape>
          <o:OLEObject Type="Embed" ProgID="Equation.3" ShapeID="_x0000_i1083" DrawAspect="Content" ObjectID="_1754915214" r:id="rId117"/>
        </w:object>
      </w:r>
      <w:r w:rsidRPr="00023779">
        <w:t>должны</w:t>
      </w:r>
      <w:bookmarkEnd w:id="1103"/>
      <w:r w:rsidRPr="00023779">
        <w:t xml:space="preserve"> быть </w:t>
      </w:r>
      <w:bookmarkStart w:id="1104" w:name="OCRUncertain2138"/>
      <w:r w:rsidRPr="00023779">
        <w:t>п</w:t>
      </w:r>
      <w:bookmarkEnd w:id="1104"/>
      <w:r w:rsidRPr="00023779">
        <w:t>ро</w:t>
      </w:r>
      <w:bookmarkStart w:id="1105" w:name="OCRUncertain2139"/>
      <w:r w:rsidRPr="00023779">
        <w:t>в</w:t>
      </w:r>
      <w:bookmarkEnd w:id="1105"/>
      <w:r w:rsidRPr="00023779">
        <w:t xml:space="preserve">ерены на усилия </w:t>
      </w:r>
      <w:bookmarkStart w:id="1106" w:name="OCRUncertain2140"/>
      <w:r w:rsidRPr="00023779">
        <w:t>от</w:t>
      </w:r>
      <w:bookmarkEnd w:id="1106"/>
      <w:r w:rsidRPr="00023779">
        <w:t xml:space="preserve"> давления как стены </w:t>
      </w:r>
      <w:bookmarkStart w:id="1107" w:name="OCRUncertain2141"/>
      <w:r w:rsidRPr="00023779">
        <w:t>бункера.</w:t>
      </w:r>
      <w:bookmarkEnd w:id="1107"/>
    </w:p>
    <w:p w:rsidR="00C65E72" w:rsidRPr="00023779" w:rsidRDefault="00C65E72" w:rsidP="00A471E2">
      <w:pPr>
        <w:ind w:firstLine="567"/>
        <w:jc w:val="both"/>
      </w:pPr>
      <w:r w:rsidRPr="00023779">
        <w:t>Давление сыпучего мат</w:t>
      </w:r>
      <w:bookmarkStart w:id="1108" w:name="OCRUncertain2142"/>
      <w:r w:rsidRPr="00023779">
        <w:t>е</w:t>
      </w:r>
      <w:bookmarkEnd w:id="1108"/>
      <w:r w:rsidRPr="00023779">
        <w:t xml:space="preserve">риала на стены бункера на глубине </w:t>
      </w:r>
      <w:r w:rsidRPr="00023779">
        <w:rPr>
          <w:i/>
          <w:iCs/>
          <w:lang w:val="en-US"/>
        </w:rPr>
        <w:t>z</w:t>
      </w:r>
      <w:r w:rsidRPr="00023779">
        <w:t xml:space="preserve"> от в</w:t>
      </w:r>
      <w:bookmarkStart w:id="1109" w:name="OCRUncertain2143"/>
      <w:r w:rsidRPr="00023779">
        <w:t>е</w:t>
      </w:r>
      <w:bookmarkEnd w:id="1109"/>
      <w:r w:rsidRPr="00023779">
        <w:t xml:space="preserve">рха </w:t>
      </w:r>
      <w:bookmarkStart w:id="1110" w:name="OCRUncertain2144"/>
      <w:r w:rsidRPr="00023779">
        <w:t>з</w:t>
      </w:r>
      <w:bookmarkEnd w:id="1110"/>
      <w:r w:rsidRPr="00023779">
        <w:t>асыпки определяют по формуле</w:t>
      </w:r>
    </w:p>
    <w:p w:rsidR="00C65E72" w:rsidRPr="00023779" w:rsidRDefault="007537AD" w:rsidP="00A471E2">
      <w:pPr>
        <w:ind w:firstLine="709"/>
        <w:jc w:val="right"/>
      </w:pPr>
      <w:r w:rsidRPr="007537AD">
        <w:rPr>
          <w:position w:val="-12"/>
          <w:lang w:val="en-US"/>
        </w:rPr>
        <w:object w:dxaOrig="960" w:dyaOrig="380">
          <v:shape id="_x0000_i1084" type="#_x0000_t75" style="width:52.5pt;height:20.25pt" o:ole="">
            <v:imagedata r:id="rId118" o:title=""/>
          </v:shape>
          <o:OLEObject Type="Embed" ProgID="Equation.3" ShapeID="_x0000_i1084" DrawAspect="Content" ObjectID="_1754915215" r:id="rId119"/>
        </w:object>
      </w:r>
      <w:bookmarkStart w:id="1111" w:name="OCRUncertain2147"/>
      <w:r w:rsidR="00C65E72" w:rsidRPr="00023779">
        <w:t>.</w:t>
      </w:r>
      <w:bookmarkEnd w:id="1111"/>
      <w:r w:rsidR="00C65E72" w:rsidRPr="00023779">
        <w:rPr>
          <w:noProof/>
        </w:rPr>
        <w:t xml:space="preserve">               </w:t>
      </w:r>
      <w:r w:rsidR="00C65E72">
        <w:rPr>
          <w:noProof/>
        </w:rPr>
        <w:t xml:space="preserve">                                            </w:t>
      </w:r>
      <w:r w:rsidR="00C65E72" w:rsidRPr="00023779">
        <w:rPr>
          <w:noProof/>
        </w:rPr>
        <w:t xml:space="preserve"> (22)</w:t>
      </w:r>
    </w:p>
    <w:p w:rsidR="00C65E72" w:rsidRPr="00023779" w:rsidRDefault="00C65E72" w:rsidP="00A471E2">
      <w:pPr>
        <w:ind w:firstLine="567"/>
        <w:jc w:val="both"/>
        <w:rPr>
          <w:b/>
          <w:bCs/>
        </w:rPr>
      </w:pPr>
      <w:r>
        <w:rPr>
          <w:b/>
          <w:bCs/>
        </w:rPr>
        <w:t xml:space="preserve">8.4 </w:t>
      </w:r>
      <w:r w:rsidRPr="00023779">
        <w:rPr>
          <w:b/>
          <w:bCs/>
        </w:rPr>
        <w:t>Стены стальных силосов</w:t>
      </w:r>
    </w:p>
    <w:p w:rsidR="00C65E72" w:rsidRPr="00023779" w:rsidRDefault="00C65E72" w:rsidP="00A471E2">
      <w:pPr>
        <w:ind w:firstLine="567"/>
        <w:jc w:val="both"/>
        <w:rPr>
          <w:noProof/>
        </w:rPr>
      </w:pPr>
      <w:r w:rsidRPr="00023779">
        <w:rPr>
          <w:noProof/>
        </w:rPr>
        <w:t>8.</w:t>
      </w:r>
      <w:r>
        <w:rPr>
          <w:noProof/>
        </w:rPr>
        <w:t>4.1</w:t>
      </w:r>
      <w:r w:rsidRPr="00023779">
        <w:rPr>
          <w:noProof/>
        </w:rPr>
        <w:t xml:space="preserve"> При проектировании стен силосов из стали следует предусматривать индустриальные методы их изготовления и монтажа с применением: листов и лент больших размеров; способа рулонирования; изготовления заготовок в виде «скорлуп»; автоматической сварки с минимальным количеством сварных швов, выполняемых на монтаже, а также других передовых методов. </w:t>
      </w:r>
    </w:p>
    <w:p w:rsidR="00C65E72" w:rsidRPr="00023779" w:rsidRDefault="00C65E72" w:rsidP="00D70AC2">
      <w:pPr>
        <w:ind w:firstLine="567"/>
        <w:jc w:val="both"/>
        <w:rPr>
          <w:noProof/>
        </w:rPr>
      </w:pPr>
      <w:r w:rsidRPr="00023779">
        <w:rPr>
          <w:noProof/>
        </w:rPr>
        <w:t>8.</w:t>
      </w:r>
      <w:r>
        <w:rPr>
          <w:noProof/>
        </w:rPr>
        <w:t>4.2</w:t>
      </w:r>
      <w:r w:rsidRPr="00023779">
        <w:t xml:space="preserve"> Стены стальных круглых силосов рассчитывают на те же сочетания нагр</w:t>
      </w:r>
      <w:bookmarkStart w:id="1112" w:name="OCRUncertain2148"/>
      <w:r w:rsidRPr="00023779">
        <w:t>у</w:t>
      </w:r>
      <w:bookmarkEnd w:id="1112"/>
      <w:r w:rsidRPr="00023779">
        <w:t xml:space="preserve">зок и воздействий, что и стены железобетонных круглых силосов </w:t>
      </w:r>
      <w:bookmarkStart w:id="1113" w:name="OCRUncertain2149"/>
      <w:r w:rsidRPr="00023779">
        <w:t>(</w:t>
      </w:r>
      <w:bookmarkEnd w:id="1113"/>
      <w:r>
        <w:t>см</w:t>
      </w:r>
      <w:r w:rsidRPr="00023779">
        <w:t>.</w:t>
      </w:r>
      <w:r w:rsidR="00D823A7">
        <w:t xml:space="preserve"> </w:t>
      </w:r>
      <w:r w:rsidRPr="00023779">
        <w:t>7.2</w:t>
      </w:r>
      <w:r>
        <w:t xml:space="preserve"> </w:t>
      </w:r>
      <w:r w:rsidRPr="00023779">
        <w:t>и</w:t>
      </w:r>
      <w:bookmarkStart w:id="1114" w:name="OCRUncertain2150"/>
      <w:r>
        <w:rPr>
          <w:noProof/>
        </w:rPr>
        <w:t xml:space="preserve"> 8.3.1</w:t>
      </w:r>
      <w:r w:rsidRPr="00023779">
        <w:rPr>
          <w:noProof/>
        </w:rPr>
        <w:t>).</w:t>
      </w:r>
      <w:bookmarkEnd w:id="1114"/>
    </w:p>
    <w:p w:rsidR="00C65E72" w:rsidRPr="00023779" w:rsidRDefault="00C65E72" w:rsidP="00D70AC2">
      <w:pPr>
        <w:ind w:firstLine="567"/>
        <w:jc w:val="both"/>
        <w:rPr>
          <w:noProof/>
        </w:rPr>
      </w:pPr>
      <w:r w:rsidRPr="00023779">
        <w:rPr>
          <w:noProof/>
        </w:rPr>
        <w:t>8.</w:t>
      </w:r>
      <w:r>
        <w:rPr>
          <w:noProof/>
        </w:rPr>
        <w:t>4.3</w:t>
      </w:r>
      <w:r w:rsidRPr="00023779">
        <w:t xml:space="preserve"> Стены стальных силосов, воспринимающие </w:t>
      </w:r>
      <w:bookmarkStart w:id="1115" w:name="OCRUncertain2151"/>
      <w:r w:rsidRPr="00023779">
        <w:t>и</w:t>
      </w:r>
      <w:bookmarkEnd w:id="1115"/>
      <w:r w:rsidRPr="00023779">
        <w:t xml:space="preserve">згибающие моменты, рассчитывают на те же усилия, что и стены железобетонных силосов, но с коэффициентом условий работы </w:t>
      </w:r>
      <w:r w:rsidRPr="00D84F0E">
        <w:sym w:font="Symbol" w:char="F067"/>
      </w:r>
      <w:r w:rsidRPr="00023779">
        <w:rPr>
          <w:i/>
          <w:iCs/>
          <w:vertAlign w:val="subscript"/>
        </w:rPr>
        <w:t>с</w:t>
      </w:r>
      <w:r w:rsidRPr="00023779">
        <w:t>, равным</w:t>
      </w:r>
      <w:r w:rsidRPr="00023779">
        <w:rPr>
          <w:noProof/>
        </w:rPr>
        <w:t xml:space="preserve"> 0,8;</w:t>
      </w:r>
      <w:r w:rsidRPr="00023779">
        <w:t xml:space="preserve"> дополнительно стены стальных с</w:t>
      </w:r>
      <w:bookmarkStart w:id="1116" w:name="OCRUncertain2154"/>
      <w:r w:rsidRPr="00023779">
        <w:t>и</w:t>
      </w:r>
      <w:bookmarkEnd w:id="1116"/>
      <w:r w:rsidRPr="00023779">
        <w:t xml:space="preserve">лосов проверяют </w:t>
      </w:r>
      <w:r w:rsidR="00BC6FD8">
        <w:t>на устойчивость с коэффициентом</w:t>
      </w:r>
      <w:r w:rsidRPr="00023779">
        <w:rPr>
          <w:noProof/>
        </w:rPr>
        <w:t xml:space="preserve"> </w:t>
      </w:r>
      <w:bookmarkStart w:id="1117" w:name="OCRUncertain2156"/>
      <w:r w:rsidRPr="00D84F0E">
        <w:sym w:font="Symbol" w:char="F067"/>
      </w:r>
      <w:r w:rsidRPr="00023779">
        <w:rPr>
          <w:i/>
          <w:iCs/>
          <w:vertAlign w:val="subscript"/>
        </w:rPr>
        <w:t>с</w:t>
      </w:r>
      <w:r w:rsidRPr="00023779">
        <w:rPr>
          <w:noProof/>
        </w:rPr>
        <w:t xml:space="preserve"> </w:t>
      </w:r>
      <w:bookmarkEnd w:id="1117"/>
      <w:r w:rsidRPr="00023779">
        <w:t>=</w:t>
      </w:r>
      <w:r w:rsidRPr="00023779">
        <w:rPr>
          <w:noProof/>
        </w:rPr>
        <w:t xml:space="preserve"> 1</w:t>
      </w:r>
      <w:bookmarkStart w:id="1118" w:name="OCRUncertain2157"/>
      <w:r w:rsidRPr="00023779">
        <w:rPr>
          <w:noProof/>
        </w:rPr>
        <w:t>.</w:t>
      </w:r>
      <w:bookmarkEnd w:id="1118"/>
    </w:p>
    <w:p w:rsidR="00C65E72" w:rsidRPr="00023779" w:rsidRDefault="00C65E72" w:rsidP="00D70AC2">
      <w:pPr>
        <w:ind w:firstLine="567"/>
        <w:jc w:val="both"/>
      </w:pPr>
      <w:r w:rsidRPr="00023779">
        <w:rPr>
          <w:noProof/>
        </w:rPr>
        <w:t>8.</w:t>
      </w:r>
      <w:r>
        <w:rPr>
          <w:noProof/>
        </w:rPr>
        <w:t>4.4</w:t>
      </w:r>
      <w:r w:rsidRPr="00023779">
        <w:t xml:space="preserve"> Расчетную растягивающую кольц</w:t>
      </w:r>
      <w:bookmarkStart w:id="1119" w:name="OCRUncertain2158"/>
      <w:r w:rsidRPr="00023779">
        <w:t>е</w:t>
      </w:r>
      <w:bookmarkEnd w:id="1119"/>
      <w:r w:rsidRPr="00023779">
        <w:t>в</w:t>
      </w:r>
      <w:bookmarkStart w:id="1120" w:name="OCRUncertain2159"/>
      <w:r w:rsidRPr="00023779">
        <w:t>у</w:t>
      </w:r>
      <w:bookmarkEnd w:id="1120"/>
      <w:r w:rsidRPr="00023779">
        <w:t>ю продольную силу от горизонтальных давлений сып</w:t>
      </w:r>
      <w:bookmarkStart w:id="1121" w:name="OCRUncertain2160"/>
      <w:r w:rsidRPr="00023779">
        <w:t>у</w:t>
      </w:r>
      <w:bookmarkEnd w:id="1121"/>
      <w:r w:rsidRPr="00023779">
        <w:t>чих материалов в стенах круглых стальных силосов, не воспринимающих кольцевые изгибающи</w:t>
      </w:r>
      <w:bookmarkStart w:id="1122" w:name="OCRUncertain2161"/>
      <w:r w:rsidRPr="00023779">
        <w:t>е</w:t>
      </w:r>
      <w:bookmarkEnd w:id="1122"/>
      <w:r w:rsidRPr="00023779">
        <w:t xml:space="preserve"> моме</w:t>
      </w:r>
      <w:bookmarkStart w:id="1123" w:name="OCRUncertain2162"/>
      <w:r w:rsidRPr="00023779">
        <w:t>н</w:t>
      </w:r>
      <w:bookmarkEnd w:id="1123"/>
      <w:r w:rsidRPr="00023779">
        <w:t>ты, допускается определять по формуле</w:t>
      </w:r>
    </w:p>
    <w:bookmarkStart w:id="1124" w:name="OCRUncertain2163"/>
    <w:p w:rsidR="00C65E72" w:rsidRPr="00023779" w:rsidRDefault="007537AD" w:rsidP="007537AD">
      <w:pPr>
        <w:spacing w:after="60"/>
        <w:ind w:firstLine="709"/>
        <w:jc w:val="right"/>
      </w:pPr>
      <w:r w:rsidRPr="007537AD">
        <w:rPr>
          <w:position w:val="-30"/>
        </w:rPr>
        <w:object w:dxaOrig="1960" w:dyaOrig="720">
          <v:shape id="_x0000_i1085" type="#_x0000_t75" style="width:99pt;height:36pt" o:ole="">
            <v:imagedata r:id="rId120" o:title=""/>
          </v:shape>
          <o:OLEObject Type="Embed" ProgID="Equation.3" ShapeID="_x0000_i1085" DrawAspect="Content" ObjectID="_1754915216" r:id="rId121"/>
        </w:object>
      </w:r>
      <w:bookmarkEnd w:id="1124"/>
      <w:r w:rsidR="00C65E72" w:rsidRPr="00023779">
        <w:t xml:space="preserve">.       </w:t>
      </w:r>
      <w:r w:rsidR="00C65E72">
        <w:t xml:space="preserve">                                             </w:t>
      </w:r>
      <w:r w:rsidR="00C65E72" w:rsidRPr="00023779">
        <w:t>(23)</w:t>
      </w:r>
    </w:p>
    <w:p w:rsidR="00C65E72" w:rsidRPr="00023779" w:rsidRDefault="00C65E72" w:rsidP="00D70AC2">
      <w:pPr>
        <w:ind w:firstLine="567"/>
        <w:jc w:val="both"/>
        <w:rPr>
          <w:noProof/>
        </w:rPr>
      </w:pPr>
      <w:r w:rsidRPr="00023779">
        <w:t>Проверка на прочность и устойчивость от усилий сжатия в горизонтальных сечени</w:t>
      </w:r>
      <w:bookmarkStart w:id="1125" w:name="OCRUncertain2165"/>
      <w:r w:rsidRPr="00023779">
        <w:t>я</w:t>
      </w:r>
      <w:bookmarkEnd w:id="1125"/>
      <w:r w:rsidRPr="00023779">
        <w:t xml:space="preserve">х </w:t>
      </w:r>
      <w:bookmarkStart w:id="1126" w:name="OCRUncertain2166"/>
      <w:r w:rsidRPr="00023779">
        <w:t>п</w:t>
      </w:r>
      <w:bookmarkEnd w:id="1126"/>
      <w:r w:rsidRPr="00023779">
        <w:t>роизводится в соответствии с указаниями СП 16.13330 и с учетом поддерживающего влияни</w:t>
      </w:r>
      <w:bookmarkStart w:id="1127" w:name="OCRUncertain2167"/>
      <w:r w:rsidRPr="00023779">
        <w:t>я</w:t>
      </w:r>
      <w:bookmarkEnd w:id="1127"/>
      <w:r w:rsidRPr="00023779">
        <w:t xml:space="preserve"> вн</w:t>
      </w:r>
      <w:bookmarkStart w:id="1128" w:name="OCRUncertain2168"/>
      <w:r w:rsidRPr="00023779">
        <w:t>у</w:t>
      </w:r>
      <w:bookmarkEnd w:id="1128"/>
      <w:r w:rsidRPr="00023779">
        <w:t xml:space="preserve">треннего давления зерна при коэффициенте </w:t>
      </w:r>
      <w:r w:rsidRPr="00D84F0E">
        <w:sym w:font="Symbol" w:char="F067"/>
      </w:r>
      <w:r w:rsidRPr="00023779">
        <w:rPr>
          <w:i/>
          <w:iCs/>
          <w:vertAlign w:val="subscript"/>
          <w:lang w:val="en-US"/>
        </w:rPr>
        <w:t>c</w:t>
      </w:r>
      <w:r w:rsidRPr="00023779">
        <w:rPr>
          <w:noProof/>
        </w:rPr>
        <w:t xml:space="preserve"> </w:t>
      </w:r>
      <w:bookmarkStart w:id="1129" w:name="OCRUncertain2170"/>
      <w:r w:rsidRPr="00023779">
        <w:rPr>
          <w:noProof/>
        </w:rPr>
        <w:t>=</w:t>
      </w:r>
      <w:bookmarkEnd w:id="1129"/>
      <w:r w:rsidRPr="00023779">
        <w:rPr>
          <w:noProof/>
        </w:rPr>
        <w:t xml:space="preserve"> 1</w:t>
      </w:r>
      <w:bookmarkStart w:id="1130" w:name="OCRUncertain2171"/>
      <w:r w:rsidRPr="00023779">
        <w:rPr>
          <w:noProof/>
        </w:rPr>
        <w:t>.</w:t>
      </w:r>
      <w:bookmarkEnd w:id="1130"/>
    </w:p>
    <w:p w:rsidR="00C65E72" w:rsidRPr="00023779" w:rsidRDefault="00C65E72" w:rsidP="00D70AC2">
      <w:pPr>
        <w:ind w:firstLine="567"/>
        <w:jc w:val="both"/>
        <w:rPr>
          <w:noProof/>
        </w:rPr>
      </w:pPr>
      <w:r w:rsidRPr="00023779">
        <w:rPr>
          <w:noProof/>
        </w:rPr>
        <w:lastRenderedPageBreak/>
        <w:t>8.</w:t>
      </w:r>
      <w:r>
        <w:rPr>
          <w:noProof/>
        </w:rPr>
        <w:t>4.5</w:t>
      </w:r>
      <w:r w:rsidRPr="00023779">
        <w:t xml:space="preserve"> При высоте стен силоса </w:t>
      </w:r>
      <w:r w:rsidRPr="00023779">
        <w:rPr>
          <w:i/>
          <w:iCs/>
          <w:lang w:val="en-US"/>
        </w:rPr>
        <w:t>h</w:t>
      </w:r>
      <w:r w:rsidRPr="00023779">
        <w:rPr>
          <w:i/>
          <w:iCs/>
          <w:noProof/>
        </w:rPr>
        <w:t xml:space="preserve"> </w:t>
      </w:r>
      <w:bookmarkStart w:id="1131" w:name="OCRUncertain2173"/>
      <w:r w:rsidRPr="00023779">
        <w:rPr>
          <w:i/>
          <w:iCs/>
          <w:noProof/>
        </w:rPr>
        <w:t>&lt;</w:t>
      </w:r>
      <w:bookmarkEnd w:id="1131"/>
      <w:r w:rsidRPr="00023779">
        <w:rPr>
          <w:noProof/>
        </w:rPr>
        <w:t xml:space="preserve"> 1,5</w:t>
      </w:r>
      <w:bookmarkStart w:id="1132" w:name="OCRUncertain2174"/>
      <w:r w:rsidRPr="00023779">
        <w:rPr>
          <w:noProof/>
          <w:position w:val="-6"/>
        </w:rPr>
        <w:object w:dxaOrig="420" w:dyaOrig="340">
          <v:shape id="_x0000_i1086" type="#_x0000_t75" style="width:21pt;height:17.25pt" o:ole="">
            <v:imagedata r:id="rId116" o:title=""/>
          </v:shape>
          <o:OLEObject Type="Embed" ProgID="Equation.3" ShapeID="_x0000_i1086" DrawAspect="Content" ObjectID="_1754915217" r:id="rId122"/>
        </w:object>
      </w:r>
      <w:r w:rsidRPr="00023779">
        <w:rPr>
          <w:noProof/>
        </w:rPr>
        <w:t xml:space="preserve"> </w:t>
      </w:r>
      <w:r w:rsidRPr="00023779">
        <w:t xml:space="preserve">следует </w:t>
      </w:r>
      <w:bookmarkEnd w:id="1132"/>
      <w:r w:rsidRPr="00023779">
        <w:t xml:space="preserve">руководствоваться указаниями </w:t>
      </w:r>
      <w:r w:rsidRPr="00023779">
        <w:rPr>
          <w:noProof/>
        </w:rPr>
        <w:t>8.</w:t>
      </w:r>
      <w:r>
        <w:rPr>
          <w:noProof/>
        </w:rPr>
        <w:t>3.19</w:t>
      </w:r>
      <w:r w:rsidRPr="00023779">
        <w:rPr>
          <w:noProof/>
        </w:rPr>
        <w:t>,</w:t>
      </w:r>
      <w:r w:rsidRPr="00023779">
        <w:t xml:space="preserve"> при этом дополнительно стены силоса проверяют на устойчивость с учетом вертикальных сил трени</w:t>
      </w:r>
      <w:bookmarkStart w:id="1133" w:name="OCRUncertain2176"/>
      <w:r w:rsidRPr="00023779">
        <w:t>я</w:t>
      </w:r>
      <w:bookmarkEnd w:id="1133"/>
      <w:r w:rsidRPr="00023779">
        <w:t xml:space="preserve"> сып</w:t>
      </w:r>
      <w:bookmarkStart w:id="1134" w:name="OCRUncertain2177"/>
      <w:r w:rsidRPr="00023779">
        <w:t>у</w:t>
      </w:r>
      <w:bookmarkEnd w:id="1134"/>
      <w:r w:rsidRPr="00023779">
        <w:t>чего материала о стены силоса по формуле</w:t>
      </w:r>
      <w:r w:rsidRPr="00023779">
        <w:rPr>
          <w:noProof/>
        </w:rPr>
        <w:t xml:space="preserve"> </w:t>
      </w:r>
      <w:bookmarkStart w:id="1135" w:name="OCRUncertain2178"/>
      <w:r>
        <w:rPr>
          <w:noProof/>
        </w:rPr>
        <w:t>(</w:t>
      </w:r>
      <w:r w:rsidRPr="00023779">
        <w:rPr>
          <w:noProof/>
        </w:rPr>
        <w:t>5</w:t>
      </w:r>
      <w:r>
        <w:rPr>
          <w:noProof/>
        </w:rPr>
        <w:t>)</w:t>
      </w:r>
      <w:r w:rsidRPr="00023779">
        <w:rPr>
          <w:noProof/>
        </w:rPr>
        <w:t>,</w:t>
      </w:r>
      <w:bookmarkEnd w:id="1135"/>
      <w:r w:rsidRPr="00023779">
        <w:t xml:space="preserve"> в которой </w:t>
      </w:r>
      <w:proofErr w:type="gramStart"/>
      <w:r w:rsidRPr="00023779">
        <w:t xml:space="preserve">вместо </w:t>
      </w:r>
      <w:r w:rsidRPr="00023779">
        <w:rPr>
          <w:position w:val="-10"/>
        </w:rPr>
        <w:object w:dxaOrig="300" w:dyaOrig="360">
          <v:shape id="_x0000_i1087" type="#_x0000_t75" style="width:15pt;height:18pt" o:ole="">
            <v:imagedata r:id="rId60" o:title=""/>
          </v:shape>
          <o:OLEObject Type="Embed" ProgID="Equation.3" ShapeID="_x0000_i1087" DrawAspect="Content" ObjectID="_1754915218" r:id="rId123"/>
        </w:object>
      </w:r>
      <w:r w:rsidRPr="00023779">
        <w:t xml:space="preserve"> принимается</w:t>
      </w:r>
      <w:proofErr w:type="gramEnd"/>
      <w:r w:rsidRPr="00023779">
        <w:t xml:space="preserve"> </w:t>
      </w:r>
      <w:bookmarkStart w:id="1136" w:name="OCRUncertain2181"/>
      <w:r w:rsidRPr="00023779">
        <w:rPr>
          <w:position w:val="-10"/>
        </w:rPr>
        <w:object w:dxaOrig="360" w:dyaOrig="360">
          <v:shape id="_x0000_i1088" type="#_x0000_t75" style="width:18pt;height:18pt" o:ole="">
            <v:imagedata r:id="rId124" o:title=""/>
          </v:shape>
          <o:OLEObject Type="Embed" ProgID="Equation.3" ShapeID="_x0000_i1088" DrawAspect="Content" ObjectID="_1754915219" r:id="rId125"/>
        </w:object>
      </w:r>
      <w:bookmarkStart w:id="1137" w:name="OCRUncertain2182"/>
      <w:bookmarkEnd w:id="1136"/>
      <w:r w:rsidRPr="00F65B1B">
        <w:rPr>
          <w:iCs/>
          <w:noProof/>
        </w:rPr>
        <w:t>,</w:t>
      </w:r>
      <w:bookmarkEnd w:id="1137"/>
      <w:r w:rsidRPr="00023779">
        <w:t xml:space="preserve"> определ</w:t>
      </w:r>
      <w:bookmarkStart w:id="1138" w:name="OCRUncertain2183"/>
      <w:r w:rsidRPr="00023779">
        <w:t>я</w:t>
      </w:r>
      <w:bookmarkEnd w:id="1138"/>
      <w:r w:rsidRPr="00023779">
        <w:t>емое по формуле</w:t>
      </w:r>
      <w:r w:rsidRPr="00023779">
        <w:rPr>
          <w:noProof/>
        </w:rPr>
        <w:t xml:space="preserve"> </w:t>
      </w:r>
      <w:bookmarkStart w:id="1139" w:name="OCRUncertain2184"/>
      <w:r>
        <w:rPr>
          <w:noProof/>
        </w:rPr>
        <w:t>(</w:t>
      </w:r>
      <w:r w:rsidRPr="00023779">
        <w:rPr>
          <w:noProof/>
        </w:rPr>
        <w:t>22</w:t>
      </w:r>
      <w:r>
        <w:rPr>
          <w:noProof/>
        </w:rPr>
        <w:t>)</w:t>
      </w:r>
      <w:r w:rsidRPr="00023779">
        <w:rPr>
          <w:noProof/>
        </w:rPr>
        <w:t>.</w:t>
      </w:r>
      <w:bookmarkEnd w:id="1139"/>
    </w:p>
    <w:p w:rsidR="00C65E72" w:rsidRPr="007537AD" w:rsidRDefault="00C65E72" w:rsidP="00A471E2">
      <w:pPr>
        <w:ind w:firstLine="567"/>
        <w:jc w:val="both"/>
        <w:rPr>
          <w:noProof/>
        </w:rPr>
      </w:pPr>
      <w:r w:rsidRPr="00023779">
        <w:rPr>
          <w:noProof/>
        </w:rPr>
        <w:t>8.</w:t>
      </w:r>
      <w:r>
        <w:rPr>
          <w:noProof/>
        </w:rPr>
        <w:t>4.6</w:t>
      </w:r>
      <w:r w:rsidRPr="00023779">
        <w:t xml:space="preserve"> Места и</w:t>
      </w:r>
      <w:bookmarkStart w:id="1140" w:name="OCRUncertain2185"/>
      <w:r w:rsidRPr="00023779">
        <w:t>з</w:t>
      </w:r>
      <w:bookmarkEnd w:id="1140"/>
      <w:r w:rsidRPr="00023779">
        <w:t>менени</w:t>
      </w:r>
      <w:bookmarkStart w:id="1141" w:name="OCRUncertain2186"/>
      <w:r w:rsidRPr="00023779">
        <w:t>я</w:t>
      </w:r>
      <w:bookmarkEnd w:id="1141"/>
      <w:r w:rsidRPr="00023779">
        <w:t xml:space="preserve"> формы силоса, в частности зона сопряж</w:t>
      </w:r>
      <w:bookmarkStart w:id="1142" w:name="OCRUncertain2187"/>
      <w:r w:rsidRPr="00023779">
        <w:t>е</w:t>
      </w:r>
      <w:bookmarkEnd w:id="1142"/>
      <w:r w:rsidRPr="00023779">
        <w:t>ния цилиндрической части с конусной или с плоским днищем, а также места р</w:t>
      </w:r>
      <w:bookmarkStart w:id="1143" w:name="OCRUncertain2188"/>
      <w:r w:rsidRPr="00023779">
        <w:t>е</w:t>
      </w:r>
      <w:bookmarkEnd w:id="1143"/>
      <w:r w:rsidRPr="00023779">
        <w:t>зкого изменения нагрузок должны быть проверены на дополнительные м</w:t>
      </w:r>
      <w:bookmarkStart w:id="1144" w:name="OCRUncertain2189"/>
      <w:r w:rsidRPr="00023779">
        <w:t>е</w:t>
      </w:r>
      <w:bookmarkEnd w:id="1144"/>
      <w:r w:rsidRPr="00023779">
        <w:t>стные напряжени</w:t>
      </w:r>
      <w:bookmarkStart w:id="1145" w:name="OCRUncertain2190"/>
      <w:r w:rsidRPr="00023779">
        <w:t>я</w:t>
      </w:r>
      <w:bookmarkEnd w:id="1145"/>
      <w:r w:rsidRPr="00023779">
        <w:t xml:space="preserve"> (краевой эффект) по СП 16.13330</w:t>
      </w:r>
      <w:r w:rsidR="00BC6FD8">
        <w:t xml:space="preserve"> с коэффициентом условий работы</w:t>
      </w:r>
      <w:r w:rsidRPr="00023779">
        <w:t xml:space="preserve"> </w:t>
      </w:r>
      <w:r w:rsidRPr="00D84F0E">
        <w:sym w:font="Symbol" w:char="F067"/>
      </w:r>
      <w:r w:rsidRPr="00023779">
        <w:rPr>
          <w:i/>
          <w:iCs/>
          <w:vertAlign w:val="subscript"/>
        </w:rPr>
        <w:t xml:space="preserve">с </w:t>
      </w:r>
      <w:r>
        <w:rPr>
          <w:i/>
          <w:iCs/>
        </w:rPr>
        <w:t xml:space="preserve"> – </w:t>
      </w:r>
      <w:r w:rsidRPr="00023779">
        <w:t>0,8</w:t>
      </w:r>
      <w:r w:rsidR="007537AD">
        <w:t>.</w:t>
      </w:r>
    </w:p>
    <w:p w:rsidR="00C65E72" w:rsidRPr="003C4937" w:rsidRDefault="00C65E72" w:rsidP="00A471E2">
      <w:pPr>
        <w:ind w:firstLine="567"/>
        <w:jc w:val="both"/>
        <w:rPr>
          <w:b/>
          <w:bCs/>
        </w:rPr>
      </w:pPr>
      <w:bookmarkStart w:id="1146" w:name="OCRUncertain2191"/>
      <w:r>
        <w:rPr>
          <w:b/>
          <w:bCs/>
        </w:rPr>
        <w:t xml:space="preserve">8.5 </w:t>
      </w:r>
      <w:r w:rsidRPr="003C4937">
        <w:rPr>
          <w:b/>
          <w:bCs/>
        </w:rPr>
        <w:t>В</w:t>
      </w:r>
      <w:bookmarkEnd w:id="1146"/>
      <w:r w:rsidRPr="003C4937">
        <w:rPr>
          <w:b/>
          <w:bCs/>
        </w:rPr>
        <w:t>оронки и днища силосов</w:t>
      </w:r>
    </w:p>
    <w:p w:rsidR="00C65E72" w:rsidRPr="00023779" w:rsidRDefault="00C65E72" w:rsidP="00A471E2">
      <w:pPr>
        <w:ind w:left="57" w:firstLine="513"/>
        <w:jc w:val="both"/>
      </w:pPr>
      <w:r w:rsidRPr="00023779">
        <w:rPr>
          <w:noProof/>
        </w:rPr>
        <w:t>8.</w:t>
      </w:r>
      <w:r>
        <w:rPr>
          <w:noProof/>
        </w:rPr>
        <w:t>5.1</w:t>
      </w:r>
      <w:r w:rsidRPr="00023779">
        <w:t xml:space="preserve"> Расчет конических воронок силосов следует производить на гори</w:t>
      </w:r>
      <w:bookmarkStart w:id="1147" w:name="OCRUncertain2192"/>
      <w:r w:rsidRPr="00023779">
        <w:t>з</w:t>
      </w:r>
      <w:bookmarkEnd w:id="1147"/>
      <w:r w:rsidRPr="00023779">
        <w:t>онтальное</w:t>
      </w:r>
      <w:r w:rsidR="007537AD">
        <w:t xml:space="preserve"> </w:t>
      </w:r>
      <w:r w:rsidRPr="00023779">
        <w:t>кольцевое растяжение и осевое растяжени</w:t>
      </w:r>
      <w:bookmarkStart w:id="1148" w:name="OCRUncertain2193"/>
      <w:r w:rsidRPr="00023779">
        <w:t>е</w:t>
      </w:r>
      <w:bookmarkEnd w:id="1148"/>
      <w:r>
        <w:t>, действующее вдоль образующей.</w:t>
      </w:r>
    </w:p>
    <w:p w:rsidR="00C65E72" w:rsidRPr="00023779" w:rsidRDefault="00C65E72" w:rsidP="00D70AC2">
      <w:pPr>
        <w:ind w:firstLine="567"/>
        <w:jc w:val="both"/>
      </w:pPr>
      <w:r w:rsidRPr="00023779">
        <w:t>Расчетные растягивающие продольны</w:t>
      </w:r>
      <w:bookmarkStart w:id="1149" w:name="OCRUncertain2195"/>
      <w:r w:rsidRPr="00023779">
        <w:t>е</w:t>
      </w:r>
      <w:bookmarkEnd w:id="1149"/>
      <w:r w:rsidRPr="00023779">
        <w:t xml:space="preserve"> силы в конической воронке </w:t>
      </w:r>
      <w:r w:rsidRPr="00CA4962">
        <w:t>–</w:t>
      </w:r>
      <w:r w:rsidRPr="00023779">
        <w:t>гори</w:t>
      </w:r>
      <w:bookmarkStart w:id="1150" w:name="OCRUncertain2197"/>
      <w:r w:rsidRPr="00023779">
        <w:t>з</w:t>
      </w:r>
      <w:bookmarkEnd w:id="1150"/>
      <w:r w:rsidRPr="00023779">
        <w:t>онтальн</w:t>
      </w:r>
      <w:bookmarkStart w:id="1151" w:name="OCRUncertain2198"/>
      <w:r w:rsidRPr="00023779">
        <w:t>у</w:t>
      </w:r>
      <w:bookmarkEnd w:id="1151"/>
      <w:r w:rsidRPr="00023779">
        <w:t>ю</w:t>
      </w:r>
      <w:r w:rsidRPr="00023779">
        <w:rPr>
          <w:noProof/>
        </w:rPr>
        <w:t xml:space="preserve"> </w:t>
      </w:r>
      <w:proofErr w:type="spellStart"/>
      <w:r w:rsidRPr="00023779">
        <w:rPr>
          <w:i/>
          <w:iCs/>
          <w:lang w:val="en-US"/>
        </w:rPr>
        <w:t>N</w:t>
      </w:r>
      <w:r w:rsidRPr="00023779">
        <w:rPr>
          <w:i/>
          <w:iCs/>
          <w:vertAlign w:val="subscript"/>
          <w:lang w:val="en-US"/>
        </w:rPr>
        <w:t>h</w:t>
      </w:r>
      <w:proofErr w:type="spellEnd"/>
      <w:r w:rsidRPr="00023779">
        <w:rPr>
          <w:i/>
          <w:iCs/>
          <w:vertAlign w:val="subscript"/>
        </w:rPr>
        <w:t xml:space="preserve"> </w:t>
      </w:r>
      <w:r w:rsidRPr="00023779">
        <w:t>в м</w:t>
      </w:r>
      <w:bookmarkStart w:id="1152" w:name="OCRUncertain2200"/>
      <w:r w:rsidRPr="00023779">
        <w:t>е</w:t>
      </w:r>
      <w:bookmarkEnd w:id="1152"/>
      <w:r w:rsidRPr="00023779">
        <w:t>ридиональном сеч</w:t>
      </w:r>
      <w:bookmarkStart w:id="1153" w:name="OCRUncertain2201"/>
      <w:r w:rsidRPr="00023779">
        <w:t>е</w:t>
      </w:r>
      <w:bookmarkEnd w:id="1153"/>
      <w:r w:rsidRPr="00023779">
        <w:t>нии и</w:t>
      </w:r>
      <w:r w:rsidRPr="00023779">
        <w:rPr>
          <w:noProof/>
        </w:rPr>
        <w:t xml:space="preserve"> </w:t>
      </w:r>
      <w:bookmarkStart w:id="1154" w:name="OCRUncertain2202"/>
      <w:r w:rsidRPr="00023779">
        <w:rPr>
          <w:i/>
          <w:iCs/>
          <w:noProof/>
        </w:rPr>
        <w:t>N</w:t>
      </w:r>
      <w:r w:rsidRPr="00D84F0E">
        <w:rPr>
          <w:noProof/>
          <w:vertAlign w:val="subscript"/>
        </w:rPr>
        <w:sym w:font="Symbol" w:char="F074"/>
      </w:r>
      <w:r w:rsidR="00F65B1B">
        <w:rPr>
          <w:noProof/>
          <w:vertAlign w:val="subscript"/>
        </w:rPr>
        <w:t xml:space="preserve"> </w:t>
      </w:r>
      <w:r w:rsidRPr="00F65B1B">
        <w:rPr>
          <w:iCs/>
          <w:noProof/>
        </w:rPr>
        <w:t>,</w:t>
      </w:r>
      <w:bookmarkEnd w:id="1154"/>
      <w:r w:rsidRPr="00023779">
        <w:t xml:space="preserve"> действ</w:t>
      </w:r>
      <w:bookmarkStart w:id="1155" w:name="OCRUncertain2203"/>
      <w:r w:rsidRPr="00023779">
        <w:t>у</w:t>
      </w:r>
      <w:bookmarkEnd w:id="1155"/>
      <w:r w:rsidRPr="00023779">
        <w:t xml:space="preserve">ющую вдоль образующей воронки под углом </w:t>
      </w:r>
      <w:r w:rsidRPr="00023779">
        <w:sym w:font="Symbol" w:char="F061"/>
      </w:r>
      <w:r w:rsidRPr="00023779">
        <w:t xml:space="preserve"> к горизонт</w:t>
      </w:r>
      <w:bookmarkStart w:id="1156" w:name="OCRUncertain2204"/>
      <w:r w:rsidRPr="00023779">
        <w:t>у</w:t>
      </w:r>
      <w:bookmarkEnd w:id="1156"/>
      <w:r w:rsidRPr="00023779">
        <w:t xml:space="preserve"> в кольцевом сечении (рисунок</w:t>
      </w:r>
      <w:r w:rsidR="003F12AB">
        <w:t xml:space="preserve"> 9</w:t>
      </w:r>
      <w:r w:rsidRPr="00023779">
        <w:t xml:space="preserve"> </w:t>
      </w:r>
      <w:r w:rsidRPr="00023779">
        <w:rPr>
          <w:noProof/>
        </w:rPr>
        <w:t>)</w:t>
      </w:r>
      <w:bookmarkStart w:id="1157" w:name="OCRUncertain2205"/>
      <w:r w:rsidRPr="00023779">
        <w:rPr>
          <w:noProof/>
        </w:rPr>
        <w:t>,</w:t>
      </w:r>
      <w:bookmarkEnd w:id="1157"/>
      <w:r w:rsidRPr="00023779">
        <w:t xml:space="preserve"> сл</w:t>
      </w:r>
      <w:bookmarkStart w:id="1158" w:name="OCRUncertain2206"/>
      <w:r w:rsidRPr="00023779">
        <w:t>е</w:t>
      </w:r>
      <w:bookmarkEnd w:id="1158"/>
      <w:r w:rsidRPr="00023779">
        <w:t>дует опр</w:t>
      </w:r>
      <w:bookmarkStart w:id="1159" w:name="OCRUncertain2207"/>
      <w:r w:rsidRPr="00023779">
        <w:t>е</w:t>
      </w:r>
      <w:bookmarkEnd w:id="1159"/>
      <w:r w:rsidRPr="00023779">
        <w:t>д</w:t>
      </w:r>
      <w:bookmarkStart w:id="1160" w:name="OCRUncertain2208"/>
      <w:r w:rsidRPr="00023779">
        <w:t>е</w:t>
      </w:r>
      <w:bookmarkEnd w:id="1160"/>
      <w:r w:rsidRPr="00023779">
        <w:t>лять по формулам:</w:t>
      </w:r>
    </w:p>
    <w:bookmarkStart w:id="1161" w:name="OCRUncertain2209"/>
    <w:p w:rsidR="00C65E72" w:rsidRPr="00023779" w:rsidRDefault="00F65B1B" w:rsidP="008C21E7">
      <w:pPr>
        <w:spacing w:before="40" w:after="40"/>
        <w:ind w:firstLine="709"/>
        <w:jc w:val="right"/>
        <w:rPr>
          <w:i/>
          <w:iCs/>
        </w:rPr>
      </w:pPr>
      <w:r w:rsidRPr="007537AD">
        <w:rPr>
          <w:i/>
          <w:iCs/>
          <w:position w:val="-30"/>
        </w:rPr>
        <w:object w:dxaOrig="3480" w:dyaOrig="680">
          <v:shape id="_x0000_i1089" type="#_x0000_t75" style="width:175.5pt;height:34.5pt" o:ole="">
            <v:imagedata r:id="rId126" o:title=""/>
          </v:shape>
          <o:OLEObject Type="Embed" ProgID="Equation.3" ShapeID="_x0000_i1089" DrawAspect="Content" ObjectID="_1754915220" r:id="rId127"/>
        </w:object>
      </w:r>
      <w:bookmarkEnd w:id="1161"/>
      <w:r w:rsidR="00C65E72" w:rsidRPr="00023779">
        <w:t xml:space="preserve">;   </w:t>
      </w:r>
      <w:r w:rsidR="00C65E72">
        <w:t xml:space="preserve">                              </w:t>
      </w:r>
      <w:r w:rsidR="00C65E72" w:rsidRPr="00023779">
        <w:t xml:space="preserve"> (24)</w:t>
      </w:r>
    </w:p>
    <w:bookmarkStart w:id="1162" w:name="OCRUncertain2211"/>
    <w:p w:rsidR="00C65E72" w:rsidRPr="00023779" w:rsidRDefault="00F65B1B" w:rsidP="008C21E7">
      <w:pPr>
        <w:spacing w:before="40" w:after="40"/>
        <w:ind w:firstLine="709"/>
        <w:jc w:val="right"/>
      </w:pPr>
      <w:r w:rsidRPr="00F65B1B">
        <w:rPr>
          <w:position w:val="-34"/>
        </w:rPr>
        <w:object w:dxaOrig="2880" w:dyaOrig="800">
          <v:shape id="_x0000_i1090" type="#_x0000_t75" style="width:163.5pt;height:40.5pt" o:ole="">
            <v:imagedata r:id="rId128" o:title=""/>
          </v:shape>
          <o:OLEObject Type="Embed" ProgID="Equation.3" ShapeID="_x0000_i1090" DrawAspect="Content" ObjectID="_1754915221" r:id="rId129"/>
        </w:object>
      </w:r>
      <w:bookmarkEnd w:id="1162"/>
      <w:r w:rsidR="00C65E72" w:rsidRPr="00023779">
        <w:t xml:space="preserve">.    </w:t>
      </w:r>
      <w:r w:rsidR="00C65E72">
        <w:t xml:space="preserve">                                </w:t>
      </w:r>
      <w:r w:rsidR="00C65E72" w:rsidRPr="00023779">
        <w:t xml:space="preserve"> (25)</w:t>
      </w:r>
    </w:p>
    <w:p w:rsidR="00C65E72" w:rsidRPr="00023779" w:rsidRDefault="007537AD" w:rsidP="007537AD">
      <w:pPr>
        <w:tabs>
          <w:tab w:val="left" w:pos="399"/>
          <w:tab w:val="left" w:pos="798"/>
        </w:tabs>
        <w:ind w:left="1026" w:hanging="1026"/>
        <w:jc w:val="both"/>
      </w:pPr>
      <w:r>
        <w:t>г</w:t>
      </w:r>
      <w:r w:rsidR="00C65E72" w:rsidRPr="00023779">
        <w:t>де</w:t>
      </w:r>
      <w:r>
        <w:rPr>
          <w:noProof/>
        </w:rPr>
        <w:tab/>
      </w:r>
      <w:r w:rsidR="00C65E72" w:rsidRPr="00D84F0E">
        <w:rPr>
          <w:noProof/>
        </w:rPr>
        <w:sym w:font="Symbol" w:char="F067"/>
      </w:r>
      <w:r w:rsidR="00C65E72" w:rsidRPr="00023779">
        <w:rPr>
          <w:i/>
          <w:iCs/>
          <w:vertAlign w:val="subscript"/>
          <w:lang w:val="en-US"/>
        </w:rPr>
        <w:t>f</w:t>
      </w:r>
      <w:r w:rsidR="00C65E72" w:rsidRPr="00D84F0E">
        <w:rPr>
          <w:noProof/>
          <w:vertAlign w:val="subscript"/>
        </w:rPr>
        <w:t>1</w:t>
      </w:r>
      <w:r>
        <w:rPr>
          <w:noProof/>
          <w:vertAlign w:val="subscript"/>
        </w:rPr>
        <w:tab/>
      </w:r>
      <w:r>
        <w:rPr>
          <w:noProof/>
        </w:rPr>
        <w:t>–</w:t>
      </w:r>
      <w:r>
        <w:tab/>
      </w:r>
      <w:r w:rsidR="00C65E72" w:rsidRPr="00023779">
        <w:t xml:space="preserve">коэффициент надежности по нагрузке от собственного </w:t>
      </w:r>
      <w:bookmarkStart w:id="1163" w:name="OCRUncertain2214"/>
      <w:r w:rsidR="00C65E72" w:rsidRPr="00023779">
        <w:t>в</w:t>
      </w:r>
      <w:bookmarkEnd w:id="1163"/>
      <w:r w:rsidR="00C65E72" w:rsidRPr="00023779">
        <w:t xml:space="preserve">еса воронки силоса; </w:t>
      </w:r>
      <w:bookmarkStart w:id="1164" w:name="OCRUncertain2215"/>
    </w:p>
    <w:bookmarkEnd w:id="1164"/>
    <w:p w:rsidR="00C65E72" w:rsidRPr="00023779" w:rsidRDefault="00C65E72" w:rsidP="007537AD">
      <w:pPr>
        <w:tabs>
          <w:tab w:val="left" w:pos="399"/>
          <w:tab w:val="left" w:pos="798"/>
        </w:tabs>
        <w:ind w:left="1026" w:hanging="1026"/>
        <w:jc w:val="both"/>
      </w:pPr>
      <w:r>
        <w:rPr>
          <w:i/>
          <w:iCs/>
        </w:rPr>
        <w:tab/>
      </w:r>
      <w:r w:rsidRPr="00023779">
        <w:rPr>
          <w:i/>
          <w:iCs/>
          <w:lang w:val="en-US"/>
        </w:rPr>
        <w:t>g</w:t>
      </w:r>
      <w:r w:rsidR="007537AD">
        <w:rPr>
          <w:i/>
          <w:iCs/>
          <w:noProof/>
        </w:rPr>
        <w:tab/>
        <w:t>–</w:t>
      </w:r>
      <w:r w:rsidR="007537AD">
        <w:tab/>
      </w:r>
      <w:r w:rsidRPr="00023779">
        <w:t>собств</w:t>
      </w:r>
      <w:bookmarkStart w:id="1165" w:name="OCRUncertain2216"/>
      <w:r w:rsidRPr="00023779">
        <w:t>е</w:t>
      </w:r>
      <w:bookmarkEnd w:id="1165"/>
      <w:r w:rsidRPr="00023779">
        <w:t xml:space="preserve">нный вес </w:t>
      </w:r>
      <w:bookmarkStart w:id="1166" w:name="OCRUncertain2217"/>
      <w:r w:rsidRPr="00023779">
        <w:t>е</w:t>
      </w:r>
      <w:bookmarkEnd w:id="1166"/>
      <w:r w:rsidRPr="00023779">
        <w:t>диницы площади стенки воронки;</w:t>
      </w:r>
    </w:p>
    <w:p w:rsidR="00C65E72" w:rsidRPr="00023779" w:rsidRDefault="007537AD" w:rsidP="007537AD">
      <w:pPr>
        <w:tabs>
          <w:tab w:val="left" w:pos="399"/>
          <w:tab w:val="left" w:pos="798"/>
        </w:tabs>
        <w:ind w:left="1026" w:hanging="1026"/>
        <w:jc w:val="both"/>
      </w:pPr>
      <w:r>
        <w:rPr>
          <w:i/>
          <w:iCs/>
          <w:noProof/>
        </w:rPr>
        <w:tab/>
      </w:r>
      <w:r w:rsidR="00C65E72" w:rsidRPr="00023779">
        <w:rPr>
          <w:i/>
          <w:iCs/>
          <w:noProof/>
        </w:rPr>
        <w:t>G</w:t>
      </w:r>
      <w:r w:rsidR="00C65E72" w:rsidRPr="00D84F0E">
        <w:rPr>
          <w:vertAlign w:val="subscript"/>
        </w:rPr>
        <w:t>1</w:t>
      </w:r>
      <w:r>
        <w:rPr>
          <w:i/>
          <w:iCs/>
          <w:noProof/>
        </w:rPr>
        <w:tab/>
        <w:t>–</w:t>
      </w:r>
      <w:r>
        <w:tab/>
      </w:r>
      <w:r w:rsidR="00C65E72" w:rsidRPr="00023779">
        <w:t>в</w:t>
      </w:r>
      <w:bookmarkStart w:id="1167" w:name="OCRUncertain2219"/>
      <w:r w:rsidR="00C65E72" w:rsidRPr="00023779">
        <w:t>е</w:t>
      </w:r>
      <w:bookmarkEnd w:id="1167"/>
      <w:r w:rsidR="00C65E72" w:rsidRPr="00023779">
        <w:t xml:space="preserve">с части </w:t>
      </w:r>
      <w:bookmarkStart w:id="1168" w:name="OCRUncertain2220"/>
      <w:r w:rsidR="00C65E72" w:rsidRPr="00023779">
        <w:t>в</w:t>
      </w:r>
      <w:bookmarkEnd w:id="1168"/>
      <w:r w:rsidR="00C65E72" w:rsidRPr="00023779">
        <w:t>оронки с сыпучим мат</w:t>
      </w:r>
      <w:bookmarkStart w:id="1169" w:name="OCRUncertain2221"/>
      <w:r w:rsidR="00C65E72" w:rsidRPr="00023779">
        <w:t>е</w:t>
      </w:r>
      <w:bookmarkEnd w:id="1169"/>
      <w:r w:rsidR="00C65E72" w:rsidRPr="00023779">
        <w:t>риалом, расположенной ниже плоскости сечения.</w:t>
      </w:r>
    </w:p>
    <w:p w:rsidR="00C65E72" w:rsidRDefault="00C65E72" w:rsidP="00B43030">
      <w:pPr>
        <w:ind w:firstLine="567"/>
        <w:jc w:val="both"/>
        <w:rPr>
          <w:noProof/>
        </w:rPr>
      </w:pPr>
      <w:r w:rsidRPr="00023779">
        <w:t>Значения коэффици</w:t>
      </w:r>
      <w:bookmarkStart w:id="1170" w:name="OCRUncertain2222"/>
      <w:r w:rsidRPr="00023779">
        <w:t>е</w:t>
      </w:r>
      <w:bookmarkEnd w:id="1170"/>
      <w:r w:rsidRPr="00023779">
        <w:t xml:space="preserve">нта условий работы </w:t>
      </w:r>
      <w:r w:rsidRPr="00D84F0E">
        <w:sym w:font="Symbol" w:char="F067"/>
      </w:r>
      <w:r w:rsidRPr="00023779">
        <w:rPr>
          <w:i/>
          <w:iCs/>
          <w:vertAlign w:val="subscript"/>
        </w:rPr>
        <w:t>с</w:t>
      </w:r>
      <w:r w:rsidRPr="00023779">
        <w:t xml:space="preserve"> даны в приложении</w:t>
      </w:r>
      <w:r w:rsidRPr="00023779">
        <w:rPr>
          <w:noProof/>
        </w:rPr>
        <w:t xml:space="preserve"> Г .</w:t>
      </w:r>
    </w:p>
    <w:p w:rsidR="00C65E72" w:rsidRDefault="00C65E72" w:rsidP="00023779">
      <w:pPr>
        <w:ind w:firstLine="709"/>
        <w:jc w:val="both"/>
        <w:rPr>
          <w:noProof/>
        </w:rPr>
      </w:pPr>
    </w:p>
    <w:p w:rsidR="00C65E72" w:rsidRPr="00046A4C" w:rsidRDefault="00733046" w:rsidP="008C21E7">
      <w:pPr>
        <w:jc w:val="center"/>
        <w:rPr>
          <w:rFonts w:ascii="Arial" w:hAnsi="Arial" w:cs="Arial"/>
        </w:rPr>
      </w:pPr>
      <w:r>
        <w:rPr>
          <w:rFonts w:ascii="Arial" w:hAnsi="Arial" w:cs="Arial"/>
        </w:rPr>
        <w:pict>
          <v:shape id="_x0000_i1091" type="#_x0000_t75" style="width:246pt;height:196.5pt">
            <v:imagedata r:id="rId130" o:title="09"/>
          </v:shape>
        </w:pict>
      </w:r>
    </w:p>
    <w:p w:rsidR="00C65E72" w:rsidRDefault="00C65E72" w:rsidP="00743FBE">
      <w:pPr>
        <w:ind w:firstLine="284"/>
      </w:pPr>
    </w:p>
    <w:p w:rsidR="00C65E72" w:rsidRPr="000A6F66" w:rsidRDefault="00C65E72" w:rsidP="008C21E7">
      <w:pPr>
        <w:jc w:val="center"/>
        <w:rPr>
          <w:sz w:val="20"/>
          <w:szCs w:val="20"/>
        </w:rPr>
      </w:pPr>
      <w:r w:rsidRPr="000A6F66">
        <w:rPr>
          <w:i/>
          <w:sz w:val="20"/>
          <w:szCs w:val="20"/>
        </w:rPr>
        <w:t>а</w:t>
      </w:r>
      <w:r w:rsidRPr="000A6F66">
        <w:rPr>
          <w:noProof/>
          <w:sz w:val="20"/>
          <w:szCs w:val="20"/>
        </w:rPr>
        <w:t xml:space="preserve"> </w:t>
      </w:r>
      <w:r w:rsidR="00D823A7" w:rsidRPr="000A6F66">
        <w:rPr>
          <w:noProof/>
          <w:sz w:val="20"/>
          <w:szCs w:val="20"/>
        </w:rPr>
        <w:t xml:space="preserve">– </w:t>
      </w:r>
      <w:r w:rsidRPr="000A6F66">
        <w:rPr>
          <w:sz w:val="20"/>
          <w:szCs w:val="20"/>
        </w:rPr>
        <w:t>обознач</w:t>
      </w:r>
      <w:bookmarkStart w:id="1171" w:name="OCRUncertain2229"/>
      <w:r w:rsidRPr="000A6F66">
        <w:rPr>
          <w:sz w:val="20"/>
          <w:szCs w:val="20"/>
        </w:rPr>
        <w:t>е</w:t>
      </w:r>
      <w:bookmarkEnd w:id="1171"/>
      <w:r w:rsidRPr="000A6F66">
        <w:rPr>
          <w:sz w:val="20"/>
          <w:szCs w:val="20"/>
        </w:rPr>
        <w:t>ние разме</w:t>
      </w:r>
      <w:bookmarkStart w:id="1172" w:name="OCRUncertain2230"/>
      <w:r w:rsidRPr="000A6F66">
        <w:rPr>
          <w:sz w:val="20"/>
          <w:szCs w:val="20"/>
        </w:rPr>
        <w:t>р</w:t>
      </w:r>
      <w:bookmarkEnd w:id="1172"/>
      <w:r w:rsidRPr="000A6F66">
        <w:rPr>
          <w:sz w:val="20"/>
          <w:szCs w:val="20"/>
        </w:rPr>
        <w:t xml:space="preserve">ов воронки; </w:t>
      </w:r>
      <w:r w:rsidRPr="000A6F66">
        <w:rPr>
          <w:i/>
          <w:sz w:val="20"/>
          <w:szCs w:val="20"/>
        </w:rPr>
        <w:t>б</w:t>
      </w:r>
      <w:r w:rsidRPr="000A6F66">
        <w:rPr>
          <w:sz w:val="20"/>
          <w:szCs w:val="20"/>
        </w:rPr>
        <w:t xml:space="preserve"> </w:t>
      </w:r>
      <w:r w:rsidR="00D823A7" w:rsidRPr="000A6F66">
        <w:rPr>
          <w:noProof/>
          <w:sz w:val="20"/>
          <w:szCs w:val="20"/>
        </w:rPr>
        <w:t xml:space="preserve">– </w:t>
      </w:r>
      <w:r w:rsidRPr="000A6F66">
        <w:rPr>
          <w:sz w:val="20"/>
          <w:szCs w:val="20"/>
        </w:rPr>
        <w:t>схема дл</w:t>
      </w:r>
      <w:bookmarkStart w:id="1173" w:name="OCRUncertain2231"/>
      <w:r w:rsidRPr="000A6F66">
        <w:rPr>
          <w:sz w:val="20"/>
          <w:szCs w:val="20"/>
        </w:rPr>
        <w:t>я</w:t>
      </w:r>
      <w:bookmarkEnd w:id="1173"/>
      <w:r w:rsidRPr="000A6F66">
        <w:rPr>
          <w:sz w:val="20"/>
          <w:szCs w:val="20"/>
        </w:rPr>
        <w:t xml:space="preserve"> </w:t>
      </w:r>
      <w:bookmarkStart w:id="1174" w:name="OCRUncertain2232"/>
      <w:r w:rsidRPr="000A6F66">
        <w:rPr>
          <w:sz w:val="20"/>
          <w:szCs w:val="20"/>
        </w:rPr>
        <w:t>определения</w:t>
      </w:r>
      <w:bookmarkEnd w:id="1174"/>
      <w:r w:rsidR="008C21E7" w:rsidRPr="000A6F66">
        <w:rPr>
          <w:sz w:val="20"/>
          <w:szCs w:val="20"/>
        </w:rPr>
        <w:t xml:space="preserve"> </w:t>
      </w:r>
      <w:r w:rsidRPr="000A6F66">
        <w:rPr>
          <w:sz w:val="20"/>
          <w:szCs w:val="20"/>
        </w:rPr>
        <w:t>гори</w:t>
      </w:r>
      <w:bookmarkStart w:id="1175" w:name="OCRUncertain2233"/>
      <w:r w:rsidRPr="000A6F66">
        <w:rPr>
          <w:sz w:val="20"/>
          <w:szCs w:val="20"/>
        </w:rPr>
        <w:t>з</w:t>
      </w:r>
      <w:bookmarkEnd w:id="1175"/>
      <w:r w:rsidRPr="000A6F66">
        <w:rPr>
          <w:sz w:val="20"/>
          <w:szCs w:val="20"/>
        </w:rPr>
        <w:t xml:space="preserve">онтального </w:t>
      </w:r>
      <w:bookmarkStart w:id="1176" w:name="OCRUncertain2234"/>
      <w:r w:rsidRPr="000A6F66">
        <w:rPr>
          <w:sz w:val="20"/>
          <w:szCs w:val="20"/>
        </w:rPr>
        <w:t>растягивающего</w:t>
      </w:r>
      <w:bookmarkEnd w:id="1176"/>
      <w:r w:rsidRPr="000A6F66">
        <w:rPr>
          <w:sz w:val="20"/>
          <w:szCs w:val="20"/>
        </w:rPr>
        <w:t xml:space="preserve"> усили</w:t>
      </w:r>
      <w:bookmarkStart w:id="1177" w:name="OCRUncertain2235"/>
      <w:r w:rsidRPr="000A6F66">
        <w:rPr>
          <w:sz w:val="20"/>
          <w:szCs w:val="20"/>
        </w:rPr>
        <w:t>я</w:t>
      </w:r>
      <w:bookmarkEnd w:id="1177"/>
      <w:r w:rsidRPr="000A6F66">
        <w:rPr>
          <w:sz w:val="20"/>
          <w:szCs w:val="20"/>
        </w:rPr>
        <w:t xml:space="preserve">; </w:t>
      </w:r>
      <w:r w:rsidRPr="000A6F66">
        <w:rPr>
          <w:i/>
          <w:sz w:val="20"/>
          <w:szCs w:val="20"/>
        </w:rPr>
        <w:t>в</w:t>
      </w:r>
      <w:r w:rsidR="00D823A7" w:rsidRPr="000A6F66">
        <w:rPr>
          <w:i/>
          <w:sz w:val="20"/>
          <w:szCs w:val="20"/>
        </w:rPr>
        <w:t xml:space="preserve"> </w:t>
      </w:r>
      <w:r w:rsidR="00D823A7" w:rsidRPr="000A6F66">
        <w:rPr>
          <w:noProof/>
          <w:sz w:val="20"/>
          <w:szCs w:val="20"/>
        </w:rPr>
        <w:t xml:space="preserve">– </w:t>
      </w:r>
      <w:r w:rsidRPr="000A6F66">
        <w:rPr>
          <w:sz w:val="20"/>
          <w:szCs w:val="20"/>
        </w:rPr>
        <w:t>схема для определения</w:t>
      </w:r>
      <w:r w:rsidR="008C21E7" w:rsidRPr="000A6F66">
        <w:rPr>
          <w:sz w:val="20"/>
          <w:szCs w:val="20"/>
        </w:rPr>
        <w:t xml:space="preserve"> </w:t>
      </w:r>
      <w:r w:rsidRPr="000A6F66">
        <w:rPr>
          <w:sz w:val="20"/>
          <w:szCs w:val="20"/>
        </w:rPr>
        <w:t>меридионал</w:t>
      </w:r>
      <w:bookmarkStart w:id="1178" w:name="OCRUncertain2236"/>
      <w:r w:rsidRPr="000A6F66">
        <w:rPr>
          <w:sz w:val="20"/>
          <w:szCs w:val="20"/>
        </w:rPr>
        <w:t>ьн</w:t>
      </w:r>
      <w:bookmarkEnd w:id="1178"/>
      <w:r w:rsidRPr="000A6F66">
        <w:rPr>
          <w:sz w:val="20"/>
          <w:szCs w:val="20"/>
        </w:rPr>
        <w:t>ого (вдол</w:t>
      </w:r>
      <w:bookmarkStart w:id="1179" w:name="OCRUncertain2237"/>
      <w:r w:rsidRPr="000A6F66">
        <w:rPr>
          <w:sz w:val="20"/>
          <w:szCs w:val="20"/>
        </w:rPr>
        <w:t>ь</w:t>
      </w:r>
      <w:bookmarkEnd w:id="1179"/>
      <w:r w:rsidRPr="000A6F66">
        <w:rPr>
          <w:sz w:val="20"/>
          <w:szCs w:val="20"/>
        </w:rPr>
        <w:t xml:space="preserve"> ската) усилия</w:t>
      </w:r>
    </w:p>
    <w:p w:rsidR="00C65E72" w:rsidRPr="008C21E7" w:rsidRDefault="00C65E72" w:rsidP="00743FBE">
      <w:pPr>
        <w:ind w:firstLine="284"/>
        <w:jc w:val="center"/>
        <w:rPr>
          <w:sz w:val="22"/>
          <w:szCs w:val="22"/>
        </w:rPr>
      </w:pPr>
    </w:p>
    <w:p w:rsidR="00C65E72" w:rsidRPr="00257C82" w:rsidRDefault="00C65E72" w:rsidP="00743FBE">
      <w:pPr>
        <w:ind w:firstLine="284"/>
        <w:jc w:val="center"/>
        <w:rPr>
          <w:b/>
          <w:sz w:val="20"/>
          <w:szCs w:val="20"/>
        </w:rPr>
      </w:pPr>
      <w:r w:rsidRPr="00257C82">
        <w:rPr>
          <w:b/>
          <w:i/>
          <w:sz w:val="20"/>
          <w:szCs w:val="20"/>
        </w:rPr>
        <w:t>Рисунок 9</w:t>
      </w:r>
      <w:r w:rsidRPr="00257C82">
        <w:rPr>
          <w:b/>
          <w:sz w:val="20"/>
          <w:szCs w:val="20"/>
        </w:rPr>
        <w:t xml:space="preserve"> – Расчетные схемы конической воронки</w:t>
      </w:r>
    </w:p>
    <w:p w:rsidR="00C65E72" w:rsidRDefault="00C65E72" w:rsidP="005F0846">
      <w:pPr>
        <w:ind w:firstLine="684"/>
        <w:jc w:val="both"/>
        <w:rPr>
          <w:noProof/>
        </w:rPr>
      </w:pPr>
    </w:p>
    <w:p w:rsidR="00C65E72" w:rsidRPr="005F0846" w:rsidRDefault="00C65E72" w:rsidP="00B43030">
      <w:pPr>
        <w:ind w:firstLine="567"/>
        <w:jc w:val="both"/>
        <w:rPr>
          <w:noProof/>
        </w:rPr>
      </w:pPr>
      <w:r w:rsidRPr="005F0846">
        <w:rPr>
          <w:noProof/>
        </w:rPr>
        <w:t>8.</w:t>
      </w:r>
      <w:r>
        <w:rPr>
          <w:noProof/>
        </w:rPr>
        <w:t>5.2</w:t>
      </w:r>
      <w:r w:rsidRPr="005F0846">
        <w:t xml:space="preserve"> Грани пирамидальных воронок сл</w:t>
      </w:r>
      <w:bookmarkStart w:id="1180" w:name="OCRUncertain2238"/>
      <w:r w:rsidRPr="005F0846">
        <w:t>е</w:t>
      </w:r>
      <w:bookmarkEnd w:id="1180"/>
      <w:r w:rsidRPr="005F0846">
        <w:t>дует рассчитыват</w:t>
      </w:r>
      <w:bookmarkStart w:id="1181" w:name="OCRUncertain2240"/>
      <w:r w:rsidRPr="005F0846">
        <w:t>ь</w:t>
      </w:r>
      <w:bookmarkEnd w:id="1181"/>
      <w:r w:rsidRPr="005F0846">
        <w:t xml:space="preserve"> на местный изгиб (и</w:t>
      </w:r>
      <w:bookmarkStart w:id="1182" w:name="OCRUncertain2241"/>
      <w:r w:rsidRPr="005F0846">
        <w:t>з</w:t>
      </w:r>
      <w:bookmarkEnd w:id="1182"/>
      <w:r w:rsidRPr="005F0846">
        <w:t xml:space="preserve"> </w:t>
      </w:r>
      <w:bookmarkStart w:id="1183" w:name="OCRUncertain2242"/>
      <w:r w:rsidRPr="005F0846">
        <w:t>п</w:t>
      </w:r>
      <w:bookmarkEnd w:id="1183"/>
      <w:r w:rsidRPr="005F0846">
        <w:t>лоскости грани) от давления, определяемого по форм</w:t>
      </w:r>
      <w:bookmarkStart w:id="1184" w:name="OCRUncertain2243"/>
      <w:r w:rsidRPr="005F0846">
        <w:t>у</w:t>
      </w:r>
      <w:bookmarkEnd w:id="1184"/>
      <w:r w:rsidRPr="005F0846">
        <w:t>ле</w:t>
      </w:r>
      <w:r w:rsidRPr="005F0846">
        <w:rPr>
          <w:noProof/>
        </w:rPr>
        <w:t xml:space="preserve"> </w:t>
      </w:r>
      <w:r>
        <w:rPr>
          <w:noProof/>
        </w:rPr>
        <w:t>(</w:t>
      </w:r>
      <w:r w:rsidRPr="005F0846">
        <w:rPr>
          <w:noProof/>
        </w:rPr>
        <w:t>8</w:t>
      </w:r>
      <w:r>
        <w:rPr>
          <w:noProof/>
        </w:rPr>
        <w:t>)</w:t>
      </w:r>
      <w:r w:rsidRPr="005F0846">
        <w:t xml:space="preserve">, совместно с растягивающими продольными силами </w:t>
      </w:r>
      <w:bookmarkStart w:id="1185" w:name="OCRUncertain2245"/>
      <w:r w:rsidRPr="005F0846">
        <w:t xml:space="preserve">в </w:t>
      </w:r>
      <w:bookmarkEnd w:id="1185"/>
      <w:r w:rsidRPr="005F0846">
        <w:t>вертикальных и горизонтальных сечениях воронки. Горизонтальную растяги</w:t>
      </w:r>
      <w:bookmarkStart w:id="1186" w:name="OCRUncertain2246"/>
      <w:r w:rsidRPr="005F0846">
        <w:t>в</w:t>
      </w:r>
      <w:bookmarkEnd w:id="1186"/>
      <w:r w:rsidRPr="005F0846">
        <w:t>ающ</w:t>
      </w:r>
      <w:bookmarkStart w:id="1187" w:name="OCRUncertain2247"/>
      <w:r w:rsidRPr="005F0846">
        <w:t>у</w:t>
      </w:r>
      <w:bookmarkEnd w:id="1187"/>
      <w:r w:rsidRPr="005F0846">
        <w:t>ю силу у грани пирамидальной квадратной воронки след</w:t>
      </w:r>
      <w:bookmarkStart w:id="1188" w:name="OCRUncertain2248"/>
      <w:r w:rsidRPr="005F0846">
        <w:t>у</w:t>
      </w:r>
      <w:bookmarkEnd w:id="1188"/>
      <w:r w:rsidRPr="005F0846">
        <w:t>ет определять по формуле</w:t>
      </w:r>
      <w:r w:rsidRPr="005F0846">
        <w:rPr>
          <w:noProof/>
        </w:rPr>
        <w:t xml:space="preserve"> </w:t>
      </w:r>
      <w:r>
        <w:rPr>
          <w:noProof/>
        </w:rPr>
        <w:t>(</w:t>
      </w:r>
      <w:r w:rsidRPr="005F0846">
        <w:rPr>
          <w:noProof/>
        </w:rPr>
        <w:t>24</w:t>
      </w:r>
      <w:bookmarkStart w:id="1189" w:name="OCRUncertain2252"/>
      <w:r>
        <w:rPr>
          <w:noProof/>
        </w:rPr>
        <w:t>)</w:t>
      </w:r>
      <w:r w:rsidRPr="005F0846">
        <w:rPr>
          <w:noProof/>
        </w:rPr>
        <w:t>,</w:t>
      </w:r>
      <w:bookmarkEnd w:id="1189"/>
      <w:r w:rsidRPr="005F0846">
        <w:t xml:space="preserve"> а растягивающ</w:t>
      </w:r>
      <w:bookmarkStart w:id="1190" w:name="OCRUncertain2253"/>
      <w:r w:rsidRPr="005F0846">
        <w:t>у</w:t>
      </w:r>
      <w:bookmarkEnd w:id="1190"/>
      <w:r w:rsidRPr="005F0846">
        <w:t>ю силу вдоль грани пирамидальной квадратной воронки</w:t>
      </w:r>
      <w:r>
        <w:rPr>
          <w:noProof/>
        </w:rPr>
        <w:t xml:space="preserve"> </w:t>
      </w:r>
      <w:r w:rsidRPr="005F0846">
        <w:t>– по форм</w:t>
      </w:r>
      <w:bookmarkStart w:id="1191" w:name="OCRUncertain2254"/>
      <w:r w:rsidRPr="005F0846">
        <w:t>у</w:t>
      </w:r>
      <w:bookmarkEnd w:id="1191"/>
      <w:r w:rsidRPr="005F0846">
        <w:t>ле</w:t>
      </w:r>
      <w:r w:rsidRPr="005F0846">
        <w:rPr>
          <w:noProof/>
        </w:rPr>
        <w:t xml:space="preserve"> </w:t>
      </w:r>
      <w:r>
        <w:rPr>
          <w:noProof/>
        </w:rPr>
        <w:t>(</w:t>
      </w:r>
      <w:r w:rsidRPr="005F0846">
        <w:rPr>
          <w:noProof/>
        </w:rPr>
        <w:t>25</w:t>
      </w:r>
      <w:r>
        <w:rPr>
          <w:noProof/>
        </w:rPr>
        <w:t>)</w:t>
      </w:r>
      <w:r w:rsidRPr="005F0846">
        <w:t xml:space="preserve">, при этом </w:t>
      </w:r>
      <w:bookmarkStart w:id="1192" w:name="OCRUncertain2256"/>
      <w:r w:rsidRPr="005F0846">
        <w:t>вместо</w:t>
      </w:r>
      <w:bookmarkEnd w:id="1192"/>
      <w:r w:rsidRPr="005F0846">
        <w:rPr>
          <w:noProof/>
        </w:rPr>
        <w:t xml:space="preserve"> </w:t>
      </w:r>
      <w:proofErr w:type="spellStart"/>
      <w:r w:rsidRPr="005F0846">
        <w:rPr>
          <w:i/>
          <w:iCs/>
          <w:lang w:val="en-US"/>
        </w:rPr>
        <w:t>dz</w:t>
      </w:r>
      <w:proofErr w:type="spellEnd"/>
      <w:r w:rsidRPr="005F0846">
        <w:t xml:space="preserve"> необходимо </w:t>
      </w:r>
      <w:r w:rsidRPr="005F0846">
        <w:lastRenderedPageBreak/>
        <w:t>принимать ширину в свет</w:t>
      </w:r>
      <w:bookmarkStart w:id="1193" w:name="OCRUncertain2257"/>
      <w:r w:rsidRPr="005F0846">
        <w:t>у</w:t>
      </w:r>
      <w:bookmarkEnd w:id="1193"/>
      <w:r w:rsidRPr="005F0846">
        <w:t xml:space="preserve"> грани воронки </w:t>
      </w:r>
      <w:bookmarkStart w:id="1194" w:name="OCRUncertain2258"/>
      <w:r w:rsidRPr="005F0846">
        <w:t>в</w:t>
      </w:r>
      <w:bookmarkEnd w:id="1194"/>
      <w:r w:rsidRPr="005F0846">
        <w:t xml:space="preserve"> рассматриваемом горизонтальном с</w:t>
      </w:r>
      <w:bookmarkStart w:id="1195" w:name="OCRUncertain2259"/>
      <w:r w:rsidRPr="005F0846">
        <w:t>е</w:t>
      </w:r>
      <w:bookmarkEnd w:id="1195"/>
      <w:r w:rsidRPr="005F0846">
        <w:t xml:space="preserve">чении, а вместо величины </w:t>
      </w:r>
      <w:r w:rsidRPr="00743FBE">
        <w:sym w:font="Symbol" w:char="F070"/>
      </w:r>
      <w:r w:rsidRPr="00743FBE">
        <w:t xml:space="preserve"> </w:t>
      </w:r>
      <w:r w:rsidRPr="005F0846">
        <w:t>следует принимать</w:t>
      </w:r>
      <w:r w:rsidRPr="005F0846">
        <w:rPr>
          <w:noProof/>
        </w:rPr>
        <w:t xml:space="preserve"> 4.</w:t>
      </w:r>
    </w:p>
    <w:p w:rsidR="00C65E72" w:rsidRPr="005F0846" w:rsidRDefault="00C65E72" w:rsidP="00B43030">
      <w:pPr>
        <w:ind w:firstLine="567"/>
        <w:jc w:val="both"/>
        <w:rPr>
          <w:noProof/>
        </w:rPr>
      </w:pPr>
      <w:r w:rsidRPr="005F0846">
        <w:rPr>
          <w:noProof/>
        </w:rPr>
        <w:t>8.</w:t>
      </w:r>
      <w:r>
        <w:rPr>
          <w:noProof/>
        </w:rPr>
        <w:t>5.3</w:t>
      </w:r>
      <w:r w:rsidRPr="005F0846">
        <w:t xml:space="preserve"> Балки днища необходимо ра</w:t>
      </w:r>
      <w:bookmarkStart w:id="1196" w:name="OCRUncertain2261"/>
      <w:r w:rsidRPr="005F0846">
        <w:t>с</w:t>
      </w:r>
      <w:bookmarkEnd w:id="1196"/>
      <w:r w:rsidRPr="005F0846">
        <w:t>считывать на нагру</w:t>
      </w:r>
      <w:bookmarkStart w:id="1197" w:name="OCRUncertain2262"/>
      <w:r w:rsidRPr="005F0846">
        <w:t>з</w:t>
      </w:r>
      <w:bookmarkEnd w:id="1197"/>
      <w:r w:rsidRPr="005F0846">
        <w:t>ки, передающиеся через стены и днища (или воронки) силоса, принимая, что нагрузка от ст</w:t>
      </w:r>
      <w:bookmarkStart w:id="1198" w:name="OCRUncertain2263"/>
      <w:r w:rsidRPr="005F0846">
        <w:t>е</w:t>
      </w:r>
      <w:bookmarkEnd w:id="1198"/>
      <w:r w:rsidRPr="005F0846">
        <w:t xml:space="preserve">н силосов </w:t>
      </w:r>
      <w:r w:rsidRPr="005F0846">
        <w:rPr>
          <w:i/>
          <w:iCs/>
          <w:lang w:val="en-US"/>
        </w:rPr>
        <w:t>q</w:t>
      </w:r>
      <w:r w:rsidRPr="00743FBE">
        <w:rPr>
          <w:vertAlign w:val="subscript"/>
        </w:rPr>
        <w:t>1</w:t>
      </w:r>
      <w:r w:rsidRPr="00743FBE">
        <w:t xml:space="preserve"> </w:t>
      </w:r>
      <w:r w:rsidRPr="005F0846">
        <w:t>передается на балку в виде равномерно распределенной на длине</w:t>
      </w:r>
      <w:r w:rsidRPr="005F0846">
        <w:rPr>
          <w:noProof/>
        </w:rPr>
        <w:t xml:space="preserve"> </w:t>
      </w:r>
      <w:r w:rsidRPr="005F0846">
        <w:rPr>
          <w:i/>
          <w:iCs/>
          <w:lang w:val="en-US"/>
        </w:rPr>
        <w:t>l</w:t>
      </w:r>
      <w:r w:rsidRPr="00743FBE">
        <w:rPr>
          <w:vertAlign w:val="subscript"/>
        </w:rPr>
        <w:t>1</w:t>
      </w:r>
      <w:r w:rsidRPr="00743FBE">
        <w:t xml:space="preserve"> </w:t>
      </w:r>
      <w:r w:rsidRPr="005F0846">
        <w:t>(рисунок</w:t>
      </w:r>
      <w:r w:rsidRPr="005F0846">
        <w:rPr>
          <w:noProof/>
        </w:rPr>
        <w:t xml:space="preserve"> </w:t>
      </w:r>
      <w:r>
        <w:rPr>
          <w:noProof/>
        </w:rPr>
        <w:t>10</w:t>
      </w:r>
      <w:r w:rsidRPr="005F0846">
        <w:rPr>
          <w:noProof/>
        </w:rPr>
        <w:t>)</w:t>
      </w:r>
      <w:bookmarkStart w:id="1199" w:name="OCRUncertain2266"/>
      <w:r w:rsidRPr="005F0846">
        <w:rPr>
          <w:noProof/>
        </w:rPr>
        <w:t>.</w:t>
      </w:r>
      <w:bookmarkEnd w:id="1199"/>
    </w:p>
    <w:p w:rsidR="00C65E72" w:rsidRPr="005F0846" w:rsidRDefault="00C65E72" w:rsidP="005F0846">
      <w:pPr>
        <w:ind w:firstLine="684"/>
        <w:jc w:val="both"/>
        <w:rPr>
          <w:noProof/>
        </w:rPr>
      </w:pPr>
    </w:p>
    <w:p w:rsidR="00C65E72" w:rsidRPr="005F0846" w:rsidRDefault="00733046" w:rsidP="008C21E7">
      <w:pPr>
        <w:jc w:val="center"/>
      </w:pPr>
      <w:r>
        <w:rPr>
          <w:noProof/>
        </w:rPr>
        <w:pict>
          <v:shape id="_x0000_i1092" type="#_x0000_t75" style="width:228pt;height:165pt">
            <v:imagedata r:id="rId131" o:title="10"/>
          </v:shape>
        </w:pict>
      </w:r>
    </w:p>
    <w:p w:rsidR="00C65E72" w:rsidRPr="00257C82" w:rsidRDefault="00C65E72" w:rsidP="00F65B1B">
      <w:pPr>
        <w:jc w:val="both"/>
        <w:rPr>
          <w:sz w:val="20"/>
          <w:szCs w:val="20"/>
        </w:rPr>
      </w:pPr>
      <w:r w:rsidRPr="00257C82">
        <w:rPr>
          <w:sz w:val="20"/>
          <w:szCs w:val="20"/>
        </w:rPr>
        <w:t xml:space="preserve"> </w:t>
      </w:r>
      <w:r w:rsidRPr="00257C82">
        <w:rPr>
          <w:i/>
          <w:iCs/>
          <w:sz w:val="20"/>
          <w:szCs w:val="20"/>
          <w:lang w:val="en-US"/>
        </w:rPr>
        <w:t>q</w:t>
      </w:r>
      <w:r w:rsidRPr="00257C82">
        <w:rPr>
          <w:sz w:val="20"/>
          <w:szCs w:val="20"/>
          <w:vertAlign w:val="subscript"/>
        </w:rPr>
        <w:t xml:space="preserve">1 </w:t>
      </w:r>
      <w:r w:rsidRPr="00257C82">
        <w:rPr>
          <w:sz w:val="20"/>
          <w:szCs w:val="20"/>
        </w:rPr>
        <w:t xml:space="preserve">– </w:t>
      </w:r>
      <w:bookmarkStart w:id="1200" w:name="OCRUncertain2275"/>
      <w:r w:rsidRPr="00257C82">
        <w:rPr>
          <w:sz w:val="20"/>
          <w:szCs w:val="20"/>
        </w:rPr>
        <w:t>н</w:t>
      </w:r>
      <w:bookmarkEnd w:id="1200"/>
      <w:r w:rsidRPr="00257C82">
        <w:rPr>
          <w:sz w:val="20"/>
          <w:szCs w:val="20"/>
        </w:rPr>
        <w:t>агрузк</w:t>
      </w:r>
      <w:bookmarkStart w:id="1201" w:name="OCRUncertain2276"/>
      <w:r w:rsidRPr="00257C82">
        <w:rPr>
          <w:sz w:val="20"/>
          <w:szCs w:val="20"/>
        </w:rPr>
        <w:t>а</w:t>
      </w:r>
      <w:bookmarkEnd w:id="1201"/>
      <w:r w:rsidRPr="00257C82">
        <w:rPr>
          <w:sz w:val="20"/>
          <w:szCs w:val="20"/>
        </w:rPr>
        <w:t xml:space="preserve"> от ст</w:t>
      </w:r>
      <w:bookmarkStart w:id="1202" w:name="OCRUncertain2277"/>
      <w:r w:rsidRPr="00257C82">
        <w:rPr>
          <w:sz w:val="20"/>
          <w:szCs w:val="20"/>
        </w:rPr>
        <w:t>ен</w:t>
      </w:r>
      <w:bookmarkEnd w:id="1202"/>
      <w:r w:rsidRPr="00257C82">
        <w:rPr>
          <w:sz w:val="20"/>
          <w:szCs w:val="20"/>
        </w:rPr>
        <w:t>ы силоса;</w:t>
      </w:r>
      <w:r w:rsidRPr="00257C82">
        <w:rPr>
          <w:noProof/>
          <w:sz w:val="20"/>
          <w:szCs w:val="20"/>
        </w:rPr>
        <w:t xml:space="preserve"> </w:t>
      </w:r>
      <w:r w:rsidRPr="00257C82">
        <w:rPr>
          <w:i/>
          <w:iCs/>
          <w:sz w:val="20"/>
          <w:szCs w:val="20"/>
          <w:lang w:val="en-US"/>
        </w:rPr>
        <w:t>q</w:t>
      </w:r>
      <w:r w:rsidRPr="00257C82">
        <w:rPr>
          <w:noProof/>
          <w:sz w:val="20"/>
          <w:szCs w:val="20"/>
          <w:vertAlign w:val="subscript"/>
        </w:rPr>
        <w:t>2</w:t>
      </w:r>
      <w:r w:rsidRPr="00257C82">
        <w:rPr>
          <w:noProof/>
          <w:sz w:val="20"/>
          <w:szCs w:val="20"/>
        </w:rPr>
        <w:t xml:space="preserve"> </w:t>
      </w:r>
      <w:r w:rsidRPr="00257C82">
        <w:rPr>
          <w:sz w:val="20"/>
          <w:szCs w:val="20"/>
        </w:rPr>
        <w:t>– нагр</w:t>
      </w:r>
      <w:bookmarkStart w:id="1203" w:name="OCRUncertain2279"/>
      <w:r w:rsidRPr="00257C82">
        <w:rPr>
          <w:sz w:val="20"/>
          <w:szCs w:val="20"/>
        </w:rPr>
        <w:t>у</w:t>
      </w:r>
      <w:bookmarkEnd w:id="1203"/>
      <w:r w:rsidRPr="00257C82">
        <w:rPr>
          <w:sz w:val="20"/>
          <w:szCs w:val="20"/>
        </w:rPr>
        <w:t>зка от д</w:t>
      </w:r>
      <w:bookmarkStart w:id="1204" w:name="OCRUncertain2280"/>
      <w:r w:rsidRPr="00257C82">
        <w:rPr>
          <w:sz w:val="20"/>
          <w:szCs w:val="20"/>
        </w:rPr>
        <w:t>н</w:t>
      </w:r>
      <w:bookmarkEnd w:id="1204"/>
      <w:r w:rsidRPr="00257C82">
        <w:rPr>
          <w:sz w:val="20"/>
          <w:szCs w:val="20"/>
        </w:rPr>
        <w:t>ища (воро</w:t>
      </w:r>
      <w:bookmarkStart w:id="1205" w:name="OCRUncertain2282"/>
      <w:r w:rsidRPr="00257C82">
        <w:rPr>
          <w:sz w:val="20"/>
          <w:szCs w:val="20"/>
        </w:rPr>
        <w:t>н</w:t>
      </w:r>
      <w:bookmarkEnd w:id="1205"/>
      <w:r w:rsidRPr="00257C82">
        <w:rPr>
          <w:sz w:val="20"/>
          <w:szCs w:val="20"/>
        </w:rPr>
        <w:t>ки)</w:t>
      </w:r>
      <w:bookmarkStart w:id="1206" w:name="OCRUncertain2283"/>
      <w:r w:rsidRPr="00257C82">
        <w:rPr>
          <w:noProof/>
          <w:sz w:val="20"/>
          <w:szCs w:val="20"/>
        </w:rPr>
        <w:t>;</w:t>
      </w:r>
      <w:bookmarkEnd w:id="1206"/>
      <w:r w:rsidRPr="00257C82">
        <w:rPr>
          <w:noProof/>
          <w:sz w:val="20"/>
          <w:szCs w:val="20"/>
        </w:rPr>
        <w:t xml:space="preserve"> </w:t>
      </w:r>
      <w:r w:rsidR="008C21E7" w:rsidRPr="00257C82">
        <w:rPr>
          <w:noProof/>
          <w:sz w:val="20"/>
          <w:szCs w:val="20"/>
        </w:rPr>
        <w:t xml:space="preserve"> </w:t>
      </w:r>
      <w:r w:rsidRPr="00257C82">
        <w:rPr>
          <w:i/>
          <w:iCs/>
          <w:noProof/>
          <w:sz w:val="20"/>
          <w:szCs w:val="20"/>
        </w:rPr>
        <w:t>l</w:t>
      </w:r>
      <w:r w:rsidRPr="00257C82">
        <w:rPr>
          <w:noProof/>
          <w:sz w:val="20"/>
          <w:szCs w:val="20"/>
          <w:vertAlign w:val="subscript"/>
        </w:rPr>
        <w:t>1</w:t>
      </w:r>
      <w:r w:rsidRPr="00257C82">
        <w:rPr>
          <w:noProof/>
          <w:sz w:val="20"/>
          <w:szCs w:val="20"/>
        </w:rPr>
        <w:t xml:space="preserve"> </w:t>
      </w:r>
      <w:r w:rsidRPr="00257C82">
        <w:rPr>
          <w:sz w:val="20"/>
          <w:szCs w:val="20"/>
        </w:rPr>
        <w:t>– р</w:t>
      </w:r>
      <w:bookmarkStart w:id="1207" w:name="OCRUncertain2285"/>
      <w:r w:rsidRPr="00257C82">
        <w:rPr>
          <w:sz w:val="20"/>
          <w:szCs w:val="20"/>
        </w:rPr>
        <w:t>а</w:t>
      </w:r>
      <w:bookmarkEnd w:id="1207"/>
      <w:r w:rsidRPr="00257C82">
        <w:rPr>
          <w:sz w:val="20"/>
          <w:szCs w:val="20"/>
        </w:rPr>
        <w:t>сч</w:t>
      </w:r>
      <w:bookmarkStart w:id="1208" w:name="OCRUncertain2286"/>
      <w:r w:rsidRPr="00257C82">
        <w:rPr>
          <w:sz w:val="20"/>
          <w:szCs w:val="20"/>
        </w:rPr>
        <w:t>е</w:t>
      </w:r>
      <w:bookmarkEnd w:id="1208"/>
      <w:r w:rsidRPr="00257C82">
        <w:rPr>
          <w:sz w:val="20"/>
          <w:szCs w:val="20"/>
        </w:rPr>
        <w:t>тная дли</w:t>
      </w:r>
      <w:bookmarkStart w:id="1209" w:name="OCRUncertain2287"/>
      <w:r w:rsidRPr="00257C82">
        <w:rPr>
          <w:sz w:val="20"/>
          <w:szCs w:val="20"/>
        </w:rPr>
        <w:t>н</w:t>
      </w:r>
      <w:bookmarkEnd w:id="1209"/>
      <w:r w:rsidR="00F65B1B">
        <w:rPr>
          <w:sz w:val="20"/>
          <w:szCs w:val="20"/>
        </w:rPr>
        <w:t>а</w:t>
      </w:r>
      <w:r w:rsidRPr="00257C82">
        <w:rPr>
          <w:sz w:val="20"/>
          <w:szCs w:val="20"/>
        </w:rPr>
        <w:t xml:space="preserve"> </w:t>
      </w:r>
      <w:bookmarkStart w:id="1210" w:name="OCRUncertain2288"/>
      <w:proofErr w:type="spellStart"/>
      <w:r w:rsidRPr="00257C82">
        <w:rPr>
          <w:sz w:val="20"/>
          <w:szCs w:val="20"/>
        </w:rPr>
        <w:t>опирания</w:t>
      </w:r>
      <w:bookmarkEnd w:id="1210"/>
      <w:proofErr w:type="spellEnd"/>
      <w:r w:rsidRPr="00257C82">
        <w:rPr>
          <w:sz w:val="20"/>
          <w:szCs w:val="20"/>
        </w:rPr>
        <w:t xml:space="preserve"> ст</w:t>
      </w:r>
      <w:bookmarkStart w:id="1211" w:name="OCRUncertain2289"/>
      <w:r w:rsidRPr="00257C82">
        <w:rPr>
          <w:sz w:val="20"/>
          <w:szCs w:val="20"/>
        </w:rPr>
        <w:t>ен</w:t>
      </w:r>
      <w:bookmarkEnd w:id="1211"/>
      <w:r w:rsidRPr="00257C82">
        <w:rPr>
          <w:sz w:val="20"/>
          <w:szCs w:val="20"/>
        </w:rPr>
        <w:t>ы силоса на балк</w:t>
      </w:r>
      <w:bookmarkStart w:id="1212" w:name="OCRUncertain2290"/>
      <w:r w:rsidRPr="00257C82">
        <w:rPr>
          <w:sz w:val="20"/>
          <w:szCs w:val="20"/>
        </w:rPr>
        <w:t>у</w:t>
      </w:r>
      <w:bookmarkEnd w:id="1212"/>
      <w:r w:rsidRPr="00257C82">
        <w:rPr>
          <w:sz w:val="20"/>
          <w:szCs w:val="20"/>
        </w:rPr>
        <w:t xml:space="preserve">; </w:t>
      </w:r>
      <w:r w:rsidRPr="00257C82">
        <w:rPr>
          <w:i/>
          <w:iCs/>
          <w:sz w:val="20"/>
          <w:szCs w:val="20"/>
          <w:lang w:val="en-US"/>
        </w:rPr>
        <w:t>h</w:t>
      </w:r>
      <w:r w:rsidRPr="00257C82">
        <w:rPr>
          <w:noProof/>
          <w:sz w:val="20"/>
          <w:szCs w:val="20"/>
        </w:rPr>
        <w:t xml:space="preserve"> </w:t>
      </w:r>
      <w:r w:rsidRPr="00257C82">
        <w:rPr>
          <w:sz w:val="20"/>
          <w:szCs w:val="20"/>
        </w:rPr>
        <w:t xml:space="preserve">– </w:t>
      </w:r>
      <w:bookmarkStart w:id="1213" w:name="OCRUncertain2292"/>
      <w:r w:rsidRPr="00257C82">
        <w:rPr>
          <w:sz w:val="20"/>
          <w:szCs w:val="20"/>
        </w:rPr>
        <w:t>в</w:t>
      </w:r>
      <w:bookmarkEnd w:id="1213"/>
      <w:r w:rsidRPr="00257C82">
        <w:rPr>
          <w:sz w:val="20"/>
          <w:szCs w:val="20"/>
        </w:rPr>
        <w:t>ысота б</w:t>
      </w:r>
      <w:bookmarkStart w:id="1214" w:name="OCRUncertain2293"/>
      <w:r w:rsidRPr="00257C82">
        <w:rPr>
          <w:sz w:val="20"/>
          <w:szCs w:val="20"/>
        </w:rPr>
        <w:t>а</w:t>
      </w:r>
      <w:bookmarkEnd w:id="1214"/>
      <w:r w:rsidRPr="00257C82">
        <w:rPr>
          <w:sz w:val="20"/>
          <w:szCs w:val="20"/>
        </w:rPr>
        <w:t xml:space="preserve">лки; </w:t>
      </w:r>
      <w:r w:rsidR="008C21E7" w:rsidRPr="00257C82">
        <w:rPr>
          <w:sz w:val="20"/>
          <w:szCs w:val="20"/>
        </w:rPr>
        <w:t xml:space="preserve"> </w:t>
      </w:r>
      <w:r w:rsidRPr="00257C82">
        <w:rPr>
          <w:i/>
          <w:iCs/>
          <w:sz w:val="20"/>
          <w:szCs w:val="20"/>
          <w:lang w:val="en-US"/>
        </w:rPr>
        <w:t>b</w:t>
      </w:r>
      <w:r w:rsidRPr="00257C82">
        <w:rPr>
          <w:i/>
          <w:iCs/>
          <w:noProof/>
          <w:sz w:val="20"/>
          <w:szCs w:val="20"/>
        </w:rPr>
        <w:t xml:space="preserve"> </w:t>
      </w:r>
      <w:r w:rsidRPr="00257C82">
        <w:rPr>
          <w:sz w:val="20"/>
          <w:szCs w:val="20"/>
        </w:rPr>
        <w:t>– шири</w:t>
      </w:r>
      <w:bookmarkStart w:id="1215" w:name="OCRUncertain2295"/>
      <w:r w:rsidRPr="00257C82">
        <w:rPr>
          <w:sz w:val="20"/>
          <w:szCs w:val="20"/>
        </w:rPr>
        <w:t>н</w:t>
      </w:r>
      <w:bookmarkEnd w:id="1215"/>
      <w:r w:rsidRPr="00257C82">
        <w:rPr>
          <w:sz w:val="20"/>
          <w:szCs w:val="20"/>
        </w:rPr>
        <w:t xml:space="preserve">а оголовка колонн; </w:t>
      </w:r>
      <w:bookmarkStart w:id="1216" w:name="OCRUncertain2296"/>
      <w:r w:rsidR="008C21E7" w:rsidRPr="00257C82">
        <w:rPr>
          <w:sz w:val="20"/>
          <w:szCs w:val="20"/>
        </w:rPr>
        <w:t xml:space="preserve"> </w:t>
      </w:r>
      <w:r w:rsidRPr="00257C82">
        <w:rPr>
          <w:i/>
          <w:iCs/>
          <w:sz w:val="20"/>
          <w:szCs w:val="20"/>
          <w:lang w:val="en-US"/>
        </w:rPr>
        <w:t>l</w:t>
      </w:r>
      <w:bookmarkEnd w:id="1216"/>
      <w:r w:rsidR="00F65B1B">
        <w:rPr>
          <w:sz w:val="20"/>
          <w:szCs w:val="20"/>
          <w:vertAlign w:val="subscript"/>
        </w:rPr>
        <w:t>0</w:t>
      </w:r>
      <w:r w:rsidRPr="00257C82">
        <w:rPr>
          <w:noProof/>
          <w:sz w:val="20"/>
          <w:szCs w:val="20"/>
        </w:rPr>
        <w:t xml:space="preserve"> </w:t>
      </w:r>
      <w:bookmarkStart w:id="1217" w:name="OCRUncertain2297"/>
      <w:r w:rsidRPr="00257C82">
        <w:rPr>
          <w:sz w:val="20"/>
          <w:szCs w:val="20"/>
        </w:rPr>
        <w:t>–</w:t>
      </w:r>
      <w:r w:rsidR="008C21E7" w:rsidRPr="00257C82">
        <w:rPr>
          <w:sz w:val="20"/>
          <w:szCs w:val="20"/>
        </w:rPr>
        <w:t xml:space="preserve"> </w:t>
      </w:r>
      <w:r w:rsidRPr="00257C82">
        <w:rPr>
          <w:sz w:val="20"/>
          <w:szCs w:val="20"/>
        </w:rPr>
        <w:t xml:space="preserve"> расстояние</w:t>
      </w:r>
      <w:bookmarkEnd w:id="1217"/>
      <w:r w:rsidRPr="00257C82">
        <w:rPr>
          <w:sz w:val="20"/>
          <w:szCs w:val="20"/>
        </w:rPr>
        <w:t xml:space="preserve"> </w:t>
      </w:r>
      <w:r w:rsidR="008C21E7" w:rsidRPr="00257C82">
        <w:rPr>
          <w:sz w:val="20"/>
          <w:szCs w:val="20"/>
        </w:rPr>
        <w:t xml:space="preserve"> </w:t>
      </w:r>
      <w:r w:rsidRPr="00257C82">
        <w:rPr>
          <w:sz w:val="20"/>
          <w:szCs w:val="20"/>
        </w:rPr>
        <w:t>м</w:t>
      </w:r>
      <w:bookmarkStart w:id="1218" w:name="OCRUncertain2298"/>
      <w:r w:rsidRPr="00257C82">
        <w:rPr>
          <w:sz w:val="20"/>
          <w:szCs w:val="20"/>
        </w:rPr>
        <w:t>е</w:t>
      </w:r>
      <w:bookmarkEnd w:id="1218"/>
      <w:r w:rsidRPr="00257C82">
        <w:rPr>
          <w:sz w:val="20"/>
          <w:szCs w:val="20"/>
        </w:rPr>
        <w:t>жду</w:t>
      </w:r>
      <w:r w:rsidR="00F65B1B">
        <w:rPr>
          <w:sz w:val="20"/>
          <w:szCs w:val="20"/>
        </w:rPr>
        <w:t xml:space="preserve"> </w:t>
      </w:r>
      <w:r w:rsidRPr="00257C82">
        <w:rPr>
          <w:sz w:val="20"/>
          <w:szCs w:val="20"/>
        </w:rPr>
        <w:t>осями колонн</w:t>
      </w:r>
    </w:p>
    <w:p w:rsidR="00C65E72" w:rsidRPr="00257C82" w:rsidRDefault="00C65E72" w:rsidP="005F0846">
      <w:pPr>
        <w:ind w:firstLine="684"/>
        <w:jc w:val="center"/>
        <w:rPr>
          <w:sz w:val="20"/>
          <w:szCs w:val="20"/>
        </w:rPr>
      </w:pPr>
    </w:p>
    <w:p w:rsidR="00C65E72" w:rsidRPr="00257C82" w:rsidRDefault="00C65E72" w:rsidP="005F0846">
      <w:pPr>
        <w:ind w:firstLine="684"/>
        <w:jc w:val="center"/>
        <w:rPr>
          <w:b/>
          <w:sz w:val="20"/>
          <w:szCs w:val="20"/>
        </w:rPr>
      </w:pPr>
      <w:r w:rsidRPr="00257C82">
        <w:rPr>
          <w:b/>
          <w:i/>
          <w:sz w:val="20"/>
          <w:szCs w:val="20"/>
        </w:rPr>
        <w:t xml:space="preserve">Рисунок </w:t>
      </w:r>
      <w:r w:rsidRPr="00257C82">
        <w:rPr>
          <w:b/>
          <w:i/>
          <w:noProof/>
          <w:sz w:val="20"/>
          <w:szCs w:val="20"/>
        </w:rPr>
        <w:t>10</w:t>
      </w:r>
      <w:r w:rsidRPr="00257C82">
        <w:rPr>
          <w:b/>
          <w:noProof/>
          <w:sz w:val="20"/>
          <w:szCs w:val="20"/>
        </w:rPr>
        <w:t xml:space="preserve"> </w:t>
      </w:r>
      <w:r w:rsidRPr="00257C82">
        <w:rPr>
          <w:b/>
          <w:sz w:val="20"/>
          <w:szCs w:val="20"/>
        </w:rPr>
        <w:t>– Передача нагрузки от балки на колонну</w:t>
      </w:r>
    </w:p>
    <w:p w:rsidR="000A6F66" w:rsidRDefault="000A6F66" w:rsidP="00B43030">
      <w:pPr>
        <w:ind w:firstLine="567"/>
        <w:jc w:val="both"/>
      </w:pPr>
    </w:p>
    <w:p w:rsidR="00C65E72" w:rsidRPr="005F0846" w:rsidRDefault="00C65E72" w:rsidP="00B43030">
      <w:pPr>
        <w:ind w:firstLine="567"/>
        <w:jc w:val="both"/>
      </w:pPr>
      <w:r w:rsidRPr="005F0846">
        <w:t xml:space="preserve">Нагрузку от днища </w:t>
      </w:r>
      <w:bookmarkStart w:id="1219" w:name="OCRUncertain2299"/>
      <w:r w:rsidRPr="005F0846">
        <w:rPr>
          <w:i/>
          <w:iCs/>
          <w:lang w:val="en-US"/>
        </w:rPr>
        <w:t>q</w:t>
      </w:r>
      <w:r w:rsidRPr="005F0846">
        <w:rPr>
          <w:noProof/>
          <w:vertAlign w:val="subscript"/>
        </w:rPr>
        <w:t>2</w:t>
      </w:r>
      <w:r w:rsidRPr="00BC6FD8">
        <w:rPr>
          <w:iCs/>
        </w:rPr>
        <w:t>,</w:t>
      </w:r>
      <w:bookmarkEnd w:id="1219"/>
      <w:r w:rsidRPr="005F0846">
        <w:t xml:space="preserve"> а также нагрузку от стен силосов при</w:t>
      </w:r>
      <w:r w:rsidRPr="005F0846">
        <w:rPr>
          <w:noProof/>
        </w:rPr>
        <w:t xml:space="preserve"> </w:t>
      </w:r>
      <w:bookmarkStart w:id="1220" w:name="OCRUncertain2300"/>
      <w:r w:rsidRPr="005F0846">
        <w:rPr>
          <w:i/>
          <w:iCs/>
          <w:noProof/>
        </w:rPr>
        <w:t>l</w:t>
      </w:r>
      <w:r w:rsidRPr="00743FBE">
        <w:rPr>
          <w:noProof/>
          <w:vertAlign w:val="subscript"/>
        </w:rPr>
        <w:t>1</w:t>
      </w:r>
      <w:r w:rsidRPr="005F0846">
        <w:rPr>
          <w:noProof/>
        </w:rPr>
        <w:t xml:space="preserve"> &gt;</w:t>
      </w:r>
      <w:bookmarkEnd w:id="1220"/>
      <w:r w:rsidRPr="005F0846">
        <w:t xml:space="preserve"> </w:t>
      </w:r>
      <w:r w:rsidR="00F65B1B">
        <w:rPr>
          <w:i/>
          <w:iCs/>
          <w:lang w:val="en-US"/>
        </w:rPr>
        <w:t>l</w:t>
      </w:r>
      <w:r w:rsidR="00F65B1B">
        <w:rPr>
          <w:vertAlign w:val="subscript"/>
        </w:rPr>
        <w:t>0</w:t>
      </w:r>
      <w:r w:rsidRPr="00743FBE">
        <w:rPr>
          <w:noProof/>
        </w:rPr>
        <w:t xml:space="preserve"> </w:t>
      </w:r>
      <w:r w:rsidRPr="005F0846">
        <w:t>следует принимать равномерно распределенной по периметру балки.</w:t>
      </w:r>
    </w:p>
    <w:p w:rsidR="00C65E72" w:rsidRPr="005F0846" w:rsidRDefault="00C65E72" w:rsidP="00B43030">
      <w:pPr>
        <w:ind w:firstLine="567"/>
        <w:jc w:val="both"/>
        <w:rPr>
          <w:noProof/>
        </w:rPr>
      </w:pPr>
      <w:r w:rsidRPr="005F0846">
        <w:rPr>
          <w:noProof/>
        </w:rPr>
        <w:t>8.</w:t>
      </w:r>
      <w:r>
        <w:rPr>
          <w:noProof/>
        </w:rPr>
        <w:t>5.4</w:t>
      </w:r>
      <w:r w:rsidRPr="005F0846">
        <w:t xml:space="preserve"> При расчете плоских наклонных днищ и балок днищ уси</w:t>
      </w:r>
      <w:bookmarkStart w:id="1221" w:name="OCRUncertain2301"/>
      <w:r w:rsidRPr="005F0846">
        <w:t>л</w:t>
      </w:r>
      <w:bookmarkEnd w:id="1221"/>
      <w:r w:rsidRPr="005F0846">
        <w:t>ия следует определять как в обычных перекрытиях с учетом давления сыпучих материалов по формулам</w:t>
      </w:r>
      <w:r w:rsidRPr="005F0846">
        <w:rPr>
          <w:noProof/>
        </w:rPr>
        <w:t xml:space="preserve"> </w:t>
      </w:r>
      <w:r>
        <w:rPr>
          <w:noProof/>
        </w:rPr>
        <w:t>(</w:t>
      </w:r>
      <w:r w:rsidRPr="005F0846">
        <w:rPr>
          <w:noProof/>
        </w:rPr>
        <w:t>8</w:t>
      </w:r>
      <w:r>
        <w:rPr>
          <w:noProof/>
        </w:rPr>
        <w:t>)</w:t>
      </w:r>
      <w:r w:rsidRPr="005F0846">
        <w:t xml:space="preserve"> и</w:t>
      </w:r>
      <w:r w:rsidRPr="005F0846">
        <w:rPr>
          <w:noProof/>
        </w:rPr>
        <w:t xml:space="preserve"> </w:t>
      </w:r>
      <w:r>
        <w:rPr>
          <w:noProof/>
        </w:rPr>
        <w:t>(</w:t>
      </w:r>
      <w:r w:rsidRPr="005F0846">
        <w:rPr>
          <w:noProof/>
        </w:rPr>
        <w:t>9</w:t>
      </w:r>
      <w:r>
        <w:rPr>
          <w:noProof/>
        </w:rPr>
        <w:t>)</w:t>
      </w:r>
      <w:r w:rsidRPr="005F0846">
        <w:t xml:space="preserve"> и коэффициента условий работы </w:t>
      </w:r>
      <w:r w:rsidRPr="001B3D88">
        <w:sym w:font="Symbol" w:char="F067"/>
      </w:r>
      <w:r w:rsidRPr="005F0846">
        <w:rPr>
          <w:i/>
          <w:iCs/>
          <w:vertAlign w:val="subscript"/>
        </w:rPr>
        <w:t>с</w:t>
      </w:r>
      <w:bookmarkStart w:id="1222" w:name="OCRUncertain2304"/>
      <w:r w:rsidRPr="00F65B1B">
        <w:rPr>
          <w:iCs/>
        </w:rPr>
        <w:t>,</w:t>
      </w:r>
      <w:bookmarkEnd w:id="1222"/>
      <w:r w:rsidRPr="005F0846">
        <w:t xml:space="preserve"> приведенного в приложении</w:t>
      </w:r>
      <w:r w:rsidRPr="005F0846">
        <w:rPr>
          <w:noProof/>
        </w:rPr>
        <w:t xml:space="preserve"> Г.</w:t>
      </w:r>
    </w:p>
    <w:p w:rsidR="00C65E72" w:rsidRPr="005F0846" w:rsidRDefault="00C65E72" w:rsidP="000A6F66">
      <w:pPr>
        <w:ind w:firstLine="567"/>
        <w:jc w:val="both"/>
        <w:rPr>
          <w:noProof/>
        </w:rPr>
      </w:pPr>
      <w:r w:rsidRPr="005F0846">
        <w:rPr>
          <w:noProof/>
        </w:rPr>
        <w:t>8.</w:t>
      </w:r>
      <w:r>
        <w:rPr>
          <w:noProof/>
        </w:rPr>
        <w:t>5.5</w:t>
      </w:r>
      <w:r w:rsidRPr="005F0846">
        <w:t xml:space="preserve"> Дополнительные усилия в днищах силосов при расчете блока силосов на упругом основании следует определять в соответствии с указаниями</w:t>
      </w:r>
      <w:r>
        <w:t xml:space="preserve"> </w:t>
      </w:r>
      <w:r w:rsidRPr="005F0846">
        <w:t>8.</w:t>
      </w:r>
      <w:r>
        <w:t>3.13</w:t>
      </w:r>
      <w:r w:rsidRPr="005F0846">
        <w:t xml:space="preserve"> и</w:t>
      </w:r>
      <w:r w:rsidRPr="005F0846">
        <w:rPr>
          <w:noProof/>
        </w:rPr>
        <w:t xml:space="preserve"> 8.</w:t>
      </w:r>
      <w:r>
        <w:rPr>
          <w:noProof/>
        </w:rPr>
        <w:t>6.1</w:t>
      </w:r>
      <w:r w:rsidRPr="005F0846">
        <w:rPr>
          <w:noProof/>
        </w:rPr>
        <w:t>.</w:t>
      </w:r>
    </w:p>
    <w:p w:rsidR="00C65E72" w:rsidRPr="001B3D88" w:rsidRDefault="00C65E72" w:rsidP="000A6F66">
      <w:pPr>
        <w:ind w:firstLine="567"/>
        <w:jc w:val="both"/>
        <w:rPr>
          <w:b/>
          <w:bCs/>
        </w:rPr>
      </w:pPr>
      <w:r>
        <w:rPr>
          <w:b/>
          <w:bCs/>
        </w:rPr>
        <w:t xml:space="preserve">8.6 </w:t>
      </w:r>
      <w:r w:rsidRPr="001B3D88">
        <w:rPr>
          <w:b/>
          <w:bCs/>
        </w:rPr>
        <w:t xml:space="preserve">Колонны </w:t>
      </w:r>
      <w:bookmarkStart w:id="1223" w:name="OCRUncertain2305"/>
      <w:proofErr w:type="spellStart"/>
      <w:r w:rsidRPr="001B3D88">
        <w:rPr>
          <w:b/>
          <w:bCs/>
        </w:rPr>
        <w:t>подсилосных</w:t>
      </w:r>
      <w:bookmarkEnd w:id="1223"/>
      <w:proofErr w:type="spellEnd"/>
      <w:r w:rsidRPr="001B3D88">
        <w:rPr>
          <w:b/>
          <w:bCs/>
        </w:rPr>
        <w:t xml:space="preserve"> этажей</w:t>
      </w:r>
    </w:p>
    <w:p w:rsidR="00C65E72" w:rsidRPr="005F0846" w:rsidRDefault="00C65E72" w:rsidP="000A6F66">
      <w:pPr>
        <w:ind w:firstLine="567"/>
        <w:jc w:val="both"/>
      </w:pPr>
      <w:r w:rsidRPr="005F0846">
        <w:rPr>
          <w:noProof/>
        </w:rPr>
        <w:t>8.</w:t>
      </w:r>
      <w:r>
        <w:rPr>
          <w:noProof/>
        </w:rPr>
        <w:t>6.1</w:t>
      </w:r>
      <w:r w:rsidRPr="005F0846">
        <w:t xml:space="preserve"> Колонны </w:t>
      </w:r>
      <w:bookmarkStart w:id="1224" w:name="OCRUncertain2306"/>
      <w:proofErr w:type="spellStart"/>
      <w:r w:rsidRPr="005F0846">
        <w:t>подсилосного</w:t>
      </w:r>
      <w:bookmarkEnd w:id="1224"/>
      <w:proofErr w:type="spellEnd"/>
      <w:r w:rsidRPr="005F0846">
        <w:t xml:space="preserve"> этажа необходимо рассчитывать по схеме стоек, заделанных в фундамент, с учетом фактического закрепления </w:t>
      </w:r>
      <w:bookmarkStart w:id="1225" w:name="OCRUncertain2307"/>
      <w:r w:rsidRPr="005F0846">
        <w:t>в</w:t>
      </w:r>
      <w:bookmarkEnd w:id="1225"/>
      <w:r w:rsidRPr="005F0846">
        <w:t xml:space="preserve"> днище силоса, при этом расчетную длину колонн следует принимать не менее высоты колонны от верха подкол</w:t>
      </w:r>
      <w:bookmarkStart w:id="1226" w:name="OCRUncertain2308"/>
      <w:r w:rsidRPr="005F0846">
        <w:t>е</w:t>
      </w:r>
      <w:bookmarkEnd w:id="1226"/>
      <w:r w:rsidRPr="005F0846">
        <w:t>нника до верха капители.</w:t>
      </w:r>
    </w:p>
    <w:p w:rsidR="00C65E72" w:rsidRPr="005F0846" w:rsidRDefault="000555A2" w:rsidP="000A6F66">
      <w:pPr>
        <w:ind w:firstLine="567"/>
        <w:jc w:val="both"/>
        <w:rPr>
          <w:noProof/>
        </w:rPr>
      </w:pPr>
      <w:r>
        <w:t>Максимальное содержание</w:t>
      </w:r>
      <w:r w:rsidR="00C65E72" w:rsidRPr="005F0846">
        <w:t xml:space="preserve"> арматуры</w:t>
      </w:r>
      <w:r>
        <w:t xml:space="preserve"> железобетонных колонн не должно </w:t>
      </w:r>
      <w:r w:rsidR="00C65E72" w:rsidRPr="005F0846">
        <w:t>превышать</w:t>
      </w:r>
      <w:r w:rsidR="00C65E72" w:rsidRPr="005F0846">
        <w:rPr>
          <w:noProof/>
        </w:rPr>
        <w:t xml:space="preserve"> 3</w:t>
      </w:r>
      <w:r w:rsidR="00C65E72">
        <w:rPr>
          <w:noProof/>
        </w:rPr>
        <w:t xml:space="preserve"> %</w:t>
      </w:r>
      <w:r w:rsidR="00C65E72" w:rsidRPr="005F0846">
        <w:rPr>
          <w:noProof/>
        </w:rPr>
        <w:t>.</w:t>
      </w:r>
    </w:p>
    <w:p w:rsidR="00C65E72" w:rsidRPr="005F0846" w:rsidRDefault="00C65E72" w:rsidP="000A6F66">
      <w:pPr>
        <w:ind w:firstLine="567"/>
        <w:jc w:val="both"/>
        <w:rPr>
          <w:noProof/>
        </w:rPr>
      </w:pPr>
      <w:r w:rsidRPr="005F0846">
        <w:rPr>
          <w:noProof/>
        </w:rPr>
        <w:t>8.</w:t>
      </w:r>
      <w:r>
        <w:rPr>
          <w:noProof/>
        </w:rPr>
        <w:t>6.2</w:t>
      </w:r>
      <w:r w:rsidRPr="005F0846">
        <w:t xml:space="preserve"> Колонны </w:t>
      </w:r>
      <w:proofErr w:type="spellStart"/>
      <w:r w:rsidRPr="005F0846">
        <w:t>подсилосного</w:t>
      </w:r>
      <w:proofErr w:type="spellEnd"/>
      <w:r w:rsidRPr="005F0846">
        <w:t xml:space="preserve"> этажа необходимо рассчитывать на максимальны</w:t>
      </w:r>
      <w:bookmarkStart w:id="1227" w:name="OCRUncertain2309"/>
      <w:r w:rsidRPr="005F0846">
        <w:t>е</w:t>
      </w:r>
      <w:bookmarkEnd w:id="1227"/>
      <w:r w:rsidRPr="005F0846">
        <w:t xml:space="preserve"> усилия, передающиеся на них при разных схемах </w:t>
      </w:r>
      <w:bookmarkStart w:id="1228" w:name="OCRUncertain2310"/>
      <w:proofErr w:type="spellStart"/>
      <w:r w:rsidRPr="005F0846">
        <w:t>загружения</w:t>
      </w:r>
      <w:bookmarkEnd w:id="1228"/>
      <w:proofErr w:type="spellEnd"/>
      <w:r w:rsidRPr="005F0846">
        <w:t xml:space="preserve"> силосов (при полной или частичной </w:t>
      </w:r>
      <w:bookmarkStart w:id="1229" w:name="OCRUncertain2311"/>
      <w:r w:rsidRPr="005F0846">
        <w:t>з</w:t>
      </w:r>
      <w:bookmarkEnd w:id="1229"/>
      <w:r w:rsidRPr="005F0846">
        <w:t>агрузке силосных корпусов)</w:t>
      </w:r>
      <w:bookmarkStart w:id="1230" w:name="OCRUncertain2312"/>
      <w:r w:rsidRPr="005F0846">
        <w:rPr>
          <w:noProof/>
        </w:rPr>
        <w:t>,</w:t>
      </w:r>
      <w:bookmarkEnd w:id="1230"/>
      <w:r w:rsidRPr="005F0846">
        <w:t xml:space="preserve"> при этом расчетная нагрузка от веса сып</w:t>
      </w:r>
      <w:bookmarkStart w:id="1231" w:name="OCRUncertain2313"/>
      <w:r w:rsidRPr="005F0846">
        <w:t>у</w:t>
      </w:r>
      <w:bookmarkEnd w:id="1231"/>
      <w:r w:rsidRPr="005F0846">
        <w:t>чих материалов, опр</w:t>
      </w:r>
      <w:bookmarkStart w:id="1232" w:name="OCRUncertain2314"/>
      <w:r w:rsidRPr="005F0846">
        <w:t>е</w:t>
      </w:r>
      <w:bookmarkEnd w:id="1232"/>
      <w:r w:rsidRPr="005F0846">
        <w:t xml:space="preserve">деляемая в соответствии с </w:t>
      </w:r>
      <w:r w:rsidRPr="005F0846">
        <w:rPr>
          <w:noProof/>
        </w:rPr>
        <w:t>7.2</w:t>
      </w:r>
      <w:r w:rsidRPr="005F0846">
        <w:t xml:space="preserve"> и 7</w:t>
      </w:r>
      <w:r w:rsidRPr="005F0846">
        <w:rPr>
          <w:noProof/>
        </w:rPr>
        <w:t>.4,</w:t>
      </w:r>
      <w:r w:rsidRPr="005F0846">
        <w:t xml:space="preserve"> умножается на коэффициент, равный </w:t>
      </w:r>
      <w:r w:rsidRPr="005F0846">
        <w:rPr>
          <w:noProof/>
        </w:rPr>
        <w:t>0,9.</w:t>
      </w:r>
    </w:p>
    <w:p w:rsidR="00C65E72" w:rsidRPr="005F0846" w:rsidRDefault="00C65E72" w:rsidP="00B43030">
      <w:pPr>
        <w:ind w:firstLine="567"/>
        <w:jc w:val="both"/>
      </w:pPr>
      <w:r w:rsidRPr="005F0846">
        <w:t xml:space="preserve">Усилия в колоннах следует определять расчетом сооружения на упругом основании, при этом для железобетонных силосных корпусов при соблюдении требований </w:t>
      </w:r>
      <w:r w:rsidR="0026207E">
        <w:rPr>
          <w:noProof/>
        </w:rPr>
        <w:t>6.9.7</w:t>
      </w:r>
      <w:r w:rsidRPr="005F0846">
        <w:t xml:space="preserve"> допускается силосную часть считать абсолютно жесткой. При отношении сторон корп</w:t>
      </w:r>
      <w:bookmarkStart w:id="1233" w:name="OCRUncertain2317"/>
      <w:r w:rsidRPr="005F0846">
        <w:t>у</w:t>
      </w:r>
      <w:bookmarkEnd w:id="1233"/>
      <w:r w:rsidRPr="005F0846">
        <w:t>са, равном</w:t>
      </w:r>
      <w:r w:rsidRPr="005F0846">
        <w:rPr>
          <w:noProof/>
        </w:rPr>
        <w:t xml:space="preserve"> 2</w:t>
      </w:r>
      <w:r w:rsidRPr="005F0846">
        <w:t xml:space="preserve"> и </w:t>
      </w:r>
      <w:bookmarkStart w:id="1234" w:name="OCRUncertain2318"/>
      <w:r w:rsidRPr="005F0846">
        <w:t>более,</w:t>
      </w:r>
      <w:bookmarkEnd w:id="1234"/>
      <w:r w:rsidRPr="005F0846">
        <w:t xml:space="preserve"> допускается определять усили</w:t>
      </w:r>
      <w:bookmarkStart w:id="1235" w:name="OCRUncertain2319"/>
      <w:r w:rsidRPr="005F0846">
        <w:t>я</w:t>
      </w:r>
      <w:bookmarkEnd w:id="1235"/>
      <w:r w:rsidRPr="005F0846">
        <w:t xml:space="preserve"> </w:t>
      </w:r>
      <w:bookmarkStart w:id="1236" w:name="OCRUncertain2320"/>
      <w:r w:rsidRPr="005F0846">
        <w:t>в</w:t>
      </w:r>
      <w:bookmarkEnd w:id="1236"/>
      <w:r w:rsidRPr="005F0846">
        <w:t xml:space="preserve"> колоннах </w:t>
      </w:r>
      <w:bookmarkStart w:id="1237" w:name="OCRUncertain2321"/>
      <w:r w:rsidRPr="005F0846">
        <w:t>как</w:t>
      </w:r>
      <w:bookmarkEnd w:id="1237"/>
      <w:r w:rsidRPr="005F0846">
        <w:t xml:space="preserve"> </w:t>
      </w:r>
      <w:bookmarkStart w:id="1238" w:name="OCRUncertain2322"/>
      <w:r w:rsidRPr="005F0846">
        <w:t>в</w:t>
      </w:r>
      <w:bookmarkEnd w:id="1238"/>
      <w:r w:rsidRPr="005F0846">
        <w:t xml:space="preserve"> плоской системе конечной жесткости, выд</w:t>
      </w:r>
      <w:bookmarkStart w:id="1239" w:name="OCRUncertain2323"/>
      <w:r w:rsidRPr="005F0846">
        <w:t>е</w:t>
      </w:r>
      <w:bookmarkEnd w:id="1239"/>
      <w:r w:rsidRPr="005F0846">
        <w:t>ляя для расчета полос</w:t>
      </w:r>
      <w:bookmarkStart w:id="1240" w:name="OCRUncertain2324"/>
      <w:r w:rsidRPr="005F0846">
        <w:t>у</w:t>
      </w:r>
      <w:bookmarkEnd w:id="1240"/>
      <w:r w:rsidRPr="005F0846">
        <w:t xml:space="preserve"> шириной, равной диаметр</w:t>
      </w:r>
      <w:bookmarkStart w:id="1241" w:name="OCRUncertain2325"/>
      <w:r w:rsidRPr="005F0846">
        <w:t>у</w:t>
      </w:r>
      <w:bookmarkEnd w:id="1241"/>
      <w:r w:rsidRPr="005F0846">
        <w:t xml:space="preserve"> или стороне силоса.</w:t>
      </w:r>
    </w:p>
    <w:p w:rsidR="00C65E72" w:rsidRDefault="00C65E72" w:rsidP="00B43030">
      <w:pPr>
        <w:ind w:firstLine="567"/>
        <w:jc w:val="both"/>
      </w:pPr>
      <w:r w:rsidRPr="005F0846">
        <w:rPr>
          <w:noProof/>
        </w:rPr>
        <w:t>8.</w:t>
      </w:r>
      <w:r>
        <w:rPr>
          <w:noProof/>
        </w:rPr>
        <w:t>6.3</w:t>
      </w:r>
      <w:r w:rsidRPr="005F0846">
        <w:t xml:space="preserve"> Если колонны </w:t>
      </w:r>
      <w:proofErr w:type="spellStart"/>
      <w:r w:rsidRPr="005F0846">
        <w:t>подсилосного</w:t>
      </w:r>
      <w:proofErr w:type="spellEnd"/>
      <w:r w:rsidRPr="005F0846">
        <w:t xml:space="preserve"> этажа бетонируют в сколь</w:t>
      </w:r>
      <w:bookmarkStart w:id="1242" w:name="OCRUncertain2327"/>
      <w:r w:rsidRPr="005F0846">
        <w:t>з</w:t>
      </w:r>
      <w:bookmarkEnd w:id="1242"/>
      <w:r w:rsidRPr="005F0846">
        <w:t xml:space="preserve">ящей опалубке, их следует </w:t>
      </w:r>
      <w:bookmarkStart w:id="1243" w:name="OCRUncertain2328"/>
      <w:r w:rsidRPr="005F0846">
        <w:t>з</w:t>
      </w:r>
      <w:bookmarkEnd w:id="1243"/>
      <w:r w:rsidRPr="005F0846">
        <w:t>аводить в стены силосов выше днища на высоту</w:t>
      </w:r>
      <w:r w:rsidRPr="005F0846">
        <w:rPr>
          <w:noProof/>
        </w:rPr>
        <w:t xml:space="preserve"> </w:t>
      </w:r>
      <w:proofErr w:type="spellStart"/>
      <w:r w:rsidRPr="005F0846">
        <w:rPr>
          <w:i/>
          <w:iCs/>
          <w:lang w:val="en-US"/>
        </w:rPr>
        <w:t>h</w:t>
      </w:r>
      <w:r w:rsidRPr="005F0846">
        <w:rPr>
          <w:i/>
          <w:iCs/>
          <w:vertAlign w:val="subscript"/>
          <w:lang w:val="en-US"/>
        </w:rPr>
        <w:t>z</w:t>
      </w:r>
      <w:proofErr w:type="spellEnd"/>
      <w:r w:rsidR="00F65B1B">
        <w:t xml:space="preserve">, </w:t>
      </w:r>
      <w:r w:rsidRPr="005F0846">
        <w:t>определяемую по форм</w:t>
      </w:r>
      <w:bookmarkStart w:id="1244" w:name="OCRUncertain2331"/>
      <w:r w:rsidRPr="005F0846">
        <w:t>у</w:t>
      </w:r>
      <w:bookmarkEnd w:id="1244"/>
      <w:r w:rsidRPr="005F0846">
        <w:t>ле</w:t>
      </w:r>
    </w:p>
    <w:bookmarkStart w:id="1245" w:name="OCRUncertain2332"/>
    <w:p w:rsidR="00C65E72" w:rsidRDefault="00C65E72" w:rsidP="004134D2">
      <w:pPr>
        <w:ind w:firstLine="684"/>
        <w:jc w:val="right"/>
      </w:pPr>
      <w:r w:rsidRPr="005F0846">
        <w:rPr>
          <w:i/>
          <w:iCs/>
          <w:position w:val="-32"/>
        </w:rPr>
        <w:object w:dxaOrig="2079" w:dyaOrig="720">
          <v:shape id="_x0000_i1093" type="#_x0000_t75" style="width:99.75pt;height:34.5pt" o:ole="">
            <v:imagedata r:id="rId132" o:title=""/>
          </v:shape>
          <o:OLEObject Type="Embed" ProgID="Equation.3" ShapeID="_x0000_i1093" DrawAspect="Content" ObjectID="_1754915222" r:id="rId133"/>
        </w:object>
      </w:r>
      <w:bookmarkEnd w:id="1245"/>
      <w:r w:rsidRPr="005F0846">
        <w:t xml:space="preserve">,       </w:t>
      </w:r>
      <w:r>
        <w:t xml:space="preserve">                                           </w:t>
      </w:r>
      <w:r w:rsidRPr="005F0846">
        <w:t xml:space="preserve"> (26)</w:t>
      </w:r>
    </w:p>
    <w:p w:rsidR="00C65E72" w:rsidRPr="005F0846" w:rsidRDefault="00DD7487" w:rsidP="00DD7487">
      <w:pPr>
        <w:tabs>
          <w:tab w:val="left" w:pos="456"/>
          <w:tab w:val="left" w:pos="798"/>
        </w:tabs>
        <w:ind w:left="1026" w:hanging="1026"/>
        <w:jc w:val="both"/>
      </w:pPr>
      <w:r>
        <w:lastRenderedPageBreak/>
        <w:t>г</w:t>
      </w:r>
      <w:r w:rsidR="00C65E72" w:rsidRPr="005F0846">
        <w:t>де</w:t>
      </w:r>
      <w:r>
        <w:rPr>
          <w:noProof/>
        </w:rPr>
        <w:tab/>
      </w:r>
      <w:r w:rsidR="00C65E72" w:rsidRPr="005F0846">
        <w:rPr>
          <w:i/>
          <w:iCs/>
          <w:lang w:val="en-US"/>
        </w:rPr>
        <w:t>N</w:t>
      </w:r>
      <w:r>
        <w:rPr>
          <w:noProof/>
        </w:rPr>
        <w:tab/>
      </w:r>
      <w:r w:rsidR="00C65E72" w:rsidRPr="005F0846">
        <w:t>–</w:t>
      </w:r>
      <w:r>
        <w:tab/>
      </w:r>
      <w:r w:rsidR="00C65E72" w:rsidRPr="005F0846">
        <w:t>продоль</w:t>
      </w:r>
      <w:bookmarkStart w:id="1246" w:name="OCRUncertain2340"/>
      <w:r w:rsidR="00C65E72" w:rsidRPr="005F0846">
        <w:t>н</w:t>
      </w:r>
      <w:bookmarkEnd w:id="1246"/>
      <w:r w:rsidR="00C65E72" w:rsidRPr="005F0846">
        <w:t xml:space="preserve">ая сила в колонне </w:t>
      </w:r>
      <w:proofErr w:type="spellStart"/>
      <w:r w:rsidR="00C65E72" w:rsidRPr="005F0846">
        <w:t>подсилосного</w:t>
      </w:r>
      <w:proofErr w:type="spellEnd"/>
      <w:r w:rsidR="00C65E72" w:rsidRPr="005F0846">
        <w:t xml:space="preserve"> этажа;</w:t>
      </w:r>
    </w:p>
    <w:p w:rsidR="00C65E72" w:rsidRPr="005F0846" w:rsidRDefault="00DD7487" w:rsidP="00DD7487">
      <w:pPr>
        <w:tabs>
          <w:tab w:val="left" w:pos="456"/>
          <w:tab w:val="left" w:pos="798"/>
        </w:tabs>
        <w:ind w:left="1026" w:hanging="1026"/>
        <w:jc w:val="both"/>
      </w:pPr>
      <w:r>
        <w:rPr>
          <w:i/>
          <w:iCs/>
        </w:rPr>
        <w:tab/>
      </w:r>
      <w:r w:rsidR="00C65E72" w:rsidRPr="005F0846">
        <w:rPr>
          <w:i/>
          <w:iCs/>
        </w:rPr>
        <w:t>А</w:t>
      </w:r>
      <w:r w:rsidR="00C65E72" w:rsidRPr="005F0846">
        <w:rPr>
          <w:noProof/>
          <w:vertAlign w:val="subscript"/>
        </w:rPr>
        <w:t>1</w:t>
      </w:r>
      <w:r>
        <w:rPr>
          <w:noProof/>
        </w:rPr>
        <w:tab/>
      </w:r>
      <w:r w:rsidR="00C65E72" w:rsidRPr="005F0846">
        <w:t>–</w:t>
      </w:r>
      <w:bookmarkStart w:id="1247" w:name="OCRUncertain2341"/>
      <w:r>
        <w:tab/>
      </w:r>
      <w:r w:rsidR="00C65E72" w:rsidRPr="005F0846">
        <w:t>з</w:t>
      </w:r>
      <w:bookmarkEnd w:id="1247"/>
      <w:r w:rsidR="00C65E72" w:rsidRPr="005F0846">
        <w:t>аштрихованная площадь</w:t>
      </w:r>
      <w:r w:rsidR="00C65E72">
        <w:t xml:space="preserve">, указанная </w:t>
      </w:r>
      <w:r w:rsidR="00C65E72" w:rsidRPr="005F0846">
        <w:t xml:space="preserve"> на рисунке </w:t>
      </w:r>
      <w:r w:rsidR="00C65E72">
        <w:t>11</w:t>
      </w:r>
      <w:r w:rsidR="00C65E72" w:rsidRPr="005F0846">
        <w:rPr>
          <w:noProof/>
        </w:rPr>
        <w:t>;</w:t>
      </w:r>
    </w:p>
    <w:p w:rsidR="00C65E72" w:rsidRPr="005F0846" w:rsidRDefault="00DD7487" w:rsidP="00DD7487">
      <w:pPr>
        <w:tabs>
          <w:tab w:val="left" w:pos="456"/>
          <w:tab w:val="left" w:pos="798"/>
        </w:tabs>
        <w:ind w:left="1026" w:hanging="1026"/>
        <w:jc w:val="both"/>
      </w:pPr>
      <w:r>
        <w:rPr>
          <w:i/>
          <w:iCs/>
        </w:rPr>
        <w:tab/>
      </w:r>
      <w:proofErr w:type="spellStart"/>
      <w:r w:rsidR="00C65E72" w:rsidRPr="005F0846">
        <w:rPr>
          <w:i/>
          <w:iCs/>
          <w:lang w:val="en-US"/>
        </w:rPr>
        <w:t>R</w:t>
      </w:r>
      <w:r w:rsidR="00C65E72" w:rsidRPr="005F0846">
        <w:rPr>
          <w:i/>
          <w:iCs/>
          <w:vertAlign w:val="subscript"/>
          <w:lang w:val="en-US"/>
        </w:rPr>
        <w:t>b</w:t>
      </w:r>
      <w:proofErr w:type="spellEnd"/>
      <w:r>
        <w:rPr>
          <w:i/>
          <w:iCs/>
          <w:vertAlign w:val="subscript"/>
        </w:rPr>
        <w:tab/>
      </w:r>
      <w:r w:rsidR="00C65E72" w:rsidRPr="005F0846">
        <w:t>–</w:t>
      </w:r>
      <w:r>
        <w:tab/>
      </w:r>
      <w:r w:rsidR="00C65E72" w:rsidRPr="005F0846">
        <w:t xml:space="preserve">расчетные сопротивления бетона сжатию </w:t>
      </w:r>
      <w:proofErr w:type="spellStart"/>
      <w:r w:rsidR="00C65E72" w:rsidRPr="005F0846">
        <w:rPr>
          <w:i/>
          <w:iCs/>
          <w:lang w:val="en-US"/>
        </w:rPr>
        <w:t>R</w:t>
      </w:r>
      <w:r w:rsidR="00C65E72" w:rsidRPr="005F0846">
        <w:rPr>
          <w:i/>
          <w:iCs/>
          <w:vertAlign w:val="subscript"/>
          <w:lang w:val="en-US"/>
        </w:rPr>
        <w:t>bt</w:t>
      </w:r>
      <w:proofErr w:type="spellEnd"/>
      <w:r w:rsidR="00C65E72" w:rsidRPr="005F0846">
        <w:rPr>
          <w:smallCaps/>
        </w:rPr>
        <w:t xml:space="preserve">   </w:t>
      </w:r>
      <w:r w:rsidR="00C65E72" w:rsidRPr="005F0846">
        <w:t>и растяжению;</w:t>
      </w:r>
    </w:p>
    <w:p w:rsidR="00C65E72" w:rsidRPr="005F0846" w:rsidRDefault="00DD7487" w:rsidP="00DD7487">
      <w:pPr>
        <w:tabs>
          <w:tab w:val="left" w:pos="456"/>
          <w:tab w:val="left" w:pos="798"/>
        </w:tabs>
        <w:ind w:left="1026" w:hanging="1026"/>
        <w:jc w:val="both"/>
      </w:pPr>
      <w:r>
        <w:rPr>
          <w:i/>
          <w:iCs/>
          <w:noProof/>
        </w:rPr>
        <w:tab/>
      </w:r>
      <w:r w:rsidR="00C65E72" w:rsidRPr="005F0846">
        <w:rPr>
          <w:i/>
          <w:iCs/>
          <w:noProof/>
        </w:rPr>
        <w:t>n</w:t>
      </w:r>
      <w:r w:rsidR="00C65E72" w:rsidRPr="004134D2">
        <w:rPr>
          <w:noProof/>
          <w:vertAlign w:val="subscript"/>
        </w:rPr>
        <w:t>1</w:t>
      </w:r>
      <w:r>
        <w:rPr>
          <w:noProof/>
          <w:vertAlign w:val="subscript"/>
        </w:rPr>
        <w:tab/>
      </w:r>
      <w:r w:rsidR="00C65E72" w:rsidRPr="005F0846">
        <w:t>–</w:t>
      </w:r>
      <w:r>
        <w:tab/>
      </w:r>
      <w:r w:rsidR="00C65E72" w:rsidRPr="005F0846">
        <w:t xml:space="preserve">число стен </w:t>
      </w:r>
      <w:bookmarkStart w:id="1248" w:name="OCRUncertain2346"/>
      <w:r w:rsidR="00C65E72" w:rsidRPr="005F0846">
        <w:t>с</w:t>
      </w:r>
      <w:bookmarkEnd w:id="1248"/>
      <w:r w:rsidR="00C65E72" w:rsidRPr="005F0846">
        <w:t>илосов, примыкающих к колонне.</w:t>
      </w:r>
    </w:p>
    <w:p w:rsidR="00C65E72" w:rsidRDefault="00C65E72" w:rsidP="00DD7487">
      <w:pPr>
        <w:ind w:firstLine="570"/>
        <w:jc w:val="both"/>
      </w:pPr>
      <w:r w:rsidRPr="005F0846">
        <w:t>Доп</w:t>
      </w:r>
      <w:bookmarkStart w:id="1249" w:name="OCRUncertain2347"/>
      <w:r w:rsidRPr="005F0846">
        <w:t>у</w:t>
      </w:r>
      <w:bookmarkEnd w:id="1249"/>
      <w:r w:rsidRPr="005F0846">
        <w:t xml:space="preserve">скается </w:t>
      </w:r>
      <w:proofErr w:type="spellStart"/>
      <w:r w:rsidRPr="005F0846">
        <w:rPr>
          <w:i/>
          <w:iCs/>
          <w:lang w:val="en-US"/>
        </w:rPr>
        <w:t>h</w:t>
      </w:r>
      <w:r w:rsidRPr="005F0846">
        <w:rPr>
          <w:i/>
          <w:iCs/>
          <w:vertAlign w:val="subscript"/>
          <w:lang w:val="en-US"/>
        </w:rPr>
        <w:t>z</w:t>
      </w:r>
      <w:proofErr w:type="spellEnd"/>
      <w:r w:rsidRPr="005F0846">
        <w:t xml:space="preserve"> определять по формуле</w:t>
      </w:r>
    </w:p>
    <w:bookmarkStart w:id="1250" w:name="OCRUncertain2349"/>
    <w:p w:rsidR="00C65E72" w:rsidRDefault="00C65E72" w:rsidP="004134D2">
      <w:pPr>
        <w:ind w:firstLine="684"/>
        <w:jc w:val="right"/>
        <w:rPr>
          <w:noProof/>
        </w:rPr>
      </w:pPr>
      <w:r w:rsidRPr="005F0846">
        <w:rPr>
          <w:position w:val="-22"/>
        </w:rPr>
        <w:object w:dxaOrig="1140" w:dyaOrig="620">
          <v:shape id="_x0000_i1094" type="#_x0000_t75" style="width:57pt;height:30.75pt" o:ole="">
            <v:imagedata r:id="rId134" o:title=""/>
          </v:shape>
          <o:OLEObject Type="Embed" ProgID="Equation.3" ShapeID="_x0000_i1094" DrawAspect="Content" ObjectID="_1754915223" r:id="rId135"/>
        </w:object>
      </w:r>
      <w:bookmarkEnd w:id="1250"/>
      <w:r w:rsidRPr="005F0846">
        <w:t>,</w:t>
      </w:r>
      <w:r w:rsidRPr="005F0846">
        <w:rPr>
          <w:noProof/>
        </w:rPr>
        <w:t xml:space="preserve">             </w:t>
      </w:r>
      <w:r>
        <w:rPr>
          <w:noProof/>
        </w:rPr>
        <w:t xml:space="preserve">                                         </w:t>
      </w:r>
      <w:r w:rsidRPr="005F0846">
        <w:rPr>
          <w:noProof/>
        </w:rPr>
        <w:t>(27)</w:t>
      </w:r>
    </w:p>
    <w:p w:rsidR="00C65E72" w:rsidRPr="005F0846" w:rsidRDefault="00C65E72" w:rsidP="004134D2">
      <w:pPr>
        <w:jc w:val="both"/>
        <w:rPr>
          <w:noProof/>
        </w:rPr>
      </w:pPr>
      <w:r w:rsidRPr="005F0846">
        <w:t xml:space="preserve">где </w:t>
      </w:r>
      <w:r w:rsidR="00DD7487">
        <w:t xml:space="preserve"> </w:t>
      </w:r>
      <w:proofErr w:type="spellStart"/>
      <w:r w:rsidRPr="005F0846">
        <w:rPr>
          <w:i/>
          <w:iCs/>
          <w:lang w:val="en-US"/>
        </w:rPr>
        <w:t>l</w:t>
      </w:r>
      <w:r w:rsidRPr="005F0846">
        <w:rPr>
          <w:i/>
          <w:iCs/>
          <w:vertAlign w:val="subscript"/>
          <w:lang w:val="en-US"/>
        </w:rPr>
        <w:t>an</w:t>
      </w:r>
      <w:proofErr w:type="spellEnd"/>
      <w:r w:rsidRPr="005F0846">
        <w:rPr>
          <w:noProof/>
        </w:rPr>
        <w:t xml:space="preserve"> </w:t>
      </w:r>
      <w:r w:rsidR="00DD7487">
        <w:rPr>
          <w:noProof/>
        </w:rPr>
        <w:t xml:space="preserve"> </w:t>
      </w:r>
      <w:r w:rsidRPr="005F0846">
        <w:t xml:space="preserve">– длина </w:t>
      </w:r>
      <w:bookmarkStart w:id="1251" w:name="OCRUncertain2357"/>
      <w:proofErr w:type="spellStart"/>
      <w:r w:rsidRPr="005F0846">
        <w:t>анкеровки</w:t>
      </w:r>
      <w:bookmarkEnd w:id="1251"/>
      <w:proofErr w:type="spellEnd"/>
      <w:r>
        <w:t xml:space="preserve"> арматуры по С</w:t>
      </w:r>
      <w:r w:rsidRPr="005F0846">
        <w:t>П</w:t>
      </w:r>
      <w:r w:rsidRPr="005F0846">
        <w:rPr>
          <w:noProof/>
        </w:rPr>
        <w:t xml:space="preserve"> </w:t>
      </w:r>
      <w:r>
        <w:rPr>
          <w:noProof/>
        </w:rPr>
        <w:t>63.13330</w:t>
      </w:r>
      <w:r w:rsidR="008C21E7">
        <w:rPr>
          <w:noProof/>
        </w:rPr>
        <w:t>.</w:t>
      </w:r>
    </w:p>
    <w:p w:rsidR="00C65E72" w:rsidRPr="005F0846" w:rsidRDefault="00C65E72" w:rsidP="00B43030">
      <w:pPr>
        <w:ind w:firstLine="567"/>
        <w:jc w:val="both"/>
      </w:pPr>
      <w:r w:rsidRPr="005F0846">
        <w:t>При расчете по прочности сборных железобетонных ко</w:t>
      </w:r>
      <w:bookmarkStart w:id="1252" w:name="OCRUncertain2333"/>
      <w:r w:rsidRPr="005F0846">
        <w:t>л</w:t>
      </w:r>
      <w:bookmarkEnd w:id="1252"/>
      <w:r w:rsidRPr="005F0846">
        <w:t xml:space="preserve">онн </w:t>
      </w:r>
      <w:proofErr w:type="spellStart"/>
      <w:r w:rsidRPr="005F0846">
        <w:t>подсилосного</w:t>
      </w:r>
      <w:proofErr w:type="spellEnd"/>
      <w:r w:rsidRPr="005F0846">
        <w:t xml:space="preserve"> этажа сл</w:t>
      </w:r>
      <w:bookmarkStart w:id="1253" w:name="OCRUncertain2334"/>
      <w:r w:rsidRPr="005F0846">
        <w:t>у</w:t>
      </w:r>
      <w:bookmarkEnd w:id="1253"/>
      <w:r w:rsidRPr="005F0846">
        <w:t>чайный эксцентриситет, учиты</w:t>
      </w:r>
      <w:r>
        <w:t>ваемый согласно требованиям С</w:t>
      </w:r>
      <w:r w:rsidRPr="005F0846">
        <w:t>П</w:t>
      </w:r>
      <w:r w:rsidRPr="005F0846">
        <w:rPr>
          <w:noProof/>
        </w:rPr>
        <w:t xml:space="preserve"> </w:t>
      </w:r>
      <w:r>
        <w:rPr>
          <w:noProof/>
        </w:rPr>
        <w:t>63.13330</w:t>
      </w:r>
      <w:r w:rsidRPr="005F0846">
        <w:t xml:space="preserve"> следует принимать не менее</w:t>
      </w:r>
      <w:r w:rsidRPr="005F0846">
        <w:rPr>
          <w:noProof/>
        </w:rPr>
        <w:t xml:space="preserve"> 2,5</w:t>
      </w:r>
      <w:r w:rsidRPr="005F0846">
        <w:t xml:space="preserve"> см.</w:t>
      </w:r>
    </w:p>
    <w:p w:rsidR="00C65E72" w:rsidRPr="005F0846" w:rsidRDefault="00C65E72" w:rsidP="005F0846">
      <w:pPr>
        <w:ind w:firstLine="684"/>
        <w:jc w:val="both"/>
      </w:pPr>
    </w:p>
    <w:p w:rsidR="00C65E72" w:rsidRDefault="00733046" w:rsidP="00DD7487">
      <w:pPr>
        <w:jc w:val="center"/>
        <w:rPr>
          <w:noProof/>
        </w:rPr>
      </w:pPr>
      <w:r>
        <w:rPr>
          <w:noProof/>
        </w:rPr>
        <w:pict>
          <v:shape id="_x0000_i1095" type="#_x0000_t75" style="width:120pt;height:244.5pt">
            <v:imagedata r:id="rId136" o:title="11"/>
          </v:shape>
        </w:pict>
      </w:r>
    </w:p>
    <w:p w:rsidR="00C65E72" w:rsidRPr="005F0846" w:rsidRDefault="00C65E72" w:rsidP="005F0846">
      <w:pPr>
        <w:ind w:firstLine="684"/>
        <w:jc w:val="center"/>
      </w:pPr>
    </w:p>
    <w:p w:rsidR="00C65E72" w:rsidRPr="00257C82" w:rsidRDefault="00C65E72" w:rsidP="005F0846">
      <w:pPr>
        <w:ind w:firstLine="684"/>
        <w:jc w:val="center"/>
        <w:rPr>
          <w:b/>
          <w:sz w:val="20"/>
          <w:szCs w:val="20"/>
        </w:rPr>
      </w:pPr>
      <w:r w:rsidRPr="00257C82">
        <w:rPr>
          <w:b/>
          <w:i/>
          <w:sz w:val="20"/>
          <w:szCs w:val="20"/>
        </w:rPr>
        <w:t>Рисунок 11</w:t>
      </w:r>
      <w:r w:rsidRPr="00257C82">
        <w:rPr>
          <w:b/>
          <w:sz w:val="20"/>
          <w:szCs w:val="20"/>
        </w:rPr>
        <w:t xml:space="preserve"> – Заделка колонны </w:t>
      </w:r>
      <w:proofErr w:type="spellStart"/>
      <w:r w:rsidRPr="00257C82">
        <w:rPr>
          <w:b/>
          <w:sz w:val="20"/>
          <w:szCs w:val="20"/>
        </w:rPr>
        <w:t>подсилосного</w:t>
      </w:r>
      <w:proofErr w:type="spellEnd"/>
      <w:r w:rsidRPr="00257C82">
        <w:rPr>
          <w:b/>
          <w:sz w:val="20"/>
          <w:szCs w:val="20"/>
        </w:rPr>
        <w:t xml:space="preserve"> этажа, бето</w:t>
      </w:r>
      <w:bookmarkStart w:id="1254" w:name="OCRUncertain2359"/>
      <w:r w:rsidRPr="00257C82">
        <w:rPr>
          <w:b/>
          <w:sz w:val="20"/>
          <w:szCs w:val="20"/>
        </w:rPr>
        <w:t>н</w:t>
      </w:r>
      <w:bookmarkEnd w:id="1254"/>
      <w:r w:rsidRPr="00257C82">
        <w:rPr>
          <w:b/>
          <w:sz w:val="20"/>
          <w:szCs w:val="20"/>
        </w:rPr>
        <w:t>ир</w:t>
      </w:r>
      <w:bookmarkStart w:id="1255" w:name="OCRUncertain2360"/>
      <w:r w:rsidRPr="00257C82">
        <w:rPr>
          <w:b/>
          <w:sz w:val="20"/>
          <w:szCs w:val="20"/>
        </w:rPr>
        <w:t>уе</w:t>
      </w:r>
      <w:bookmarkEnd w:id="1255"/>
      <w:r w:rsidRPr="00257C82">
        <w:rPr>
          <w:b/>
          <w:sz w:val="20"/>
          <w:szCs w:val="20"/>
        </w:rPr>
        <w:t xml:space="preserve">мой </w:t>
      </w:r>
      <w:bookmarkStart w:id="1256" w:name="OCRUncertain2361"/>
    </w:p>
    <w:p w:rsidR="00C65E72" w:rsidRPr="00257C82" w:rsidRDefault="00C65E72" w:rsidP="005F0846">
      <w:pPr>
        <w:ind w:firstLine="684"/>
        <w:jc w:val="center"/>
        <w:rPr>
          <w:b/>
          <w:sz w:val="20"/>
          <w:szCs w:val="20"/>
        </w:rPr>
      </w:pPr>
      <w:r w:rsidRPr="00257C82">
        <w:rPr>
          <w:b/>
          <w:sz w:val="20"/>
          <w:szCs w:val="20"/>
        </w:rPr>
        <w:t>в</w:t>
      </w:r>
      <w:bookmarkEnd w:id="1256"/>
      <w:r w:rsidRPr="00257C82">
        <w:rPr>
          <w:b/>
          <w:sz w:val="20"/>
          <w:szCs w:val="20"/>
        </w:rPr>
        <w:t xml:space="preserve"> ско</w:t>
      </w:r>
      <w:bookmarkStart w:id="1257" w:name="OCRUncertain2362"/>
      <w:r w:rsidRPr="00257C82">
        <w:rPr>
          <w:b/>
          <w:sz w:val="20"/>
          <w:szCs w:val="20"/>
        </w:rPr>
        <w:t>л</w:t>
      </w:r>
      <w:bookmarkEnd w:id="1257"/>
      <w:r w:rsidRPr="00257C82">
        <w:rPr>
          <w:b/>
          <w:sz w:val="20"/>
          <w:szCs w:val="20"/>
        </w:rPr>
        <w:t>ьзящей опал</w:t>
      </w:r>
      <w:bookmarkStart w:id="1258" w:name="OCRUncertain2363"/>
      <w:r w:rsidRPr="00257C82">
        <w:rPr>
          <w:b/>
          <w:sz w:val="20"/>
          <w:szCs w:val="20"/>
        </w:rPr>
        <w:t>у</w:t>
      </w:r>
      <w:bookmarkEnd w:id="1258"/>
      <w:r w:rsidRPr="00257C82">
        <w:rPr>
          <w:b/>
          <w:sz w:val="20"/>
          <w:szCs w:val="20"/>
        </w:rPr>
        <w:t>бке</w:t>
      </w:r>
      <w:bookmarkStart w:id="1259" w:name="OCRUncertain2364"/>
      <w:r w:rsidRPr="00257C82">
        <w:rPr>
          <w:b/>
          <w:sz w:val="20"/>
          <w:szCs w:val="20"/>
        </w:rPr>
        <w:t>,</w:t>
      </w:r>
      <w:bookmarkEnd w:id="1259"/>
      <w:r w:rsidRPr="00257C82">
        <w:rPr>
          <w:b/>
          <w:sz w:val="20"/>
          <w:szCs w:val="20"/>
        </w:rPr>
        <w:t xml:space="preserve"> в сте</w:t>
      </w:r>
      <w:bookmarkStart w:id="1260" w:name="OCRUncertain2365"/>
      <w:r w:rsidRPr="00257C82">
        <w:rPr>
          <w:b/>
          <w:sz w:val="20"/>
          <w:szCs w:val="20"/>
        </w:rPr>
        <w:t>н</w:t>
      </w:r>
      <w:bookmarkEnd w:id="1260"/>
      <w:r w:rsidRPr="00257C82">
        <w:rPr>
          <w:b/>
          <w:sz w:val="20"/>
          <w:szCs w:val="20"/>
        </w:rPr>
        <w:t xml:space="preserve">ы </w:t>
      </w:r>
      <w:bookmarkStart w:id="1261" w:name="OCRUncertain2366"/>
      <w:r w:rsidRPr="00257C82">
        <w:rPr>
          <w:b/>
          <w:sz w:val="20"/>
          <w:szCs w:val="20"/>
        </w:rPr>
        <w:t>силосов</w:t>
      </w:r>
      <w:bookmarkEnd w:id="1261"/>
    </w:p>
    <w:p w:rsidR="00C65E72" w:rsidRPr="00DD7487" w:rsidRDefault="00C65E72" w:rsidP="000A6F66">
      <w:pPr>
        <w:ind w:firstLine="684"/>
        <w:jc w:val="center"/>
        <w:rPr>
          <w:b/>
        </w:rPr>
      </w:pPr>
    </w:p>
    <w:p w:rsidR="00C65E72" w:rsidRPr="00623D3B" w:rsidRDefault="00C65E72" w:rsidP="000A6F66">
      <w:pPr>
        <w:ind w:firstLine="567"/>
        <w:jc w:val="both"/>
        <w:rPr>
          <w:b/>
          <w:bCs/>
        </w:rPr>
      </w:pPr>
      <w:r>
        <w:rPr>
          <w:b/>
          <w:bCs/>
        </w:rPr>
        <w:t xml:space="preserve">8.7 </w:t>
      </w:r>
      <w:r w:rsidRPr="00623D3B">
        <w:rPr>
          <w:b/>
          <w:bCs/>
        </w:rPr>
        <w:t>Основания и фундаменты</w:t>
      </w:r>
    </w:p>
    <w:p w:rsidR="00C65E72" w:rsidRPr="005F0846" w:rsidRDefault="00C65E72" w:rsidP="000A6F66">
      <w:pPr>
        <w:ind w:firstLine="567"/>
        <w:jc w:val="both"/>
      </w:pPr>
      <w:r w:rsidRPr="005F0846">
        <w:rPr>
          <w:noProof/>
        </w:rPr>
        <w:t>8.</w:t>
      </w:r>
      <w:r>
        <w:rPr>
          <w:noProof/>
        </w:rPr>
        <w:t>7.1</w:t>
      </w:r>
      <w:r w:rsidRPr="005F0846">
        <w:t xml:space="preserve"> Проектирование оснований и </w:t>
      </w:r>
      <w:r w:rsidR="004066EA" w:rsidRPr="001B5ED5">
        <w:t>фундаментов зданий и сооружений предприятий</w:t>
      </w:r>
      <w:r w:rsidRPr="005F0846">
        <w:t xml:space="preserve"> по хранению и переработке з</w:t>
      </w:r>
      <w:bookmarkStart w:id="1262" w:name="OCRUncertain2368"/>
      <w:r w:rsidRPr="005F0846">
        <w:t>е</w:t>
      </w:r>
      <w:bookmarkEnd w:id="1262"/>
      <w:r w:rsidRPr="005F0846">
        <w:t>рна следует ос</w:t>
      </w:r>
      <w:bookmarkStart w:id="1263" w:name="OCRUncertain2369"/>
      <w:r w:rsidRPr="005F0846">
        <w:t>у</w:t>
      </w:r>
      <w:bookmarkEnd w:id="1263"/>
      <w:r w:rsidRPr="005F0846">
        <w:t xml:space="preserve">ществлять </w:t>
      </w:r>
      <w:r>
        <w:t>в</w:t>
      </w:r>
      <w:r w:rsidRPr="005F0846">
        <w:t xml:space="preserve"> соответствии с СП 22.13330 с учетом требований настоящего </w:t>
      </w:r>
      <w:r w:rsidR="00DB06D6">
        <w:t>под</w:t>
      </w:r>
      <w:r w:rsidRPr="005F0846">
        <w:t>раздела.</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5F0846" w:rsidRDefault="00C65E72" w:rsidP="00B43030">
      <w:pPr>
        <w:ind w:firstLine="567"/>
        <w:jc w:val="both"/>
      </w:pPr>
      <w:r w:rsidRPr="005F0846">
        <w:rPr>
          <w:noProof/>
        </w:rPr>
        <w:t>8.</w:t>
      </w:r>
      <w:r>
        <w:rPr>
          <w:noProof/>
        </w:rPr>
        <w:t>7.2</w:t>
      </w:r>
      <w:r w:rsidRPr="005F0846">
        <w:t xml:space="preserve"> Гл</w:t>
      </w:r>
      <w:bookmarkStart w:id="1264" w:name="OCRUncertain2371"/>
      <w:r w:rsidRPr="005F0846">
        <w:t>у</w:t>
      </w:r>
      <w:bookmarkEnd w:id="1264"/>
      <w:r w:rsidRPr="005F0846">
        <w:t xml:space="preserve">бину заложения фундаментов в виде сплошных плит от отметки чистого пола </w:t>
      </w:r>
      <w:bookmarkStart w:id="1265" w:name="OCRUncertain2372"/>
      <w:proofErr w:type="spellStart"/>
      <w:r w:rsidRPr="005F0846">
        <w:t>подсилосного</w:t>
      </w:r>
      <w:bookmarkEnd w:id="1265"/>
      <w:proofErr w:type="spellEnd"/>
      <w:r w:rsidRPr="005F0846">
        <w:t xml:space="preserve"> этажа следует назначать равной не менее половины расчетной глубины промерзания.</w:t>
      </w:r>
    </w:p>
    <w:p w:rsidR="00C65E72" w:rsidRPr="005F0846" w:rsidRDefault="00C65E72" w:rsidP="00B43030">
      <w:pPr>
        <w:ind w:firstLine="567"/>
        <w:jc w:val="both"/>
      </w:pPr>
      <w:r w:rsidRPr="005F0846">
        <w:rPr>
          <w:noProof/>
        </w:rPr>
        <w:t>8.</w:t>
      </w:r>
      <w:r>
        <w:rPr>
          <w:noProof/>
        </w:rPr>
        <w:t>7.3</w:t>
      </w:r>
      <w:r w:rsidRPr="005F0846">
        <w:t xml:space="preserve"> При расчете монолитных плит силосных корпусов, загружаемых сыпучими материалами не ранее чем чере</w:t>
      </w:r>
      <w:bookmarkStart w:id="1266" w:name="OCRUncertain2373"/>
      <w:r w:rsidRPr="005F0846">
        <w:t>з</w:t>
      </w:r>
      <w:bookmarkEnd w:id="1266"/>
      <w:r w:rsidRPr="005F0846">
        <w:rPr>
          <w:noProof/>
        </w:rPr>
        <w:t xml:space="preserve"> 3</w:t>
      </w:r>
      <w:r w:rsidRPr="005F0846">
        <w:t xml:space="preserve"> </w:t>
      </w:r>
      <w:bookmarkStart w:id="1267" w:name="OCRUncertain2374"/>
      <w:r w:rsidRPr="005F0846">
        <w:t>мес</w:t>
      </w:r>
      <w:bookmarkEnd w:id="1267"/>
      <w:r w:rsidRPr="005F0846">
        <w:t>яца после окончания бетонирования плит, класс бетона след</w:t>
      </w:r>
      <w:bookmarkStart w:id="1268" w:name="OCRUncertain2375"/>
      <w:r w:rsidRPr="005F0846">
        <w:t>у</w:t>
      </w:r>
      <w:bookmarkEnd w:id="1268"/>
      <w:r w:rsidRPr="005F0846">
        <w:t>ет назначать с учетом сроков загрузки.</w:t>
      </w:r>
    </w:p>
    <w:p w:rsidR="00C65E72" w:rsidRPr="005F0846" w:rsidRDefault="00C65E72" w:rsidP="00B43030">
      <w:pPr>
        <w:ind w:firstLine="567"/>
        <w:jc w:val="both"/>
      </w:pPr>
      <w:r w:rsidRPr="005F0846">
        <w:rPr>
          <w:noProof/>
        </w:rPr>
        <w:t>8.</w:t>
      </w:r>
      <w:r>
        <w:rPr>
          <w:noProof/>
        </w:rPr>
        <w:t>7.4</w:t>
      </w:r>
      <w:r w:rsidRPr="005F0846">
        <w:t xml:space="preserve"> При расчете оснований силосных корпусов и рабочих зданий элеваторов по деформациям следует использовать расчетную схему в </w:t>
      </w:r>
      <w:bookmarkStart w:id="1269" w:name="OCRUncertain2377"/>
      <w:r w:rsidRPr="005F0846">
        <w:t>в</w:t>
      </w:r>
      <w:bookmarkEnd w:id="1269"/>
      <w:r w:rsidRPr="005F0846">
        <w:t>иде линейно деформируемого полупространства. Исполь</w:t>
      </w:r>
      <w:bookmarkStart w:id="1270" w:name="OCRUncertain2378"/>
      <w:r w:rsidRPr="005F0846">
        <w:t>з</w:t>
      </w:r>
      <w:bookmarkEnd w:id="1270"/>
      <w:r w:rsidRPr="005F0846">
        <w:t>ование расчетной схемы в виде линейно деформируемого слоя для ука</w:t>
      </w:r>
      <w:bookmarkStart w:id="1271" w:name="OCRUncertain2379"/>
      <w:r w:rsidRPr="005F0846">
        <w:t>з</w:t>
      </w:r>
      <w:bookmarkEnd w:id="1271"/>
      <w:r w:rsidRPr="005F0846">
        <w:t>анных зданий и соор</w:t>
      </w:r>
      <w:bookmarkStart w:id="1272" w:name="OCRUncertain2380"/>
      <w:r w:rsidRPr="005F0846">
        <w:t>у</w:t>
      </w:r>
      <w:bookmarkEnd w:id="1272"/>
      <w:r w:rsidRPr="005F0846">
        <w:t>жений доп</w:t>
      </w:r>
      <w:bookmarkStart w:id="1273" w:name="OCRUncertain2381"/>
      <w:r w:rsidRPr="005F0846">
        <w:t>у</w:t>
      </w:r>
      <w:bookmarkEnd w:id="1273"/>
      <w:r w:rsidRPr="005F0846">
        <w:t>скается при соответств</w:t>
      </w:r>
      <w:bookmarkStart w:id="1274" w:name="OCRUncertain2382"/>
      <w:r w:rsidRPr="005F0846">
        <w:t>у</w:t>
      </w:r>
      <w:bookmarkEnd w:id="1274"/>
      <w:r w:rsidRPr="005F0846">
        <w:t>ющем обосновании.</w:t>
      </w:r>
    </w:p>
    <w:p w:rsidR="00C65E72" w:rsidRPr="005F0846" w:rsidRDefault="00C65E72" w:rsidP="00B43030">
      <w:pPr>
        <w:ind w:firstLine="567"/>
        <w:jc w:val="both"/>
        <w:rPr>
          <w:noProof/>
        </w:rPr>
      </w:pPr>
      <w:r w:rsidRPr="005F0846">
        <w:rPr>
          <w:noProof/>
        </w:rPr>
        <w:t>8.</w:t>
      </w:r>
      <w:r>
        <w:rPr>
          <w:noProof/>
        </w:rPr>
        <w:t>7.5</w:t>
      </w:r>
      <w:r w:rsidRPr="005F0846">
        <w:t xml:space="preserve"> При расчете оснований и фундаментов силосных корпусов расчетный вес сыпучего материала следует принимать</w:t>
      </w:r>
      <w:r w:rsidRPr="005F0846">
        <w:rPr>
          <w:noProof/>
        </w:rPr>
        <w:t xml:space="preserve"> </w:t>
      </w:r>
      <w:r w:rsidRPr="005F0846">
        <w:t>с дополнительным понижающим коэффициентом, равным</w:t>
      </w:r>
      <w:r w:rsidRPr="005F0846">
        <w:rPr>
          <w:noProof/>
        </w:rPr>
        <w:t xml:space="preserve"> 0,9.</w:t>
      </w:r>
    </w:p>
    <w:p w:rsidR="00C65E72" w:rsidRPr="005F0846" w:rsidRDefault="00C65E72" w:rsidP="00B43030">
      <w:pPr>
        <w:ind w:firstLine="567"/>
        <w:jc w:val="both"/>
      </w:pPr>
      <w:r w:rsidRPr="005F0846">
        <w:rPr>
          <w:noProof/>
        </w:rPr>
        <w:lastRenderedPageBreak/>
        <w:t>8.</w:t>
      </w:r>
      <w:r>
        <w:rPr>
          <w:noProof/>
        </w:rPr>
        <w:t>7.6</w:t>
      </w:r>
      <w:r w:rsidRPr="005F0846">
        <w:t xml:space="preserve"> Давление на </w:t>
      </w:r>
      <w:bookmarkStart w:id="1275" w:name="OCRUncertain2385"/>
      <w:r w:rsidRPr="005F0846">
        <w:t>грунт</w:t>
      </w:r>
      <w:bookmarkEnd w:id="1275"/>
      <w:r w:rsidRPr="005F0846">
        <w:t xml:space="preserve"> под подошвой фундаментных плит силосных кор</w:t>
      </w:r>
      <w:bookmarkStart w:id="1276" w:name="OCRUncertain2386"/>
      <w:r w:rsidRPr="005F0846">
        <w:t>п</w:t>
      </w:r>
      <w:bookmarkEnd w:id="1276"/>
      <w:r w:rsidRPr="005F0846">
        <w:t>усов с круглыми силосами диаметром</w:t>
      </w:r>
      <w:r>
        <w:rPr>
          <w:noProof/>
        </w:rPr>
        <w:t xml:space="preserve"> 3</w:t>
      </w:r>
      <w:r w:rsidRPr="005F0846">
        <w:t>–</w:t>
      </w:r>
      <w:r w:rsidRPr="005F0846">
        <w:rPr>
          <w:noProof/>
        </w:rPr>
        <w:t>12</w:t>
      </w:r>
      <w:r w:rsidRPr="005F0846">
        <w:t xml:space="preserve"> м и квадратными си</w:t>
      </w:r>
      <w:bookmarkStart w:id="1277" w:name="OCRUncertain2387"/>
      <w:r w:rsidRPr="005F0846">
        <w:t>лосами</w:t>
      </w:r>
      <w:bookmarkEnd w:id="1277"/>
      <w:r w:rsidRPr="005F0846">
        <w:rPr>
          <w:noProof/>
        </w:rPr>
        <w:t xml:space="preserve"> 3</w:t>
      </w:r>
      <w:r>
        <w:rPr>
          <w:noProof/>
        </w:rPr>
        <w:t>×</w:t>
      </w:r>
      <w:r w:rsidRPr="005F0846">
        <w:rPr>
          <w:noProof/>
        </w:rPr>
        <w:t>3</w:t>
      </w:r>
      <w:r w:rsidRPr="005F0846">
        <w:t xml:space="preserve"> м допускается определять с учетом распределения да</w:t>
      </w:r>
      <w:bookmarkStart w:id="1278" w:name="OCRUncertain2388"/>
      <w:r w:rsidRPr="005F0846">
        <w:t>в</w:t>
      </w:r>
      <w:bookmarkEnd w:id="1278"/>
      <w:r w:rsidRPr="005F0846">
        <w:t xml:space="preserve">лений по прямолинейной эпюре при </w:t>
      </w:r>
      <w:bookmarkStart w:id="1279" w:name="OCRUncertain2389"/>
      <w:r w:rsidRPr="005F0846">
        <w:t>односторонней</w:t>
      </w:r>
      <w:bookmarkEnd w:id="1279"/>
      <w:r w:rsidRPr="005F0846">
        <w:t xml:space="preserve"> загр</w:t>
      </w:r>
      <w:bookmarkStart w:id="1280" w:name="OCRUncertain2390"/>
      <w:r w:rsidRPr="005F0846">
        <w:t>у</w:t>
      </w:r>
      <w:bookmarkEnd w:id="1280"/>
      <w:r w:rsidRPr="005F0846">
        <w:t>зке корпуса на</w:t>
      </w:r>
      <w:r w:rsidRPr="005F0846">
        <w:rPr>
          <w:noProof/>
        </w:rPr>
        <w:t xml:space="preserve"> 2/3</w:t>
      </w:r>
      <w:r w:rsidRPr="005F0846">
        <w:t xml:space="preserve"> полной нагрузки.</w:t>
      </w:r>
    </w:p>
    <w:p w:rsidR="00C65E72" w:rsidRPr="005F0846" w:rsidRDefault="00C65E72" w:rsidP="00B43030">
      <w:pPr>
        <w:ind w:firstLine="567"/>
        <w:jc w:val="both"/>
      </w:pPr>
      <w:r w:rsidRPr="005F0846">
        <w:rPr>
          <w:noProof/>
        </w:rPr>
        <w:t>8.</w:t>
      </w:r>
      <w:r>
        <w:rPr>
          <w:noProof/>
        </w:rPr>
        <w:t>7.7</w:t>
      </w:r>
      <w:r w:rsidRPr="005F0846">
        <w:t xml:space="preserve"> Предельные значения средних осадок и кренов, </w:t>
      </w:r>
      <w:bookmarkStart w:id="1281" w:name="OCRUncertain2391"/>
      <w:r w:rsidRPr="005F0846">
        <w:t>у</w:t>
      </w:r>
      <w:bookmarkEnd w:id="1281"/>
      <w:r w:rsidRPr="005F0846">
        <w:t>ка</w:t>
      </w:r>
      <w:bookmarkStart w:id="1282" w:name="OCRUncertain2392"/>
      <w:r w:rsidRPr="005F0846">
        <w:t>з</w:t>
      </w:r>
      <w:bookmarkEnd w:id="1282"/>
      <w:r w:rsidRPr="005F0846">
        <w:t>анные в СП 22.13330</w:t>
      </w:r>
      <w:r w:rsidRPr="005F0846">
        <w:rPr>
          <w:noProof/>
        </w:rPr>
        <w:t>,</w:t>
      </w:r>
      <w:r w:rsidRPr="005F0846">
        <w:t xml:space="preserve"> могут быть увеличены при соответствующем обосновании.</w:t>
      </w:r>
    </w:p>
    <w:p w:rsidR="00C65E72" w:rsidRPr="005F0846" w:rsidRDefault="00C65E72" w:rsidP="00B43030">
      <w:pPr>
        <w:ind w:firstLine="567"/>
        <w:jc w:val="both"/>
      </w:pPr>
      <w:r w:rsidRPr="005F0846">
        <w:t>Для силосных корпусов с н</w:t>
      </w:r>
      <w:bookmarkStart w:id="1283" w:name="OCRUncertain2393"/>
      <w:r w:rsidRPr="005F0846">
        <w:t>е</w:t>
      </w:r>
      <w:bookmarkEnd w:id="1283"/>
      <w:r w:rsidRPr="005F0846">
        <w:t xml:space="preserve">сколькими </w:t>
      </w:r>
      <w:bookmarkStart w:id="1284" w:name="OCRUncertain2394"/>
      <w:proofErr w:type="spellStart"/>
      <w:r w:rsidRPr="005F0846">
        <w:t>подсилосными</w:t>
      </w:r>
      <w:bookmarkEnd w:id="1284"/>
      <w:proofErr w:type="spellEnd"/>
      <w:r w:rsidRPr="005F0846">
        <w:t xml:space="preserve"> этажами крен фундаментных </w:t>
      </w:r>
      <w:bookmarkStart w:id="1285" w:name="OCRUncertain2395"/>
      <w:r w:rsidRPr="005F0846">
        <w:t>плит</w:t>
      </w:r>
      <w:bookmarkEnd w:id="1285"/>
      <w:r w:rsidRPr="005F0846">
        <w:t xml:space="preserve"> должен быть н</w:t>
      </w:r>
      <w:bookmarkStart w:id="1286" w:name="OCRUncertain2396"/>
      <w:r w:rsidRPr="005F0846">
        <w:t>е</w:t>
      </w:r>
      <w:bookmarkEnd w:id="1286"/>
      <w:r w:rsidRPr="005F0846">
        <w:t xml:space="preserve"> бол</w:t>
      </w:r>
      <w:bookmarkStart w:id="1287" w:name="OCRUncertain2397"/>
      <w:r w:rsidRPr="005F0846">
        <w:t>е</w:t>
      </w:r>
      <w:bookmarkEnd w:id="1287"/>
      <w:r w:rsidRPr="005F0846">
        <w:t>е</w:t>
      </w:r>
      <w:r w:rsidRPr="005F0846">
        <w:rPr>
          <w:noProof/>
        </w:rPr>
        <w:t xml:space="preserve"> 0,002,</w:t>
      </w:r>
      <w:r w:rsidRPr="005F0846">
        <w:t xml:space="preserve"> средняя осадка</w:t>
      </w:r>
      <w:r w:rsidRPr="005F0846">
        <w:rPr>
          <w:noProof/>
        </w:rPr>
        <w:t xml:space="preserve"> </w:t>
      </w:r>
      <w:r w:rsidRPr="005F0846">
        <w:t xml:space="preserve">– не </w:t>
      </w:r>
      <w:r>
        <w:t xml:space="preserve">должна </w:t>
      </w:r>
      <w:r w:rsidRPr="005F0846">
        <w:t xml:space="preserve">превышать </w:t>
      </w:r>
      <w:r w:rsidRPr="005F0846">
        <w:rPr>
          <w:noProof/>
        </w:rPr>
        <w:t>16</w:t>
      </w:r>
      <w:r w:rsidRPr="005F0846">
        <w:t xml:space="preserve"> см.</w:t>
      </w:r>
    </w:p>
    <w:p w:rsidR="00C65E72" w:rsidRPr="005F0846" w:rsidRDefault="00C65E72" w:rsidP="00B43030">
      <w:pPr>
        <w:ind w:firstLine="567"/>
        <w:jc w:val="both"/>
      </w:pPr>
      <w:r w:rsidRPr="005F0846">
        <w:t xml:space="preserve">Для стальных отдельно стоящих силосов относительная разность осадок должна быть не более </w:t>
      </w:r>
      <w:r w:rsidRPr="005F0846">
        <w:rPr>
          <w:noProof/>
        </w:rPr>
        <w:t>0,004,</w:t>
      </w:r>
      <w:r w:rsidRPr="005F0846">
        <w:t xml:space="preserve"> средняя осадка</w:t>
      </w:r>
      <w:r w:rsidRPr="005F0846">
        <w:rPr>
          <w:noProof/>
        </w:rPr>
        <w:t xml:space="preserve"> </w:t>
      </w:r>
      <w:r w:rsidRPr="005F0846">
        <w:t xml:space="preserve">– не </w:t>
      </w:r>
      <w:r>
        <w:t xml:space="preserve">должна </w:t>
      </w:r>
      <w:r w:rsidRPr="005F0846">
        <w:t>превышать</w:t>
      </w:r>
      <w:r w:rsidRPr="005F0846">
        <w:rPr>
          <w:noProof/>
        </w:rPr>
        <w:t xml:space="preserve"> 15</w:t>
      </w:r>
      <w:r w:rsidRPr="005F0846">
        <w:t xml:space="preserve"> см.</w:t>
      </w:r>
    </w:p>
    <w:p w:rsidR="00C65E72" w:rsidRPr="005F0846" w:rsidRDefault="00C65E72" w:rsidP="00B43030">
      <w:pPr>
        <w:ind w:firstLine="567"/>
        <w:jc w:val="both"/>
      </w:pPr>
      <w:r w:rsidRPr="005F0846">
        <w:rPr>
          <w:noProof/>
        </w:rPr>
        <w:t>8.</w:t>
      </w:r>
      <w:r>
        <w:rPr>
          <w:noProof/>
        </w:rPr>
        <w:t>7.8</w:t>
      </w:r>
      <w:r w:rsidRPr="005F0846">
        <w:t xml:space="preserve"> Осадки отдельно стоящих фундаментов под колонны силосных корпусов допускается принимать для каждого фундамента как сумму осадок фундамента в пределах </w:t>
      </w:r>
      <w:bookmarkStart w:id="1288" w:name="OCRUncertain2398"/>
      <w:r w:rsidRPr="005F0846">
        <w:t>в</w:t>
      </w:r>
      <w:bookmarkEnd w:id="1288"/>
      <w:r w:rsidRPr="005F0846">
        <w:t>ерхней части сжимаемой толщи и осадок условной сплошной плиты для остальной части этой толщи.</w:t>
      </w:r>
    </w:p>
    <w:p w:rsidR="00C65E72" w:rsidRDefault="00C65E72" w:rsidP="00B43030">
      <w:pPr>
        <w:ind w:firstLine="567"/>
        <w:jc w:val="both"/>
      </w:pPr>
      <w:r w:rsidRPr="005F0846">
        <w:rPr>
          <w:noProof/>
        </w:rPr>
        <w:t>8.</w:t>
      </w:r>
      <w:r>
        <w:rPr>
          <w:noProof/>
        </w:rPr>
        <w:t>7.9</w:t>
      </w:r>
      <w:r w:rsidRPr="005F0846">
        <w:t xml:space="preserve"> При определении крена фундаментов силосных корп</w:t>
      </w:r>
      <w:bookmarkStart w:id="1289" w:name="OCRUncertain2399"/>
      <w:r w:rsidRPr="005F0846">
        <w:t>у</w:t>
      </w:r>
      <w:bookmarkEnd w:id="1289"/>
      <w:r w:rsidRPr="005F0846">
        <w:t>сов от временной нагрузки с</w:t>
      </w:r>
      <w:bookmarkStart w:id="1290" w:name="OCRUncertain2400"/>
      <w:r w:rsidRPr="005F0846">
        <w:t>л</w:t>
      </w:r>
      <w:bookmarkEnd w:id="1290"/>
      <w:r w:rsidRPr="005F0846">
        <w:t>едует учитывать пр</w:t>
      </w:r>
      <w:bookmarkStart w:id="1291" w:name="OCRUncertain2401"/>
      <w:r w:rsidRPr="005F0846">
        <w:t>е</w:t>
      </w:r>
      <w:bookmarkEnd w:id="1291"/>
      <w:r w:rsidRPr="005F0846">
        <w:t>дварительное обжатие грунта равномерной первичной загру</w:t>
      </w:r>
      <w:bookmarkStart w:id="1292" w:name="OCRUncertain2402"/>
      <w:r w:rsidRPr="005F0846">
        <w:t>з</w:t>
      </w:r>
      <w:bookmarkEnd w:id="1292"/>
      <w:r w:rsidRPr="005F0846">
        <w:t>кой длительностью не менее</w:t>
      </w:r>
      <w:r w:rsidRPr="005F0846">
        <w:rPr>
          <w:noProof/>
        </w:rPr>
        <w:t xml:space="preserve"> 2</w:t>
      </w:r>
      <w:r w:rsidRPr="005F0846">
        <w:t xml:space="preserve"> </w:t>
      </w:r>
      <w:bookmarkStart w:id="1293" w:name="OCRUncertain2403"/>
      <w:proofErr w:type="spellStart"/>
      <w:r w:rsidRPr="005F0846">
        <w:t>мес</w:t>
      </w:r>
      <w:bookmarkEnd w:id="1293"/>
      <w:proofErr w:type="spellEnd"/>
      <w:r w:rsidRPr="005F0846">
        <w:t xml:space="preserve"> в соответствии с </w:t>
      </w:r>
      <w:r w:rsidRPr="005F0846">
        <w:rPr>
          <w:noProof/>
        </w:rPr>
        <w:t>6.</w:t>
      </w:r>
      <w:r>
        <w:rPr>
          <w:noProof/>
        </w:rPr>
        <w:t>9.6</w:t>
      </w:r>
      <w:r w:rsidRPr="005F0846">
        <w:rPr>
          <w:noProof/>
        </w:rPr>
        <w:t>.</w:t>
      </w:r>
      <w:r w:rsidRPr="005F0846">
        <w:t xml:space="preserve"> При этом модуль деформации грунта </w:t>
      </w:r>
      <w:bookmarkStart w:id="1294" w:name="OCRUncertain2405"/>
      <w:r w:rsidRPr="005F0846">
        <w:rPr>
          <w:i/>
          <w:iCs/>
        </w:rPr>
        <w:t>Е</w:t>
      </w:r>
      <w:bookmarkEnd w:id="1294"/>
      <w:r w:rsidRPr="005F0846">
        <w:rPr>
          <w:i/>
          <w:iCs/>
          <w:lang w:val="en-US"/>
        </w:rPr>
        <w:sym w:font="Symbol" w:char="F0A2"/>
      </w:r>
      <w:proofErr w:type="spellStart"/>
      <w:r w:rsidRPr="005F0846">
        <w:rPr>
          <w:i/>
          <w:iCs/>
          <w:vertAlign w:val="subscript"/>
          <w:lang w:val="en-US"/>
        </w:rPr>
        <w:t>mt</w:t>
      </w:r>
      <w:proofErr w:type="spellEnd"/>
      <w:r w:rsidRPr="005F0846">
        <w:t xml:space="preserve"> </w:t>
      </w:r>
      <w:r>
        <w:t>вычисляют по формуле</w:t>
      </w:r>
    </w:p>
    <w:p w:rsidR="00C65E72" w:rsidRDefault="00C65E72" w:rsidP="005F0846">
      <w:pPr>
        <w:ind w:firstLine="684"/>
        <w:jc w:val="right"/>
      </w:pPr>
      <w:proofErr w:type="spellStart"/>
      <w:r w:rsidRPr="005F0846">
        <w:rPr>
          <w:i/>
          <w:iCs/>
        </w:rPr>
        <w:t>Е'</w:t>
      </w:r>
      <w:bookmarkStart w:id="1295" w:name="OCRUncertain2407"/>
      <w:r w:rsidRPr="005F0846">
        <w:rPr>
          <w:i/>
          <w:iCs/>
          <w:vertAlign w:val="subscript"/>
        </w:rPr>
        <w:t>т</w:t>
      </w:r>
      <w:proofErr w:type="spellEnd"/>
      <w:r w:rsidRPr="005F0846">
        <w:rPr>
          <w:i/>
          <w:iCs/>
          <w:vertAlign w:val="subscript"/>
          <w:lang w:val="en-US"/>
        </w:rPr>
        <w:t>t</w:t>
      </w:r>
      <w:bookmarkEnd w:id="1295"/>
      <w:r w:rsidRPr="005F0846">
        <w:rPr>
          <w:i/>
          <w:iCs/>
          <w:noProof/>
        </w:rPr>
        <w:t xml:space="preserve"> </w:t>
      </w:r>
      <w:bookmarkStart w:id="1296" w:name="OCRUncertain2408"/>
      <w:r w:rsidRPr="005F0846">
        <w:rPr>
          <w:i/>
          <w:iCs/>
          <w:noProof/>
        </w:rPr>
        <w:t>=</w:t>
      </w:r>
      <w:bookmarkEnd w:id="1296"/>
      <w:r w:rsidRPr="005F0846">
        <w:rPr>
          <w:i/>
          <w:iCs/>
          <w:noProof/>
        </w:rPr>
        <w:t>k</w:t>
      </w:r>
      <w:r w:rsidRPr="005F0846">
        <w:rPr>
          <w:i/>
          <w:iCs/>
          <w:noProof/>
          <w:vertAlign w:val="subscript"/>
        </w:rPr>
        <w:t>e</w:t>
      </w:r>
      <w:r w:rsidRPr="005F0846">
        <w:rPr>
          <w:i/>
          <w:iCs/>
          <w:noProof/>
        </w:rPr>
        <w:t>E</w:t>
      </w:r>
      <w:r w:rsidRPr="005F0846">
        <w:rPr>
          <w:i/>
          <w:iCs/>
          <w:noProof/>
          <w:vertAlign w:val="subscript"/>
        </w:rPr>
        <w:t>mt</w:t>
      </w:r>
      <w:r w:rsidR="00D823A7">
        <w:t>,</w:t>
      </w:r>
      <w:r w:rsidRPr="005F0846">
        <w:t xml:space="preserve">            </w:t>
      </w:r>
      <w:r>
        <w:t xml:space="preserve">                                                </w:t>
      </w:r>
      <w:r w:rsidRPr="005F0846">
        <w:t xml:space="preserve"> (28)</w:t>
      </w:r>
    </w:p>
    <w:p w:rsidR="00C65E72" w:rsidRPr="005F0846" w:rsidRDefault="00C65E72" w:rsidP="005F0846">
      <w:pPr>
        <w:jc w:val="both"/>
      </w:pPr>
      <w:r w:rsidRPr="005F0846">
        <w:t xml:space="preserve">где </w:t>
      </w:r>
      <w:r w:rsidRPr="005F0846">
        <w:rPr>
          <w:i/>
          <w:iCs/>
        </w:rPr>
        <w:t>Е</w:t>
      </w:r>
      <w:proofErr w:type="spellStart"/>
      <w:r w:rsidRPr="005F0846">
        <w:rPr>
          <w:i/>
          <w:iCs/>
          <w:vertAlign w:val="subscript"/>
          <w:lang w:val="en-US"/>
        </w:rPr>
        <w:t>mt</w:t>
      </w:r>
      <w:proofErr w:type="spellEnd"/>
      <w:r w:rsidRPr="005F0846">
        <w:rPr>
          <w:i/>
          <w:iCs/>
          <w:vertAlign w:val="subscript"/>
        </w:rPr>
        <w:t xml:space="preserve"> </w:t>
      </w:r>
      <w:r w:rsidRPr="005F0846">
        <w:t>–</w:t>
      </w:r>
      <w:r w:rsidRPr="005F0846">
        <w:rPr>
          <w:i/>
          <w:iCs/>
          <w:vertAlign w:val="subscript"/>
        </w:rPr>
        <w:t xml:space="preserve"> </w:t>
      </w:r>
      <w:r w:rsidRPr="005F0846">
        <w:t xml:space="preserve">средний в </w:t>
      </w:r>
      <w:bookmarkStart w:id="1297" w:name="OCRUncertain2413"/>
      <w:r w:rsidRPr="005F0846">
        <w:t>п</w:t>
      </w:r>
      <w:bookmarkEnd w:id="1297"/>
      <w:r w:rsidRPr="005F0846">
        <w:t>ределах сжимаемой толщи модуль деформации грунта;</w:t>
      </w:r>
    </w:p>
    <w:p w:rsidR="00C65E72" w:rsidRPr="005F0846" w:rsidRDefault="00C65E72" w:rsidP="000A6F66">
      <w:pPr>
        <w:tabs>
          <w:tab w:val="left" w:pos="399"/>
        </w:tabs>
        <w:jc w:val="both"/>
      </w:pPr>
      <w:bookmarkStart w:id="1298" w:name="OCRUncertain2414"/>
      <w:r>
        <w:rPr>
          <w:i/>
          <w:iCs/>
        </w:rPr>
        <w:tab/>
      </w:r>
      <w:r w:rsidRPr="005F0846">
        <w:rPr>
          <w:i/>
          <w:iCs/>
          <w:lang w:val="en-US"/>
        </w:rPr>
        <w:t>k</w:t>
      </w:r>
      <w:r w:rsidRPr="005F0846">
        <w:rPr>
          <w:i/>
          <w:iCs/>
          <w:vertAlign w:val="subscript"/>
        </w:rPr>
        <w:t>е</w:t>
      </w:r>
      <w:bookmarkEnd w:id="1298"/>
      <w:r w:rsidRPr="005F0846">
        <w:rPr>
          <w:i/>
          <w:iCs/>
        </w:rPr>
        <w:t xml:space="preserve"> </w:t>
      </w:r>
      <w:r w:rsidRPr="005F0846">
        <w:t>– коэффициент повышения модуля деформации гр</w:t>
      </w:r>
      <w:bookmarkStart w:id="1299" w:name="OCRUncertain2415"/>
      <w:r w:rsidRPr="005F0846">
        <w:t>у</w:t>
      </w:r>
      <w:bookmarkEnd w:id="1299"/>
      <w:r w:rsidRPr="005F0846">
        <w:t xml:space="preserve">нта, принимаемый равным: </w:t>
      </w:r>
      <w:r>
        <w:t xml:space="preserve">              </w:t>
      </w:r>
      <w:r w:rsidRPr="005F0846">
        <w:rPr>
          <w:noProof/>
        </w:rPr>
        <w:t>1,5</w:t>
      </w:r>
      <w:r>
        <w:rPr>
          <w:noProof/>
        </w:rPr>
        <w:t xml:space="preserve"> </w:t>
      </w:r>
      <w:r w:rsidRPr="005F0846">
        <w:t>–</w:t>
      </w:r>
      <w:r>
        <w:t xml:space="preserve"> </w:t>
      </w:r>
      <w:r w:rsidRPr="005F0846">
        <w:t>дл</w:t>
      </w:r>
      <w:bookmarkStart w:id="1300" w:name="OCRUncertain2416"/>
      <w:r w:rsidRPr="005F0846">
        <w:t>я п</w:t>
      </w:r>
      <w:bookmarkEnd w:id="1300"/>
      <w:r w:rsidRPr="005F0846">
        <w:t>есчаных грунтов</w:t>
      </w:r>
      <w:r w:rsidRPr="005F0846">
        <w:rPr>
          <w:noProof/>
        </w:rPr>
        <w:t>;</w:t>
      </w:r>
      <w:r w:rsidRPr="005F0846">
        <w:t xml:space="preserve"> </w:t>
      </w:r>
      <w:r w:rsidRPr="005F0846">
        <w:rPr>
          <w:noProof/>
        </w:rPr>
        <w:t>1</w:t>
      </w:r>
      <w:r w:rsidRPr="005F0846">
        <w:t>,</w:t>
      </w:r>
      <w:r w:rsidRPr="005F0846">
        <w:rPr>
          <w:noProof/>
        </w:rPr>
        <w:t>3</w:t>
      </w:r>
      <w:r>
        <w:rPr>
          <w:noProof/>
        </w:rPr>
        <w:t xml:space="preserve"> </w:t>
      </w:r>
      <w:r w:rsidRPr="005F0846">
        <w:t>–</w:t>
      </w:r>
      <w:r>
        <w:t xml:space="preserve"> </w:t>
      </w:r>
      <w:r w:rsidRPr="005F0846">
        <w:t xml:space="preserve">для </w:t>
      </w:r>
      <w:bookmarkStart w:id="1301" w:name="OCRUncertain2417"/>
      <w:r w:rsidRPr="005F0846">
        <w:t>пылевато-глинистых</w:t>
      </w:r>
      <w:bookmarkEnd w:id="1301"/>
      <w:r w:rsidRPr="005F0846">
        <w:t xml:space="preserve"> грунтов с показателем тек</w:t>
      </w:r>
      <w:bookmarkStart w:id="1302" w:name="OCRUncertain2418"/>
      <w:r w:rsidRPr="005F0846">
        <w:t>у</w:t>
      </w:r>
      <w:bookmarkEnd w:id="1302"/>
      <w:r w:rsidRPr="005F0846">
        <w:t>ч</w:t>
      </w:r>
      <w:bookmarkStart w:id="1303" w:name="OCRUncertain2419"/>
      <w:r w:rsidRPr="005F0846">
        <w:t>е</w:t>
      </w:r>
      <w:bookmarkEnd w:id="1303"/>
      <w:r w:rsidRPr="005F0846">
        <w:t>сти</w:t>
      </w:r>
      <w:r w:rsidRPr="005F0846">
        <w:rPr>
          <w:noProof/>
        </w:rPr>
        <w:t xml:space="preserve"> </w:t>
      </w:r>
      <w:r w:rsidRPr="005F0846">
        <w:rPr>
          <w:i/>
          <w:iCs/>
          <w:noProof/>
        </w:rPr>
        <w:t>I</w:t>
      </w:r>
      <w:r w:rsidRPr="005F0846">
        <w:rPr>
          <w:i/>
          <w:iCs/>
          <w:noProof/>
          <w:vertAlign w:val="subscript"/>
        </w:rPr>
        <w:t>L</w:t>
      </w:r>
      <w:r w:rsidRPr="005F0846">
        <w:rPr>
          <w:noProof/>
        </w:rPr>
        <w:t xml:space="preserve"> </w:t>
      </w:r>
      <w:bookmarkStart w:id="1304" w:name="OCRUncertain2421"/>
      <w:r w:rsidRPr="005F0846">
        <w:rPr>
          <w:noProof/>
        </w:rPr>
        <w:sym w:font="Symbol" w:char="F0A3"/>
      </w:r>
      <w:bookmarkEnd w:id="1304"/>
      <w:r w:rsidRPr="005F0846">
        <w:rPr>
          <w:noProof/>
        </w:rPr>
        <w:t xml:space="preserve"> 0,25;</w:t>
      </w:r>
      <w:r w:rsidRPr="005F0846">
        <w:t xml:space="preserve"> </w:t>
      </w:r>
      <w:r w:rsidRPr="005F0846">
        <w:rPr>
          <w:noProof/>
        </w:rPr>
        <w:t>1</w:t>
      </w:r>
      <w:r w:rsidRPr="005F0846">
        <w:t>,</w:t>
      </w:r>
      <w:r w:rsidRPr="005F0846">
        <w:rPr>
          <w:noProof/>
        </w:rPr>
        <w:t>2</w:t>
      </w:r>
      <w:r>
        <w:rPr>
          <w:noProof/>
        </w:rPr>
        <w:t xml:space="preserve"> </w:t>
      </w:r>
      <w:r w:rsidRPr="005F0846">
        <w:t>–</w:t>
      </w:r>
      <w:r>
        <w:t xml:space="preserve"> </w:t>
      </w:r>
      <w:r w:rsidRPr="005F0846">
        <w:t xml:space="preserve">для </w:t>
      </w:r>
      <w:bookmarkStart w:id="1305" w:name="OCRUncertain2422"/>
      <w:r w:rsidRPr="005F0846">
        <w:t>пылевато-глинистых</w:t>
      </w:r>
      <w:bookmarkEnd w:id="1305"/>
      <w:r w:rsidRPr="005F0846">
        <w:t xml:space="preserve"> гр</w:t>
      </w:r>
      <w:bookmarkStart w:id="1306" w:name="OCRUncertain2423"/>
      <w:r w:rsidRPr="005F0846">
        <w:t>у</w:t>
      </w:r>
      <w:bookmarkEnd w:id="1306"/>
      <w:r w:rsidRPr="005F0846">
        <w:t>нтов с пока</w:t>
      </w:r>
      <w:bookmarkStart w:id="1307" w:name="OCRUncertain2424"/>
      <w:r w:rsidRPr="005F0846">
        <w:t>з</w:t>
      </w:r>
      <w:bookmarkEnd w:id="1307"/>
      <w:r w:rsidRPr="005F0846">
        <w:t>ате</w:t>
      </w:r>
      <w:bookmarkStart w:id="1308" w:name="OCRUncertain2425"/>
      <w:r w:rsidRPr="005F0846">
        <w:t>л</w:t>
      </w:r>
      <w:bookmarkEnd w:id="1308"/>
      <w:r w:rsidRPr="005F0846">
        <w:t>ем тек</w:t>
      </w:r>
      <w:bookmarkStart w:id="1309" w:name="OCRUncertain2426"/>
      <w:r w:rsidRPr="005F0846">
        <w:t>уч</w:t>
      </w:r>
      <w:bookmarkEnd w:id="1309"/>
      <w:r w:rsidRPr="005F0846">
        <w:t xml:space="preserve">ести </w:t>
      </w:r>
      <w:r w:rsidR="00F65B1B" w:rsidRPr="00854B00">
        <w:br/>
      </w:r>
      <w:r w:rsidRPr="005F0846">
        <w:rPr>
          <w:noProof/>
        </w:rPr>
        <w:t xml:space="preserve">0,25 </w:t>
      </w:r>
      <w:bookmarkStart w:id="1310" w:name="OCRUncertain2427"/>
      <w:r w:rsidRPr="005F0846">
        <w:rPr>
          <w:noProof/>
        </w:rPr>
        <w:t>&lt;</w:t>
      </w:r>
      <w:bookmarkEnd w:id="1310"/>
      <w:r w:rsidRPr="005F0846">
        <w:t xml:space="preserve"> </w:t>
      </w:r>
      <w:r w:rsidRPr="005F0846">
        <w:rPr>
          <w:i/>
          <w:iCs/>
          <w:noProof/>
        </w:rPr>
        <w:t>I</w:t>
      </w:r>
      <w:r w:rsidRPr="005F0846">
        <w:rPr>
          <w:i/>
          <w:iCs/>
          <w:noProof/>
          <w:vertAlign w:val="subscript"/>
        </w:rPr>
        <w:t>L</w:t>
      </w:r>
      <w:r w:rsidRPr="005F0846">
        <w:rPr>
          <w:noProof/>
        </w:rPr>
        <w:t xml:space="preserve"> </w:t>
      </w:r>
      <w:bookmarkStart w:id="1311" w:name="OCRUncertain2428"/>
      <w:r w:rsidRPr="005F0846">
        <w:rPr>
          <w:noProof/>
        </w:rPr>
        <w:sym w:font="Symbol" w:char="F0A3"/>
      </w:r>
      <w:bookmarkEnd w:id="1311"/>
      <w:r>
        <w:rPr>
          <w:noProof/>
        </w:rPr>
        <w:t xml:space="preserve"> 0,5</w:t>
      </w:r>
      <w:r w:rsidRPr="005F0846">
        <w:rPr>
          <w:noProof/>
        </w:rPr>
        <w:t>;</w:t>
      </w:r>
      <w:r w:rsidRPr="005F0846">
        <w:t xml:space="preserve"> </w:t>
      </w:r>
      <w:r w:rsidRPr="005F0846">
        <w:rPr>
          <w:noProof/>
        </w:rPr>
        <w:t>1</w:t>
      </w:r>
      <w:r w:rsidRPr="005F0846">
        <w:t>,</w:t>
      </w:r>
      <w:r w:rsidRPr="005F0846">
        <w:rPr>
          <w:noProof/>
        </w:rPr>
        <w:t>0</w:t>
      </w:r>
      <w:r>
        <w:rPr>
          <w:noProof/>
        </w:rPr>
        <w:t xml:space="preserve"> </w:t>
      </w:r>
      <w:r w:rsidRPr="005F0846">
        <w:t>–</w:t>
      </w:r>
      <w:r>
        <w:t xml:space="preserve"> </w:t>
      </w:r>
      <w:r w:rsidRPr="005F0846">
        <w:t>для грунтов др</w:t>
      </w:r>
      <w:bookmarkStart w:id="1312" w:name="OCRUncertain2429"/>
      <w:r w:rsidRPr="005F0846">
        <w:t>у</w:t>
      </w:r>
      <w:bookmarkEnd w:id="1312"/>
      <w:r w:rsidRPr="005F0846">
        <w:t>гих видов</w:t>
      </w:r>
      <w:r w:rsidRPr="005F0846">
        <w:rPr>
          <w:noProof/>
        </w:rPr>
        <w:t>.</w:t>
      </w:r>
    </w:p>
    <w:p w:rsidR="00C65E72" w:rsidRPr="005F0846" w:rsidRDefault="00C65E72" w:rsidP="000A6F66">
      <w:pPr>
        <w:ind w:firstLine="567"/>
        <w:jc w:val="both"/>
        <w:rPr>
          <w:b/>
          <w:bCs/>
        </w:rPr>
      </w:pPr>
      <w:r>
        <w:rPr>
          <w:b/>
          <w:bCs/>
        </w:rPr>
        <w:t xml:space="preserve">8.8 </w:t>
      </w:r>
      <w:r w:rsidRPr="005F0846">
        <w:rPr>
          <w:b/>
          <w:bCs/>
        </w:rPr>
        <w:t>Склады</w:t>
      </w:r>
    </w:p>
    <w:p w:rsidR="00C65E72" w:rsidRPr="005F0846" w:rsidRDefault="00C65E72" w:rsidP="000A6F66">
      <w:pPr>
        <w:ind w:firstLine="567"/>
        <w:jc w:val="both"/>
      </w:pPr>
      <w:r w:rsidRPr="005F0846">
        <w:t>8.</w:t>
      </w:r>
      <w:r>
        <w:t>8.1</w:t>
      </w:r>
      <w:r w:rsidR="004066EA">
        <w:t xml:space="preserve"> </w:t>
      </w:r>
      <w:r w:rsidRPr="005F0846">
        <w:t>Несущие каменные стены и фундаменты зерноскладов, на которые передается давление зерновых прод</w:t>
      </w:r>
      <w:bookmarkStart w:id="1313" w:name="OCRUncertain2430"/>
      <w:r w:rsidRPr="005F0846">
        <w:t>у</w:t>
      </w:r>
      <w:bookmarkEnd w:id="1313"/>
      <w:r w:rsidRPr="005F0846">
        <w:t>ктов, следует рассчитывать как подпорные стены.</w:t>
      </w:r>
    </w:p>
    <w:p w:rsidR="00C65E72" w:rsidRPr="005F0846" w:rsidRDefault="00C65E72" w:rsidP="000A6F66">
      <w:pPr>
        <w:ind w:firstLine="567"/>
        <w:jc w:val="both"/>
      </w:pPr>
      <w:r w:rsidRPr="005F0846">
        <w:rPr>
          <w:noProof/>
        </w:rPr>
        <w:t>8.</w:t>
      </w:r>
      <w:r>
        <w:rPr>
          <w:noProof/>
        </w:rPr>
        <w:t>8.2</w:t>
      </w:r>
      <w:r w:rsidRPr="005F0846">
        <w:t xml:space="preserve"> Участки стен зерноскладов, примыкающие к воротам, необходимо рассчитывать на давление зерновых прод</w:t>
      </w:r>
      <w:bookmarkStart w:id="1314" w:name="OCRUncertain2431"/>
      <w:r w:rsidRPr="005F0846">
        <w:t>у</w:t>
      </w:r>
      <w:bookmarkEnd w:id="1314"/>
      <w:r w:rsidRPr="005F0846">
        <w:t xml:space="preserve">ктов, передаваемое через щиты, временно </w:t>
      </w:r>
      <w:bookmarkStart w:id="1315" w:name="OCRUncertain2432"/>
      <w:r w:rsidRPr="005F0846">
        <w:t>з</w:t>
      </w:r>
      <w:bookmarkEnd w:id="1315"/>
      <w:r w:rsidRPr="005F0846">
        <w:t xml:space="preserve">аложенные в проемы </w:t>
      </w:r>
      <w:bookmarkStart w:id="1316" w:name="OCRUncertain2433"/>
      <w:r w:rsidRPr="005F0846">
        <w:t>в</w:t>
      </w:r>
      <w:bookmarkEnd w:id="1316"/>
      <w:r w:rsidRPr="005F0846">
        <w:t>орот.</w:t>
      </w:r>
    </w:p>
    <w:p w:rsidR="00C65E72" w:rsidRPr="005F0846" w:rsidRDefault="00C65E72" w:rsidP="000A6F66">
      <w:pPr>
        <w:ind w:firstLine="567"/>
        <w:jc w:val="both"/>
      </w:pPr>
      <w:r w:rsidRPr="005F0846">
        <w:rPr>
          <w:noProof/>
        </w:rPr>
        <w:t>8.</w:t>
      </w:r>
      <w:r>
        <w:rPr>
          <w:noProof/>
        </w:rPr>
        <w:t>8.3</w:t>
      </w:r>
      <w:r w:rsidRPr="005F0846">
        <w:t xml:space="preserve"> Фундаменты зерноскладов, на которые передается горизонтальное давление зерновых прод</w:t>
      </w:r>
      <w:bookmarkStart w:id="1317" w:name="OCRUncertain2434"/>
      <w:r w:rsidRPr="005F0846">
        <w:t>у</w:t>
      </w:r>
      <w:bookmarkEnd w:id="1317"/>
      <w:r w:rsidRPr="005F0846">
        <w:t xml:space="preserve">ктов, следует проверять на </w:t>
      </w:r>
      <w:bookmarkStart w:id="1318" w:name="OCRUncertain2435"/>
      <w:r w:rsidRPr="005F0846">
        <w:t>у</w:t>
      </w:r>
      <w:bookmarkEnd w:id="1318"/>
      <w:r w:rsidRPr="005F0846">
        <w:t>стойчивость от сдвига.</w:t>
      </w:r>
    </w:p>
    <w:p w:rsidR="00C65E72" w:rsidRPr="006F1797" w:rsidRDefault="00C65E72" w:rsidP="000A6F66">
      <w:pPr>
        <w:ind w:firstLine="567"/>
        <w:jc w:val="both"/>
      </w:pPr>
      <w:r w:rsidRPr="006F1797">
        <w:rPr>
          <w:noProof/>
        </w:rPr>
        <w:t>8.8.4</w:t>
      </w:r>
      <w:r w:rsidRPr="006F1797">
        <w:t xml:space="preserve"> Плиты перекрытий складов тарных гр</w:t>
      </w:r>
      <w:bookmarkStart w:id="1319" w:name="OCRUncertain2436"/>
      <w:r w:rsidRPr="006F1797">
        <w:t>у</w:t>
      </w:r>
      <w:bookmarkEnd w:id="1319"/>
      <w:r w:rsidRPr="006F1797">
        <w:t>зов необходимо пров</w:t>
      </w:r>
      <w:bookmarkStart w:id="1320" w:name="OCRUncertain2437"/>
      <w:r w:rsidRPr="006F1797">
        <w:t>е</w:t>
      </w:r>
      <w:bookmarkEnd w:id="1320"/>
      <w:r w:rsidRPr="006F1797">
        <w:t>рять на усилия, возникающие от колес акк</w:t>
      </w:r>
      <w:bookmarkStart w:id="1321" w:name="OCRUncertain2438"/>
      <w:r w:rsidRPr="006F1797">
        <w:t>у</w:t>
      </w:r>
      <w:bookmarkEnd w:id="1321"/>
      <w:r w:rsidRPr="006F1797">
        <w:t>муляторных погрузчиков.</w:t>
      </w:r>
    </w:p>
    <w:p w:rsidR="000A6F66" w:rsidRPr="006F1797" w:rsidRDefault="000A6F66" w:rsidP="000A6F66">
      <w:pPr>
        <w:ind w:firstLine="567"/>
        <w:jc w:val="both"/>
      </w:pPr>
    </w:p>
    <w:p w:rsidR="00C65E72" w:rsidRPr="006F1797" w:rsidRDefault="00C65E72" w:rsidP="000A6F66">
      <w:pPr>
        <w:ind w:firstLine="567"/>
        <w:jc w:val="both"/>
        <w:rPr>
          <w:b/>
          <w:bCs/>
        </w:rPr>
      </w:pPr>
      <w:r w:rsidRPr="006F1797">
        <w:rPr>
          <w:b/>
          <w:bCs/>
          <w:noProof/>
        </w:rPr>
        <w:t>9 Инженерное оборудование</w:t>
      </w:r>
    </w:p>
    <w:p w:rsidR="00C65E72" w:rsidRPr="006F1797" w:rsidRDefault="00C65E72" w:rsidP="000A6F66">
      <w:pPr>
        <w:ind w:firstLine="567"/>
        <w:jc w:val="both"/>
        <w:rPr>
          <w:b/>
          <w:bCs/>
        </w:rPr>
      </w:pPr>
      <w:r w:rsidRPr="006F1797">
        <w:rPr>
          <w:b/>
          <w:bCs/>
        </w:rPr>
        <w:t>9.1 Система водоснабжения</w:t>
      </w:r>
    </w:p>
    <w:p w:rsidR="00C65E72" w:rsidRPr="009F7CC5" w:rsidRDefault="00C65E72" w:rsidP="000A6F66">
      <w:pPr>
        <w:ind w:firstLine="567"/>
        <w:jc w:val="both"/>
      </w:pPr>
      <w:r w:rsidRPr="000A6F66">
        <w:rPr>
          <w:noProof/>
        </w:rPr>
        <w:t>9.1.1</w:t>
      </w:r>
      <w:r w:rsidRPr="000A6F66">
        <w:t xml:space="preserve"> Проектирование системы водоснабжения и внутреннего водопровода пр</w:t>
      </w:r>
      <w:r w:rsidR="004066EA" w:rsidRPr="000A6F66">
        <w:t xml:space="preserve">едприятий следует осуществлять </w:t>
      </w:r>
      <w:r w:rsidRPr="000A6F66">
        <w:t>в соответствии</w:t>
      </w:r>
      <w:r w:rsidRPr="009F7CC5">
        <w:t xml:space="preserve"> с требованиями СП </w:t>
      </w:r>
      <w:r>
        <w:t xml:space="preserve">31.13330, </w:t>
      </w:r>
      <w:r w:rsidR="000A6F66">
        <w:br/>
      </w:r>
      <w:r w:rsidRPr="009F7CC5">
        <w:t xml:space="preserve">СП </w:t>
      </w:r>
      <w:r>
        <w:t>30.13330</w:t>
      </w:r>
      <w:r w:rsidRPr="009F7CC5">
        <w:t xml:space="preserve"> и с учетом требований настоящего </w:t>
      </w:r>
      <w:r w:rsidR="00A01F45">
        <w:t>под</w:t>
      </w:r>
      <w:r w:rsidRPr="009F7CC5">
        <w:t xml:space="preserve">раздела. </w:t>
      </w:r>
      <w:r w:rsidR="004066EA" w:rsidRPr="001B5ED5">
        <w:t xml:space="preserve">Проектирование внутреннего противопожарного водопровода следует осуществлять в соответствии с требованиями </w:t>
      </w:r>
      <w:r w:rsidR="000A6F66">
        <w:br/>
      </w:r>
      <w:r w:rsidR="004066EA" w:rsidRPr="001B5ED5">
        <w:t>СП 10.13130</w:t>
      </w:r>
      <w:r w:rsidR="000A6F66" w:rsidRPr="000A6F66">
        <w:t>, СП 8.13130</w:t>
      </w:r>
      <w:r w:rsidR="004066EA" w:rsidRPr="001B5ED5">
        <w:t xml:space="preserve"> и положениями настоящего подраздела</w:t>
      </w:r>
      <w:r w:rsidRPr="009F7CC5">
        <w:t>.</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0A6F66">
        <w:rPr>
          <w:rFonts w:ascii="Times New Roman" w:hAnsi="Times New Roman"/>
          <w:b/>
          <w:sz w:val="24"/>
          <w:szCs w:val="24"/>
        </w:rPr>
        <w:t>, № 4</w:t>
      </w:r>
      <w:r w:rsidRPr="004559D5">
        <w:rPr>
          <w:rFonts w:ascii="Times New Roman" w:hAnsi="Times New Roman"/>
          <w:b/>
          <w:sz w:val="24"/>
          <w:szCs w:val="24"/>
        </w:rPr>
        <w:t>).</w:t>
      </w:r>
    </w:p>
    <w:p w:rsidR="00C65E72" w:rsidRPr="009F7CC5" w:rsidRDefault="00C65E72" w:rsidP="00B43030">
      <w:pPr>
        <w:ind w:firstLine="567"/>
        <w:jc w:val="both"/>
      </w:pPr>
      <w:r w:rsidRPr="009F7CC5">
        <w:t>9.</w:t>
      </w:r>
      <w:r>
        <w:t>1.</w:t>
      </w:r>
      <w:r w:rsidRPr="009F7CC5">
        <w:t xml:space="preserve">2 Систему водоснабжения на предприятиях по надежности подачи воды следует принимать </w:t>
      </w:r>
      <w:r>
        <w:t xml:space="preserve">2-й </w:t>
      </w:r>
      <w:r w:rsidRPr="009F7CC5">
        <w:t>категории.</w:t>
      </w:r>
    </w:p>
    <w:p w:rsidR="00C65E72" w:rsidRPr="009F7CC5" w:rsidRDefault="00C65E72" w:rsidP="00B43030">
      <w:pPr>
        <w:ind w:firstLine="567"/>
        <w:jc w:val="both"/>
      </w:pPr>
      <w:r w:rsidRPr="009F7CC5">
        <w:t>При устройстве противопожарного водоснабжения из водоемов или резервуаров допускается с</w:t>
      </w:r>
      <w:r>
        <w:t xml:space="preserve">истему водоснабжения принимать 3-й </w:t>
      </w:r>
      <w:r w:rsidRPr="009F7CC5">
        <w:t>категории, при пожаротушении из кольцевых противопожарных сетей</w:t>
      </w:r>
      <w:r>
        <w:t xml:space="preserve"> </w:t>
      </w:r>
      <w:r w:rsidRPr="005F0846">
        <w:t>–</w:t>
      </w:r>
      <w:r>
        <w:t xml:space="preserve"> 1-й категории.</w:t>
      </w:r>
    </w:p>
    <w:p w:rsidR="00C65E72" w:rsidRPr="009F7CC5" w:rsidRDefault="000A6F66" w:rsidP="00B43030">
      <w:pPr>
        <w:ind w:firstLine="567"/>
        <w:jc w:val="both"/>
      </w:pPr>
      <w:r w:rsidRPr="000A6F66">
        <w:rPr>
          <w:noProof/>
        </w:rPr>
        <w:t>9.1.3 Расход воды на наружное пожаротушение зданий и сооружений не взрывопожарной и пожарной опасности следует определять в зависимости от их степени огнестойкости, класса конструктивной пожарной опасности, категории зданий по взрывопожарной и пожарной опасности и их объема в соответствии с СП 8.13130.</w:t>
      </w:r>
    </w:p>
    <w:p w:rsidR="004066EA" w:rsidRPr="004559D5" w:rsidRDefault="000A6F66" w:rsidP="004066EA">
      <w:pPr>
        <w:pStyle w:val="aff0"/>
        <w:ind w:firstLine="567"/>
        <w:jc w:val="both"/>
        <w:rPr>
          <w:rFonts w:ascii="Times New Roman" w:hAnsi="Times New Roman"/>
          <w:b/>
          <w:sz w:val="24"/>
          <w:szCs w:val="24"/>
        </w:rPr>
      </w:pPr>
      <w:r>
        <w:rPr>
          <w:rFonts w:ascii="Times New Roman" w:hAnsi="Times New Roman"/>
          <w:b/>
          <w:sz w:val="24"/>
          <w:szCs w:val="24"/>
        </w:rPr>
        <w:lastRenderedPageBreak/>
        <w:t>(Измененная редакция, Изм. № 4</w:t>
      </w:r>
      <w:r w:rsidR="004066EA" w:rsidRPr="004559D5">
        <w:rPr>
          <w:rFonts w:ascii="Times New Roman" w:hAnsi="Times New Roman"/>
          <w:b/>
          <w:sz w:val="24"/>
          <w:szCs w:val="24"/>
        </w:rPr>
        <w:t>).</w:t>
      </w:r>
    </w:p>
    <w:p w:rsidR="000A6F66" w:rsidRDefault="00C65E72" w:rsidP="00B43030">
      <w:pPr>
        <w:ind w:firstLine="567"/>
        <w:jc w:val="both"/>
        <w:rPr>
          <w:b/>
        </w:rPr>
      </w:pPr>
      <w:r w:rsidRPr="000A6F66">
        <w:rPr>
          <w:b/>
        </w:rPr>
        <w:t xml:space="preserve">9.1.4 </w:t>
      </w:r>
      <w:r w:rsidR="000A6F66" w:rsidRPr="000A6F66">
        <w:rPr>
          <w:b/>
        </w:rPr>
        <w:t>(</w:t>
      </w:r>
      <w:r w:rsidR="000A6F66" w:rsidRPr="00E227BF">
        <w:rPr>
          <w:b/>
        </w:rPr>
        <w:t>Исключен, Изм. № 4).</w:t>
      </w:r>
    </w:p>
    <w:p w:rsidR="000A6F66" w:rsidRDefault="000A6F66" w:rsidP="00B43030">
      <w:pPr>
        <w:ind w:firstLine="567"/>
        <w:jc w:val="both"/>
        <w:rPr>
          <w:b/>
        </w:rPr>
      </w:pPr>
      <w:r>
        <w:rPr>
          <w:b/>
        </w:rPr>
        <w:t xml:space="preserve">Таблица 4 </w:t>
      </w:r>
      <w:r w:rsidRPr="00E227BF">
        <w:rPr>
          <w:b/>
        </w:rPr>
        <w:t>(Исключен</w:t>
      </w:r>
      <w:r>
        <w:rPr>
          <w:b/>
        </w:rPr>
        <w:t>а</w:t>
      </w:r>
      <w:r w:rsidRPr="00E227BF">
        <w:rPr>
          <w:b/>
        </w:rPr>
        <w:t>, Изм. № 4).</w:t>
      </w:r>
    </w:p>
    <w:p w:rsidR="00C65E72" w:rsidRPr="00E94973" w:rsidRDefault="00C65E72" w:rsidP="00B43030">
      <w:pPr>
        <w:ind w:firstLine="567"/>
        <w:jc w:val="both"/>
        <w:rPr>
          <w:noProof/>
        </w:rPr>
      </w:pPr>
      <w:r w:rsidRPr="00E94973">
        <w:t>9.</w:t>
      </w:r>
      <w:r>
        <w:t>1.</w:t>
      </w:r>
      <w:r w:rsidRPr="00E94973">
        <w:t>5 Качест</w:t>
      </w:r>
      <w:bookmarkStart w:id="1322" w:name="OCRUncertain2448"/>
      <w:r w:rsidRPr="00E94973">
        <w:t>в</w:t>
      </w:r>
      <w:bookmarkEnd w:id="1322"/>
      <w:r w:rsidRPr="00E94973">
        <w:t xml:space="preserve">о </w:t>
      </w:r>
      <w:bookmarkStart w:id="1323" w:name="OCRUncertain2449"/>
      <w:r w:rsidRPr="00E94973">
        <w:t>в</w:t>
      </w:r>
      <w:bookmarkEnd w:id="1323"/>
      <w:r w:rsidRPr="00E94973">
        <w:t>оды для технологических н</w:t>
      </w:r>
      <w:bookmarkStart w:id="1324" w:name="OCRUncertain2450"/>
      <w:r w:rsidRPr="00E94973">
        <w:t>у</w:t>
      </w:r>
      <w:bookmarkEnd w:id="1324"/>
      <w:r w:rsidRPr="00E94973">
        <w:t xml:space="preserve">жд </w:t>
      </w:r>
      <w:bookmarkStart w:id="1325" w:name="OCRUncertain2451"/>
      <w:r w:rsidRPr="00E94973">
        <w:t>зерноперерабатывающих</w:t>
      </w:r>
      <w:bookmarkEnd w:id="1325"/>
      <w:r w:rsidRPr="00E94973">
        <w:t xml:space="preserve"> пред</w:t>
      </w:r>
      <w:bookmarkStart w:id="1326" w:name="OCRUncertain2452"/>
      <w:r w:rsidRPr="00E94973">
        <w:t>п</w:t>
      </w:r>
      <w:bookmarkEnd w:id="1326"/>
      <w:r w:rsidRPr="00E94973">
        <w:t xml:space="preserve">риятий должно удовлетворять требованиям </w:t>
      </w:r>
      <w:r w:rsidR="000A6F66" w:rsidRPr="000A6F66">
        <w:t>СанПиН 1.2.3685</w:t>
      </w:r>
      <w:r w:rsidRPr="00E94973">
        <w:t>.</w:t>
      </w:r>
    </w:p>
    <w:p w:rsidR="000A6F66" w:rsidRPr="004559D5" w:rsidRDefault="000A6F66" w:rsidP="000A6F66">
      <w:pPr>
        <w:pStyle w:val="aff0"/>
        <w:ind w:firstLine="567"/>
        <w:jc w:val="both"/>
        <w:rPr>
          <w:rFonts w:ascii="Times New Roman" w:hAnsi="Times New Roman"/>
          <w:b/>
          <w:sz w:val="24"/>
          <w:szCs w:val="24"/>
        </w:rPr>
      </w:pPr>
      <w:r>
        <w:rPr>
          <w:rFonts w:ascii="Times New Roman" w:hAnsi="Times New Roman"/>
          <w:b/>
          <w:sz w:val="24"/>
          <w:szCs w:val="24"/>
        </w:rPr>
        <w:t>(Измененная редакция, Изм. № 4</w:t>
      </w:r>
      <w:r w:rsidRPr="004559D5">
        <w:rPr>
          <w:rFonts w:ascii="Times New Roman" w:hAnsi="Times New Roman"/>
          <w:b/>
          <w:sz w:val="24"/>
          <w:szCs w:val="24"/>
        </w:rPr>
        <w:t>).</w:t>
      </w:r>
    </w:p>
    <w:p w:rsidR="00C65E72" w:rsidRPr="00E94973" w:rsidRDefault="00C65E72" w:rsidP="00B43030">
      <w:pPr>
        <w:ind w:firstLine="567"/>
        <w:jc w:val="both"/>
        <w:rPr>
          <w:noProof/>
        </w:rPr>
      </w:pPr>
      <w:r w:rsidRPr="00E94973">
        <w:rPr>
          <w:noProof/>
        </w:rPr>
        <w:t>9.</w:t>
      </w:r>
      <w:r>
        <w:rPr>
          <w:noProof/>
        </w:rPr>
        <w:t>1.</w:t>
      </w:r>
      <w:r w:rsidRPr="00E94973">
        <w:rPr>
          <w:noProof/>
        </w:rPr>
        <w:t>6</w:t>
      </w:r>
      <w:r w:rsidRPr="00E94973">
        <w:t xml:space="preserve"> Расход воды на производств</w:t>
      </w:r>
      <w:bookmarkStart w:id="1327" w:name="OCRUncertain2453"/>
      <w:r w:rsidRPr="00E94973">
        <w:t>е</w:t>
      </w:r>
      <w:bookmarkEnd w:id="1327"/>
      <w:r w:rsidRPr="00E94973">
        <w:t>нные н</w:t>
      </w:r>
      <w:bookmarkStart w:id="1328" w:name="OCRUncertain2454"/>
      <w:r w:rsidRPr="00E94973">
        <w:t>у</w:t>
      </w:r>
      <w:bookmarkEnd w:id="1328"/>
      <w:r w:rsidRPr="00E94973">
        <w:t xml:space="preserve">жды </w:t>
      </w:r>
      <w:r w:rsidR="004066EA" w:rsidRPr="001B5ED5">
        <w:t>предприятий по хранению и переработке зерна</w:t>
      </w:r>
      <w:r w:rsidRPr="00E94973">
        <w:t xml:space="preserve"> следует принимать </w:t>
      </w:r>
      <w:r w:rsidR="000A6F66" w:rsidRPr="000A6F66">
        <w:t>по заданию на проектирование (в части требований к подразделу проекта «Технологические решения»)</w:t>
      </w:r>
      <w:r w:rsidR="00E346CF">
        <w:t>. Сведения о расходе воды на технологические нужды вышеназванных предприятий приведены в [</w:t>
      </w:r>
      <w:r w:rsidR="009074EC">
        <w:t>5]</w:t>
      </w:r>
      <w:r w:rsidR="00E346CF">
        <w:t>–[1</w:t>
      </w:r>
      <w:r w:rsidR="009074EC">
        <w:t>0</w:t>
      </w:r>
      <w:r w:rsidR="00E346CF" w:rsidRPr="00E94973">
        <w:t>]</w:t>
      </w:r>
      <w:r w:rsidR="00E346CF">
        <w:t xml:space="preserve">. </w:t>
      </w:r>
      <w:r w:rsidRPr="00E94973">
        <w:t>Коэффициент часо</w:t>
      </w:r>
      <w:bookmarkStart w:id="1329" w:name="OCRUncertain2457"/>
      <w:r w:rsidRPr="00E94973">
        <w:t>в</w:t>
      </w:r>
      <w:bookmarkEnd w:id="1329"/>
      <w:r w:rsidRPr="00E94973">
        <w:t>ой неравномерности для технологических расходов следует принимать равным</w:t>
      </w:r>
      <w:r w:rsidRPr="00E94973">
        <w:rPr>
          <w:noProof/>
        </w:rPr>
        <w:t xml:space="preserve"> 1</w:t>
      </w:r>
      <w:bookmarkStart w:id="1330" w:name="OCRUncertain2458"/>
      <w:r w:rsidRPr="00E94973">
        <w:rPr>
          <w:noProof/>
        </w:rPr>
        <w:t>.</w:t>
      </w:r>
      <w:bookmarkEnd w:id="1330"/>
    </w:p>
    <w:p w:rsidR="009074EC" w:rsidRPr="004559D5" w:rsidRDefault="009074EC" w:rsidP="009074E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r w:rsidR="004066EA">
        <w:rPr>
          <w:rFonts w:ascii="Times New Roman" w:hAnsi="Times New Roman"/>
          <w:b/>
          <w:sz w:val="24"/>
          <w:szCs w:val="24"/>
        </w:rPr>
        <w:t>, № 2</w:t>
      </w:r>
      <w:r w:rsidR="000A6F66">
        <w:rPr>
          <w:rFonts w:ascii="Times New Roman" w:hAnsi="Times New Roman"/>
          <w:b/>
          <w:sz w:val="24"/>
          <w:szCs w:val="24"/>
        </w:rPr>
        <w:t>, № 4</w:t>
      </w:r>
      <w:r w:rsidRPr="004559D5">
        <w:rPr>
          <w:rFonts w:ascii="Times New Roman" w:hAnsi="Times New Roman"/>
          <w:b/>
          <w:sz w:val="24"/>
          <w:szCs w:val="24"/>
        </w:rPr>
        <w:t>).</w:t>
      </w:r>
    </w:p>
    <w:p w:rsidR="00C65E72" w:rsidRPr="00E94973" w:rsidRDefault="000A6F66" w:rsidP="00B43030">
      <w:pPr>
        <w:ind w:firstLine="567"/>
        <w:jc w:val="both"/>
        <w:rPr>
          <w:noProof/>
        </w:rPr>
      </w:pPr>
      <w:r w:rsidRPr="000A6F66">
        <w:t>9.1.7 Системы наружного противопожарного водоснабжения следует проектировать в соответствии с [1], СП 8.13130.</w:t>
      </w:r>
    </w:p>
    <w:p w:rsidR="000A6F66" w:rsidRPr="004559D5" w:rsidRDefault="000A6F66" w:rsidP="000A6F66">
      <w:pPr>
        <w:pStyle w:val="aff0"/>
        <w:ind w:firstLine="567"/>
        <w:jc w:val="both"/>
        <w:rPr>
          <w:rFonts w:ascii="Times New Roman" w:hAnsi="Times New Roman"/>
          <w:b/>
          <w:sz w:val="24"/>
          <w:szCs w:val="24"/>
        </w:rPr>
      </w:pPr>
      <w:r>
        <w:rPr>
          <w:rFonts w:ascii="Times New Roman" w:hAnsi="Times New Roman"/>
          <w:b/>
          <w:sz w:val="24"/>
          <w:szCs w:val="24"/>
        </w:rPr>
        <w:t>(Измененная редакция, Изм. № 4</w:t>
      </w:r>
      <w:r w:rsidRPr="004559D5">
        <w:rPr>
          <w:rFonts w:ascii="Times New Roman" w:hAnsi="Times New Roman"/>
          <w:b/>
          <w:sz w:val="24"/>
          <w:szCs w:val="24"/>
        </w:rPr>
        <w:t>).</w:t>
      </w:r>
    </w:p>
    <w:p w:rsidR="00C65E72" w:rsidRPr="00E94973" w:rsidRDefault="00C65E72" w:rsidP="00B43030">
      <w:pPr>
        <w:ind w:firstLine="567"/>
        <w:jc w:val="both"/>
        <w:rPr>
          <w:noProof/>
        </w:rPr>
      </w:pPr>
      <w:r w:rsidRPr="00E94973">
        <w:rPr>
          <w:noProof/>
        </w:rPr>
        <w:t>9.</w:t>
      </w:r>
      <w:r>
        <w:rPr>
          <w:noProof/>
        </w:rPr>
        <w:t>1.8</w:t>
      </w:r>
      <w:r w:rsidRPr="00E94973">
        <w:rPr>
          <w:noProof/>
        </w:rPr>
        <w:t xml:space="preserve"> </w:t>
      </w:r>
      <w:r w:rsidRPr="00E94973">
        <w:t>Максимальный срок восстановления неприкосновенного противопожарного и аварийного запасов воды в резервуарах или водоемах должен быть не более 72 ч.</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0A6F66" w:rsidRDefault="00C65E72" w:rsidP="00B43030">
      <w:pPr>
        <w:ind w:firstLine="567"/>
        <w:jc w:val="both"/>
        <w:rPr>
          <w:b/>
        </w:rPr>
      </w:pPr>
      <w:r w:rsidRPr="000A6F66">
        <w:rPr>
          <w:b/>
          <w:noProof/>
        </w:rPr>
        <w:t>9.1.9</w:t>
      </w:r>
      <w:r w:rsidR="000A6F66" w:rsidRPr="000A6F66">
        <w:rPr>
          <w:b/>
          <w:noProof/>
        </w:rPr>
        <w:t>,</w:t>
      </w:r>
      <w:r w:rsidRPr="000A6F66">
        <w:rPr>
          <w:b/>
          <w:noProof/>
        </w:rPr>
        <w:t xml:space="preserve"> 9.1.10 </w:t>
      </w:r>
      <w:r w:rsidR="000A6F66" w:rsidRPr="000A6F66">
        <w:rPr>
          <w:b/>
        </w:rPr>
        <w:t>(Исключены, Изм. № 4).</w:t>
      </w:r>
    </w:p>
    <w:p w:rsidR="00C65E72" w:rsidRPr="00E94973" w:rsidRDefault="000A6F66" w:rsidP="00B43030">
      <w:pPr>
        <w:ind w:firstLine="567"/>
        <w:jc w:val="both"/>
        <w:rPr>
          <w:noProof/>
        </w:rPr>
      </w:pPr>
      <w:r w:rsidRPr="000A6F66">
        <w:rPr>
          <w:noProof/>
        </w:rPr>
        <w:t>9.1.11 Устройство внутреннего противопожарного водопровода в неотапливаемых зданиях и сооружениях следует предусматривать в соответствии с СП 10.13130.2020 (раздел 8).</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0A6F66">
        <w:rPr>
          <w:rFonts w:ascii="Times New Roman" w:hAnsi="Times New Roman"/>
          <w:b/>
          <w:sz w:val="24"/>
          <w:szCs w:val="24"/>
        </w:rPr>
        <w:t>4</w:t>
      </w:r>
      <w:r w:rsidRPr="004559D5">
        <w:rPr>
          <w:rFonts w:ascii="Times New Roman" w:hAnsi="Times New Roman"/>
          <w:b/>
          <w:sz w:val="24"/>
          <w:szCs w:val="24"/>
        </w:rPr>
        <w:t>).</w:t>
      </w:r>
    </w:p>
    <w:p w:rsidR="00C65E72" w:rsidRPr="00E94973" w:rsidRDefault="00C65E72" w:rsidP="00B43030">
      <w:pPr>
        <w:ind w:firstLine="567"/>
        <w:jc w:val="both"/>
        <w:rPr>
          <w:noProof/>
        </w:rPr>
      </w:pPr>
      <w:r w:rsidRPr="000A6F66">
        <w:rPr>
          <w:b/>
        </w:rPr>
        <w:t>9.1.12</w:t>
      </w:r>
      <w:r w:rsidR="000A6F66" w:rsidRPr="000A6F66">
        <w:rPr>
          <w:b/>
        </w:rPr>
        <w:t>,</w:t>
      </w:r>
      <w:r w:rsidRPr="000A6F66">
        <w:rPr>
          <w:b/>
        </w:rPr>
        <w:t xml:space="preserve"> </w:t>
      </w:r>
      <w:r w:rsidRPr="000A6F66">
        <w:rPr>
          <w:b/>
          <w:noProof/>
        </w:rPr>
        <w:t xml:space="preserve">9.1.13 </w:t>
      </w:r>
      <w:r w:rsidR="000A6F66" w:rsidRPr="000A6F66">
        <w:rPr>
          <w:b/>
        </w:rPr>
        <w:t>(Исключены, Изм. № 4).</w:t>
      </w:r>
    </w:p>
    <w:p w:rsidR="00C65E72" w:rsidRPr="00E94973" w:rsidRDefault="00C65E72" w:rsidP="00B43030">
      <w:pPr>
        <w:ind w:firstLine="567"/>
        <w:jc w:val="both"/>
      </w:pPr>
      <w:r w:rsidRPr="00E94973">
        <w:rPr>
          <w:noProof/>
        </w:rPr>
        <w:t>9.</w:t>
      </w:r>
      <w:r>
        <w:rPr>
          <w:noProof/>
        </w:rPr>
        <w:t>1.</w:t>
      </w:r>
      <w:r w:rsidRPr="00E94973">
        <w:rPr>
          <w:noProof/>
        </w:rPr>
        <w:t>14</w:t>
      </w:r>
      <w:r w:rsidRPr="00E94973">
        <w:t xml:space="preserve"> При про</w:t>
      </w:r>
      <w:bookmarkStart w:id="1331" w:name="OCRUncertain2575"/>
      <w:r w:rsidRPr="00E94973">
        <w:t>е</w:t>
      </w:r>
      <w:bookmarkEnd w:id="1331"/>
      <w:r w:rsidRPr="00E94973">
        <w:t xml:space="preserve">ктировании внутренних </w:t>
      </w:r>
      <w:bookmarkStart w:id="1332" w:name="OCRUncertain2576"/>
      <w:r w:rsidRPr="00E94973">
        <w:t>водопро</w:t>
      </w:r>
      <w:bookmarkEnd w:id="1332"/>
      <w:r w:rsidRPr="00E94973">
        <w:t>водных сетей холодной воды, прокладываемых в поме</w:t>
      </w:r>
      <w:bookmarkStart w:id="1333" w:name="OCRUncertain2577"/>
      <w:r w:rsidRPr="00E94973">
        <w:t>щ</w:t>
      </w:r>
      <w:bookmarkEnd w:id="1333"/>
      <w:r w:rsidRPr="00E94973">
        <w:t>ениях для хран</w:t>
      </w:r>
      <w:bookmarkStart w:id="1334" w:name="OCRUncertain2578"/>
      <w:r w:rsidRPr="00E94973">
        <w:t>е</w:t>
      </w:r>
      <w:bookmarkEnd w:id="1334"/>
      <w:r w:rsidRPr="00E94973">
        <w:t>ния и пер</w:t>
      </w:r>
      <w:bookmarkStart w:id="1335" w:name="OCRUncertain2579"/>
      <w:r w:rsidRPr="00E94973">
        <w:t>е</w:t>
      </w:r>
      <w:bookmarkEnd w:id="1335"/>
      <w:r w:rsidRPr="00E94973">
        <w:t xml:space="preserve">работки зерна, следует предусматривать термоизоляцию трубопроводов из </w:t>
      </w:r>
      <w:r w:rsidR="004066EA" w:rsidRPr="001B5ED5">
        <w:t>негорючих (НГ)</w:t>
      </w:r>
      <w:r w:rsidRPr="00E94973">
        <w:t xml:space="preserve"> мат</w:t>
      </w:r>
      <w:bookmarkStart w:id="1336" w:name="OCRUncertain2580"/>
      <w:r w:rsidRPr="00E94973">
        <w:t>е</w:t>
      </w:r>
      <w:bookmarkEnd w:id="1336"/>
      <w:r w:rsidRPr="00E94973">
        <w:t>риалов по расч</w:t>
      </w:r>
      <w:bookmarkStart w:id="1337" w:name="OCRUncertain2581"/>
      <w:r w:rsidRPr="00E94973">
        <w:t>е</w:t>
      </w:r>
      <w:bookmarkEnd w:id="1337"/>
      <w:r w:rsidRPr="00E94973">
        <w:t xml:space="preserve">ту на </w:t>
      </w:r>
      <w:bookmarkStart w:id="1338" w:name="OCRUncertain2582"/>
      <w:proofErr w:type="spellStart"/>
      <w:r w:rsidRPr="00E94973">
        <w:t>невыпадение</w:t>
      </w:r>
      <w:bookmarkEnd w:id="1338"/>
      <w:proofErr w:type="spellEnd"/>
      <w:r w:rsidRPr="00E94973">
        <w:t xml:space="preserve"> конд</w:t>
      </w:r>
      <w:bookmarkStart w:id="1339" w:name="OCRUncertain2583"/>
      <w:r w:rsidRPr="00E94973">
        <w:t>е</w:t>
      </w:r>
      <w:bookmarkEnd w:id="1339"/>
      <w:r w:rsidRPr="00E94973">
        <w:t>нсата.</w:t>
      </w:r>
    </w:p>
    <w:p w:rsidR="004066EA" w:rsidRPr="004559D5" w:rsidRDefault="004066EA" w:rsidP="006F179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6F1797">
      <w:pPr>
        <w:ind w:firstLine="567"/>
        <w:jc w:val="both"/>
        <w:rPr>
          <w:b/>
          <w:bCs/>
        </w:rPr>
      </w:pPr>
      <w:r w:rsidRPr="00D370A2">
        <w:rPr>
          <w:b/>
          <w:bCs/>
        </w:rPr>
        <w:t xml:space="preserve">9.2 </w:t>
      </w:r>
      <w:r w:rsidR="00D370A2" w:rsidRPr="00D370A2">
        <w:rPr>
          <w:b/>
          <w:bCs/>
        </w:rPr>
        <w:t>Системы</w:t>
      </w:r>
      <w:r w:rsidR="00231A01" w:rsidRPr="00D370A2">
        <w:rPr>
          <w:b/>
          <w:bCs/>
        </w:rPr>
        <w:t xml:space="preserve"> водоотведения</w:t>
      </w:r>
    </w:p>
    <w:p w:rsidR="00C65E72" w:rsidRPr="00E94973" w:rsidRDefault="00C65E72" w:rsidP="006F1797">
      <w:pPr>
        <w:ind w:firstLine="567"/>
        <w:jc w:val="both"/>
        <w:rPr>
          <w:noProof/>
        </w:rPr>
      </w:pPr>
      <w:r w:rsidRPr="00E94973">
        <w:rPr>
          <w:noProof/>
        </w:rPr>
        <w:t>9.</w:t>
      </w:r>
      <w:r>
        <w:rPr>
          <w:noProof/>
        </w:rPr>
        <w:t>2.1</w:t>
      </w:r>
      <w:r w:rsidRPr="00E94973">
        <w:t xml:space="preserve"> </w:t>
      </w:r>
      <w:r w:rsidR="004066EA" w:rsidRPr="001B5ED5">
        <w:t>На предприятиях по хранению и переработке зерна следует</w:t>
      </w:r>
      <w:r w:rsidRPr="00E94973">
        <w:t xml:space="preserve"> пред</w:t>
      </w:r>
      <w:bookmarkStart w:id="1340" w:name="OCRUncertain2588"/>
      <w:r w:rsidRPr="00E94973">
        <w:t>у</w:t>
      </w:r>
      <w:bookmarkEnd w:id="1340"/>
      <w:r w:rsidRPr="00E94973">
        <w:t>сматриват</w:t>
      </w:r>
      <w:bookmarkStart w:id="1341" w:name="OCRUncertain2589"/>
      <w:r w:rsidRPr="00E94973">
        <w:t xml:space="preserve">ь </w:t>
      </w:r>
      <w:bookmarkEnd w:id="1341"/>
      <w:r w:rsidRPr="00E94973">
        <w:t>бытовую и производств</w:t>
      </w:r>
      <w:bookmarkStart w:id="1342" w:name="OCRUncertain2590"/>
      <w:r w:rsidRPr="00E94973">
        <w:t>е</w:t>
      </w:r>
      <w:bookmarkEnd w:id="1342"/>
      <w:r w:rsidRPr="00E94973">
        <w:t>нную канализа</w:t>
      </w:r>
      <w:bookmarkStart w:id="1343" w:name="OCRUncertain2591"/>
      <w:r w:rsidRPr="00E94973">
        <w:t>ц</w:t>
      </w:r>
      <w:bookmarkEnd w:id="1343"/>
      <w:r w:rsidRPr="00E94973">
        <w:t xml:space="preserve">ию в </w:t>
      </w:r>
      <w:r>
        <w:t>соответствии с</w:t>
      </w:r>
      <w:r w:rsidRPr="00E94973">
        <w:t xml:space="preserve"> СП</w:t>
      </w:r>
      <w:r w:rsidRPr="00E94973">
        <w:rPr>
          <w:noProof/>
        </w:rPr>
        <w:t xml:space="preserve"> </w:t>
      </w:r>
      <w:r>
        <w:rPr>
          <w:noProof/>
        </w:rPr>
        <w:t>30.13330</w:t>
      </w:r>
      <w:r w:rsidRPr="00E94973">
        <w:rPr>
          <w:noProof/>
        </w:rPr>
        <w:t>.</w:t>
      </w:r>
    </w:p>
    <w:p w:rsidR="004066EA" w:rsidRPr="004559D5" w:rsidRDefault="004066EA" w:rsidP="006F1797">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6F1797">
      <w:pPr>
        <w:ind w:firstLine="567"/>
        <w:jc w:val="both"/>
      </w:pPr>
      <w:r w:rsidRPr="00E94973">
        <w:rPr>
          <w:noProof/>
        </w:rPr>
        <w:t>9.</w:t>
      </w:r>
      <w:r>
        <w:rPr>
          <w:noProof/>
        </w:rPr>
        <w:t>2.2</w:t>
      </w:r>
      <w:r w:rsidRPr="00E94973">
        <w:t xml:space="preserve"> Объ</w:t>
      </w:r>
      <w:bookmarkStart w:id="1344" w:name="OCRUncertain2592"/>
      <w:r w:rsidRPr="00E94973">
        <w:t>е</w:t>
      </w:r>
      <w:bookmarkEnd w:id="1344"/>
      <w:r w:rsidRPr="00E94973">
        <w:t>дин</w:t>
      </w:r>
      <w:bookmarkStart w:id="1345" w:name="OCRUncertain2593"/>
      <w:r w:rsidRPr="00E94973">
        <w:t>е</w:t>
      </w:r>
      <w:bookmarkEnd w:id="1345"/>
      <w:r w:rsidRPr="00E94973">
        <w:t>ни</w:t>
      </w:r>
      <w:bookmarkStart w:id="1346" w:name="OCRUncertain2594"/>
      <w:r w:rsidRPr="00E94973">
        <w:t>е</w:t>
      </w:r>
      <w:bookmarkEnd w:id="1346"/>
      <w:r w:rsidRPr="00E94973">
        <w:t xml:space="preserve"> с</w:t>
      </w:r>
      <w:bookmarkStart w:id="1347" w:name="OCRUncertain2595"/>
      <w:r w:rsidRPr="00E94973">
        <w:t>е</w:t>
      </w:r>
      <w:bookmarkEnd w:id="1347"/>
      <w:r w:rsidRPr="00E94973">
        <w:t xml:space="preserve">тей </w:t>
      </w:r>
      <w:bookmarkStart w:id="1348" w:name="OCRUncertain2596"/>
      <w:r w:rsidRPr="00E94973">
        <w:t>в</w:t>
      </w:r>
      <w:bookmarkEnd w:id="1348"/>
      <w:r w:rsidRPr="00E94973">
        <w:t>нутр</w:t>
      </w:r>
      <w:bookmarkStart w:id="1349" w:name="OCRUncertain2597"/>
      <w:r w:rsidRPr="00E94973">
        <w:t>ен</w:t>
      </w:r>
      <w:bookmarkEnd w:id="1349"/>
      <w:r w:rsidRPr="00E94973">
        <w:t>н</w:t>
      </w:r>
      <w:bookmarkStart w:id="1350" w:name="OCRUncertain2598"/>
      <w:r w:rsidRPr="00E94973">
        <w:t>е</w:t>
      </w:r>
      <w:bookmarkEnd w:id="1350"/>
      <w:r w:rsidRPr="00E94973">
        <w:t>й бытовой и произ</w:t>
      </w:r>
      <w:bookmarkStart w:id="1351" w:name="OCRUncertain2599"/>
      <w:r w:rsidRPr="00E94973">
        <w:t>в</w:t>
      </w:r>
      <w:bookmarkEnd w:id="1351"/>
      <w:r w:rsidRPr="00E94973">
        <w:t>одств</w:t>
      </w:r>
      <w:bookmarkStart w:id="1352" w:name="OCRUncertain2600"/>
      <w:r w:rsidRPr="00E94973">
        <w:t>е</w:t>
      </w:r>
      <w:bookmarkEnd w:id="1352"/>
      <w:r w:rsidRPr="00E94973">
        <w:t>нной к</w:t>
      </w:r>
      <w:bookmarkStart w:id="1353" w:name="OCRUncertain2601"/>
      <w:r w:rsidRPr="00E94973">
        <w:t>а</w:t>
      </w:r>
      <w:bookmarkEnd w:id="1353"/>
      <w:r w:rsidRPr="00E94973">
        <w:t>нализа</w:t>
      </w:r>
      <w:bookmarkStart w:id="1354" w:name="OCRUncertain2602"/>
      <w:r w:rsidRPr="00E94973">
        <w:t>ц</w:t>
      </w:r>
      <w:bookmarkEnd w:id="1354"/>
      <w:r w:rsidRPr="00E94973">
        <w:t xml:space="preserve">ии в </w:t>
      </w:r>
      <w:bookmarkStart w:id="1355" w:name="OCRUncertain2603"/>
      <w:r w:rsidRPr="00E94973">
        <w:t>з</w:t>
      </w:r>
      <w:bookmarkEnd w:id="1355"/>
      <w:r w:rsidRPr="00E94973">
        <w:t>да</w:t>
      </w:r>
      <w:bookmarkStart w:id="1356" w:name="OCRUncertain2604"/>
      <w:r w:rsidRPr="00E94973">
        <w:t>н</w:t>
      </w:r>
      <w:bookmarkEnd w:id="1356"/>
      <w:r w:rsidRPr="00E94973">
        <w:t>и</w:t>
      </w:r>
      <w:bookmarkStart w:id="1357" w:name="OCRUncertain2605"/>
      <w:r w:rsidRPr="00E94973">
        <w:t>я</w:t>
      </w:r>
      <w:bookmarkEnd w:id="1357"/>
      <w:r w:rsidRPr="00E94973">
        <w:t xml:space="preserve">х </w:t>
      </w:r>
      <w:bookmarkStart w:id="1358" w:name="OCRUncertain2606"/>
      <w:r w:rsidRPr="00E94973">
        <w:t>зерноперерабатывающих</w:t>
      </w:r>
      <w:bookmarkEnd w:id="1358"/>
      <w:r w:rsidRPr="00E94973">
        <w:t xml:space="preserve"> пр</w:t>
      </w:r>
      <w:bookmarkStart w:id="1359" w:name="OCRUncertain2607"/>
      <w:r w:rsidRPr="00E94973">
        <w:t>е</w:t>
      </w:r>
      <w:bookmarkEnd w:id="1359"/>
      <w:r w:rsidRPr="00E94973">
        <w:t>дприятий не доп</w:t>
      </w:r>
      <w:bookmarkStart w:id="1360" w:name="OCRUncertain2608"/>
      <w:r w:rsidRPr="00E94973">
        <w:t>у</w:t>
      </w:r>
      <w:bookmarkEnd w:id="1360"/>
      <w:r w:rsidRPr="00E94973">
        <w:t>ска</w:t>
      </w:r>
      <w:bookmarkStart w:id="1361" w:name="OCRUncertain2609"/>
      <w:r w:rsidRPr="00E94973">
        <w:t>е</w:t>
      </w:r>
      <w:bookmarkEnd w:id="1361"/>
      <w:r w:rsidRPr="00E94973">
        <w:t>тся.</w:t>
      </w:r>
    </w:p>
    <w:p w:rsidR="00C65E72" w:rsidRPr="00E94973" w:rsidRDefault="00C65E72" w:rsidP="00B43030">
      <w:pPr>
        <w:ind w:firstLine="567"/>
        <w:jc w:val="both"/>
      </w:pPr>
      <w:r w:rsidRPr="00E94973">
        <w:t>9.</w:t>
      </w:r>
      <w:r>
        <w:t>2.3</w:t>
      </w:r>
      <w:r w:rsidRPr="00E94973">
        <w:t xml:space="preserve"> Состав прои</w:t>
      </w:r>
      <w:bookmarkStart w:id="1362" w:name="OCRUncertain2610"/>
      <w:r w:rsidRPr="00E94973">
        <w:t>з</w:t>
      </w:r>
      <w:bookmarkEnd w:id="1362"/>
      <w:r w:rsidRPr="00E94973">
        <w:t>водств</w:t>
      </w:r>
      <w:bookmarkStart w:id="1363" w:name="OCRUncertain2611"/>
      <w:r w:rsidRPr="00E94973">
        <w:t>е</w:t>
      </w:r>
      <w:bookmarkEnd w:id="1363"/>
      <w:r w:rsidRPr="00E94973">
        <w:t>нных сточных вод м</w:t>
      </w:r>
      <w:bookmarkStart w:id="1364" w:name="OCRUncertain2612"/>
      <w:r w:rsidRPr="00E94973">
        <w:t>е</w:t>
      </w:r>
      <w:bookmarkEnd w:id="1364"/>
      <w:r w:rsidRPr="00E94973">
        <w:t>льни</w:t>
      </w:r>
      <w:bookmarkStart w:id="1365" w:name="OCRUncertain2613"/>
      <w:r w:rsidRPr="00E94973">
        <w:t>ц</w:t>
      </w:r>
      <w:bookmarkEnd w:id="1365"/>
      <w:r w:rsidRPr="00E94973">
        <w:t xml:space="preserve"> сл</w:t>
      </w:r>
      <w:bookmarkStart w:id="1366" w:name="OCRUncertain2614"/>
      <w:r w:rsidRPr="00E94973">
        <w:t>е</w:t>
      </w:r>
      <w:bookmarkEnd w:id="1366"/>
      <w:r w:rsidRPr="00E94973">
        <w:t>ду</w:t>
      </w:r>
      <w:bookmarkStart w:id="1367" w:name="OCRUncertain2615"/>
      <w:r w:rsidRPr="00E94973">
        <w:t>е</w:t>
      </w:r>
      <w:bookmarkEnd w:id="1367"/>
      <w:r w:rsidRPr="00E94973">
        <w:t>т принимат</w:t>
      </w:r>
      <w:bookmarkStart w:id="1368" w:name="OCRUncertain2616"/>
      <w:r w:rsidRPr="00E94973">
        <w:t>ь</w:t>
      </w:r>
      <w:bookmarkEnd w:id="1368"/>
      <w:r w:rsidRPr="00E94973">
        <w:t xml:space="preserve"> по подразделу проекта «Технологические решения».</w:t>
      </w:r>
    </w:p>
    <w:p w:rsidR="00C65E72" w:rsidRPr="00E94973" w:rsidRDefault="00C65E72" w:rsidP="00B43030">
      <w:pPr>
        <w:ind w:firstLine="567"/>
        <w:jc w:val="both"/>
      </w:pPr>
      <w:r w:rsidRPr="00E94973">
        <w:rPr>
          <w:noProof/>
        </w:rPr>
        <w:t>9.</w:t>
      </w:r>
      <w:r>
        <w:rPr>
          <w:noProof/>
        </w:rPr>
        <w:t>2.4</w:t>
      </w:r>
      <w:r w:rsidRPr="00E94973">
        <w:t xml:space="preserve"> Прокладка горизонтальных трубопроводо</w:t>
      </w:r>
      <w:bookmarkStart w:id="1369" w:name="OCRUncertain2620"/>
      <w:r w:rsidRPr="00E94973">
        <w:t xml:space="preserve">в </w:t>
      </w:r>
      <w:bookmarkEnd w:id="1369"/>
      <w:r w:rsidRPr="00E94973">
        <w:t>быто</w:t>
      </w:r>
      <w:bookmarkStart w:id="1370" w:name="OCRUncertain2621"/>
      <w:r w:rsidRPr="00E94973">
        <w:t>в</w:t>
      </w:r>
      <w:bookmarkEnd w:id="1370"/>
      <w:r w:rsidRPr="00E94973">
        <w:t>ой канализа</w:t>
      </w:r>
      <w:bookmarkStart w:id="1371" w:name="OCRUncertain2622"/>
      <w:r w:rsidRPr="00E94973">
        <w:t>ц</w:t>
      </w:r>
      <w:bookmarkEnd w:id="1371"/>
      <w:r w:rsidRPr="00E94973">
        <w:t>ии в помещениях для производст</w:t>
      </w:r>
      <w:bookmarkStart w:id="1372" w:name="OCRUncertain2623"/>
      <w:r w:rsidRPr="00E94973">
        <w:t>в</w:t>
      </w:r>
      <w:bookmarkEnd w:id="1372"/>
      <w:r w:rsidRPr="00E94973">
        <w:t>а и хранения муки, крупы и комбикормов не допускается.</w:t>
      </w:r>
    </w:p>
    <w:p w:rsidR="00C65E72" w:rsidRPr="00E94973" w:rsidRDefault="00C65E72" w:rsidP="00B43030">
      <w:pPr>
        <w:ind w:firstLine="567"/>
        <w:jc w:val="both"/>
      </w:pPr>
      <w:r w:rsidRPr="00E94973">
        <w:rPr>
          <w:noProof/>
        </w:rPr>
        <w:t>9.</w:t>
      </w:r>
      <w:r>
        <w:rPr>
          <w:noProof/>
        </w:rPr>
        <w:t>2.5</w:t>
      </w:r>
      <w:r w:rsidRPr="00E94973">
        <w:t xml:space="preserve"> Локальную очистку прои</w:t>
      </w:r>
      <w:bookmarkStart w:id="1373" w:name="OCRUncertain2624"/>
      <w:r w:rsidRPr="00E94973">
        <w:t>зв</w:t>
      </w:r>
      <w:bookmarkEnd w:id="1373"/>
      <w:r w:rsidRPr="00E94973">
        <w:t xml:space="preserve">одственных </w:t>
      </w:r>
      <w:bookmarkStart w:id="1374" w:name="OCRUncertain2625"/>
      <w:r w:rsidRPr="00E94973">
        <w:t>сточных</w:t>
      </w:r>
      <w:bookmarkEnd w:id="1374"/>
      <w:r w:rsidRPr="00E94973">
        <w:t xml:space="preserve"> вод до сброса их </w:t>
      </w:r>
      <w:bookmarkStart w:id="1375" w:name="OCRUncertain2626"/>
      <w:r w:rsidRPr="00E94973">
        <w:t>в</w:t>
      </w:r>
      <w:bookmarkEnd w:id="1375"/>
      <w:r w:rsidRPr="00E94973">
        <w:t xml:space="preserve"> бытовую канализацию на </w:t>
      </w:r>
      <w:bookmarkStart w:id="1376" w:name="OCRUncertain2627"/>
      <w:r w:rsidRPr="00E94973">
        <w:t>зерноперерабатывающих</w:t>
      </w:r>
      <w:bookmarkEnd w:id="1376"/>
      <w:r w:rsidR="009074EC">
        <w:t xml:space="preserve"> предприятиях </w:t>
      </w:r>
      <w:r w:rsidRPr="00E94973">
        <w:t>следует предусматривать в зависимости от технологической схемы.</w:t>
      </w:r>
    </w:p>
    <w:p w:rsidR="00C65E72" w:rsidRPr="00E94973" w:rsidRDefault="00C65E72" w:rsidP="00B43030">
      <w:pPr>
        <w:ind w:firstLine="567"/>
        <w:jc w:val="both"/>
        <w:rPr>
          <w:b/>
          <w:bCs/>
          <w:noProof/>
        </w:rPr>
      </w:pPr>
      <w:r w:rsidRPr="00E94973">
        <w:rPr>
          <w:noProof/>
        </w:rPr>
        <w:t>9.</w:t>
      </w:r>
      <w:r>
        <w:rPr>
          <w:noProof/>
        </w:rPr>
        <w:t>2.6</w:t>
      </w:r>
      <w:r w:rsidRPr="00E94973">
        <w:t xml:space="preserve"> Канализацию для поверхностного стока на предприятиях необходимо пред</w:t>
      </w:r>
      <w:bookmarkStart w:id="1377" w:name="OCRUncertain2628"/>
      <w:r w:rsidRPr="00E94973">
        <w:t>у</w:t>
      </w:r>
      <w:bookmarkEnd w:id="1377"/>
      <w:r w:rsidRPr="00E94973">
        <w:t>сматривать в соответст</w:t>
      </w:r>
      <w:bookmarkStart w:id="1378" w:name="OCRUncertain2629"/>
      <w:r w:rsidRPr="00E94973">
        <w:t>в</w:t>
      </w:r>
      <w:bookmarkEnd w:id="1378"/>
      <w:r>
        <w:t>ии с</w:t>
      </w:r>
      <w:r w:rsidRPr="00E94973">
        <w:t xml:space="preserve"> С</w:t>
      </w:r>
      <w:r>
        <w:t>П</w:t>
      </w:r>
      <w:r w:rsidRPr="00E94973">
        <w:rPr>
          <w:noProof/>
        </w:rPr>
        <w:t xml:space="preserve"> </w:t>
      </w:r>
      <w:r>
        <w:rPr>
          <w:noProof/>
        </w:rPr>
        <w:t>32.13330</w:t>
      </w:r>
      <w:r w:rsidRPr="00E94973">
        <w:rPr>
          <w:noProof/>
        </w:rPr>
        <w:t>.</w:t>
      </w:r>
    </w:p>
    <w:p w:rsidR="00C65E72" w:rsidRDefault="00C65E72" w:rsidP="006F1797">
      <w:pPr>
        <w:ind w:firstLine="567"/>
        <w:jc w:val="both"/>
      </w:pPr>
      <w:r w:rsidRPr="00E94973">
        <w:rPr>
          <w:noProof/>
        </w:rPr>
        <w:t>9.</w:t>
      </w:r>
      <w:r>
        <w:rPr>
          <w:noProof/>
        </w:rPr>
        <w:t>2.7</w:t>
      </w:r>
      <w:r w:rsidRPr="00E94973">
        <w:t xml:space="preserve"> При наличии на площадке системы </w:t>
      </w:r>
      <w:bookmarkStart w:id="1379" w:name="OCRUncertain2630"/>
      <w:r w:rsidRPr="00E94973">
        <w:t>закры</w:t>
      </w:r>
      <w:bookmarkEnd w:id="1379"/>
      <w:r w:rsidRPr="00E94973">
        <w:t>той канализа</w:t>
      </w:r>
      <w:bookmarkStart w:id="1380" w:name="OCRUncertain2631"/>
      <w:r w:rsidRPr="00E94973">
        <w:t>ц</w:t>
      </w:r>
      <w:bookmarkEnd w:id="1380"/>
      <w:r w:rsidRPr="00E94973">
        <w:t>и</w:t>
      </w:r>
      <w:r w:rsidR="006F1797">
        <w:t>и поверхностного стока следует</w:t>
      </w:r>
      <w:r w:rsidRPr="00E94973">
        <w:t xml:space="preserve"> предусматривать сброс в нее переливных и спускных вод из поддонов оросительных сек</w:t>
      </w:r>
      <w:bookmarkStart w:id="1381" w:name="OCRUncertain2632"/>
      <w:r w:rsidRPr="00E94973">
        <w:t>ц</w:t>
      </w:r>
      <w:bookmarkEnd w:id="1381"/>
      <w:r w:rsidRPr="00E94973">
        <w:t>ий кондицион</w:t>
      </w:r>
      <w:bookmarkStart w:id="1382" w:name="OCRUncertain2633"/>
      <w:r w:rsidRPr="00E94973">
        <w:t>е</w:t>
      </w:r>
      <w:bookmarkEnd w:id="1382"/>
      <w:r w:rsidRPr="00E94973">
        <w:t>ров, градирен оборотной системы охлаждения валь</w:t>
      </w:r>
      <w:bookmarkStart w:id="1383" w:name="OCRUncertain2634"/>
      <w:r w:rsidRPr="00E94973">
        <w:t>ц</w:t>
      </w:r>
      <w:bookmarkEnd w:id="1383"/>
      <w:r w:rsidRPr="00E94973">
        <w:t>евых станков.</w:t>
      </w:r>
    </w:p>
    <w:p w:rsidR="006F1797" w:rsidRPr="00E227BF" w:rsidRDefault="006F1797" w:rsidP="006F1797">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AC0066" w:rsidRDefault="00C65E72" w:rsidP="006F1797">
      <w:pPr>
        <w:ind w:firstLine="567"/>
        <w:jc w:val="both"/>
        <w:rPr>
          <w:b/>
          <w:bCs/>
        </w:rPr>
      </w:pPr>
      <w:r>
        <w:rPr>
          <w:b/>
          <w:bCs/>
        </w:rPr>
        <w:t xml:space="preserve">9.3 </w:t>
      </w:r>
      <w:r w:rsidRPr="00AC0066">
        <w:rPr>
          <w:b/>
          <w:bCs/>
        </w:rPr>
        <w:t>Отопл</w:t>
      </w:r>
      <w:bookmarkStart w:id="1384" w:name="OCRUncertain2635"/>
      <w:r w:rsidRPr="00AC0066">
        <w:rPr>
          <w:b/>
          <w:bCs/>
        </w:rPr>
        <w:t>е</w:t>
      </w:r>
      <w:bookmarkEnd w:id="1384"/>
      <w:r w:rsidRPr="00AC0066">
        <w:rPr>
          <w:b/>
          <w:bCs/>
        </w:rPr>
        <w:t xml:space="preserve">ние, вентиляция и кондиционирование </w:t>
      </w:r>
      <w:r>
        <w:rPr>
          <w:b/>
          <w:bCs/>
        </w:rPr>
        <w:t>в</w:t>
      </w:r>
      <w:r w:rsidRPr="00AC0066">
        <w:rPr>
          <w:b/>
          <w:bCs/>
        </w:rPr>
        <w:t>оздуха, тепловые сети</w:t>
      </w:r>
    </w:p>
    <w:p w:rsidR="00C65E72" w:rsidRPr="00E94973" w:rsidRDefault="00C65E72" w:rsidP="006F1797">
      <w:pPr>
        <w:ind w:firstLine="567"/>
        <w:jc w:val="both"/>
      </w:pPr>
      <w:r w:rsidRPr="00E94973">
        <w:rPr>
          <w:noProof/>
        </w:rPr>
        <w:t>9.</w:t>
      </w:r>
      <w:r>
        <w:rPr>
          <w:noProof/>
        </w:rPr>
        <w:t>3.1</w:t>
      </w:r>
      <w:r w:rsidRPr="00E94973">
        <w:t xml:space="preserve"> Проектирование отопления, вентиляции и кондиционирования воздуха пр</w:t>
      </w:r>
      <w:bookmarkStart w:id="1385" w:name="OCRUncertain2636"/>
      <w:r w:rsidRPr="00E94973">
        <w:t>о</w:t>
      </w:r>
      <w:bookmarkEnd w:id="1385"/>
      <w:r w:rsidRPr="00E94973">
        <w:t xml:space="preserve">изводственных зданий и сооружений </w:t>
      </w:r>
      <w:r w:rsidR="004066EA" w:rsidRPr="001B5ED5">
        <w:t>предприятий по хранению и переработке зерна</w:t>
      </w:r>
      <w:r w:rsidRPr="00E94973">
        <w:t xml:space="preserve">, а </w:t>
      </w:r>
      <w:r w:rsidRPr="00E94973">
        <w:lastRenderedPageBreak/>
        <w:t>такж</w:t>
      </w:r>
      <w:bookmarkStart w:id="1386" w:name="OCRUncertain2638"/>
      <w:r w:rsidRPr="00E94973">
        <w:t>е</w:t>
      </w:r>
      <w:bookmarkEnd w:id="1386"/>
      <w:r w:rsidRPr="00E94973">
        <w:t xml:space="preserve"> выбросов венти</w:t>
      </w:r>
      <w:bookmarkStart w:id="1387" w:name="OCRUncertain2639"/>
      <w:r w:rsidRPr="00E94973">
        <w:t>л</w:t>
      </w:r>
      <w:bookmarkEnd w:id="1387"/>
      <w:r w:rsidRPr="00E94973">
        <w:t xml:space="preserve">яционного </w:t>
      </w:r>
      <w:bookmarkStart w:id="1388" w:name="OCRUncertain2640"/>
      <w:r w:rsidRPr="00E94973">
        <w:t>в</w:t>
      </w:r>
      <w:bookmarkEnd w:id="1388"/>
      <w:r w:rsidRPr="00E94973">
        <w:t>озд</w:t>
      </w:r>
      <w:bookmarkStart w:id="1389" w:name="OCRUncertain2641"/>
      <w:r w:rsidRPr="00E94973">
        <w:t>у</w:t>
      </w:r>
      <w:bookmarkEnd w:id="1389"/>
      <w:r w:rsidRPr="00E94973">
        <w:t xml:space="preserve">ха в </w:t>
      </w:r>
      <w:r w:rsidR="006F1797" w:rsidRPr="006F1797">
        <w:t>атмосферный воздух</w:t>
      </w:r>
      <w:r w:rsidRPr="00E94973">
        <w:t xml:space="preserve"> с</w:t>
      </w:r>
      <w:bookmarkStart w:id="1390" w:name="OCRUncertain2643"/>
      <w:r w:rsidRPr="00E94973">
        <w:t>л</w:t>
      </w:r>
      <w:bookmarkEnd w:id="1390"/>
      <w:r w:rsidR="00794F26">
        <w:t>едует осуществлять</w:t>
      </w:r>
      <w:r w:rsidRPr="00E94973">
        <w:t xml:space="preserve"> в соотв</w:t>
      </w:r>
      <w:bookmarkStart w:id="1391" w:name="OCRUncertain2644"/>
      <w:r w:rsidRPr="00E94973">
        <w:t>е</w:t>
      </w:r>
      <w:bookmarkEnd w:id="1391"/>
      <w:r>
        <w:t>тствии с</w:t>
      </w:r>
      <w:r w:rsidRPr="00E94973">
        <w:t xml:space="preserve"> </w:t>
      </w:r>
      <w:r>
        <w:t>С</w:t>
      </w:r>
      <w:r w:rsidRPr="00E94973">
        <w:t>П</w:t>
      </w:r>
      <w:r w:rsidRPr="00E94973">
        <w:rPr>
          <w:noProof/>
        </w:rPr>
        <w:t xml:space="preserve"> </w:t>
      </w:r>
      <w:r>
        <w:rPr>
          <w:noProof/>
        </w:rPr>
        <w:t>60.13330</w:t>
      </w:r>
      <w:r w:rsidRPr="00E94973">
        <w:rPr>
          <w:noProof/>
        </w:rPr>
        <w:t>,</w:t>
      </w:r>
      <w:r w:rsidR="009074EC">
        <w:t xml:space="preserve"> </w:t>
      </w:r>
      <w:r w:rsidRPr="00E94973">
        <w:t xml:space="preserve">с учетом требований СП 7.13130 и требований настоящего </w:t>
      </w:r>
      <w:r w:rsidR="00E93B5B">
        <w:t>под</w:t>
      </w:r>
      <w:r w:rsidRPr="00E94973">
        <w:t>раздела.</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r w:rsidR="006F1797">
        <w:rPr>
          <w:rFonts w:ascii="Times New Roman" w:hAnsi="Times New Roman"/>
          <w:b/>
          <w:sz w:val="24"/>
          <w:szCs w:val="24"/>
        </w:rPr>
        <w:t>, № 4</w:t>
      </w:r>
      <w:r w:rsidRPr="004559D5">
        <w:rPr>
          <w:rFonts w:ascii="Times New Roman" w:hAnsi="Times New Roman"/>
          <w:b/>
          <w:sz w:val="24"/>
          <w:szCs w:val="24"/>
        </w:rPr>
        <w:t>).</w:t>
      </w:r>
    </w:p>
    <w:p w:rsidR="00C65E72" w:rsidRPr="00E94973" w:rsidRDefault="00C65E72" w:rsidP="00B43030">
      <w:pPr>
        <w:ind w:firstLine="567"/>
        <w:jc w:val="both"/>
      </w:pPr>
      <w:r w:rsidRPr="00E94973">
        <w:rPr>
          <w:noProof/>
        </w:rPr>
        <w:t>9.</w:t>
      </w:r>
      <w:r>
        <w:rPr>
          <w:noProof/>
        </w:rPr>
        <w:t>3.2</w:t>
      </w:r>
      <w:r w:rsidRPr="00E94973">
        <w:t xml:space="preserve"> Расч</w:t>
      </w:r>
      <w:bookmarkStart w:id="1392" w:name="OCRUncertain2645"/>
      <w:r w:rsidRPr="00E94973">
        <w:t>е</w:t>
      </w:r>
      <w:bookmarkEnd w:id="1392"/>
      <w:r w:rsidRPr="00E94973">
        <w:t>тны</w:t>
      </w:r>
      <w:bookmarkStart w:id="1393" w:name="OCRUncertain2646"/>
      <w:r w:rsidRPr="00E94973">
        <w:t>е</w:t>
      </w:r>
      <w:bookmarkEnd w:id="1393"/>
      <w:r w:rsidRPr="00E94973">
        <w:t xml:space="preserve"> парам</w:t>
      </w:r>
      <w:bookmarkStart w:id="1394" w:name="OCRUncertain2647"/>
      <w:r w:rsidRPr="00E94973">
        <w:t>е</w:t>
      </w:r>
      <w:bookmarkEnd w:id="1394"/>
      <w:r w:rsidRPr="00E94973">
        <w:t>тры воздуха в пом</w:t>
      </w:r>
      <w:bookmarkStart w:id="1395" w:name="OCRUncertain2648"/>
      <w:r w:rsidRPr="00E94973">
        <w:t>ещ</w:t>
      </w:r>
      <w:bookmarkEnd w:id="1395"/>
      <w:r w:rsidRPr="00E94973">
        <w:t>ениях пр</w:t>
      </w:r>
      <w:bookmarkStart w:id="1396" w:name="OCRUncertain2649"/>
      <w:r w:rsidRPr="00E94973">
        <w:t>е</w:t>
      </w:r>
      <w:bookmarkEnd w:id="1396"/>
      <w:r w:rsidRPr="00E94973">
        <w:t xml:space="preserve">дприятий </w:t>
      </w:r>
      <w:r w:rsidR="00403709">
        <w:t xml:space="preserve">приведены в </w:t>
      </w:r>
      <w:r w:rsidRPr="00E94973">
        <w:t>норм</w:t>
      </w:r>
      <w:r w:rsidR="00403709">
        <w:t>ах</w:t>
      </w:r>
      <w:r w:rsidRPr="00E94973">
        <w:t xml:space="preserve"> технологич</w:t>
      </w:r>
      <w:bookmarkStart w:id="1397" w:name="OCRUncertain2651"/>
      <w:r w:rsidRPr="00E94973">
        <w:t>е</w:t>
      </w:r>
      <w:bookmarkEnd w:id="1397"/>
      <w:r w:rsidRPr="00E94973">
        <w:t>ского про</w:t>
      </w:r>
      <w:bookmarkStart w:id="1398" w:name="OCRUncertain2652"/>
      <w:r w:rsidRPr="00E94973">
        <w:t>е</w:t>
      </w:r>
      <w:bookmarkEnd w:id="1398"/>
      <w:r w:rsidRPr="00E94973">
        <w:t>ктирования [</w:t>
      </w:r>
      <w:r w:rsidR="009074EC">
        <w:t>5</w:t>
      </w:r>
      <w:r w:rsidRPr="00E94973">
        <w:t>]–[1</w:t>
      </w:r>
      <w:r w:rsidR="009074EC">
        <w:t>0</w:t>
      </w:r>
      <w:r w:rsidRPr="00E94973">
        <w:t>].</w:t>
      </w:r>
    </w:p>
    <w:p w:rsidR="009074EC" w:rsidRPr="004559D5" w:rsidRDefault="009074EC" w:rsidP="009074E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p>
    <w:p w:rsidR="00C65E72" w:rsidRPr="00E94973" w:rsidRDefault="00C65E72" w:rsidP="00B43030">
      <w:pPr>
        <w:ind w:firstLine="567"/>
        <w:jc w:val="both"/>
      </w:pPr>
      <w:r w:rsidRPr="00E94973">
        <w:rPr>
          <w:noProof/>
        </w:rPr>
        <w:t>9.</w:t>
      </w:r>
      <w:r>
        <w:rPr>
          <w:noProof/>
        </w:rPr>
        <w:t>3.3</w:t>
      </w:r>
      <w:r w:rsidRPr="00E94973">
        <w:t xml:space="preserve"> В прои</w:t>
      </w:r>
      <w:bookmarkStart w:id="1399" w:name="OCRUncertain2654"/>
      <w:r w:rsidRPr="00E94973">
        <w:t>з</w:t>
      </w:r>
      <w:bookmarkEnd w:id="1399"/>
      <w:r w:rsidRPr="00E94973">
        <w:t>водственных зданиях следует предусматривать устройство возд</w:t>
      </w:r>
      <w:bookmarkStart w:id="1400" w:name="OCRUncertain2655"/>
      <w:r w:rsidRPr="00E94973">
        <w:t>у</w:t>
      </w:r>
      <w:bookmarkEnd w:id="1400"/>
      <w:r w:rsidRPr="00E94973">
        <w:t>шного отопления, совм</w:t>
      </w:r>
      <w:bookmarkStart w:id="1401" w:name="OCRUncertain2656"/>
      <w:r w:rsidRPr="00E94973">
        <w:t>е</w:t>
      </w:r>
      <w:bookmarkEnd w:id="1401"/>
      <w:r w:rsidRPr="00E94973">
        <w:t>щ</w:t>
      </w:r>
      <w:bookmarkStart w:id="1402" w:name="OCRUncertain2657"/>
      <w:r w:rsidRPr="00E94973">
        <w:t>е</w:t>
      </w:r>
      <w:bookmarkEnd w:id="1402"/>
      <w:r w:rsidRPr="00E94973">
        <w:t xml:space="preserve">нного с приточной </w:t>
      </w:r>
      <w:bookmarkStart w:id="1403" w:name="OCRUncertain2658"/>
      <w:r w:rsidRPr="00E94973">
        <w:t>в</w:t>
      </w:r>
      <w:bookmarkEnd w:id="1403"/>
      <w:r w:rsidRPr="00E94973">
        <w:t>ентиляци</w:t>
      </w:r>
      <w:bookmarkStart w:id="1404" w:name="OCRUncertain2659"/>
      <w:r w:rsidRPr="00E94973">
        <w:t>е</w:t>
      </w:r>
      <w:bookmarkEnd w:id="1404"/>
      <w:r w:rsidRPr="00E94973">
        <w:t>й в производственных пом</w:t>
      </w:r>
      <w:bookmarkStart w:id="1405" w:name="OCRUncertain2660"/>
      <w:r w:rsidRPr="00E94973">
        <w:t>еще</w:t>
      </w:r>
      <w:bookmarkEnd w:id="1405"/>
      <w:r w:rsidRPr="00E94973">
        <w:t>ниях, и ц</w:t>
      </w:r>
      <w:bookmarkStart w:id="1406" w:name="OCRUncertain2661"/>
      <w:r w:rsidRPr="00E94973">
        <w:t>е</w:t>
      </w:r>
      <w:bookmarkEnd w:id="1406"/>
      <w:r w:rsidRPr="00E94973">
        <w:t>нтрального водяного отопления во вс</w:t>
      </w:r>
      <w:bookmarkStart w:id="1407" w:name="OCRUncertain2662"/>
      <w:r w:rsidRPr="00E94973">
        <w:t>п</w:t>
      </w:r>
      <w:bookmarkEnd w:id="1407"/>
      <w:r w:rsidRPr="00E94973">
        <w:t xml:space="preserve">омогательных </w:t>
      </w:r>
      <w:bookmarkStart w:id="1408" w:name="OCRUncertain2663"/>
      <w:r w:rsidRPr="00E94973">
        <w:t>помеще</w:t>
      </w:r>
      <w:bookmarkEnd w:id="1408"/>
      <w:r w:rsidRPr="00E94973">
        <w:t>ниях.</w:t>
      </w:r>
    </w:p>
    <w:p w:rsidR="00C65E72" w:rsidRPr="00E94973" w:rsidRDefault="00C65E72" w:rsidP="00B43030">
      <w:pPr>
        <w:ind w:firstLine="567"/>
        <w:jc w:val="both"/>
      </w:pPr>
      <w:r w:rsidRPr="00E94973">
        <w:rPr>
          <w:noProof/>
        </w:rPr>
        <w:t>9.</w:t>
      </w:r>
      <w:r>
        <w:rPr>
          <w:noProof/>
        </w:rPr>
        <w:t>3.4</w:t>
      </w:r>
      <w:r w:rsidRPr="00E94973">
        <w:t xml:space="preserve"> В качест</w:t>
      </w:r>
      <w:bookmarkStart w:id="1409" w:name="OCRUncertain2664"/>
      <w:r w:rsidRPr="00E94973">
        <w:t>ве</w:t>
      </w:r>
      <w:bookmarkEnd w:id="1409"/>
      <w:r w:rsidRPr="00E94973">
        <w:t xml:space="preserve"> т</w:t>
      </w:r>
      <w:bookmarkStart w:id="1410" w:name="OCRUncertain2665"/>
      <w:r w:rsidRPr="00E94973">
        <w:t>е</w:t>
      </w:r>
      <w:bookmarkEnd w:id="1410"/>
      <w:r w:rsidRPr="00E94973">
        <w:t>плоносителя в систем</w:t>
      </w:r>
      <w:bookmarkStart w:id="1411" w:name="OCRUncertain2666"/>
      <w:r w:rsidRPr="00E94973">
        <w:t>е</w:t>
      </w:r>
      <w:bookmarkEnd w:id="1411"/>
      <w:r w:rsidRPr="00E94973">
        <w:t xml:space="preserve"> отопления и вентиляции предприятий следует прим</w:t>
      </w:r>
      <w:bookmarkStart w:id="1412" w:name="OCRUncertain2667"/>
      <w:r w:rsidRPr="00E94973">
        <w:t>е</w:t>
      </w:r>
      <w:bookmarkEnd w:id="1412"/>
      <w:r w:rsidRPr="00E94973">
        <w:t xml:space="preserve">нять горячую воду. Применение в качестве теплоносителя пара или другого теплоносителя допускается при обосновании. </w:t>
      </w:r>
    </w:p>
    <w:p w:rsidR="00C65E72" w:rsidRPr="00E94973" w:rsidRDefault="00C65E72" w:rsidP="00B43030">
      <w:pPr>
        <w:ind w:firstLine="567"/>
        <w:jc w:val="both"/>
      </w:pPr>
      <w:r w:rsidRPr="00E94973">
        <w:rPr>
          <w:noProof/>
        </w:rPr>
        <w:t>9.</w:t>
      </w:r>
      <w:r>
        <w:rPr>
          <w:noProof/>
        </w:rPr>
        <w:t>3.5</w:t>
      </w:r>
      <w:r w:rsidRPr="00E94973">
        <w:t xml:space="preserve"> Н</w:t>
      </w:r>
      <w:bookmarkStart w:id="1413" w:name="OCRUncertain2671"/>
      <w:r w:rsidRPr="00E94973">
        <w:t>е</w:t>
      </w:r>
      <w:bookmarkEnd w:id="1413"/>
      <w:r w:rsidRPr="00E94973">
        <w:t xml:space="preserve"> следу</w:t>
      </w:r>
      <w:bookmarkStart w:id="1414" w:name="OCRUncertain2672"/>
      <w:r w:rsidRPr="00E94973">
        <w:t>е</w:t>
      </w:r>
      <w:bookmarkEnd w:id="1414"/>
      <w:r w:rsidRPr="00E94973">
        <w:t>т пр</w:t>
      </w:r>
      <w:bookmarkStart w:id="1415" w:name="OCRUncertain2673"/>
      <w:r w:rsidRPr="00E94973">
        <w:t>е</w:t>
      </w:r>
      <w:bookmarkEnd w:id="1415"/>
      <w:r w:rsidRPr="00E94973">
        <w:t>дусматривать отопл</w:t>
      </w:r>
      <w:bookmarkStart w:id="1416" w:name="OCRUncertain2674"/>
      <w:r w:rsidRPr="00E94973">
        <w:t>е</w:t>
      </w:r>
      <w:bookmarkEnd w:id="1416"/>
      <w:r w:rsidRPr="00E94973">
        <w:t xml:space="preserve">ние </w:t>
      </w:r>
      <w:bookmarkStart w:id="1417" w:name="OCRUncertain2675"/>
      <w:r w:rsidRPr="00E94973">
        <w:t>рабо</w:t>
      </w:r>
      <w:bookmarkEnd w:id="1417"/>
      <w:r w:rsidRPr="00E94973">
        <w:t>чих зданий элеватора и силосных корпусов, складов сырья и готовой продукции, зерноскладов,</w:t>
      </w:r>
      <w:r w:rsidRPr="00E94973">
        <w:rPr>
          <w:b/>
          <w:bCs/>
          <w:i/>
          <w:iCs/>
        </w:rPr>
        <w:t xml:space="preserve"> </w:t>
      </w:r>
      <w:r w:rsidRPr="00E94973">
        <w:t>за исключением помещения начальника элеватора, диспетчерской, лаборатории, мастерских, комнаты для приема пищи, санузлов, а также кабин для обогрева обслуживающего персонала.</w:t>
      </w:r>
    </w:p>
    <w:p w:rsidR="00C65E72" w:rsidRPr="00E94973" w:rsidRDefault="00C65E72" w:rsidP="00B43030">
      <w:pPr>
        <w:ind w:firstLine="567"/>
        <w:jc w:val="both"/>
      </w:pPr>
      <w:r w:rsidRPr="00E94973">
        <w:rPr>
          <w:noProof/>
        </w:rPr>
        <w:t>9.</w:t>
      </w:r>
      <w:r>
        <w:rPr>
          <w:noProof/>
        </w:rPr>
        <w:t>3.6</w:t>
      </w:r>
      <w:r w:rsidRPr="00E94973">
        <w:t xml:space="preserve"> Температуру теплоносителя для систем отопления и теплоснабжения воздухонагревателей приточных установок по условиям обе</w:t>
      </w:r>
      <w:r w:rsidR="009074EC">
        <w:t xml:space="preserve">спечения пожарной безопасности </w:t>
      </w:r>
      <w:r w:rsidRPr="00E94973">
        <w:t>зданий следует принимать не менее чем на 20</w:t>
      </w:r>
      <w:r>
        <w:t xml:space="preserve"> </w:t>
      </w:r>
      <w:r w:rsidRPr="00E94973">
        <w:t xml:space="preserve">°С ниже температуры воспламенения веществ, находящихся в помещении, но не более: </w:t>
      </w:r>
    </w:p>
    <w:p w:rsidR="00C65E72" w:rsidRPr="00E94973" w:rsidRDefault="00C65E72" w:rsidP="00B43030">
      <w:pPr>
        <w:ind w:firstLine="567"/>
        <w:jc w:val="both"/>
      </w:pPr>
      <w:r w:rsidRPr="00E94973">
        <w:rPr>
          <w:noProof/>
        </w:rPr>
        <w:t>110</w:t>
      </w:r>
      <w:r>
        <w:t xml:space="preserve"> °С</w:t>
      </w:r>
      <w:r w:rsidRPr="00E94973">
        <w:t xml:space="preserve"> – в помещениях категорий А и Б;</w:t>
      </w:r>
    </w:p>
    <w:p w:rsidR="00C65E72" w:rsidRPr="00E94973" w:rsidRDefault="00C65E72" w:rsidP="00B43030">
      <w:pPr>
        <w:ind w:firstLine="567"/>
        <w:jc w:val="both"/>
      </w:pPr>
      <w:r w:rsidRPr="00E94973">
        <w:rPr>
          <w:noProof/>
        </w:rPr>
        <w:t>130</w:t>
      </w:r>
      <w:r>
        <w:t xml:space="preserve"> °С</w:t>
      </w:r>
      <w:r w:rsidRPr="00E94973">
        <w:t xml:space="preserve"> – в производственных помещениях категорий В1–В4 с выделением горючей пыли;</w:t>
      </w:r>
    </w:p>
    <w:p w:rsidR="00C65E72" w:rsidRPr="00E94973" w:rsidRDefault="00C65E72" w:rsidP="00B43030">
      <w:pPr>
        <w:ind w:firstLine="567"/>
        <w:jc w:val="both"/>
      </w:pPr>
      <w:r w:rsidRPr="00E94973">
        <w:rPr>
          <w:noProof/>
        </w:rPr>
        <w:t>150</w:t>
      </w:r>
      <w:r>
        <w:t xml:space="preserve"> °С</w:t>
      </w:r>
      <w:r w:rsidRPr="00E94973">
        <w:t xml:space="preserve"> – в помещениях иного назначения (в том </w:t>
      </w:r>
      <w:r w:rsidR="009074EC">
        <w:t xml:space="preserve">числе в помещениях </w:t>
      </w:r>
      <w:r w:rsidRPr="00E94973">
        <w:t xml:space="preserve">категорий </w:t>
      </w:r>
      <w:r w:rsidR="006F1797">
        <w:br/>
      </w:r>
      <w:r w:rsidRPr="00E94973">
        <w:t>В1–В4 без выделения или с выделением негорючей пыли).</w:t>
      </w:r>
    </w:p>
    <w:p w:rsidR="00C65E72" w:rsidRPr="00E94973" w:rsidRDefault="004066EA" w:rsidP="00B43030">
      <w:pPr>
        <w:ind w:firstLine="567"/>
        <w:jc w:val="both"/>
      </w:pPr>
      <w:r>
        <w:t>Т</w:t>
      </w:r>
      <w:r w:rsidRPr="001B5ED5">
        <w:t>емпературу теплоносителя</w:t>
      </w:r>
      <w:r w:rsidR="00C65E72" w:rsidRPr="00E94973">
        <w:t xml:space="preserve"> в системах отопления с м</w:t>
      </w:r>
      <w:bookmarkStart w:id="1418" w:name="OCRUncertain2681"/>
      <w:r w:rsidR="00C65E72" w:rsidRPr="00E94973">
        <w:t>е</w:t>
      </w:r>
      <w:bookmarkEnd w:id="1418"/>
      <w:r w:rsidR="00C65E72" w:rsidRPr="00E94973">
        <w:t>стными нагревательными приборами следует принимат</w:t>
      </w:r>
      <w:bookmarkStart w:id="1419" w:name="OCRUncertain2684"/>
      <w:r w:rsidR="00C65E72" w:rsidRPr="00E94973">
        <w:t>ь</w:t>
      </w:r>
      <w:bookmarkEnd w:id="1419"/>
      <w:r w:rsidR="00C65E72" w:rsidRPr="00E94973">
        <w:t xml:space="preserve"> н</w:t>
      </w:r>
      <w:bookmarkStart w:id="1420" w:name="OCRUncertain2685"/>
      <w:r w:rsidR="00C65E72" w:rsidRPr="00E94973">
        <w:t>е</w:t>
      </w:r>
      <w:bookmarkEnd w:id="1420"/>
      <w:r w:rsidR="00C65E72" w:rsidRPr="00E94973">
        <w:t xml:space="preserve"> бол</w:t>
      </w:r>
      <w:bookmarkStart w:id="1421" w:name="OCRUncertain2686"/>
      <w:r w:rsidR="00C65E72" w:rsidRPr="00E94973">
        <w:t>ее</w:t>
      </w:r>
      <w:bookmarkEnd w:id="1421"/>
      <w:r w:rsidR="00C65E72" w:rsidRPr="00E94973">
        <w:rPr>
          <w:noProof/>
        </w:rPr>
        <w:t xml:space="preserve"> 110</w:t>
      </w:r>
      <w:r w:rsidR="00C65E72" w:rsidRPr="00E94973">
        <w:t xml:space="preserve"> </w:t>
      </w:r>
      <w:bookmarkStart w:id="1422" w:name="OCRUncertain2687"/>
      <w:r w:rsidR="00C65E72" w:rsidRPr="00E94973">
        <w:t>°</w:t>
      </w:r>
      <w:bookmarkEnd w:id="1422"/>
      <w:r w:rsidR="00C65E72" w:rsidRPr="00E94973">
        <w:t>С.</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B43030">
      <w:pPr>
        <w:ind w:firstLine="567"/>
        <w:jc w:val="both"/>
      </w:pPr>
      <w:r w:rsidRPr="00E94973">
        <w:rPr>
          <w:noProof/>
        </w:rPr>
        <w:t>9.</w:t>
      </w:r>
      <w:r>
        <w:rPr>
          <w:noProof/>
        </w:rPr>
        <w:t>3.7</w:t>
      </w:r>
      <w:r w:rsidRPr="00E94973">
        <w:t xml:space="preserve"> Для обогревания рабочих в пом</w:t>
      </w:r>
      <w:bookmarkStart w:id="1423" w:name="OCRUncertain2688"/>
      <w:r w:rsidRPr="00E94973">
        <w:t>ещ</w:t>
      </w:r>
      <w:bookmarkEnd w:id="1423"/>
      <w:r w:rsidRPr="00E94973">
        <w:t>ениях (кабинах)</w:t>
      </w:r>
      <w:bookmarkStart w:id="1424" w:name="OCRUncertain2689"/>
      <w:r w:rsidRPr="00E94973">
        <w:rPr>
          <w:noProof/>
        </w:rPr>
        <w:t>,</w:t>
      </w:r>
      <w:bookmarkEnd w:id="1424"/>
      <w:r w:rsidRPr="00E94973">
        <w:t xml:space="preserve"> располож</w:t>
      </w:r>
      <w:bookmarkStart w:id="1425" w:name="OCRUncertain2690"/>
      <w:r w:rsidRPr="00E94973">
        <w:t>е</w:t>
      </w:r>
      <w:bookmarkEnd w:id="1425"/>
      <w:r w:rsidRPr="00E94973">
        <w:t xml:space="preserve">нных </w:t>
      </w:r>
      <w:r w:rsidR="004066EA" w:rsidRPr="001B5ED5">
        <w:t>на верхних этажах рабочих зданий элеваторов и неотапливаемых складах</w:t>
      </w:r>
      <w:r w:rsidRPr="00E94973">
        <w:t>, доп</w:t>
      </w:r>
      <w:bookmarkStart w:id="1426" w:name="OCRUncertain2692"/>
      <w:r w:rsidRPr="00E94973">
        <w:t>у</w:t>
      </w:r>
      <w:bookmarkEnd w:id="1426"/>
      <w:r w:rsidRPr="00E94973">
        <w:t>скается предусматриват</w:t>
      </w:r>
      <w:bookmarkStart w:id="1427" w:name="OCRUncertain2693"/>
      <w:r w:rsidRPr="00E94973">
        <w:t>ь</w:t>
      </w:r>
      <w:bookmarkEnd w:id="1427"/>
      <w:r w:rsidRPr="00E94973">
        <w:t xml:space="preserve"> электрич</w:t>
      </w:r>
      <w:bookmarkStart w:id="1428" w:name="OCRUncertain2694"/>
      <w:r w:rsidRPr="00E94973">
        <w:t>е</w:t>
      </w:r>
      <w:bookmarkEnd w:id="1428"/>
      <w:r w:rsidRPr="00E94973">
        <w:t>ское отопл</w:t>
      </w:r>
      <w:bookmarkStart w:id="1429" w:name="OCRUncertain2695"/>
      <w:r w:rsidRPr="00E94973">
        <w:t>ен</w:t>
      </w:r>
      <w:bookmarkEnd w:id="1429"/>
      <w:r w:rsidRPr="00E94973">
        <w:t>и</w:t>
      </w:r>
      <w:bookmarkStart w:id="1430" w:name="OCRUncertain2696"/>
      <w:r w:rsidRPr="00E94973">
        <w:t>е</w:t>
      </w:r>
      <w:bookmarkEnd w:id="1430"/>
      <w:r w:rsidRPr="00E94973">
        <w:t xml:space="preserve"> с помощью стационарно установлен</w:t>
      </w:r>
      <w:bookmarkStart w:id="1431" w:name="OCRUncertain2697"/>
      <w:r w:rsidRPr="00E94973">
        <w:t>н</w:t>
      </w:r>
      <w:bookmarkEnd w:id="1431"/>
      <w:r w:rsidRPr="00E94973">
        <w:t xml:space="preserve">ых </w:t>
      </w:r>
      <w:r w:rsidR="004066EA" w:rsidRPr="001B5ED5">
        <w:t>электрообогревателей</w:t>
      </w:r>
      <w:r w:rsidRPr="00E94973">
        <w:t xml:space="preserve"> мощностью до </w:t>
      </w:r>
      <w:r w:rsidRPr="00E94973">
        <w:rPr>
          <w:noProof/>
        </w:rPr>
        <w:t>1</w:t>
      </w:r>
      <w:r w:rsidRPr="00E94973">
        <w:t xml:space="preserve"> кВт заводского изготовл</w:t>
      </w:r>
      <w:bookmarkStart w:id="1432" w:name="OCRUncertain2699"/>
      <w:r w:rsidRPr="00E94973">
        <w:t>е</w:t>
      </w:r>
      <w:bookmarkEnd w:id="1432"/>
      <w:r w:rsidRPr="00E94973">
        <w:t>ния в закрытом метал</w:t>
      </w:r>
      <w:bookmarkStart w:id="1433" w:name="OCRUncertain2700"/>
      <w:r w:rsidRPr="00E94973">
        <w:t>лическом</w:t>
      </w:r>
      <w:bookmarkEnd w:id="1433"/>
      <w:r w:rsidRPr="00E94973">
        <w:t xml:space="preserve"> кожух</w:t>
      </w:r>
      <w:bookmarkStart w:id="1434" w:name="OCRUncertain2701"/>
      <w:r w:rsidRPr="00E94973">
        <w:t>е</w:t>
      </w:r>
      <w:bookmarkEnd w:id="1434"/>
      <w:r w:rsidRPr="00E94973">
        <w:t>.</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B43030">
      <w:pPr>
        <w:ind w:firstLine="567"/>
        <w:jc w:val="both"/>
      </w:pPr>
      <w:r w:rsidRPr="00E94973">
        <w:rPr>
          <w:noProof/>
        </w:rPr>
        <w:t>9.</w:t>
      </w:r>
      <w:r>
        <w:rPr>
          <w:noProof/>
        </w:rPr>
        <w:t>3.8</w:t>
      </w:r>
      <w:r w:rsidRPr="00E94973">
        <w:t xml:space="preserve"> Очистку нар</w:t>
      </w:r>
      <w:bookmarkStart w:id="1435" w:name="OCRUncertain2702"/>
      <w:r w:rsidRPr="00E94973">
        <w:t>у</w:t>
      </w:r>
      <w:bookmarkEnd w:id="1435"/>
      <w:r w:rsidRPr="00E94973">
        <w:t>жного приточного воздуха от пыли следует предусматривать (в соотв</w:t>
      </w:r>
      <w:bookmarkStart w:id="1436" w:name="OCRUncertain2703"/>
      <w:r w:rsidRPr="00E94973">
        <w:t>е</w:t>
      </w:r>
      <w:bookmarkEnd w:id="1436"/>
      <w:r w:rsidRPr="00E94973">
        <w:t>тствии с требованиями технологии) в пом</w:t>
      </w:r>
      <w:bookmarkStart w:id="1437" w:name="OCRUncertain2704"/>
      <w:r w:rsidRPr="00E94973">
        <w:t>е</w:t>
      </w:r>
      <w:bookmarkEnd w:id="1437"/>
      <w:r w:rsidRPr="00E94973">
        <w:t>щ</w:t>
      </w:r>
      <w:bookmarkStart w:id="1438" w:name="OCRUncertain2705"/>
      <w:r w:rsidRPr="00E94973">
        <w:t>е</w:t>
      </w:r>
      <w:bookmarkEnd w:id="1438"/>
      <w:r w:rsidRPr="00E94973">
        <w:t>ниях зерноочистит</w:t>
      </w:r>
      <w:bookmarkStart w:id="1439" w:name="OCRUncertain2706"/>
      <w:r w:rsidRPr="00E94973">
        <w:t>е</w:t>
      </w:r>
      <w:bookmarkEnd w:id="1439"/>
      <w:r w:rsidRPr="00E94973">
        <w:t xml:space="preserve">льных, </w:t>
      </w:r>
      <w:bookmarkStart w:id="1440" w:name="OCRUncertain2707"/>
      <w:r w:rsidRPr="00E94973">
        <w:t>размольных,</w:t>
      </w:r>
      <w:bookmarkEnd w:id="1440"/>
      <w:r w:rsidRPr="00E94973">
        <w:t xml:space="preserve"> </w:t>
      </w:r>
      <w:bookmarkStart w:id="1441" w:name="OCRUncertain2708"/>
      <w:proofErr w:type="spellStart"/>
      <w:r w:rsidRPr="00E94973">
        <w:t>выбойных</w:t>
      </w:r>
      <w:bookmarkEnd w:id="1441"/>
      <w:proofErr w:type="spellEnd"/>
      <w:r w:rsidRPr="00E94973">
        <w:t xml:space="preserve"> (</w:t>
      </w:r>
      <w:bookmarkStart w:id="1442" w:name="OCRUncertain2709"/>
      <w:r w:rsidRPr="00E94973">
        <w:t>у</w:t>
      </w:r>
      <w:bookmarkEnd w:id="1442"/>
      <w:r w:rsidRPr="00E94973">
        <w:t>паковочных)</w:t>
      </w:r>
      <w:bookmarkStart w:id="1443" w:name="OCRUncertain2710"/>
      <w:r w:rsidRPr="00E94973">
        <w:rPr>
          <w:noProof/>
        </w:rPr>
        <w:t>,</w:t>
      </w:r>
      <w:bookmarkEnd w:id="1443"/>
      <w:r w:rsidRPr="00E94973">
        <w:t xml:space="preserve"> </w:t>
      </w:r>
      <w:bookmarkStart w:id="1444" w:name="OCRUncertain2711"/>
      <w:r w:rsidRPr="00E94973">
        <w:t>шелушильных</w:t>
      </w:r>
      <w:bookmarkEnd w:id="1444"/>
      <w:r w:rsidRPr="00E94973">
        <w:t xml:space="preserve"> ц</w:t>
      </w:r>
      <w:bookmarkStart w:id="1445" w:name="OCRUncertain2712"/>
      <w:r w:rsidRPr="00E94973">
        <w:t>е</w:t>
      </w:r>
      <w:bookmarkEnd w:id="1445"/>
      <w:r w:rsidRPr="00E94973">
        <w:t>хов (отд</w:t>
      </w:r>
      <w:bookmarkStart w:id="1446" w:name="OCRUncertain2713"/>
      <w:r w:rsidRPr="00E94973">
        <w:t>е</w:t>
      </w:r>
      <w:bookmarkEnd w:id="1446"/>
      <w:r w:rsidRPr="00E94973">
        <w:t>л</w:t>
      </w:r>
      <w:bookmarkStart w:id="1447" w:name="OCRUncertain2714"/>
      <w:r w:rsidRPr="00E94973">
        <w:t>е</w:t>
      </w:r>
      <w:bookmarkEnd w:id="1447"/>
      <w:r w:rsidRPr="00E94973">
        <w:t>ни</w:t>
      </w:r>
      <w:bookmarkStart w:id="1448" w:name="OCRUncertain2715"/>
      <w:r w:rsidRPr="00E94973">
        <w:t>й</w:t>
      </w:r>
      <w:bookmarkEnd w:id="1448"/>
      <w:r w:rsidRPr="00E94973">
        <w:t>) и комбикормовых ц</w:t>
      </w:r>
      <w:bookmarkStart w:id="1449" w:name="OCRUncertain2716"/>
      <w:r w:rsidRPr="00E94973">
        <w:t>е</w:t>
      </w:r>
      <w:bookmarkEnd w:id="1449"/>
      <w:r w:rsidRPr="00E94973">
        <w:t>хов.</w:t>
      </w:r>
    </w:p>
    <w:p w:rsidR="00C65E72" w:rsidRPr="00E94973" w:rsidRDefault="00C65E72" w:rsidP="00B43030">
      <w:pPr>
        <w:ind w:firstLine="567"/>
        <w:jc w:val="both"/>
      </w:pPr>
      <w:r w:rsidRPr="00E94973">
        <w:rPr>
          <w:noProof/>
        </w:rPr>
        <w:t>9.</w:t>
      </w:r>
      <w:r>
        <w:rPr>
          <w:noProof/>
        </w:rPr>
        <w:t>3.9</w:t>
      </w:r>
      <w:r w:rsidRPr="00E94973">
        <w:t xml:space="preserve"> В пом</w:t>
      </w:r>
      <w:bookmarkStart w:id="1450" w:name="OCRUncertain2717"/>
      <w:r w:rsidRPr="00E94973">
        <w:t>еще</w:t>
      </w:r>
      <w:bookmarkEnd w:id="1450"/>
      <w:r w:rsidRPr="00E94973">
        <w:t xml:space="preserve">ниях </w:t>
      </w:r>
      <w:proofErr w:type="spellStart"/>
      <w:r w:rsidR="004066EA" w:rsidRPr="001B5ED5">
        <w:t>электрощитовых</w:t>
      </w:r>
      <w:proofErr w:type="spellEnd"/>
      <w:r w:rsidRPr="00E94973">
        <w:t xml:space="preserve"> при н</w:t>
      </w:r>
      <w:bookmarkStart w:id="1451" w:name="OCRUncertain2719"/>
      <w:r w:rsidRPr="00E94973">
        <w:t>ео</w:t>
      </w:r>
      <w:bookmarkEnd w:id="1451"/>
      <w:r w:rsidRPr="00E94973">
        <w:t>бходимости сл</w:t>
      </w:r>
      <w:bookmarkStart w:id="1452" w:name="OCRUncertain2720"/>
      <w:r w:rsidRPr="00E94973">
        <w:t>е</w:t>
      </w:r>
      <w:bookmarkEnd w:id="1452"/>
      <w:r w:rsidRPr="00E94973">
        <w:t>д</w:t>
      </w:r>
      <w:bookmarkStart w:id="1453" w:name="OCRUncertain2721"/>
      <w:r w:rsidRPr="00E94973">
        <w:t>у</w:t>
      </w:r>
      <w:bookmarkEnd w:id="1453"/>
      <w:r w:rsidRPr="00E94973">
        <w:t>ет пр</w:t>
      </w:r>
      <w:bookmarkStart w:id="1454" w:name="OCRUncertain2722"/>
      <w:r w:rsidRPr="00E94973">
        <w:t>е</w:t>
      </w:r>
      <w:bookmarkEnd w:id="1454"/>
      <w:r w:rsidRPr="00E94973">
        <w:t>дусматривать м</w:t>
      </w:r>
      <w:bookmarkStart w:id="1455" w:name="OCRUncertain2723"/>
      <w:r w:rsidRPr="00E94973">
        <w:t>е</w:t>
      </w:r>
      <w:bookmarkEnd w:id="1455"/>
      <w:r w:rsidRPr="00E94973">
        <w:t>ханич</w:t>
      </w:r>
      <w:bookmarkStart w:id="1456" w:name="OCRUncertain2724"/>
      <w:r w:rsidRPr="00E94973">
        <w:t>е</w:t>
      </w:r>
      <w:bookmarkEnd w:id="1456"/>
      <w:r w:rsidRPr="00E94973">
        <w:t>скую</w:t>
      </w:r>
      <w:r>
        <w:t xml:space="preserve"> приточную и вытяжную </w:t>
      </w:r>
      <w:r w:rsidR="00F65B1B">
        <w:t>вентиляцию</w:t>
      </w:r>
      <w:r w:rsidRPr="00E94973">
        <w:t xml:space="preserve">, рассчитанную на удаление </w:t>
      </w:r>
      <w:bookmarkStart w:id="1457" w:name="OCRUncertain2727"/>
      <w:proofErr w:type="spellStart"/>
      <w:r w:rsidRPr="00E94973">
        <w:t>теплоизбытков</w:t>
      </w:r>
      <w:proofErr w:type="spellEnd"/>
      <w:r w:rsidRPr="00E94973">
        <w:t>.</w:t>
      </w:r>
      <w:bookmarkEnd w:id="1457"/>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B43030">
      <w:pPr>
        <w:ind w:firstLine="567"/>
        <w:jc w:val="both"/>
      </w:pPr>
      <w:r w:rsidRPr="00E94973">
        <w:rPr>
          <w:noProof/>
        </w:rPr>
        <w:t>9.</w:t>
      </w:r>
      <w:r>
        <w:rPr>
          <w:noProof/>
        </w:rPr>
        <w:t>3.10</w:t>
      </w:r>
      <w:r w:rsidRPr="00E94973">
        <w:t xml:space="preserve"> Приточный воздух, подаваемый в </w:t>
      </w:r>
      <w:bookmarkStart w:id="1458" w:name="OCRUncertain2728"/>
      <w:r w:rsidRPr="00E94973">
        <w:t>помещения</w:t>
      </w:r>
      <w:bookmarkEnd w:id="1458"/>
      <w:r w:rsidRPr="00E94973">
        <w:t xml:space="preserve"> </w:t>
      </w:r>
      <w:proofErr w:type="spellStart"/>
      <w:r w:rsidR="004066EA" w:rsidRPr="001B5ED5">
        <w:t>электрощитовых</w:t>
      </w:r>
      <w:proofErr w:type="spellEnd"/>
      <w:r w:rsidRPr="00E94973">
        <w:t xml:space="preserve"> и дисп</w:t>
      </w:r>
      <w:bookmarkStart w:id="1459" w:name="OCRUncertain2730"/>
      <w:r w:rsidRPr="00E94973">
        <w:t>е</w:t>
      </w:r>
      <w:bookmarkEnd w:id="1459"/>
      <w:r w:rsidRPr="00E94973">
        <w:t>тчерской, должен очи</w:t>
      </w:r>
      <w:bookmarkStart w:id="1460" w:name="OCRUncertain2731"/>
      <w:r w:rsidRPr="00E94973">
        <w:t>щаться</w:t>
      </w:r>
      <w:bookmarkEnd w:id="1460"/>
      <w:r w:rsidRPr="00E94973">
        <w:t xml:space="preserve"> в воздушных фильтрах. Вентиляционные камеры должны быт</w:t>
      </w:r>
      <w:bookmarkStart w:id="1461" w:name="OCRUncertain2732"/>
      <w:r w:rsidRPr="00E94973">
        <w:t>ь</w:t>
      </w:r>
      <w:bookmarkEnd w:id="1461"/>
      <w:r w:rsidRPr="00E94973">
        <w:t xml:space="preserve"> герметичными и иметь доступ для обслуживания фильтров.</w:t>
      </w:r>
    </w:p>
    <w:p w:rsidR="00C65E72" w:rsidRPr="00E94973" w:rsidRDefault="005A18AC" w:rsidP="00B43030">
      <w:pPr>
        <w:ind w:firstLine="567"/>
        <w:jc w:val="both"/>
      </w:pPr>
      <w:r w:rsidRPr="001B5ED5">
        <w:t xml:space="preserve">В холодный и переходный периоды года в помещениях </w:t>
      </w:r>
      <w:proofErr w:type="spellStart"/>
      <w:r w:rsidRPr="001B5ED5">
        <w:t>электрощитовых</w:t>
      </w:r>
      <w:proofErr w:type="spellEnd"/>
      <w:r w:rsidRPr="001B5ED5">
        <w:t xml:space="preserve"> допускается рециркуляция воздуха</w:t>
      </w:r>
      <w:r w:rsidR="00C65E72" w:rsidRPr="00E94973">
        <w:t>.</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C65E72" w:rsidP="00B43030">
      <w:pPr>
        <w:ind w:firstLine="567"/>
        <w:jc w:val="both"/>
      </w:pPr>
      <w:r w:rsidRPr="00E94973">
        <w:rPr>
          <w:noProof/>
        </w:rPr>
        <w:t>9.</w:t>
      </w:r>
      <w:r>
        <w:rPr>
          <w:noProof/>
        </w:rPr>
        <w:t>3.11</w:t>
      </w:r>
      <w:r w:rsidRPr="00E94973">
        <w:t xml:space="preserve"> В проходных тонн</w:t>
      </w:r>
      <w:bookmarkStart w:id="1462" w:name="OCRUncertain2737"/>
      <w:r w:rsidRPr="00E94973">
        <w:t>е</w:t>
      </w:r>
      <w:bookmarkEnd w:id="1462"/>
      <w:r w:rsidRPr="00E94973">
        <w:t xml:space="preserve">лях </w:t>
      </w:r>
      <w:bookmarkStart w:id="1463" w:name="OCRUncertain2738"/>
      <w:r w:rsidRPr="00E94973">
        <w:t>э</w:t>
      </w:r>
      <w:bookmarkEnd w:id="1463"/>
      <w:r w:rsidRPr="00E94973">
        <w:t>л</w:t>
      </w:r>
      <w:bookmarkStart w:id="1464" w:name="OCRUncertain2739"/>
      <w:r w:rsidRPr="00E94973">
        <w:t>е</w:t>
      </w:r>
      <w:bookmarkEnd w:id="1464"/>
      <w:r w:rsidRPr="00E94973">
        <w:t>ваторов и зерноскладо</w:t>
      </w:r>
      <w:bookmarkStart w:id="1465" w:name="OCRUncertain2740"/>
      <w:r w:rsidRPr="00E94973">
        <w:t>в</w:t>
      </w:r>
      <w:bookmarkEnd w:id="1465"/>
      <w:r w:rsidRPr="00E94973">
        <w:t xml:space="preserve"> следу</w:t>
      </w:r>
      <w:bookmarkStart w:id="1466" w:name="OCRUncertain2741"/>
      <w:r w:rsidRPr="00E94973">
        <w:t>е</w:t>
      </w:r>
      <w:bookmarkEnd w:id="1466"/>
      <w:r w:rsidRPr="00E94973">
        <w:t>т предусматривать вытяжную вентиляцию с однократным во</w:t>
      </w:r>
      <w:bookmarkStart w:id="1467" w:name="OCRUncertain2742"/>
      <w:r w:rsidRPr="00E94973">
        <w:t>з</w:t>
      </w:r>
      <w:bookmarkEnd w:id="1467"/>
      <w:r w:rsidRPr="00E94973">
        <w:t>духообменом.</w:t>
      </w:r>
    </w:p>
    <w:p w:rsidR="00C65E72" w:rsidRDefault="00C65E72" w:rsidP="006F1797">
      <w:pPr>
        <w:ind w:firstLine="567"/>
        <w:jc w:val="both"/>
      </w:pPr>
      <w:r w:rsidRPr="006F1797">
        <w:rPr>
          <w:noProof/>
        </w:rPr>
        <w:lastRenderedPageBreak/>
        <w:t>9.3.12</w:t>
      </w:r>
      <w:r w:rsidRPr="006F1797">
        <w:t xml:space="preserve"> Н</w:t>
      </w:r>
      <w:bookmarkStart w:id="1468" w:name="OCRUncertain2743"/>
      <w:r w:rsidRPr="006F1797">
        <w:t>е</w:t>
      </w:r>
      <w:bookmarkEnd w:id="1468"/>
      <w:r w:rsidRPr="006F1797">
        <w:t>обходимо пр</w:t>
      </w:r>
      <w:bookmarkStart w:id="1469" w:name="OCRUncertain2744"/>
      <w:r w:rsidRPr="006F1797">
        <w:t>е</w:t>
      </w:r>
      <w:bookmarkEnd w:id="1469"/>
      <w:r w:rsidRPr="006F1797">
        <w:t>дусматриват</w:t>
      </w:r>
      <w:bookmarkStart w:id="1470" w:name="OCRUncertain2745"/>
      <w:r w:rsidRPr="006F1797">
        <w:t>ь</w:t>
      </w:r>
      <w:bookmarkEnd w:id="1470"/>
      <w:r w:rsidRPr="006F1797">
        <w:t xml:space="preserve"> исполь</w:t>
      </w:r>
      <w:bookmarkStart w:id="1471" w:name="OCRUncertain2746"/>
      <w:r w:rsidRPr="006F1797">
        <w:t>з</w:t>
      </w:r>
      <w:bookmarkEnd w:id="1471"/>
      <w:r w:rsidRPr="006F1797">
        <w:t>о</w:t>
      </w:r>
      <w:bookmarkStart w:id="1472" w:name="OCRUncertain2747"/>
      <w:r w:rsidRPr="006F1797">
        <w:t>в</w:t>
      </w:r>
      <w:bookmarkEnd w:id="1472"/>
      <w:r w:rsidRPr="006F1797">
        <w:t>ание тепла конденсата от технологических потребит</w:t>
      </w:r>
      <w:bookmarkStart w:id="1473" w:name="OCRUncertain2748"/>
      <w:r w:rsidRPr="006F1797">
        <w:t>е</w:t>
      </w:r>
      <w:bookmarkEnd w:id="1473"/>
      <w:r w:rsidRPr="006F1797">
        <w:t>лей пара для приготовления воды на т</w:t>
      </w:r>
      <w:bookmarkStart w:id="1474" w:name="OCRUncertain2749"/>
      <w:r w:rsidRPr="006F1797">
        <w:t>е</w:t>
      </w:r>
      <w:bookmarkEnd w:id="1474"/>
      <w:r w:rsidRPr="006F1797">
        <w:t>хнологич</w:t>
      </w:r>
      <w:bookmarkStart w:id="1475" w:name="OCRUncertain2750"/>
      <w:r w:rsidRPr="006F1797">
        <w:t>е</w:t>
      </w:r>
      <w:bookmarkEnd w:id="1475"/>
      <w:r w:rsidRPr="006F1797">
        <w:t>ски</w:t>
      </w:r>
      <w:bookmarkStart w:id="1476" w:name="OCRUncertain2751"/>
      <w:r w:rsidRPr="006F1797">
        <w:t>е</w:t>
      </w:r>
      <w:bookmarkEnd w:id="1476"/>
      <w:r w:rsidRPr="006F1797">
        <w:t xml:space="preserve"> и бытовые нужды.</w:t>
      </w:r>
    </w:p>
    <w:p w:rsidR="006F1797" w:rsidRPr="006F1797" w:rsidRDefault="006F1797" w:rsidP="006F1797">
      <w:pPr>
        <w:ind w:firstLine="567"/>
        <w:jc w:val="both"/>
      </w:pPr>
    </w:p>
    <w:p w:rsidR="00C65E72" w:rsidRPr="006F1797" w:rsidRDefault="00C65E72" w:rsidP="006F1797">
      <w:pPr>
        <w:ind w:firstLine="567"/>
        <w:jc w:val="both"/>
        <w:rPr>
          <w:b/>
          <w:bCs/>
        </w:rPr>
      </w:pPr>
      <w:r w:rsidRPr="006F1797">
        <w:rPr>
          <w:b/>
          <w:bCs/>
          <w:noProof/>
        </w:rPr>
        <w:t>10 Электроснабжение и электротехнические устройства</w:t>
      </w:r>
    </w:p>
    <w:p w:rsidR="00C65E72" w:rsidRPr="006F1797" w:rsidRDefault="00C65E72" w:rsidP="006F1797">
      <w:pPr>
        <w:ind w:firstLine="567"/>
        <w:jc w:val="both"/>
      </w:pPr>
      <w:r w:rsidRPr="006F1797">
        <w:rPr>
          <w:noProof/>
        </w:rPr>
        <w:t>10.1</w:t>
      </w:r>
      <w:r w:rsidRPr="006F1797">
        <w:t xml:space="preserve"> </w:t>
      </w:r>
      <w:bookmarkStart w:id="1477" w:name="OCRUncertain2752"/>
      <w:proofErr w:type="spellStart"/>
      <w:r w:rsidRPr="006F1797">
        <w:t>Электроприемники</w:t>
      </w:r>
      <w:bookmarkEnd w:id="1477"/>
      <w:proofErr w:type="spellEnd"/>
      <w:r w:rsidRPr="006F1797">
        <w:t xml:space="preserve"> </w:t>
      </w:r>
      <w:r w:rsidR="004066EA" w:rsidRPr="006F1797">
        <w:t>предприятий по хранению и переработке зерна</w:t>
      </w:r>
      <w:r w:rsidRPr="006F1797">
        <w:t xml:space="preserve"> по над</w:t>
      </w:r>
      <w:bookmarkStart w:id="1478" w:name="OCRUncertain2753"/>
      <w:r w:rsidRPr="006F1797">
        <w:t>е</w:t>
      </w:r>
      <w:bookmarkEnd w:id="1478"/>
      <w:r w:rsidRPr="006F1797">
        <w:t xml:space="preserve">жности </w:t>
      </w:r>
      <w:bookmarkStart w:id="1479" w:name="OCRUncertain2754"/>
      <w:r w:rsidRPr="006F1797">
        <w:t>электроснабжения</w:t>
      </w:r>
      <w:bookmarkEnd w:id="1479"/>
      <w:r w:rsidRPr="006F1797">
        <w:t xml:space="preserve"> сл</w:t>
      </w:r>
      <w:bookmarkStart w:id="1480" w:name="OCRUncertain2756"/>
      <w:r w:rsidRPr="006F1797">
        <w:t>е</w:t>
      </w:r>
      <w:bookmarkEnd w:id="1480"/>
      <w:r w:rsidRPr="006F1797">
        <w:t>ду</w:t>
      </w:r>
      <w:bookmarkStart w:id="1481" w:name="OCRUncertain2757"/>
      <w:r w:rsidRPr="006F1797">
        <w:t>е</w:t>
      </w:r>
      <w:bookmarkEnd w:id="1481"/>
      <w:r w:rsidRPr="006F1797">
        <w:t>т относить ко 2-й кат</w:t>
      </w:r>
      <w:bookmarkStart w:id="1482" w:name="OCRUncertain2758"/>
      <w:r w:rsidRPr="006F1797">
        <w:t>е</w:t>
      </w:r>
      <w:bookmarkEnd w:id="1482"/>
      <w:r w:rsidRPr="006F1797">
        <w:t>гории.</w:t>
      </w:r>
    </w:p>
    <w:p w:rsidR="00C65E72" w:rsidRPr="006F1797" w:rsidRDefault="00C65E72" w:rsidP="006F1797">
      <w:pPr>
        <w:ind w:firstLine="567"/>
        <w:jc w:val="both"/>
        <w:rPr>
          <w:b/>
          <w:bCs/>
          <w:noProof/>
        </w:rPr>
      </w:pPr>
      <w:r w:rsidRPr="006F1797">
        <w:t>Категория эл</w:t>
      </w:r>
      <w:bookmarkStart w:id="1483" w:name="OCRUncertain2759"/>
      <w:r w:rsidRPr="006F1797">
        <w:t>е</w:t>
      </w:r>
      <w:bookmarkEnd w:id="1483"/>
      <w:r w:rsidRPr="006F1797">
        <w:t>ктроснабжения объ</w:t>
      </w:r>
      <w:bookmarkStart w:id="1484" w:name="OCRUncertain2760"/>
      <w:r w:rsidRPr="006F1797">
        <w:t>е</w:t>
      </w:r>
      <w:bookmarkEnd w:id="1484"/>
      <w:r w:rsidRPr="006F1797">
        <w:t>ктов, имеющих насосны</w:t>
      </w:r>
      <w:bookmarkStart w:id="1485" w:name="OCRUncertain2761"/>
      <w:r w:rsidRPr="006F1797">
        <w:t>е</w:t>
      </w:r>
      <w:bookmarkEnd w:id="1485"/>
      <w:r w:rsidRPr="006F1797">
        <w:t xml:space="preserve"> станции, должна быть не ниже категории их на</w:t>
      </w:r>
      <w:bookmarkStart w:id="1486" w:name="OCRUncertain2762"/>
      <w:r w:rsidRPr="006F1797">
        <w:t>де</w:t>
      </w:r>
      <w:bookmarkEnd w:id="1486"/>
      <w:r w:rsidRPr="006F1797">
        <w:t xml:space="preserve">жности, </w:t>
      </w:r>
      <w:bookmarkStart w:id="1487" w:name="OCRUncertain2763"/>
      <w:r w:rsidRPr="006F1797">
        <w:t>п</w:t>
      </w:r>
      <w:bookmarkEnd w:id="1487"/>
      <w:r w:rsidRPr="006F1797">
        <w:t xml:space="preserve">ри </w:t>
      </w:r>
      <w:bookmarkStart w:id="1488" w:name="OCRUncertain2764"/>
      <w:r w:rsidRPr="006F1797">
        <w:t>э</w:t>
      </w:r>
      <w:bookmarkEnd w:id="1488"/>
      <w:r w:rsidRPr="006F1797">
        <w:t xml:space="preserve">том один из источников питания допускается принимать мощностью, </w:t>
      </w:r>
      <w:bookmarkStart w:id="1489" w:name="OCRUncertain2765"/>
      <w:r w:rsidRPr="006F1797">
        <w:t>у</w:t>
      </w:r>
      <w:bookmarkEnd w:id="1489"/>
      <w:r w:rsidRPr="006F1797">
        <w:t>довле</w:t>
      </w:r>
      <w:bookmarkStart w:id="1490" w:name="OCRUncertain2766"/>
      <w:r w:rsidRPr="006F1797">
        <w:t>т</w:t>
      </w:r>
      <w:bookmarkEnd w:id="1490"/>
      <w:r w:rsidRPr="006F1797">
        <w:t xml:space="preserve">воряющей </w:t>
      </w:r>
      <w:bookmarkStart w:id="1491" w:name="OCRUncertain2767"/>
      <w:r w:rsidRPr="006F1797">
        <w:t>п</w:t>
      </w:r>
      <w:bookmarkEnd w:id="1491"/>
      <w:r w:rsidRPr="006F1797">
        <w:t>отребности только насосной станции, с уч</w:t>
      </w:r>
      <w:bookmarkStart w:id="1492" w:name="OCRUncertain2768"/>
      <w:r w:rsidRPr="006F1797">
        <w:t>е</w:t>
      </w:r>
      <w:bookmarkEnd w:id="1492"/>
      <w:r w:rsidRPr="006F1797">
        <w:t>том требований СП</w:t>
      </w:r>
      <w:r w:rsidRPr="006F1797">
        <w:rPr>
          <w:noProof/>
        </w:rPr>
        <w:t xml:space="preserve"> 31.13330.</w:t>
      </w:r>
    </w:p>
    <w:p w:rsidR="004066EA" w:rsidRPr="004559D5" w:rsidRDefault="004066EA" w:rsidP="004066EA">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E94973" w:rsidRDefault="006F1797" w:rsidP="00B43030">
      <w:pPr>
        <w:ind w:firstLine="567"/>
        <w:jc w:val="both"/>
      </w:pPr>
      <w:r w:rsidRPr="006F1797">
        <w:rPr>
          <w:noProof/>
        </w:rPr>
        <w:t>10.2 Конструкция, вид исполнения, степень защиты оболочки, способ установки, класс изоляции применяемых машин, аппаратов и приборов (ручных и переносных), кабелей, проводов и прочих элементов электроустановок должны соответствовать номинальному напряжению сети, классу взрывопожароопасных и пожароопасных зон, характеристикам окружающей среды, а также нормативным документам по устройству электроустановок.</w:t>
      </w:r>
    </w:p>
    <w:p w:rsidR="009074EC" w:rsidRPr="004559D5" w:rsidRDefault="009074EC" w:rsidP="009074EC">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6F1797">
        <w:rPr>
          <w:rFonts w:ascii="Times New Roman" w:hAnsi="Times New Roman"/>
          <w:b/>
          <w:sz w:val="24"/>
          <w:szCs w:val="24"/>
        </w:rPr>
        <w:t>4</w:t>
      </w:r>
      <w:r w:rsidRPr="004559D5">
        <w:rPr>
          <w:rFonts w:ascii="Times New Roman" w:hAnsi="Times New Roman"/>
          <w:b/>
          <w:sz w:val="24"/>
          <w:szCs w:val="24"/>
        </w:rPr>
        <w:t>).</w:t>
      </w:r>
    </w:p>
    <w:p w:rsidR="00C65E72" w:rsidRPr="006F1797" w:rsidRDefault="00C65E72" w:rsidP="00B43030">
      <w:pPr>
        <w:ind w:firstLine="567"/>
        <w:jc w:val="both"/>
        <w:rPr>
          <w:noProof/>
        </w:rPr>
      </w:pPr>
      <w:r w:rsidRPr="006F1797">
        <w:rPr>
          <w:noProof/>
        </w:rPr>
        <w:t>10.3</w:t>
      </w:r>
      <w:r w:rsidRPr="006F1797">
        <w:t xml:space="preserve"> Расчетны</w:t>
      </w:r>
      <w:bookmarkStart w:id="1493" w:name="OCRUncertain2788"/>
      <w:r w:rsidRPr="006F1797">
        <w:t>е</w:t>
      </w:r>
      <w:bookmarkEnd w:id="1493"/>
      <w:r w:rsidRPr="006F1797">
        <w:t xml:space="preserve"> коэффициент спроса, коэффици</w:t>
      </w:r>
      <w:bookmarkStart w:id="1494" w:name="OCRUncertain2789"/>
      <w:r w:rsidRPr="006F1797">
        <w:t>е</w:t>
      </w:r>
      <w:bookmarkEnd w:id="1494"/>
      <w:r w:rsidRPr="006F1797">
        <w:t>нт мощности и годово</w:t>
      </w:r>
      <w:bookmarkStart w:id="1495" w:name="OCRUncertain2790"/>
      <w:r w:rsidRPr="006F1797">
        <w:t>е</w:t>
      </w:r>
      <w:bookmarkEnd w:id="1495"/>
      <w:r w:rsidRPr="006F1797">
        <w:t xml:space="preserve"> число часов использования максимума силовых и осв</w:t>
      </w:r>
      <w:bookmarkStart w:id="1496" w:name="OCRUncertain2791"/>
      <w:r w:rsidRPr="006F1797">
        <w:t>е</w:t>
      </w:r>
      <w:bookmarkEnd w:id="1496"/>
      <w:r w:rsidRPr="006F1797">
        <w:t>тительных электрических нагру</w:t>
      </w:r>
      <w:bookmarkStart w:id="1497" w:name="OCRUncertain2792"/>
      <w:r w:rsidRPr="006F1797">
        <w:t>з</w:t>
      </w:r>
      <w:bookmarkEnd w:id="1497"/>
      <w:r w:rsidRPr="006F1797">
        <w:t>ок следует принимать в соотв</w:t>
      </w:r>
      <w:bookmarkStart w:id="1498" w:name="OCRUncertain2793"/>
      <w:r w:rsidRPr="006F1797">
        <w:t>е</w:t>
      </w:r>
      <w:bookmarkEnd w:id="1498"/>
      <w:r w:rsidRPr="006F1797">
        <w:t>тствии с таблицей 5</w:t>
      </w:r>
      <w:r w:rsidRPr="006F1797">
        <w:rPr>
          <w:noProof/>
        </w:rPr>
        <w:t>.</w:t>
      </w:r>
    </w:p>
    <w:p w:rsidR="00C65E72" w:rsidRPr="006F1797" w:rsidRDefault="00C65E72" w:rsidP="009F7CC5">
      <w:pPr>
        <w:ind w:firstLine="284"/>
      </w:pPr>
    </w:p>
    <w:p w:rsidR="00C65E72" w:rsidRPr="006F1797" w:rsidRDefault="00C65E72" w:rsidP="00040131">
      <w:pPr>
        <w:spacing w:after="60"/>
        <w:rPr>
          <w:noProof/>
        </w:rPr>
      </w:pPr>
      <w:r w:rsidRPr="006F1797">
        <w:t>Т а б л и ц а  5</w:t>
      </w:r>
    </w:p>
    <w:tbl>
      <w:tblPr>
        <w:tblW w:w="9063"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815"/>
        <w:gridCol w:w="1653"/>
        <w:gridCol w:w="1482"/>
        <w:gridCol w:w="2113"/>
      </w:tblGrid>
      <w:tr w:rsidR="00C65E72" w:rsidRPr="00812CDC">
        <w:trPr>
          <w:trHeight w:val="332"/>
        </w:trPr>
        <w:tc>
          <w:tcPr>
            <w:tcW w:w="3815" w:type="dxa"/>
            <w:vMerge w:val="restart"/>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bookmarkStart w:id="1499" w:name="OCRUncertain2796"/>
            <w:r w:rsidRPr="00040131">
              <w:rPr>
                <w:sz w:val="20"/>
                <w:szCs w:val="20"/>
              </w:rPr>
              <w:t>Предприятия,</w:t>
            </w:r>
            <w:bookmarkEnd w:id="1499"/>
            <w:r w:rsidRPr="00040131">
              <w:rPr>
                <w:sz w:val="20"/>
                <w:szCs w:val="20"/>
              </w:rPr>
              <w:t xml:space="preserve"> здания, </w:t>
            </w:r>
            <w:bookmarkStart w:id="1500" w:name="OCRUncertain2797"/>
            <w:r w:rsidRPr="00040131">
              <w:rPr>
                <w:sz w:val="20"/>
                <w:szCs w:val="20"/>
              </w:rPr>
              <w:t>помещения</w:t>
            </w:r>
            <w:bookmarkEnd w:id="1500"/>
          </w:p>
          <w:p w:rsidR="00C65E72" w:rsidRPr="00040131" w:rsidRDefault="00C65E72" w:rsidP="00040131">
            <w:pPr>
              <w:jc w:val="center"/>
              <w:rPr>
                <w:sz w:val="20"/>
                <w:szCs w:val="20"/>
              </w:rPr>
            </w:pPr>
            <w:r w:rsidRPr="00040131">
              <w:rPr>
                <w:sz w:val="20"/>
                <w:szCs w:val="20"/>
              </w:rPr>
              <w:t>(ц</w:t>
            </w:r>
            <w:bookmarkStart w:id="1501" w:name="OCRUncertain2798"/>
            <w:r w:rsidRPr="00040131">
              <w:rPr>
                <w:sz w:val="20"/>
                <w:szCs w:val="20"/>
              </w:rPr>
              <w:t>е</w:t>
            </w:r>
            <w:bookmarkEnd w:id="1501"/>
            <w:r w:rsidRPr="00040131">
              <w:rPr>
                <w:sz w:val="20"/>
                <w:szCs w:val="20"/>
              </w:rPr>
              <w:t>хи и</w:t>
            </w:r>
            <w:bookmarkStart w:id="1502" w:name="OCRUncertain2799"/>
            <w:r w:rsidRPr="00040131">
              <w:rPr>
                <w:sz w:val="20"/>
                <w:szCs w:val="20"/>
              </w:rPr>
              <w:t>л</w:t>
            </w:r>
            <w:bookmarkEnd w:id="1502"/>
            <w:r w:rsidRPr="00040131">
              <w:rPr>
                <w:sz w:val="20"/>
                <w:szCs w:val="20"/>
              </w:rPr>
              <w:t xml:space="preserve">и </w:t>
            </w:r>
            <w:bookmarkStart w:id="1503" w:name="OCRUncertain2800"/>
            <w:r w:rsidRPr="00040131">
              <w:rPr>
                <w:sz w:val="20"/>
                <w:szCs w:val="20"/>
              </w:rPr>
              <w:t xml:space="preserve">отделения) </w:t>
            </w:r>
            <w:bookmarkEnd w:id="1503"/>
            <w:r w:rsidRPr="00040131">
              <w:rPr>
                <w:sz w:val="20"/>
                <w:szCs w:val="20"/>
              </w:rPr>
              <w:t>и обор</w:t>
            </w:r>
            <w:bookmarkStart w:id="1504" w:name="OCRUncertain2801"/>
            <w:r w:rsidRPr="00040131">
              <w:rPr>
                <w:sz w:val="20"/>
                <w:szCs w:val="20"/>
              </w:rPr>
              <w:t>у</w:t>
            </w:r>
            <w:bookmarkEnd w:id="1504"/>
            <w:r w:rsidRPr="00040131">
              <w:rPr>
                <w:sz w:val="20"/>
                <w:szCs w:val="20"/>
              </w:rPr>
              <w:t>до</w:t>
            </w:r>
            <w:bookmarkStart w:id="1505" w:name="OCRUncertain2802"/>
            <w:r w:rsidRPr="00040131">
              <w:rPr>
                <w:sz w:val="20"/>
                <w:szCs w:val="20"/>
              </w:rPr>
              <w:t>в</w:t>
            </w:r>
            <w:bookmarkEnd w:id="1505"/>
            <w:r w:rsidRPr="00040131">
              <w:rPr>
                <w:sz w:val="20"/>
                <w:szCs w:val="20"/>
              </w:rPr>
              <w:t>а</w:t>
            </w:r>
            <w:bookmarkStart w:id="1506" w:name="OCRUncertain2803"/>
            <w:r w:rsidRPr="00040131">
              <w:rPr>
                <w:sz w:val="20"/>
                <w:szCs w:val="20"/>
              </w:rPr>
              <w:t>н</w:t>
            </w:r>
            <w:bookmarkEnd w:id="1506"/>
            <w:r w:rsidRPr="00040131">
              <w:rPr>
                <w:sz w:val="20"/>
                <w:szCs w:val="20"/>
              </w:rPr>
              <w:t>ие</w:t>
            </w:r>
          </w:p>
        </w:tc>
        <w:tc>
          <w:tcPr>
            <w:tcW w:w="3135" w:type="dxa"/>
            <w:gridSpan w:val="2"/>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bookmarkStart w:id="1507" w:name="OCRUncertain2804"/>
            <w:r w:rsidRPr="00040131">
              <w:rPr>
                <w:sz w:val="20"/>
                <w:szCs w:val="20"/>
              </w:rPr>
              <w:t>К</w:t>
            </w:r>
            <w:bookmarkEnd w:id="1507"/>
            <w:r w:rsidRPr="00040131">
              <w:rPr>
                <w:sz w:val="20"/>
                <w:szCs w:val="20"/>
              </w:rPr>
              <w:t>о</w:t>
            </w:r>
            <w:bookmarkStart w:id="1508" w:name="OCRUncertain2805"/>
            <w:r w:rsidRPr="00040131">
              <w:rPr>
                <w:sz w:val="20"/>
                <w:szCs w:val="20"/>
              </w:rPr>
              <w:t>эффиц</w:t>
            </w:r>
            <w:bookmarkEnd w:id="1508"/>
            <w:r w:rsidRPr="00040131">
              <w:rPr>
                <w:sz w:val="20"/>
                <w:szCs w:val="20"/>
              </w:rPr>
              <w:t>и</w:t>
            </w:r>
            <w:bookmarkStart w:id="1509" w:name="OCRUncertain2806"/>
            <w:r w:rsidRPr="00040131">
              <w:rPr>
                <w:sz w:val="20"/>
                <w:szCs w:val="20"/>
              </w:rPr>
              <w:t>енты</w:t>
            </w:r>
            <w:bookmarkEnd w:id="1509"/>
          </w:p>
        </w:tc>
        <w:tc>
          <w:tcPr>
            <w:tcW w:w="2113" w:type="dxa"/>
            <w:vMerge w:val="restart"/>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Годово</w:t>
            </w:r>
            <w:bookmarkStart w:id="1510" w:name="OCRUncertain2808"/>
            <w:r w:rsidRPr="00040131">
              <w:rPr>
                <w:sz w:val="20"/>
                <w:szCs w:val="20"/>
              </w:rPr>
              <w:t>е</w:t>
            </w:r>
            <w:bookmarkEnd w:id="1510"/>
            <w:r w:rsidRPr="00040131">
              <w:rPr>
                <w:sz w:val="20"/>
                <w:szCs w:val="20"/>
              </w:rPr>
              <w:t xml:space="preserve"> </w:t>
            </w:r>
            <w:r w:rsidR="00F65B1B">
              <w:rPr>
                <w:sz w:val="20"/>
                <w:szCs w:val="20"/>
              </w:rPr>
              <w:t>количество</w:t>
            </w:r>
          </w:p>
          <w:p w:rsidR="00C65E72" w:rsidRPr="00040131" w:rsidRDefault="00C65E72" w:rsidP="00040131">
            <w:pPr>
              <w:jc w:val="center"/>
              <w:rPr>
                <w:sz w:val="20"/>
                <w:szCs w:val="20"/>
              </w:rPr>
            </w:pPr>
            <w:r w:rsidRPr="00040131">
              <w:rPr>
                <w:sz w:val="20"/>
                <w:szCs w:val="20"/>
              </w:rPr>
              <w:t>часо</w:t>
            </w:r>
            <w:bookmarkStart w:id="1511" w:name="OCRUncertain2809"/>
            <w:r w:rsidRPr="00040131">
              <w:rPr>
                <w:sz w:val="20"/>
                <w:szCs w:val="20"/>
              </w:rPr>
              <w:t>в</w:t>
            </w:r>
            <w:bookmarkEnd w:id="1511"/>
            <w:r w:rsidRPr="00040131">
              <w:rPr>
                <w:sz w:val="20"/>
                <w:szCs w:val="20"/>
              </w:rPr>
              <w:t xml:space="preserve"> </w:t>
            </w:r>
            <w:bookmarkStart w:id="1512" w:name="OCRUncertain2810"/>
            <w:r w:rsidRPr="00040131">
              <w:rPr>
                <w:sz w:val="20"/>
                <w:szCs w:val="20"/>
              </w:rPr>
              <w:t>использования</w:t>
            </w:r>
            <w:bookmarkEnd w:id="1512"/>
            <w:r w:rsidRPr="00040131">
              <w:rPr>
                <w:sz w:val="20"/>
                <w:szCs w:val="20"/>
              </w:rPr>
              <w:t xml:space="preserve"> м</w:t>
            </w:r>
            <w:bookmarkStart w:id="1513" w:name="OCRUncertain2811"/>
            <w:r w:rsidRPr="00040131">
              <w:rPr>
                <w:sz w:val="20"/>
                <w:szCs w:val="20"/>
              </w:rPr>
              <w:t>а</w:t>
            </w:r>
            <w:bookmarkEnd w:id="1513"/>
            <w:r w:rsidRPr="00040131">
              <w:rPr>
                <w:sz w:val="20"/>
                <w:szCs w:val="20"/>
              </w:rPr>
              <w:t>ксим</w:t>
            </w:r>
            <w:bookmarkStart w:id="1514" w:name="OCRUncertain2812"/>
            <w:r w:rsidRPr="00040131">
              <w:rPr>
                <w:sz w:val="20"/>
                <w:szCs w:val="20"/>
              </w:rPr>
              <w:t>у</w:t>
            </w:r>
            <w:bookmarkEnd w:id="1514"/>
            <w:r w:rsidRPr="00040131">
              <w:rPr>
                <w:sz w:val="20"/>
                <w:szCs w:val="20"/>
              </w:rPr>
              <w:t>м</w:t>
            </w:r>
            <w:bookmarkStart w:id="1515" w:name="OCRUncertain2813"/>
            <w:r w:rsidRPr="00040131">
              <w:rPr>
                <w:sz w:val="20"/>
                <w:szCs w:val="20"/>
              </w:rPr>
              <w:t>а</w:t>
            </w:r>
            <w:bookmarkEnd w:id="1515"/>
            <w:r w:rsidRPr="00040131">
              <w:rPr>
                <w:sz w:val="20"/>
                <w:szCs w:val="20"/>
              </w:rPr>
              <w:t xml:space="preserve"> </w:t>
            </w:r>
            <w:bookmarkStart w:id="1516" w:name="OCRUncertain2814"/>
            <w:r w:rsidRPr="00040131">
              <w:rPr>
                <w:sz w:val="20"/>
                <w:szCs w:val="20"/>
              </w:rPr>
              <w:t>электрических</w:t>
            </w:r>
            <w:bookmarkEnd w:id="1516"/>
            <w:r w:rsidRPr="00040131">
              <w:rPr>
                <w:sz w:val="20"/>
                <w:szCs w:val="20"/>
              </w:rPr>
              <w:t xml:space="preserve"> сило</w:t>
            </w:r>
            <w:bookmarkStart w:id="1517" w:name="OCRUncertain2815"/>
            <w:r w:rsidRPr="00040131">
              <w:rPr>
                <w:sz w:val="20"/>
                <w:szCs w:val="20"/>
              </w:rPr>
              <w:t>в</w:t>
            </w:r>
            <w:bookmarkEnd w:id="1517"/>
            <w:r w:rsidRPr="00040131">
              <w:rPr>
                <w:sz w:val="20"/>
                <w:szCs w:val="20"/>
              </w:rPr>
              <w:t xml:space="preserve">ых </w:t>
            </w:r>
            <w:bookmarkStart w:id="1518" w:name="OCRUncertain2816"/>
            <w:r w:rsidRPr="00040131">
              <w:rPr>
                <w:sz w:val="20"/>
                <w:szCs w:val="20"/>
              </w:rPr>
              <w:t>н</w:t>
            </w:r>
            <w:bookmarkEnd w:id="1518"/>
            <w:r w:rsidRPr="00040131">
              <w:rPr>
                <w:sz w:val="20"/>
                <w:szCs w:val="20"/>
              </w:rPr>
              <w:t>агр</w:t>
            </w:r>
            <w:bookmarkStart w:id="1519" w:name="OCRUncertain2817"/>
            <w:r w:rsidRPr="00040131">
              <w:rPr>
                <w:sz w:val="20"/>
                <w:szCs w:val="20"/>
              </w:rPr>
              <w:t>уз</w:t>
            </w:r>
            <w:bookmarkEnd w:id="1519"/>
            <w:r w:rsidRPr="00040131">
              <w:rPr>
                <w:sz w:val="20"/>
                <w:szCs w:val="20"/>
              </w:rPr>
              <w:t>ок</w:t>
            </w:r>
          </w:p>
        </w:tc>
      </w:tr>
      <w:tr w:rsidR="00C65E72" w:rsidRPr="00812CDC">
        <w:trPr>
          <w:trHeight w:val="1004"/>
        </w:trPr>
        <w:tc>
          <w:tcPr>
            <w:tcW w:w="3815" w:type="dxa"/>
            <w:vMerge/>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p>
        </w:tc>
        <w:tc>
          <w:tcPr>
            <w:tcW w:w="1653"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спроса</w:t>
            </w:r>
          </w:p>
        </w:tc>
        <w:tc>
          <w:tcPr>
            <w:tcW w:w="1482"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bookmarkStart w:id="1520" w:name="OCRUncertain2818"/>
            <w:r w:rsidRPr="00040131">
              <w:rPr>
                <w:sz w:val="20"/>
                <w:szCs w:val="20"/>
              </w:rPr>
              <w:t>мощности</w:t>
            </w:r>
            <w:bookmarkEnd w:id="1520"/>
          </w:p>
        </w:tc>
        <w:tc>
          <w:tcPr>
            <w:tcW w:w="2113" w:type="dxa"/>
            <w:vMerge/>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p>
        </w:tc>
      </w:tr>
      <w:tr w:rsidR="00C65E72" w:rsidRPr="00812CDC">
        <w:trPr>
          <w:trHeight w:val="325"/>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1</w:t>
            </w:r>
          </w:p>
        </w:tc>
        <w:tc>
          <w:tcPr>
            <w:tcW w:w="1653"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2</w:t>
            </w:r>
          </w:p>
        </w:tc>
        <w:tc>
          <w:tcPr>
            <w:tcW w:w="1482"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3</w:t>
            </w:r>
          </w:p>
        </w:tc>
        <w:tc>
          <w:tcPr>
            <w:tcW w:w="2113"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4</w:t>
            </w:r>
          </w:p>
        </w:tc>
      </w:tr>
      <w:tr w:rsidR="00C65E72" w:rsidRPr="00812CDC">
        <w:tc>
          <w:tcPr>
            <w:tcW w:w="3815" w:type="dxa"/>
            <w:tcBorders>
              <w:top w:val="single" w:sz="4" w:space="0" w:color="auto"/>
              <w:left w:val="single" w:sz="4" w:space="0" w:color="auto"/>
              <w:bottom w:val="nil"/>
              <w:right w:val="single" w:sz="4" w:space="0" w:color="auto"/>
            </w:tcBorders>
            <w:vAlign w:val="center"/>
          </w:tcPr>
          <w:p w:rsidR="00C65E72" w:rsidRPr="00040131" w:rsidRDefault="00C65E72" w:rsidP="00040131">
            <w:pPr>
              <w:rPr>
                <w:sz w:val="22"/>
                <w:szCs w:val="22"/>
              </w:rPr>
            </w:pPr>
            <w:bookmarkStart w:id="1521" w:name="OCRUncertain2821"/>
            <w:r w:rsidRPr="00040131">
              <w:rPr>
                <w:sz w:val="22"/>
                <w:szCs w:val="22"/>
              </w:rPr>
              <w:t>Предприятия</w:t>
            </w:r>
            <w:bookmarkEnd w:id="1521"/>
            <w:r w:rsidRPr="00040131">
              <w:rPr>
                <w:sz w:val="22"/>
                <w:szCs w:val="22"/>
              </w:rPr>
              <w:t xml:space="preserve"> по производству</w:t>
            </w:r>
          </w:p>
          <w:p w:rsidR="00C65E72" w:rsidRPr="00040131" w:rsidRDefault="00C65E72" w:rsidP="00040131">
            <w:pPr>
              <w:rPr>
                <w:sz w:val="22"/>
                <w:szCs w:val="22"/>
              </w:rPr>
            </w:pPr>
            <w:r w:rsidRPr="00040131">
              <w:rPr>
                <w:sz w:val="22"/>
                <w:szCs w:val="22"/>
              </w:rPr>
              <w:t>м</w:t>
            </w:r>
            <w:bookmarkStart w:id="1522" w:name="OCRUncertain2822"/>
            <w:r w:rsidRPr="00040131">
              <w:rPr>
                <w:sz w:val="22"/>
                <w:szCs w:val="22"/>
              </w:rPr>
              <w:t>у</w:t>
            </w:r>
            <w:bookmarkEnd w:id="1522"/>
            <w:r w:rsidRPr="00040131">
              <w:rPr>
                <w:sz w:val="22"/>
                <w:szCs w:val="22"/>
              </w:rPr>
              <w:t>ки:</w:t>
            </w:r>
          </w:p>
        </w:tc>
        <w:tc>
          <w:tcPr>
            <w:tcW w:w="1653" w:type="dxa"/>
            <w:tcBorders>
              <w:top w:val="single" w:sz="4" w:space="0" w:color="auto"/>
              <w:left w:val="single" w:sz="4" w:space="0" w:color="auto"/>
              <w:bottom w:val="nil"/>
              <w:right w:val="single" w:sz="4" w:space="0" w:color="auto"/>
            </w:tcBorders>
          </w:tcPr>
          <w:p w:rsidR="00C65E72" w:rsidRPr="00040131" w:rsidRDefault="00C65E72" w:rsidP="00F65B1B">
            <w:pPr>
              <w:jc w:val="center"/>
              <w:rPr>
                <w:sz w:val="22"/>
                <w:szCs w:val="22"/>
              </w:rPr>
            </w:pPr>
          </w:p>
        </w:tc>
        <w:tc>
          <w:tcPr>
            <w:tcW w:w="1482" w:type="dxa"/>
            <w:tcBorders>
              <w:top w:val="single" w:sz="4" w:space="0" w:color="auto"/>
              <w:left w:val="single" w:sz="4" w:space="0" w:color="auto"/>
              <w:bottom w:val="nil"/>
              <w:right w:val="single" w:sz="4" w:space="0" w:color="auto"/>
            </w:tcBorders>
          </w:tcPr>
          <w:p w:rsidR="00C65E72" w:rsidRPr="00040131" w:rsidRDefault="00C65E72" w:rsidP="00F65B1B">
            <w:pPr>
              <w:jc w:val="center"/>
              <w:rPr>
                <w:sz w:val="22"/>
                <w:szCs w:val="22"/>
              </w:rPr>
            </w:pPr>
          </w:p>
        </w:tc>
        <w:tc>
          <w:tcPr>
            <w:tcW w:w="2113" w:type="dxa"/>
            <w:tcBorders>
              <w:top w:val="single" w:sz="4" w:space="0" w:color="auto"/>
              <w:left w:val="single" w:sz="4" w:space="0" w:color="auto"/>
              <w:bottom w:val="nil"/>
              <w:right w:val="single" w:sz="4" w:space="0" w:color="auto"/>
            </w:tcBorders>
          </w:tcPr>
          <w:p w:rsidR="00C65E72" w:rsidRPr="00040131" w:rsidRDefault="00C65E72" w:rsidP="00F65B1B">
            <w:pPr>
              <w:jc w:val="center"/>
              <w:rPr>
                <w:sz w:val="22"/>
                <w:szCs w:val="22"/>
              </w:rPr>
            </w:pPr>
          </w:p>
        </w:tc>
      </w:tr>
      <w:tr w:rsidR="00040131" w:rsidRPr="00812CDC">
        <w:trPr>
          <w:trHeight w:val="615"/>
        </w:trPr>
        <w:tc>
          <w:tcPr>
            <w:tcW w:w="3815" w:type="dxa"/>
            <w:tcBorders>
              <w:top w:val="nil"/>
              <w:left w:val="single" w:sz="4" w:space="0" w:color="auto"/>
              <w:right w:val="single" w:sz="4" w:space="0" w:color="auto"/>
            </w:tcBorders>
            <w:vAlign w:val="center"/>
          </w:tcPr>
          <w:p w:rsidR="00040131" w:rsidRPr="00040131" w:rsidRDefault="00040131" w:rsidP="00040131">
            <w:pPr>
              <w:rPr>
                <w:sz w:val="22"/>
                <w:szCs w:val="22"/>
              </w:rPr>
            </w:pPr>
            <w:r w:rsidRPr="00040131">
              <w:rPr>
                <w:sz w:val="22"/>
                <w:szCs w:val="22"/>
              </w:rPr>
              <w:t>сорто</w:t>
            </w:r>
            <w:bookmarkStart w:id="1523" w:name="OCRUncertain2823"/>
            <w:r w:rsidRPr="00040131">
              <w:rPr>
                <w:sz w:val="22"/>
                <w:szCs w:val="22"/>
              </w:rPr>
              <w:t>в</w:t>
            </w:r>
            <w:bookmarkEnd w:id="1523"/>
            <w:r w:rsidRPr="00040131">
              <w:rPr>
                <w:sz w:val="22"/>
                <w:szCs w:val="22"/>
              </w:rPr>
              <w:t>ого помола;</w:t>
            </w:r>
          </w:p>
          <w:p w:rsidR="00040131" w:rsidRPr="00040131" w:rsidRDefault="00040131" w:rsidP="00040131">
            <w:pPr>
              <w:rPr>
                <w:sz w:val="22"/>
                <w:szCs w:val="22"/>
              </w:rPr>
            </w:pPr>
            <w:r w:rsidRPr="00040131">
              <w:rPr>
                <w:sz w:val="22"/>
                <w:szCs w:val="22"/>
              </w:rPr>
              <w:t>о</w:t>
            </w:r>
            <w:bookmarkStart w:id="1524" w:name="OCRUncertain2825"/>
            <w:r w:rsidRPr="00040131">
              <w:rPr>
                <w:sz w:val="22"/>
                <w:szCs w:val="22"/>
              </w:rPr>
              <w:t>б</w:t>
            </w:r>
            <w:bookmarkEnd w:id="1524"/>
            <w:r w:rsidRPr="00040131">
              <w:rPr>
                <w:sz w:val="22"/>
                <w:szCs w:val="22"/>
              </w:rPr>
              <w:t>ойного помола</w:t>
            </w:r>
          </w:p>
        </w:tc>
        <w:tc>
          <w:tcPr>
            <w:tcW w:w="1653" w:type="dxa"/>
            <w:tcBorders>
              <w:top w:val="nil"/>
              <w:left w:val="single" w:sz="4" w:space="0" w:color="auto"/>
              <w:right w:val="single" w:sz="4" w:space="0" w:color="auto"/>
            </w:tcBorders>
          </w:tcPr>
          <w:p w:rsidR="00040131" w:rsidRPr="00040131" w:rsidRDefault="00040131"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7</w:t>
            </w:r>
            <w:r w:rsidRPr="00040131">
              <w:rPr>
                <w:sz w:val="22"/>
                <w:szCs w:val="22"/>
              </w:rPr>
              <w:t>–</w:t>
            </w:r>
            <w:r w:rsidRPr="00040131">
              <w:rPr>
                <w:noProof/>
                <w:sz w:val="22"/>
                <w:szCs w:val="22"/>
              </w:rPr>
              <w:t>0,75</w:t>
            </w:r>
          </w:p>
          <w:p w:rsidR="00040131" w:rsidRPr="00040131" w:rsidRDefault="00040131"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78</w:t>
            </w:r>
            <w:r w:rsidRPr="00040131">
              <w:rPr>
                <w:sz w:val="22"/>
                <w:szCs w:val="22"/>
              </w:rPr>
              <w:t>–</w:t>
            </w:r>
            <w:r w:rsidRPr="00040131">
              <w:rPr>
                <w:noProof/>
                <w:sz w:val="22"/>
                <w:szCs w:val="22"/>
              </w:rPr>
              <w:t>0,</w:t>
            </w:r>
            <w:bookmarkStart w:id="1525" w:name="OCRUncertain2827"/>
            <w:r w:rsidRPr="00040131">
              <w:rPr>
                <w:noProof/>
                <w:sz w:val="22"/>
                <w:szCs w:val="22"/>
              </w:rPr>
              <w:t>8</w:t>
            </w:r>
            <w:bookmarkEnd w:id="1525"/>
          </w:p>
        </w:tc>
        <w:tc>
          <w:tcPr>
            <w:tcW w:w="1482" w:type="dxa"/>
            <w:tcBorders>
              <w:top w:val="nil"/>
              <w:left w:val="single" w:sz="4" w:space="0" w:color="auto"/>
              <w:right w:val="single" w:sz="4" w:space="0" w:color="auto"/>
            </w:tcBorders>
          </w:tcPr>
          <w:p w:rsidR="00040131" w:rsidRPr="00040131" w:rsidRDefault="00040131" w:rsidP="00F65B1B">
            <w:pPr>
              <w:jc w:val="center"/>
              <w:rPr>
                <w:noProof/>
                <w:sz w:val="22"/>
                <w:szCs w:val="22"/>
              </w:rPr>
            </w:pPr>
            <w:r w:rsidRPr="00040131">
              <w:rPr>
                <w:noProof/>
                <w:sz w:val="22"/>
                <w:szCs w:val="22"/>
              </w:rPr>
              <w:t>0</w:t>
            </w:r>
            <w:r w:rsidRPr="00040131">
              <w:rPr>
                <w:sz w:val="22"/>
                <w:szCs w:val="22"/>
              </w:rPr>
              <w:t>,</w:t>
            </w:r>
            <w:bookmarkStart w:id="1526" w:name="OCRUncertain2824"/>
            <w:r w:rsidRPr="00040131">
              <w:rPr>
                <w:noProof/>
                <w:sz w:val="22"/>
                <w:szCs w:val="22"/>
              </w:rPr>
              <w:t>8</w:t>
            </w:r>
          </w:p>
          <w:bookmarkEnd w:id="1526"/>
          <w:p w:rsidR="00040131" w:rsidRPr="00040131" w:rsidRDefault="00040131" w:rsidP="00F65B1B">
            <w:pPr>
              <w:jc w:val="center"/>
              <w:rPr>
                <w:noProof/>
                <w:sz w:val="22"/>
                <w:szCs w:val="22"/>
              </w:rPr>
            </w:pPr>
            <w:r w:rsidRPr="00040131">
              <w:rPr>
                <w:noProof/>
                <w:sz w:val="22"/>
                <w:szCs w:val="22"/>
              </w:rPr>
              <w:t>0,8</w:t>
            </w:r>
          </w:p>
        </w:tc>
        <w:tc>
          <w:tcPr>
            <w:tcW w:w="2113" w:type="dxa"/>
            <w:tcBorders>
              <w:top w:val="nil"/>
              <w:left w:val="single" w:sz="4" w:space="0" w:color="auto"/>
              <w:right w:val="single" w:sz="4" w:space="0" w:color="auto"/>
            </w:tcBorders>
          </w:tcPr>
          <w:p w:rsidR="00040131" w:rsidRPr="00040131" w:rsidRDefault="00040131" w:rsidP="00F65B1B">
            <w:pPr>
              <w:jc w:val="center"/>
              <w:rPr>
                <w:noProof/>
                <w:sz w:val="22"/>
                <w:szCs w:val="22"/>
              </w:rPr>
            </w:pPr>
            <w:r w:rsidRPr="00040131">
              <w:rPr>
                <w:noProof/>
                <w:sz w:val="22"/>
                <w:szCs w:val="22"/>
              </w:rPr>
              <w:t>7200</w:t>
            </w:r>
          </w:p>
          <w:p w:rsidR="00040131" w:rsidRPr="00040131" w:rsidRDefault="00040131" w:rsidP="00F65B1B">
            <w:pPr>
              <w:jc w:val="center"/>
              <w:rPr>
                <w:noProof/>
                <w:sz w:val="22"/>
                <w:szCs w:val="22"/>
              </w:rPr>
            </w:pPr>
            <w:r w:rsidRPr="00040131">
              <w:rPr>
                <w:noProof/>
                <w:sz w:val="22"/>
                <w:szCs w:val="22"/>
              </w:rPr>
              <w:t>7200</w:t>
            </w:r>
          </w:p>
        </w:tc>
      </w:tr>
      <w:tr w:rsidR="00C65E72" w:rsidRPr="00812CDC">
        <w:trPr>
          <w:trHeight w:val="341"/>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Пр</w:t>
            </w:r>
            <w:bookmarkStart w:id="1527" w:name="OCRUncertain2828"/>
            <w:r w:rsidRPr="00040131">
              <w:rPr>
                <w:sz w:val="22"/>
                <w:szCs w:val="22"/>
              </w:rPr>
              <w:t>е</w:t>
            </w:r>
            <w:bookmarkEnd w:id="1527"/>
            <w:r w:rsidRPr="00040131">
              <w:rPr>
                <w:sz w:val="22"/>
                <w:szCs w:val="22"/>
              </w:rPr>
              <w:t>дприяти</w:t>
            </w:r>
            <w:bookmarkStart w:id="1528" w:name="OCRUncertain2829"/>
            <w:r w:rsidRPr="00040131">
              <w:rPr>
                <w:sz w:val="22"/>
                <w:szCs w:val="22"/>
              </w:rPr>
              <w:t>я</w:t>
            </w:r>
            <w:bookmarkEnd w:id="1528"/>
            <w:r w:rsidRPr="00040131">
              <w:rPr>
                <w:sz w:val="22"/>
                <w:szCs w:val="22"/>
              </w:rPr>
              <w:t xml:space="preserve"> </w:t>
            </w:r>
            <w:bookmarkStart w:id="1529" w:name="OCRUncertain2830"/>
            <w:r w:rsidRPr="00040131">
              <w:rPr>
                <w:sz w:val="22"/>
                <w:szCs w:val="22"/>
              </w:rPr>
              <w:t>п</w:t>
            </w:r>
            <w:bookmarkEnd w:id="1529"/>
            <w:r w:rsidRPr="00040131">
              <w:rPr>
                <w:sz w:val="22"/>
                <w:szCs w:val="22"/>
              </w:rPr>
              <w:t>о произ</w:t>
            </w:r>
            <w:bookmarkStart w:id="1530" w:name="OCRUncertain2831"/>
            <w:r w:rsidRPr="00040131">
              <w:rPr>
                <w:sz w:val="22"/>
                <w:szCs w:val="22"/>
              </w:rPr>
              <w:t>в</w:t>
            </w:r>
            <w:bookmarkEnd w:id="1530"/>
            <w:r w:rsidRPr="00040131">
              <w:rPr>
                <w:sz w:val="22"/>
                <w:szCs w:val="22"/>
              </w:rPr>
              <w:t>одст</w:t>
            </w:r>
            <w:bookmarkStart w:id="1531" w:name="OCRUncertain2832"/>
            <w:r w:rsidRPr="00040131">
              <w:rPr>
                <w:sz w:val="22"/>
                <w:szCs w:val="22"/>
              </w:rPr>
              <w:t>ву</w:t>
            </w:r>
            <w:bookmarkEnd w:id="1531"/>
            <w:r w:rsidRPr="00040131">
              <w:rPr>
                <w:sz w:val="22"/>
                <w:szCs w:val="22"/>
              </w:rPr>
              <w:t xml:space="preserve"> кр</w:t>
            </w:r>
            <w:bookmarkStart w:id="1532" w:name="OCRUncertain2833"/>
            <w:r w:rsidRPr="00040131">
              <w:rPr>
                <w:sz w:val="22"/>
                <w:szCs w:val="22"/>
              </w:rPr>
              <w:t>у</w:t>
            </w:r>
            <w:bookmarkEnd w:id="1532"/>
            <w:r w:rsidRPr="00040131">
              <w:rPr>
                <w:sz w:val="22"/>
                <w:szCs w:val="22"/>
              </w:rPr>
              <w:t>пы</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6</w:t>
            </w:r>
            <w:r w:rsidRPr="00040131">
              <w:rPr>
                <w:sz w:val="22"/>
                <w:szCs w:val="22"/>
              </w:rPr>
              <w:t>5–</w:t>
            </w:r>
            <w:r w:rsidRPr="00040131">
              <w:rPr>
                <w:noProof/>
                <w:sz w:val="22"/>
                <w:szCs w:val="22"/>
              </w:rPr>
              <w:t>0</w:t>
            </w:r>
            <w:r w:rsidRPr="00040131">
              <w:rPr>
                <w:sz w:val="22"/>
                <w:szCs w:val="22"/>
              </w:rPr>
              <w:t>,</w:t>
            </w:r>
            <w:r w:rsidRPr="00040131">
              <w:rPr>
                <w:noProof/>
                <w:sz w:val="22"/>
                <w:szCs w:val="22"/>
              </w:rPr>
              <w:t>7</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8</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7200</w:t>
            </w:r>
          </w:p>
        </w:tc>
      </w:tr>
      <w:tr w:rsidR="00C65E72" w:rsidRPr="00812CDC">
        <w:trPr>
          <w:trHeight w:val="603"/>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bookmarkStart w:id="1533" w:name="OCRUncertain2834"/>
            <w:r w:rsidRPr="00040131">
              <w:rPr>
                <w:sz w:val="22"/>
                <w:szCs w:val="22"/>
              </w:rPr>
              <w:t>Предприятия</w:t>
            </w:r>
            <w:bookmarkEnd w:id="1533"/>
            <w:r w:rsidRPr="00040131">
              <w:rPr>
                <w:sz w:val="22"/>
                <w:szCs w:val="22"/>
              </w:rPr>
              <w:t xml:space="preserve"> по производств</w:t>
            </w:r>
            <w:bookmarkStart w:id="1534" w:name="OCRUncertain2835"/>
            <w:r w:rsidRPr="00040131">
              <w:rPr>
                <w:sz w:val="22"/>
                <w:szCs w:val="22"/>
              </w:rPr>
              <w:t>у</w:t>
            </w:r>
            <w:bookmarkEnd w:id="1534"/>
            <w:r w:rsidRPr="00040131">
              <w:rPr>
                <w:sz w:val="22"/>
                <w:szCs w:val="22"/>
              </w:rPr>
              <w:t xml:space="preserve"> комбикормов</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0,55</w:t>
            </w:r>
            <w:r w:rsidRPr="00040131">
              <w:rPr>
                <w:sz w:val="22"/>
                <w:szCs w:val="22"/>
              </w:rPr>
              <w:t>–</w:t>
            </w:r>
            <w:r w:rsidRPr="00040131">
              <w:rPr>
                <w:noProof/>
                <w:sz w:val="22"/>
                <w:szCs w:val="22"/>
              </w:rPr>
              <w:t>0,65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8</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7200</w:t>
            </w:r>
          </w:p>
        </w:tc>
      </w:tr>
      <w:tr w:rsidR="00C65E72" w:rsidRPr="00812CDC">
        <w:trPr>
          <w:trHeight w:val="386"/>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Ц</w:t>
            </w:r>
            <w:bookmarkStart w:id="1535" w:name="OCRUncertain2836"/>
            <w:r w:rsidRPr="00040131">
              <w:rPr>
                <w:sz w:val="22"/>
                <w:szCs w:val="22"/>
              </w:rPr>
              <w:t>ех</w:t>
            </w:r>
            <w:bookmarkEnd w:id="1535"/>
            <w:r w:rsidRPr="00040131">
              <w:rPr>
                <w:sz w:val="22"/>
                <w:szCs w:val="22"/>
              </w:rPr>
              <w:t>и отходо</w:t>
            </w:r>
            <w:bookmarkStart w:id="1536" w:name="OCRUncertain2837"/>
            <w:r w:rsidRPr="00040131">
              <w:rPr>
                <w:sz w:val="22"/>
                <w:szCs w:val="22"/>
              </w:rPr>
              <w:t>в</w:t>
            </w:r>
            <w:bookmarkEnd w:id="1536"/>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0,5</w:t>
            </w:r>
            <w:r w:rsidRPr="00040131">
              <w:rPr>
                <w:sz w:val="22"/>
                <w:szCs w:val="22"/>
              </w:rPr>
              <w:t>–</w:t>
            </w:r>
            <w:r w:rsidRPr="00040131">
              <w:rPr>
                <w:noProof/>
                <w:sz w:val="22"/>
                <w:szCs w:val="22"/>
              </w:rPr>
              <w:t>0,4</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3000</w:t>
            </w:r>
          </w:p>
        </w:tc>
      </w:tr>
      <w:tr w:rsidR="00C65E72" w:rsidRPr="00812CDC">
        <w:trPr>
          <w:trHeight w:val="336"/>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Склады готовой прод</w:t>
            </w:r>
            <w:bookmarkStart w:id="1537" w:name="OCRUncertain2838"/>
            <w:r w:rsidRPr="00040131">
              <w:rPr>
                <w:sz w:val="22"/>
                <w:szCs w:val="22"/>
              </w:rPr>
              <w:t>у</w:t>
            </w:r>
            <w:bookmarkEnd w:id="1537"/>
            <w:r w:rsidRPr="00040131">
              <w:rPr>
                <w:sz w:val="22"/>
                <w:szCs w:val="22"/>
              </w:rPr>
              <w:t>кции</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4</w:t>
            </w:r>
            <w:r w:rsidRPr="00040131">
              <w:rPr>
                <w:sz w:val="22"/>
                <w:szCs w:val="22"/>
              </w:rPr>
              <w:t>–</w:t>
            </w:r>
            <w:r w:rsidRPr="00040131">
              <w:rPr>
                <w:noProof/>
                <w:sz w:val="22"/>
                <w:szCs w:val="22"/>
              </w:rPr>
              <w:t>0,5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75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5000</w:t>
            </w:r>
          </w:p>
        </w:tc>
      </w:tr>
      <w:tr w:rsidR="00C65E72" w:rsidRPr="00812CDC">
        <w:trPr>
          <w:trHeight w:val="329"/>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bookmarkStart w:id="1538" w:name="OCRUncertain2858"/>
            <w:r w:rsidRPr="00040131">
              <w:rPr>
                <w:sz w:val="22"/>
                <w:szCs w:val="22"/>
              </w:rPr>
              <w:t>З</w:t>
            </w:r>
            <w:bookmarkEnd w:id="1538"/>
            <w:r w:rsidRPr="00040131">
              <w:rPr>
                <w:sz w:val="22"/>
                <w:szCs w:val="22"/>
              </w:rPr>
              <w:t>арядны</w:t>
            </w:r>
            <w:bookmarkStart w:id="1539" w:name="OCRUncertain2859"/>
            <w:r w:rsidRPr="00040131">
              <w:rPr>
                <w:sz w:val="22"/>
                <w:szCs w:val="22"/>
              </w:rPr>
              <w:t>е</w:t>
            </w:r>
            <w:bookmarkEnd w:id="1539"/>
            <w:r w:rsidRPr="00040131">
              <w:rPr>
                <w:sz w:val="22"/>
                <w:szCs w:val="22"/>
              </w:rPr>
              <w:t xml:space="preserve"> станции</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r w:rsidRPr="00040131">
              <w:rPr>
                <w:sz w:val="22"/>
                <w:szCs w:val="22"/>
              </w:rPr>
              <w:t>–</w:t>
            </w:r>
            <w:r w:rsidRPr="00040131">
              <w:rPr>
                <w:noProof/>
                <w:sz w:val="22"/>
                <w:szCs w:val="22"/>
              </w:rPr>
              <w:t>0,7</w:t>
            </w:r>
            <w:r w:rsidRPr="00040131">
              <w:rPr>
                <w:sz w:val="22"/>
                <w:szCs w:val="22"/>
              </w:rPr>
              <w:t>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sz w:val="22"/>
                <w:szCs w:val="22"/>
              </w:rPr>
            </w:pPr>
            <w:r w:rsidRPr="00040131">
              <w:rPr>
                <w:sz w:val="22"/>
                <w:szCs w:val="22"/>
              </w:rPr>
              <w:t>0,8</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3000</w:t>
            </w:r>
            <w:r w:rsidR="00F65B1B">
              <w:rPr>
                <w:noProof/>
                <w:sz w:val="22"/>
                <w:szCs w:val="22"/>
              </w:rPr>
              <w:t>–</w:t>
            </w:r>
            <w:r w:rsidRPr="00040131">
              <w:rPr>
                <w:noProof/>
                <w:sz w:val="22"/>
                <w:szCs w:val="22"/>
              </w:rPr>
              <w:t>3</w:t>
            </w:r>
            <w:r w:rsidRPr="00040131">
              <w:rPr>
                <w:sz w:val="22"/>
                <w:szCs w:val="22"/>
              </w:rPr>
              <w:t>5</w:t>
            </w:r>
            <w:r w:rsidRPr="00040131">
              <w:rPr>
                <w:noProof/>
                <w:sz w:val="22"/>
                <w:szCs w:val="22"/>
              </w:rPr>
              <w:t>00</w:t>
            </w:r>
          </w:p>
        </w:tc>
      </w:tr>
      <w:tr w:rsidR="00C65E72" w:rsidRPr="00812CDC">
        <w:trPr>
          <w:trHeight w:val="334"/>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Эл</w:t>
            </w:r>
            <w:bookmarkStart w:id="1540" w:name="OCRUncertain2861"/>
            <w:r w:rsidRPr="00040131">
              <w:rPr>
                <w:sz w:val="22"/>
                <w:szCs w:val="22"/>
              </w:rPr>
              <w:t>е</w:t>
            </w:r>
            <w:bookmarkEnd w:id="1540"/>
            <w:r w:rsidRPr="00040131">
              <w:rPr>
                <w:sz w:val="22"/>
                <w:szCs w:val="22"/>
              </w:rPr>
              <w:t>ваторы</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0,4</w:t>
            </w:r>
            <w:r w:rsidRPr="00040131">
              <w:rPr>
                <w:sz w:val="22"/>
                <w:szCs w:val="22"/>
              </w:rPr>
              <w:t>5–</w:t>
            </w:r>
            <w:r w:rsidRPr="00040131">
              <w:rPr>
                <w:noProof/>
                <w:sz w:val="22"/>
                <w:szCs w:val="22"/>
              </w:rPr>
              <w:t>0,7</w:t>
            </w:r>
            <w:r w:rsidRPr="00040131">
              <w:rPr>
                <w:sz w:val="22"/>
                <w:szCs w:val="22"/>
              </w:rPr>
              <w:t>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r w:rsidRPr="00040131">
              <w:rPr>
                <w:sz w:val="22"/>
                <w:szCs w:val="22"/>
              </w:rPr>
              <w:t>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sz w:val="22"/>
                <w:szCs w:val="22"/>
              </w:rPr>
              <w:t>5</w:t>
            </w:r>
            <w:r w:rsidRPr="00040131">
              <w:rPr>
                <w:noProof/>
                <w:sz w:val="22"/>
                <w:szCs w:val="22"/>
              </w:rPr>
              <w:t>000</w:t>
            </w:r>
          </w:p>
        </w:tc>
      </w:tr>
      <w:tr w:rsidR="00C65E72" w:rsidRPr="00812CDC">
        <w:trPr>
          <w:trHeight w:val="383"/>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Ве</w:t>
            </w:r>
            <w:bookmarkStart w:id="1541" w:name="OCRUncertain2864"/>
            <w:r w:rsidRPr="00040131">
              <w:rPr>
                <w:sz w:val="22"/>
                <w:szCs w:val="22"/>
              </w:rPr>
              <w:t>н</w:t>
            </w:r>
            <w:bookmarkEnd w:id="1541"/>
            <w:r w:rsidRPr="00040131">
              <w:rPr>
                <w:sz w:val="22"/>
                <w:szCs w:val="22"/>
              </w:rPr>
              <w:t xml:space="preserve">тиляция </w:t>
            </w:r>
            <w:bookmarkStart w:id="1542" w:name="OCRUncertain2865"/>
            <w:r w:rsidRPr="00040131">
              <w:rPr>
                <w:sz w:val="22"/>
                <w:szCs w:val="22"/>
              </w:rPr>
              <w:t>сантехническая</w:t>
            </w:r>
            <w:bookmarkEnd w:id="1542"/>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0,8</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4000</w:t>
            </w:r>
            <w:r w:rsidR="00F65B1B">
              <w:rPr>
                <w:noProof/>
                <w:sz w:val="22"/>
                <w:szCs w:val="22"/>
              </w:rPr>
              <w:t>–</w:t>
            </w:r>
            <w:r w:rsidRPr="00040131">
              <w:rPr>
                <w:sz w:val="22"/>
                <w:szCs w:val="22"/>
              </w:rPr>
              <w:t>5</w:t>
            </w:r>
            <w:r w:rsidRPr="00040131">
              <w:rPr>
                <w:noProof/>
                <w:sz w:val="22"/>
                <w:szCs w:val="22"/>
              </w:rPr>
              <w:t>000</w:t>
            </w:r>
          </w:p>
        </w:tc>
      </w:tr>
      <w:tr w:rsidR="00C65E72" w:rsidRPr="00812CDC">
        <w:trPr>
          <w:trHeight w:val="391"/>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Воздушны</w:t>
            </w:r>
            <w:bookmarkStart w:id="1543" w:name="OCRUncertain2867"/>
            <w:r w:rsidRPr="00040131">
              <w:rPr>
                <w:sz w:val="22"/>
                <w:szCs w:val="22"/>
              </w:rPr>
              <w:t>е</w:t>
            </w:r>
            <w:bookmarkEnd w:id="1543"/>
            <w:r w:rsidRPr="00040131">
              <w:rPr>
                <w:sz w:val="22"/>
                <w:szCs w:val="22"/>
              </w:rPr>
              <w:t xml:space="preserve"> компрессор</w:t>
            </w:r>
            <w:bookmarkStart w:id="1544" w:name="OCRUncertain2868"/>
            <w:r w:rsidRPr="00040131">
              <w:rPr>
                <w:sz w:val="22"/>
                <w:szCs w:val="22"/>
              </w:rPr>
              <w:t>н</w:t>
            </w:r>
            <w:bookmarkEnd w:id="1544"/>
            <w:r w:rsidRPr="00040131">
              <w:rPr>
                <w:sz w:val="22"/>
                <w:szCs w:val="22"/>
              </w:rPr>
              <w:t>ые станции</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r w:rsidRPr="00040131">
              <w:rPr>
                <w:sz w:val="22"/>
                <w:szCs w:val="22"/>
              </w:rPr>
              <w:t>–</w:t>
            </w:r>
            <w:r w:rsidRPr="00040131">
              <w:rPr>
                <w:noProof/>
                <w:sz w:val="22"/>
                <w:szCs w:val="22"/>
              </w:rPr>
              <w:t>0,8</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w:t>
            </w:r>
            <w:r w:rsidRPr="00040131">
              <w:rPr>
                <w:noProof/>
                <w:sz w:val="22"/>
                <w:szCs w:val="22"/>
              </w:rPr>
              <w:t>8</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6000</w:t>
            </w:r>
          </w:p>
        </w:tc>
      </w:tr>
      <w:tr w:rsidR="00C65E72" w:rsidRPr="001D7AD7">
        <w:trPr>
          <w:trHeight w:val="397"/>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Ремонтно-механические мастерские</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0,2</w:t>
            </w:r>
            <w:r w:rsidRPr="00040131">
              <w:rPr>
                <w:sz w:val="22"/>
                <w:szCs w:val="22"/>
              </w:rPr>
              <w:t>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r w:rsidRPr="00040131">
              <w:rPr>
                <w:sz w:val="22"/>
                <w:szCs w:val="22"/>
              </w:rPr>
              <w:t>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3000</w:t>
            </w:r>
          </w:p>
        </w:tc>
      </w:tr>
      <w:tr w:rsidR="00C65E72" w:rsidRPr="001D7AD7">
        <w:trPr>
          <w:trHeight w:val="433"/>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r w:rsidRPr="00040131">
              <w:rPr>
                <w:sz w:val="22"/>
                <w:szCs w:val="22"/>
              </w:rPr>
              <w:t>Склады механизированные</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0,4</w:t>
            </w:r>
            <w:r w:rsidRPr="00040131">
              <w:rPr>
                <w:sz w:val="22"/>
                <w:szCs w:val="22"/>
              </w:rPr>
              <w:t>–</w:t>
            </w:r>
            <w:r w:rsidRPr="00040131">
              <w:rPr>
                <w:noProof/>
                <w:sz w:val="22"/>
                <w:szCs w:val="22"/>
              </w:rPr>
              <w:t>0,</w:t>
            </w:r>
            <w:r w:rsidRPr="00040131">
              <w:rPr>
                <w:sz w:val="22"/>
                <w:szCs w:val="22"/>
              </w:rPr>
              <w:t>5</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2000</w:t>
            </w:r>
          </w:p>
        </w:tc>
      </w:tr>
      <w:tr w:rsidR="00C65E72" w:rsidRPr="001D7AD7">
        <w:trPr>
          <w:trHeight w:val="574"/>
        </w:trPr>
        <w:tc>
          <w:tcPr>
            <w:tcW w:w="3815"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rPr>
                <w:sz w:val="22"/>
                <w:szCs w:val="22"/>
              </w:rPr>
            </w:pPr>
            <w:bookmarkStart w:id="1545" w:name="OCRUncertain2872"/>
            <w:r w:rsidRPr="00040131">
              <w:rPr>
                <w:sz w:val="22"/>
                <w:szCs w:val="22"/>
              </w:rPr>
              <w:t>Котельные</w:t>
            </w:r>
            <w:bookmarkEnd w:id="1545"/>
            <w:r w:rsidRPr="00040131">
              <w:rPr>
                <w:sz w:val="22"/>
                <w:szCs w:val="22"/>
              </w:rPr>
              <w:t xml:space="preserve"> и насосны</w:t>
            </w:r>
            <w:bookmarkStart w:id="1546" w:name="OCRUncertain2873"/>
            <w:r w:rsidRPr="00040131">
              <w:rPr>
                <w:sz w:val="22"/>
                <w:szCs w:val="22"/>
              </w:rPr>
              <w:t>е (</w:t>
            </w:r>
            <w:bookmarkEnd w:id="1546"/>
            <w:r w:rsidRPr="00040131">
              <w:rPr>
                <w:sz w:val="22"/>
                <w:szCs w:val="22"/>
              </w:rPr>
              <w:t>кроме пожар</w:t>
            </w:r>
            <w:bookmarkStart w:id="1547" w:name="OCRUncertain2874"/>
            <w:r w:rsidRPr="00040131">
              <w:rPr>
                <w:sz w:val="22"/>
                <w:szCs w:val="22"/>
              </w:rPr>
              <w:t>н</w:t>
            </w:r>
            <w:bookmarkEnd w:id="1547"/>
            <w:r w:rsidRPr="00040131">
              <w:rPr>
                <w:sz w:val="22"/>
                <w:szCs w:val="22"/>
              </w:rPr>
              <w:t xml:space="preserve">ых </w:t>
            </w:r>
            <w:bookmarkStart w:id="1548" w:name="OCRUncertain2875"/>
            <w:r w:rsidRPr="00040131">
              <w:rPr>
                <w:sz w:val="22"/>
                <w:szCs w:val="22"/>
              </w:rPr>
              <w:t>н</w:t>
            </w:r>
            <w:bookmarkEnd w:id="1548"/>
            <w:r w:rsidRPr="00040131">
              <w:rPr>
                <w:sz w:val="22"/>
                <w:szCs w:val="22"/>
              </w:rPr>
              <w:t>асосов)</w:t>
            </w:r>
          </w:p>
        </w:tc>
        <w:tc>
          <w:tcPr>
            <w:tcW w:w="165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w:t>
            </w:r>
            <w:r w:rsidRPr="00040131">
              <w:rPr>
                <w:sz w:val="22"/>
                <w:szCs w:val="22"/>
              </w:rPr>
              <w:t>5–</w:t>
            </w:r>
            <w:r w:rsidRPr="00040131">
              <w:rPr>
                <w:noProof/>
                <w:sz w:val="22"/>
                <w:szCs w:val="22"/>
              </w:rPr>
              <w:t>0,6</w:t>
            </w:r>
          </w:p>
        </w:tc>
        <w:tc>
          <w:tcPr>
            <w:tcW w:w="1482"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0,7</w:t>
            </w:r>
            <w:r w:rsidRPr="00040131">
              <w:rPr>
                <w:sz w:val="22"/>
                <w:szCs w:val="22"/>
              </w:rPr>
              <w:t>5</w:t>
            </w:r>
          </w:p>
        </w:tc>
        <w:tc>
          <w:tcPr>
            <w:tcW w:w="2113"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jc w:val="center"/>
              <w:rPr>
                <w:noProof/>
                <w:sz w:val="22"/>
                <w:szCs w:val="22"/>
              </w:rPr>
            </w:pPr>
            <w:r w:rsidRPr="00040131">
              <w:rPr>
                <w:noProof/>
                <w:sz w:val="22"/>
                <w:szCs w:val="22"/>
              </w:rPr>
              <w:t>2000</w:t>
            </w:r>
          </w:p>
        </w:tc>
      </w:tr>
      <w:tr w:rsidR="00C65E72" w:rsidRPr="001D7AD7">
        <w:trPr>
          <w:trHeight w:val="1208"/>
        </w:trPr>
        <w:tc>
          <w:tcPr>
            <w:tcW w:w="9063" w:type="dxa"/>
            <w:gridSpan w:val="4"/>
            <w:tcBorders>
              <w:top w:val="single" w:sz="4" w:space="0" w:color="auto"/>
              <w:left w:val="single" w:sz="4" w:space="0" w:color="auto"/>
              <w:bottom w:val="single" w:sz="4" w:space="0" w:color="auto"/>
              <w:right w:val="single" w:sz="4" w:space="0" w:color="auto"/>
            </w:tcBorders>
          </w:tcPr>
          <w:p w:rsidR="00C65E72" w:rsidRPr="00040131" w:rsidRDefault="00C65E72" w:rsidP="00040131">
            <w:pPr>
              <w:spacing w:before="40"/>
              <w:ind w:firstLine="284"/>
              <w:jc w:val="both"/>
              <w:rPr>
                <w:sz w:val="20"/>
                <w:szCs w:val="20"/>
              </w:rPr>
            </w:pPr>
            <w:r w:rsidRPr="00040131">
              <w:rPr>
                <w:sz w:val="20"/>
                <w:szCs w:val="20"/>
              </w:rPr>
              <w:lastRenderedPageBreak/>
              <w:t>П р и м</w:t>
            </w:r>
            <w:bookmarkStart w:id="1549" w:name="OCRUncertain2878"/>
            <w:r w:rsidRPr="00040131">
              <w:rPr>
                <w:sz w:val="20"/>
                <w:szCs w:val="20"/>
              </w:rPr>
              <w:t xml:space="preserve"> е</w:t>
            </w:r>
            <w:bookmarkEnd w:id="1549"/>
            <w:r w:rsidRPr="00040131">
              <w:rPr>
                <w:sz w:val="20"/>
                <w:szCs w:val="20"/>
              </w:rPr>
              <w:t xml:space="preserve"> ч а н и</w:t>
            </w:r>
            <w:bookmarkStart w:id="1550" w:name="OCRUncertain2879"/>
            <w:r w:rsidRPr="00040131">
              <w:rPr>
                <w:sz w:val="20"/>
                <w:szCs w:val="20"/>
              </w:rPr>
              <w:t xml:space="preserve"> я</w:t>
            </w:r>
            <w:bookmarkEnd w:id="1550"/>
          </w:p>
          <w:p w:rsidR="00C65E72" w:rsidRPr="00040131" w:rsidRDefault="00C65E72" w:rsidP="009F7CC5">
            <w:pPr>
              <w:ind w:firstLine="284"/>
              <w:jc w:val="both"/>
              <w:rPr>
                <w:sz w:val="20"/>
                <w:szCs w:val="20"/>
              </w:rPr>
            </w:pPr>
            <w:r w:rsidRPr="00040131">
              <w:rPr>
                <w:noProof/>
                <w:sz w:val="20"/>
                <w:szCs w:val="20"/>
              </w:rPr>
              <w:t>1</w:t>
            </w:r>
            <w:r w:rsidRPr="00040131">
              <w:rPr>
                <w:sz w:val="20"/>
                <w:szCs w:val="20"/>
              </w:rPr>
              <w:t xml:space="preserve"> При на</w:t>
            </w:r>
            <w:bookmarkStart w:id="1551" w:name="OCRUncertain2880"/>
            <w:r w:rsidRPr="00040131">
              <w:rPr>
                <w:sz w:val="20"/>
                <w:szCs w:val="20"/>
              </w:rPr>
              <w:t>л</w:t>
            </w:r>
            <w:bookmarkEnd w:id="1551"/>
            <w:r w:rsidRPr="00040131">
              <w:rPr>
                <w:sz w:val="20"/>
                <w:szCs w:val="20"/>
              </w:rPr>
              <w:t>ичии д</w:t>
            </w:r>
            <w:bookmarkStart w:id="1552" w:name="OCRUncertain2881"/>
            <w:r w:rsidRPr="00040131">
              <w:rPr>
                <w:sz w:val="20"/>
                <w:szCs w:val="20"/>
              </w:rPr>
              <w:t>а</w:t>
            </w:r>
            <w:bookmarkEnd w:id="1552"/>
            <w:r w:rsidRPr="00040131">
              <w:rPr>
                <w:sz w:val="20"/>
                <w:szCs w:val="20"/>
              </w:rPr>
              <w:t>нных расч</w:t>
            </w:r>
            <w:bookmarkStart w:id="1553" w:name="OCRUncertain2882"/>
            <w:r w:rsidRPr="00040131">
              <w:rPr>
                <w:sz w:val="20"/>
                <w:szCs w:val="20"/>
              </w:rPr>
              <w:t>е</w:t>
            </w:r>
            <w:bookmarkEnd w:id="1553"/>
            <w:r w:rsidRPr="00040131">
              <w:rPr>
                <w:sz w:val="20"/>
                <w:szCs w:val="20"/>
              </w:rPr>
              <w:t>ты сл</w:t>
            </w:r>
            <w:bookmarkStart w:id="1554" w:name="OCRUncertain2883"/>
            <w:r w:rsidRPr="00040131">
              <w:rPr>
                <w:sz w:val="20"/>
                <w:szCs w:val="20"/>
              </w:rPr>
              <w:t>е</w:t>
            </w:r>
            <w:bookmarkEnd w:id="1554"/>
            <w:r w:rsidRPr="00040131">
              <w:rPr>
                <w:sz w:val="20"/>
                <w:szCs w:val="20"/>
              </w:rPr>
              <w:t>ду</w:t>
            </w:r>
            <w:bookmarkStart w:id="1555" w:name="OCRUncertain2884"/>
            <w:r w:rsidRPr="00040131">
              <w:rPr>
                <w:sz w:val="20"/>
                <w:szCs w:val="20"/>
              </w:rPr>
              <w:t>е</w:t>
            </w:r>
            <w:bookmarkEnd w:id="1555"/>
            <w:r w:rsidRPr="00040131">
              <w:rPr>
                <w:sz w:val="20"/>
                <w:szCs w:val="20"/>
              </w:rPr>
              <w:t>т выполн</w:t>
            </w:r>
            <w:bookmarkStart w:id="1556" w:name="OCRUncertain2885"/>
            <w:r w:rsidRPr="00040131">
              <w:rPr>
                <w:sz w:val="20"/>
                <w:szCs w:val="20"/>
              </w:rPr>
              <w:t>я</w:t>
            </w:r>
            <w:bookmarkEnd w:id="1556"/>
            <w:r w:rsidRPr="00040131">
              <w:rPr>
                <w:sz w:val="20"/>
                <w:szCs w:val="20"/>
              </w:rPr>
              <w:t>т</w:t>
            </w:r>
            <w:bookmarkStart w:id="1557" w:name="OCRUncertain2886"/>
            <w:r w:rsidRPr="00040131">
              <w:rPr>
                <w:sz w:val="20"/>
                <w:szCs w:val="20"/>
              </w:rPr>
              <w:t>ь</w:t>
            </w:r>
            <w:bookmarkEnd w:id="1557"/>
            <w:r w:rsidRPr="00040131">
              <w:rPr>
                <w:sz w:val="20"/>
                <w:szCs w:val="20"/>
              </w:rPr>
              <w:t xml:space="preserve"> по методу ко</w:t>
            </w:r>
            <w:bookmarkStart w:id="1558" w:name="OCRUncertain2887"/>
            <w:r w:rsidRPr="00040131">
              <w:rPr>
                <w:sz w:val="20"/>
                <w:szCs w:val="20"/>
              </w:rPr>
              <w:t>э</w:t>
            </w:r>
            <w:bookmarkEnd w:id="1558"/>
            <w:r w:rsidRPr="00040131">
              <w:rPr>
                <w:sz w:val="20"/>
                <w:szCs w:val="20"/>
              </w:rPr>
              <w:t xml:space="preserve">ффициентов </w:t>
            </w:r>
            <w:bookmarkStart w:id="1559" w:name="OCRUncertain2888"/>
            <w:r w:rsidRPr="00040131">
              <w:rPr>
                <w:sz w:val="20"/>
                <w:szCs w:val="20"/>
              </w:rPr>
              <w:t xml:space="preserve">использования </w:t>
            </w:r>
            <w:bookmarkEnd w:id="1559"/>
            <w:r w:rsidRPr="00040131">
              <w:rPr>
                <w:sz w:val="20"/>
                <w:szCs w:val="20"/>
              </w:rPr>
              <w:t>и максим</w:t>
            </w:r>
            <w:bookmarkStart w:id="1560" w:name="OCRUncertain2889"/>
            <w:r w:rsidRPr="00040131">
              <w:rPr>
                <w:sz w:val="20"/>
                <w:szCs w:val="20"/>
              </w:rPr>
              <w:t>у</w:t>
            </w:r>
            <w:bookmarkEnd w:id="1560"/>
            <w:r w:rsidRPr="00040131">
              <w:rPr>
                <w:sz w:val="20"/>
                <w:szCs w:val="20"/>
              </w:rPr>
              <w:t>ма.</w:t>
            </w:r>
          </w:p>
          <w:p w:rsidR="00C65E72" w:rsidRPr="001D7AD7" w:rsidRDefault="00C65E72" w:rsidP="009F7CC5">
            <w:pPr>
              <w:jc w:val="both"/>
              <w:rPr>
                <w:rFonts w:ascii="Arial" w:hAnsi="Arial" w:cs="Arial"/>
                <w:noProof/>
              </w:rPr>
            </w:pPr>
            <w:r w:rsidRPr="00040131">
              <w:rPr>
                <w:sz w:val="20"/>
                <w:szCs w:val="20"/>
              </w:rPr>
              <w:t xml:space="preserve">     2 Коэффици</w:t>
            </w:r>
            <w:bookmarkStart w:id="1561" w:name="OCRUncertain2890"/>
            <w:r w:rsidRPr="00040131">
              <w:rPr>
                <w:sz w:val="20"/>
                <w:szCs w:val="20"/>
              </w:rPr>
              <w:t>е</w:t>
            </w:r>
            <w:bookmarkEnd w:id="1561"/>
            <w:r w:rsidRPr="00040131">
              <w:rPr>
                <w:sz w:val="20"/>
                <w:szCs w:val="20"/>
              </w:rPr>
              <w:t>нты спроса при</w:t>
            </w:r>
            <w:bookmarkStart w:id="1562" w:name="OCRUncertain2891"/>
            <w:r w:rsidRPr="00040131">
              <w:rPr>
                <w:sz w:val="20"/>
                <w:szCs w:val="20"/>
              </w:rPr>
              <w:t>ве</w:t>
            </w:r>
            <w:bookmarkEnd w:id="1562"/>
            <w:r w:rsidRPr="00040131">
              <w:rPr>
                <w:sz w:val="20"/>
                <w:szCs w:val="20"/>
              </w:rPr>
              <w:t xml:space="preserve">дены для </w:t>
            </w:r>
            <w:bookmarkStart w:id="1563" w:name="OCRUncertain2892"/>
            <w:r w:rsidRPr="00040131">
              <w:rPr>
                <w:sz w:val="20"/>
                <w:szCs w:val="20"/>
              </w:rPr>
              <w:t>расчетов</w:t>
            </w:r>
            <w:bookmarkEnd w:id="1563"/>
            <w:r w:rsidRPr="00040131">
              <w:rPr>
                <w:sz w:val="20"/>
                <w:szCs w:val="20"/>
              </w:rPr>
              <w:t xml:space="preserve"> потр</w:t>
            </w:r>
            <w:bookmarkStart w:id="1564" w:name="OCRUncertain2894"/>
            <w:r w:rsidRPr="00040131">
              <w:rPr>
                <w:sz w:val="20"/>
                <w:szCs w:val="20"/>
              </w:rPr>
              <w:t>е</w:t>
            </w:r>
            <w:bookmarkEnd w:id="1564"/>
            <w:r w:rsidRPr="00040131">
              <w:rPr>
                <w:sz w:val="20"/>
                <w:szCs w:val="20"/>
              </w:rPr>
              <w:t>б</w:t>
            </w:r>
            <w:bookmarkStart w:id="1565" w:name="OCRUncertain2895"/>
            <w:r w:rsidRPr="00040131">
              <w:rPr>
                <w:sz w:val="20"/>
                <w:szCs w:val="20"/>
              </w:rPr>
              <w:t>н</w:t>
            </w:r>
            <w:bookmarkEnd w:id="1565"/>
            <w:r w:rsidRPr="00040131">
              <w:rPr>
                <w:sz w:val="20"/>
                <w:szCs w:val="20"/>
              </w:rPr>
              <w:t>ой мощ</w:t>
            </w:r>
            <w:bookmarkStart w:id="1566" w:name="OCRUncertain2896"/>
            <w:r w:rsidRPr="00040131">
              <w:rPr>
                <w:sz w:val="20"/>
                <w:szCs w:val="20"/>
              </w:rPr>
              <w:t>н</w:t>
            </w:r>
            <w:bookmarkEnd w:id="1566"/>
            <w:r w:rsidRPr="00040131">
              <w:rPr>
                <w:sz w:val="20"/>
                <w:szCs w:val="20"/>
              </w:rPr>
              <w:t xml:space="preserve">ости </w:t>
            </w:r>
            <w:bookmarkStart w:id="1567" w:name="OCRUncertain2897"/>
            <w:r w:rsidRPr="00040131">
              <w:rPr>
                <w:sz w:val="20"/>
                <w:szCs w:val="20"/>
              </w:rPr>
              <w:t>н</w:t>
            </w:r>
            <w:bookmarkEnd w:id="1567"/>
            <w:r w:rsidRPr="00040131">
              <w:rPr>
                <w:sz w:val="20"/>
                <w:szCs w:val="20"/>
              </w:rPr>
              <w:t>а шинах</w:t>
            </w:r>
            <w:r w:rsidRPr="00040131">
              <w:rPr>
                <w:noProof/>
                <w:sz w:val="20"/>
                <w:szCs w:val="20"/>
              </w:rPr>
              <w:t xml:space="preserve"> 0,4</w:t>
            </w:r>
            <w:r w:rsidRPr="00040131">
              <w:rPr>
                <w:sz w:val="20"/>
                <w:szCs w:val="20"/>
              </w:rPr>
              <w:t xml:space="preserve"> </w:t>
            </w:r>
            <w:bookmarkStart w:id="1568" w:name="OCRUncertain2898"/>
            <w:proofErr w:type="spellStart"/>
            <w:r w:rsidRPr="00040131">
              <w:rPr>
                <w:sz w:val="20"/>
                <w:szCs w:val="20"/>
              </w:rPr>
              <w:t>кВ</w:t>
            </w:r>
            <w:bookmarkEnd w:id="1568"/>
            <w:proofErr w:type="spellEnd"/>
            <w:r w:rsidRPr="00040131">
              <w:rPr>
                <w:sz w:val="20"/>
                <w:szCs w:val="20"/>
              </w:rPr>
              <w:t xml:space="preserve"> тр</w:t>
            </w:r>
            <w:bookmarkStart w:id="1569" w:name="OCRUncertain2899"/>
            <w:r w:rsidRPr="00040131">
              <w:rPr>
                <w:sz w:val="20"/>
                <w:szCs w:val="20"/>
              </w:rPr>
              <w:t>ан</w:t>
            </w:r>
            <w:bookmarkEnd w:id="1569"/>
            <w:r w:rsidRPr="00040131">
              <w:rPr>
                <w:sz w:val="20"/>
                <w:szCs w:val="20"/>
              </w:rPr>
              <w:t>сформ</w:t>
            </w:r>
            <w:bookmarkStart w:id="1570" w:name="OCRUncertain2900"/>
            <w:r w:rsidRPr="00040131">
              <w:rPr>
                <w:sz w:val="20"/>
                <w:szCs w:val="20"/>
              </w:rPr>
              <w:t>а</w:t>
            </w:r>
            <w:bookmarkEnd w:id="1570"/>
            <w:r w:rsidRPr="00040131">
              <w:rPr>
                <w:sz w:val="20"/>
                <w:szCs w:val="20"/>
              </w:rPr>
              <w:t>торных подстанций.</w:t>
            </w:r>
            <w:r w:rsidRPr="001D7AD7">
              <w:rPr>
                <w:rFonts w:ascii="Arial" w:hAnsi="Arial" w:cs="Arial"/>
                <w:noProof/>
              </w:rPr>
              <w:t xml:space="preserve"> </w:t>
            </w:r>
          </w:p>
        </w:tc>
      </w:tr>
    </w:tbl>
    <w:p w:rsidR="004066EA" w:rsidRDefault="004066EA" w:rsidP="00B43030">
      <w:pPr>
        <w:ind w:firstLine="567"/>
        <w:jc w:val="both"/>
        <w:rPr>
          <w:noProof/>
        </w:rPr>
      </w:pPr>
    </w:p>
    <w:p w:rsidR="00C65E72" w:rsidRPr="003E4C71" w:rsidRDefault="00C65E72" w:rsidP="00B43030">
      <w:pPr>
        <w:ind w:firstLine="567"/>
        <w:jc w:val="both"/>
      </w:pPr>
      <w:r w:rsidRPr="003E4C71">
        <w:rPr>
          <w:noProof/>
        </w:rPr>
        <w:t>10.4</w:t>
      </w:r>
      <w:r w:rsidRPr="003E4C71">
        <w:t xml:space="preserve"> При проектировании искусственного ос</w:t>
      </w:r>
      <w:bookmarkStart w:id="1571" w:name="OCRUncertain2901"/>
      <w:r w:rsidRPr="003E4C71">
        <w:t>в</w:t>
      </w:r>
      <w:bookmarkEnd w:id="1571"/>
      <w:r w:rsidRPr="003E4C71">
        <w:t xml:space="preserve">ещения </w:t>
      </w:r>
      <w:bookmarkStart w:id="1572" w:name="OCRUncertain2902"/>
      <w:r w:rsidRPr="003E4C71">
        <w:t>з</w:t>
      </w:r>
      <w:bookmarkEnd w:id="1572"/>
      <w:r w:rsidRPr="003E4C71">
        <w:t>даний и сооружений следует предусматривать:</w:t>
      </w:r>
    </w:p>
    <w:p w:rsidR="00C65E72" w:rsidRDefault="00C65E72" w:rsidP="00B43030">
      <w:pPr>
        <w:ind w:firstLine="567"/>
        <w:jc w:val="both"/>
      </w:pPr>
      <w:r>
        <w:t>применение энергосберегающих ламп и оборудования;</w:t>
      </w:r>
    </w:p>
    <w:p w:rsidR="00C65E72" w:rsidRPr="003E4C71" w:rsidRDefault="00C65E72" w:rsidP="00B43030">
      <w:pPr>
        <w:ind w:firstLine="567"/>
        <w:jc w:val="both"/>
        <w:rPr>
          <w:noProof/>
        </w:rPr>
      </w:pPr>
      <w:r w:rsidRPr="003E4C71">
        <w:t>разряды зрительных работ и освещенность помещ</w:t>
      </w:r>
      <w:bookmarkStart w:id="1573" w:name="OCRUncertain2903"/>
      <w:r w:rsidRPr="003E4C71">
        <w:t>е</w:t>
      </w:r>
      <w:bookmarkEnd w:id="1573"/>
      <w:r w:rsidRPr="003E4C71">
        <w:t>ний</w:t>
      </w:r>
      <w:r w:rsidRPr="003E4C71">
        <w:rPr>
          <w:noProof/>
        </w:rPr>
        <w:t xml:space="preserve"> </w:t>
      </w:r>
      <w:r>
        <w:rPr>
          <w:noProof/>
        </w:rPr>
        <w:t>(</w:t>
      </w:r>
      <w:r w:rsidRPr="003E4C71">
        <w:t>согласно таблиц</w:t>
      </w:r>
      <w:r w:rsidR="00D823A7">
        <w:t>е</w:t>
      </w:r>
      <w:r w:rsidRPr="003E4C71">
        <w:rPr>
          <w:noProof/>
        </w:rPr>
        <w:t xml:space="preserve"> 6</w:t>
      </w:r>
      <w:r>
        <w:rPr>
          <w:noProof/>
        </w:rPr>
        <w:t>)</w:t>
      </w:r>
      <w:r w:rsidRPr="003E4C71">
        <w:rPr>
          <w:noProof/>
        </w:rPr>
        <w:t>;</w:t>
      </w:r>
    </w:p>
    <w:p w:rsidR="00C65E72" w:rsidRPr="003E4C71" w:rsidRDefault="00C65E72" w:rsidP="00B43030">
      <w:pPr>
        <w:ind w:firstLine="567"/>
        <w:jc w:val="both"/>
      </w:pPr>
      <w:r w:rsidRPr="003E4C71">
        <w:t>для производств</w:t>
      </w:r>
      <w:bookmarkStart w:id="1574" w:name="OCRUncertain2904"/>
      <w:r w:rsidRPr="003E4C71">
        <w:t>е</w:t>
      </w:r>
      <w:bookmarkEnd w:id="1574"/>
      <w:r w:rsidRPr="003E4C71">
        <w:t>нных помещений м</w:t>
      </w:r>
      <w:bookmarkStart w:id="1575" w:name="OCRUncertain2905"/>
      <w:r w:rsidRPr="003E4C71">
        <w:t>е</w:t>
      </w:r>
      <w:bookmarkEnd w:id="1575"/>
      <w:r w:rsidRPr="003E4C71">
        <w:t xml:space="preserve">льниц, </w:t>
      </w:r>
      <w:r w:rsidR="004066EA" w:rsidRPr="001B5ED5">
        <w:t>крупяных заводов</w:t>
      </w:r>
      <w:r w:rsidRPr="003E4C71">
        <w:t xml:space="preserve"> и дис</w:t>
      </w:r>
      <w:bookmarkStart w:id="1576" w:name="OCRUncertain2908"/>
      <w:r w:rsidRPr="003E4C71">
        <w:t>п</w:t>
      </w:r>
      <w:bookmarkEnd w:id="1576"/>
      <w:r w:rsidRPr="003E4C71">
        <w:t>ет</w:t>
      </w:r>
      <w:bookmarkStart w:id="1577" w:name="OCRUncertain2909"/>
      <w:r w:rsidRPr="003E4C71">
        <w:t>ч</w:t>
      </w:r>
      <w:bookmarkEnd w:id="1577"/>
      <w:r w:rsidRPr="003E4C71">
        <w:t>ерских помещений с</w:t>
      </w:r>
      <w:bookmarkStart w:id="1578" w:name="OCRUncertain2911"/>
      <w:r w:rsidRPr="003E4C71">
        <w:t>ве</w:t>
      </w:r>
      <w:bookmarkEnd w:id="1578"/>
      <w:r w:rsidRPr="003E4C71">
        <w:t xml:space="preserve">тильники с </w:t>
      </w:r>
      <w:r w:rsidR="004066EA" w:rsidRPr="001B5ED5">
        <w:t>люмин</w:t>
      </w:r>
      <w:r w:rsidR="004066EA">
        <w:t>е</w:t>
      </w:r>
      <w:r w:rsidR="004066EA" w:rsidRPr="001B5ED5">
        <w:t>сцентными и светодиодными лампами</w:t>
      </w:r>
      <w:r w:rsidRPr="003E4C71">
        <w:t>;</w:t>
      </w:r>
    </w:p>
    <w:p w:rsidR="00C65E72" w:rsidRPr="003E4C71" w:rsidRDefault="00C65E72" w:rsidP="00B43030">
      <w:pPr>
        <w:ind w:firstLine="567"/>
        <w:jc w:val="both"/>
        <w:rPr>
          <w:noProof/>
        </w:rPr>
      </w:pPr>
      <w:r w:rsidRPr="003E4C71">
        <w:t>для комбикормовых за</w:t>
      </w:r>
      <w:bookmarkStart w:id="1579" w:name="OCRUncertain2912"/>
      <w:r w:rsidRPr="003E4C71">
        <w:t>в</w:t>
      </w:r>
      <w:bookmarkEnd w:id="1579"/>
      <w:r w:rsidRPr="003E4C71">
        <w:t>одо</w:t>
      </w:r>
      <w:bookmarkStart w:id="1580" w:name="OCRUncertain2913"/>
      <w:r w:rsidRPr="003E4C71">
        <w:t>в</w:t>
      </w:r>
      <w:bookmarkEnd w:id="1580"/>
      <w:r w:rsidRPr="003E4C71">
        <w:t xml:space="preserve"> и других зд</w:t>
      </w:r>
      <w:bookmarkStart w:id="1581" w:name="OCRUncertain2914"/>
      <w:r w:rsidRPr="003E4C71">
        <w:t>а</w:t>
      </w:r>
      <w:bookmarkEnd w:id="1581"/>
      <w:r w:rsidRPr="003E4C71">
        <w:t>ний и пом</w:t>
      </w:r>
      <w:bookmarkStart w:id="1582" w:name="OCRUncertain2915"/>
      <w:r w:rsidRPr="003E4C71">
        <w:t>е</w:t>
      </w:r>
      <w:bookmarkEnd w:id="1582"/>
      <w:r w:rsidRPr="003E4C71">
        <w:t>щений светильники с л</w:t>
      </w:r>
      <w:bookmarkStart w:id="1583" w:name="OCRUncertain2916"/>
      <w:r w:rsidRPr="003E4C71">
        <w:t>а</w:t>
      </w:r>
      <w:bookmarkEnd w:id="1583"/>
      <w:r w:rsidRPr="003E4C71">
        <w:t>мпами накаливания (до</w:t>
      </w:r>
      <w:bookmarkStart w:id="1584" w:name="OCRUncertain2917"/>
      <w:r w:rsidRPr="003E4C71">
        <w:t>п</w:t>
      </w:r>
      <w:bookmarkEnd w:id="1584"/>
      <w:r w:rsidRPr="003E4C71">
        <w:t>уска</w:t>
      </w:r>
      <w:bookmarkStart w:id="1585" w:name="OCRUncertain2918"/>
      <w:r w:rsidRPr="003E4C71">
        <w:t>е</w:t>
      </w:r>
      <w:bookmarkEnd w:id="1585"/>
      <w:r w:rsidRPr="003E4C71">
        <w:t>тся прим</w:t>
      </w:r>
      <w:bookmarkStart w:id="1586" w:name="OCRUncertain2919"/>
      <w:r w:rsidRPr="003E4C71">
        <w:t>е</w:t>
      </w:r>
      <w:bookmarkEnd w:id="1586"/>
      <w:r w:rsidRPr="003E4C71">
        <w:t>нени</w:t>
      </w:r>
      <w:bookmarkStart w:id="1587" w:name="OCRUncertain2920"/>
      <w:r w:rsidRPr="003E4C71">
        <w:t>е</w:t>
      </w:r>
      <w:bookmarkEnd w:id="1587"/>
      <w:r w:rsidRPr="003E4C71">
        <w:t xml:space="preserve"> ламп </w:t>
      </w:r>
      <w:bookmarkStart w:id="1588" w:name="OCRUncertain2921"/>
      <w:r w:rsidRPr="003E4C71">
        <w:t>ДРП)</w:t>
      </w:r>
      <w:bookmarkStart w:id="1589" w:name="OCRUncertain2922"/>
      <w:bookmarkEnd w:id="1588"/>
      <w:r w:rsidRPr="003E4C71">
        <w:rPr>
          <w:noProof/>
        </w:rPr>
        <w:t>;</w:t>
      </w:r>
      <w:bookmarkEnd w:id="1589"/>
    </w:p>
    <w:p w:rsidR="00C65E72" w:rsidRPr="001D7AD7" w:rsidRDefault="00C65E72" w:rsidP="00B43030">
      <w:pPr>
        <w:ind w:firstLine="567"/>
        <w:jc w:val="both"/>
        <w:rPr>
          <w:rFonts w:ascii="Arial" w:hAnsi="Arial" w:cs="Arial"/>
        </w:rPr>
      </w:pPr>
      <w:r w:rsidRPr="003E4C71">
        <w:t>для р</w:t>
      </w:r>
      <w:bookmarkStart w:id="1590" w:name="OCRUncertain2923"/>
      <w:r w:rsidRPr="003E4C71">
        <w:t>е</w:t>
      </w:r>
      <w:bookmarkEnd w:id="1590"/>
      <w:r w:rsidRPr="003E4C71">
        <w:t>монтного осв</w:t>
      </w:r>
      <w:bookmarkStart w:id="1591" w:name="OCRUncertain2924"/>
      <w:r w:rsidRPr="003E4C71">
        <w:t>еще</w:t>
      </w:r>
      <w:bookmarkEnd w:id="1591"/>
      <w:r w:rsidRPr="003E4C71">
        <w:t>ния</w:t>
      </w:r>
      <w:r w:rsidRPr="003E4C71">
        <w:rPr>
          <w:noProof/>
        </w:rPr>
        <w:t xml:space="preserve"> </w:t>
      </w:r>
      <w:r w:rsidRPr="00CA4962">
        <w:t>–</w:t>
      </w:r>
      <w:r>
        <w:t xml:space="preserve"> </w:t>
      </w:r>
      <w:r w:rsidRPr="003E4C71">
        <w:t>п</w:t>
      </w:r>
      <w:bookmarkStart w:id="1592" w:name="OCRUncertain2925"/>
      <w:r w:rsidRPr="003E4C71">
        <w:t>е</w:t>
      </w:r>
      <w:bookmarkEnd w:id="1592"/>
      <w:r w:rsidRPr="003E4C71">
        <w:t>р</w:t>
      </w:r>
      <w:bookmarkStart w:id="1593" w:name="OCRUncertain2926"/>
      <w:r w:rsidRPr="003E4C71">
        <w:t>е</w:t>
      </w:r>
      <w:bookmarkEnd w:id="1593"/>
      <w:r w:rsidRPr="003E4C71">
        <w:t>носны</w:t>
      </w:r>
      <w:bookmarkStart w:id="1594" w:name="OCRUncertain2927"/>
      <w:r w:rsidRPr="003E4C71">
        <w:t>е</w:t>
      </w:r>
      <w:bookmarkEnd w:id="1594"/>
      <w:r w:rsidRPr="003E4C71">
        <w:t xml:space="preserve"> </w:t>
      </w:r>
      <w:bookmarkStart w:id="1595" w:name="OCRUncertain2929"/>
      <w:r w:rsidRPr="003E4C71">
        <w:t>светильники,</w:t>
      </w:r>
      <w:bookmarkEnd w:id="1595"/>
      <w:r w:rsidRPr="003E4C71">
        <w:t xml:space="preserve"> </w:t>
      </w:r>
      <w:bookmarkStart w:id="1596" w:name="OCRUncertain2930"/>
      <w:r w:rsidRPr="003E4C71">
        <w:t>у</w:t>
      </w:r>
      <w:bookmarkEnd w:id="1596"/>
      <w:r w:rsidRPr="003E4C71">
        <w:t>становку шт</w:t>
      </w:r>
      <w:bookmarkStart w:id="1597" w:name="OCRUncertain2931"/>
      <w:r w:rsidRPr="003E4C71">
        <w:t>е</w:t>
      </w:r>
      <w:bookmarkEnd w:id="1597"/>
      <w:r w:rsidRPr="003E4C71">
        <w:t>пс</w:t>
      </w:r>
      <w:bookmarkStart w:id="1598" w:name="OCRUncertain2932"/>
      <w:r w:rsidRPr="003E4C71">
        <w:t>е</w:t>
      </w:r>
      <w:bookmarkEnd w:id="1598"/>
      <w:r w:rsidRPr="003E4C71">
        <w:t>л</w:t>
      </w:r>
      <w:bookmarkStart w:id="1599" w:name="OCRUncertain2933"/>
      <w:r w:rsidRPr="003E4C71">
        <w:t>ь</w:t>
      </w:r>
      <w:bookmarkEnd w:id="1599"/>
      <w:r w:rsidRPr="003E4C71">
        <w:t>ных ра</w:t>
      </w:r>
      <w:bookmarkStart w:id="1600" w:name="OCRUncertain2934"/>
      <w:r w:rsidRPr="003E4C71">
        <w:t>з</w:t>
      </w:r>
      <w:bookmarkEnd w:id="1600"/>
      <w:r w:rsidRPr="003E4C71">
        <w:t>ъ</w:t>
      </w:r>
      <w:bookmarkStart w:id="1601" w:name="OCRUncertain2935"/>
      <w:r w:rsidRPr="003E4C71">
        <w:t>е</w:t>
      </w:r>
      <w:bookmarkEnd w:id="1601"/>
      <w:r w:rsidRPr="003E4C71">
        <w:t>мо</w:t>
      </w:r>
      <w:bookmarkStart w:id="1602" w:name="OCRUncertain2936"/>
      <w:r w:rsidRPr="003E4C71">
        <w:t>в</w:t>
      </w:r>
      <w:bookmarkEnd w:id="1602"/>
      <w:r w:rsidRPr="003E4C71">
        <w:t xml:space="preserve"> и сп</w:t>
      </w:r>
      <w:bookmarkStart w:id="1603" w:name="OCRUncertain2937"/>
      <w:r w:rsidRPr="003E4C71">
        <w:t>е</w:t>
      </w:r>
      <w:bookmarkEnd w:id="1603"/>
      <w:r w:rsidRPr="003E4C71">
        <w:t>циальную сет</w:t>
      </w:r>
      <w:bookmarkStart w:id="1604" w:name="OCRUncertain2938"/>
      <w:r w:rsidRPr="003E4C71">
        <w:t>ь</w:t>
      </w:r>
      <w:bookmarkEnd w:id="1604"/>
      <w:r w:rsidRPr="003E4C71">
        <w:t xml:space="preserve"> напряже</w:t>
      </w:r>
      <w:bookmarkStart w:id="1605" w:name="OCRUncertain2939"/>
      <w:r w:rsidRPr="003E4C71">
        <w:t>н</w:t>
      </w:r>
      <w:bookmarkEnd w:id="1605"/>
      <w:r w:rsidRPr="003E4C71">
        <w:t>и</w:t>
      </w:r>
      <w:bookmarkStart w:id="1606" w:name="OCRUncertain2940"/>
      <w:r w:rsidRPr="003E4C71">
        <w:t>е</w:t>
      </w:r>
      <w:bookmarkEnd w:id="1606"/>
      <w:r w:rsidRPr="003E4C71">
        <w:t>м до 36 В, подк</w:t>
      </w:r>
      <w:bookmarkStart w:id="1607" w:name="OCRUncertain2942"/>
      <w:r w:rsidRPr="003E4C71">
        <w:t>л</w:t>
      </w:r>
      <w:bookmarkEnd w:id="1607"/>
      <w:r w:rsidRPr="003E4C71">
        <w:t>юче</w:t>
      </w:r>
      <w:bookmarkStart w:id="1608" w:name="OCRUncertain2943"/>
      <w:r w:rsidRPr="003E4C71">
        <w:t>нн</w:t>
      </w:r>
      <w:bookmarkEnd w:id="1608"/>
      <w:r w:rsidRPr="003E4C71">
        <w:t>ую к стационарным пони</w:t>
      </w:r>
      <w:bookmarkStart w:id="1609" w:name="OCRUncertain2944"/>
      <w:r w:rsidRPr="003E4C71">
        <w:t>з</w:t>
      </w:r>
      <w:bookmarkEnd w:id="1609"/>
      <w:r w:rsidRPr="003E4C71">
        <w:t>ительным тра</w:t>
      </w:r>
      <w:bookmarkStart w:id="1610" w:name="OCRUncertain2945"/>
      <w:r w:rsidRPr="003E4C71">
        <w:t>н</w:t>
      </w:r>
      <w:bookmarkEnd w:id="1610"/>
      <w:r w:rsidRPr="003E4C71">
        <w:t>сформ</w:t>
      </w:r>
      <w:bookmarkStart w:id="1611" w:name="OCRUncertain2946"/>
      <w:r w:rsidRPr="003E4C71">
        <w:t>а</w:t>
      </w:r>
      <w:bookmarkEnd w:id="1611"/>
      <w:r w:rsidRPr="003E4C71">
        <w:t>торам. Допускается для этих ц</w:t>
      </w:r>
      <w:bookmarkStart w:id="1612" w:name="OCRUncertain2947"/>
      <w:r w:rsidRPr="003E4C71">
        <w:t>е</w:t>
      </w:r>
      <w:bookmarkEnd w:id="1612"/>
      <w:r w:rsidRPr="003E4C71">
        <w:t>лей прим</w:t>
      </w:r>
      <w:bookmarkStart w:id="1613" w:name="OCRUncertain2948"/>
      <w:r w:rsidRPr="003E4C71">
        <w:t>е</w:t>
      </w:r>
      <w:bookmarkEnd w:id="1613"/>
      <w:r w:rsidRPr="003E4C71">
        <w:t>н</w:t>
      </w:r>
      <w:bookmarkStart w:id="1614" w:name="OCRUncertain2949"/>
      <w:r w:rsidRPr="003E4C71">
        <w:t>е</w:t>
      </w:r>
      <w:bookmarkEnd w:id="1614"/>
      <w:r w:rsidRPr="003E4C71">
        <w:t>ние аккумуляторных фонарей.</w:t>
      </w:r>
    </w:p>
    <w:p w:rsidR="004066EA" w:rsidRPr="006F1797" w:rsidRDefault="004066EA" w:rsidP="004066EA">
      <w:pPr>
        <w:pStyle w:val="aff0"/>
        <w:ind w:firstLine="567"/>
        <w:jc w:val="both"/>
        <w:rPr>
          <w:rFonts w:ascii="Times New Roman" w:hAnsi="Times New Roman"/>
          <w:b/>
          <w:sz w:val="24"/>
          <w:szCs w:val="24"/>
        </w:rPr>
      </w:pPr>
      <w:bookmarkStart w:id="1615" w:name="OCRUncertain2950"/>
      <w:r w:rsidRPr="006F1797">
        <w:rPr>
          <w:rFonts w:ascii="Times New Roman" w:hAnsi="Times New Roman"/>
          <w:b/>
          <w:sz w:val="24"/>
          <w:szCs w:val="24"/>
        </w:rPr>
        <w:t>(Измененная редакция, Изм. № 2).</w:t>
      </w:r>
    </w:p>
    <w:p w:rsidR="00C65E72" w:rsidRPr="006F1797" w:rsidRDefault="00C65E72" w:rsidP="005E3F0B"/>
    <w:p w:rsidR="00C65E72" w:rsidRPr="006F1797" w:rsidRDefault="00C65E72" w:rsidP="00040131">
      <w:pPr>
        <w:spacing w:after="60"/>
      </w:pPr>
      <w:r w:rsidRPr="006F1797">
        <w:t>Т а</w:t>
      </w:r>
      <w:bookmarkEnd w:id="1615"/>
      <w:r w:rsidRPr="006F1797">
        <w:t xml:space="preserve"> б л и</w:t>
      </w:r>
      <w:bookmarkStart w:id="1616" w:name="OCRUncertain2951"/>
      <w:r w:rsidRPr="006F1797">
        <w:t xml:space="preserve"> ц</w:t>
      </w:r>
      <w:bookmarkEnd w:id="1616"/>
      <w:r w:rsidRPr="006F1797">
        <w:t xml:space="preserve"> а </w:t>
      </w:r>
      <w:r w:rsidRPr="006F1797">
        <w:rPr>
          <w:noProof/>
        </w:rPr>
        <w:t xml:space="preserve"> 6</w:t>
      </w:r>
    </w:p>
    <w:tbl>
      <w:tblPr>
        <w:tblW w:w="9063"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110"/>
        <w:gridCol w:w="1647"/>
        <w:gridCol w:w="1596"/>
        <w:gridCol w:w="1710"/>
      </w:tblGrid>
      <w:tr w:rsidR="00C65E72" w:rsidRPr="00040131">
        <w:tc>
          <w:tcPr>
            <w:tcW w:w="4110" w:type="dxa"/>
            <w:vMerge w:val="restart"/>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bookmarkStart w:id="1617" w:name="OCRUncertain2952"/>
            <w:r w:rsidRPr="00040131">
              <w:rPr>
                <w:sz w:val="20"/>
                <w:szCs w:val="20"/>
              </w:rPr>
              <w:t>Помещения</w:t>
            </w:r>
            <w:bookmarkEnd w:id="1617"/>
          </w:p>
        </w:tc>
        <w:tc>
          <w:tcPr>
            <w:tcW w:w="1647" w:type="dxa"/>
            <w:vMerge w:val="restart"/>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0"/>
                <w:szCs w:val="20"/>
              </w:rPr>
            </w:pPr>
            <w:bookmarkStart w:id="1618" w:name="OCRUncertain2953"/>
            <w:r w:rsidRPr="00040131">
              <w:rPr>
                <w:sz w:val="20"/>
                <w:szCs w:val="20"/>
              </w:rPr>
              <w:t>Разряд зрительной</w:t>
            </w:r>
          </w:p>
          <w:bookmarkEnd w:id="1618"/>
          <w:p w:rsidR="00C65E72" w:rsidRPr="00040131" w:rsidRDefault="00C65E72" w:rsidP="009F7CC5">
            <w:pPr>
              <w:jc w:val="center"/>
              <w:rPr>
                <w:sz w:val="20"/>
                <w:szCs w:val="20"/>
              </w:rPr>
            </w:pPr>
            <w:r w:rsidRPr="00040131">
              <w:rPr>
                <w:sz w:val="20"/>
                <w:szCs w:val="20"/>
              </w:rPr>
              <w:t>работы</w:t>
            </w:r>
          </w:p>
        </w:tc>
        <w:tc>
          <w:tcPr>
            <w:tcW w:w="3306" w:type="dxa"/>
            <w:gridSpan w:val="2"/>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0"/>
                <w:szCs w:val="20"/>
              </w:rPr>
            </w:pPr>
            <w:bookmarkStart w:id="1619" w:name="OCRUncertain2954"/>
            <w:r w:rsidRPr="00040131">
              <w:rPr>
                <w:sz w:val="20"/>
                <w:szCs w:val="20"/>
              </w:rPr>
              <w:t>Освещенность,</w:t>
            </w:r>
            <w:bookmarkEnd w:id="1619"/>
            <w:r w:rsidRPr="00040131">
              <w:rPr>
                <w:sz w:val="20"/>
                <w:szCs w:val="20"/>
              </w:rPr>
              <w:t xml:space="preserve"> </w:t>
            </w:r>
            <w:bookmarkStart w:id="1620" w:name="OCRUncertain2955"/>
            <w:proofErr w:type="spellStart"/>
            <w:r w:rsidRPr="00040131">
              <w:rPr>
                <w:sz w:val="20"/>
                <w:szCs w:val="20"/>
              </w:rPr>
              <w:t>лк</w:t>
            </w:r>
            <w:proofErr w:type="spellEnd"/>
            <w:r w:rsidRPr="00040131">
              <w:rPr>
                <w:sz w:val="20"/>
                <w:szCs w:val="20"/>
              </w:rPr>
              <w:t xml:space="preserve">, </w:t>
            </w:r>
            <w:bookmarkEnd w:id="1620"/>
            <w:r w:rsidRPr="00040131">
              <w:rPr>
                <w:sz w:val="20"/>
                <w:szCs w:val="20"/>
              </w:rPr>
              <w:t>при л</w:t>
            </w:r>
            <w:bookmarkStart w:id="1621" w:name="OCRUncertain2956"/>
            <w:r w:rsidRPr="00040131">
              <w:rPr>
                <w:sz w:val="20"/>
                <w:szCs w:val="20"/>
              </w:rPr>
              <w:t>а</w:t>
            </w:r>
            <w:bookmarkEnd w:id="1621"/>
            <w:r w:rsidRPr="00040131">
              <w:rPr>
                <w:sz w:val="20"/>
                <w:szCs w:val="20"/>
              </w:rPr>
              <w:t>мп</w:t>
            </w:r>
            <w:bookmarkStart w:id="1622" w:name="OCRUncertain2957"/>
            <w:r w:rsidRPr="00040131">
              <w:rPr>
                <w:sz w:val="20"/>
                <w:szCs w:val="20"/>
              </w:rPr>
              <w:t>а</w:t>
            </w:r>
            <w:bookmarkEnd w:id="1622"/>
            <w:r w:rsidRPr="00040131">
              <w:rPr>
                <w:sz w:val="20"/>
                <w:szCs w:val="20"/>
              </w:rPr>
              <w:t>х</w:t>
            </w:r>
          </w:p>
        </w:tc>
      </w:tr>
      <w:tr w:rsidR="00C65E72" w:rsidRPr="00040131">
        <w:tc>
          <w:tcPr>
            <w:tcW w:w="4110" w:type="dxa"/>
            <w:vMerge/>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0"/>
                <w:szCs w:val="20"/>
              </w:rPr>
            </w:pPr>
          </w:p>
        </w:tc>
        <w:tc>
          <w:tcPr>
            <w:tcW w:w="1647" w:type="dxa"/>
            <w:vMerge/>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0"/>
                <w:szCs w:val="20"/>
              </w:rPr>
            </w:pPr>
          </w:p>
        </w:tc>
        <w:tc>
          <w:tcPr>
            <w:tcW w:w="1596"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r w:rsidRPr="00040131">
              <w:rPr>
                <w:sz w:val="20"/>
                <w:szCs w:val="20"/>
              </w:rPr>
              <w:t>накаливания</w:t>
            </w:r>
          </w:p>
        </w:tc>
        <w:tc>
          <w:tcPr>
            <w:tcW w:w="1710" w:type="dxa"/>
            <w:tcBorders>
              <w:top w:val="single" w:sz="4" w:space="0" w:color="auto"/>
              <w:left w:val="single" w:sz="4" w:space="0" w:color="auto"/>
              <w:bottom w:val="single" w:sz="4" w:space="0" w:color="auto"/>
              <w:right w:val="single" w:sz="4" w:space="0" w:color="auto"/>
            </w:tcBorders>
            <w:vAlign w:val="center"/>
          </w:tcPr>
          <w:p w:rsidR="00C65E72" w:rsidRPr="00040131" w:rsidRDefault="00C65E72" w:rsidP="00040131">
            <w:pPr>
              <w:jc w:val="center"/>
              <w:rPr>
                <w:sz w:val="20"/>
                <w:szCs w:val="20"/>
              </w:rPr>
            </w:pPr>
            <w:bookmarkStart w:id="1623" w:name="OCRUncertain2960"/>
            <w:r w:rsidRPr="00040131">
              <w:rPr>
                <w:sz w:val="20"/>
                <w:szCs w:val="20"/>
              </w:rPr>
              <w:t>газоразрядных</w:t>
            </w:r>
            <w:bookmarkEnd w:id="1623"/>
          </w:p>
        </w:tc>
      </w:tr>
      <w:tr w:rsidR="00C65E72" w:rsidRPr="001D7AD7">
        <w:tc>
          <w:tcPr>
            <w:tcW w:w="9063" w:type="dxa"/>
            <w:gridSpan w:val="4"/>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i/>
                <w:iCs/>
                <w:sz w:val="22"/>
                <w:szCs w:val="22"/>
              </w:rPr>
            </w:pPr>
            <w:bookmarkStart w:id="1624" w:name="OCRUncertain2962"/>
            <w:r w:rsidRPr="00040131">
              <w:rPr>
                <w:sz w:val="22"/>
                <w:szCs w:val="22"/>
              </w:rPr>
              <w:t>Элеваторы</w:t>
            </w:r>
            <w:bookmarkEnd w:id="1624"/>
          </w:p>
        </w:tc>
      </w:tr>
      <w:tr w:rsidR="00C65E72" w:rsidRPr="001D7AD7">
        <w:trPr>
          <w:trHeight w:val="280"/>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 xml:space="preserve">Этажи головок </w:t>
            </w:r>
            <w:bookmarkStart w:id="1625" w:name="OCRUncertain2963"/>
            <w:r w:rsidRPr="00040131">
              <w:rPr>
                <w:sz w:val="22"/>
                <w:szCs w:val="22"/>
              </w:rPr>
              <w:t>н</w:t>
            </w:r>
            <w:bookmarkEnd w:id="1625"/>
            <w:r w:rsidRPr="00040131">
              <w:rPr>
                <w:sz w:val="22"/>
                <w:szCs w:val="22"/>
              </w:rPr>
              <w:t>орий</w:t>
            </w:r>
            <w:bookmarkStart w:id="1626" w:name="OCRUncertain2964"/>
            <w:r w:rsidRPr="00040131">
              <w:rPr>
                <w:noProof/>
                <w:sz w:val="22"/>
                <w:szCs w:val="22"/>
              </w:rPr>
              <w:t xml:space="preserve">, </w:t>
            </w:r>
            <w:bookmarkEnd w:id="1626"/>
            <w:r w:rsidRPr="00040131">
              <w:rPr>
                <w:sz w:val="22"/>
                <w:szCs w:val="22"/>
              </w:rPr>
              <w:t>этажи сепараторов</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r w:rsidRPr="00040131">
              <w:rPr>
                <w:sz w:val="22"/>
                <w:szCs w:val="22"/>
                <w:lang w:val="en-US"/>
              </w:rPr>
              <w:t>VIII</w:t>
            </w:r>
            <w:r w:rsidRPr="00040131">
              <w:rPr>
                <w:sz w:val="22"/>
                <w:szCs w:val="22"/>
              </w:rPr>
              <w:t>а</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30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7</w:t>
            </w:r>
            <w:r w:rsidRPr="00040131">
              <w:rPr>
                <w:sz w:val="22"/>
                <w:szCs w:val="22"/>
              </w:rPr>
              <w:t>5</w:t>
            </w:r>
          </w:p>
        </w:tc>
      </w:tr>
      <w:tr w:rsidR="00C65E72" w:rsidRPr="001D7AD7">
        <w:trPr>
          <w:trHeight w:val="272"/>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В</w:t>
            </w:r>
            <w:bookmarkStart w:id="1627" w:name="OCRUncertain2967"/>
            <w:r w:rsidRPr="00040131">
              <w:rPr>
                <w:sz w:val="22"/>
                <w:szCs w:val="22"/>
              </w:rPr>
              <w:t>е</w:t>
            </w:r>
            <w:bookmarkEnd w:id="1627"/>
            <w:r w:rsidRPr="00040131">
              <w:rPr>
                <w:sz w:val="22"/>
                <w:szCs w:val="22"/>
              </w:rPr>
              <w:t>совой  этаж</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VI</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sz w:val="22"/>
                <w:szCs w:val="22"/>
              </w:rPr>
              <w:t>5</w:t>
            </w:r>
            <w:r w:rsidRPr="00040131">
              <w:rPr>
                <w:noProof/>
                <w:sz w:val="22"/>
                <w:szCs w:val="22"/>
              </w:rPr>
              <w:t>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r>
      <w:tr w:rsidR="00C65E72" w:rsidRPr="001D7AD7">
        <w:trPr>
          <w:trHeight w:val="789"/>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Остальны</w:t>
            </w:r>
            <w:bookmarkStart w:id="1628" w:name="OCRUncertain2968"/>
            <w:r w:rsidRPr="00040131">
              <w:rPr>
                <w:sz w:val="22"/>
                <w:szCs w:val="22"/>
              </w:rPr>
              <w:t>е</w:t>
            </w:r>
            <w:bookmarkEnd w:id="1628"/>
            <w:r w:rsidRPr="00040131">
              <w:rPr>
                <w:sz w:val="22"/>
                <w:szCs w:val="22"/>
              </w:rPr>
              <w:t xml:space="preserve"> этажи рабочего здания, </w:t>
            </w:r>
            <w:bookmarkStart w:id="1629" w:name="OCRUncertain2970"/>
            <w:proofErr w:type="spellStart"/>
            <w:r w:rsidRPr="00040131">
              <w:rPr>
                <w:sz w:val="22"/>
                <w:szCs w:val="22"/>
              </w:rPr>
              <w:t>надсилосный</w:t>
            </w:r>
            <w:proofErr w:type="spellEnd"/>
            <w:r w:rsidRPr="00040131">
              <w:rPr>
                <w:sz w:val="22"/>
                <w:szCs w:val="22"/>
              </w:rPr>
              <w:t xml:space="preserve"> </w:t>
            </w:r>
            <w:bookmarkEnd w:id="1629"/>
            <w:r w:rsidRPr="00040131">
              <w:rPr>
                <w:sz w:val="22"/>
                <w:szCs w:val="22"/>
              </w:rPr>
              <w:t xml:space="preserve">и </w:t>
            </w:r>
            <w:bookmarkStart w:id="1630" w:name="OCRUncertain2971"/>
            <w:proofErr w:type="spellStart"/>
            <w:r w:rsidRPr="00040131">
              <w:rPr>
                <w:sz w:val="22"/>
                <w:szCs w:val="22"/>
              </w:rPr>
              <w:t>подсилосный</w:t>
            </w:r>
            <w:bookmarkEnd w:id="1630"/>
            <w:proofErr w:type="spellEnd"/>
            <w:r w:rsidRPr="00040131">
              <w:rPr>
                <w:sz w:val="22"/>
                <w:szCs w:val="22"/>
              </w:rPr>
              <w:t xml:space="preserve"> этажи, пр</w:t>
            </w:r>
            <w:bookmarkStart w:id="1631" w:name="OCRUncertain2972"/>
            <w:r w:rsidRPr="00040131">
              <w:rPr>
                <w:sz w:val="22"/>
                <w:szCs w:val="22"/>
              </w:rPr>
              <w:t>и</w:t>
            </w:r>
            <w:bookmarkEnd w:id="1631"/>
            <w:r w:rsidRPr="00040131">
              <w:rPr>
                <w:sz w:val="22"/>
                <w:szCs w:val="22"/>
              </w:rPr>
              <w:t>емн</w:t>
            </w:r>
            <w:bookmarkStart w:id="1632" w:name="OCRUncertain2973"/>
            <w:r w:rsidRPr="00040131">
              <w:rPr>
                <w:sz w:val="22"/>
                <w:szCs w:val="22"/>
              </w:rPr>
              <w:t>ы</w:t>
            </w:r>
            <w:bookmarkEnd w:id="1632"/>
            <w:r w:rsidRPr="00040131">
              <w:rPr>
                <w:sz w:val="22"/>
                <w:szCs w:val="22"/>
              </w:rPr>
              <w:t>е</w:t>
            </w:r>
            <w:bookmarkStart w:id="1633" w:name="OCRUncertain2974"/>
            <w:r w:rsidRPr="00040131">
              <w:rPr>
                <w:sz w:val="22"/>
                <w:szCs w:val="22"/>
              </w:rPr>
              <w:t xml:space="preserve"> уст</w:t>
            </w:r>
            <w:bookmarkEnd w:id="1633"/>
            <w:r w:rsidRPr="00040131">
              <w:rPr>
                <w:sz w:val="22"/>
                <w:szCs w:val="22"/>
              </w:rPr>
              <w:t>р</w:t>
            </w:r>
            <w:bookmarkStart w:id="1634" w:name="OCRUncertain2975"/>
            <w:r w:rsidRPr="00040131">
              <w:rPr>
                <w:sz w:val="22"/>
                <w:szCs w:val="22"/>
              </w:rPr>
              <w:t>о</w:t>
            </w:r>
            <w:bookmarkEnd w:id="1634"/>
            <w:r w:rsidRPr="00040131">
              <w:rPr>
                <w:sz w:val="22"/>
                <w:szCs w:val="22"/>
              </w:rPr>
              <w:t>й</w:t>
            </w:r>
            <w:bookmarkStart w:id="1635" w:name="OCRUncertain2976"/>
            <w:r w:rsidRPr="00040131">
              <w:rPr>
                <w:sz w:val="22"/>
                <w:szCs w:val="22"/>
              </w:rPr>
              <w:t>ст</w:t>
            </w:r>
            <w:bookmarkEnd w:id="1635"/>
            <w:r w:rsidRPr="00040131">
              <w:rPr>
                <w:sz w:val="22"/>
                <w:szCs w:val="22"/>
              </w:rPr>
              <w:t>ва, галер</w:t>
            </w:r>
            <w:bookmarkStart w:id="1636" w:name="OCRUncertain2977"/>
            <w:r w:rsidRPr="00040131">
              <w:rPr>
                <w:sz w:val="22"/>
                <w:szCs w:val="22"/>
              </w:rPr>
              <w:t>е</w:t>
            </w:r>
            <w:bookmarkEnd w:id="1636"/>
            <w:r w:rsidRPr="00040131">
              <w:rPr>
                <w:sz w:val="22"/>
                <w:szCs w:val="22"/>
              </w:rPr>
              <w:t>и, с</w:t>
            </w:r>
            <w:bookmarkStart w:id="1637" w:name="OCRUncertain2978"/>
            <w:r w:rsidRPr="00040131">
              <w:rPr>
                <w:sz w:val="22"/>
                <w:szCs w:val="22"/>
              </w:rPr>
              <w:t>у</w:t>
            </w:r>
            <w:bookmarkEnd w:id="1637"/>
            <w:r w:rsidRPr="00040131">
              <w:rPr>
                <w:sz w:val="22"/>
                <w:szCs w:val="22"/>
              </w:rPr>
              <w:t>шилка</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bookmarkStart w:id="1638" w:name="OCRUncertain2979"/>
            <w:r w:rsidRPr="00040131">
              <w:rPr>
                <w:sz w:val="22"/>
                <w:szCs w:val="22"/>
                <w:lang w:val="en-US"/>
              </w:rPr>
              <w:t>V</w:t>
            </w:r>
            <w:proofErr w:type="spellStart"/>
            <w:r w:rsidRPr="00040131">
              <w:rPr>
                <w:sz w:val="22"/>
                <w:szCs w:val="22"/>
              </w:rPr>
              <w:t>IIIб</w:t>
            </w:r>
            <w:bookmarkEnd w:id="1638"/>
            <w:proofErr w:type="spellEnd"/>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50</w:t>
            </w:r>
          </w:p>
        </w:tc>
      </w:tr>
      <w:tr w:rsidR="00C65E72" w:rsidRPr="001D7AD7">
        <w:trPr>
          <w:trHeight w:val="335"/>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bookmarkStart w:id="1639" w:name="OCRUncertain2980"/>
            <w:r w:rsidRPr="00040131">
              <w:rPr>
                <w:sz w:val="22"/>
                <w:szCs w:val="22"/>
              </w:rPr>
              <w:t>Цех</w:t>
            </w:r>
            <w:bookmarkEnd w:id="1639"/>
            <w:r w:rsidRPr="00040131">
              <w:rPr>
                <w:sz w:val="22"/>
                <w:szCs w:val="22"/>
              </w:rPr>
              <w:t xml:space="preserve"> отходов</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bookmarkStart w:id="1640" w:name="OCRUncertain2981"/>
            <w:r w:rsidRPr="00040131">
              <w:rPr>
                <w:sz w:val="22"/>
                <w:szCs w:val="22"/>
                <w:lang w:val="en-US"/>
              </w:rPr>
              <w:t>VIII</w:t>
            </w:r>
            <w:r w:rsidRPr="00040131">
              <w:rPr>
                <w:sz w:val="22"/>
                <w:szCs w:val="22"/>
              </w:rPr>
              <w:t>б</w:t>
            </w:r>
            <w:bookmarkEnd w:id="1640"/>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50</w:t>
            </w:r>
          </w:p>
        </w:tc>
      </w:tr>
      <w:tr w:rsidR="00C65E72" w:rsidRPr="001D7AD7">
        <w:trPr>
          <w:trHeight w:val="340"/>
        </w:trPr>
        <w:tc>
          <w:tcPr>
            <w:tcW w:w="9063" w:type="dxa"/>
            <w:gridSpan w:val="4"/>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sz w:val="22"/>
                <w:szCs w:val="22"/>
              </w:rPr>
              <w:t>М</w:t>
            </w:r>
            <w:bookmarkStart w:id="1641" w:name="OCRUncertain2995"/>
            <w:r w:rsidRPr="00040131">
              <w:rPr>
                <w:sz w:val="22"/>
                <w:szCs w:val="22"/>
              </w:rPr>
              <w:t>ел</w:t>
            </w:r>
            <w:bookmarkEnd w:id="1641"/>
            <w:r w:rsidRPr="00040131">
              <w:rPr>
                <w:sz w:val="22"/>
                <w:szCs w:val="22"/>
              </w:rPr>
              <w:t>ьницы и крупозаводы</w:t>
            </w:r>
          </w:p>
        </w:tc>
      </w:tr>
      <w:tr w:rsidR="00C65E72" w:rsidRPr="001D7AD7">
        <w:trPr>
          <w:trHeight w:val="319"/>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bookmarkStart w:id="1642" w:name="OCRUncertain2996"/>
            <w:proofErr w:type="spellStart"/>
            <w:r w:rsidRPr="00040131">
              <w:rPr>
                <w:sz w:val="22"/>
                <w:szCs w:val="22"/>
              </w:rPr>
              <w:t>Выбойные</w:t>
            </w:r>
            <w:bookmarkEnd w:id="1642"/>
            <w:proofErr w:type="spellEnd"/>
            <w:r w:rsidRPr="00040131">
              <w:rPr>
                <w:sz w:val="22"/>
                <w:szCs w:val="22"/>
              </w:rPr>
              <w:t xml:space="preserve"> </w:t>
            </w:r>
            <w:bookmarkStart w:id="1643" w:name="OCRUncertain2997"/>
            <w:r w:rsidRPr="00040131">
              <w:rPr>
                <w:sz w:val="22"/>
                <w:szCs w:val="22"/>
              </w:rPr>
              <w:t>отделения</w:t>
            </w:r>
            <w:bookmarkEnd w:id="1643"/>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VI</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50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r>
      <w:tr w:rsidR="00C65E72" w:rsidRPr="001D7AD7">
        <w:trPr>
          <w:trHeight w:val="552"/>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bookmarkStart w:id="1644" w:name="OCRUncertain2998"/>
            <w:r w:rsidRPr="00040131">
              <w:rPr>
                <w:sz w:val="22"/>
                <w:szCs w:val="22"/>
              </w:rPr>
              <w:t>Помещения</w:t>
            </w:r>
            <w:bookmarkEnd w:id="1644"/>
            <w:r w:rsidRPr="00040131">
              <w:rPr>
                <w:sz w:val="22"/>
                <w:szCs w:val="22"/>
              </w:rPr>
              <w:t xml:space="preserve"> р</w:t>
            </w:r>
            <w:bookmarkStart w:id="1645" w:name="OCRUncertain2999"/>
            <w:r w:rsidRPr="00040131">
              <w:rPr>
                <w:sz w:val="22"/>
                <w:szCs w:val="22"/>
              </w:rPr>
              <w:t>а</w:t>
            </w:r>
            <w:bookmarkEnd w:id="1645"/>
            <w:r w:rsidRPr="00040131">
              <w:rPr>
                <w:sz w:val="22"/>
                <w:szCs w:val="22"/>
              </w:rPr>
              <w:t>сфасовочных автоматов в м</w:t>
            </w:r>
            <w:bookmarkStart w:id="1646" w:name="OCRUncertain3000"/>
            <w:r w:rsidRPr="00040131">
              <w:rPr>
                <w:sz w:val="22"/>
                <w:szCs w:val="22"/>
              </w:rPr>
              <w:t>е</w:t>
            </w:r>
            <w:bookmarkEnd w:id="1646"/>
            <w:r w:rsidRPr="00040131">
              <w:rPr>
                <w:sz w:val="22"/>
                <w:szCs w:val="22"/>
              </w:rPr>
              <w:t>лкую тар</w:t>
            </w:r>
            <w:bookmarkStart w:id="1647" w:name="OCRUncertain3001"/>
            <w:r w:rsidRPr="00040131">
              <w:rPr>
                <w:sz w:val="22"/>
                <w:szCs w:val="22"/>
              </w:rPr>
              <w:t>у</w:t>
            </w:r>
            <w:bookmarkEnd w:id="1647"/>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bookmarkStart w:id="1648" w:name="OCRUncertain3002"/>
            <w:r w:rsidRPr="00040131">
              <w:rPr>
                <w:sz w:val="22"/>
                <w:szCs w:val="22"/>
                <w:lang w:val="en-US"/>
              </w:rPr>
              <w:t>V</w:t>
            </w:r>
            <w:r w:rsidRPr="00040131">
              <w:rPr>
                <w:sz w:val="22"/>
                <w:szCs w:val="22"/>
              </w:rPr>
              <w:t>а</w:t>
            </w:r>
            <w:bookmarkEnd w:id="1648"/>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150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200</w:t>
            </w:r>
          </w:p>
        </w:tc>
      </w:tr>
      <w:tr w:rsidR="00C65E72" w:rsidRPr="001D7AD7">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Оста</w:t>
            </w:r>
            <w:bookmarkStart w:id="1649" w:name="OCRUncertain3003"/>
            <w:r w:rsidRPr="00040131">
              <w:rPr>
                <w:sz w:val="22"/>
                <w:szCs w:val="22"/>
              </w:rPr>
              <w:t>л</w:t>
            </w:r>
            <w:bookmarkEnd w:id="1649"/>
            <w:r w:rsidRPr="00040131">
              <w:rPr>
                <w:sz w:val="22"/>
                <w:szCs w:val="22"/>
              </w:rPr>
              <w:t>ь</w:t>
            </w:r>
            <w:bookmarkStart w:id="1650" w:name="OCRUncertain3004"/>
            <w:r w:rsidRPr="00040131">
              <w:rPr>
                <w:sz w:val="22"/>
                <w:szCs w:val="22"/>
              </w:rPr>
              <w:t>н</w:t>
            </w:r>
            <w:bookmarkEnd w:id="1650"/>
            <w:r w:rsidRPr="00040131">
              <w:rPr>
                <w:sz w:val="22"/>
                <w:szCs w:val="22"/>
              </w:rPr>
              <w:t>ы</w:t>
            </w:r>
            <w:bookmarkStart w:id="1651" w:name="OCRUncertain3005"/>
            <w:r w:rsidRPr="00040131">
              <w:rPr>
                <w:sz w:val="22"/>
                <w:szCs w:val="22"/>
              </w:rPr>
              <w:t>е</w:t>
            </w:r>
            <w:bookmarkEnd w:id="1651"/>
            <w:r w:rsidRPr="00040131">
              <w:rPr>
                <w:sz w:val="22"/>
                <w:szCs w:val="22"/>
              </w:rPr>
              <w:t xml:space="preserve"> </w:t>
            </w:r>
            <w:bookmarkStart w:id="1652" w:name="OCRUncertain3006"/>
            <w:r w:rsidRPr="00040131">
              <w:rPr>
                <w:sz w:val="22"/>
                <w:szCs w:val="22"/>
              </w:rPr>
              <w:t>помещения размольных,</w:t>
            </w:r>
            <w:bookmarkEnd w:id="1652"/>
            <w:r w:rsidRPr="00040131">
              <w:rPr>
                <w:sz w:val="22"/>
                <w:szCs w:val="22"/>
              </w:rPr>
              <w:t xml:space="preserve"> </w:t>
            </w:r>
            <w:bookmarkStart w:id="1653" w:name="OCRUncertain3007"/>
            <w:proofErr w:type="spellStart"/>
            <w:r w:rsidRPr="00040131">
              <w:rPr>
                <w:sz w:val="22"/>
                <w:szCs w:val="22"/>
              </w:rPr>
              <w:t>рушальных</w:t>
            </w:r>
            <w:proofErr w:type="spellEnd"/>
            <w:r w:rsidRPr="00040131">
              <w:rPr>
                <w:sz w:val="22"/>
                <w:szCs w:val="22"/>
              </w:rPr>
              <w:t xml:space="preserve"> </w:t>
            </w:r>
            <w:bookmarkEnd w:id="1653"/>
            <w:r w:rsidRPr="00040131">
              <w:rPr>
                <w:sz w:val="22"/>
                <w:szCs w:val="22"/>
              </w:rPr>
              <w:t xml:space="preserve">и </w:t>
            </w:r>
            <w:bookmarkStart w:id="1654" w:name="OCRUncertain3008"/>
            <w:r w:rsidRPr="00040131">
              <w:rPr>
                <w:sz w:val="22"/>
                <w:szCs w:val="22"/>
              </w:rPr>
              <w:t>зерноочистительных</w:t>
            </w:r>
            <w:bookmarkEnd w:id="1654"/>
            <w:r w:rsidRPr="00040131">
              <w:rPr>
                <w:sz w:val="22"/>
                <w:szCs w:val="22"/>
              </w:rPr>
              <w:t xml:space="preserve"> отдел</w:t>
            </w:r>
            <w:bookmarkStart w:id="1655" w:name="OCRUncertain3009"/>
            <w:r w:rsidRPr="00040131">
              <w:rPr>
                <w:sz w:val="22"/>
                <w:szCs w:val="22"/>
              </w:rPr>
              <w:t>е</w:t>
            </w:r>
            <w:bookmarkEnd w:id="1655"/>
            <w:r w:rsidRPr="00040131">
              <w:rPr>
                <w:sz w:val="22"/>
                <w:szCs w:val="22"/>
              </w:rPr>
              <w:t>ний</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VI</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150</w:t>
            </w:r>
          </w:p>
        </w:tc>
      </w:tr>
      <w:tr w:rsidR="00C65E72" w:rsidRPr="001D7AD7">
        <w:trPr>
          <w:trHeight w:val="377"/>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bookmarkStart w:id="1656" w:name="OCRUncertain3010"/>
            <w:r w:rsidRPr="00040131">
              <w:rPr>
                <w:sz w:val="22"/>
                <w:szCs w:val="22"/>
              </w:rPr>
              <w:t>Помещения</w:t>
            </w:r>
            <w:bookmarkEnd w:id="1656"/>
            <w:r w:rsidRPr="00040131">
              <w:rPr>
                <w:sz w:val="22"/>
                <w:szCs w:val="22"/>
              </w:rPr>
              <w:t xml:space="preserve"> дл</w:t>
            </w:r>
            <w:bookmarkStart w:id="1657" w:name="OCRUncertain3011"/>
            <w:r w:rsidRPr="00040131">
              <w:rPr>
                <w:sz w:val="22"/>
                <w:szCs w:val="22"/>
              </w:rPr>
              <w:t>я</w:t>
            </w:r>
            <w:bookmarkEnd w:id="1657"/>
            <w:r w:rsidRPr="00040131">
              <w:rPr>
                <w:sz w:val="22"/>
                <w:szCs w:val="22"/>
              </w:rPr>
              <w:t xml:space="preserve"> починки м</w:t>
            </w:r>
            <w:bookmarkStart w:id="1658" w:name="OCRUncertain3012"/>
            <w:r w:rsidRPr="00040131">
              <w:rPr>
                <w:sz w:val="22"/>
                <w:szCs w:val="22"/>
              </w:rPr>
              <w:t>е</w:t>
            </w:r>
            <w:bookmarkEnd w:id="1658"/>
            <w:r w:rsidRPr="00040131">
              <w:rPr>
                <w:sz w:val="22"/>
                <w:szCs w:val="22"/>
              </w:rPr>
              <w:t>шков</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r w:rsidRPr="00040131">
              <w:rPr>
                <w:sz w:val="22"/>
                <w:szCs w:val="22"/>
                <w:lang w:val="en-US"/>
              </w:rPr>
              <w:t>V</w:t>
            </w:r>
            <w:r w:rsidR="00F65B1B">
              <w:rPr>
                <w:sz w:val="22"/>
                <w:szCs w:val="22"/>
              </w:rPr>
              <w:t>б</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bookmarkStart w:id="1659" w:name="OCRUncertain3014"/>
            <w:r w:rsidRPr="00040131">
              <w:rPr>
                <w:noProof/>
                <w:sz w:val="22"/>
                <w:szCs w:val="22"/>
              </w:rPr>
              <w:t>1</w:t>
            </w:r>
            <w:bookmarkEnd w:id="1659"/>
            <w:r w:rsidRPr="00040131">
              <w:rPr>
                <w:noProof/>
                <w:sz w:val="22"/>
                <w:szCs w:val="22"/>
              </w:rPr>
              <w:t>50</w:t>
            </w:r>
          </w:p>
        </w:tc>
      </w:tr>
      <w:tr w:rsidR="00C65E72" w:rsidRPr="001D7AD7">
        <w:trPr>
          <w:trHeight w:val="326"/>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Корп</w:t>
            </w:r>
            <w:bookmarkStart w:id="1660" w:name="OCRUncertain3015"/>
            <w:r w:rsidRPr="00040131">
              <w:rPr>
                <w:sz w:val="22"/>
                <w:szCs w:val="22"/>
              </w:rPr>
              <w:t>у</w:t>
            </w:r>
            <w:bookmarkEnd w:id="1660"/>
            <w:r w:rsidRPr="00040131">
              <w:rPr>
                <w:sz w:val="22"/>
                <w:szCs w:val="22"/>
              </w:rPr>
              <w:t>са готовой прод</w:t>
            </w:r>
            <w:bookmarkStart w:id="1661" w:name="OCRUncertain3016"/>
            <w:r w:rsidRPr="00040131">
              <w:rPr>
                <w:sz w:val="22"/>
                <w:szCs w:val="22"/>
              </w:rPr>
              <w:t>у</w:t>
            </w:r>
            <w:bookmarkEnd w:id="1661"/>
            <w:r w:rsidRPr="00040131">
              <w:rPr>
                <w:sz w:val="22"/>
                <w:szCs w:val="22"/>
              </w:rPr>
              <w:t>кции</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r w:rsidRPr="00040131">
              <w:rPr>
                <w:sz w:val="22"/>
                <w:szCs w:val="22"/>
                <w:lang w:val="en-US"/>
              </w:rPr>
              <w:t>VIII</w:t>
            </w:r>
            <w:r w:rsidR="00F65B1B">
              <w:rPr>
                <w:sz w:val="22"/>
                <w:szCs w:val="22"/>
              </w:rPr>
              <w:t>б</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50</w:t>
            </w:r>
          </w:p>
        </w:tc>
      </w:tr>
      <w:tr w:rsidR="00C65E72" w:rsidRPr="001D7AD7">
        <w:trPr>
          <w:trHeight w:val="318"/>
        </w:trPr>
        <w:tc>
          <w:tcPr>
            <w:tcW w:w="9063" w:type="dxa"/>
            <w:gridSpan w:val="4"/>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sz w:val="22"/>
                <w:szCs w:val="22"/>
              </w:rPr>
              <w:t>Комбикормовы</w:t>
            </w:r>
            <w:bookmarkStart w:id="1662" w:name="OCRUncertain3018"/>
            <w:r w:rsidRPr="00040131">
              <w:rPr>
                <w:sz w:val="22"/>
                <w:szCs w:val="22"/>
              </w:rPr>
              <w:t>е</w:t>
            </w:r>
            <w:bookmarkEnd w:id="1662"/>
            <w:r w:rsidRPr="00040131">
              <w:rPr>
                <w:sz w:val="22"/>
                <w:szCs w:val="22"/>
              </w:rPr>
              <w:t xml:space="preserve"> заводы</w:t>
            </w:r>
          </w:p>
        </w:tc>
      </w:tr>
      <w:tr w:rsidR="00C65E72" w:rsidRPr="001D7AD7">
        <w:trPr>
          <w:trHeight w:val="567"/>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F65B1B">
            <w:pPr>
              <w:rPr>
                <w:sz w:val="22"/>
                <w:szCs w:val="22"/>
              </w:rPr>
            </w:pPr>
            <w:r w:rsidRPr="00040131">
              <w:rPr>
                <w:i/>
                <w:iCs/>
                <w:sz w:val="22"/>
                <w:szCs w:val="22"/>
              </w:rPr>
              <w:t xml:space="preserve"> </w:t>
            </w:r>
            <w:r w:rsidRPr="00040131">
              <w:rPr>
                <w:sz w:val="22"/>
                <w:szCs w:val="22"/>
              </w:rPr>
              <w:t>Этажи головок в</w:t>
            </w:r>
            <w:bookmarkStart w:id="1663" w:name="OCRUncertain3019"/>
            <w:r w:rsidRPr="00040131">
              <w:rPr>
                <w:sz w:val="22"/>
                <w:szCs w:val="22"/>
              </w:rPr>
              <w:t>е</w:t>
            </w:r>
            <w:bookmarkEnd w:id="1663"/>
            <w:r w:rsidRPr="00040131">
              <w:rPr>
                <w:sz w:val="22"/>
                <w:szCs w:val="22"/>
              </w:rPr>
              <w:t>со</w:t>
            </w:r>
            <w:bookmarkStart w:id="1664" w:name="OCRUncertain3020"/>
            <w:r w:rsidRPr="00040131">
              <w:rPr>
                <w:sz w:val="22"/>
                <w:szCs w:val="22"/>
              </w:rPr>
              <w:t>в</w:t>
            </w:r>
            <w:bookmarkEnd w:id="1664"/>
            <w:r w:rsidRPr="00040131">
              <w:rPr>
                <w:sz w:val="22"/>
                <w:szCs w:val="22"/>
              </w:rPr>
              <w:t xml:space="preserve"> </w:t>
            </w:r>
            <w:bookmarkStart w:id="1665" w:name="OCRUncertain3021"/>
            <w:r w:rsidRPr="00040131">
              <w:rPr>
                <w:sz w:val="22"/>
                <w:szCs w:val="22"/>
              </w:rPr>
              <w:t>многокомпонентных</w:t>
            </w:r>
            <w:bookmarkEnd w:id="1665"/>
            <w:r w:rsidRPr="00040131">
              <w:rPr>
                <w:sz w:val="22"/>
                <w:szCs w:val="22"/>
              </w:rPr>
              <w:t xml:space="preserve"> дозаторов</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bookmarkStart w:id="1666" w:name="OCRUncertain3022"/>
            <w:proofErr w:type="spellStart"/>
            <w:r w:rsidRPr="00040131">
              <w:rPr>
                <w:sz w:val="22"/>
                <w:szCs w:val="22"/>
              </w:rPr>
              <w:t>Vа</w:t>
            </w:r>
            <w:bookmarkEnd w:id="1666"/>
            <w:proofErr w:type="spellEnd"/>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200</w:t>
            </w:r>
          </w:p>
        </w:tc>
      </w:tr>
      <w:tr w:rsidR="00C65E72" w:rsidRPr="001D7AD7">
        <w:trPr>
          <w:trHeight w:val="549"/>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Остальные этажи производственных корп</w:t>
            </w:r>
            <w:bookmarkStart w:id="1667" w:name="OCRUncertain3032"/>
            <w:r w:rsidRPr="00040131">
              <w:rPr>
                <w:sz w:val="22"/>
                <w:szCs w:val="22"/>
              </w:rPr>
              <w:t>у</w:t>
            </w:r>
            <w:bookmarkEnd w:id="1667"/>
            <w:r w:rsidRPr="00040131">
              <w:rPr>
                <w:sz w:val="22"/>
                <w:szCs w:val="22"/>
              </w:rPr>
              <w:t>сов</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r w:rsidRPr="00040131">
              <w:rPr>
                <w:sz w:val="22"/>
                <w:szCs w:val="22"/>
                <w:lang w:val="en-US"/>
              </w:rPr>
              <w:t>VIII</w:t>
            </w:r>
            <w:r w:rsidRPr="00040131">
              <w:rPr>
                <w:sz w:val="22"/>
                <w:szCs w:val="22"/>
              </w:rPr>
              <w:t>а</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30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75</w:t>
            </w:r>
          </w:p>
        </w:tc>
      </w:tr>
      <w:tr w:rsidR="00C65E72" w:rsidRPr="001D7AD7">
        <w:trPr>
          <w:trHeight w:val="288"/>
        </w:trPr>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both"/>
              <w:rPr>
                <w:sz w:val="22"/>
                <w:szCs w:val="22"/>
              </w:rPr>
            </w:pPr>
            <w:r w:rsidRPr="00040131">
              <w:rPr>
                <w:sz w:val="22"/>
                <w:szCs w:val="22"/>
              </w:rPr>
              <w:t>Корп</w:t>
            </w:r>
            <w:bookmarkStart w:id="1668" w:name="OCRUncertain3034"/>
            <w:r w:rsidRPr="00040131">
              <w:rPr>
                <w:sz w:val="22"/>
                <w:szCs w:val="22"/>
              </w:rPr>
              <w:t>у</w:t>
            </w:r>
            <w:bookmarkEnd w:id="1668"/>
            <w:r w:rsidRPr="00040131">
              <w:rPr>
                <w:sz w:val="22"/>
                <w:szCs w:val="22"/>
              </w:rPr>
              <w:t>са сырья и готовой продукции</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proofErr w:type="spellStart"/>
            <w:r w:rsidRPr="00040131">
              <w:rPr>
                <w:sz w:val="22"/>
                <w:szCs w:val="22"/>
              </w:rPr>
              <w:t>VIII</w:t>
            </w:r>
            <w:r w:rsidR="00F65B1B">
              <w:rPr>
                <w:sz w:val="22"/>
                <w:szCs w:val="22"/>
              </w:rPr>
              <w:t>б</w:t>
            </w:r>
            <w:proofErr w:type="spellEnd"/>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50</w:t>
            </w:r>
          </w:p>
        </w:tc>
      </w:tr>
      <w:tr w:rsidR="00C65E72" w:rsidRPr="001D7AD7">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i/>
                <w:iCs/>
                <w:sz w:val="22"/>
                <w:szCs w:val="22"/>
              </w:rPr>
            </w:pPr>
            <w:r w:rsidRPr="00040131">
              <w:rPr>
                <w:i/>
                <w:iCs/>
                <w:sz w:val="22"/>
                <w:szCs w:val="22"/>
              </w:rPr>
              <w:t>Ав</w:t>
            </w:r>
            <w:bookmarkStart w:id="1669" w:name="OCRUncertain3036"/>
            <w:r w:rsidRPr="00040131">
              <w:rPr>
                <w:i/>
                <w:iCs/>
                <w:sz w:val="22"/>
                <w:szCs w:val="22"/>
              </w:rPr>
              <w:t>т</w:t>
            </w:r>
            <w:bookmarkEnd w:id="1669"/>
            <w:r w:rsidRPr="00040131">
              <w:rPr>
                <w:i/>
                <w:iCs/>
                <w:sz w:val="22"/>
                <w:szCs w:val="22"/>
              </w:rPr>
              <w:t>о</w:t>
            </w:r>
            <w:bookmarkStart w:id="1670" w:name="OCRUncertain3037"/>
            <w:r w:rsidRPr="00040131">
              <w:rPr>
                <w:i/>
                <w:iCs/>
                <w:sz w:val="22"/>
                <w:szCs w:val="22"/>
              </w:rPr>
              <w:t>-</w:t>
            </w:r>
            <w:bookmarkEnd w:id="1670"/>
            <w:r w:rsidRPr="00040131">
              <w:rPr>
                <w:i/>
                <w:iCs/>
                <w:sz w:val="22"/>
                <w:szCs w:val="22"/>
              </w:rPr>
              <w:t xml:space="preserve"> и</w:t>
            </w:r>
            <w:bookmarkStart w:id="1671" w:name="OCRUncertain3038"/>
            <w:r w:rsidRPr="00040131">
              <w:rPr>
                <w:i/>
                <w:iCs/>
                <w:sz w:val="22"/>
                <w:szCs w:val="22"/>
                <w:lang w:val="en-US"/>
              </w:rPr>
              <w:t xml:space="preserve"> </w:t>
            </w:r>
            <w:r w:rsidRPr="00040131">
              <w:rPr>
                <w:i/>
                <w:iCs/>
                <w:sz w:val="22"/>
                <w:szCs w:val="22"/>
              </w:rPr>
              <w:t>железнодорож</w:t>
            </w:r>
            <w:bookmarkEnd w:id="1671"/>
            <w:r w:rsidRPr="00040131">
              <w:rPr>
                <w:i/>
                <w:iCs/>
                <w:sz w:val="22"/>
                <w:szCs w:val="22"/>
              </w:rPr>
              <w:t>ные в</w:t>
            </w:r>
            <w:bookmarkStart w:id="1672" w:name="OCRUncertain3039"/>
            <w:r w:rsidRPr="00040131">
              <w:rPr>
                <w:i/>
                <w:iCs/>
                <w:sz w:val="22"/>
                <w:szCs w:val="22"/>
              </w:rPr>
              <w:t>е</w:t>
            </w:r>
            <w:bookmarkEnd w:id="1672"/>
            <w:r w:rsidRPr="00040131">
              <w:rPr>
                <w:i/>
                <w:iCs/>
                <w:sz w:val="22"/>
                <w:szCs w:val="22"/>
              </w:rPr>
              <w:t>сы</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bookmarkStart w:id="1673" w:name="OCRUncertain3040"/>
            <w:r w:rsidRPr="00040131">
              <w:rPr>
                <w:sz w:val="22"/>
                <w:szCs w:val="22"/>
                <w:lang w:val="en-US"/>
              </w:rPr>
              <w:t>V</w:t>
            </w:r>
            <w:r w:rsidRPr="00040131">
              <w:rPr>
                <w:sz w:val="22"/>
                <w:szCs w:val="22"/>
              </w:rPr>
              <w:t>а</w:t>
            </w:r>
            <w:bookmarkEnd w:id="1673"/>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100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200</w:t>
            </w:r>
          </w:p>
        </w:tc>
      </w:tr>
      <w:tr w:rsidR="00C65E72" w:rsidRPr="001D7AD7">
        <w:tc>
          <w:tcPr>
            <w:tcW w:w="41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i/>
                <w:iCs/>
                <w:sz w:val="22"/>
                <w:szCs w:val="22"/>
              </w:rPr>
            </w:pPr>
            <w:r w:rsidRPr="00040131">
              <w:rPr>
                <w:i/>
                <w:iCs/>
                <w:sz w:val="22"/>
                <w:szCs w:val="22"/>
              </w:rPr>
              <w:t>Механизированны</w:t>
            </w:r>
            <w:bookmarkStart w:id="1674" w:name="OCRUncertain3041"/>
            <w:r w:rsidRPr="00040131">
              <w:rPr>
                <w:i/>
                <w:iCs/>
                <w:sz w:val="22"/>
                <w:szCs w:val="22"/>
              </w:rPr>
              <w:t xml:space="preserve">е </w:t>
            </w:r>
            <w:bookmarkEnd w:id="1674"/>
            <w:r w:rsidRPr="00040131">
              <w:rPr>
                <w:i/>
                <w:iCs/>
                <w:sz w:val="22"/>
                <w:szCs w:val="22"/>
              </w:rPr>
              <w:t>ск</w:t>
            </w:r>
            <w:bookmarkStart w:id="1675" w:name="OCRUncertain3042"/>
            <w:r w:rsidRPr="00040131">
              <w:rPr>
                <w:i/>
                <w:iCs/>
                <w:sz w:val="22"/>
                <w:szCs w:val="22"/>
              </w:rPr>
              <w:t>л</w:t>
            </w:r>
            <w:bookmarkEnd w:id="1675"/>
            <w:r w:rsidRPr="00040131">
              <w:rPr>
                <w:i/>
                <w:iCs/>
                <w:sz w:val="22"/>
                <w:szCs w:val="22"/>
              </w:rPr>
              <w:t>ады зерна</w:t>
            </w:r>
          </w:p>
        </w:tc>
        <w:tc>
          <w:tcPr>
            <w:tcW w:w="1647"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sz w:val="22"/>
                <w:szCs w:val="22"/>
              </w:rPr>
            </w:pPr>
            <w:r w:rsidRPr="00040131">
              <w:rPr>
                <w:sz w:val="22"/>
                <w:szCs w:val="22"/>
                <w:lang w:val="en-US"/>
              </w:rPr>
              <w:t>VIII</w:t>
            </w:r>
            <w:r w:rsidRPr="00040131">
              <w:rPr>
                <w:sz w:val="22"/>
                <w:szCs w:val="22"/>
              </w:rPr>
              <w:t>в</w:t>
            </w:r>
          </w:p>
        </w:tc>
        <w:tc>
          <w:tcPr>
            <w:tcW w:w="1596"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20</w:t>
            </w:r>
          </w:p>
        </w:tc>
        <w:tc>
          <w:tcPr>
            <w:tcW w:w="1710" w:type="dxa"/>
            <w:tcBorders>
              <w:top w:val="single" w:sz="4" w:space="0" w:color="auto"/>
              <w:left w:val="single" w:sz="4" w:space="0" w:color="auto"/>
              <w:bottom w:val="single" w:sz="4" w:space="0" w:color="auto"/>
              <w:right w:val="single" w:sz="4" w:space="0" w:color="auto"/>
            </w:tcBorders>
          </w:tcPr>
          <w:p w:rsidR="00C65E72" w:rsidRPr="00040131" w:rsidRDefault="00C65E72" w:rsidP="009F7CC5">
            <w:pPr>
              <w:jc w:val="center"/>
              <w:rPr>
                <w:noProof/>
                <w:sz w:val="22"/>
                <w:szCs w:val="22"/>
              </w:rPr>
            </w:pPr>
            <w:r w:rsidRPr="00040131">
              <w:rPr>
                <w:noProof/>
                <w:sz w:val="22"/>
                <w:szCs w:val="22"/>
              </w:rPr>
              <w:t>-</w:t>
            </w:r>
          </w:p>
        </w:tc>
      </w:tr>
      <w:tr w:rsidR="00C65E72" w:rsidRPr="001D7AD7">
        <w:tc>
          <w:tcPr>
            <w:tcW w:w="9063" w:type="dxa"/>
            <w:gridSpan w:val="4"/>
            <w:tcBorders>
              <w:top w:val="single" w:sz="4" w:space="0" w:color="auto"/>
              <w:left w:val="single" w:sz="4" w:space="0" w:color="auto"/>
              <w:bottom w:val="single" w:sz="4" w:space="0" w:color="auto"/>
              <w:right w:val="single" w:sz="4" w:space="0" w:color="auto"/>
            </w:tcBorders>
          </w:tcPr>
          <w:p w:rsidR="00C65E72" w:rsidRPr="00D370A2" w:rsidRDefault="00C65E72" w:rsidP="009F7CC5">
            <w:pPr>
              <w:ind w:firstLine="227"/>
              <w:jc w:val="both"/>
              <w:rPr>
                <w:sz w:val="20"/>
                <w:szCs w:val="20"/>
              </w:rPr>
            </w:pPr>
            <w:r w:rsidRPr="00D370A2">
              <w:rPr>
                <w:sz w:val="20"/>
                <w:szCs w:val="20"/>
              </w:rPr>
              <w:t>П р и м е ч а</w:t>
            </w:r>
            <w:bookmarkStart w:id="1676" w:name="OCRUncertain3044"/>
            <w:r w:rsidRPr="00D370A2">
              <w:rPr>
                <w:sz w:val="20"/>
                <w:szCs w:val="20"/>
              </w:rPr>
              <w:t xml:space="preserve"> н</w:t>
            </w:r>
            <w:bookmarkEnd w:id="1676"/>
            <w:r w:rsidRPr="00D370A2">
              <w:rPr>
                <w:sz w:val="20"/>
                <w:szCs w:val="20"/>
              </w:rPr>
              <w:t xml:space="preserve"> и я</w:t>
            </w:r>
          </w:p>
          <w:p w:rsidR="00C65E72" w:rsidRPr="00D370A2" w:rsidRDefault="00C65E72" w:rsidP="009F7CC5">
            <w:pPr>
              <w:ind w:firstLine="227"/>
              <w:jc w:val="both"/>
              <w:rPr>
                <w:sz w:val="20"/>
                <w:szCs w:val="20"/>
              </w:rPr>
            </w:pPr>
            <w:r w:rsidRPr="00D370A2">
              <w:rPr>
                <w:noProof/>
                <w:sz w:val="20"/>
                <w:szCs w:val="20"/>
              </w:rPr>
              <w:t>1</w:t>
            </w:r>
            <w:r w:rsidRPr="00D370A2">
              <w:rPr>
                <w:sz w:val="20"/>
                <w:szCs w:val="20"/>
              </w:rPr>
              <w:t xml:space="preserve"> Поверхность, дл</w:t>
            </w:r>
            <w:bookmarkStart w:id="1677" w:name="OCRUncertain3045"/>
            <w:r w:rsidRPr="00D370A2">
              <w:rPr>
                <w:sz w:val="20"/>
                <w:szCs w:val="20"/>
              </w:rPr>
              <w:t>я</w:t>
            </w:r>
            <w:bookmarkEnd w:id="1677"/>
            <w:r w:rsidRPr="00D370A2">
              <w:rPr>
                <w:sz w:val="20"/>
                <w:szCs w:val="20"/>
              </w:rPr>
              <w:t xml:space="preserve"> которой нормируется освещенность в производственных помещени</w:t>
            </w:r>
            <w:bookmarkStart w:id="1678" w:name="OCRUncertain3046"/>
            <w:r w:rsidRPr="00D370A2">
              <w:rPr>
                <w:sz w:val="20"/>
                <w:szCs w:val="20"/>
              </w:rPr>
              <w:t>я</w:t>
            </w:r>
            <w:bookmarkEnd w:id="1678"/>
            <w:r w:rsidRPr="00D370A2">
              <w:rPr>
                <w:sz w:val="20"/>
                <w:szCs w:val="20"/>
              </w:rPr>
              <w:t>х,</w:t>
            </w:r>
            <w:r w:rsidRPr="00D370A2">
              <w:rPr>
                <w:noProof/>
                <w:sz w:val="20"/>
                <w:szCs w:val="20"/>
              </w:rPr>
              <w:t xml:space="preserve"> </w:t>
            </w:r>
            <w:r w:rsidR="00F65B1B">
              <w:rPr>
                <w:noProof/>
                <w:sz w:val="20"/>
                <w:szCs w:val="20"/>
              </w:rPr>
              <w:t>–</w:t>
            </w:r>
            <w:r w:rsidRPr="00D370A2">
              <w:rPr>
                <w:noProof/>
                <w:sz w:val="20"/>
                <w:szCs w:val="20"/>
              </w:rPr>
              <w:t xml:space="preserve"> 0,8</w:t>
            </w:r>
            <w:r w:rsidRPr="00D370A2">
              <w:rPr>
                <w:sz w:val="20"/>
                <w:szCs w:val="20"/>
              </w:rPr>
              <w:t xml:space="preserve"> м от </w:t>
            </w:r>
            <w:bookmarkStart w:id="1679" w:name="OCRUncertain3047"/>
            <w:r w:rsidRPr="00D370A2">
              <w:rPr>
                <w:sz w:val="20"/>
                <w:szCs w:val="20"/>
              </w:rPr>
              <w:t>у</w:t>
            </w:r>
            <w:bookmarkEnd w:id="1679"/>
            <w:r w:rsidRPr="00D370A2">
              <w:rPr>
                <w:sz w:val="20"/>
                <w:szCs w:val="20"/>
              </w:rPr>
              <w:t xml:space="preserve">ровня пола. </w:t>
            </w:r>
          </w:p>
          <w:p w:rsidR="00C65E72" w:rsidRPr="00D370A2" w:rsidRDefault="00C65E72" w:rsidP="009F7CC5">
            <w:pPr>
              <w:ind w:firstLine="227"/>
              <w:jc w:val="both"/>
              <w:rPr>
                <w:sz w:val="20"/>
                <w:szCs w:val="20"/>
              </w:rPr>
            </w:pPr>
            <w:r w:rsidRPr="00D370A2">
              <w:rPr>
                <w:noProof/>
                <w:sz w:val="20"/>
                <w:szCs w:val="20"/>
              </w:rPr>
              <w:t>2</w:t>
            </w:r>
            <w:r w:rsidRPr="00D370A2">
              <w:rPr>
                <w:sz w:val="20"/>
                <w:szCs w:val="20"/>
              </w:rPr>
              <w:t xml:space="preserve"> Коэффициент запаса </w:t>
            </w:r>
            <w:r w:rsidRPr="00D370A2">
              <w:rPr>
                <w:i/>
                <w:iCs/>
                <w:sz w:val="20"/>
                <w:szCs w:val="20"/>
              </w:rPr>
              <w:t>К</w:t>
            </w:r>
            <w:r w:rsidRPr="00F65B1B">
              <w:rPr>
                <w:iCs/>
                <w:sz w:val="20"/>
                <w:szCs w:val="20"/>
                <w:vertAlign w:val="subscript"/>
              </w:rPr>
              <w:t>3</w:t>
            </w:r>
            <w:r w:rsidRPr="00D370A2">
              <w:rPr>
                <w:sz w:val="20"/>
                <w:szCs w:val="20"/>
              </w:rPr>
              <w:t xml:space="preserve"> принимается при иск</w:t>
            </w:r>
            <w:bookmarkStart w:id="1680" w:name="OCRUncertain3049"/>
            <w:r w:rsidRPr="00D370A2">
              <w:rPr>
                <w:sz w:val="20"/>
                <w:szCs w:val="20"/>
              </w:rPr>
              <w:t>у</w:t>
            </w:r>
            <w:bookmarkEnd w:id="1680"/>
            <w:r w:rsidRPr="00D370A2">
              <w:rPr>
                <w:sz w:val="20"/>
                <w:szCs w:val="20"/>
              </w:rPr>
              <w:t>сствен</w:t>
            </w:r>
            <w:bookmarkStart w:id="1681" w:name="OCRUncertain3050"/>
            <w:r w:rsidRPr="00D370A2">
              <w:rPr>
                <w:sz w:val="20"/>
                <w:szCs w:val="20"/>
              </w:rPr>
              <w:t>н</w:t>
            </w:r>
            <w:bookmarkEnd w:id="1681"/>
            <w:r w:rsidRPr="00D370A2">
              <w:rPr>
                <w:sz w:val="20"/>
                <w:szCs w:val="20"/>
              </w:rPr>
              <w:t>ом осв</w:t>
            </w:r>
            <w:bookmarkStart w:id="1682" w:name="OCRUncertain3051"/>
            <w:r w:rsidRPr="00D370A2">
              <w:rPr>
                <w:sz w:val="20"/>
                <w:szCs w:val="20"/>
              </w:rPr>
              <w:t>ещ</w:t>
            </w:r>
            <w:bookmarkEnd w:id="1682"/>
            <w:r w:rsidRPr="00D370A2">
              <w:rPr>
                <w:sz w:val="20"/>
                <w:szCs w:val="20"/>
              </w:rPr>
              <w:t>е</w:t>
            </w:r>
            <w:bookmarkStart w:id="1683" w:name="OCRUncertain3052"/>
            <w:r w:rsidRPr="00D370A2">
              <w:rPr>
                <w:sz w:val="20"/>
                <w:szCs w:val="20"/>
              </w:rPr>
              <w:t>н</w:t>
            </w:r>
            <w:bookmarkEnd w:id="1683"/>
            <w:r w:rsidRPr="00D370A2">
              <w:rPr>
                <w:sz w:val="20"/>
                <w:szCs w:val="20"/>
              </w:rPr>
              <w:t>ии и лампах накалива</w:t>
            </w:r>
            <w:bookmarkStart w:id="1684" w:name="OCRUncertain3053"/>
            <w:r w:rsidRPr="00D370A2">
              <w:rPr>
                <w:sz w:val="20"/>
                <w:szCs w:val="20"/>
              </w:rPr>
              <w:t>н</w:t>
            </w:r>
            <w:bookmarkEnd w:id="1684"/>
            <w:r w:rsidRPr="00D370A2">
              <w:rPr>
                <w:sz w:val="20"/>
                <w:szCs w:val="20"/>
              </w:rPr>
              <w:t>ия дл</w:t>
            </w:r>
            <w:bookmarkStart w:id="1685" w:name="OCRUncertain3054"/>
            <w:r w:rsidRPr="00D370A2">
              <w:rPr>
                <w:sz w:val="20"/>
                <w:szCs w:val="20"/>
              </w:rPr>
              <w:t>я</w:t>
            </w:r>
            <w:bookmarkEnd w:id="1685"/>
            <w:r w:rsidRPr="00D370A2">
              <w:rPr>
                <w:sz w:val="20"/>
                <w:szCs w:val="20"/>
              </w:rPr>
              <w:t xml:space="preserve"> </w:t>
            </w:r>
            <w:r w:rsidRPr="00D370A2">
              <w:rPr>
                <w:sz w:val="20"/>
                <w:szCs w:val="20"/>
              </w:rPr>
              <w:lastRenderedPageBreak/>
              <w:t>производственных помещений</w:t>
            </w:r>
            <w:r w:rsidRPr="00D370A2">
              <w:rPr>
                <w:noProof/>
                <w:sz w:val="20"/>
                <w:szCs w:val="20"/>
              </w:rPr>
              <w:t xml:space="preserve"> 1,5</w:t>
            </w:r>
            <w:r w:rsidRPr="00D370A2">
              <w:rPr>
                <w:sz w:val="20"/>
                <w:szCs w:val="20"/>
              </w:rPr>
              <w:t>, для осталь</w:t>
            </w:r>
            <w:bookmarkStart w:id="1686" w:name="OCRUncertain3055"/>
            <w:r w:rsidRPr="00D370A2">
              <w:rPr>
                <w:sz w:val="20"/>
                <w:szCs w:val="20"/>
              </w:rPr>
              <w:t>н</w:t>
            </w:r>
            <w:bookmarkEnd w:id="1686"/>
            <w:r w:rsidRPr="00D370A2">
              <w:rPr>
                <w:sz w:val="20"/>
                <w:szCs w:val="20"/>
              </w:rPr>
              <w:t>ых</w:t>
            </w:r>
            <w:r w:rsidRPr="00D370A2">
              <w:rPr>
                <w:noProof/>
                <w:sz w:val="20"/>
                <w:szCs w:val="20"/>
              </w:rPr>
              <w:t xml:space="preserve"> — 1</w:t>
            </w:r>
            <w:r w:rsidRPr="00D370A2">
              <w:rPr>
                <w:sz w:val="20"/>
                <w:szCs w:val="20"/>
              </w:rPr>
              <w:t>,</w:t>
            </w:r>
            <w:r w:rsidRPr="00D370A2">
              <w:rPr>
                <w:noProof/>
                <w:sz w:val="20"/>
                <w:szCs w:val="20"/>
              </w:rPr>
              <w:t>3,</w:t>
            </w:r>
            <w:r w:rsidRPr="00D370A2">
              <w:rPr>
                <w:sz w:val="20"/>
                <w:szCs w:val="20"/>
              </w:rPr>
              <w:t xml:space="preserve"> при газора</w:t>
            </w:r>
            <w:bookmarkStart w:id="1687" w:name="OCRUncertain3056"/>
            <w:r w:rsidRPr="00D370A2">
              <w:rPr>
                <w:sz w:val="20"/>
                <w:szCs w:val="20"/>
              </w:rPr>
              <w:t>з</w:t>
            </w:r>
            <w:bookmarkEnd w:id="1687"/>
            <w:r w:rsidRPr="00D370A2">
              <w:rPr>
                <w:sz w:val="20"/>
                <w:szCs w:val="20"/>
              </w:rPr>
              <w:t>р</w:t>
            </w:r>
            <w:bookmarkStart w:id="1688" w:name="OCRUncertain3057"/>
            <w:r w:rsidRPr="00D370A2">
              <w:rPr>
                <w:sz w:val="20"/>
                <w:szCs w:val="20"/>
              </w:rPr>
              <w:t>я</w:t>
            </w:r>
            <w:bookmarkEnd w:id="1688"/>
            <w:r w:rsidRPr="00D370A2">
              <w:rPr>
                <w:sz w:val="20"/>
                <w:szCs w:val="20"/>
              </w:rPr>
              <w:t>дных лампах</w:t>
            </w:r>
            <w:r w:rsidRPr="00D370A2">
              <w:rPr>
                <w:noProof/>
                <w:sz w:val="20"/>
                <w:szCs w:val="20"/>
              </w:rPr>
              <w:t xml:space="preserve"> —</w:t>
            </w:r>
            <w:r w:rsidRPr="00D370A2">
              <w:rPr>
                <w:sz w:val="20"/>
                <w:szCs w:val="20"/>
              </w:rPr>
              <w:t xml:space="preserve"> соот</w:t>
            </w:r>
            <w:bookmarkStart w:id="1689" w:name="OCRUncertain3058"/>
            <w:r w:rsidRPr="00D370A2">
              <w:rPr>
                <w:sz w:val="20"/>
                <w:szCs w:val="20"/>
              </w:rPr>
              <w:t>ве</w:t>
            </w:r>
            <w:bookmarkEnd w:id="1689"/>
            <w:r w:rsidRPr="00D370A2">
              <w:rPr>
                <w:sz w:val="20"/>
                <w:szCs w:val="20"/>
              </w:rPr>
              <w:t>тственно</w:t>
            </w:r>
            <w:r w:rsidRPr="00D370A2">
              <w:rPr>
                <w:noProof/>
                <w:sz w:val="20"/>
                <w:szCs w:val="20"/>
              </w:rPr>
              <w:t xml:space="preserve"> 2,0</w:t>
            </w:r>
            <w:r w:rsidRPr="00D370A2">
              <w:rPr>
                <w:sz w:val="20"/>
                <w:szCs w:val="20"/>
              </w:rPr>
              <w:t xml:space="preserve"> и</w:t>
            </w:r>
            <w:r w:rsidRPr="00D370A2">
              <w:rPr>
                <w:noProof/>
                <w:sz w:val="20"/>
                <w:szCs w:val="20"/>
              </w:rPr>
              <w:t xml:space="preserve"> 1</w:t>
            </w:r>
            <w:r w:rsidRPr="00D370A2">
              <w:rPr>
                <w:sz w:val="20"/>
                <w:szCs w:val="20"/>
              </w:rPr>
              <w:t>,</w:t>
            </w:r>
            <w:r w:rsidRPr="00D370A2">
              <w:rPr>
                <w:noProof/>
                <w:sz w:val="20"/>
                <w:szCs w:val="20"/>
              </w:rPr>
              <w:t>5.</w:t>
            </w:r>
          </w:p>
          <w:p w:rsidR="00C65E72" w:rsidRPr="005E3F0B" w:rsidRDefault="00C65E72" w:rsidP="009F7CC5">
            <w:pPr>
              <w:jc w:val="both"/>
            </w:pPr>
            <w:r w:rsidRPr="00D370A2">
              <w:rPr>
                <w:noProof/>
                <w:sz w:val="20"/>
                <w:szCs w:val="20"/>
              </w:rPr>
              <w:t xml:space="preserve">   3</w:t>
            </w:r>
            <w:r w:rsidRPr="00D370A2">
              <w:rPr>
                <w:sz w:val="20"/>
                <w:szCs w:val="20"/>
              </w:rPr>
              <w:t xml:space="preserve"> При приме</w:t>
            </w:r>
            <w:bookmarkStart w:id="1690" w:name="OCRUncertain3059"/>
            <w:r w:rsidRPr="00D370A2">
              <w:rPr>
                <w:sz w:val="20"/>
                <w:szCs w:val="20"/>
              </w:rPr>
              <w:t>н</w:t>
            </w:r>
            <w:bookmarkEnd w:id="1690"/>
            <w:r w:rsidRPr="00D370A2">
              <w:rPr>
                <w:sz w:val="20"/>
                <w:szCs w:val="20"/>
              </w:rPr>
              <w:t>ении промышленного телевид</w:t>
            </w:r>
            <w:bookmarkStart w:id="1691" w:name="OCRUncertain3060"/>
            <w:r w:rsidRPr="00D370A2">
              <w:rPr>
                <w:sz w:val="20"/>
                <w:szCs w:val="20"/>
              </w:rPr>
              <w:t>е</w:t>
            </w:r>
            <w:bookmarkEnd w:id="1691"/>
            <w:r w:rsidRPr="00D370A2">
              <w:rPr>
                <w:sz w:val="20"/>
                <w:szCs w:val="20"/>
              </w:rPr>
              <w:t>ния осв</w:t>
            </w:r>
            <w:bookmarkStart w:id="1692" w:name="OCRUncertain3061"/>
            <w:r w:rsidRPr="00D370A2">
              <w:rPr>
                <w:sz w:val="20"/>
                <w:szCs w:val="20"/>
              </w:rPr>
              <w:t>е</w:t>
            </w:r>
            <w:bookmarkStart w:id="1693" w:name="OCRUncertain3062"/>
            <w:bookmarkEnd w:id="1692"/>
            <w:r w:rsidRPr="00D370A2">
              <w:rPr>
                <w:sz w:val="20"/>
                <w:szCs w:val="20"/>
              </w:rPr>
              <w:t>щ</w:t>
            </w:r>
            <w:bookmarkEnd w:id="1693"/>
            <w:r w:rsidRPr="00D370A2">
              <w:rPr>
                <w:sz w:val="20"/>
                <w:szCs w:val="20"/>
              </w:rPr>
              <w:t>ен</w:t>
            </w:r>
            <w:bookmarkStart w:id="1694" w:name="OCRUncertain3063"/>
            <w:r w:rsidRPr="00D370A2">
              <w:rPr>
                <w:sz w:val="20"/>
                <w:szCs w:val="20"/>
              </w:rPr>
              <w:t>н</w:t>
            </w:r>
            <w:bookmarkEnd w:id="1694"/>
            <w:r w:rsidRPr="00D370A2">
              <w:rPr>
                <w:sz w:val="20"/>
                <w:szCs w:val="20"/>
              </w:rPr>
              <w:t>ост</w:t>
            </w:r>
            <w:bookmarkStart w:id="1695" w:name="OCRUncertain3064"/>
            <w:r w:rsidRPr="00D370A2">
              <w:rPr>
                <w:sz w:val="20"/>
                <w:szCs w:val="20"/>
              </w:rPr>
              <w:t>ь</w:t>
            </w:r>
            <w:bookmarkEnd w:id="1695"/>
            <w:r w:rsidRPr="00D370A2">
              <w:rPr>
                <w:sz w:val="20"/>
                <w:szCs w:val="20"/>
              </w:rPr>
              <w:t xml:space="preserve"> долж</w:t>
            </w:r>
            <w:bookmarkStart w:id="1696" w:name="OCRUncertain3065"/>
            <w:r w:rsidRPr="00D370A2">
              <w:rPr>
                <w:sz w:val="20"/>
                <w:szCs w:val="20"/>
              </w:rPr>
              <w:t>н</w:t>
            </w:r>
            <w:bookmarkEnd w:id="1696"/>
            <w:r w:rsidRPr="00D370A2">
              <w:rPr>
                <w:sz w:val="20"/>
                <w:szCs w:val="20"/>
              </w:rPr>
              <w:t>а при</w:t>
            </w:r>
            <w:bookmarkStart w:id="1697" w:name="OCRUncertain3066"/>
            <w:r w:rsidRPr="00D370A2">
              <w:rPr>
                <w:sz w:val="20"/>
                <w:szCs w:val="20"/>
              </w:rPr>
              <w:t>н</w:t>
            </w:r>
            <w:bookmarkEnd w:id="1697"/>
            <w:r w:rsidRPr="00D370A2">
              <w:rPr>
                <w:sz w:val="20"/>
                <w:szCs w:val="20"/>
              </w:rPr>
              <w:t>имат</w:t>
            </w:r>
            <w:bookmarkStart w:id="1698" w:name="OCRUncertain3067"/>
            <w:r w:rsidRPr="00D370A2">
              <w:rPr>
                <w:sz w:val="20"/>
                <w:szCs w:val="20"/>
              </w:rPr>
              <w:t>ь</w:t>
            </w:r>
            <w:bookmarkEnd w:id="1698"/>
            <w:r w:rsidRPr="00D370A2">
              <w:rPr>
                <w:sz w:val="20"/>
                <w:szCs w:val="20"/>
              </w:rPr>
              <w:t>ся</w:t>
            </w:r>
            <w:r w:rsidRPr="00D370A2">
              <w:rPr>
                <w:noProof/>
                <w:sz w:val="20"/>
                <w:szCs w:val="20"/>
              </w:rPr>
              <w:t xml:space="preserve"> 100—150</w:t>
            </w:r>
            <w:r w:rsidRPr="00D370A2">
              <w:rPr>
                <w:sz w:val="20"/>
                <w:szCs w:val="20"/>
              </w:rPr>
              <w:t xml:space="preserve"> </w:t>
            </w:r>
            <w:bookmarkStart w:id="1699" w:name="OCRUncertain3068"/>
            <w:proofErr w:type="spellStart"/>
            <w:r w:rsidRPr="00D370A2">
              <w:rPr>
                <w:sz w:val="20"/>
                <w:szCs w:val="20"/>
              </w:rPr>
              <w:t>лк</w:t>
            </w:r>
            <w:proofErr w:type="spellEnd"/>
            <w:r w:rsidRPr="00D370A2">
              <w:rPr>
                <w:sz w:val="20"/>
                <w:szCs w:val="20"/>
              </w:rPr>
              <w:t>.</w:t>
            </w:r>
            <w:bookmarkEnd w:id="1699"/>
          </w:p>
        </w:tc>
      </w:tr>
    </w:tbl>
    <w:p w:rsidR="006F1797" w:rsidRPr="006F1797" w:rsidRDefault="006F1797" w:rsidP="006F1797">
      <w:pPr>
        <w:ind w:firstLine="567"/>
        <w:jc w:val="both"/>
        <w:rPr>
          <w:b/>
          <w:bCs/>
        </w:rPr>
      </w:pPr>
      <w:bookmarkStart w:id="1700" w:name="i1546334"/>
    </w:p>
    <w:p w:rsidR="00C65E72" w:rsidRPr="006F1797" w:rsidRDefault="00C65E72" w:rsidP="006F1797">
      <w:pPr>
        <w:ind w:firstLine="567"/>
        <w:jc w:val="both"/>
        <w:rPr>
          <w:b/>
          <w:bCs/>
        </w:rPr>
      </w:pPr>
      <w:r w:rsidRPr="006F1797">
        <w:rPr>
          <w:b/>
          <w:bCs/>
        </w:rPr>
        <w:t>11 Противопожарные мероприятия</w:t>
      </w:r>
    </w:p>
    <w:bookmarkEnd w:id="1700"/>
    <w:p w:rsidR="00C65E72" w:rsidRPr="006F1797" w:rsidRDefault="00C65E72" w:rsidP="006F1797">
      <w:pPr>
        <w:ind w:firstLine="567"/>
        <w:jc w:val="both"/>
      </w:pPr>
      <w:r w:rsidRPr="006F1797">
        <w:t xml:space="preserve">11.1 Категории </w:t>
      </w:r>
      <w:r w:rsidR="004066EA" w:rsidRPr="006F1797">
        <w:t>зданий, помещений и сооружений</w:t>
      </w:r>
      <w:r w:rsidRPr="006F1797">
        <w:t xml:space="preserve"> по взрывопожарной и пожарной опасности устанавливаются в подразделе проекта «Технологические решения» в соответс</w:t>
      </w:r>
      <w:r w:rsidR="002A2A32" w:rsidRPr="006F1797">
        <w:t>твии с требованиями СП 12.13130.</w:t>
      </w:r>
    </w:p>
    <w:p w:rsidR="004066EA" w:rsidRPr="006F1797" w:rsidRDefault="004066EA" w:rsidP="006F1797">
      <w:pPr>
        <w:pStyle w:val="aff0"/>
        <w:ind w:firstLine="567"/>
        <w:jc w:val="both"/>
        <w:rPr>
          <w:rFonts w:ascii="Times New Roman" w:hAnsi="Times New Roman"/>
          <w:b/>
          <w:sz w:val="24"/>
          <w:szCs w:val="24"/>
        </w:rPr>
      </w:pPr>
      <w:r w:rsidRPr="006F1797">
        <w:rPr>
          <w:rFonts w:ascii="Times New Roman" w:hAnsi="Times New Roman"/>
          <w:b/>
          <w:sz w:val="24"/>
          <w:szCs w:val="24"/>
        </w:rPr>
        <w:t>(Измененная редакция, Изм. № 2).</w:t>
      </w:r>
    </w:p>
    <w:p w:rsidR="00C65E72" w:rsidRPr="00BA7F78" w:rsidRDefault="006F1797" w:rsidP="00B43030">
      <w:pPr>
        <w:ind w:firstLine="567"/>
        <w:jc w:val="both"/>
      </w:pPr>
      <w:r w:rsidRPr="006F1797">
        <w:t>11.2 Проект в текстовой части должен содержать перечень мероприятий по обеспечению выполнения требований, предъявляемых к техническим устройствам, оборудованию, зданиям, строениям и сооружениям на опасных производственных объектах.</w:t>
      </w:r>
    </w:p>
    <w:p w:rsidR="00506783" w:rsidRPr="004559D5" w:rsidRDefault="00506783" w:rsidP="00506783">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6F1797">
        <w:rPr>
          <w:rFonts w:ascii="Times New Roman" w:hAnsi="Times New Roman"/>
          <w:b/>
          <w:sz w:val="24"/>
          <w:szCs w:val="24"/>
        </w:rPr>
        <w:t>4</w:t>
      </w:r>
      <w:r w:rsidRPr="004559D5">
        <w:rPr>
          <w:rFonts w:ascii="Times New Roman" w:hAnsi="Times New Roman"/>
          <w:b/>
          <w:sz w:val="24"/>
          <w:szCs w:val="24"/>
        </w:rPr>
        <w:t>).</w:t>
      </w:r>
    </w:p>
    <w:p w:rsidR="00C65E72" w:rsidRPr="00BA7F78" w:rsidRDefault="00A0315E" w:rsidP="00B43030">
      <w:pPr>
        <w:ind w:firstLine="567"/>
        <w:jc w:val="both"/>
      </w:pPr>
      <w:r>
        <w:t>11.3 На предприятиях следует</w:t>
      </w:r>
      <w:r w:rsidR="00C65E72" w:rsidRPr="00BA7F78">
        <w:t xml:space="preserve"> предусматривать </w:t>
      </w:r>
      <w:proofErr w:type="spellStart"/>
      <w:r w:rsidR="00C65E72" w:rsidRPr="00BA7F78">
        <w:t>молниезащитные</w:t>
      </w:r>
      <w:proofErr w:type="spellEnd"/>
      <w:r w:rsidR="00C65E72" w:rsidRPr="00BA7F78">
        <w:t xml:space="preserve"> устройства </w:t>
      </w:r>
      <w:r>
        <w:t>по</w:t>
      </w:r>
      <w:r w:rsidR="00C65E72" w:rsidRPr="00BA7F78">
        <w:t xml:space="preserve"> [1</w:t>
      </w:r>
      <w:r w:rsidR="009074EC">
        <w:t>1</w:t>
      </w:r>
      <w:r w:rsidR="00C65E72" w:rsidRPr="00BA7F78">
        <w:t>].</w:t>
      </w:r>
    </w:p>
    <w:p w:rsidR="009074EC" w:rsidRPr="004559D5" w:rsidRDefault="009074EC" w:rsidP="009074EC">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p>
    <w:p w:rsidR="00C65E72" w:rsidRPr="00BA7F78" w:rsidRDefault="00C65E72" w:rsidP="00B43030">
      <w:pPr>
        <w:ind w:firstLine="567"/>
        <w:jc w:val="both"/>
      </w:pPr>
      <w:r w:rsidRPr="00BA7F78">
        <w:t>11.4 На объектах, отнесенных к категори</w:t>
      </w:r>
      <w:r w:rsidR="00C74D51">
        <w:t>ям</w:t>
      </w:r>
      <w:r w:rsidRPr="00BA7F78">
        <w:t xml:space="preserve"> Б и В, необходимо проводить мероприятия по защите установленного оборудования от статического электричества.</w:t>
      </w:r>
    </w:p>
    <w:p w:rsidR="00C65E72" w:rsidRPr="00BA7F78" w:rsidRDefault="00C65E72" w:rsidP="00B43030">
      <w:pPr>
        <w:ind w:firstLine="567"/>
        <w:jc w:val="both"/>
      </w:pPr>
      <w:r w:rsidRPr="006F1797">
        <w:rPr>
          <w:b/>
        </w:rPr>
        <w:t xml:space="preserve">11.5 </w:t>
      </w:r>
      <w:r w:rsidR="006F1797" w:rsidRPr="006F1797">
        <w:rPr>
          <w:b/>
        </w:rPr>
        <w:t>(</w:t>
      </w:r>
      <w:r w:rsidR="006F1797" w:rsidRPr="00E227BF">
        <w:rPr>
          <w:b/>
        </w:rPr>
        <w:t>Исключен, Изм. № 4).</w:t>
      </w:r>
    </w:p>
    <w:p w:rsidR="00C65E72" w:rsidRPr="00BA7F78" w:rsidRDefault="00C65E72" w:rsidP="00B43030">
      <w:pPr>
        <w:ind w:firstLine="567"/>
        <w:jc w:val="both"/>
      </w:pPr>
      <w:r w:rsidRPr="00BA7F78">
        <w:t>11.6 Во всех помещениях, отнесенных к категориям Б и В, не допускается установка нагнетательных фильтров.</w:t>
      </w:r>
    </w:p>
    <w:p w:rsidR="00C65E72" w:rsidRPr="00BA7F78" w:rsidRDefault="00C65E72" w:rsidP="00B43030">
      <w:pPr>
        <w:ind w:firstLine="567"/>
        <w:jc w:val="both"/>
      </w:pPr>
      <w:r w:rsidRPr="00BA7F78">
        <w:t xml:space="preserve">11.7 При проходе норий внутри бункеров и силосов </w:t>
      </w:r>
      <w:proofErr w:type="spellStart"/>
      <w:r w:rsidRPr="00BA7F78">
        <w:t>норийные</w:t>
      </w:r>
      <w:proofErr w:type="spellEnd"/>
      <w:r w:rsidRPr="00BA7F78">
        <w:t xml:space="preserve"> трубы должны быть металлические круглого сечения, </w:t>
      </w:r>
      <w:r w:rsidR="00506783" w:rsidRPr="001B5ED5">
        <w:t>иметь толщину стенки</w:t>
      </w:r>
      <w:r w:rsidRPr="00BA7F78">
        <w:t xml:space="preserve"> не менее 2 мм или размещаться в специальных шахтах.</w:t>
      </w:r>
    </w:p>
    <w:p w:rsidR="00506783" w:rsidRPr="004559D5" w:rsidRDefault="00506783" w:rsidP="00506783">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506783" w:rsidRPr="004559D5" w:rsidRDefault="00C65E72" w:rsidP="006F1797">
      <w:pPr>
        <w:ind w:firstLine="567"/>
        <w:jc w:val="both"/>
        <w:rPr>
          <w:b/>
        </w:rPr>
      </w:pPr>
      <w:r w:rsidRPr="006F1797">
        <w:rPr>
          <w:b/>
        </w:rPr>
        <w:t xml:space="preserve">11.8 </w:t>
      </w:r>
      <w:r w:rsidR="006F1797" w:rsidRPr="006F1797">
        <w:rPr>
          <w:b/>
        </w:rPr>
        <w:t>(</w:t>
      </w:r>
      <w:r w:rsidR="006F1797" w:rsidRPr="00E227BF">
        <w:rPr>
          <w:b/>
        </w:rPr>
        <w:t>Исключен, Изм. № 4).</w:t>
      </w:r>
    </w:p>
    <w:p w:rsidR="00C65E72" w:rsidRPr="00BA7F78" w:rsidRDefault="006F1797" w:rsidP="00B43030">
      <w:pPr>
        <w:ind w:firstLine="567"/>
        <w:jc w:val="both"/>
      </w:pPr>
      <w:r w:rsidRPr="006F1797">
        <w:t xml:space="preserve">11.9 Предотвращение распространения продуктов горения при пожаре по воздуховодам систем </w:t>
      </w:r>
      <w:proofErr w:type="spellStart"/>
      <w:r w:rsidRPr="006F1797">
        <w:t>общеобменной</w:t>
      </w:r>
      <w:proofErr w:type="spellEnd"/>
      <w:r w:rsidRPr="006F1797">
        <w:t xml:space="preserve"> вентиляции следует предусматривать в соответствии с СП 7.13130.</w:t>
      </w:r>
    </w:p>
    <w:p w:rsidR="006F1797" w:rsidRPr="00E227BF" w:rsidRDefault="006F1797" w:rsidP="006F1797">
      <w:pPr>
        <w:pStyle w:val="aff0"/>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4).</w:t>
      </w:r>
    </w:p>
    <w:p w:rsidR="00C65E72" w:rsidRPr="00BA7F78" w:rsidRDefault="00C65E72" w:rsidP="00B43030">
      <w:pPr>
        <w:ind w:firstLine="567"/>
        <w:jc w:val="both"/>
      </w:pPr>
      <w:r w:rsidRPr="00BA7F78">
        <w:t xml:space="preserve">11.10 Вентиляторы и пневматические нагнетательные трубопроводы должны быть соединены с атмосферой </w:t>
      </w:r>
      <w:proofErr w:type="spellStart"/>
      <w:r w:rsidRPr="00BA7F78">
        <w:t>взрыворазрядниками</w:t>
      </w:r>
      <w:proofErr w:type="spellEnd"/>
      <w:r w:rsidRPr="00BA7F78">
        <w:t>, предохранительными мембранными клапанами.</w:t>
      </w:r>
    </w:p>
    <w:p w:rsidR="00C65E72" w:rsidRPr="00BA7F78" w:rsidRDefault="00C65E72" w:rsidP="00B43030">
      <w:pPr>
        <w:ind w:firstLine="567"/>
        <w:jc w:val="both"/>
      </w:pPr>
      <w:r w:rsidRPr="00BA7F78">
        <w:t xml:space="preserve">11.11 Воздуховоды, самотеки, </w:t>
      </w:r>
      <w:proofErr w:type="spellStart"/>
      <w:r w:rsidRPr="00BA7F78">
        <w:t>материалопроводы</w:t>
      </w:r>
      <w:proofErr w:type="spellEnd"/>
      <w:r w:rsidRPr="00BA7F78">
        <w:t xml:space="preserve"> пневматических и </w:t>
      </w:r>
      <w:proofErr w:type="spellStart"/>
      <w:r w:rsidRPr="00BA7F78">
        <w:t>аэрофильтрационных</w:t>
      </w:r>
      <w:proofErr w:type="spellEnd"/>
      <w:r w:rsidRPr="00BA7F78">
        <w:t xml:space="preserve"> установок, по которым транспортируются пылевидные продукты, должны быть запроектированы из </w:t>
      </w:r>
      <w:r w:rsidR="00506783" w:rsidRPr="001B5ED5">
        <w:t>негорючих (НГ)</w:t>
      </w:r>
      <w:r w:rsidRPr="00BA7F78">
        <w:t xml:space="preserve"> материалов и заземлены.</w:t>
      </w:r>
    </w:p>
    <w:p w:rsidR="00506783" w:rsidRPr="004559D5" w:rsidRDefault="00506783" w:rsidP="00506783">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Pr="00BA7F78" w:rsidRDefault="00C65E72" w:rsidP="00B43030">
      <w:pPr>
        <w:ind w:firstLine="567"/>
        <w:jc w:val="both"/>
      </w:pPr>
      <w:r w:rsidRPr="00BA7F78">
        <w:t xml:space="preserve">11.12 Для ликвидации аварийных ситуаций при возникновении очагов самовозгорания в силосах и бункерах в проектной документации должна быть разработана документация на операцию по </w:t>
      </w:r>
      <w:proofErr w:type="spellStart"/>
      <w:r w:rsidRPr="00BA7F78">
        <w:t>флегматизации</w:t>
      </w:r>
      <w:proofErr w:type="spellEnd"/>
      <w:r w:rsidRPr="00BA7F78">
        <w:t xml:space="preserve"> </w:t>
      </w:r>
      <w:proofErr w:type="spellStart"/>
      <w:r w:rsidRPr="00BA7F78">
        <w:t>газовоздушной</w:t>
      </w:r>
      <w:proofErr w:type="spellEnd"/>
      <w:r w:rsidRPr="00BA7F78">
        <w:t xml:space="preserve"> смеси в свободных объемах силоса – в надсводном и </w:t>
      </w:r>
      <w:proofErr w:type="spellStart"/>
      <w:r w:rsidRPr="00BA7F78">
        <w:t>подсводном</w:t>
      </w:r>
      <w:proofErr w:type="spellEnd"/>
      <w:r w:rsidRPr="00BA7F78">
        <w:t xml:space="preserve"> пространств</w:t>
      </w:r>
      <w:r w:rsidR="00C74D51">
        <w:t>ах</w:t>
      </w:r>
      <w:r w:rsidRPr="00BA7F78">
        <w:t xml:space="preserve"> аварийного и смежных (соседних) с ним силосов путем их заполнения инертными газами и снижения содержания кислорода до оптимального значения, равного 8</w:t>
      </w:r>
      <w:r w:rsidRPr="00275290">
        <w:t xml:space="preserve"> </w:t>
      </w:r>
      <w:r w:rsidR="00A0315E">
        <w:t>% объема.</w:t>
      </w:r>
    </w:p>
    <w:p w:rsidR="00C65E72" w:rsidRPr="00BA7F78" w:rsidRDefault="00C65E72" w:rsidP="00BA7F78">
      <w:pPr>
        <w:pStyle w:val="fr10"/>
        <w:ind w:firstLine="686"/>
        <w:jc w:val="both"/>
        <w:rPr>
          <w:sz w:val="24"/>
          <w:szCs w:val="24"/>
        </w:rPr>
      </w:pPr>
    </w:p>
    <w:p w:rsidR="00C65E72" w:rsidRPr="00BA7F78" w:rsidRDefault="00C65E72" w:rsidP="00BA7F78">
      <w:pPr>
        <w:pStyle w:val="fr10"/>
        <w:ind w:firstLine="686"/>
        <w:jc w:val="both"/>
        <w:rPr>
          <w:sz w:val="24"/>
          <w:szCs w:val="24"/>
        </w:rPr>
      </w:pPr>
    </w:p>
    <w:p w:rsidR="00C65E72" w:rsidRPr="006F1797" w:rsidRDefault="006F1797" w:rsidP="006F1797">
      <w:pPr>
        <w:pStyle w:val="fr10"/>
        <w:jc w:val="center"/>
        <w:rPr>
          <w:b/>
          <w:bCs/>
          <w:sz w:val="24"/>
          <w:szCs w:val="24"/>
        </w:rPr>
      </w:pPr>
      <w:r>
        <w:rPr>
          <w:sz w:val="24"/>
          <w:szCs w:val="24"/>
        </w:rPr>
        <w:br w:type="page"/>
      </w:r>
      <w:r w:rsidR="00C65E72" w:rsidRPr="006F1797">
        <w:rPr>
          <w:b/>
          <w:bCs/>
          <w:sz w:val="24"/>
          <w:szCs w:val="24"/>
        </w:rPr>
        <w:lastRenderedPageBreak/>
        <w:t>Приложение А</w:t>
      </w:r>
    </w:p>
    <w:p w:rsidR="00C65E72" w:rsidRPr="006F1797" w:rsidRDefault="00C65E72" w:rsidP="006F1797">
      <w:pPr>
        <w:jc w:val="center"/>
      </w:pPr>
    </w:p>
    <w:p w:rsidR="00C65E72" w:rsidRPr="006F1797" w:rsidRDefault="00C65E72" w:rsidP="006F1797">
      <w:pPr>
        <w:jc w:val="center"/>
        <w:rPr>
          <w:b/>
          <w:bCs/>
        </w:rPr>
      </w:pPr>
      <w:r w:rsidRPr="006F1797">
        <w:rPr>
          <w:b/>
          <w:bCs/>
        </w:rPr>
        <w:t>Нормативные ссылки</w:t>
      </w:r>
    </w:p>
    <w:p w:rsidR="00C65E72" w:rsidRPr="006F1797" w:rsidRDefault="00C65E72" w:rsidP="006F1797">
      <w:pPr>
        <w:jc w:val="center"/>
        <w:rPr>
          <w:smallCaps/>
        </w:rPr>
      </w:pPr>
    </w:p>
    <w:p w:rsidR="006F1797" w:rsidRPr="006F1797" w:rsidRDefault="006F1797" w:rsidP="006F1797">
      <w:pPr>
        <w:ind w:firstLine="567"/>
        <w:jc w:val="both"/>
        <w:rPr>
          <w:color w:val="000000"/>
          <w:lang w:bidi="ru-RU"/>
        </w:rPr>
      </w:pPr>
      <w:r w:rsidRPr="006F1797">
        <w:rPr>
          <w:color w:val="000000"/>
          <w:lang w:bidi="ru-RU"/>
        </w:rPr>
        <w:t>В настоящем своде правил использованы нормативные ссылки на следующие документы:</w:t>
      </w:r>
    </w:p>
    <w:p w:rsidR="006F1797" w:rsidRPr="006F1797" w:rsidRDefault="006F1797" w:rsidP="006F1797">
      <w:pPr>
        <w:ind w:firstLine="567"/>
        <w:jc w:val="both"/>
        <w:rPr>
          <w:color w:val="000000"/>
          <w:lang w:bidi="ru-RU"/>
        </w:rPr>
      </w:pPr>
      <w:r w:rsidRPr="006F1797">
        <w:rPr>
          <w:color w:val="000000"/>
          <w:lang w:bidi="ru-RU"/>
        </w:rPr>
        <w:t xml:space="preserve">ГОСТ 27751–2014 Надежность строительных конструкций и оснований. Основные положения </w:t>
      </w:r>
    </w:p>
    <w:p w:rsidR="006F1797" w:rsidRPr="006F1797" w:rsidRDefault="006F1797" w:rsidP="006F1797">
      <w:pPr>
        <w:ind w:firstLine="567"/>
        <w:jc w:val="both"/>
        <w:rPr>
          <w:color w:val="000000"/>
          <w:lang w:bidi="ru-RU"/>
        </w:rPr>
      </w:pPr>
      <w:r w:rsidRPr="006F1797">
        <w:rPr>
          <w:color w:val="000000"/>
          <w:lang w:bidi="ru-RU"/>
        </w:rPr>
        <w:t>ГОСТ 28984–2011 Модульная координация размеров в строительстве. Основные положения</w:t>
      </w:r>
    </w:p>
    <w:p w:rsidR="006F1797" w:rsidRPr="006F1797" w:rsidRDefault="006F1797" w:rsidP="006F1797">
      <w:pPr>
        <w:ind w:firstLine="567"/>
        <w:jc w:val="both"/>
        <w:rPr>
          <w:color w:val="000000"/>
          <w:lang w:bidi="ru-RU"/>
        </w:rPr>
      </w:pPr>
      <w:r w:rsidRPr="006F1797">
        <w:rPr>
          <w:color w:val="000000"/>
          <w:lang w:bidi="ru-RU"/>
        </w:rPr>
        <w:t>ГОСТ 30247.1–94 Конструкции строительные. Методы испытаний на огнестойкость. Несущие и ограждающие конструкции</w:t>
      </w:r>
    </w:p>
    <w:p w:rsidR="006F1797" w:rsidRPr="006F1797" w:rsidRDefault="006F1797" w:rsidP="006F1797">
      <w:pPr>
        <w:ind w:firstLine="567"/>
        <w:jc w:val="both"/>
        <w:rPr>
          <w:color w:val="000000"/>
          <w:lang w:bidi="ru-RU"/>
        </w:rPr>
      </w:pPr>
      <w:r w:rsidRPr="006F1797">
        <w:rPr>
          <w:color w:val="000000"/>
          <w:lang w:bidi="ru-RU"/>
        </w:rPr>
        <w:t>ГОСТ 34305–2017 (EN 81-72:2015) Лифты пассажирские. Лифты для пожарных</w:t>
      </w:r>
    </w:p>
    <w:p w:rsidR="006F1797" w:rsidRPr="006F1797" w:rsidRDefault="006F1797" w:rsidP="006F1797">
      <w:pPr>
        <w:ind w:firstLine="567"/>
        <w:jc w:val="both"/>
        <w:rPr>
          <w:color w:val="000000"/>
          <w:lang w:bidi="ru-RU"/>
        </w:rPr>
      </w:pPr>
      <w:r w:rsidRPr="006F1797">
        <w:rPr>
          <w:color w:val="000000"/>
          <w:lang w:bidi="ru-RU"/>
        </w:rPr>
        <w:t>ГОСТ Р 53254–2009 Техника пожарная. Лестницы пожарные наружные стационарные. Ограждения кровли. Общие технические требования. Методы испытаний</w:t>
      </w:r>
    </w:p>
    <w:p w:rsidR="006F1797" w:rsidRPr="006F1797" w:rsidRDefault="006F1797" w:rsidP="006F1797">
      <w:pPr>
        <w:ind w:firstLine="567"/>
        <w:jc w:val="both"/>
        <w:rPr>
          <w:color w:val="000000"/>
          <w:lang w:bidi="ru-RU"/>
        </w:rPr>
      </w:pPr>
      <w:r w:rsidRPr="006F1797">
        <w:rPr>
          <w:color w:val="000000"/>
          <w:lang w:bidi="ru-RU"/>
        </w:rPr>
        <w:t>ГОСТ Р 53296–2009 Установка лифтов для пожарных в зданиях и сооружениях. Требования пожарной безопасности</w:t>
      </w:r>
    </w:p>
    <w:p w:rsidR="006F1797" w:rsidRPr="006F1797" w:rsidRDefault="006F1797" w:rsidP="006F1797">
      <w:pPr>
        <w:ind w:firstLine="567"/>
        <w:jc w:val="both"/>
        <w:rPr>
          <w:color w:val="000000"/>
          <w:lang w:bidi="ru-RU"/>
        </w:rPr>
      </w:pPr>
      <w:r w:rsidRPr="006F1797">
        <w:rPr>
          <w:color w:val="000000"/>
          <w:lang w:bidi="ru-RU"/>
        </w:rPr>
        <w:t>ГОСТ Р 53299–2019 Воздуховоды. Метод испытаний на огнестойкость</w:t>
      </w:r>
    </w:p>
    <w:p w:rsidR="006F1797" w:rsidRPr="006F1797" w:rsidRDefault="006F1797" w:rsidP="006F1797">
      <w:pPr>
        <w:ind w:firstLine="567"/>
        <w:jc w:val="both"/>
        <w:rPr>
          <w:color w:val="000000"/>
          <w:lang w:bidi="ru-RU"/>
        </w:rPr>
      </w:pPr>
      <w:r w:rsidRPr="006F1797">
        <w:rPr>
          <w:color w:val="000000"/>
          <w:lang w:bidi="ru-RU"/>
        </w:rPr>
        <w:t>ГОСТ Р 53301–2013 Клапаны противопожарные вентиляционных систем. Метод испытаний на огнестойкость</w:t>
      </w:r>
    </w:p>
    <w:p w:rsidR="006F1797" w:rsidRPr="006F1797" w:rsidRDefault="006F1797" w:rsidP="006F1797">
      <w:pPr>
        <w:ind w:firstLine="567"/>
        <w:jc w:val="both"/>
        <w:rPr>
          <w:color w:val="000000"/>
          <w:lang w:bidi="ru-RU"/>
        </w:rPr>
      </w:pPr>
      <w:r w:rsidRPr="006F1797">
        <w:rPr>
          <w:color w:val="000000"/>
          <w:lang w:bidi="ru-RU"/>
        </w:rPr>
        <w:t>ГОСТ Р 53306–2009 Узлы пересечения ограждающих строительных конструкций трубопроводами из полимерных материалов. Метод испытаний на огнестойкость</w:t>
      </w:r>
    </w:p>
    <w:p w:rsidR="006F1797" w:rsidRPr="006F1797" w:rsidRDefault="006F1797" w:rsidP="006F1797">
      <w:pPr>
        <w:ind w:firstLine="567"/>
        <w:jc w:val="both"/>
        <w:rPr>
          <w:color w:val="000000"/>
          <w:lang w:bidi="ru-RU"/>
        </w:rPr>
      </w:pPr>
      <w:r w:rsidRPr="006F1797">
        <w:rPr>
          <w:color w:val="000000"/>
          <w:lang w:bidi="ru-RU"/>
        </w:rPr>
        <w:t xml:space="preserve">ГОСТ Р 53310–2009 Проходки кабельные, вводы герметичные и проходы </w:t>
      </w:r>
      <w:proofErr w:type="spellStart"/>
      <w:r w:rsidRPr="006F1797">
        <w:rPr>
          <w:color w:val="000000"/>
          <w:lang w:bidi="ru-RU"/>
        </w:rPr>
        <w:t>шинопроводов</w:t>
      </w:r>
      <w:proofErr w:type="spellEnd"/>
      <w:r w:rsidRPr="006F1797">
        <w:rPr>
          <w:color w:val="000000"/>
          <w:lang w:bidi="ru-RU"/>
        </w:rPr>
        <w:t>. Требования пожарной безопасности. Методы испытаний на огнестойкость</w:t>
      </w:r>
    </w:p>
    <w:p w:rsidR="006F1797" w:rsidRPr="006F1797" w:rsidRDefault="006F1797" w:rsidP="006F1797">
      <w:pPr>
        <w:ind w:firstLine="567"/>
        <w:jc w:val="both"/>
        <w:rPr>
          <w:color w:val="000000"/>
          <w:lang w:bidi="ru-RU"/>
        </w:rPr>
      </w:pPr>
      <w:r w:rsidRPr="006F1797">
        <w:rPr>
          <w:color w:val="000000"/>
          <w:lang w:bidi="ru-RU"/>
        </w:rPr>
        <w:t xml:space="preserve">СП 1.13130.2020 Системы противопожарной защиты. Эвакуационные пути и выходы </w:t>
      </w:r>
    </w:p>
    <w:p w:rsidR="006F1797" w:rsidRPr="006F1797" w:rsidRDefault="006F1797" w:rsidP="006F1797">
      <w:pPr>
        <w:ind w:firstLine="567"/>
        <w:jc w:val="both"/>
        <w:rPr>
          <w:color w:val="000000"/>
          <w:lang w:bidi="ru-RU"/>
        </w:rPr>
      </w:pPr>
      <w:r w:rsidRPr="006F1797">
        <w:rPr>
          <w:color w:val="000000"/>
          <w:lang w:bidi="ru-RU"/>
        </w:rPr>
        <w:t xml:space="preserve">СП 2.13130.2020 Системы противопожарной защиты. Обеспечение огнестойкости объектов защиты </w:t>
      </w:r>
    </w:p>
    <w:p w:rsidR="006F1797" w:rsidRPr="006F1797" w:rsidRDefault="006F1797" w:rsidP="006F1797">
      <w:pPr>
        <w:ind w:firstLine="567"/>
        <w:jc w:val="both"/>
        <w:rPr>
          <w:color w:val="000000"/>
          <w:lang w:bidi="ru-RU"/>
        </w:rPr>
      </w:pPr>
      <w:r w:rsidRPr="006F1797">
        <w:rPr>
          <w:color w:val="000000"/>
          <w:lang w:bidi="ru-RU"/>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rsidR="006F1797" w:rsidRPr="006F1797" w:rsidRDefault="006F1797" w:rsidP="006F1797">
      <w:pPr>
        <w:ind w:firstLine="567"/>
        <w:jc w:val="both"/>
        <w:rPr>
          <w:color w:val="000000"/>
          <w:lang w:bidi="ru-RU"/>
        </w:rPr>
      </w:pPr>
      <w:r w:rsidRPr="006F1797">
        <w:rPr>
          <w:color w:val="000000"/>
          <w:lang w:bidi="ru-RU"/>
        </w:rPr>
        <w:t>СП 7.13130.2013 Отопление, вентиляция и кондиционирование. Требования пожарной безопасности (с изменениями № 1, № 2)</w:t>
      </w:r>
    </w:p>
    <w:p w:rsidR="006F1797" w:rsidRPr="006F1797" w:rsidRDefault="006F1797" w:rsidP="006F1797">
      <w:pPr>
        <w:ind w:firstLine="567"/>
        <w:jc w:val="both"/>
        <w:rPr>
          <w:color w:val="000000"/>
          <w:lang w:bidi="ru-RU"/>
        </w:rPr>
      </w:pPr>
      <w:r w:rsidRPr="006F1797">
        <w:rPr>
          <w:color w:val="000000"/>
          <w:lang w:bidi="ru-RU"/>
        </w:rPr>
        <w:t>СП 8.13130.2020 Системы противопожарной защиты. Наружное противопожарное водоснабжение. Требования пожарной безопасности</w:t>
      </w:r>
    </w:p>
    <w:p w:rsidR="006F1797" w:rsidRPr="006F1797" w:rsidRDefault="006F1797" w:rsidP="006F1797">
      <w:pPr>
        <w:ind w:firstLine="567"/>
        <w:jc w:val="both"/>
        <w:rPr>
          <w:color w:val="000000"/>
          <w:lang w:bidi="ru-RU"/>
        </w:rPr>
      </w:pPr>
      <w:r w:rsidRPr="006F1797">
        <w:rPr>
          <w:color w:val="000000"/>
          <w:lang w:bidi="ru-RU"/>
        </w:rPr>
        <w:t xml:space="preserve">СП 10.13130.2020 Системы противопожарной защиты. Внутренний противопожарный водопровод. Нормы и правила проектирования </w:t>
      </w:r>
    </w:p>
    <w:p w:rsidR="006F1797" w:rsidRPr="006F1797" w:rsidRDefault="006F1797" w:rsidP="006F1797">
      <w:pPr>
        <w:ind w:firstLine="567"/>
        <w:jc w:val="both"/>
        <w:rPr>
          <w:color w:val="000000"/>
          <w:lang w:bidi="ru-RU"/>
        </w:rPr>
      </w:pPr>
      <w:r w:rsidRPr="006F1797">
        <w:rPr>
          <w:color w:val="000000"/>
          <w:lang w:bidi="ru-RU"/>
        </w:rPr>
        <w:t>СП 12.13130.2009 Определение категорий помещений, зданий и наружных установок по взрывопожарной и пожарной опасности (с изменением № 1)</w:t>
      </w:r>
    </w:p>
    <w:p w:rsidR="006F1797" w:rsidRPr="006F1797" w:rsidRDefault="006F1797" w:rsidP="006F1797">
      <w:pPr>
        <w:ind w:firstLine="567"/>
        <w:jc w:val="both"/>
        <w:rPr>
          <w:color w:val="000000"/>
          <w:lang w:bidi="ru-RU"/>
        </w:rPr>
      </w:pPr>
      <w:r w:rsidRPr="006F1797">
        <w:rPr>
          <w:color w:val="000000"/>
          <w:lang w:bidi="ru-RU"/>
        </w:rPr>
        <w:t xml:space="preserve">СП 16.13330.2017 «СНиП II-23-81* Стальные конструкции» (с изменениями № 1, </w:t>
      </w:r>
      <w:r>
        <w:rPr>
          <w:color w:val="000000"/>
          <w:lang w:bidi="ru-RU"/>
        </w:rPr>
        <w:br/>
      </w:r>
      <w:r w:rsidRPr="006F1797">
        <w:rPr>
          <w:color w:val="000000"/>
          <w:lang w:bidi="ru-RU"/>
        </w:rPr>
        <w:t>№ 2, № 3, № 4)</w:t>
      </w:r>
    </w:p>
    <w:p w:rsidR="006F1797" w:rsidRPr="006F1797" w:rsidRDefault="006F1797" w:rsidP="006F1797">
      <w:pPr>
        <w:ind w:firstLine="567"/>
        <w:jc w:val="both"/>
        <w:rPr>
          <w:color w:val="000000"/>
          <w:lang w:bidi="ru-RU"/>
        </w:rPr>
      </w:pPr>
      <w:r w:rsidRPr="006F1797">
        <w:rPr>
          <w:color w:val="000000"/>
          <w:lang w:bidi="ru-RU"/>
        </w:rPr>
        <w:t xml:space="preserve">СП 18.13330.2019 Производственные объекты. Планировочная организация земельного участка (СНиП II-89-80* Генеральные планы промышленных предприятий) </w:t>
      </w:r>
      <w:r>
        <w:rPr>
          <w:color w:val="000000"/>
          <w:lang w:bidi="ru-RU"/>
        </w:rPr>
        <w:br/>
      </w:r>
      <w:r w:rsidRPr="006F1797">
        <w:rPr>
          <w:color w:val="000000"/>
          <w:lang w:bidi="ru-RU"/>
        </w:rPr>
        <w:t>(с изменениями № 1, № 2)</w:t>
      </w:r>
    </w:p>
    <w:p w:rsidR="006F1797" w:rsidRPr="006F1797" w:rsidRDefault="006F1797" w:rsidP="006F1797">
      <w:pPr>
        <w:ind w:firstLine="567"/>
        <w:jc w:val="both"/>
        <w:rPr>
          <w:color w:val="000000"/>
          <w:lang w:bidi="ru-RU"/>
        </w:rPr>
      </w:pPr>
      <w:r w:rsidRPr="006F1797">
        <w:rPr>
          <w:color w:val="000000"/>
          <w:lang w:bidi="ru-RU"/>
        </w:rPr>
        <w:t>СП 19.13330.2019 Сельскохозяйственные предприятия. Планировочная организация земельного участка (СНиП II-97-76 Генеральные планы сельскохозяйственных предприятий)</w:t>
      </w:r>
    </w:p>
    <w:p w:rsidR="006F1797" w:rsidRPr="006F1797" w:rsidRDefault="006F1797" w:rsidP="006F1797">
      <w:pPr>
        <w:ind w:firstLine="567"/>
        <w:jc w:val="both"/>
        <w:rPr>
          <w:color w:val="000000"/>
          <w:lang w:bidi="ru-RU"/>
        </w:rPr>
      </w:pPr>
      <w:r w:rsidRPr="006F1797">
        <w:rPr>
          <w:color w:val="000000"/>
          <w:lang w:bidi="ru-RU"/>
        </w:rPr>
        <w:t>СП 20.13330.2016 «СНиП 2.01.07-85* Нагрузки и воздействия» (с изменениями № 1, № 2, № 3, № 4)</w:t>
      </w:r>
    </w:p>
    <w:p w:rsidR="006F1797" w:rsidRPr="006F1797" w:rsidRDefault="006F1797" w:rsidP="006F1797">
      <w:pPr>
        <w:ind w:firstLine="567"/>
        <w:jc w:val="both"/>
        <w:rPr>
          <w:color w:val="000000"/>
          <w:lang w:bidi="ru-RU"/>
        </w:rPr>
      </w:pPr>
      <w:r w:rsidRPr="006F1797">
        <w:rPr>
          <w:color w:val="000000"/>
          <w:lang w:bidi="ru-RU"/>
        </w:rPr>
        <w:t xml:space="preserve">СП 22.13330.2016 «СНиП 2.02.01-83* Основания зданий и сооружений» </w:t>
      </w:r>
      <w:r>
        <w:rPr>
          <w:color w:val="000000"/>
          <w:lang w:bidi="ru-RU"/>
        </w:rPr>
        <w:br/>
      </w:r>
      <w:r w:rsidRPr="006F1797">
        <w:rPr>
          <w:color w:val="000000"/>
          <w:lang w:bidi="ru-RU"/>
        </w:rPr>
        <w:t>(с изменениями № 1, № 2, № 3, № 4)</w:t>
      </w:r>
    </w:p>
    <w:p w:rsidR="006F1797" w:rsidRPr="006F1797" w:rsidRDefault="006F1797" w:rsidP="006F1797">
      <w:pPr>
        <w:ind w:firstLine="567"/>
        <w:jc w:val="both"/>
        <w:rPr>
          <w:color w:val="000000"/>
          <w:lang w:bidi="ru-RU"/>
        </w:rPr>
      </w:pPr>
      <w:r w:rsidRPr="006F1797">
        <w:rPr>
          <w:color w:val="000000"/>
          <w:lang w:bidi="ru-RU"/>
        </w:rPr>
        <w:t>СП 29.13330.2011 «СНиП 2.03.13-88 Полы» (с изменениями № 1, № 2)</w:t>
      </w:r>
    </w:p>
    <w:p w:rsidR="006F1797" w:rsidRPr="006F1797" w:rsidRDefault="006F1797" w:rsidP="006F1797">
      <w:pPr>
        <w:ind w:firstLine="567"/>
        <w:jc w:val="both"/>
        <w:rPr>
          <w:color w:val="000000"/>
          <w:lang w:bidi="ru-RU"/>
        </w:rPr>
      </w:pPr>
      <w:r w:rsidRPr="006F1797">
        <w:rPr>
          <w:color w:val="000000"/>
          <w:lang w:bidi="ru-RU"/>
        </w:rPr>
        <w:lastRenderedPageBreak/>
        <w:t>СП 30.13330.2020 «СНиП 2.04.01-85*. Внутренний водопровод и канализация зданий» (с изменениями № 1, № 2)</w:t>
      </w:r>
    </w:p>
    <w:p w:rsidR="006F1797" w:rsidRPr="006F1797" w:rsidRDefault="006F1797" w:rsidP="006F1797">
      <w:pPr>
        <w:ind w:firstLine="567"/>
        <w:jc w:val="both"/>
        <w:rPr>
          <w:color w:val="000000"/>
          <w:lang w:bidi="ru-RU"/>
        </w:rPr>
      </w:pPr>
      <w:r w:rsidRPr="006F1797">
        <w:rPr>
          <w:color w:val="000000"/>
          <w:lang w:bidi="ru-RU"/>
        </w:rPr>
        <w:t xml:space="preserve">СП 31.13330.2021 «СНиП 2.04.02-84*. Водоснабжение. Наружные сети и сооружения» </w:t>
      </w:r>
    </w:p>
    <w:p w:rsidR="006F1797" w:rsidRPr="006F1797" w:rsidRDefault="006F1797" w:rsidP="006F1797">
      <w:pPr>
        <w:ind w:firstLine="567"/>
        <w:jc w:val="both"/>
        <w:rPr>
          <w:color w:val="000000"/>
          <w:lang w:bidi="ru-RU"/>
        </w:rPr>
      </w:pPr>
      <w:r w:rsidRPr="006F1797">
        <w:rPr>
          <w:color w:val="000000"/>
          <w:lang w:bidi="ru-RU"/>
        </w:rPr>
        <w:t xml:space="preserve">СП 32.13330.2018 «СНиП 2.04.03-85 Канализация. Наружные сети и сооружения» </w:t>
      </w:r>
      <w:r>
        <w:rPr>
          <w:color w:val="000000"/>
          <w:lang w:bidi="ru-RU"/>
        </w:rPr>
        <w:br/>
      </w:r>
      <w:r w:rsidRPr="006F1797">
        <w:rPr>
          <w:color w:val="000000"/>
          <w:lang w:bidi="ru-RU"/>
        </w:rPr>
        <w:t>(с изменением № 1, № 2)</w:t>
      </w:r>
    </w:p>
    <w:p w:rsidR="006F1797" w:rsidRPr="006F1797" w:rsidRDefault="006F1797" w:rsidP="006F1797">
      <w:pPr>
        <w:ind w:firstLine="567"/>
        <w:jc w:val="both"/>
        <w:rPr>
          <w:color w:val="000000"/>
          <w:lang w:bidi="ru-RU"/>
        </w:rPr>
      </w:pPr>
      <w:r w:rsidRPr="006F1797">
        <w:rPr>
          <w:color w:val="000000"/>
          <w:lang w:bidi="ru-RU"/>
        </w:rPr>
        <w:t xml:space="preserve">СП 43.13330.2012 «СНиП 2.09.03-85 Сооружение промышленных предприятий» </w:t>
      </w:r>
      <w:r>
        <w:rPr>
          <w:color w:val="000000"/>
          <w:lang w:bidi="ru-RU"/>
        </w:rPr>
        <w:br/>
      </w:r>
      <w:r w:rsidRPr="006F1797">
        <w:rPr>
          <w:color w:val="000000"/>
          <w:lang w:bidi="ru-RU"/>
        </w:rPr>
        <w:t>(с изменениями № 1, № 2, № 3)</w:t>
      </w:r>
    </w:p>
    <w:p w:rsidR="006F1797" w:rsidRPr="006F1797" w:rsidRDefault="006F1797" w:rsidP="006F1797">
      <w:pPr>
        <w:ind w:firstLine="567"/>
        <w:jc w:val="both"/>
        <w:rPr>
          <w:color w:val="000000"/>
          <w:lang w:bidi="ru-RU"/>
        </w:rPr>
      </w:pPr>
      <w:r w:rsidRPr="006F1797">
        <w:rPr>
          <w:color w:val="000000"/>
          <w:lang w:bidi="ru-RU"/>
        </w:rPr>
        <w:t xml:space="preserve">СП 44.13330.2011 «СНиП 2.09.04-87*. Административные и бытовые здания» </w:t>
      </w:r>
      <w:r>
        <w:rPr>
          <w:color w:val="000000"/>
          <w:lang w:bidi="ru-RU"/>
        </w:rPr>
        <w:br/>
      </w:r>
      <w:r w:rsidRPr="006F1797">
        <w:rPr>
          <w:color w:val="000000"/>
          <w:lang w:bidi="ru-RU"/>
        </w:rPr>
        <w:t>(с изменениями № 1, № 2, № 3, № 4)</w:t>
      </w:r>
    </w:p>
    <w:p w:rsidR="006F1797" w:rsidRPr="006F1797" w:rsidRDefault="006F1797" w:rsidP="006F1797">
      <w:pPr>
        <w:ind w:firstLine="567"/>
        <w:jc w:val="both"/>
        <w:rPr>
          <w:color w:val="000000"/>
          <w:lang w:bidi="ru-RU"/>
        </w:rPr>
      </w:pPr>
      <w:r w:rsidRPr="006F1797">
        <w:rPr>
          <w:color w:val="000000"/>
          <w:lang w:bidi="ru-RU"/>
        </w:rPr>
        <w:t xml:space="preserve">СП 52.13330.2016 «СНиП 23-05-95*. Естественное и искусственное освещение» </w:t>
      </w:r>
      <w:r>
        <w:rPr>
          <w:color w:val="000000"/>
          <w:lang w:bidi="ru-RU"/>
        </w:rPr>
        <w:br/>
      </w:r>
      <w:r w:rsidRPr="006F1797">
        <w:rPr>
          <w:color w:val="000000"/>
          <w:lang w:bidi="ru-RU"/>
        </w:rPr>
        <w:t>(с изменениями № 1, № 2)</w:t>
      </w:r>
    </w:p>
    <w:p w:rsidR="006F1797" w:rsidRPr="006F1797" w:rsidRDefault="006F1797" w:rsidP="006F1797">
      <w:pPr>
        <w:ind w:firstLine="567"/>
        <w:jc w:val="both"/>
        <w:rPr>
          <w:color w:val="000000"/>
          <w:lang w:bidi="ru-RU"/>
        </w:rPr>
      </w:pPr>
      <w:r w:rsidRPr="006F1797">
        <w:rPr>
          <w:color w:val="000000"/>
          <w:lang w:bidi="ru-RU"/>
        </w:rPr>
        <w:t>СП 59.13330.2020 «СНиП 35-01-2001 Доступность зданий и сооружений для маломобильных групп населения» (с изменением № 1)</w:t>
      </w:r>
    </w:p>
    <w:p w:rsidR="006F1797" w:rsidRPr="006F1797" w:rsidRDefault="006F1797" w:rsidP="006F1797">
      <w:pPr>
        <w:ind w:firstLine="567"/>
        <w:jc w:val="both"/>
        <w:rPr>
          <w:color w:val="000000"/>
          <w:lang w:bidi="ru-RU"/>
        </w:rPr>
      </w:pPr>
      <w:r w:rsidRPr="006F1797">
        <w:rPr>
          <w:color w:val="000000"/>
          <w:lang w:bidi="ru-RU"/>
        </w:rPr>
        <w:t>СП 60.13330.2020 «СНиП 41-01-2003 Отопление, вентиляция и кондиционирование воздуха» (с изменением № 1)</w:t>
      </w:r>
    </w:p>
    <w:p w:rsidR="006F1797" w:rsidRPr="006F1797" w:rsidRDefault="006F1797" w:rsidP="006F1797">
      <w:pPr>
        <w:ind w:firstLine="567"/>
        <w:jc w:val="both"/>
        <w:rPr>
          <w:color w:val="000000"/>
          <w:lang w:bidi="ru-RU"/>
        </w:rPr>
      </w:pPr>
      <w:r w:rsidRPr="006F1797">
        <w:rPr>
          <w:color w:val="000000"/>
          <w:lang w:bidi="ru-RU"/>
        </w:rPr>
        <w:t>СП 63.13330.2018 «СНиП 52-01-2003 Бетонные и железобетонные конструкции. Основные положения» (с изменениями № 1, № 2)</w:t>
      </w:r>
    </w:p>
    <w:p w:rsidR="006F1797" w:rsidRPr="006F1797" w:rsidRDefault="006F1797" w:rsidP="006F1797">
      <w:pPr>
        <w:ind w:firstLine="567"/>
        <w:jc w:val="both"/>
        <w:rPr>
          <w:color w:val="000000"/>
          <w:lang w:bidi="ru-RU"/>
        </w:rPr>
      </w:pPr>
      <w:r w:rsidRPr="006F1797">
        <w:rPr>
          <w:color w:val="000000"/>
          <w:lang w:bidi="ru-RU"/>
        </w:rPr>
        <w:t xml:space="preserve">СП 71.13330.2017 «СНиП 3.04.01-87 Изоляционные и отделочные покрытия» </w:t>
      </w:r>
      <w:r>
        <w:rPr>
          <w:color w:val="000000"/>
          <w:lang w:bidi="ru-RU"/>
        </w:rPr>
        <w:br/>
      </w:r>
      <w:r w:rsidRPr="006F1797">
        <w:rPr>
          <w:color w:val="000000"/>
          <w:lang w:bidi="ru-RU"/>
        </w:rPr>
        <w:t>(с изменением № 1, № 2)</w:t>
      </w:r>
    </w:p>
    <w:p w:rsidR="006F1797" w:rsidRPr="006F1797" w:rsidRDefault="006F1797" w:rsidP="006F1797">
      <w:pPr>
        <w:ind w:firstLine="567"/>
        <w:jc w:val="both"/>
        <w:rPr>
          <w:color w:val="000000"/>
          <w:lang w:bidi="ru-RU"/>
        </w:rPr>
      </w:pPr>
      <w:r w:rsidRPr="006F1797">
        <w:rPr>
          <w:color w:val="000000"/>
          <w:lang w:bidi="ru-RU"/>
        </w:rPr>
        <w:t xml:space="preserve">СП 131.13330.2020 «СНиП 23.01-99* Строительная климатология» (с изменением </w:t>
      </w:r>
      <w:r>
        <w:rPr>
          <w:color w:val="000000"/>
          <w:lang w:bidi="ru-RU"/>
        </w:rPr>
        <w:br/>
      </w:r>
      <w:r w:rsidRPr="006F1797">
        <w:rPr>
          <w:color w:val="000000"/>
          <w:lang w:bidi="ru-RU"/>
        </w:rPr>
        <w:t>№ 1)</w:t>
      </w:r>
    </w:p>
    <w:p w:rsidR="006F1797" w:rsidRPr="006F1797" w:rsidRDefault="006F1797" w:rsidP="006F1797">
      <w:pPr>
        <w:ind w:firstLine="567"/>
        <w:jc w:val="both"/>
        <w:rPr>
          <w:color w:val="000000"/>
          <w:lang w:bidi="ru-RU"/>
        </w:rPr>
      </w:pPr>
      <w:r w:rsidRPr="006F1797">
        <w:rPr>
          <w:color w:val="000000"/>
          <w:lang w:bidi="ru-RU"/>
        </w:rPr>
        <w:t>СП 136.13330.2012 Здания и сооружения. Общие положения проектирования с учетом доступности для маломобильных групп населения (с изменением № 1)</w:t>
      </w:r>
    </w:p>
    <w:p w:rsidR="006F1797" w:rsidRPr="006F1797" w:rsidRDefault="006F1797" w:rsidP="006F1797">
      <w:pPr>
        <w:ind w:firstLine="567"/>
        <w:jc w:val="both"/>
        <w:rPr>
          <w:color w:val="000000"/>
          <w:lang w:bidi="ru-RU"/>
        </w:rPr>
      </w:pPr>
      <w:r w:rsidRPr="006F1797">
        <w:rPr>
          <w:color w:val="000000"/>
          <w:lang w:bidi="ru-RU"/>
        </w:rPr>
        <w:t>СанПиН 2.2.1/2.1.1.1200–03 Санитарно-защитные зоны и санитарная классификация предприятий, сооружений и иных объектов</w:t>
      </w:r>
    </w:p>
    <w:p w:rsidR="00C65E72" w:rsidRPr="001D75B3" w:rsidRDefault="006F1797" w:rsidP="006F1797">
      <w:pPr>
        <w:ind w:firstLine="567"/>
        <w:jc w:val="both"/>
      </w:pPr>
      <w:r w:rsidRPr="006F1797">
        <w:rPr>
          <w:color w:val="000000"/>
          <w:lang w:bidi="ru-RU"/>
        </w:rPr>
        <w:t>СанПиН 1.2.3685-21 Гигиенические нормативы и требования к обеспечению безопасности и (или) безвредности для человека факторов среды обитания</w:t>
      </w:r>
    </w:p>
    <w:p w:rsidR="00582AC8" w:rsidRDefault="00582AC8" w:rsidP="00582AC8">
      <w:pPr>
        <w:pStyle w:val="aff0"/>
        <w:ind w:firstLine="567"/>
        <w:jc w:val="both"/>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6F1797">
        <w:rPr>
          <w:rFonts w:ascii="Times New Roman" w:hAnsi="Times New Roman"/>
          <w:b/>
          <w:sz w:val="24"/>
          <w:szCs w:val="24"/>
        </w:rPr>
        <w:t>4</w:t>
      </w:r>
      <w:r w:rsidRPr="004559D5">
        <w:rPr>
          <w:rFonts w:ascii="Times New Roman" w:hAnsi="Times New Roman"/>
          <w:b/>
          <w:sz w:val="24"/>
          <w:szCs w:val="24"/>
        </w:rPr>
        <w:t>).</w:t>
      </w:r>
    </w:p>
    <w:p w:rsidR="006F1797" w:rsidRPr="006F1797" w:rsidRDefault="006F1797" w:rsidP="00582AC8">
      <w:pPr>
        <w:pStyle w:val="aff0"/>
        <w:ind w:firstLine="567"/>
        <w:jc w:val="both"/>
        <w:rPr>
          <w:rFonts w:ascii="Times New Roman" w:hAnsi="Times New Roman"/>
          <w:sz w:val="24"/>
          <w:szCs w:val="24"/>
        </w:rPr>
      </w:pPr>
    </w:p>
    <w:p w:rsidR="006F1797" w:rsidRPr="006F1797" w:rsidRDefault="006F1797" w:rsidP="00582AC8">
      <w:pPr>
        <w:pStyle w:val="aff0"/>
        <w:ind w:firstLine="567"/>
        <w:jc w:val="both"/>
        <w:rPr>
          <w:rFonts w:ascii="Times New Roman" w:hAnsi="Times New Roman"/>
          <w:sz w:val="24"/>
          <w:szCs w:val="24"/>
        </w:rPr>
      </w:pPr>
    </w:p>
    <w:p w:rsidR="00C65E72" w:rsidRPr="00506783" w:rsidRDefault="006F1797" w:rsidP="006F1797">
      <w:pPr>
        <w:pStyle w:val="aff0"/>
        <w:jc w:val="center"/>
        <w:rPr>
          <w:rFonts w:ascii="Times New Roman" w:hAnsi="Times New Roman"/>
          <w:b/>
          <w:sz w:val="24"/>
          <w:szCs w:val="24"/>
        </w:rPr>
      </w:pPr>
      <w:r>
        <w:rPr>
          <w:rFonts w:ascii="Times New Roman" w:hAnsi="Times New Roman"/>
          <w:sz w:val="24"/>
          <w:szCs w:val="24"/>
        </w:rPr>
        <w:br w:type="page"/>
      </w:r>
      <w:r w:rsidR="00C65E72" w:rsidRPr="00506783">
        <w:rPr>
          <w:rFonts w:ascii="Times New Roman" w:hAnsi="Times New Roman"/>
          <w:b/>
          <w:sz w:val="24"/>
          <w:szCs w:val="24"/>
        </w:rPr>
        <w:lastRenderedPageBreak/>
        <w:t>Приложение Б</w:t>
      </w:r>
    </w:p>
    <w:p w:rsidR="00506783" w:rsidRPr="00506783" w:rsidRDefault="00506783" w:rsidP="006F1797">
      <w:pPr>
        <w:pStyle w:val="aff0"/>
        <w:jc w:val="center"/>
        <w:rPr>
          <w:rFonts w:ascii="Times New Roman" w:hAnsi="Times New Roman"/>
          <w:b/>
          <w:sz w:val="24"/>
          <w:szCs w:val="24"/>
        </w:rPr>
      </w:pPr>
    </w:p>
    <w:p w:rsidR="00C65E72" w:rsidRDefault="006F1797" w:rsidP="006F1797">
      <w:pPr>
        <w:pStyle w:val="aff0"/>
        <w:jc w:val="center"/>
        <w:rPr>
          <w:rFonts w:ascii="Times New Roman" w:hAnsi="Times New Roman"/>
          <w:b/>
          <w:sz w:val="24"/>
          <w:szCs w:val="24"/>
        </w:rPr>
      </w:pPr>
      <w:r w:rsidRPr="006F1797">
        <w:rPr>
          <w:rFonts w:ascii="Times New Roman" w:hAnsi="Times New Roman"/>
          <w:b/>
          <w:sz w:val="24"/>
          <w:szCs w:val="24"/>
        </w:rPr>
        <w:t>Термины, определения, обозначения и сокращения</w:t>
      </w:r>
    </w:p>
    <w:p w:rsidR="00506783" w:rsidRPr="004559D5" w:rsidRDefault="00506783" w:rsidP="006F1797">
      <w:pPr>
        <w:pStyle w:val="aff0"/>
        <w:jc w:val="center"/>
        <w:rPr>
          <w:rFonts w:ascii="Times New Roman" w:hAnsi="Times New Roman"/>
          <w:b/>
          <w:sz w:val="24"/>
          <w:szCs w:val="24"/>
        </w:rPr>
      </w:pPr>
      <w:r w:rsidRPr="004559D5">
        <w:rPr>
          <w:rFonts w:ascii="Times New Roman" w:hAnsi="Times New Roman"/>
          <w:b/>
          <w:sz w:val="24"/>
          <w:szCs w:val="24"/>
        </w:rPr>
        <w:t xml:space="preserve">(Измененная редакция, Изм. № </w:t>
      </w:r>
      <w:r w:rsidR="006F1797">
        <w:rPr>
          <w:rFonts w:ascii="Times New Roman" w:hAnsi="Times New Roman"/>
          <w:b/>
          <w:sz w:val="24"/>
          <w:szCs w:val="24"/>
        </w:rPr>
        <w:t>4</w:t>
      </w:r>
      <w:r w:rsidRPr="004559D5">
        <w:rPr>
          <w:rFonts w:ascii="Times New Roman" w:hAnsi="Times New Roman"/>
          <w:b/>
          <w:sz w:val="24"/>
          <w:szCs w:val="24"/>
        </w:rPr>
        <w:t>).</w:t>
      </w:r>
    </w:p>
    <w:p w:rsidR="00506783" w:rsidRPr="00506783" w:rsidRDefault="00506783" w:rsidP="006F1797">
      <w:pPr>
        <w:pStyle w:val="aff0"/>
        <w:jc w:val="center"/>
        <w:rPr>
          <w:rFonts w:ascii="Times New Roman" w:hAnsi="Times New Roman"/>
          <w:b/>
          <w:sz w:val="24"/>
          <w:szCs w:val="24"/>
        </w:rPr>
      </w:pPr>
    </w:p>
    <w:p w:rsidR="00C65E72" w:rsidRPr="00DA5E5F" w:rsidRDefault="00C65E72" w:rsidP="00B43030">
      <w:pPr>
        <w:ind w:firstLine="567"/>
        <w:jc w:val="both"/>
      </w:pPr>
      <w:r>
        <w:t>В настоящем своде правил применены следующие термины с соответствующими определениями:</w:t>
      </w:r>
    </w:p>
    <w:p w:rsidR="00C65E72" w:rsidRPr="00DA5E5F" w:rsidRDefault="005A582D" w:rsidP="00B43030">
      <w:pPr>
        <w:ind w:firstLine="567"/>
        <w:jc w:val="both"/>
      </w:pPr>
      <w:r w:rsidRPr="005A582D">
        <w:rPr>
          <w:bCs/>
        </w:rPr>
        <w:t>Б.1</w:t>
      </w:r>
      <w:r>
        <w:rPr>
          <w:b/>
          <w:bCs/>
        </w:rPr>
        <w:t xml:space="preserve"> </w:t>
      </w:r>
      <w:r w:rsidR="00C65E72" w:rsidRPr="00DA5E5F">
        <w:rPr>
          <w:b/>
          <w:bCs/>
        </w:rPr>
        <w:t xml:space="preserve">дератизация: </w:t>
      </w:r>
      <w:r w:rsidR="00C65E72" w:rsidRPr="00DA5E5F">
        <w:t>Истребление вредных грызунов (крыс, мышей и др.)</w:t>
      </w:r>
      <w:r w:rsidR="00C65E72">
        <w:t>.</w:t>
      </w:r>
    </w:p>
    <w:p w:rsidR="00C65E72" w:rsidRPr="00DA5E5F" w:rsidRDefault="005A582D" w:rsidP="00B43030">
      <w:pPr>
        <w:ind w:firstLine="567"/>
        <w:jc w:val="both"/>
      </w:pPr>
      <w:r w:rsidRPr="005A582D">
        <w:rPr>
          <w:bCs/>
        </w:rPr>
        <w:t>Б.2</w:t>
      </w:r>
      <w:r w:rsidR="00FC51B7">
        <w:rPr>
          <w:b/>
          <w:bCs/>
        </w:rPr>
        <w:t xml:space="preserve"> </w:t>
      </w:r>
      <w:r w:rsidR="00C65E72" w:rsidRPr="00DA5E5F">
        <w:rPr>
          <w:b/>
          <w:bCs/>
        </w:rPr>
        <w:t xml:space="preserve">зооветеринарный разрыв: </w:t>
      </w:r>
      <w:r w:rsidR="00582AC8">
        <w:rPr>
          <w:color w:val="000000"/>
          <w:lang w:bidi="ru-RU"/>
        </w:rPr>
        <w:t>Минимальное расстояние между животноводческими фермами и комплексами, птицеводческими предприятиями, другими предприятиями, зданиями и сооружениями, отдельными объектами, препятствующие распространению инфекционных, инвазионных и других заболеваний животных и птицы.</w:t>
      </w:r>
    </w:p>
    <w:p w:rsidR="00582AC8" w:rsidRPr="004559D5" w:rsidRDefault="00582AC8" w:rsidP="00582AC8">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p>
    <w:p w:rsidR="00C65E72" w:rsidRPr="00DA5E5F" w:rsidRDefault="005A582D" w:rsidP="00B43030">
      <w:pPr>
        <w:ind w:firstLine="567"/>
        <w:jc w:val="both"/>
      </w:pPr>
      <w:r w:rsidRPr="005A582D">
        <w:rPr>
          <w:bCs/>
        </w:rPr>
        <w:t>Б.3</w:t>
      </w:r>
      <w:r>
        <w:rPr>
          <w:b/>
          <w:bCs/>
        </w:rPr>
        <w:t xml:space="preserve"> </w:t>
      </w:r>
      <w:r w:rsidR="00C65E72" w:rsidRPr="00DA5E5F">
        <w:rPr>
          <w:b/>
          <w:bCs/>
        </w:rPr>
        <w:t xml:space="preserve">комбикормовое предприятие: </w:t>
      </w:r>
      <w:r w:rsidR="00C65E72" w:rsidRPr="00DA5E5F">
        <w:t>Комплекс зданий и сооружений, предназначенный для приема, хранения и обработки сырья, производства комбикормов, кормовых смесей и</w:t>
      </w:r>
      <w:r w:rsidR="00C65E72" w:rsidRPr="00DA5E5F">
        <w:rPr>
          <w:b/>
          <w:bCs/>
        </w:rPr>
        <w:t xml:space="preserve"> </w:t>
      </w:r>
      <w:proofErr w:type="spellStart"/>
      <w:r w:rsidR="00C65E72" w:rsidRPr="00DA5E5F">
        <w:t>белково</w:t>
      </w:r>
      <w:proofErr w:type="spellEnd"/>
      <w:r w:rsidR="00C65E72" w:rsidRPr="00DA5E5F">
        <w:t xml:space="preserve">-витаминных добавок, хранения и отпуска готовой продукции. </w:t>
      </w:r>
    </w:p>
    <w:p w:rsidR="00C65E72" w:rsidRPr="00DA5E5F" w:rsidRDefault="005A582D" w:rsidP="00B43030">
      <w:pPr>
        <w:ind w:firstLine="567"/>
        <w:jc w:val="both"/>
      </w:pPr>
      <w:r>
        <w:rPr>
          <w:bCs/>
        </w:rPr>
        <w:t>Б.4</w:t>
      </w:r>
      <w:r>
        <w:rPr>
          <w:b/>
          <w:bCs/>
        </w:rPr>
        <w:t xml:space="preserve"> </w:t>
      </w:r>
      <w:r w:rsidR="00C65E72" w:rsidRPr="00DA5E5F">
        <w:rPr>
          <w:b/>
          <w:bCs/>
        </w:rPr>
        <w:t xml:space="preserve">мельницы: </w:t>
      </w:r>
      <w:r w:rsidR="00C65E72" w:rsidRPr="00DA5E5F">
        <w:t>Мукомольные предприятия, оборудуемые механическим, пневматическим и аэрозольным транспортом.</w:t>
      </w:r>
    </w:p>
    <w:p w:rsidR="00C65E72" w:rsidRDefault="006F1797" w:rsidP="00B43030">
      <w:pPr>
        <w:ind w:firstLine="567"/>
        <w:jc w:val="both"/>
      </w:pPr>
      <w:r w:rsidRPr="006F1797">
        <w:rPr>
          <w:lang w:bidi="ru-RU"/>
        </w:rPr>
        <w:t xml:space="preserve">Б.5 </w:t>
      </w:r>
      <w:r w:rsidRPr="006F1797">
        <w:rPr>
          <w:b/>
          <w:bCs/>
          <w:lang w:bidi="ru-RU"/>
        </w:rPr>
        <w:t>основные здания и сооружения:</w:t>
      </w:r>
      <w:r w:rsidRPr="006F1797">
        <w:rPr>
          <w:lang w:bidi="ru-RU"/>
        </w:rPr>
        <w:t xml:space="preserve"> </w:t>
      </w:r>
      <w:r w:rsidRPr="006F1797">
        <w:t>Производственные корпуса мукомольно-крупяных предприятий и комбикормовых заводов, рабочие здания элеваторов, корпуса для хранения зерна, сырья и готовой продукции с транспортерными галереями, включая отдельно стоящие силосы и силосные корпуса.</w:t>
      </w:r>
    </w:p>
    <w:p w:rsidR="006F1797" w:rsidRPr="006F1797" w:rsidRDefault="006F1797" w:rsidP="00B43030">
      <w:pPr>
        <w:ind w:firstLine="567"/>
        <w:jc w:val="both"/>
      </w:pPr>
      <w:r w:rsidRPr="004559D5">
        <w:rPr>
          <w:b/>
        </w:rPr>
        <w:t xml:space="preserve">(Измененная редакция, Изм. № </w:t>
      </w:r>
      <w:r>
        <w:rPr>
          <w:b/>
        </w:rPr>
        <w:t>4</w:t>
      </w:r>
      <w:r w:rsidRPr="004559D5">
        <w:rPr>
          <w:b/>
        </w:rPr>
        <w:t>).</w:t>
      </w:r>
    </w:p>
    <w:p w:rsidR="00C65E72" w:rsidRDefault="005A582D" w:rsidP="00B43030">
      <w:pPr>
        <w:ind w:firstLine="567"/>
        <w:jc w:val="both"/>
      </w:pPr>
      <w:r>
        <w:rPr>
          <w:bCs/>
        </w:rPr>
        <w:t>Б.6</w:t>
      </w:r>
      <w:r>
        <w:rPr>
          <w:b/>
          <w:bCs/>
        </w:rPr>
        <w:t xml:space="preserve"> </w:t>
      </w:r>
      <w:r w:rsidR="00C65E72" w:rsidRPr="00DA5E5F">
        <w:rPr>
          <w:b/>
          <w:bCs/>
        </w:rPr>
        <w:t>полова (мякина):</w:t>
      </w:r>
      <w:r w:rsidR="00C65E72" w:rsidRPr="00DA5E5F">
        <w:t xml:space="preserve"> Семенные пленки, части колосьев, листьев, зерен, полученные при обмолоте и очистке зерна злаков и бобовых растений.</w:t>
      </w:r>
    </w:p>
    <w:p w:rsidR="00C65E72" w:rsidRDefault="005A582D" w:rsidP="00B43030">
      <w:pPr>
        <w:ind w:firstLine="567"/>
        <w:jc w:val="both"/>
      </w:pPr>
      <w:r>
        <w:rPr>
          <w:bCs/>
        </w:rPr>
        <w:t>Б.7</w:t>
      </w:r>
      <w:r>
        <w:rPr>
          <w:b/>
          <w:bCs/>
        </w:rPr>
        <w:t xml:space="preserve"> </w:t>
      </w:r>
      <w:r w:rsidR="00C65E72">
        <w:rPr>
          <w:b/>
          <w:bCs/>
        </w:rPr>
        <w:t>производственные здания и сооружения элеваторов</w:t>
      </w:r>
      <w:r w:rsidR="00C65E72" w:rsidRPr="00DA5E5F">
        <w:rPr>
          <w:b/>
          <w:bCs/>
        </w:rPr>
        <w:t>:</w:t>
      </w:r>
      <w:r w:rsidR="00C65E72">
        <w:rPr>
          <w:b/>
          <w:bCs/>
        </w:rPr>
        <w:t xml:space="preserve"> </w:t>
      </w:r>
      <w:r w:rsidR="00C65E72" w:rsidRPr="00040D1A">
        <w:t>Рабочее</w:t>
      </w:r>
      <w:r w:rsidR="00C65E72">
        <w:t xml:space="preserve"> здание, силосные корпуса с конвейерными галереями, сооружения для разгрузки и погрузки зерна, сооружения для сушки зерна, сооружения для хранения и погрузки отходов на транспортные средства.</w:t>
      </w:r>
    </w:p>
    <w:p w:rsidR="00C65E72" w:rsidRPr="00040D1A" w:rsidRDefault="005A582D" w:rsidP="00B43030">
      <w:pPr>
        <w:ind w:firstLine="567"/>
        <w:jc w:val="both"/>
      </w:pPr>
      <w:r>
        <w:rPr>
          <w:bCs/>
        </w:rPr>
        <w:t>Б.8</w:t>
      </w:r>
      <w:r>
        <w:rPr>
          <w:b/>
          <w:bCs/>
        </w:rPr>
        <w:t xml:space="preserve"> </w:t>
      </w:r>
      <w:r w:rsidR="00C65E72" w:rsidRPr="00040D1A">
        <w:rPr>
          <w:b/>
          <w:bCs/>
        </w:rPr>
        <w:t>рабочее здание элеватора:</w:t>
      </w:r>
      <w:r w:rsidR="00C65E72">
        <w:rPr>
          <w:b/>
          <w:bCs/>
        </w:rPr>
        <w:t xml:space="preserve"> </w:t>
      </w:r>
      <w:r w:rsidR="00C65E72" w:rsidRPr="00040D1A">
        <w:t xml:space="preserve">Основное здание в комплексе элеватора, вокруг которого группируются </w:t>
      </w:r>
      <w:r w:rsidR="00C65E72">
        <w:t xml:space="preserve">и с которым связываются все остальные производственные сооружения; в нем размещаются машины и механизмы для подъема зерна (нории), взвешивания, очистки, а также механизмы для перемещения и распределения зерна. </w:t>
      </w:r>
    </w:p>
    <w:p w:rsidR="00C65E72" w:rsidRDefault="005A582D" w:rsidP="006F1797">
      <w:pPr>
        <w:ind w:firstLine="567"/>
        <w:jc w:val="both"/>
      </w:pPr>
      <w:r>
        <w:t xml:space="preserve">Б.9 </w:t>
      </w:r>
      <w:r w:rsidR="00C65E72" w:rsidRPr="00DA5E5F">
        <w:rPr>
          <w:b/>
          <w:bCs/>
        </w:rPr>
        <w:t xml:space="preserve">силос: </w:t>
      </w:r>
      <w:r w:rsidR="00C65E72" w:rsidRPr="00DA5E5F">
        <w:t>Саморазгружающееся емкостное сооружение с высотой вертикальной части</w:t>
      </w:r>
      <w:r w:rsidR="00C65E72">
        <w:t>,</w:t>
      </w:r>
      <w:r w:rsidR="00C65E72" w:rsidRPr="00DA5E5F">
        <w:t xml:space="preserve"> не превышающей полуторную величину диаметра или меньшего размера. </w:t>
      </w:r>
    </w:p>
    <w:p w:rsidR="00C65E72" w:rsidRPr="005A582D" w:rsidRDefault="00C65E72" w:rsidP="006F1797">
      <w:pPr>
        <w:ind w:firstLine="567"/>
        <w:jc w:val="both"/>
        <w:rPr>
          <w:sz w:val="20"/>
          <w:szCs w:val="20"/>
        </w:rPr>
      </w:pPr>
      <w:r w:rsidRPr="005A582D">
        <w:rPr>
          <w:sz w:val="20"/>
          <w:szCs w:val="20"/>
        </w:rPr>
        <w:t>П р и м е ч а н и е – В плане в большинстве случаев</w:t>
      </w:r>
      <w:r w:rsidRPr="005A582D">
        <w:rPr>
          <w:b/>
          <w:bCs/>
          <w:sz w:val="20"/>
          <w:szCs w:val="20"/>
        </w:rPr>
        <w:t xml:space="preserve"> </w:t>
      </w:r>
      <w:r w:rsidRPr="005A582D">
        <w:rPr>
          <w:sz w:val="20"/>
          <w:szCs w:val="20"/>
        </w:rPr>
        <w:t>цилиндрический.</w:t>
      </w:r>
      <w:r w:rsidRPr="005A582D">
        <w:rPr>
          <w:b/>
          <w:bCs/>
          <w:sz w:val="20"/>
          <w:szCs w:val="20"/>
        </w:rPr>
        <w:t xml:space="preserve"> </w:t>
      </w:r>
      <w:r w:rsidRPr="005A582D">
        <w:rPr>
          <w:sz w:val="20"/>
          <w:szCs w:val="20"/>
        </w:rPr>
        <w:t>Предназначен для перегрузки и длительного хранения сыпучих материалов.</w:t>
      </w:r>
    </w:p>
    <w:p w:rsidR="00C65E72" w:rsidRDefault="005A582D" w:rsidP="006F1797">
      <w:pPr>
        <w:ind w:firstLine="567"/>
        <w:jc w:val="both"/>
      </w:pPr>
      <w:r>
        <w:rPr>
          <w:bCs/>
        </w:rPr>
        <w:t>Б.10</w:t>
      </w:r>
      <w:r w:rsidR="00582AC8">
        <w:rPr>
          <w:b/>
          <w:bCs/>
        </w:rPr>
        <w:t xml:space="preserve"> </w:t>
      </w:r>
      <w:r w:rsidR="00C65E72" w:rsidRPr="00DA5E5F">
        <w:rPr>
          <w:b/>
          <w:bCs/>
        </w:rPr>
        <w:t xml:space="preserve">элеватор: </w:t>
      </w:r>
      <w:r w:rsidR="00C65E72" w:rsidRPr="00DA5E5F">
        <w:t>Сооружение для приема, хранения и обработки зерна</w:t>
      </w:r>
      <w:r w:rsidR="00C65E72">
        <w:t>, оборудованное нориями для вертикального подъема зерна, конвейерами и шнеками для горизонтального перемещения зерна, трубами для перемещения зерна самотеком сверху вниз и зерноочистительными машинами и агрегатами.</w:t>
      </w:r>
    </w:p>
    <w:p w:rsidR="00AF5D56" w:rsidRPr="00DA5E5F" w:rsidRDefault="00AF5D56" w:rsidP="006F1797">
      <w:pPr>
        <w:ind w:firstLine="567"/>
        <w:jc w:val="both"/>
      </w:pPr>
    </w:p>
    <w:p w:rsidR="00C65E72" w:rsidRPr="00DA5E5F" w:rsidRDefault="00C65E72" w:rsidP="006F1797">
      <w:pPr>
        <w:ind w:firstLine="567"/>
        <w:jc w:val="both"/>
        <w:rPr>
          <w:b/>
          <w:bCs/>
        </w:rPr>
      </w:pPr>
      <w:r>
        <w:rPr>
          <w:b/>
          <w:bCs/>
        </w:rPr>
        <w:t>Обозначения</w:t>
      </w:r>
    </w:p>
    <w:p w:rsidR="00C65E72" w:rsidRDefault="00C65E72" w:rsidP="006F1797">
      <w:pPr>
        <w:ind w:firstLine="567"/>
        <w:jc w:val="both"/>
      </w:pPr>
      <w:r>
        <w:t>В настоящем своде правил приведены следующие обозначения:</w:t>
      </w:r>
    </w:p>
    <w:p w:rsidR="00C65E72" w:rsidRPr="00E71B54" w:rsidRDefault="00C65E72" w:rsidP="006F1797">
      <w:pPr>
        <w:ind w:firstLine="567"/>
        <w:jc w:val="both"/>
        <w:rPr>
          <w:i/>
          <w:iCs/>
        </w:rPr>
      </w:pPr>
      <w:r w:rsidRPr="00E71B54">
        <w:rPr>
          <w:i/>
          <w:iCs/>
        </w:rPr>
        <w:t>геометрических характеристик</w:t>
      </w:r>
    </w:p>
    <w:tbl>
      <w:tblPr>
        <w:tblW w:w="9063" w:type="dxa"/>
        <w:tblInd w:w="108" w:type="dxa"/>
        <w:tblLayout w:type="fixed"/>
        <w:tblLook w:val="01E0" w:firstRow="1" w:lastRow="1" w:firstColumn="1" w:lastColumn="1" w:noHBand="0" w:noVBand="0"/>
      </w:tblPr>
      <w:tblGrid>
        <w:gridCol w:w="1824"/>
        <w:gridCol w:w="342"/>
        <w:gridCol w:w="6897"/>
      </w:tblGrid>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lang w:val="en-US"/>
              </w:rPr>
              <w:t>h</w:t>
            </w:r>
            <w:r w:rsidRPr="00F1345F">
              <w:rPr>
                <w:i/>
                <w:iCs/>
              </w:rPr>
              <w:t xml:space="preserve">; </w:t>
            </w:r>
            <w:r w:rsidRPr="00F1345F">
              <w:rPr>
                <w:i/>
                <w:iCs/>
                <w:lang w:val="en-US"/>
              </w:rPr>
              <w:t>h</w:t>
            </w:r>
            <w:r w:rsidRPr="00F1345F">
              <w:rPr>
                <w:vertAlign w:val="subscript"/>
              </w:rPr>
              <w:t>1</w:t>
            </w:r>
            <w:r w:rsidRPr="00F1345F">
              <w:rPr>
                <w:i/>
                <w:iCs/>
              </w:rPr>
              <w:t xml:space="preserve">; </w:t>
            </w:r>
            <w:r w:rsidRPr="00F1345F">
              <w:rPr>
                <w:i/>
                <w:iCs/>
                <w:lang w:val="en-US"/>
              </w:rPr>
              <w:t>h</w:t>
            </w:r>
            <w:r w:rsidRPr="00F1345F">
              <w:rPr>
                <w:vertAlign w:val="subscript"/>
              </w:rPr>
              <w:t>2</w:t>
            </w:r>
            <w:r w:rsidRPr="00F1345F">
              <w:rPr>
                <w:i/>
                <w:iCs/>
              </w:rPr>
              <w:t xml:space="preserve">; </w:t>
            </w:r>
            <w:r w:rsidRPr="00F1345F">
              <w:rPr>
                <w:i/>
                <w:iCs/>
                <w:lang w:val="en-US"/>
              </w:rPr>
              <w:t>h</w:t>
            </w:r>
            <w:r w:rsidRPr="00F1345F">
              <w:rPr>
                <w:vertAlign w:val="subscript"/>
              </w:rPr>
              <w:t>3</w:t>
            </w:r>
            <w:r w:rsidRPr="00F1345F">
              <w:rPr>
                <w:i/>
                <w:iCs/>
              </w:rPr>
              <w:t xml:space="preserve">; </w:t>
            </w:r>
            <w:proofErr w:type="spellStart"/>
            <w:r w:rsidRPr="00F1345F">
              <w:rPr>
                <w:i/>
                <w:iCs/>
                <w:lang w:val="en-US"/>
              </w:rPr>
              <w:t>h</w:t>
            </w:r>
            <w:r w:rsidRPr="00F1345F">
              <w:rPr>
                <w:i/>
                <w:iCs/>
                <w:vertAlign w:val="subscript"/>
                <w:lang w:val="en-US"/>
              </w:rPr>
              <w:t>mt</w:t>
            </w:r>
            <w:proofErr w:type="spellEnd"/>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высота стен силосов</w:t>
            </w:r>
            <w:r>
              <w:t>, участков зон стен силосов,</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lang w:val="en-US"/>
              </w:rPr>
              <w:t>z</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t>расстояние от верха засыпки,</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noProof/>
              </w:rPr>
              <w:t>d</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вну</w:t>
            </w:r>
            <w:r>
              <w:t>тренний диаметр круглого силоса,</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noProof/>
              </w:rPr>
              <w:t>l</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расстояние в свету между противоположными стенами прямоугольных сило</w:t>
            </w:r>
            <w:r>
              <w:t>сов,</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lang w:val="en-US"/>
              </w:rPr>
              <w:t>l</w:t>
            </w:r>
            <w:r w:rsidRPr="00F1345F">
              <w:rPr>
                <w:iCs/>
                <w:vertAlign w:val="subscript"/>
              </w:rPr>
              <w:t>0</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t>расстояние между осями колонн,</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lang w:val="en-US"/>
              </w:rPr>
              <w:t>t</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t>толщина стены,</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rPr>
              <w:t xml:space="preserve">А, </w:t>
            </w:r>
            <w:r w:rsidRPr="00F1345F">
              <w:rPr>
                <w:i/>
                <w:iCs/>
                <w:lang w:val="en-US"/>
              </w:rPr>
              <w:t>U</w: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площадь и пери</w:t>
            </w:r>
            <w:r>
              <w:t>метр поперечного сечения силоса,</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lastRenderedPageBreak/>
              <w:sym w:font="Symbol" w:char="F072"/>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 xml:space="preserve">гидравлический радиус поперечного сечения силоса, определяемый по </w:t>
            </w:r>
            <w:proofErr w:type="gramStart"/>
            <w:r w:rsidRPr="00DA5E5F">
              <w:t xml:space="preserve">формуле </w:t>
            </w:r>
            <w:r w:rsidR="00C74D51" w:rsidRPr="00F1345F">
              <w:rPr>
                <w:position w:val="-24"/>
              </w:rPr>
              <w:object w:dxaOrig="660" w:dyaOrig="620">
                <v:shape id="_x0000_i1096" type="#_x0000_t75" style="width:36pt;height:28.5pt" o:ole="">
                  <v:imagedata r:id="rId137" o:title=""/>
                </v:shape>
                <o:OLEObject Type="Embed" ProgID="Equation.3" ShapeID="_x0000_i1096" DrawAspect="Content" ObjectID="_1754915224" r:id="rId138"/>
              </w:object>
            </w:r>
            <w:r>
              <w:t>;</w:t>
            </w:r>
            <w:proofErr w:type="gramEnd"/>
          </w:p>
        </w:tc>
      </w:tr>
    </w:tbl>
    <w:p w:rsidR="00C04DF8" w:rsidRPr="00E71B54" w:rsidRDefault="00C04DF8" w:rsidP="00B27F20">
      <w:pPr>
        <w:spacing w:before="60"/>
        <w:ind w:firstLine="567"/>
        <w:jc w:val="both"/>
        <w:rPr>
          <w:i/>
          <w:iCs/>
          <w:noProof/>
        </w:rPr>
      </w:pPr>
      <w:r w:rsidRPr="00E71B54">
        <w:rPr>
          <w:i/>
          <w:iCs/>
          <w:noProof/>
        </w:rPr>
        <w:t>давление сыпучих материалов</w:t>
      </w:r>
    </w:p>
    <w:tbl>
      <w:tblPr>
        <w:tblW w:w="0" w:type="auto"/>
        <w:tblInd w:w="108" w:type="dxa"/>
        <w:tblLayout w:type="fixed"/>
        <w:tblLook w:val="01E0" w:firstRow="1" w:lastRow="1" w:firstColumn="1" w:lastColumn="1" w:noHBand="0" w:noVBand="0"/>
      </w:tblPr>
      <w:tblGrid>
        <w:gridCol w:w="1824"/>
        <w:gridCol w:w="342"/>
        <w:gridCol w:w="6897"/>
      </w:tblGrid>
      <w:tr w:rsidR="00C04DF8" w:rsidTr="00F1345F">
        <w:tc>
          <w:tcPr>
            <w:tcW w:w="1824" w:type="dxa"/>
            <w:shd w:val="clear" w:color="auto" w:fill="auto"/>
          </w:tcPr>
          <w:p w:rsidR="00C04DF8" w:rsidRDefault="00C04DF8" w:rsidP="00F1345F">
            <w:pPr>
              <w:autoSpaceDE w:val="0"/>
              <w:autoSpaceDN w:val="0"/>
              <w:adjustRightInd w:val="0"/>
              <w:jc w:val="right"/>
            </w:pPr>
            <w:r w:rsidRPr="00F1345F">
              <w:rPr>
                <w:i/>
                <w:iCs/>
                <w:noProof/>
                <w:position w:val="-12"/>
              </w:rPr>
              <w:object w:dxaOrig="660" w:dyaOrig="380">
                <v:shape id="_x0000_i1097" type="#_x0000_t75" style="width:36pt;height:21.75pt" o:ole="">
                  <v:imagedata r:id="rId139" o:title=""/>
                </v:shape>
                <o:OLEObject Type="Embed" ProgID="Equation.3" ShapeID="_x0000_i1097" DrawAspect="Content" ObjectID="_1754915225" r:id="rId140"/>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равномерно распределенное нормативное давление сыпучего материала соответственно горизонтальное на стены силоса, вертикальное на днище  сило</w:t>
            </w:r>
            <w:r>
              <w:t>са,</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position w:val="-14"/>
              </w:rPr>
              <w:object w:dxaOrig="340" w:dyaOrig="400">
                <v:shape id="_x0000_i1098" type="#_x0000_t75" style="width:14.25pt;height:21.75pt" o:ole="">
                  <v:imagedata r:id="rId25" o:title=""/>
                </v:shape>
                <o:OLEObject Type="Embed" ProgID="Equation.3" ShapeID="_x0000_i1098" DrawAspect="Content" ObjectID="_1754915226" r:id="rId141"/>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кольцевое горизонтальное нормативное давление сыпучего материала на сте</w:t>
            </w:r>
            <w:r>
              <w:t>ны круглых силосов,</w:t>
            </w:r>
          </w:p>
        </w:tc>
      </w:tr>
      <w:tr w:rsidR="00C04DF8" w:rsidTr="00F1345F">
        <w:tc>
          <w:tcPr>
            <w:tcW w:w="1824" w:type="dxa"/>
            <w:shd w:val="clear" w:color="auto" w:fill="auto"/>
          </w:tcPr>
          <w:p w:rsidR="00C04DF8" w:rsidRDefault="00C04DF8" w:rsidP="00F1345F">
            <w:pPr>
              <w:autoSpaceDE w:val="0"/>
              <w:autoSpaceDN w:val="0"/>
              <w:adjustRightInd w:val="0"/>
              <w:jc w:val="right"/>
            </w:pPr>
            <w:r w:rsidRPr="00F1345F">
              <w:rPr>
                <w:position w:val="-14"/>
              </w:rPr>
              <w:object w:dxaOrig="360" w:dyaOrig="400">
                <v:shape id="_x0000_i1099" type="#_x0000_t75" style="width:21.75pt;height:21.75pt" o:ole="">
                  <v:imagedata r:id="rId142" o:title=""/>
                </v:shape>
                <o:OLEObject Type="Embed" ProgID="Equation.3" ShapeID="_x0000_i1099" DrawAspect="Content" ObjectID="_1754915227" r:id="rId143"/>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локальное нормативное горизонтальное давление сыпучего мат</w:t>
            </w:r>
            <w:r>
              <w:t>ериала на стены круглых силосов,</w:t>
            </w:r>
          </w:p>
        </w:tc>
      </w:tr>
      <w:tr w:rsidR="00C04DF8" w:rsidTr="00F1345F">
        <w:tc>
          <w:tcPr>
            <w:tcW w:w="1824" w:type="dxa"/>
            <w:shd w:val="clear" w:color="auto" w:fill="auto"/>
          </w:tcPr>
          <w:p w:rsidR="00C04DF8" w:rsidRDefault="00C04DF8" w:rsidP="00F1345F">
            <w:pPr>
              <w:autoSpaceDE w:val="0"/>
              <w:autoSpaceDN w:val="0"/>
              <w:adjustRightInd w:val="0"/>
              <w:ind w:left="-108"/>
              <w:jc w:val="right"/>
            </w:pPr>
            <w:r w:rsidRPr="00F1345F">
              <w:rPr>
                <w:position w:val="-14"/>
              </w:rPr>
              <w:object w:dxaOrig="340" w:dyaOrig="400">
                <v:shape id="_x0000_i1100" type="#_x0000_t75" style="width:14.25pt;height:21.75pt" o:ole="">
                  <v:imagedata r:id="rId144" o:title=""/>
                </v:shape>
                <o:OLEObject Type="Embed" ProgID="Equation.3" ShapeID="_x0000_i1100" DrawAspect="Content" ObjectID="_1754915228" r:id="rId145"/>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полосовое нормативное горизонтал</w:t>
            </w:r>
            <w:r w:rsidR="00C74D51">
              <w:t>ьное давление сыпучего материала</w:t>
            </w:r>
            <w:r w:rsidRPr="00DA5E5F">
              <w:t xml:space="preserve"> на стены квадратных, пр</w:t>
            </w:r>
            <w:r>
              <w:t>ямоугольных силосов и звездочек,</w:t>
            </w:r>
          </w:p>
        </w:tc>
      </w:tr>
      <w:tr w:rsidR="00C04DF8" w:rsidTr="00F1345F">
        <w:tc>
          <w:tcPr>
            <w:tcW w:w="1824" w:type="dxa"/>
            <w:shd w:val="clear" w:color="auto" w:fill="auto"/>
          </w:tcPr>
          <w:p w:rsidR="00C04DF8" w:rsidRDefault="00C04DF8" w:rsidP="00F1345F">
            <w:pPr>
              <w:autoSpaceDE w:val="0"/>
              <w:autoSpaceDN w:val="0"/>
              <w:adjustRightInd w:val="0"/>
              <w:ind w:left="-108"/>
              <w:jc w:val="right"/>
            </w:pPr>
            <w:r w:rsidRPr="00F1345F">
              <w:rPr>
                <w:position w:val="-10"/>
              </w:rPr>
              <w:object w:dxaOrig="340" w:dyaOrig="360">
                <v:shape id="_x0000_i1101" type="#_x0000_t75" style="width:17.25pt;height:18pt" o:ole="">
                  <v:imagedata r:id="rId146" o:title=""/>
                </v:shape>
                <o:OLEObject Type="Embed" ProgID="Equation.3" ShapeID="_x0000_i1101" DrawAspect="Content" ObjectID="_1754915229" r:id="rId147"/>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нормативное горизонтальное давление сыпучего материала от температурных воздей</w:t>
            </w:r>
            <w:r>
              <w:t>ствий,</w:t>
            </w:r>
          </w:p>
        </w:tc>
      </w:tr>
      <w:tr w:rsidR="00C04DF8" w:rsidTr="00F1345F">
        <w:tc>
          <w:tcPr>
            <w:tcW w:w="1824" w:type="dxa"/>
            <w:shd w:val="clear" w:color="auto" w:fill="auto"/>
          </w:tcPr>
          <w:p w:rsidR="00C04DF8" w:rsidRDefault="00C04DF8" w:rsidP="00F1345F">
            <w:pPr>
              <w:autoSpaceDE w:val="0"/>
              <w:autoSpaceDN w:val="0"/>
              <w:adjustRightInd w:val="0"/>
              <w:ind w:left="-108"/>
              <w:jc w:val="right"/>
            </w:pPr>
            <w:r w:rsidRPr="00F1345F">
              <w:rPr>
                <w:position w:val="-12"/>
              </w:rPr>
              <w:object w:dxaOrig="660" w:dyaOrig="380">
                <v:shape id="_x0000_i1102" type="#_x0000_t75" style="width:33pt;height:19.5pt" o:ole="">
                  <v:imagedata r:id="rId148" o:title=""/>
                </v:shape>
                <o:OLEObject Type="Embed" ProgID="Equation.3" ShapeID="_x0000_i1102" DrawAspect="Content" ObjectID="_1754915230" r:id="rId149"/>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 xml:space="preserve">нормативное давление сыпучего материала на наклонную поверхность днища, нормальное и </w:t>
            </w:r>
            <w:r>
              <w:t>касательное к поверхности днища,</w:t>
            </w:r>
          </w:p>
        </w:tc>
      </w:tr>
      <w:tr w:rsidR="00C04DF8" w:rsidTr="00F1345F">
        <w:tc>
          <w:tcPr>
            <w:tcW w:w="1824" w:type="dxa"/>
            <w:shd w:val="clear" w:color="auto" w:fill="auto"/>
          </w:tcPr>
          <w:p w:rsidR="00C04DF8" w:rsidRDefault="00C04DF8" w:rsidP="00F1345F">
            <w:pPr>
              <w:autoSpaceDE w:val="0"/>
              <w:autoSpaceDN w:val="0"/>
              <w:adjustRightInd w:val="0"/>
              <w:ind w:left="-108"/>
              <w:jc w:val="right"/>
            </w:pPr>
            <w:r w:rsidRPr="00F1345F">
              <w:rPr>
                <w:position w:val="-10"/>
              </w:rPr>
              <w:object w:dxaOrig="360" w:dyaOrig="360">
                <v:shape id="_x0000_i1103" type="#_x0000_t75" style="width:18pt;height:18pt" o:ole="">
                  <v:imagedata r:id="rId150" o:title=""/>
                </v:shape>
                <o:OLEObject Type="Embed" ProgID="Equation.3" ShapeID="_x0000_i1103" DrawAspect="Content" ObjectID="_1754915231" r:id="rId151"/>
              </w:object>
            </w:r>
          </w:p>
        </w:tc>
        <w:tc>
          <w:tcPr>
            <w:tcW w:w="342"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C04DF8" w:rsidP="00F1345F">
            <w:pPr>
              <w:autoSpaceDE w:val="0"/>
              <w:autoSpaceDN w:val="0"/>
              <w:adjustRightInd w:val="0"/>
              <w:jc w:val="both"/>
            </w:pPr>
            <w:r w:rsidRPr="00DA5E5F">
              <w:t>нормативное горизонтальное давление сыпучего материала на стены бунке</w:t>
            </w:r>
            <w:r>
              <w:t>ра;</w:t>
            </w:r>
          </w:p>
        </w:tc>
      </w:tr>
    </w:tbl>
    <w:p w:rsidR="006A1874" w:rsidRPr="00E71B54" w:rsidRDefault="006A1874" w:rsidP="00B27F20">
      <w:pPr>
        <w:spacing w:before="60"/>
        <w:ind w:firstLine="686"/>
        <w:jc w:val="both"/>
        <w:rPr>
          <w:i/>
          <w:iCs/>
        </w:rPr>
      </w:pPr>
      <w:r w:rsidRPr="00E71B54">
        <w:rPr>
          <w:i/>
          <w:iCs/>
        </w:rPr>
        <w:t xml:space="preserve">характеристик сыпучих и других материалов, </w:t>
      </w:r>
    </w:p>
    <w:p w:rsidR="006A1874" w:rsidRDefault="006A1874" w:rsidP="006A1874">
      <w:pPr>
        <w:ind w:firstLine="684"/>
        <w:jc w:val="both"/>
      </w:pPr>
      <w:r w:rsidRPr="00E71B54">
        <w:rPr>
          <w:i/>
          <w:iCs/>
        </w:rPr>
        <w:t>коэффициентов для определения нагрузок</w:t>
      </w:r>
    </w:p>
    <w:tbl>
      <w:tblPr>
        <w:tblW w:w="0" w:type="auto"/>
        <w:tblInd w:w="108" w:type="dxa"/>
        <w:tblLayout w:type="fixed"/>
        <w:tblLook w:val="01E0" w:firstRow="1" w:lastRow="1" w:firstColumn="1" w:lastColumn="1" w:noHBand="0" w:noVBand="0"/>
      </w:tblPr>
      <w:tblGrid>
        <w:gridCol w:w="1653"/>
        <w:gridCol w:w="513"/>
        <w:gridCol w:w="6897"/>
      </w:tblGrid>
      <w:tr w:rsidR="00C04DF8" w:rsidTr="00F1345F">
        <w:tc>
          <w:tcPr>
            <w:tcW w:w="1653" w:type="dxa"/>
            <w:shd w:val="clear" w:color="auto" w:fill="auto"/>
          </w:tcPr>
          <w:p w:rsidR="00C04DF8" w:rsidRDefault="006A1874" w:rsidP="00F1345F">
            <w:pPr>
              <w:autoSpaceDE w:val="0"/>
              <w:autoSpaceDN w:val="0"/>
              <w:adjustRightInd w:val="0"/>
              <w:ind w:left="-108"/>
              <w:jc w:val="right"/>
            </w:pPr>
            <w:r w:rsidRPr="00F1345F">
              <w:sym w:font="Symbol" w:char="F067"/>
            </w:r>
            <w:r w:rsidRPr="00F1345F">
              <w:sym w:font="Symbol" w:char="F03B"/>
            </w:r>
            <w:r w:rsidRPr="00E71B54">
              <w:t xml:space="preserve"> </w:t>
            </w:r>
            <w:r w:rsidRPr="00F1345F">
              <w:sym w:font="Symbol" w:char="F06A"/>
            </w:r>
            <w:r w:rsidRPr="00F1345F">
              <w:sym w:font="Symbol" w:char="F03B"/>
            </w:r>
            <w:r w:rsidRPr="00E71B54">
              <w:t xml:space="preserve"> </w:t>
            </w:r>
            <w:r w:rsidRPr="00F1345F">
              <w:sym w:font="Symbol" w:char="F0A6"/>
            </w:r>
          </w:p>
        </w:tc>
        <w:tc>
          <w:tcPr>
            <w:tcW w:w="513"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6A1874" w:rsidP="00F1345F">
            <w:pPr>
              <w:autoSpaceDE w:val="0"/>
              <w:autoSpaceDN w:val="0"/>
              <w:adjustRightInd w:val="0"/>
              <w:jc w:val="both"/>
            </w:pPr>
            <w:r w:rsidRPr="00DA5E5F">
              <w:t>удельный вес, угол внутреннего трения, коэффициент трения сыпучего материала о стены силосов</w:t>
            </w:r>
            <w:r>
              <w:t>,</w:t>
            </w:r>
          </w:p>
        </w:tc>
      </w:tr>
      <w:tr w:rsidR="00C04DF8" w:rsidTr="00F1345F">
        <w:tc>
          <w:tcPr>
            <w:tcW w:w="1653" w:type="dxa"/>
            <w:shd w:val="clear" w:color="auto" w:fill="auto"/>
          </w:tcPr>
          <w:p w:rsidR="00C04DF8" w:rsidRDefault="006A1874" w:rsidP="00F1345F">
            <w:pPr>
              <w:autoSpaceDE w:val="0"/>
              <w:autoSpaceDN w:val="0"/>
              <w:adjustRightInd w:val="0"/>
              <w:ind w:left="-108"/>
              <w:jc w:val="right"/>
            </w:pPr>
            <w:r w:rsidRPr="00F1345F">
              <w:rPr>
                <w:noProof/>
              </w:rPr>
              <w:sym w:font="Symbol" w:char="F06C"/>
            </w:r>
          </w:p>
        </w:tc>
        <w:tc>
          <w:tcPr>
            <w:tcW w:w="513" w:type="dxa"/>
            <w:shd w:val="clear" w:color="auto" w:fill="auto"/>
          </w:tcPr>
          <w:p w:rsidR="00C04DF8" w:rsidRDefault="00C04DF8" w:rsidP="00F1345F">
            <w:pPr>
              <w:autoSpaceDE w:val="0"/>
              <w:autoSpaceDN w:val="0"/>
              <w:adjustRightInd w:val="0"/>
              <w:jc w:val="center"/>
            </w:pPr>
            <w:r>
              <w:t>–</w:t>
            </w:r>
          </w:p>
        </w:tc>
        <w:tc>
          <w:tcPr>
            <w:tcW w:w="6897" w:type="dxa"/>
            <w:shd w:val="clear" w:color="auto" w:fill="auto"/>
          </w:tcPr>
          <w:p w:rsidR="00C04DF8" w:rsidRDefault="006A1874" w:rsidP="00F1345F">
            <w:pPr>
              <w:autoSpaceDE w:val="0"/>
              <w:autoSpaceDN w:val="0"/>
              <w:adjustRightInd w:val="0"/>
              <w:jc w:val="both"/>
            </w:pPr>
            <w:r w:rsidRPr="00DA5E5F">
              <w:t xml:space="preserve">коэффициент бокового давления сыпучего материала, определяемый по </w:t>
            </w:r>
            <w:proofErr w:type="gramStart"/>
            <w:r w:rsidRPr="00DA5E5F">
              <w:t xml:space="preserve">формуле </w:t>
            </w:r>
            <w:r w:rsidR="00C74D51" w:rsidRPr="00F1345F">
              <w:rPr>
                <w:position w:val="-28"/>
              </w:rPr>
              <w:object w:dxaOrig="1740" w:dyaOrig="680">
                <v:shape id="_x0000_i1104" type="#_x0000_t75" style="width:87pt;height:34.5pt" o:ole="">
                  <v:imagedata r:id="rId152" o:title=""/>
                </v:shape>
                <o:OLEObject Type="Embed" ProgID="Equation.3" ShapeID="_x0000_i1104" DrawAspect="Content" ObjectID="_1754915232" r:id="rId153"/>
              </w:object>
            </w:r>
            <w:r w:rsidRPr="00DA5E5F">
              <w:rPr>
                <w:noProof/>
              </w:rPr>
              <w:t>;</w:t>
            </w:r>
            <w:proofErr w:type="gramEnd"/>
            <w:r w:rsidRPr="00DA5E5F">
              <w:t xml:space="preserve"> для зерна допускается принимать </w:t>
            </w:r>
            <w:r w:rsidRPr="00F1345F">
              <w:sym w:font="Symbol" w:char="F06C"/>
            </w:r>
            <w:r w:rsidRPr="00E71B54">
              <w:rPr>
                <w:noProof/>
              </w:rPr>
              <w:t xml:space="preserve"> </w:t>
            </w:r>
            <w:r>
              <w:rPr>
                <w:noProof/>
              </w:rPr>
              <w:t>= 0,44,</w:t>
            </w:r>
          </w:p>
        </w:tc>
      </w:tr>
      <w:tr w:rsidR="006A1874" w:rsidTr="00F1345F">
        <w:tc>
          <w:tcPr>
            <w:tcW w:w="1653" w:type="dxa"/>
            <w:shd w:val="clear" w:color="auto" w:fill="auto"/>
          </w:tcPr>
          <w:p w:rsidR="006A1874" w:rsidRDefault="006624F1" w:rsidP="00F1345F">
            <w:pPr>
              <w:autoSpaceDE w:val="0"/>
              <w:autoSpaceDN w:val="0"/>
              <w:adjustRightInd w:val="0"/>
              <w:ind w:left="-108"/>
              <w:jc w:val="right"/>
            </w:pPr>
            <w:r w:rsidRPr="00F1345F">
              <w:rPr>
                <w:i/>
                <w:iCs/>
                <w:smallCaps/>
                <w:noProof/>
              </w:rPr>
              <w:sym w:font="Symbol" w:char="F06E"/>
            </w:r>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начальный коэффициент поперечной деформации (коэффициент Пуассона)</w:t>
            </w:r>
            <w:r w:rsidRPr="00DA5E5F">
              <w:rPr>
                <w:noProof/>
              </w:rPr>
              <w:t xml:space="preserve"> ,</w:t>
            </w:r>
            <w:r w:rsidRPr="00DA5E5F">
              <w:t xml:space="preserve"> принимаемый для зерновых продуктов равным</w:t>
            </w:r>
            <w:r>
              <w:rPr>
                <w:noProof/>
              </w:rPr>
              <w:t xml:space="preserve"> 0,4,</w:t>
            </w:r>
          </w:p>
        </w:tc>
      </w:tr>
      <w:tr w:rsidR="006A1874" w:rsidTr="00F1345F">
        <w:tc>
          <w:tcPr>
            <w:tcW w:w="1653" w:type="dxa"/>
            <w:shd w:val="clear" w:color="auto" w:fill="auto"/>
          </w:tcPr>
          <w:p w:rsidR="006A1874" w:rsidRDefault="006624F1" w:rsidP="00F1345F">
            <w:pPr>
              <w:autoSpaceDE w:val="0"/>
              <w:autoSpaceDN w:val="0"/>
              <w:adjustRightInd w:val="0"/>
              <w:ind w:left="-108"/>
              <w:jc w:val="right"/>
            </w:pPr>
            <w:proofErr w:type="spellStart"/>
            <w:r w:rsidRPr="00F1345F">
              <w:rPr>
                <w:i/>
                <w:iCs/>
              </w:rPr>
              <w:t>Е</w:t>
            </w:r>
            <w:r w:rsidRPr="00F1345F">
              <w:rPr>
                <w:i/>
                <w:iCs/>
                <w:vertAlign w:val="subscript"/>
              </w:rPr>
              <w:t>т</w:t>
            </w:r>
            <w:proofErr w:type="spellEnd"/>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модуль деформации сжатия сыпучего ма</w:t>
            </w:r>
            <w:r>
              <w:t>териала,</w:t>
            </w:r>
          </w:p>
        </w:tc>
      </w:tr>
      <w:tr w:rsidR="006A1874" w:rsidTr="00F1345F">
        <w:tc>
          <w:tcPr>
            <w:tcW w:w="1653" w:type="dxa"/>
            <w:shd w:val="clear" w:color="auto" w:fill="auto"/>
          </w:tcPr>
          <w:p w:rsidR="006A1874" w:rsidRDefault="006624F1" w:rsidP="00F1345F">
            <w:pPr>
              <w:autoSpaceDE w:val="0"/>
              <w:autoSpaceDN w:val="0"/>
              <w:adjustRightInd w:val="0"/>
              <w:ind w:left="-108"/>
              <w:jc w:val="right"/>
            </w:pPr>
            <w:r w:rsidRPr="00F1345F">
              <w:rPr>
                <w:i/>
                <w:iCs/>
              </w:rPr>
              <w:t>а</w:t>
            </w:r>
            <w:r w:rsidRPr="00F1345F">
              <w:rPr>
                <w:vertAlign w:val="subscript"/>
              </w:rPr>
              <w:t>1</w:t>
            </w:r>
            <w:r w:rsidRPr="00F1345F">
              <w:rPr>
                <w:i/>
                <w:iCs/>
                <w:noProof/>
              </w:rPr>
              <w:t>;</w:t>
            </w:r>
            <w:r w:rsidRPr="00F1345F">
              <w:rPr>
                <w:i/>
                <w:iCs/>
              </w:rPr>
              <w:t xml:space="preserve"> а</w:t>
            </w:r>
            <w:r w:rsidRPr="00F1345F">
              <w:rPr>
                <w:vertAlign w:val="subscript"/>
              </w:rPr>
              <w:t>2</w:t>
            </w:r>
            <w:r w:rsidRPr="00F1345F">
              <w:rPr>
                <w:i/>
                <w:iCs/>
              </w:rPr>
              <w:t>; а</w:t>
            </w:r>
            <w:r w:rsidRPr="00F1345F">
              <w:rPr>
                <w:vertAlign w:val="subscript"/>
              </w:rPr>
              <w:t>3</w:t>
            </w:r>
            <w:r w:rsidRPr="00F1345F">
              <w:rPr>
                <w:i/>
                <w:iCs/>
              </w:rPr>
              <w:t>; а</w:t>
            </w:r>
            <w:r w:rsidRPr="00F1345F">
              <w:rPr>
                <w:vertAlign w:val="subscript"/>
              </w:rPr>
              <w:t>4</w:t>
            </w:r>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коэффициенты местного повышения давления сыпучих материа</w:t>
            </w:r>
            <w:r>
              <w:t>лов,</w:t>
            </w:r>
          </w:p>
        </w:tc>
      </w:tr>
      <w:tr w:rsidR="006A1874" w:rsidTr="00F1345F">
        <w:tc>
          <w:tcPr>
            <w:tcW w:w="1653" w:type="dxa"/>
            <w:shd w:val="clear" w:color="auto" w:fill="auto"/>
          </w:tcPr>
          <w:p w:rsidR="006A1874" w:rsidRDefault="006624F1" w:rsidP="00F1345F">
            <w:pPr>
              <w:autoSpaceDE w:val="0"/>
              <w:autoSpaceDN w:val="0"/>
              <w:adjustRightInd w:val="0"/>
              <w:ind w:left="-108"/>
              <w:jc w:val="right"/>
            </w:pPr>
            <w:r w:rsidRPr="00F1345F">
              <w:sym w:font="Symbol" w:char="F067"/>
            </w:r>
            <w:proofErr w:type="spellStart"/>
            <w:r w:rsidRPr="00F1345F">
              <w:rPr>
                <w:i/>
                <w:iCs/>
                <w:vertAlign w:val="subscript"/>
                <w:lang w:val="en-US"/>
              </w:rPr>
              <w:t>ext</w:t>
            </w:r>
            <w:proofErr w:type="spellEnd"/>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коэффициент повышения</w:t>
            </w:r>
            <w:r>
              <w:t xml:space="preserve"> давления на разгрузочную трубу,</w:t>
            </w:r>
          </w:p>
        </w:tc>
      </w:tr>
      <w:tr w:rsidR="006A1874" w:rsidTr="00F1345F">
        <w:tc>
          <w:tcPr>
            <w:tcW w:w="1653" w:type="dxa"/>
            <w:shd w:val="clear" w:color="auto" w:fill="auto"/>
          </w:tcPr>
          <w:p w:rsidR="006A1874" w:rsidRDefault="006624F1" w:rsidP="00F1345F">
            <w:pPr>
              <w:autoSpaceDE w:val="0"/>
              <w:autoSpaceDN w:val="0"/>
              <w:adjustRightInd w:val="0"/>
              <w:ind w:left="-108"/>
              <w:jc w:val="right"/>
            </w:pPr>
            <w:r w:rsidRPr="00F1345F">
              <w:rPr>
                <w:noProof/>
              </w:rPr>
              <w:sym w:font="Symbol" w:char="F072"/>
            </w:r>
            <w:r w:rsidRPr="00F1345F">
              <w:rPr>
                <w:i/>
                <w:iCs/>
                <w:vertAlign w:val="subscript"/>
                <w:lang w:val="en-US"/>
              </w:rPr>
              <w:t>s</w:t>
            </w:r>
            <w:r w:rsidRPr="00F1345F">
              <w:rPr>
                <w:i/>
                <w:iCs/>
              </w:rPr>
              <w:t xml:space="preserve">; </w:t>
            </w:r>
            <w:r w:rsidRPr="00F1345F">
              <w:rPr>
                <w:lang w:val="en-US"/>
              </w:rPr>
              <w:sym w:font="Symbol" w:char="F072"/>
            </w:r>
            <w:r w:rsidRPr="00F1345F">
              <w:rPr>
                <w:i/>
                <w:iCs/>
                <w:vertAlign w:val="subscript"/>
                <w:lang w:val="en-US"/>
              </w:rPr>
              <w:t>b</w:t>
            </w:r>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коэффициенты асиммет</w:t>
            </w:r>
            <w:r>
              <w:t>рии цикла для арматуры и бетона,</w:t>
            </w:r>
          </w:p>
        </w:tc>
      </w:tr>
      <w:tr w:rsidR="006A1874" w:rsidTr="00F1345F">
        <w:tc>
          <w:tcPr>
            <w:tcW w:w="1653" w:type="dxa"/>
            <w:shd w:val="clear" w:color="auto" w:fill="auto"/>
          </w:tcPr>
          <w:p w:rsidR="006A1874" w:rsidRDefault="006624F1" w:rsidP="00F1345F">
            <w:pPr>
              <w:autoSpaceDE w:val="0"/>
              <w:autoSpaceDN w:val="0"/>
              <w:adjustRightInd w:val="0"/>
              <w:ind w:left="-108"/>
              <w:jc w:val="right"/>
            </w:pPr>
            <w:proofErr w:type="spellStart"/>
            <w:r w:rsidRPr="00F1345F">
              <w:rPr>
                <w:i/>
                <w:iCs/>
                <w:lang w:val="en-US"/>
              </w:rPr>
              <w:t>R</w:t>
            </w:r>
            <w:r w:rsidRPr="00F1345F">
              <w:rPr>
                <w:i/>
                <w:iCs/>
                <w:vertAlign w:val="subscript"/>
                <w:lang w:val="en-US"/>
              </w:rPr>
              <w:t>b</w:t>
            </w:r>
            <w:proofErr w:type="spellEnd"/>
            <w:r w:rsidRPr="00F1345F">
              <w:rPr>
                <w:i/>
                <w:iCs/>
              </w:rPr>
              <w:t>,</w:t>
            </w:r>
            <w:proofErr w:type="spellStart"/>
            <w:r w:rsidRPr="00F1345F">
              <w:rPr>
                <w:i/>
                <w:iCs/>
                <w:lang w:val="en-US"/>
              </w:rPr>
              <w:t>R</w:t>
            </w:r>
            <w:r w:rsidRPr="00F1345F">
              <w:rPr>
                <w:i/>
                <w:iCs/>
                <w:vertAlign w:val="subscript"/>
                <w:lang w:val="en-US"/>
              </w:rPr>
              <w:t>s</w:t>
            </w:r>
            <w:proofErr w:type="spellEnd"/>
          </w:p>
        </w:tc>
        <w:tc>
          <w:tcPr>
            <w:tcW w:w="513" w:type="dxa"/>
            <w:shd w:val="clear" w:color="auto" w:fill="auto"/>
          </w:tcPr>
          <w:p w:rsidR="006A1874" w:rsidRDefault="006A1874" w:rsidP="00F1345F">
            <w:pPr>
              <w:autoSpaceDE w:val="0"/>
              <w:autoSpaceDN w:val="0"/>
              <w:adjustRightInd w:val="0"/>
              <w:jc w:val="center"/>
            </w:pPr>
            <w:r>
              <w:t>–</w:t>
            </w:r>
          </w:p>
        </w:tc>
        <w:tc>
          <w:tcPr>
            <w:tcW w:w="6897" w:type="dxa"/>
            <w:shd w:val="clear" w:color="auto" w:fill="auto"/>
          </w:tcPr>
          <w:p w:rsidR="006A1874" w:rsidRDefault="006624F1" w:rsidP="00F1345F">
            <w:pPr>
              <w:autoSpaceDE w:val="0"/>
              <w:autoSpaceDN w:val="0"/>
              <w:adjustRightInd w:val="0"/>
              <w:jc w:val="both"/>
            </w:pPr>
            <w:r w:rsidRPr="00DA5E5F">
              <w:t>расчетные сопротивления бетона и армат</w:t>
            </w:r>
            <w:r>
              <w:t>уры;</w:t>
            </w:r>
          </w:p>
        </w:tc>
      </w:tr>
    </w:tbl>
    <w:p w:rsidR="006624F1" w:rsidRPr="00E71B54" w:rsidRDefault="006624F1" w:rsidP="00B27F20">
      <w:pPr>
        <w:spacing w:before="60"/>
        <w:ind w:firstLine="567"/>
        <w:jc w:val="both"/>
        <w:rPr>
          <w:i/>
          <w:iCs/>
        </w:rPr>
      </w:pPr>
      <w:r w:rsidRPr="00E71B54">
        <w:rPr>
          <w:i/>
          <w:iCs/>
        </w:rPr>
        <w:t>усилий от внешних нагрузок и воздействий</w:t>
      </w:r>
    </w:p>
    <w:tbl>
      <w:tblPr>
        <w:tblW w:w="0" w:type="auto"/>
        <w:tblInd w:w="108" w:type="dxa"/>
        <w:tblLayout w:type="fixed"/>
        <w:tblLook w:val="01E0" w:firstRow="1" w:lastRow="1" w:firstColumn="1" w:lastColumn="1" w:noHBand="0" w:noVBand="0"/>
      </w:tblPr>
      <w:tblGrid>
        <w:gridCol w:w="1824"/>
        <w:gridCol w:w="342"/>
        <w:gridCol w:w="6897"/>
      </w:tblGrid>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rPr>
                <w:i/>
                <w:iCs/>
                <w:lang w:val="en-US"/>
              </w:rPr>
              <w:t>N</w:t>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rsidRPr="00DA5E5F">
              <w:t>продол</w:t>
            </w:r>
            <w:r>
              <w:t>ьная сила сжатия или растяжения,</w:t>
            </w:r>
          </w:p>
        </w:tc>
      </w:tr>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rPr>
                <w:i/>
                <w:iCs/>
              </w:rPr>
              <w:t>М</w:t>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t>изгибающий момент;</w:t>
            </w:r>
          </w:p>
        </w:tc>
      </w:tr>
    </w:tbl>
    <w:p w:rsidR="00B27F20" w:rsidRDefault="00B27F20" w:rsidP="006624F1">
      <w:pPr>
        <w:ind w:firstLine="567"/>
        <w:jc w:val="both"/>
        <w:rPr>
          <w:i/>
          <w:iCs/>
        </w:rPr>
      </w:pPr>
    </w:p>
    <w:p w:rsidR="006624F1" w:rsidRPr="00E71B54" w:rsidRDefault="006624F1" w:rsidP="006624F1">
      <w:pPr>
        <w:ind w:firstLine="567"/>
        <w:jc w:val="both"/>
        <w:rPr>
          <w:i/>
          <w:iCs/>
        </w:rPr>
      </w:pPr>
      <w:r w:rsidRPr="00E71B54">
        <w:rPr>
          <w:i/>
          <w:iCs/>
        </w:rPr>
        <w:t>коэффициентов для определения усилий</w:t>
      </w:r>
    </w:p>
    <w:tbl>
      <w:tblPr>
        <w:tblW w:w="0" w:type="auto"/>
        <w:tblInd w:w="108" w:type="dxa"/>
        <w:tblLayout w:type="fixed"/>
        <w:tblLook w:val="01E0" w:firstRow="1" w:lastRow="1" w:firstColumn="1" w:lastColumn="1" w:noHBand="0" w:noVBand="0"/>
      </w:tblPr>
      <w:tblGrid>
        <w:gridCol w:w="1824"/>
        <w:gridCol w:w="342"/>
        <w:gridCol w:w="6897"/>
      </w:tblGrid>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rPr>
                <w:noProof/>
              </w:rPr>
              <w:sym w:font="Symbol" w:char="F067"/>
            </w:r>
            <w:r w:rsidRPr="00F1345F">
              <w:rPr>
                <w:iCs/>
                <w:noProof/>
                <w:vertAlign w:val="subscript"/>
              </w:rPr>
              <w:sym w:font="Symbol" w:char="F0A6"/>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rsidRPr="00DA5E5F">
              <w:t>коэффициент надежности по нагрузке, равный:</w:t>
            </w:r>
            <w:r w:rsidRPr="00DA5E5F">
              <w:rPr>
                <w:noProof/>
              </w:rPr>
              <w:t xml:space="preserve"> 1,3</w:t>
            </w:r>
            <w:r w:rsidR="00C74D51">
              <w:rPr>
                <w:noProof/>
              </w:rPr>
              <w:t xml:space="preserve"> – </w:t>
            </w:r>
            <w:r w:rsidRPr="00DA5E5F">
              <w:t>для локальных давлений сыпучих материалов</w:t>
            </w:r>
            <w:r>
              <w:t>;</w:t>
            </w:r>
            <w:r w:rsidRPr="00DA5E5F">
              <w:rPr>
                <w:noProof/>
              </w:rPr>
              <w:t xml:space="preserve"> 1,1</w:t>
            </w:r>
            <w:r w:rsidR="00C74D51">
              <w:rPr>
                <w:noProof/>
              </w:rPr>
              <w:t xml:space="preserve"> –</w:t>
            </w:r>
            <w:r w:rsidRPr="00DA5E5F">
              <w:t xml:space="preserve"> для температурных воздействий при расчете по прочности и образованию трещин; </w:t>
            </w:r>
            <w:r w:rsidRPr="00DA5E5F">
              <w:rPr>
                <w:noProof/>
              </w:rPr>
              <w:t xml:space="preserve">1 </w:t>
            </w:r>
            <w:r w:rsidR="00C74D51">
              <w:rPr>
                <w:noProof/>
              </w:rPr>
              <w:t>–</w:t>
            </w:r>
            <w:r w:rsidRPr="00DA5E5F">
              <w:t xml:space="preserve"> при расчете по деформациям и</w:t>
            </w:r>
            <w:r>
              <w:t xml:space="preserve"> по раскрытию и закрытию трещин,</w:t>
            </w:r>
          </w:p>
        </w:tc>
      </w:tr>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sym w:font="Symbol" w:char="F067"/>
            </w:r>
            <w:r w:rsidRPr="00F1345F">
              <w:rPr>
                <w:i/>
                <w:iCs/>
                <w:vertAlign w:val="subscript"/>
              </w:rPr>
              <w:t>с</w:t>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t>коэффициент условий работы,</w:t>
            </w:r>
          </w:p>
        </w:tc>
      </w:tr>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sym w:font="Symbol" w:char="F061"/>
            </w:r>
            <w:r w:rsidRPr="00F1345F">
              <w:rPr>
                <w:vertAlign w:val="subscript"/>
              </w:rPr>
              <w:sym w:font="Symbol" w:char="F031"/>
            </w:r>
            <w:r w:rsidRPr="00F1345F">
              <w:sym w:font="Symbol" w:char="F03B"/>
            </w:r>
            <w:r w:rsidRPr="00DA5E5F">
              <w:t xml:space="preserve"> </w:t>
            </w:r>
            <w:r w:rsidRPr="00F1345F">
              <w:sym w:font="Symbol" w:char="F061"/>
            </w:r>
            <w:r w:rsidRPr="00F1345F">
              <w:rPr>
                <w:vertAlign w:val="subscript"/>
              </w:rPr>
              <w:sym w:font="Symbol" w:char="F032"/>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rsidRPr="00DA5E5F">
              <w:t>коэффициенты, учитывающие влияние локальных давлений сыпучих мате</w:t>
            </w:r>
            <w:r>
              <w:t>риалов,</w:t>
            </w:r>
          </w:p>
        </w:tc>
      </w:tr>
      <w:tr w:rsidR="006624F1" w:rsidTr="00F1345F">
        <w:tc>
          <w:tcPr>
            <w:tcW w:w="1824" w:type="dxa"/>
            <w:shd w:val="clear" w:color="auto" w:fill="auto"/>
          </w:tcPr>
          <w:p w:rsidR="006624F1" w:rsidRDefault="006624F1" w:rsidP="00F1345F">
            <w:pPr>
              <w:autoSpaceDE w:val="0"/>
              <w:autoSpaceDN w:val="0"/>
              <w:adjustRightInd w:val="0"/>
              <w:ind w:left="-108"/>
              <w:jc w:val="right"/>
            </w:pPr>
            <w:r w:rsidRPr="00F1345F">
              <w:rPr>
                <w:noProof/>
              </w:rPr>
              <w:sym w:font="Symbol" w:char="F062"/>
            </w:r>
            <w:r w:rsidRPr="00F1345F">
              <w:rPr>
                <w:noProof/>
                <w:vertAlign w:val="subscript"/>
              </w:rPr>
              <w:sym w:font="Symbol" w:char="F031"/>
            </w:r>
          </w:p>
        </w:tc>
        <w:tc>
          <w:tcPr>
            <w:tcW w:w="342" w:type="dxa"/>
            <w:shd w:val="clear" w:color="auto" w:fill="auto"/>
          </w:tcPr>
          <w:p w:rsidR="006624F1" w:rsidRDefault="006624F1" w:rsidP="00F1345F">
            <w:pPr>
              <w:autoSpaceDE w:val="0"/>
              <w:autoSpaceDN w:val="0"/>
              <w:adjustRightInd w:val="0"/>
              <w:jc w:val="center"/>
            </w:pPr>
            <w:r>
              <w:t>–</w:t>
            </w:r>
          </w:p>
        </w:tc>
        <w:tc>
          <w:tcPr>
            <w:tcW w:w="6897" w:type="dxa"/>
            <w:shd w:val="clear" w:color="auto" w:fill="auto"/>
          </w:tcPr>
          <w:p w:rsidR="006624F1" w:rsidRDefault="006624F1" w:rsidP="00F1345F">
            <w:pPr>
              <w:autoSpaceDE w:val="0"/>
              <w:autoSpaceDN w:val="0"/>
              <w:adjustRightInd w:val="0"/>
              <w:jc w:val="both"/>
            </w:pPr>
            <w:r w:rsidRPr="00DA5E5F">
              <w:t xml:space="preserve">коэффициент, учитывающий влияние расчетной схемы на </w:t>
            </w:r>
            <w:r w:rsidRPr="00DA5E5F">
              <w:lastRenderedPageBreak/>
              <w:t>величину изгибающих моментов.</w:t>
            </w:r>
          </w:p>
        </w:tc>
      </w:tr>
    </w:tbl>
    <w:p w:rsidR="00582AC8" w:rsidRDefault="00582AC8" w:rsidP="00E71B54">
      <w:pPr>
        <w:jc w:val="center"/>
        <w:rPr>
          <w:b/>
          <w:bCs/>
          <w:sz w:val="22"/>
          <w:szCs w:val="22"/>
        </w:rPr>
      </w:pPr>
    </w:p>
    <w:p w:rsidR="003A38B2" w:rsidRDefault="003A38B2" w:rsidP="00AF5D56">
      <w:pPr>
        <w:pStyle w:val="ConsPlusNormal"/>
        <w:ind w:firstLine="567"/>
        <w:jc w:val="both"/>
        <w:rPr>
          <w:rFonts w:ascii="Times New Roman" w:hAnsi="Times New Roman" w:cs="Times New Roman"/>
          <w:sz w:val="24"/>
          <w:szCs w:val="24"/>
        </w:rPr>
      </w:pPr>
      <w:r>
        <w:rPr>
          <w:rFonts w:ascii="Times New Roman" w:hAnsi="Times New Roman"/>
          <w:b/>
          <w:sz w:val="24"/>
          <w:szCs w:val="24"/>
        </w:rPr>
        <w:t>Сокращения</w:t>
      </w:r>
    </w:p>
    <w:p w:rsidR="00AF5D56" w:rsidRPr="00AF5D56" w:rsidRDefault="00AF5D56" w:rsidP="00AF5D56">
      <w:pPr>
        <w:pStyle w:val="ConsPlusNormal"/>
        <w:ind w:firstLine="567"/>
        <w:jc w:val="both"/>
        <w:rPr>
          <w:rFonts w:ascii="Times New Roman" w:hAnsi="Times New Roman" w:cs="Times New Roman"/>
          <w:sz w:val="24"/>
          <w:szCs w:val="24"/>
        </w:rPr>
      </w:pPr>
      <w:r w:rsidRPr="00AF5D56">
        <w:rPr>
          <w:rFonts w:ascii="Times New Roman" w:hAnsi="Times New Roman" w:cs="Times New Roman"/>
          <w:sz w:val="24"/>
          <w:szCs w:val="24"/>
        </w:rPr>
        <w:t>В настоящем своде правил приведены следующие сокращения:</w:t>
      </w:r>
    </w:p>
    <w:p w:rsidR="00AF5D56" w:rsidRPr="00AF5D56" w:rsidRDefault="00AF5D56" w:rsidP="00AF5D56">
      <w:pPr>
        <w:pStyle w:val="ConsPlusNormal"/>
        <w:ind w:firstLine="567"/>
        <w:jc w:val="both"/>
        <w:rPr>
          <w:rFonts w:ascii="Times New Roman" w:hAnsi="Times New Roman" w:cs="Times New Roman"/>
          <w:sz w:val="24"/>
          <w:szCs w:val="24"/>
        </w:rPr>
      </w:pPr>
      <w:r w:rsidRPr="00AF5D56">
        <w:rPr>
          <w:rFonts w:ascii="Times New Roman" w:hAnsi="Times New Roman" w:cs="Times New Roman"/>
          <w:sz w:val="24"/>
          <w:szCs w:val="24"/>
        </w:rPr>
        <w:t>РП – радиочастотный пункт;</w:t>
      </w:r>
    </w:p>
    <w:p w:rsidR="00AF5D56" w:rsidRPr="00AF5D56" w:rsidRDefault="00AF5D56" w:rsidP="00AF5D56">
      <w:pPr>
        <w:pStyle w:val="ConsPlusNormal"/>
        <w:ind w:firstLine="567"/>
        <w:jc w:val="both"/>
        <w:rPr>
          <w:rFonts w:ascii="Times New Roman" w:hAnsi="Times New Roman" w:cs="Times New Roman"/>
          <w:sz w:val="24"/>
          <w:szCs w:val="24"/>
        </w:rPr>
      </w:pPr>
      <w:r w:rsidRPr="00AF5D56">
        <w:rPr>
          <w:rFonts w:ascii="Times New Roman" w:hAnsi="Times New Roman" w:cs="Times New Roman"/>
          <w:sz w:val="24"/>
          <w:szCs w:val="24"/>
        </w:rPr>
        <w:t>РУ – радиоузел;</w:t>
      </w:r>
    </w:p>
    <w:p w:rsidR="00582AC8" w:rsidRDefault="00AF5D56" w:rsidP="00AF5D56">
      <w:pPr>
        <w:ind w:firstLine="567"/>
        <w:jc w:val="both"/>
      </w:pPr>
      <w:r w:rsidRPr="00AF5D56">
        <w:t>ТП – тепловой пункт.</w:t>
      </w:r>
    </w:p>
    <w:p w:rsidR="00EA5FE0" w:rsidRPr="00E227BF" w:rsidRDefault="00EA5FE0" w:rsidP="00EA5FE0">
      <w:pPr>
        <w:pStyle w:val="aff0"/>
        <w:ind w:firstLine="567"/>
        <w:jc w:val="both"/>
        <w:rPr>
          <w:rFonts w:ascii="Times New Roman" w:hAnsi="Times New Roman"/>
          <w:b/>
          <w:sz w:val="24"/>
          <w:szCs w:val="24"/>
        </w:rPr>
      </w:pP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4).</w:t>
      </w:r>
    </w:p>
    <w:p w:rsidR="00AF5D56" w:rsidRPr="00AF5D56" w:rsidRDefault="00AF5D56" w:rsidP="00AF5D56">
      <w:pPr>
        <w:ind w:firstLine="567"/>
        <w:jc w:val="both"/>
        <w:rPr>
          <w:bCs/>
        </w:rPr>
      </w:pPr>
    </w:p>
    <w:p w:rsidR="00582AC8" w:rsidRDefault="00582AC8" w:rsidP="00E71B54">
      <w:pPr>
        <w:jc w:val="center"/>
        <w:rPr>
          <w:b/>
          <w:bCs/>
          <w:sz w:val="22"/>
          <w:szCs w:val="22"/>
        </w:rPr>
      </w:pPr>
    </w:p>
    <w:p w:rsidR="00582AC8" w:rsidRDefault="00AF5D56" w:rsidP="00E71B54">
      <w:pPr>
        <w:jc w:val="center"/>
        <w:rPr>
          <w:b/>
          <w:bCs/>
          <w:sz w:val="22"/>
          <w:szCs w:val="22"/>
        </w:rPr>
      </w:pPr>
      <w:r>
        <w:rPr>
          <w:b/>
          <w:bCs/>
          <w:sz w:val="22"/>
          <w:szCs w:val="22"/>
        </w:rPr>
        <w:br w:type="page"/>
      </w:r>
    </w:p>
    <w:p w:rsidR="00C65E72" w:rsidRPr="00506783" w:rsidRDefault="00C65E72" w:rsidP="00506783">
      <w:pPr>
        <w:pStyle w:val="aff0"/>
        <w:jc w:val="center"/>
        <w:rPr>
          <w:rFonts w:ascii="Times New Roman" w:hAnsi="Times New Roman"/>
          <w:b/>
          <w:sz w:val="24"/>
          <w:szCs w:val="24"/>
        </w:rPr>
      </w:pPr>
      <w:r w:rsidRPr="00506783">
        <w:rPr>
          <w:rFonts w:ascii="Times New Roman" w:hAnsi="Times New Roman"/>
          <w:b/>
          <w:sz w:val="24"/>
          <w:szCs w:val="24"/>
        </w:rPr>
        <w:t>Приложение В</w:t>
      </w:r>
    </w:p>
    <w:p w:rsidR="00C65E72" w:rsidRPr="00506783" w:rsidRDefault="00C65E72" w:rsidP="00506783">
      <w:pPr>
        <w:pStyle w:val="aff0"/>
        <w:jc w:val="center"/>
        <w:rPr>
          <w:rFonts w:ascii="Times New Roman" w:hAnsi="Times New Roman"/>
          <w:b/>
          <w:sz w:val="24"/>
          <w:szCs w:val="24"/>
        </w:rPr>
      </w:pPr>
    </w:p>
    <w:p w:rsidR="00C65E72" w:rsidRPr="00506783" w:rsidRDefault="00C65E72" w:rsidP="00506783">
      <w:pPr>
        <w:pStyle w:val="aff0"/>
        <w:jc w:val="center"/>
        <w:rPr>
          <w:rFonts w:ascii="Times New Roman" w:hAnsi="Times New Roman"/>
          <w:b/>
          <w:sz w:val="24"/>
          <w:szCs w:val="24"/>
        </w:rPr>
      </w:pPr>
      <w:r w:rsidRPr="00506783">
        <w:rPr>
          <w:rFonts w:ascii="Times New Roman" w:hAnsi="Times New Roman"/>
          <w:b/>
          <w:sz w:val="24"/>
          <w:szCs w:val="24"/>
        </w:rPr>
        <w:t>Основные характеристики сыпучих материалов</w:t>
      </w:r>
    </w:p>
    <w:p w:rsidR="00506783" w:rsidRPr="004559D5" w:rsidRDefault="00506783" w:rsidP="00506783">
      <w:pPr>
        <w:pStyle w:val="aff0"/>
        <w:jc w:val="center"/>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Default="00C65E72" w:rsidP="00E912FF">
      <w:pPr>
        <w:rPr>
          <w:rFonts w:ascii="Arial" w:hAnsi="Arial" w:cs="Arial"/>
          <w:b/>
          <w:bCs/>
        </w:rPr>
      </w:pPr>
    </w:p>
    <w:p w:rsidR="00C65E72" w:rsidRPr="006D7B04" w:rsidRDefault="00C65E72" w:rsidP="00E912FF">
      <w:pPr>
        <w:spacing w:before="200" w:after="120"/>
        <w:rPr>
          <w:rFonts w:ascii="Arial" w:hAnsi="Arial" w:cs="Arial"/>
          <w:b/>
          <w:bCs/>
        </w:rPr>
      </w:pPr>
      <w:r w:rsidRPr="0025721A">
        <w:rPr>
          <w:spacing w:val="50"/>
        </w:rPr>
        <w:t>Таблица</w:t>
      </w:r>
      <w:r w:rsidRPr="003D2F8E">
        <w:t xml:space="preserve"> В.1</w:t>
      </w:r>
    </w:p>
    <w:tbl>
      <w:tblPr>
        <w:tblW w:w="9213"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543"/>
        <w:gridCol w:w="1418"/>
        <w:gridCol w:w="1842"/>
        <w:gridCol w:w="1134"/>
        <w:gridCol w:w="1276"/>
      </w:tblGrid>
      <w:tr w:rsidR="00C65E72" w:rsidRPr="00477FDA">
        <w:trPr>
          <w:trHeight w:val="342"/>
        </w:trPr>
        <w:tc>
          <w:tcPr>
            <w:tcW w:w="3543" w:type="dxa"/>
            <w:vMerge w:val="restart"/>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sz w:val="20"/>
                <w:szCs w:val="20"/>
              </w:rPr>
            </w:pPr>
            <w:r w:rsidRPr="00B27F20">
              <w:rPr>
                <w:sz w:val="20"/>
                <w:szCs w:val="20"/>
              </w:rPr>
              <w:t>Сып</w:t>
            </w:r>
            <w:bookmarkStart w:id="1701" w:name="OCRUncertain3070"/>
            <w:r w:rsidRPr="00B27F20">
              <w:rPr>
                <w:sz w:val="20"/>
                <w:szCs w:val="20"/>
              </w:rPr>
              <w:t>у</w:t>
            </w:r>
            <w:bookmarkEnd w:id="1701"/>
            <w:r w:rsidRPr="00B27F20">
              <w:rPr>
                <w:sz w:val="20"/>
                <w:szCs w:val="20"/>
              </w:rPr>
              <w:t>чи</w:t>
            </w:r>
            <w:bookmarkStart w:id="1702" w:name="OCRUncertain3071"/>
            <w:r w:rsidRPr="00B27F20">
              <w:rPr>
                <w:sz w:val="20"/>
                <w:szCs w:val="20"/>
              </w:rPr>
              <w:t>е</w:t>
            </w:r>
            <w:bookmarkEnd w:id="1702"/>
            <w:r w:rsidRPr="00B27F20">
              <w:rPr>
                <w:sz w:val="20"/>
                <w:szCs w:val="20"/>
              </w:rPr>
              <w:t xml:space="preserve"> материалы</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i/>
                <w:iCs/>
                <w:noProof/>
                <w:sz w:val="20"/>
                <w:szCs w:val="20"/>
              </w:rPr>
            </w:pPr>
            <w:r w:rsidRPr="00B27F20">
              <w:rPr>
                <w:sz w:val="20"/>
                <w:szCs w:val="20"/>
              </w:rPr>
              <w:t>Уд</w:t>
            </w:r>
            <w:bookmarkStart w:id="1703" w:name="OCRUncertain3072"/>
            <w:r w:rsidRPr="00B27F20">
              <w:rPr>
                <w:sz w:val="20"/>
                <w:szCs w:val="20"/>
              </w:rPr>
              <w:t>е</w:t>
            </w:r>
            <w:bookmarkEnd w:id="1703"/>
            <w:r w:rsidRPr="00B27F20">
              <w:rPr>
                <w:sz w:val="20"/>
                <w:szCs w:val="20"/>
              </w:rPr>
              <w:t>льны</w:t>
            </w:r>
            <w:bookmarkStart w:id="1704" w:name="OCRUncertain3073"/>
            <w:r w:rsidRPr="00B27F20">
              <w:rPr>
                <w:sz w:val="20"/>
                <w:szCs w:val="20"/>
              </w:rPr>
              <w:t>й</w:t>
            </w:r>
            <w:bookmarkEnd w:id="1704"/>
            <w:r w:rsidRPr="00B27F20">
              <w:rPr>
                <w:sz w:val="20"/>
                <w:szCs w:val="20"/>
              </w:rPr>
              <w:t xml:space="preserve"> в</w:t>
            </w:r>
            <w:bookmarkStart w:id="1705" w:name="OCRUncertain3074"/>
            <w:r w:rsidRPr="00B27F20">
              <w:rPr>
                <w:sz w:val="20"/>
                <w:szCs w:val="20"/>
              </w:rPr>
              <w:t>е</w:t>
            </w:r>
            <w:bookmarkEnd w:id="1705"/>
            <w:r w:rsidRPr="00B27F20">
              <w:rPr>
                <w:sz w:val="20"/>
                <w:szCs w:val="20"/>
              </w:rPr>
              <w:t>с</w:t>
            </w:r>
            <w:r w:rsidRPr="00B27F20">
              <w:rPr>
                <w:noProof/>
                <w:sz w:val="20"/>
                <w:szCs w:val="20"/>
              </w:rPr>
              <w:t xml:space="preserve"> </w:t>
            </w:r>
            <w:bookmarkStart w:id="1706" w:name="OCRUncertain3075"/>
            <w:r w:rsidRPr="00B27F20">
              <w:rPr>
                <w:noProof/>
                <w:sz w:val="20"/>
                <w:szCs w:val="20"/>
              </w:rPr>
              <w:sym w:font="Symbol" w:char="F067"/>
            </w:r>
            <w:r w:rsidRPr="00B27F20">
              <w:rPr>
                <w:sz w:val="20"/>
                <w:szCs w:val="20"/>
              </w:rPr>
              <w:t>,</w:t>
            </w:r>
          </w:p>
          <w:p w:rsidR="00C65E72" w:rsidRPr="00B27F20" w:rsidRDefault="00C65E72" w:rsidP="00CF3F70">
            <w:pPr>
              <w:jc w:val="center"/>
              <w:rPr>
                <w:sz w:val="20"/>
                <w:szCs w:val="20"/>
              </w:rPr>
            </w:pPr>
            <w:r w:rsidRPr="00B27F20">
              <w:rPr>
                <w:sz w:val="20"/>
                <w:szCs w:val="20"/>
              </w:rPr>
              <w:t>кгс/</w:t>
            </w:r>
            <w:bookmarkEnd w:id="1706"/>
            <w:r w:rsidRPr="00B27F20">
              <w:rPr>
                <w:sz w:val="20"/>
                <w:szCs w:val="20"/>
              </w:rPr>
              <w:t>м</w:t>
            </w:r>
            <w:r w:rsidRPr="00B27F20">
              <w:rPr>
                <w:sz w:val="20"/>
                <w:szCs w:val="20"/>
                <w:vertAlign w:val="superscript"/>
              </w:rPr>
              <w:t>3</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sz w:val="20"/>
                <w:szCs w:val="20"/>
              </w:rPr>
            </w:pPr>
            <w:r w:rsidRPr="00B27F20">
              <w:rPr>
                <w:sz w:val="20"/>
                <w:szCs w:val="20"/>
              </w:rPr>
              <w:t xml:space="preserve">Угол </w:t>
            </w:r>
            <w:bookmarkStart w:id="1707" w:name="OCRUncertain3076"/>
            <w:r w:rsidRPr="00B27F20">
              <w:rPr>
                <w:sz w:val="20"/>
                <w:szCs w:val="20"/>
              </w:rPr>
              <w:t>естественного</w:t>
            </w:r>
            <w:bookmarkEnd w:id="1707"/>
            <w:r w:rsidRPr="00B27F20">
              <w:rPr>
                <w:sz w:val="20"/>
                <w:szCs w:val="20"/>
              </w:rPr>
              <w:t xml:space="preserve"> откоса (</w:t>
            </w:r>
            <w:bookmarkStart w:id="1708" w:name="OCRUncertain3077"/>
            <w:r w:rsidRPr="00B27F20">
              <w:rPr>
                <w:sz w:val="20"/>
                <w:szCs w:val="20"/>
              </w:rPr>
              <w:t>у</w:t>
            </w:r>
            <w:bookmarkEnd w:id="1708"/>
            <w:r w:rsidRPr="00B27F20">
              <w:rPr>
                <w:sz w:val="20"/>
                <w:szCs w:val="20"/>
              </w:rPr>
              <w:t xml:space="preserve">гол </w:t>
            </w:r>
            <w:bookmarkStart w:id="1709" w:name="OCRUncertain3078"/>
            <w:r w:rsidRPr="00B27F20">
              <w:rPr>
                <w:sz w:val="20"/>
                <w:szCs w:val="20"/>
              </w:rPr>
              <w:t>внутреннего</w:t>
            </w:r>
            <w:bookmarkEnd w:id="1709"/>
          </w:p>
          <w:p w:rsidR="00C65E72" w:rsidRPr="00B27F20" w:rsidRDefault="00C65E72" w:rsidP="00CF3F70">
            <w:pPr>
              <w:jc w:val="center"/>
              <w:rPr>
                <w:sz w:val="20"/>
                <w:szCs w:val="20"/>
              </w:rPr>
            </w:pPr>
            <w:bookmarkStart w:id="1710" w:name="OCRUncertain3079"/>
            <w:r w:rsidRPr="00B27F20">
              <w:rPr>
                <w:sz w:val="20"/>
                <w:szCs w:val="20"/>
              </w:rPr>
              <w:t xml:space="preserve">трения) </w:t>
            </w:r>
            <w:bookmarkEnd w:id="1710"/>
            <w:r w:rsidRPr="00B27F20">
              <w:rPr>
                <w:sz w:val="20"/>
                <w:szCs w:val="20"/>
              </w:rPr>
              <w:sym w:font="Symbol" w:char="F06A"/>
            </w:r>
            <w:r w:rsidRPr="00B27F20">
              <w:rPr>
                <w:sz w:val="20"/>
                <w:szCs w:val="20"/>
              </w:rPr>
              <w:t>, град</w:t>
            </w:r>
          </w:p>
        </w:tc>
        <w:tc>
          <w:tcPr>
            <w:tcW w:w="2410" w:type="dxa"/>
            <w:gridSpan w:val="2"/>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noProof/>
                <w:sz w:val="20"/>
                <w:szCs w:val="20"/>
              </w:rPr>
            </w:pPr>
            <w:r w:rsidRPr="00B27F20">
              <w:rPr>
                <w:sz w:val="20"/>
                <w:szCs w:val="20"/>
              </w:rPr>
              <w:t>Коэфф</w:t>
            </w:r>
            <w:bookmarkStart w:id="1711" w:name="OCRUncertain3080"/>
            <w:r w:rsidRPr="00B27F20">
              <w:rPr>
                <w:sz w:val="20"/>
                <w:szCs w:val="20"/>
              </w:rPr>
              <w:t>и</w:t>
            </w:r>
            <w:bookmarkEnd w:id="1711"/>
            <w:r w:rsidRPr="00B27F20">
              <w:rPr>
                <w:sz w:val="20"/>
                <w:szCs w:val="20"/>
              </w:rPr>
              <w:t>ци</w:t>
            </w:r>
            <w:bookmarkStart w:id="1712" w:name="OCRUncertain3081"/>
            <w:r w:rsidRPr="00B27F20">
              <w:rPr>
                <w:sz w:val="20"/>
                <w:szCs w:val="20"/>
              </w:rPr>
              <w:t>е</w:t>
            </w:r>
            <w:bookmarkEnd w:id="1712"/>
            <w:r w:rsidRPr="00B27F20">
              <w:rPr>
                <w:sz w:val="20"/>
                <w:szCs w:val="20"/>
              </w:rPr>
              <w:t>нт тр</w:t>
            </w:r>
            <w:bookmarkStart w:id="1713" w:name="OCRUncertain3082"/>
            <w:r w:rsidRPr="00B27F20">
              <w:rPr>
                <w:sz w:val="20"/>
                <w:szCs w:val="20"/>
              </w:rPr>
              <w:t>е</w:t>
            </w:r>
            <w:bookmarkEnd w:id="1713"/>
            <w:r w:rsidRPr="00B27F20">
              <w:rPr>
                <w:sz w:val="20"/>
                <w:szCs w:val="20"/>
              </w:rPr>
              <w:t>ния</w:t>
            </w:r>
            <w:r w:rsidRPr="00B27F20">
              <w:rPr>
                <w:noProof/>
                <w:sz w:val="20"/>
                <w:szCs w:val="20"/>
              </w:rPr>
              <w:t xml:space="preserve"> </w:t>
            </w:r>
            <w:r w:rsidRPr="00B27F20">
              <w:rPr>
                <w:i/>
                <w:iCs/>
                <w:sz w:val="20"/>
                <w:szCs w:val="20"/>
                <w:lang w:val="en-US"/>
              </w:rPr>
              <w:t>f</w:t>
            </w:r>
          </w:p>
        </w:tc>
      </w:tr>
      <w:tr w:rsidR="00C65E72" w:rsidRPr="00477FDA">
        <w:trPr>
          <w:trHeight w:val="843"/>
        </w:trPr>
        <w:tc>
          <w:tcPr>
            <w:tcW w:w="3543" w:type="dxa"/>
            <w:vMerge/>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noProof/>
                <w:sz w:val="20"/>
                <w:szCs w:val="20"/>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noProof/>
                <w:sz w:val="20"/>
                <w:szCs w:val="20"/>
              </w:rPr>
            </w:pPr>
          </w:p>
        </w:tc>
        <w:tc>
          <w:tcPr>
            <w:tcW w:w="1842" w:type="dxa"/>
            <w:vMerge/>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noProof/>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sz w:val="20"/>
                <w:szCs w:val="20"/>
              </w:rPr>
            </w:pPr>
            <w:r w:rsidRPr="00B27F20">
              <w:rPr>
                <w:sz w:val="20"/>
                <w:szCs w:val="20"/>
              </w:rPr>
              <w:t>по б</w:t>
            </w:r>
            <w:bookmarkStart w:id="1714" w:name="OCRUncertain3084"/>
            <w:r w:rsidRPr="00B27F20">
              <w:rPr>
                <w:sz w:val="20"/>
                <w:szCs w:val="20"/>
              </w:rPr>
              <w:t>е</w:t>
            </w:r>
            <w:bookmarkEnd w:id="1714"/>
            <w:r w:rsidRPr="00B27F20">
              <w:rPr>
                <w:sz w:val="20"/>
                <w:szCs w:val="20"/>
              </w:rPr>
              <w:t>тон</w:t>
            </w:r>
            <w:bookmarkStart w:id="1715" w:name="OCRUncertain3085"/>
            <w:r w:rsidRPr="00B27F20">
              <w:rPr>
                <w:sz w:val="20"/>
                <w:szCs w:val="20"/>
              </w:rPr>
              <w:t>у</w:t>
            </w:r>
            <w:bookmarkEnd w:id="1715"/>
          </w:p>
        </w:tc>
        <w:tc>
          <w:tcPr>
            <w:tcW w:w="1276" w:type="dxa"/>
            <w:tcBorders>
              <w:top w:val="single" w:sz="4" w:space="0" w:color="auto"/>
              <w:left w:val="single" w:sz="4" w:space="0" w:color="auto"/>
              <w:bottom w:val="single" w:sz="4" w:space="0" w:color="auto"/>
              <w:right w:val="single" w:sz="4" w:space="0" w:color="auto"/>
            </w:tcBorders>
            <w:vAlign w:val="center"/>
          </w:tcPr>
          <w:p w:rsidR="00C65E72" w:rsidRPr="00B27F20" w:rsidRDefault="00C65E72" w:rsidP="00CF3F70">
            <w:pPr>
              <w:jc w:val="center"/>
              <w:rPr>
                <w:sz w:val="20"/>
                <w:szCs w:val="20"/>
              </w:rPr>
            </w:pPr>
            <w:r w:rsidRPr="00B27F20">
              <w:rPr>
                <w:sz w:val="20"/>
                <w:szCs w:val="20"/>
              </w:rPr>
              <w:t>по металл</w:t>
            </w:r>
            <w:bookmarkStart w:id="1716" w:name="OCRUncertain3086"/>
            <w:r w:rsidRPr="00B27F20">
              <w:rPr>
                <w:sz w:val="20"/>
                <w:szCs w:val="20"/>
              </w:rPr>
              <w:t>у</w:t>
            </w:r>
            <w:bookmarkEnd w:id="1716"/>
          </w:p>
        </w:tc>
      </w:tr>
      <w:tr w:rsidR="00C65E72" w:rsidRPr="00477FDA">
        <w:trPr>
          <w:trHeight w:val="1647"/>
        </w:trPr>
        <w:tc>
          <w:tcPr>
            <w:tcW w:w="3543" w:type="dxa"/>
            <w:tcBorders>
              <w:top w:val="single" w:sz="4" w:space="0" w:color="auto"/>
              <w:left w:val="single" w:sz="4" w:space="0" w:color="auto"/>
              <w:bottom w:val="single" w:sz="4" w:space="0" w:color="auto"/>
              <w:right w:val="single" w:sz="4" w:space="0" w:color="auto"/>
            </w:tcBorders>
          </w:tcPr>
          <w:p w:rsidR="00C65E72" w:rsidRPr="00B27F20" w:rsidRDefault="00C65E72" w:rsidP="00C74D51">
            <w:pPr>
              <w:spacing w:before="40"/>
              <w:rPr>
                <w:sz w:val="22"/>
                <w:szCs w:val="22"/>
              </w:rPr>
            </w:pPr>
            <w:r w:rsidRPr="00B27F20">
              <w:rPr>
                <w:sz w:val="22"/>
                <w:szCs w:val="22"/>
              </w:rPr>
              <w:t>З</w:t>
            </w:r>
            <w:bookmarkStart w:id="1717" w:name="OCRUncertain3087"/>
            <w:r w:rsidRPr="00B27F20">
              <w:rPr>
                <w:sz w:val="22"/>
                <w:szCs w:val="22"/>
              </w:rPr>
              <w:t>е</w:t>
            </w:r>
            <w:bookmarkEnd w:id="1717"/>
            <w:r w:rsidRPr="00B27F20">
              <w:rPr>
                <w:sz w:val="22"/>
                <w:szCs w:val="22"/>
              </w:rPr>
              <w:t>рно (пш</w:t>
            </w:r>
            <w:bookmarkStart w:id="1718" w:name="OCRUncertain3088"/>
            <w:r w:rsidRPr="00B27F20">
              <w:rPr>
                <w:sz w:val="22"/>
                <w:szCs w:val="22"/>
              </w:rPr>
              <w:t>е</w:t>
            </w:r>
            <w:bookmarkEnd w:id="1718"/>
            <w:r w:rsidRPr="00B27F20">
              <w:rPr>
                <w:sz w:val="22"/>
                <w:szCs w:val="22"/>
              </w:rPr>
              <w:t>ни</w:t>
            </w:r>
            <w:bookmarkStart w:id="1719" w:name="OCRUncertain3089"/>
            <w:r w:rsidRPr="00B27F20">
              <w:rPr>
                <w:sz w:val="22"/>
                <w:szCs w:val="22"/>
              </w:rPr>
              <w:t>ц</w:t>
            </w:r>
            <w:bookmarkEnd w:id="1719"/>
            <w:r w:rsidRPr="00B27F20">
              <w:rPr>
                <w:sz w:val="22"/>
                <w:szCs w:val="22"/>
              </w:rPr>
              <w:t>а, рож</w:t>
            </w:r>
            <w:bookmarkStart w:id="1720" w:name="OCRUncertain3090"/>
            <w:r w:rsidRPr="00B27F20">
              <w:rPr>
                <w:sz w:val="22"/>
                <w:szCs w:val="22"/>
              </w:rPr>
              <w:t>ь</w:t>
            </w:r>
            <w:bookmarkEnd w:id="1720"/>
            <w:r w:rsidRPr="00B27F20">
              <w:rPr>
                <w:sz w:val="22"/>
                <w:szCs w:val="22"/>
              </w:rPr>
              <w:t xml:space="preserve">, </w:t>
            </w:r>
            <w:bookmarkStart w:id="1721" w:name="OCRUncertain3091"/>
            <w:r w:rsidRPr="00B27F20">
              <w:rPr>
                <w:sz w:val="22"/>
                <w:szCs w:val="22"/>
              </w:rPr>
              <w:t>я</w:t>
            </w:r>
            <w:bookmarkEnd w:id="1721"/>
            <w:r w:rsidRPr="00B27F20">
              <w:rPr>
                <w:sz w:val="22"/>
                <w:szCs w:val="22"/>
              </w:rPr>
              <w:t>чм</w:t>
            </w:r>
            <w:bookmarkStart w:id="1722" w:name="OCRUncertain3092"/>
            <w:r w:rsidRPr="00B27F20">
              <w:rPr>
                <w:sz w:val="22"/>
                <w:szCs w:val="22"/>
              </w:rPr>
              <w:t>е</w:t>
            </w:r>
            <w:bookmarkEnd w:id="1722"/>
            <w:r w:rsidRPr="00B27F20">
              <w:rPr>
                <w:sz w:val="22"/>
                <w:szCs w:val="22"/>
              </w:rPr>
              <w:t>нь, о</w:t>
            </w:r>
            <w:bookmarkStart w:id="1723" w:name="OCRUncertain3093"/>
            <w:r w:rsidRPr="00B27F20">
              <w:rPr>
                <w:sz w:val="22"/>
                <w:szCs w:val="22"/>
              </w:rPr>
              <w:t>в</w:t>
            </w:r>
            <w:bookmarkEnd w:id="1723"/>
            <w:r w:rsidRPr="00B27F20">
              <w:rPr>
                <w:sz w:val="22"/>
                <w:szCs w:val="22"/>
              </w:rPr>
              <w:t xml:space="preserve">ес, </w:t>
            </w:r>
            <w:bookmarkStart w:id="1724" w:name="OCRUncertain3094"/>
            <w:r w:rsidRPr="00B27F20">
              <w:rPr>
                <w:sz w:val="22"/>
                <w:szCs w:val="22"/>
              </w:rPr>
              <w:t>кукуру</w:t>
            </w:r>
            <w:bookmarkEnd w:id="1724"/>
            <w:r w:rsidRPr="00B27F20">
              <w:rPr>
                <w:sz w:val="22"/>
                <w:szCs w:val="22"/>
              </w:rPr>
              <w:t xml:space="preserve">за </w:t>
            </w:r>
            <w:bookmarkStart w:id="1725" w:name="OCRUncertain3095"/>
            <w:r w:rsidRPr="00B27F20">
              <w:rPr>
                <w:sz w:val="22"/>
                <w:szCs w:val="22"/>
              </w:rPr>
              <w:t>в</w:t>
            </w:r>
            <w:bookmarkEnd w:id="1725"/>
            <w:r w:rsidRPr="00B27F20">
              <w:rPr>
                <w:sz w:val="22"/>
                <w:szCs w:val="22"/>
              </w:rPr>
              <w:t xml:space="preserve"> з</w:t>
            </w:r>
            <w:bookmarkStart w:id="1726" w:name="OCRUncertain3096"/>
            <w:r w:rsidRPr="00B27F20">
              <w:rPr>
                <w:sz w:val="22"/>
                <w:szCs w:val="22"/>
              </w:rPr>
              <w:t>е</w:t>
            </w:r>
            <w:bookmarkEnd w:id="1726"/>
            <w:r w:rsidRPr="00B27F20">
              <w:rPr>
                <w:sz w:val="22"/>
                <w:szCs w:val="22"/>
              </w:rPr>
              <w:t>рн</w:t>
            </w:r>
            <w:bookmarkStart w:id="1727" w:name="OCRUncertain3097"/>
            <w:r w:rsidRPr="00B27F20">
              <w:rPr>
                <w:sz w:val="22"/>
                <w:szCs w:val="22"/>
              </w:rPr>
              <w:t>е</w:t>
            </w:r>
            <w:bookmarkEnd w:id="1727"/>
            <w:r w:rsidRPr="00B27F20">
              <w:rPr>
                <w:sz w:val="22"/>
                <w:szCs w:val="22"/>
              </w:rPr>
              <w:t xml:space="preserve"> и т.д.)</w:t>
            </w:r>
            <w:bookmarkStart w:id="1728" w:name="OCRUncertain3098"/>
            <w:r w:rsidRPr="00B27F20">
              <w:rPr>
                <w:noProof/>
                <w:sz w:val="22"/>
                <w:szCs w:val="22"/>
              </w:rPr>
              <w:t>,</w:t>
            </w:r>
            <w:bookmarkEnd w:id="1728"/>
            <w:r w:rsidRPr="00B27F20">
              <w:rPr>
                <w:sz w:val="22"/>
                <w:szCs w:val="22"/>
              </w:rPr>
              <w:t xml:space="preserve"> бобовы</w:t>
            </w:r>
            <w:bookmarkStart w:id="1729" w:name="OCRUncertain3099"/>
            <w:r w:rsidRPr="00B27F20">
              <w:rPr>
                <w:sz w:val="22"/>
                <w:szCs w:val="22"/>
              </w:rPr>
              <w:t>е</w:t>
            </w:r>
            <w:bookmarkEnd w:id="1729"/>
            <w:r w:rsidRPr="00B27F20">
              <w:rPr>
                <w:sz w:val="22"/>
                <w:szCs w:val="22"/>
              </w:rPr>
              <w:t xml:space="preserve"> с</w:t>
            </w:r>
            <w:bookmarkStart w:id="1730" w:name="OCRUncertain3100"/>
            <w:r w:rsidRPr="00B27F20">
              <w:rPr>
                <w:sz w:val="22"/>
                <w:szCs w:val="22"/>
              </w:rPr>
              <w:t>е</w:t>
            </w:r>
            <w:bookmarkEnd w:id="1730"/>
            <w:r w:rsidRPr="00B27F20">
              <w:rPr>
                <w:sz w:val="22"/>
                <w:szCs w:val="22"/>
              </w:rPr>
              <w:t>м</w:t>
            </w:r>
            <w:bookmarkStart w:id="1731" w:name="OCRUncertain3101"/>
            <w:r w:rsidRPr="00B27F20">
              <w:rPr>
                <w:sz w:val="22"/>
                <w:szCs w:val="22"/>
              </w:rPr>
              <w:t>е</w:t>
            </w:r>
            <w:bookmarkEnd w:id="1731"/>
            <w:r w:rsidRPr="00B27F20">
              <w:rPr>
                <w:sz w:val="22"/>
                <w:szCs w:val="22"/>
              </w:rPr>
              <w:t>на, кр</w:t>
            </w:r>
            <w:bookmarkStart w:id="1732" w:name="OCRUncertain3102"/>
            <w:r w:rsidRPr="00B27F20">
              <w:rPr>
                <w:sz w:val="22"/>
                <w:szCs w:val="22"/>
              </w:rPr>
              <w:t>у</w:t>
            </w:r>
            <w:bookmarkEnd w:id="1732"/>
            <w:r w:rsidRPr="00B27F20">
              <w:rPr>
                <w:sz w:val="22"/>
                <w:szCs w:val="22"/>
              </w:rPr>
              <w:t>п</w:t>
            </w:r>
            <w:bookmarkStart w:id="1733" w:name="OCRUncertain3103"/>
            <w:r w:rsidRPr="00B27F20">
              <w:rPr>
                <w:sz w:val="22"/>
                <w:szCs w:val="22"/>
              </w:rPr>
              <w:t>а,</w:t>
            </w:r>
            <w:bookmarkEnd w:id="1733"/>
            <w:r w:rsidRPr="00B27F20">
              <w:rPr>
                <w:sz w:val="22"/>
                <w:szCs w:val="22"/>
              </w:rPr>
              <w:t xml:space="preserve"> </w:t>
            </w:r>
            <w:bookmarkStart w:id="1734" w:name="OCRUncertain3104"/>
            <w:r w:rsidRPr="00B27F20">
              <w:rPr>
                <w:sz w:val="22"/>
                <w:szCs w:val="22"/>
              </w:rPr>
              <w:t>зе</w:t>
            </w:r>
            <w:bookmarkEnd w:id="1734"/>
            <w:r w:rsidRPr="00B27F20">
              <w:rPr>
                <w:sz w:val="22"/>
                <w:szCs w:val="22"/>
              </w:rPr>
              <w:t>рновое сырье комбикормо</w:t>
            </w:r>
            <w:bookmarkStart w:id="1735" w:name="OCRUncertain3105"/>
            <w:r w:rsidRPr="00B27F20">
              <w:rPr>
                <w:sz w:val="22"/>
                <w:szCs w:val="22"/>
              </w:rPr>
              <w:t>в</w:t>
            </w:r>
            <w:bookmarkEnd w:id="1735"/>
            <w:r w:rsidRPr="00B27F20">
              <w:rPr>
                <w:sz w:val="22"/>
                <w:szCs w:val="22"/>
              </w:rPr>
              <w:t>ых заводо</w:t>
            </w:r>
            <w:bookmarkStart w:id="1736" w:name="OCRUncertain3106"/>
            <w:r w:rsidRPr="00B27F20">
              <w:rPr>
                <w:sz w:val="22"/>
                <w:szCs w:val="22"/>
              </w:rPr>
              <w:t>в</w:t>
            </w:r>
            <w:bookmarkEnd w:id="1736"/>
            <w:r w:rsidRPr="00B27F20">
              <w:rPr>
                <w:sz w:val="22"/>
                <w:szCs w:val="22"/>
              </w:rPr>
              <w:t>, гран</w:t>
            </w:r>
            <w:bookmarkStart w:id="1737" w:name="OCRUncertain3107"/>
            <w:r w:rsidRPr="00B27F20">
              <w:rPr>
                <w:sz w:val="22"/>
                <w:szCs w:val="22"/>
              </w:rPr>
              <w:t>у</w:t>
            </w:r>
            <w:bookmarkEnd w:id="1737"/>
            <w:r w:rsidRPr="00B27F20">
              <w:rPr>
                <w:sz w:val="22"/>
                <w:szCs w:val="22"/>
              </w:rPr>
              <w:t>лированны</w:t>
            </w:r>
            <w:bookmarkStart w:id="1738" w:name="OCRUncertain3108"/>
            <w:r w:rsidRPr="00B27F20">
              <w:rPr>
                <w:sz w:val="22"/>
                <w:szCs w:val="22"/>
              </w:rPr>
              <w:t>е</w:t>
            </w:r>
            <w:bookmarkEnd w:id="1738"/>
            <w:r w:rsidRPr="00B27F20">
              <w:rPr>
                <w:sz w:val="22"/>
                <w:szCs w:val="22"/>
              </w:rPr>
              <w:t xml:space="preserve"> комбикорма и отруби</w:t>
            </w:r>
          </w:p>
        </w:tc>
        <w:tc>
          <w:tcPr>
            <w:tcW w:w="1418"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spacing w:before="40"/>
              <w:jc w:val="center"/>
              <w:rPr>
                <w:noProof/>
                <w:sz w:val="22"/>
                <w:szCs w:val="22"/>
              </w:rPr>
            </w:pPr>
            <w:r w:rsidRPr="00B27F20">
              <w:rPr>
                <w:noProof/>
                <w:sz w:val="22"/>
                <w:szCs w:val="22"/>
              </w:rPr>
              <w:t>800</w:t>
            </w:r>
          </w:p>
        </w:tc>
        <w:tc>
          <w:tcPr>
            <w:tcW w:w="1842"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spacing w:before="40"/>
              <w:jc w:val="center"/>
              <w:rPr>
                <w:noProof/>
                <w:sz w:val="22"/>
                <w:szCs w:val="22"/>
              </w:rPr>
            </w:pPr>
            <w:r w:rsidRPr="00B27F20">
              <w:rPr>
                <w:noProof/>
                <w:sz w:val="22"/>
                <w:szCs w:val="22"/>
              </w:rPr>
              <w:t>25</w:t>
            </w:r>
          </w:p>
        </w:tc>
        <w:tc>
          <w:tcPr>
            <w:tcW w:w="1134"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spacing w:before="40"/>
              <w:jc w:val="center"/>
              <w:rPr>
                <w:noProof/>
                <w:sz w:val="22"/>
                <w:szCs w:val="22"/>
              </w:rPr>
            </w:pPr>
            <w:r w:rsidRPr="00B27F20">
              <w:rPr>
                <w:noProof/>
                <w:sz w:val="22"/>
                <w:szCs w:val="22"/>
              </w:rPr>
              <w:t>0</w:t>
            </w:r>
            <w:r w:rsidRPr="00B27F20">
              <w:rPr>
                <w:sz w:val="22"/>
                <w:szCs w:val="22"/>
              </w:rPr>
              <w:t>,</w:t>
            </w:r>
            <w:r w:rsidRPr="00B27F20">
              <w:rPr>
                <w:noProof/>
                <w:sz w:val="22"/>
                <w:szCs w:val="22"/>
              </w:rPr>
              <w:t>4</w:t>
            </w:r>
          </w:p>
        </w:tc>
        <w:tc>
          <w:tcPr>
            <w:tcW w:w="1276"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spacing w:before="40"/>
              <w:jc w:val="center"/>
              <w:rPr>
                <w:noProof/>
                <w:sz w:val="22"/>
                <w:szCs w:val="22"/>
              </w:rPr>
            </w:pPr>
            <w:r w:rsidRPr="00B27F20">
              <w:rPr>
                <w:noProof/>
                <w:sz w:val="22"/>
                <w:szCs w:val="22"/>
              </w:rPr>
              <w:t>0,4</w:t>
            </w:r>
          </w:p>
        </w:tc>
      </w:tr>
      <w:tr w:rsidR="00C65E72" w:rsidRPr="00477FDA">
        <w:trPr>
          <w:trHeight w:val="844"/>
        </w:trPr>
        <w:tc>
          <w:tcPr>
            <w:tcW w:w="3543" w:type="dxa"/>
            <w:tcBorders>
              <w:top w:val="single" w:sz="4" w:space="0" w:color="auto"/>
              <w:left w:val="single" w:sz="4" w:space="0" w:color="auto"/>
              <w:bottom w:val="single" w:sz="4" w:space="0" w:color="auto"/>
              <w:right w:val="single" w:sz="4" w:space="0" w:color="auto"/>
            </w:tcBorders>
          </w:tcPr>
          <w:p w:rsidR="00C65E72" w:rsidRPr="00B27F20" w:rsidRDefault="00C65E72" w:rsidP="00C74D51">
            <w:pPr>
              <w:ind w:firstLine="1"/>
              <w:rPr>
                <w:sz w:val="22"/>
                <w:szCs w:val="22"/>
              </w:rPr>
            </w:pPr>
            <w:r w:rsidRPr="00B27F20">
              <w:rPr>
                <w:sz w:val="22"/>
                <w:szCs w:val="22"/>
              </w:rPr>
              <w:t>Комбикорма вс</w:t>
            </w:r>
            <w:bookmarkStart w:id="1739" w:name="OCRUncertain3109"/>
            <w:r w:rsidRPr="00B27F20">
              <w:rPr>
                <w:sz w:val="22"/>
                <w:szCs w:val="22"/>
              </w:rPr>
              <w:t>е</w:t>
            </w:r>
            <w:bookmarkEnd w:id="1739"/>
            <w:r w:rsidRPr="00B27F20">
              <w:rPr>
                <w:sz w:val="22"/>
                <w:szCs w:val="22"/>
              </w:rPr>
              <w:t>х видов (кроме гранулирова</w:t>
            </w:r>
            <w:bookmarkStart w:id="1740" w:name="OCRUncertain3111"/>
            <w:r w:rsidRPr="00B27F20">
              <w:rPr>
                <w:sz w:val="22"/>
                <w:szCs w:val="22"/>
              </w:rPr>
              <w:t>н</w:t>
            </w:r>
            <w:bookmarkEnd w:id="1740"/>
            <w:r w:rsidRPr="00B27F20">
              <w:rPr>
                <w:sz w:val="22"/>
                <w:szCs w:val="22"/>
              </w:rPr>
              <w:t>ных)</w:t>
            </w:r>
            <w:bookmarkStart w:id="1741" w:name="OCRUncertain3112"/>
            <w:r w:rsidRPr="00B27F20">
              <w:rPr>
                <w:noProof/>
                <w:sz w:val="22"/>
                <w:szCs w:val="22"/>
              </w:rPr>
              <w:t>,</w:t>
            </w:r>
            <w:bookmarkEnd w:id="1741"/>
            <w:r w:rsidRPr="00B27F20">
              <w:rPr>
                <w:sz w:val="22"/>
                <w:szCs w:val="22"/>
              </w:rPr>
              <w:t xml:space="preserve"> семена подсолн</w:t>
            </w:r>
            <w:bookmarkStart w:id="1742" w:name="OCRUncertain3113"/>
            <w:r w:rsidRPr="00B27F20">
              <w:rPr>
                <w:sz w:val="22"/>
                <w:szCs w:val="22"/>
              </w:rPr>
              <w:t>у</w:t>
            </w:r>
            <w:bookmarkEnd w:id="1742"/>
            <w:r w:rsidRPr="00B27F20">
              <w:rPr>
                <w:sz w:val="22"/>
                <w:szCs w:val="22"/>
              </w:rPr>
              <w:t>ха и тра</w:t>
            </w:r>
            <w:bookmarkStart w:id="1743" w:name="OCRUncertain3114"/>
            <w:r w:rsidRPr="00B27F20">
              <w:rPr>
                <w:sz w:val="22"/>
                <w:szCs w:val="22"/>
              </w:rPr>
              <w:t>в</w:t>
            </w:r>
            <w:bookmarkEnd w:id="1743"/>
          </w:p>
        </w:tc>
        <w:tc>
          <w:tcPr>
            <w:tcW w:w="1418"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550</w:t>
            </w:r>
          </w:p>
        </w:tc>
        <w:tc>
          <w:tcPr>
            <w:tcW w:w="1842"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40</w:t>
            </w:r>
          </w:p>
        </w:tc>
        <w:tc>
          <w:tcPr>
            <w:tcW w:w="1134"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0</w:t>
            </w:r>
            <w:r w:rsidRPr="00B27F20">
              <w:rPr>
                <w:sz w:val="22"/>
                <w:szCs w:val="22"/>
              </w:rPr>
              <w:t>,</w:t>
            </w:r>
            <w:r w:rsidRPr="00B27F20">
              <w:rPr>
                <w:noProof/>
                <w:sz w:val="22"/>
                <w:szCs w:val="22"/>
              </w:rPr>
              <w:t>4</w:t>
            </w:r>
          </w:p>
        </w:tc>
        <w:tc>
          <w:tcPr>
            <w:tcW w:w="1276"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0,4</w:t>
            </w:r>
          </w:p>
        </w:tc>
      </w:tr>
      <w:tr w:rsidR="00C65E72" w:rsidRPr="00477FDA">
        <w:trPr>
          <w:trHeight w:val="403"/>
        </w:trPr>
        <w:tc>
          <w:tcPr>
            <w:tcW w:w="3543" w:type="dxa"/>
            <w:tcBorders>
              <w:top w:val="single" w:sz="4" w:space="0" w:color="auto"/>
              <w:left w:val="single" w:sz="4" w:space="0" w:color="auto"/>
              <w:bottom w:val="single" w:sz="4" w:space="0" w:color="auto"/>
              <w:right w:val="single" w:sz="4" w:space="0" w:color="auto"/>
            </w:tcBorders>
          </w:tcPr>
          <w:p w:rsidR="00C65E72" w:rsidRPr="00B27F20" w:rsidRDefault="00C65E72" w:rsidP="00C74D51">
            <w:pPr>
              <w:ind w:firstLine="1"/>
              <w:rPr>
                <w:sz w:val="22"/>
                <w:szCs w:val="22"/>
              </w:rPr>
            </w:pPr>
            <w:r w:rsidRPr="00B27F20">
              <w:rPr>
                <w:sz w:val="22"/>
                <w:szCs w:val="22"/>
              </w:rPr>
              <w:t>Кукуруза в початках</w:t>
            </w:r>
          </w:p>
        </w:tc>
        <w:tc>
          <w:tcPr>
            <w:tcW w:w="1418"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450</w:t>
            </w:r>
          </w:p>
        </w:tc>
        <w:tc>
          <w:tcPr>
            <w:tcW w:w="1842"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30</w:t>
            </w:r>
          </w:p>
        </w:tc>
        <w:tc>
          <w:tcPr>
            <w:tcW w:w="1134"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0</w:t>
            </w:r>
            <w:r w:rsidRPr="00B27F20">
              <w:rPr>
                <w:sz w:val="22"/>
                <w:szCs w:val="22"/>
              </w:rPr>
              <w:t>,</w:t>
            </w:r>
            <w:r w:rsidRPr="00B27F20">
              <w:rPr>
                <w:noProof/>
                <w:sz w:val="22"/>
                <w:szCs w:val="22"/>
              </w:rPr>
              <w:t>4</w:t>
            </w:r>
          </w:p>
        </w:tc>
        <w:tc>
          <w:tcPr>
            <w:tcW w:w="1276" w:type="dxa"/>
            <w:tcBorders>
              <w:top w:val="single" w:sz="4" w:space="0" w:color="auto"/>
              <w:left w:val="single" w:sz="4" w:space="0" w:color="auto"/>
              <w:bottom w:val="single" w:sz="4" w:space="0" w:color="auto"/>
              <w:right w:val="single" w:sz="4" w:space="0" w:color="auto"/>
            </w:tcBorders>
          </w:tcPr>
          <w:p w:rsidR="00C65E72" w:rsidRPr="00B27F20" w:rsidRDefault="00C65E72" w:rsidP="00B27F20">
            <w:pPr>
              <w:ind w:firstLine="1"/>
              <w:jc w:val="center"/>
              <w:rPr>
                <w:noProof/>
                <w:sz w:val="22"/>
                <w:szCs w:val="22"/>
              </w:rPr>
            </w:pPr>
            <w:r w:rsidRPr="00B27F20">
              <w:rPr>
                <w:noProof/>
                <w:sz w:val="22"/>
                <w:szCs w:val="22"/>
              </w:rPr>
              <w:t>0,4</w:t>
            </w:r>
          </w:p>
        </w:tc>
      </w:tr>
      <w:tr w:rsidR="00B27F20" w:rsidRPr="00477FDA">
        <w:trPr>
          <w:trHeight w:val="781"/>
        </w:trPr>
        <w:tc>
          <w:tcPr>
            <w:tcW w:w="3543" w:type="dxa"/>
            <w:tcBorders>
              <w:top w:val="single" w:sz="4" w:space="0" w:color="auto"/>
              <w:left w:val="single" w:sz="4" w:space="0" w:color="auto"/>
              <w:bottom w:val="nil"/>
              <w:right w:val="single" w:sz="4" w:space="0" w:color="auto"/>
            </w:tcBorders>
          </w:tcPr>
          <w:p w:rsidR="00B27F20" w:rsidRPr="00B27F20" w:rsidRDefault="00B27F20" w:rsidP="00C74D51">
            <w:pPr>
              <w:ind w:firstLine="1"/>
              <w:rPr>
                <w:noProof/>
                <w:sz w:val="22"/>
                <w:szCs w:val="22"/>
              </w:rPr>
            </w:pPr>
            <w:r w:rsidRPr="00B27F20">
              <w:rPr>
                <w:sz w:val="22"/>
                <w:szCs w:val="22"/>
              </w:rPr>
              <w:t>Мука (пшенич</w:t>
            </w:r>
            <w:bookmarkStart w:id="1744" w:name="OCRUncertain3115"/>
            <w:r w:rsidRPr="00B27F20">
              <w:rPr>
                <w:sz w:val="22"/>
                <w:szCs w:val="22"/>
              </w:rPr>
              <w:t>н</w:t>
            </w:r>
            <w:bookmarkEnd w:id="1744"/>
            <w:r w:rsidRPr="00B27F20">
              <w:rPr>
                <w:sz w:val="22"/>
                <w:szCs w:val="22"/>
              </w:rPr>
              <w:t>ая, ржаная и др.) и мучнисты</w:t>
            </w:r>
            <w:bookmarkStart w:id="1745" w:name="OCRUncertain3116"/>
            <w:r w:rsidRPr="00B27F20">
              <w:rPr>
                <w:sz w:val="22"/>
                <w:szCs w:val="22"/>
              </w:rPr>
              <w:t xml:space="preserve">е </w:t>
            </w:r>
            <w:bookmarkEnd w:id="1745"/>
            <w:r w:rsidRPr="00B27F20">
              <w:rPr>
                <w:sz w:val="22"/>
                <w:szCs w:val="22"/>
              </w:rPr>
              <w:t>прод</w:t>
            </w:r>
            <w:bookmarkStart w:id="1746" w:name="OCRUncertain3117"/>
            <w:r w:rsidRPr="00B27F20">
              <w:rPr>
                <w:sz w:val="22"/>
                <w:szCs w:val="22"/>
              </w:rPr>
              <w:t>у</w:t>
            </w:r>
            <w:bookmarkEnd w:id="1746"/>
            <w:r w:rsidRPr="00B27F20">
              <w:rPr>
                <w:sz w:val="22"/>
                <w:szCs w:val="22"/>
              </w:rPr>
              <w:t>кты при высоте си</w:t>
            </w:r>
            <w:bookmarkStart w:id="1747" w:name="OCRUncertain3118"/>
            <w:r w:rsidRPr="00B27F20">
              <w:rPr>
                <w:sz w:val="22"/>
                <w:szCs w:val="22"/>
              </w:rPr>
              <w:t>л</w:t>
            </w:r>
            <w:bookmarkEnd w:id="1747"/>
            <w:r w:rsidRPr="00B27F20">
              <w:rPr>
                <w:sz w:val="22"/>
                <w:szCs w:val="22"/>
              </w:rPr>
              <w:t>оса, м</w:t>
            </w:r>
            <w:bookmarkStart w:id="1748" w:name="OCRUncertain3119"/>
            <w:r w:rsidRPr="00B27F20">
              <w:rPr>
                <w:noProof/>
                <w:sz w:val="22"/>
                <w:szCs w:val="22"/>
              </w:rPr>
              <w:t>:</w:t>
            </w:r>
            <w:bookmarkEnd w:id="1748"/>
          </w:p>
        </w:tc>
        <w:tc>
          <w:tcPr>
            <w:tcW w:w="1418" w:type="dxa"/>
            <w:vMerge w:val="restart"/>
            <w:tcBorders>
              <w:top w:val="single" w:sz="4" w:space="0" w:color="auto"/>
              <w:left w:val="single" w:sz="4" w:space="0" w:color="auto"/>
              <w:right w:val="single" w:sz="4" w:space="0" w:color="auto"/>
            </w:tcBorders>
          </w:tcPr>
          <w:p w:rsidR="00B27F20" w:rsidRDefault="00B27F20" w:rsidP="00B27F20">
            <w:pPr>
              <w:ind w:firstLine="1"/>
              <w:jc w:val="center"/>
              <w:rPr>
                <w:noProof/>
                <w:sz w:val="22"/>
                <w:szCs w:val="22"/>
              </w:rPr>
            </w:pPr>
            <w:bookmarkStart w:id="1749" w:name="OCRUncertain3120"/>
          </w:p>
          <w:p w:rsidR="00B27F20" w:rsidRDefault="00B27F20" w:rsidP="00B27F20">
            <w:pPr>
              <w:ind w:firstLine="1"/>
              <w:jc w:val="center"/>
              <w:rPr>
                <w:noProof/>
                <w:sz w:val="22"/>
                <w:szCs w:val="22"/>
              </w:rPr>
            </w:pPr>
          </w:p>
          <w:p w:rsidR="00B27F20" w:rsidRDefault="00B27F20" w:rsidP="00B27F20">
            <w:pPr>
              <w:spacing w:after="60"/>
              <w:jc w:val="center"/>
              <w:rPr>
                <w:noProof/>
                <w:sz w:val="22"/>
                <w:szCs w:val="22"/>
              </w:rPr>
            </w:pPr>
          </w:p>
          <w:p w:rsidR="00B27F20" w:rsidRPr="00B27F20" w:rsidRDefault="00B27F20" w:rsidP="00B27F20">
            <w:pPr>
              <w:spacing w:after="60"/>
              <w:jc w:val="center"/>
              <w:rPr>
                <w:noProof/>
                <w:sz w:val="22"/>
                <w:szCs w:val="22"/>
              </w:rPr>
            </w:pPr>
            <w:r w:rsidRPr="00B27F20">
              <w:rPr>
                <w:noProof/>
                <w:sz w:val="22"/>
                <w:szCs w:val="22"/>
              </w:rPr>
              <w:t>6</w:t>
            </w:r>
            <w:bookmarkEnd w:id="1749"/>
            <w:r w:rsidRPr="00B27F20">
              <w:rPr>
                <w:noProof/>
                <w:sz w:val="22"/>
                <w:szCs w:val="22"/>
              </w:rPr>
              <w:t>50</w:t>
            </w:r>
          </w:p>
          <w:p w:rsidR="00B27F20" w:rsidRPr="00B27F20" w:rsidRDefault="00B27F20" w:rsidP="00B27F20">
            <w:pPr>
              <w:ind w:firstLine="1"/>
              <w:jc w:val="center"/>
              <w:rPr>
                <w:noProof/>
                <w:sz w:val="22"/>
                <w:szCs w:val="22"/>
              </w:rPr>
            </w:pPr>
            <w:r w:rsidRPr="00B27F20">
              <w:rPr>
                <w:noProof/>
                <w:sz w:val="22"/>
                <w:szCs w:val="22"/>
              </w:rPr>
              <w:t>700</w:t>
            </w:r>
          </w:p>
        </w:tc>
        <w:tc>
          <w:tcPr>
            <w:tcW w:w="1842" w:type="dxa"/>
            <w:vMerge w:val="restart"/>
            <w:tcBorders>
              <w:top w:val="single" w:sz="4" w:space="0" w:color="auto"/>
              <w:left w:val="single" w:sz="4" w:space="0" w:color="auto"/>
              <w:right w:val="single" w:sz="4" w:space="0" w:color="auto"/>
            </w:tcBorders>
          </w:tcPr>
          <w:p w:rsidR="00B27F20" w:rsidRDefault="00B27F20" w:rsidP="00CF3F70">
            <w:pPr>
              <w:spacing w:after="60"/>
              <w:jc w:val="center"/>
              <w:rPr>
                <w:noProof/>
                <w:sz w:val="22"/>
                <w:szCs w:val="22"/>
              </w:rPr>
            </w:pPr>
          </w:p>
          <w:p w:rsidR="00B27F20" w:rsidRDefault="00B27F20" w:rsidP="00B27F20">
            <w:pPr>
              <w:ind w:firstLine="1"/>
              <w:jc w:val="center"/>
              <w:rPr>
                <w:noProof/>
                <w:sz w:val="22"/>
                <w:szCs w:val="22"/>
              </w:rPr>
            </w:pPr>
          </w:p>
          <w:p w:rsidR="00B27F20" w:rsidRDefault="00B27F20" w:rsidP="00B27F20">
            <w:pPr>
              <w:ind w:firstLine="1"/>
              <w:jc w:val="center"/>
              <w:rPr>
                <w:noProof/>
                <w:sz w:val="22"/>
                <w:szCs w:val="22"/>
              </w:rPr>
            </w:pPr>
          </w:p>
          <w:p w:rsidR="00B27F20" w:rsidRPr="00B27F20" w:rsidRDefault="00B27F20" w:rsidP="00B27F20">
            <w:pPr>
              <w:spacing w:after="60"/>
              <w:jc w:val="center"/>
              <w:rPr>
                <w:noProof/>
                <w:sz w:val="22"/>
                <w:szCs w:val="22"/>
              </w:rPr>
            </w:pPr>
            <w:r w:rsidRPr="00B27F20">
              <w:rPr>
                <w:noProof/>
                <w:sz w:val="22"/>
                <w:szCs w:val="22"/>
              </w:rPr>
              <w:t>25</w:t>
            </w:r>
          </w:p>
          <w:p w:rsidR="00B27F20" w:rsidRPr="00B27F20" w:rsidRDefault="00B27F20" w:rsidP="00B27F20">
            <w:pPr>
              <w:ind w:firstLine="1"/>
              <w:jc w:val="center"/>
              <w:rPr>
                <w:noProof/>
                <w:sz w:val="22"/>
                <w:szCs w:val="22"/>
              </w:rPr>
            </w:pPr>
            <w:r w:rsidRPr="00B27F20">
              <w:rPr>
                <w:noProof/>
                <w:sz w:val="22"/>
                <w:szCs w:val="22"/>
              </w:rPr>
              <w:t>40</w:t>
            </w:r>
          </w:p>
        </w:tc>
        <w:tc>
          <w:tcPr>
            <w:tcW w:w="1134" w:type="dxa"/>
            <w:vMerge w:val="restart"/>
            <w:tcBorders>
              <w:top w:val="single" w:sz="4" w:space="0" w:color="auto"/>
              <w:left w:val="single" w:sz="4" w:space="0" w:color="auto"/>
              <w:right w:val="single" w:sz="4" w:space="0" w:color="auto"/>
            </w:tcBorders>
          </w:tcPr>
          <w:p w:rsidR="00B27F20" w:rsidRDefault="00B27F20" w:rsidP="00CF3F70">
            <w:pPr>
              <w:spacing w:after="60"/>
              <w:jc w:val="center"/>
              <w:rPr>
                <w:noProof/>
                <w:sz w:val="22"/>
                <w:szCs w:val="22"/>
              </w:rPr>
            </w:pPr>
          </w:p>
          <w:p w:rsidR="00B27F20" w:rsidRDefault="00B27F20" w:rsidP="00B27F20">
            <w:pPr>
              <w:ind w:firstLine="1"/>
              <w:jc w:val="center"/>
              <w:rPr>
                <w:noProof/>
                <w:sz w:val="22"/>
                <w:szCs w:val="22"/>
              </w:rPr>
            </w:pPr>
          </w:p>
          <w:p w:rsidR="00B27F20" w:rsidRDefault="00B27F20" w:rsidP="00B27F20">
            <w:pPr>
              <w:ind w:firstLine="1"/>
              <w:jc w:val="center"/>
              <w:rPr>
                <w:noProof/>
                <w:sz w:val="22"/>
                <w:szCs w:val="22"/>
              </w:rPr>
            </w:pPr>
          </w:p>
          <w:p w:rsidR="00B27F20" w:rsidRPr="00B27F20" w:rsidRDefault="00B27F20" w:rsidP="00B27F20">
            <w:pPr>
              <w:spacing w:after="60"/>
              <w:jc w:val="center"/>
              <w:rPr>
                <w:noProof/>
                <w:sz w:val="22"/>
                <w:szCs w:val="22"/>
              </w:rPr>
            </w:pPr>
            <w:r w:rsidRPr="00B27F20">
              <w:rPr>
                <w:noProof/>
                <w:sz w:val="22"/>
                <w:szCs w:val="22"/>
              </w:rPr>
              <w:t>0,6</w:t>
            </w:r>
          </w:p>
          <w:p w:rsidR="00B27F20" w:rsidRPr="00B27F20" w:rsidRDefault="00B27F20" w:rsidP="00B27F20">
            <w:pPr>
              <w:ind w:firstLine="1"/>
              <w:jc w:val="center"/>
              <w:rPr>
                <w:noProof/>
                <w:sz w:val="22"/>
                <w:szCs w:val="22"/>
              </w:rPr>
            </w:pPr>
            <w:r w:rsidRPr="00B27F20">
              <w:rPr>
                <w:sz w:val="22"/>
                <w:szCs w:val="22"/>
              </w:rPr>
              <w:t>0,3</w:t>
            </w:r>
          </w:p>
        </w:tc>
        <w:tc>
          <w:tcPr>
            <w:tcW w:w="1276" w:type="dxa"/>
            <w:vMerge w:val="restart"/>
            <w:tcBorders>
              <w:top w:val="single" w:sz="4" w:space="0" w:color="auto"/>
              <w:left w:val="single" w:sz="4" w:space="0" w:color="auto"/>
              <w:right w:val="single" w:sz="4" w:space="0" w:color="auto"/>
            </w:tcBorders>
          </w:tcPr>
          <w:p w:rsidR="00B27F20" w:rsidRDefault="00B27F20" w:rsidP="00CF3F70">
            <w:pPr>
              <w:spacing w:after="60"/>
              <w:jc w:val="center"/>
              <w:rPr>
                <w:noProof/>
                <w:sz w:val="22"/>
                <w:szCs w:val="22"/>
              </w:rPr>
            </w:pPr>
          </w:p>
          <w:p w:rsidR="00B27F20" w:rsidRDefault="00B27F20" w:rsidP="00B27F20">
            <w:pPr>
              <w:ind w:firstLine="1"/>
              <w:jc w:val="center"/>
              <w:rPr>
                <w:noProof/>
                <w:sz w:val="22"/>
                <w:szCs w:val="22"/>
              </w:rPr>
            </w:pPr>
          </w:p>
          <w:p w:rsidR="00B27F20" w:rsidRDefault="00B27F20" w:rsidP="00B27F20">
            <w:pPr>
              <w:ind w:firstLine="1"/>
              <w:jc w:val="center"/>
              <w:rPr>
                <w:noProof/>
                <w:sz w:val="22"/>
                <w:szCs w:val="22"/>
              </w:rPr>
            </w:pPr>
          </w:p>
          <w:p w:rsidR="00B27F20" w:rsidRPr="00B27F20" w:rsidRDefault="00B27F20" w:rsidP="00B27F20">
            <w:pPr>
              <w:spacing w:after="60"/>
              <w:jc w:val="center"/>
              <w:rPr>
                <w:noProof/>
                <w:sz w:val="22"/>
                <w:szCs w:val="22"/>
              </w:rPr>
            </w:pPr>
            <w:r w:rsidRPr="00B27F20">
              <w:rPr>
                <w:noProof/>
                <w:sz w:val="22"/>
                <w:szCs w:val="22"/>
              </w:rPr>
              <w:t>0</w:t>
            </w:r>
            <w:r w:rsidRPr="00B27F20">
              <w:rPr>
                <w:sz w:val="22"/>
                <w:szCs w:val="22"/>
              </w:rPr>
              <w:t>,</w:t>
            </w:r>
            <w:r w:rsidRPr="00B27F20">
              <w:rPr>
                <w:noProof/>
                <w:sz w:val="22"/>
                <w:szCs w:val="22"/>
              </w:rPr>
              <w:t>5</w:t>
            </w:r>
          </w:p>
          <w:p w:rsidR="00B27F20" w:rsidRPr="00B27F20" w:rsidRDefault="00B27F20" w:rsidP="00B27F20">
            <w:pPr>
              <w:ind w:firstLine="1"/>
              <w:jc w:val="center"/>
              <w:rPr>
                <w:noProof/>
                <w:sz w:val="22"/>
                <w:szCs w:val="22"/>
              </w:rPr>
            </w:pPr>
            <w:r w:rsidRPr="00B27F20">
              <w:rPr>
                <w:noProof/>
                <w:sz w:val="22"/>
                <w:szCs w:val="22"/>
              </w:rPr>
              <w:t>0,3</w:t>
            </w:r>
          </w:p>
        </w:tc>
      </w:tr>
      <w:tr w:rsidR="00B27F20" w:rsidRPr="00477FDA">
        <w:trPr>
          <w:trHeight w:val="325"/>
        </w:trPr>
        <w:tc>
          <w:tcPr>
            <w:tcW w:w="3543" w:type="dxa"/>
            <w:tcBorders>
              <w:top w:val="nil"/>
              <w:left w:val="single" w:sz="4" w:space="0" w:color="auto"/>
              <w:bottom w:val="nil"/>
              <w:right w:val="single" w:sz="4" w:space="0" w:color="auto"/>
            </w:tcBorders>
          </w:tcPr>
          <w:p w:rsidR="00B27F20" w:rsidRPr="00B27F20" w:rsidRDefault="00B27F20" w:rsidP="00B27F20">
            <w:pPr>
              <w:ind w:firstLine="1"/>
              <w:jc w:val="center"/>
              <w:rPr>
                <w:sz w:val="22"/>
                <w:szCs w:val="22"/>
              </w:rPr>
            </w:pPr>
            <w:r w:rsidRPr="00B27F20">
              <w:rPr>
                <w:sz w:val="22"/>
                <w:szCs w:val="22"/>
              </w:rPr>
              <w:t>до</w:t>
            </w:r>
            <w:r w:rsidRPr="00B27F20">
              <w:rPr>
                <w:noProof/>
                <w:sz w:val="22"/>
                <w:szCs w:val="22"/>
              </w:rPr>
              <w:t xml:space="preserve"> 15</w:t>
            </w:r>
          </w:p>
        </w:tc>
        <w:tc>
          <w:tcPr>
            <w:tcW w:w="1418" w:type="dxa"/>
            <w:vMerge/>
            <w:tcBorders>
              <w:left w:val="single" w:sz="4" w:space="0" w:color="auto"/>
              <w:right w:val="single" w:sz="4" w:space="0" w:color="auto"/>
            </w:tcBorders>
          </w:tcPr>
          <w:p w:rsidR="00B27F20" w:rsidRPr="00B27F20" w:rsidRDefault="00B27F20" w:rsidP="00B27F20">
            <w:pPr>
              <w:ind w:firstLine="1"/>
              <w:jc w:val="center"/>
              <w:rPr>
                <w:noProof/>
                <w:sz w:val="22"/>
                <w:szCs w:val="22"/>
              </w:rPr>
            </w:pPr>
          </w:p>
        </w:tc>
        <w:tc>
          <w:tcPr>
            <w:tcW w:w="1842" w:type="dxa"/>
            <w:vMerge/>
            <w:tcBorders>
              <w:left w:val="single" w:sz="4" w:space="0" w:color="auto"/>
              <w:right w:val="single" w:sz="4" w:space="0" w:color="auto"/>
            </w:tcBorders>
          </w:tcPr>
          <w:p w:rsidR="00B27F20" w:rsidRPr="00B27F20" w:rsidRDefault="00B27F20" w:rsidP="00B27F20">
            <w:pPr>
              <w:ind w:firstLine="1"/>
              <w:jc w:val="center"/>
              <w:rPr>
                <w:noProof/>
                <w:sz w:val="22"/>
                <w:szCs w:val="22"/>
              </w:rPr>
            </w:pPr>
          </w:p>
        </w:tc>
        <w:tc>
          <w:tcPr>
            <w:tcW w:w="1134" w:type="dxa"/>
            <w:vMerge/>
            <w:tcBorders>
              <w:left w:val="single" w:sz="4" w:space="0" w:color="auto"/>
              <w:right w:val="single" w:sz="4" w:space="0" w:color="auto"/>
            </w:tcBorders>
          </w:tcPr>
          <w:p w:rsidR="00B27F20" w:rsidRPr="00B27F20" w:rsidRDefault="00B27F20" w:rsidP="00B27F20">
            <w:pPr>
              <w:ind w:firstLine="1"/>
              <w:jc w:val="center"/>
              <w:rPr>
                <w:noProof/>
                <w:sz w:val="22"/>
                <w:szCs w:val="22"/>
              </w:rPr>
            </w:pPr>
          </w:p>
        </w:tc>
        <w:tc>
          <w:tcPr>
            <w:tcW w:w="1276" w:type="dxa"/>
            <w:vMerge/>
            <w:tcBorders>
              <w:left w:val="single" w:sz="4" w:space="0" w:color="auto"/>
              <w:right w:val="single" w:sz="4" w:space="0" w:color="auto"/>
            </w:tcBorders>
          </w:tcPr>
          <w:p w:rsidR="00B27F20" w:rsidRPr="00B27F20" w:rsidRDefault="00B27F20" w:rsidP="00B27F20">
            <w:pPr>
              <w:ind w:firstLine="1"/>
              <w:jc w:val="center"/>
              <w:rPr>
                <w:noProof/>
                <w:sz w:val="22"/>
                <w:szCs w:val="22"/>
              </w:rPr>
            </w:pPr>
          </w:p>
        </w:tc>
      </w:tr>
      <w:tr w:rsidR="00B27F20" w:rsidRPr="00477FDA">
        <w:trPr>
          <w:trHeight w:val="373"/>
        </w:trPr>
        <w:tc>
          <w:tcPr>
            <w:tcW w:w="3543" w:type="dxa"/>
            <w:tcBorders>
              <w:top w:val="nil"/>
              <w:left w:val="single" w:sz="4" w:space="0" w:color="auto"/>
              <w:bottom w:val="single" w:sz="4" w:space="0" w:color="auto"/>
              <w:right w:val="single" w:sz="4" w:space="0" w:color="auto"/>
            </w:tcBorders>
          </w:tcPr>
          <w:p w:rsidR="00B27F20" w:rsidRPr="00B27F20" w:rsidRDefault="00B27F20" w:rsidP="00B27F20">
            <w:pPr>
              <w:ind w:firstLine="1"/>
              <w:jc w:val="center"/>
              <w:rPr>
                <w:noProof/>
                <w:sz w:val="22"/>
                <w:szCs w:val="22"/>
              </w:rPr>
            </w:pPr>
            <w:r w:rsidRPr="00B27F20">
              <w:rPr>
                <w:sz w:val="22"/>
                <w:szCs w:val="22"/>
              </w:rPr>
              <w:t>св.</w:t>
            </w:r>
            <w:r w:rsidRPr="00B27F20">
              <w:rPr>
                <w:noProof/>
                <w:sz w:val="22"/>
                <w:szCs w:val="22"/>
              </w:rPr>
              <w:t xml:space="preserve"> </w:t>
            </w:r>
            <w:bookmarkStart w:id="1750" w:name="OCRUncertain3121"/>
            <w:r w:rsidRPr="00B27F20">
              <w:rPr>
                <w:noProof/>
                <w:sz w:val="22"/>
                <w:szCs w:val="22"/>
              </w:rPr>
              <w:t>1</w:t>
            </w:r>
            <w:bookmarkEnd w:id="1750"/>
            <w:r w:rsidRPr="00B27F20">
              <w:rPr>
                <w:noProof/>
                <w:sz w:val="22"/>
                <w:szCs w:val="22"/>
              </w:rPr>
              <w:t>5</w:t>
            </w:r>
          </w:p>
        </w:tc>
        <w:tc>
          <w:tcPr>
            <w:tcW w:w="1418" w:type="dxa"/>
            <w:vMerge/>
            <w:tcBorders>
              <w:left w:val="single" w:sz="4" w:space="0" w:color="auto"/>
              <w:bottom w:val="single" w:sz="4" w:space="0" w:color="auto"/>
              <w:right w:val="single" w:sz="4" w:space="0" w:color="auto"/>
            </w:tcBorders>
          </w:tcPr>
          <w:p w:rsidR="00B27F20" w:rsidRPr="00B27F20" w:rsidRDefault="00B27F20" w:rsidP="00B27F20">
            <w:pPr>
              <w:ind w:firstLine="1"/>
              <w:jc w:val="center"/>
              <w:rPr>
                <w:noProof/>
                <w:sz w:val="22"/>
                <w:szCs w:val="22"/>
              </w:rPr>
            </w:pPr>
          </w:p>
        </w:tc>
        <w:tc>
          <w:tcPr>
            <w:tcW w:w="1842" w:type="dxa"/>
            <w:vMerge/>
            <w:tcBorders>
              <w:left w:val="single" w:sz="4" w:space="0" w:color="auto"/>
              <w:bottom w:val="single" w:sz="4" w:space="0" w:color="auto"/>
              <w:right w:val="single" w:sz="4" w:space="0" w:color="auto"/>
            </w:tcBorders>
          </w:tcPr>
          <w:p w:rsidR="00B27F20" w:rsidRPr="00B27F20" w:rsidRDefault="00B27F20" w:rsidP="00B27F20">
            <w:pPr>
              <w:ind w:firstLine="1"/>
              <w:jc w:val="center"/>
              <w:rPr>
                <w:noProof/>
                <w:sz w:val="22"/>
                <w:szCs w:val="22"/>
              </w:rPr>
            </w:pPr>
          </w:p>
        </w:tc>
        <w:tc>
          <w:tcPr>
            <w:tcW w:w="1134" w:type="dxa"/>
            <w:vMerge/>
            <w:tcBorders>
              <w:left w:val="single" w:sz="4" w:space="0" w:color="auto"/>
              <w:bottom w:val="single" w:sz="4" w:space="0" w:color="auto"/>
              <w:right w:val="single" w:sz="4" w:space="0" w:color="auto"/>
            </w:tcBorders>
          </w:tcPr>
          <w:p w:rsidR="00B27F20" w:rsidRPr="00B27F20" w:rsidRDefault="00B27F20" w:rsidP="00B27F20">
            <w:pPr>
              <w:ind w:firstLine="1"/>
              <w:jc w:val="center"/>
              <w:rPr>
                <w:sz w:val="22"/>
                <w:szCs w:val="22"/>
              </w:rPr>
            </w:pPr>
          </w:p>
        </w:tc>
        <w:tc>
          <w:tcPr>
            <w:tcW w:w="1276" w:type="dxa"/>
            <w:vMerge/>
            <w:tcBorders>
              <w:left w:val="single" w:sz="4" w:space="0" w:color="auto"/>
              <w:bottom w:val="single" w:sz="4" w:space="0" w:color="auto"/>
              <w:right w:val="single" w:sz="4" w:space="0" w:color="auto"/>
            </w:tcBorders>
          </w:tcPr>
          <w:p w:rsidR="00B27F20" w:rsidRPr="00B27F20" w:rsidRDefault="00B27F20" w:rsidP="00B27F20">
            <w:pPr>
              <w:ind w:firstLine="1"/>
              <w:jc w:val="center"/>
              <w:rPr>
                <w:noProof/>
                <w:sz w:val="22"/>
                <w:szCs w:val="22"/>
              </w:rPr>
            </w:pPr>
          </w:p>
        </w:tc>
      </w:tr>
      <w:tr w:rsidR="00CF3F70" w:rsidRPr="00477FDA">
        <w:tc>
          <w:tcPr>
            <w:tcW w:w="3543" w:type="dxa"/>
            <w:tcBorders>
              <w:top w:val="single" w:sz="4" w:space="0" w:color="auto"/>
              <w:left w:val="single" w:sz="4" w:space="0" w:color="auto"/>
              <w:bottom w:val="nil"/>
              <w:right w:val="single" w:sz="4" w:space="0" w:color="auto"/>
            </w:tcBorders>
          </w:tcPr>
          <w:p w:rsidR="00CF3F70" w:rsidRPr="00B27F20" w:rsidRDefault="00CF3F70" w:rsidP="00C74D51">
            <w:pPr>
              <w:ind w:firstLine="1"/>
              <w:rPr>
                <w:sz w:val="22"/>
                <w:szCs w:val="22"/>
              </w:rPr>
            </w:pPr>
            <w:r w:rsidRPr="00B27F20">
              <w:rPr>
                <w:sz w:val="22"/>
                <w:szCs w:val="22"/>
              </w:rPr>
              <w:t>Отруби (кром</w:t>
            </w:r>
            <w:bookmarkStart w:id="1751" w:name="OCRUncertain3122"/>
            <w:r w:rsidRPr="00B27F20">
              <w:rPr>
                <w:sz w:val="22"/>
                <w:szCs w:val="22"/>
              </w:rPr>
              <w:t>е</w:t>
            </w:r>
            <w:bookmarkEnd w:id="1751"/>
            <w:r w:rsidRPr="00B27F20">
              <w:rPr>
                <w:sz w:val="22"/>
                <w:szCs w:val="22"/>
              </w:rPr>
              <w:t xml:space="preserve"> гра</w:t>
            </w:r>
            <w:bookmarkStart w:id="1752" w:name="OCRUncertain3123"/>
            <w:r w:rsidRPr="00B27F20">
              <w:rPr>
                <w:sz w:val="22"/>
                <w:szCs w:val="22"/>
              </w:rPr>
              <w:t>нул</w:t>
            </w:r>
            <w:bookmarkEnd w:id="1752"/>
            <w:r w:rsidRPr="00B27F20">
              <w:rPr>
                <w:sz w:val="22"/>
                <w:szCs w:val="22"/>
              </w:rPr>
              <w:t>иро</w:t>
            </w:r>
            <w:bookmarkStart w:id="1753" w:name="OCRUncertain3124"/>
            <w:r w:rsidRPr="00B27F20">
              <w:rPr>
                <w:sz w:val="22"/>
                <w:szCs w:val="22"/>
              </w:rPr>
              <w:t>в</w:t>
            </w:r>
            <w:bookmarkEnd w:id="1753"/>
            <w:r w:rsidRPr="00B27F20">
              <w:rPr>
                <w:sz w:val="22"/>
                <w:szCs w:val="22"/>
              </w:rPr>
              <w:t>анных) при высоте силоса, м</w:t>
            </w:r>
            <w:bookmarkStart w:id="1754" w:name="OCRUncertain3125"/>
            <w:r w:rsidRPr="00B27F20">
              <w:rPr>
                <w:noProof/>
                <w:sz w:val="22"/>
                <w:szCs w:val="22"/>
              </w:rPr>
              <w:t xml:space="preserve">: </w:t>
            </w:r>
            <w:bookmarkEnd w:id="1754"/>
          </w:p>
        </w:tc>
        <w:tc>
          <w:tcPr>
            <w:tcW w:w="1418" w:type="dxa"/>
            <w:vMerge w:val="restart"/>
            <w:tcBorders>
              <w:top w:val="single" w:sz="4" w:space="0" w:color="auto"/>
              <w:left w:val="single" w:sz="4" w:space="0" w:color="auto"/>
              <w:right w:val="single" w:sz="4" w:space="0" w:color="auto"/>
            </w:tcBorders>
          </w:tcPr>
          <w:p w:rsidR="00CF3F70" w:rsidRDefault="00CF3F70" w:rsidP="00B27F20">
            <w:pPr>
              <w:ind w:firstLine="1"/>
              <w:jc w:val="center"/>
              <w:rPr>
                <w:noProof/>
                <w:sz w:val="22"/>
                <w:szCs w:val="22"/>
              </w:rPr>
            </w:pPr>
          </w:p>
          <w:p w:rsidR="00CF3F70" w:rsidRDefault="00CF3F70" w:rsidP="00B27F20">
            <w:pPr>
              <w:ind w:firstLine="1"/>
              <w:jc w:val="center"/>
              <w:rPr>
                <w:noProof/>
                <w:sz w:val="22"/>
                <w:szCs w:val="22"/>
              </w:rPr>
            </w:pPr>
          </w:p>
          <w:p w:rsidR="00CF3F70" w:rsidRPr="00B27F20" w:rsidRDefault="00CF3F70" w:rsidP="00CF3F70">
            <w:pPr>
              <w:spacing w:after="100"/>
              <w:jc w:val="center"/>
              <w:rPr>
                <w:noProof/>
                <w:sz w:val="22"/>
                <w:szCs w:val="22"/>
              </w:rPr>
            </w:pPr>
            <w:r w:rsidRPr="00B27F20">
              <w:rPr>
                <w:noProof/>
                <w:sz w:val="22"/>
                <w:szCs w:val="22"/>
              </w:rPr>
              <w:t>400</w:t>
            </w:r>
          </w:p>
          <w:p w:rsidR="00CF3F70" w:rsidRPr="00B27F20" w:rsidRDefault="00CF3F70" w:rsidP="00B27F20">
            <w:pPr>
              <w:ind w:firstLine="1"/>
              <w:jc w:val="center"/>
              <w:rPr>
                <w:noProof/>
                <w:sz w:val="22"/>
                <w:szCs w:val="22"/>
              </w:rPr>
            </w:pPr>
            <w:r w:rsidRPr="00B27F20">
              <w:rPr>
                <w:noProof/>
                <w:sz w:val="22"/>
                <w:szCs w:val="22"/>
              </w:rPr>
              <w:t>450</w:t>
            </w:r>
          </w:p>
        </w:tc>
        <w:tc>
          <w:tcPr>
            <w:tcW w:w="1842" w:type="dxa"/>
            <w:vMerge w:val="restart"/>
            <w:tcBorders>
              <w:top w:val="single" w:sz="4" w:space="0" w:color="auto"/>
              <w:left w:val="single" w:sz="4" w:space="0" w:color="auto"/>
              <w:right w:val="single" w:sz="4" w:space="0" w:color="auto"/>
            </w:tcBorders>
          </w:tcPr>
          <w:p w:rsidR="00CF3F70" w:rsidRDefault="00CF3F70" w:rsidP="00B27F20">
            <w:pPr>
              <w:ind w:firstLine="1"/>
              <w:jc w:val="center"/>
              <w:rPr>
                <w:noProof/>
                <w:sz w:val="22"/>
                <w:szCs w:val="22"/>
              </w:rPr>
            </w:pPr>
          </w:p>
          <w:p w:rsidR="00CF3F70" w:rsidRDefault="00CF3F70" w:rsidP="00B27F20">
            <w:pPr>
              <w:ind w:firstLine="1"/>
              <w:jc w:val="center"/>
              <w:rPr>
                <w:noProof/>
                <w:sz w:val="22"/>
                <w:szCs w:val="22"/>
              </w:rPr>
            </w:pPr>
          </w:p>
          <w:p w:rsidR="00CF3F70" w:rsidRPr="00B27F20" w:rsidRDefault="00CF3F70" w:rsidP="00CF3F70">
            <w:pPr>
              <w:spacing w:after="100"/>
              <w:jc w:val="center"/>
              <w:rPr>
                <w:noProof/>
                <w:sz w:val="22"/>
                <w:szCs w:val="22"/>
              </w:rPr>
            </w:pPr>
            <w:r w:rsidRPr="00B27F20">
              <w:rPr>
                <w:noProof/>
                <w:sz w:val="22"/>
                <w:szCs w:val="22"/>
              </w:rPr>
              <w:t>35</w:t>
            </w:r>
          </w:p>
          <w:p w:rsidR="00CF3F70" w:rsidRPr="00B27F20" w:rsidRDefault="00CF3F70" w:rsidP="00B27F20">
            <w:pPr>
              <w:ind w:firstLine="1"/>
              <w:jc w:val="center"/>
              <w:rPr>
                <w:noProof/>
                <w:sz w:val="22"/>
                <w:szCs w:val="22"/>
              </w:rPr>
            </w:pPr>
            <w:r w:rsidRPr="00B27F20">
              <w:rPr>
                <w:noProof/>
                <w:sz w:val="22"/>
                <w:szCs w:val="22"/>
              </w:rPr>
              <w:t>40</w:t>
            </w:r>
          </w:p>
        </w:tc>
        <w:tc>
          <w:tcPr>
            <w:tcW w:w="1134" w:type="dxa"/>
            <w:vMerge w:val="restart"/>
            <w:tcBorders>
              <w:top w:val="single" w:sz="4" w:space="0" w:color="auto"/>
              <w:left w:val="single" w:sz="4" w:space="0" w:color="auto"/>
              <w:right w:val="single" w:sz="4" w:space="0" w:color="auto"/>
            </w:tcBorders>
          </w:tcPr>
          <w:p w:rsidR="00CF3F70" w:rsidRDefault="00CF3F70" w:rsidP="00B27F20">
            <w:pPr>
              <w:ind w:firstLine="1"/>
              <w:jc w:val="center"/>
              <w:rPr>
                <w:noProof/>
                <w:sz w:val="22"/>
                <w:szCs w:val="22"/>
              </w:rPr>
            </w:pPr>
          </w:p>
          <w:p w:rsidR="00CF3F70" w:rsidRDefault="00CF3F70" w:rsidP="00B27F20">
            <w:pPr>
              <w:ind w:firstLine="1"/>
              <w:jc w:val="center"/>
              <w:rPr>
                <w:noProof/>
                <w:sz w:val="22"/>
                <w:szCs w:val="22"/>
              </w:rPr>
            </w:pPr>
          </w:p>
          <w:p w:rsidR="00CF3F70" w:rsidRPr="00B27F20" w:rsidRDefault="00CF3F70" w:rsidP="00CF3F70">
            <w:pPr>
              <w:spacing w:after="100"/>
              <w:jc w:val="center"/>
              <w:rPr>
                <w:noProof/>
                <w:sz w:val="22"/>
                <w:szCs w:val="22"/>
              </w:rPr>
            </w:pPr>
            <w:r w:rsidRPr="00B27F20">
              <w:rPr>
                <w:noProof/>
                <w:sz w:val="22"/>
                <w:szCs w:val="22"/>
              </w:rPr>
              <w:t>0,7</w:t>
            </w:r>
          </w:p>
          <w:p w:rsidR="00CF3F70" w:rsidRPr="00B27F20" w:rsidRDefault="00CF3F70" w:rsidP="00B27F20">
            <w:pPr>
              <w:ind w:firstLine="1"/>
              <w:jc w:val="center"/>
              <w:rPr>
                <w:noProof/>
                <w:sz w:val="22"/>
                <w:szCs w:val="22"/>
              </w:rPr>
            </w:pPr>
            <w:r w:rsidRPr="00B27F20">
              <w:rPr>
                <w:sz w:val="22"/>
                <w:szCs w:val="22"/>
              </w:rPr>
              <w:t>0,3</w:t>
            </w:r>
          </w:p>
        </w:tc>
        <w:tc>
          <w:tcPr>
            <w:tcW w:w="1276" w:type="dxa"/>
            <w:vMerge w:val="restart"/>
            <w:tcBorders>
              <w:top w:val="single" w:sz="4" w:space="0" w:color="auto"/>
              <w:left w:val="single" w:sz="4" w:space="0" w:color="auto"/>
              <w:right w:val="single" w:sz="4" w:space="0" w:color="auto"/>
            </w:tcBorders>
          </w:tcPr>
          <w:p w:rsidR="00CF3F70" w:rsidRDefault="00CF3F70" w:rsidP="00B27F20">
            <w:pPr>
              <w:ind w:firstLine="1"/>
              <w:jc w:val="center"/>
              <w:rPr>
                <w:noProof/>
                <w:sz w:val="22"/>
                <w:szCs w:val="22"/>
              </w:rPr>
            </w:pPr>
          </w:p>
          <w:p w:rsidR="00CF3F70" w:rsidRDefault="00CF3F70" w:rsidP="00B27F20">
            <w:pPr>
              <w:ind w:firstLine="1"/>
              <w:jc w:val="center"/>
              <w:rPr>
                <w:noProof/>
                <w:sz w:val="22"/>
                <w:szCs w:val="22"/>
              </w:rPr>
            </w:pPr>
          </w:p>
          <w:p w:rsidR="00CF3F70" w:rsidRPr="00B27F20" w:rsidRDefault="00CF3F70" w:rsidP="00CF3F70">
            <w:pPr>
              <w:spacing w:after="100"/>
              <w:jc w:val="center"/>
              <w:rPr>
                <w:noProof/>
                <w:sz w:val="22"/>
                <w:szCs w:val="22"/>
              </w:rPr>
            </w:pPr>
            <w:r w:rsidRPr="00B27F20">
              <w:rPr>
                <w:noProof/>
                <w:sz w:val="22"/>
                <w:szCs w:val="22"/>
              </w:rPr>
              <w:t>0,6</w:t>
            </w:r>
          </w:p>
          <w:p w:rsidR="00CF3F70" w:rsidRPr="00B27F20" w:rsidRDefault="00CF3F70" w:rsidP="00B27F20">
            <w:pPr>
              <w:ind w:firstLine="1"/>
              <w:jc w:val="center"/>
              <w:rPr>
                <w:noProof/>
                <w:sz w:val="22"/>
                <w:szCs w:val="22"/>
              </w:rPr>
            </w:pPr>
            <w:r w:rsidRPr="00B27F20">
              <w:rPr>
                <w:noProof/>
                <w:sz w:val="22"/>
                <w:szCs w:val="22"/>
              </w:rPr>
              <w:t>0,3</w:t>
            </w:r>
          </w:p>
        </w:tc>
      </w:tr>
      <w:tr w:rsidR="00CF3F70" w:rsidRPr="00477FDA">
        <w:trPr>
          <w:trHeight w:val="347"/>
        </w:trPr>
        <w:tc>
          <w:tcPr>
            <w:tcW w:w="3543" w:type="dxa"/>
            <w:tcBorders>
              <w:top w:val="nil"/>
              <w:left w:val="single" w:sz="4" w:space="0" w:color="auto"/>
              <w:bottom w:val="nil"/>
              <w:right w:val="single" w:sz="4" w:space="0" w:color="auto"/>
            </w:tcBorders>
          </w:tcPr>
          <w:p w:rsidR="00CF3F70" w:rsidRPr="00B27F20" w:rsidRDefault="00CF3F70" w:rsidP="00B27F20">
            <w:pPr>
              <w:ind w:firstLine="1"/>
              <w:jc w:val="center"/>
              <w:rPr>
                <w:sz w:val="22"/>
                <w:szCs w:val="22"/>
              </w:rPr>
            </w:pPr>
            <w:r w:rsidRPr="00B27F20">
              <w:rPr>
                <w:sz w:val="22"/>
                <w:szCs w:val="22"/>
              </w:rPr>
              <w:t>до 15</w:t>
            </w:r>
          </w:p>
        </w:tc>
        <w:tc>
          <w:tcPr>
            <w:tcW w:w="1418" w:type="dxa"/>
            <w:vMerge/>
            <w:tcBorders>
              <w:left w:val="single" w:sz="4" w:space="0" w:color="auto"/>
              <w:right w:val="single" w:sz="4" w:space="0" w:color="auto"/>
            </w:tcBorders>
          </w:tcPr>
          <w:p w:rsidR="00CF3F70" w:rsidRPr="00B27F20" w:rsidRDefault="00CF3F70" w:rsidP="00B27F20">
            <w:pPr>
              <w:ind w:firstLine="1"/>
              <w:jc w:val="center"/>
              <w:rPr>
                <w:noProof/>
                <w:sz w:val="22"/>
                <w:szCs w:val="22"/>
              </w:rPr>
            </w:pPr>
          </w:p>
        </w:tc>
        <w:tc>
          <w:tcPr>
            <w:tcW w:w="1842" w:type="dxa"/>
            <w:vMerge/>
            <w:tcBorders>
              <w:left w:val="single" w:sz="4" w:space="0" w:color="auto"/>
              <w:right w:val="single" w:sz="4" w:space="0" w:color="auto"/>
            </w:tcBorders>
          </w:tcPr>
          <w:p w:rsidR="00CF3F70" w:rsidRPr="00B27F20" w:rsidRDefault="00CF3F70" w:rsidP="00B27F20">
            <w:pPr>
              <w:ind w:firstLine="1"/>
              <w:jc w:val="center"/>
              <w:rPr>
                <w:noProof/>
                <w:sz w:val="22"/>
                <w:szCs w:val="22"/>
              </w:rPr>
            </w:pPr>
          </w:p>
        </w:tc>
        <w:tc>
          <w:tcPr>
            <w:tcW w:w="1134" w:type="dxa"/>
            <w:vMerge/>
            <w:tcBorders>
              <w:left w:val="single" w:sz="4" w:space="0" w:color="auto"/>
              <w:right w:val="single" w:sz="4" w:space="0" w:color="auto"/>
            </w:tcBorders>
          </w:tcPr>
          <w:p w:rsidR="00CF3F70" w:rsidRPr="00B27F20" w:rsidRDefault="00CF3F70" w:rsidP="00B27F20">
            <w:pPr>
              <w:ind w:firstLine="1"/>
              <w:jc w:val="center"/>
              <w:rPr>
                <w:noProof/>
                <w:sz w:val="22"/>
                <w:szCs w:val="22"/>
              </w:rPr>
            </w:pPr>
          </w:p>
        </w:tc>
        <w:tc>
          <w:tcPr>
            <w:tcW w:w="1276" w:type="dxa"/>
            <w:vMerge/>
            <w:tcBorders>
              <w:left w:val="single" w:sz="4" w:space="0" w:color="auto"/>
              <w:right w:val="single" w:sz="4" w:space="0" w:color="auto"/>
            </w:tcBorders>
          </w:tcPr>
          <w:p w:rsidR="00CF3F70" w:rsidRPr="00B27F20" w:rsidRDefault="00CF3F70" w:rsidP="00B27F20">
            <w:pPr>
              <w:ind w:firstLine="1"/>
              <w:jc w:val="center"/>
              <w:rPr>
                <w:noProof/>
                <w:sz w:val="22"/>
                <w:szCs w:val="22"/>
              </w:rPr>
            </w:pPr>
          </w:p>
        </w:tc>
      </w:tr>
      <w:tr w:rsidR="00CF3F70" w:rsidRPr="00477FDA">
        <w:trPr>
          <w:trHeight w:val="383"/>
        </w:trPr>
        <w:tc>
          <w:tcPr>
            <w:tcW w:w="3543" w:type="dxa"/>
            <w:tcBorders>
              <w:top w:val="nil"/>
              <w:left w:val="single" w:sz="4" w:space="0" w:color="auto"/>
              <w:bottom w:val="single" w:sz="4" w:space="0" w:color="auto"/>
              <w:right w:val="single" w:sz="4" w:space="0" w:color="auto"/>
            </w:tcBorders>
          </w:tcPr>
          <w:p w:rsidR="00CF3F70" w:rsidRPr="00B27F20" w:rsidRDefault="00CF3F70" w:rsidP="00B27F20">
            <w:pPr>
              <w:ind w:firstLine="1"/>
              <w:jc w:val="center"/>
              <w:rPr>
                <w:noProof/>
                <w:sz w:val="22"/>
                <w:szCs w:val="22"/>
              </w:rPr>
            </w:pPr>
            <w:r w:rsidRPr="00B27F20">
              <w:rPr>
                <w:sz w:val="22"/>
                <w:szCs w:val="22"/>
              </w:rPr>
              <w:t>с</w:t>
            </w:r>
            <w:bookmarkStart w:id="1755" w:name="OCRUncertain3126"/>
            <w:r w:rsidRPr="00B27F20">
              <w:rPr>
                <w:sz w:val="22"/>
                <w:szCs w:val="22"/>
              </w:rPr>
              <w:t>в</w:t>
            </w:r>
            <w:bookmarkEnd w:id="1755"/>
            <w:r w:rsidRPr="00B27F20">
              <w:rPr>
                <w:sz w:val="22"/>
                <w:szCs w:val="22"/>
              </w:rPr>
              <w:t>.</w:t>
            </w:r>
            <w:r w:rsidRPr="00B27F20">
              <w:rPr>
                <w:noProof/>
                <w:sz w:val="22"/>
                <w:szCs w:val="22"/>
              </w:rPr>
              <w:t xml:space="preserve"> 15</w:t>
            </w:r>
          </w:p>
        </w:tc>
        <w:tc>
          <w:tcPr>
            <w:tcW w:w="1418" w:type="dxa"/>
            <w:vMerge/>
            <w:tcBorders>
              <w:left w:val="single" w:sz="4" w:space="0" w:color="auto"/>
              <w:bottom w:val="single" w:sz="4" w:space="0" w:color="auto"/>
              <w:right w:val="single" w:sz="4" w:space="0" w:color="auto"/>
            </w:tcBorders>
          </w:tcPr>
          <w:p w:rsidR="00CF3F70" w:rsidRPr="00B27F20" w:rsidRDefault="00CF3F70" w:rsidP="00B27F20">
            <w:pPr>
              <w:ind w:firstLine="1"/>
              <w:jc w:val="center"/>
              <w:rPr>
                <w:noProof/>
                <w:sz w:val="22"/>
                <w:szCs w:val="22"/>
              </w:rPr>
            </w:pPr>
          </w:p>
        </w:tc>
        <w:tc>
          <w:tcPr>
            <w:tcW w:w="1842" w:type="dxa"/>
            <w:vMerge/>
            <w:tcBorders>
              <w:left w:val="single" w:sz="4" w:space="0" w:color="auto"/>
              <w:bottom w:val="single" w:sz="4" w:space="0" w:color="auto"/>
              <w:right w:val="single" w:sz="4" w:space="0" w:color="auto"/>
            </w:tcBorders>
          </w:tcPr>
          <w:p w:rsidR="00CF3F70" w:rsidRPr="00B27F20" w:rsidRDefault="00CF3F70" w:rsidP="00B27F20">
            <w:pPr>
              <w:ind w:firstLine="1"/>
              <w:jc w:val="center"/>
              <w:rPr>
                <w:noProof/>
                <w:sz w:val="22"/>
                <w:szCs w:val="22"/>
              </w:rPr>
            </w:pPr>
          </w:p>
        </w:tc>
        <w:tc>
          <w:tcPr>
            <w:tcW w:w="1134" w:type="dxa"/>
            <w:vMerge/>
            <w:tcBorders>
              <w:left w:val="single" w:sz="4" w:space="0" w:color="auto"/>
              <w:bottom w:val="single" w:sz="4" w:space="0" w:color="auto"/>
              <w:right w:val="single" w:sz="4" w:space="0" w:color="auto"/>
            </w:tcBorders>
          </w:tcPr>
          <w:p w:rsidR="00CF3F70" w:rsidRPr="00B27F20" w:rsidRDefault="00CF3F70" w:rsidP="00B27F20">
            <w:pPr>
              <w:ind w:firstLine="1"/>
              <w:jc w:val="center"/>
              <w:rPr>
                <w:i/>
                <w:iCs/>
                <w:noProof/>
                <w:sz w:val="22"/>
                <w:szCs w:val="22"/>
              </w:rPr>
            </w:pPr>
          </w:p>
        </w:tc>
        <w:tc>
          <w:tcPr>
            <w:tcW w:w="1276" w:type="dxa"/>
            <w:vMerge/>
            <w:tcBorders>
              <w:left w:val="single" w:sz="4" w:space="0" w:color="auto"/>
              <w:bottom w:val="single" w:sz="4" w:space="0" w:color="auto"/>
              <w:right w:val="single" w:sz="4" w:space="0" w:color="auto"/>
            </w:tcBorders>
          </w:tcPr>
          <w:p w:rsidR="00CF3F70" w:rsidRPr="00B27F20" w:rsidRDefault="00CF3F70" w:rsidP="00B27F20">
            <w:pPr>
              <w:ind w:firstLine="1"/>
              <w:jc w:val="center"/>
              <w:rPr>
                <w:noProof/>
                <w:sz w:val="22"/>
                <w:szCs w:val="22"/>
              </w:rPr>
            </w:pPr>
          </w:p>
        </w:tc>
      </w:tr>
    </w:tbl>
    <w:p w:rsidR="00C65E72" w:rsidRPr="00477FDA" w:rsidRDefault="00C65E72" w:rsidP="001D75B3">
      <w:pPr>
        <w:ind w:firstLine="284"/>
        <w:jc w:val="both"/>
        <w:rPr>
          <w:rFonts w:ascii="Arial" w:hAnsi="Arial" w:cs="Arial"/>
        </w:rPr>
      </w:pPr>
    </w:p>
    <w:p w:rsidR="00C65E72" w:rsidRPr="00477FDA" w:rsidRDefault="00C65E72" w:rsidP="001D75B3">
      <w:pPr>
        <w:ind w:firstLine="284"/>
        <w:jc w:val="both"/>
        <w:rPr>
          <w:rFonts w:ascii="Arial" w:hAnsi="Arial" w:cs="Arial"/>
        </w:rPr>
      </w:pPr>
    </w:p>
    <w:p w:rsidR="00C65E72" w:rsidRDefault="003A38B2" w:rsidP="001D75B3">
      <w:pPr>
        <w:ind w:firstLine="284"/>
        <w:jc w:val="both"/>
        <w:rPr>
          <w:rFonts w:ascii="Arial" w:hAnsi="Arial" w:cs="Arial"/>
        </w:rPr>
      </w:pPr>
      <w:r>
        <w:rPr>
          <w:rFonts w:ascii="Arial" w:hAnsi="Arial" w:cs="Arial"/>
        </w:rPr>
        <w:br w:type="page"/>
      </w:r>
    </w:p>
    <w:p w:rsidR="00C65E72" w:rsidRPr="00506783" w:rsidRDefault="00C65E72" w:rsidP="00506783">
      <w:pPr>
        <w:pStyle w:val="aff0"/>
        <w:jc w:val="center"/>
        <w:rPr>
          <w:rFonts w:ascii="Times New Roman" w:hAnsi="Times New Roman"/>
          <w:b/>
          <w:sz w:val="24"/>
          <w:szCs w:val="24"/>
        </w:rPr>
      </w:pPr>
      <w:r w:rsidRPr="00506783">
        <w:rPr>
          <w:rFonts w:ascii="Times New Roman" w:hAnsi="Times New Roman"/>
          <w:b/>
          <w:sz w:val="24"/>
          <w:szCs w:val="24"/>
        </w:rPr>
        <w:t>Приложение Г</w:t>
      </w:r>
    </w:p>
    <w:p w:rsidR="00C65E72" w:rsidRPr="00506783" w:rsidRDefault="00C65E72" w:rsidP="00506783">
      <w:pPr>
        <w:pStyle w:val="aff0"/>
        <w:jc w:val="center"/>
        <w:rPr>
          <w:rFonts w:ascii="Times New Roman" w:hAnsi="Times New Roman"/>
          <w:b/>
          <w:i/>
          <w:iCs/>
          <w:sz w:val="24"/>
          <w:szCs w:val="24"/>
        </w:rPr>
      </w:pPr>
    </w:p>
    <w:p w:rsidR="00C65E72" w:rsidRPr="00CF3F70" w:rsidRDefault="00C65E72" w:rsidP="00EC13B9">
      <w:pPr>
        <w:jc w:val="center"/>
        <w:rPr>
          <w:b/>
          <w:bCs/>
          <w:sz w:val="26"/>
          <w:szCs w:val="26"/>
        </w:rPr>
      </w:pPr>
      <w:r w:rsidRPr="00CF3F70">
        <w:rPr>
          <w:b/>
          <w:bCs/>
          <w:sz w:val="26"/>
          <w:szCs w:val="26"/>
        </w:rPr>
        <w:t xml:space="preserve">Значения коэффициентов повышения давления </w:t>
      </w:r>
      <w:r w:rsidRPr="00CF3F70">
        <w:rPr>
          <w:b/>
          <w:bCs/>
          <w:i/>
          <w:iCs/>
          <w:sz w:val="26"/>
          <w:szCs w:val="26"/>
        </w:rPr>
        <w:t>а</w:t>
      </w:r>
      <w:bookmarkStart w:id="1756" w:name="OCRUncertain3223"/>
      <w:r w:rsidRPr="00CF3F70">
        <w:rPr>
          <w:b/>
          <w:bCs/>
          <w:sz w:val="26"/>
          <w:szCs w:val="26"/>
          <w:vertAlign w:val="subscript"/>
        </w:rPr>
        <w:t>4</w:t>
      </w:r>
      <w:r w:rsidRPr="00CF3F70">
        <w:rPr>
          <w:b/>
          <w:bCs/>
          <w:sz w:val="26"/>
          <w:szCs w:val="26"/>
        </w:rPr>
        <w:t>,</w:t>
      </w:r>
      <w:bookmarkEnd w:id="1756"/>
      <w:r w:rsidR="00506783">
        <w:rPr>
          <w:b/>
          <w:bCs/>
          <w:sz w:val="26"/>
          <w:szCs w:val="26"/>
        </w:rPr>
        <w:t xml:space="preserve"> </w:t>
      </w:r>
      <w:r w:rsidRPr="00CF3F70">
        <w:rPr>
          <w:b/>
          <w:bCs/>
          <w:sz w:val="26"/>
          <w:szCs w:val="26"/>
        </w:rPr>
        <w:t xml:space="preserve">и условий работы </w:t>
      </w:r>
      <w:r w:rsidRPr="00CF3F70">
        <w:rPr>
          <w:b/>
          <w:bCs/>
          <w:sz w:val="26"/>
          <w:szCs w:val="26"/>
        </w:rPr>
        <w:sym w:font="Symbol" w:char="F067"/>
      </w:r>
      <w:r w:rsidRPr="00CF3F70">
        <w:rPr>
          <w:b/>
          <w:bCs/>
          <w:i/>
          <w:iCs/>
          <w:sz w:val="26"/>
          <w:szCs w:val="26"/>
          <w:vertAlign w:val="subscript"/>
          <w:lang w:val="en-US"/>
        </w:rPr>
        <w:t>c</w:t>
      </w:r>
      <w:r w:rsidRPr="00CF3F70">
        <w:rPr>
          <w:b/>
          <w:bCs/>
          <w:sz w:val="26"/>
          <w:szCs w:val="26"/>
        </w:rPr>
        <w:t>,</w:t>
      </w:r>
    </w:p>
    <w:p w:rsidR="00C65E72" w:rsidRPr="00CF3F70" w:rsidRDefault="00C65E72" w:rsidP="00EC13B9">
      <w:pPr>
        <w:ind w:right="283"/>
        <w:jc w:val="center"/>
        <w:rPr>
          <w:b/>
          <w:bCs/>
          <w:sz w:val="26"/>
          <w:szCs w:val="26"/>
        </w:rPr>
      </w:pPr>
      <w:r w:rsidRPr="00CF3F70">
        <w:rPr>
          <w:b/>
          <w:bCs/>
          <w:sz w:val="26"/>
          <w:szCs w:val="26"/>
        </w:rPr>
        <w:t xml:space="preserve">которые следует принимать в расчетах конструкций плиты днища, </w:t>
      </w:r>
    </w:p>
    <w:p w:rsidR="00C65E72" w:rsidRPr="00CF3F70" w:rsidRDefault="00C65E72" w:rsidP="00EC13B9">
      <w:pPr>
        <w:ind w:right="283"/>
        <w:jc w:val="center"/>
        <w:rPr>
          <w:b/>
          <w:bCs/>
          <w:sz w:val="26"/>
          <w:szCs w:val="26"/>
        </w:rPr>
      </w:pPr>
      <w:r w:rsidRPr="00CF3F70">
        <w:rPr>
          <w:b/>
          <w:bCs/>
          <w:sz w:val="26"/>
          <w:szCs w:val="26"/>
        </w:rPr>
        <w:t>балок и воронки силоса</w:t>
      </w:r>
    </w:p>
    <w:p w:rsidR="00506783" w:rsidRPr="004559D5" w:rsidRDefault="00506783" w:rsidP="00506783">
      <w:pPr>
        <w:pStyle w:val="aff0"/>
        <w:jc w:val="center"/>
        <w:rPr>
          <w:rFonts w:ascii="Times New Roman" w:hAnsi="Times New Roman"/>
          <w:b/>
          <w:sz w:val="24"/>
          <w:szCs w:val="24"/>
        </w:rPr>
      </w:pPr>
      <w:r w:rsidRPr="004559D5">
        <w:rPr>
          <w:rFonts w:ascii="Times New Roman" w:hAnsi="Times New Roman"/>
          <w:b/>
          <w:sz w:val="24"/>
          <w:szCs w:val="24"/>
        </w:rPr>
        <w:t>(Измененная редакция, Изм. № 2).</w:t>
      </w:r>
    </w:p>
    <w:p w:rsidR="00C65E72" w:rsidRDefault="00C65E72" w:rsidP="00506783">
      <w:pPr>
        <w:jc w:val="center"/>
        <w:rPr>
          <w:rFonts w:ascii="Arial" w:hAnsi="Arial" w:cs="Arial"/>
          <w:b/>
          <w:bCs/>
        </w:rPr>
      </w:pPr>
    </w:p>
    <w:p w:rsidR="00C65E72" w:rsidRPr="00E4326D" w:rsidRDefault="00C65E72" w:rsidP="003E55A1">
      <w:pPr>
        <w:spacing w:before="200" w:after="120"/>
      </w:pPr>
      <w:r w:rsidRPr="0025721A">
        <w:rPr>
          <w:spacing w:val="50"/>
        </w:rPr>
        <w:t>Таблица</w:t>
      </w:r>
      <w:r w:rsidRPr="003D2F8E">
        <w:t xml:space="preserve"> </w:t>
      </w:r>
      <w:r>
        <w:t>Г</w:t>
      </w:r>
      <w:r w:rsidRPr="003D2F8E">
        <w:t>.1</w:t>
      </w:r>
    </w:p>
    <w:tbl>
      <w:tblPr>
        <w:tblW w:w="9234"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959"/>
        <w:gridCol w:w="1679"/>
        <w:gridCol w:w="1596"/>
      </w:tblGrid>
      <w:tr w:rsidR="00C65E72" w:rsidRPr="00477FDA">
        <w:trPr>
          <w:trHeight w:val="445"/>
        </w:trPr>
        <w:tc>
          <w:tcPr>
            <w:tcW w:w="5959" w:type="dxa"/>
            <w:tcBorders>
              <w:bottom w:val="single" w:sz="4" w:space="0" w:color="auto"/>
            </w:tcBorders>
            <w:vAlign w:val="center"/>
          </w:tcPr>
          <w:p w:rsidR="00C65E72" w:rsidRPr="00CF3F70" w:rsidRDefault="00C65E72" w:rsidP="00CF3F70">
            <w:pPr>
              <w:jc w:val="center"/>
              <w:rPr>
                <w:sz w:val="20"/>
                <w:szCs w:val="20"/>
              </w:rPr>
            </w:pPr>
            <w:r w:rsidRPr="00CF3F70">
              <w:rPr>
                <w:sz w:val="20"/>
                <w:szCs w:val="20"/>
              </w:rPr>
              <w:t>Вид констр</w:t>
            </w:r>
            <w:bookmarkStart w:id="1757" w:name="OCRUncertain3225"/>
            <w:r w:rsidRPr="00CF3F70">
              <w:rPr>
                <w:sz w:val="20"/>
                <w:szCs w:val="20"/>
              </w:rPr>
              <w:t>у</w:t>
            </w:r>
            <w:bookmarkEnd w:id="1757"/>
            <w:r w:rsidRPr="00CF3F70">
              <w:rPr>
                <w:sz w:val="20"/>
                <w:szCs w:val="20"/>
              </w:rPr>
              <w:t>кции</w:t>
            </w:r>
          </w:p>
        </w:tc>
        <w:tc>
          <w:tcPr>
            <w:tcW w:w="1679" w:type="dxa"/>
            <w:tcBorders>
              <w:bottom w:val="single" w:sz="4" w:space="0" w:color="auto"/>
            </w:tcBorders>
            <w:vAlign w:val="center"/>
          </w:tcPr>
          <w:p w:rsidR="00C65E72" w:rsidRPr="00CF3F70" w:rsidRDefault="00C65E72" w:rsidP="00CF3F70">
            <w:pPr>
              <w:jc w:val="center"/>
              <w:rPr>
                <w:i/>
                <w:iCs/>
                <w:noProof/>
                <w:sz w:val="20"/>
                <w:szCs w:val="20"/>
              </w:rPr>
            </w:pPr>
            <w:r w:rsidRPr="00CF3F70">
              <w:rPr>
                <w:i/>
                <w:iCs/>
                <w:sz w:val="20"/>
                <w:szCs w:val="20"/>
              </w:rPr>
              <w:t>а</w:t>
            </w:r>
            <w:r w:rsidRPr="00CF3F70">
              <w:rPr>
                <w:noProof/>
                <w:sz w:val="20"/>
                <w:szCs w:val="20"/>
                <w:vertAlign w:val="subscript"/>
              </w:rPr>
              <w:t>4</w:t>
            </w:r>
          </w:p>
        </w:tc>
        <w:tc>
          <w:tcPr>
            <w:tcW w:w="1596" w:type="dxa"/>
            <w:tcBorders>
              <w:bottom w:val="single" w:sz="4" w:space="0" w:color="auto"/>
            </w:tcBorders>
            <w:vAlign w:val="center"/>
          </w:tcPr>
          <w:p w:rsidR="00C65E72" w:rsidRPr="00CF3F70" w:rsidRDefault="00C65E72" w:rsidP="00CF3F70">
            <w:pPr>
              <w:jc w:val="center"/>
              <w:rPr>
                <w:i/>
                <w:iCs/>
                <w:sz w:val="20"/>
                <w:szCs w:val="20"/>
              </w:rPr>
            </w:pPr>
            <w:r w:rsidRPr="00CF3F70">
              <w:rPr>
                <w:sz w:val="20"/>
                <w:szCs w:val="20"/>
              </w:rPr>
              <w:sym w:font="Symbol" w:char="F067"/>
            </w:r>
            <w:r w:rsidRPr="00CF3F70">
              <w:rPr>
                <w:i/>
                <w:iCs/>
                <w:sz w:val="20"/>
                <w:szCs w:val="20"/>
                <w:vertAlign w:val="subscript"/>
              </w:rPr>
              <w:t>с</w:t>
            </w:r>
          </w:p>
        </w:tc>
      </w:tr>
      <w:tr w:rsidR="00C65E72" w:rsidRPr="00477FDA">
        <w:trPr>
          <w:trHeight w:val="612"/>
        </w:trPr>
        <w:tc>
          <w:tcPr>
            <w:tcW w:w="5959" w:type="dxa"/>
            <w:tcBorders>
              <w:bottom w:val="nil"/>
            </w:tcBorders>
          </w:tcPr>
          <w:p w:rsidR="00C65E72" w:rsidRPr="00CF3F70" w:rsidRDefault="00C65E72" w:rsidP="00CF3F70">
            <w:pPr>
              <w:ind w:firstLine="1"/>
              <w:jc w:val="both"/>
              <w:rPr>
                <w:sz w:val="22"/>
                <w:szCs w:val="22"/>
              </w:rPr>
            </w:pPr>
            <w:bookmarkStart w:id="1758" w:name="OCRUncertain3228"/>
            <w:r w:rsidRPr="00CF3F70">
              <w:rPr>
                <w:sz w:val="22"/>
                <w:szCs w:val="22"/>
              </w:rPr>
              <w:t>Железобетонная</w:t>
            </w:r>
            <w:bookmarkEnd w:id="1758"/>
            <w:r w:rsidRPr="00CF3F70">
              <w:rPr>
                <w:sz w:val="22"/>
                <w:szCs w:val="22"/>
              </w:rPr>
              <w:t xml:space="preserve"> п</w:t>
            </w:r>
            <w:bookmarkStart w:id="1759" w:name="OCRUncertain3229"/>
            <w:r w:rsidRPr="00CF3F70">
              <w:rPr>
                <w:sz w:val="22"/>
                <w:szCs w:val="22"/>
              </w:rPr>
              <w:t>л</w:t>
            </w:r>
            <w:bookmarkEnd w:id="1759"/>
            <w:r w:rsidRPr="00CF3F70">
              <w:rPr>
                <w:sz w:val="22"/>
                <w:szCs w:val="22"/>
              </w:rPr>
              <w:t xml:space="preserve">ита </w:t>
            </w:r>
            <w:bookmarkStart w:id="1760" w:name="OCRUncertain3230"/>
            <w:r w:rsidRPr="00CF3F70">
              <w:rPr>
                <w:sz w:val="22"/>
                <w:szCs w:val="22"/>
              </w:rPr>
              <w:t>днища</w:t>
            </w:r>
            <w:bookmarkEnd w:id="1760"/>
            <w:r w:rsidRPr="00CF3F70">
              <w:rPr>
                <w:sz w:val="22"/>
                <w:szCs w:val="22"/>
              </w:rPr>
              <w:t xml:space="preserve"> б</w:t>
            </w:r>
            <w:bookmarkStart w:id="1761" w:name="OCRUncertain3231"/>
            <w:r w:rsidRPr="00CF3F70">
              <w:rPr>
                <w:sz w:val="22"/>
                <w:szCs w:val="22"/>
              </w:rPr>
              <w:t>е</w:t>
            </w:r>
            <w:bookmarkEnd w:id="1761"/>
            <w:r w:rsidRPr="00CF3F70">
              <w:rPr>
                <w:sz w:val="22"/>
                <w:szCs w:val="22"/>
              </w:rPr>
              <w:t>з заб</w:t>
            </w:r>
            <w:bookmarkStart w:id="1762" w:name="OCRUncertain3232"/>
            <w:r w:rsidRPr="00CF3F70">
              <w:rPr>
                <w:sz w:val="22"/>
                <w:szCs w:val="22"/>
              </w:rPr>
              <w:t>у</w:t>
            </w:r>
            <w:bookmarkEnd w:id="1762"/>
            <w:r w:rsidRPr="00CF3F70">
              <w:rPr>
                <w:sz w:val="22"/>
                <w:szCs w:val="22"/>
              </w:rPr>
              <w:t>тки и с заб</w:t>
            </w:r>
            <w:bookmarkStart w:id="1763" w:name="OCRUncertain3233"/>
            <w:r w:rsidRPr="00CF3F70">
              <w:rPr>
                <w:sz w:val="22"/>
                <w:szCs w:val="22"/>
              </w:rPr>
              <w:t>у</w:t>
            </w:r>
            <w:bookmarkEnd w:id="1763"/>
            <w:r w:rsidRPr="00CF3F70">
              <w:rPr>
                <w:sz w:val="22"/>
                <w:szCs w:val="22"/>
              </w:rPr>
              <w:t xml:space="preserve">ткой, балки </w:t>
            </w:r>
            <w:bookmarkStart w:id="1764" w:name="OCRUncertain3234"/>
            <w:r w:rsidRPr="00CF3F70">
              <w:rPr>
                <w:sz w:val="22"/>
                <w:szCs w:val="22"/>
              </w:rPr>
              <w:t>днища,</w:t>
            </w:r>
            <w:bookmarkEnd w:id="1764"/>
            <w:r w:rsidRPr="00CF3F70">
              <w:rPr>
                <w:sz w:val="22"/>
                <w:szCs w:val="22"/>
              </w:rPr>
              <w:t xml:space="preserve"> а такж</w:t>
            </w:r>
            <w:bookmarkStart w:id="1765" w:name="OCRUncertain3235"/>
            <w:r w:rsidRPr="00CF3F70">
              <w:rPr>
                <w:sz w:val="22"/>
                <w:szCs w:val="22"/>
              </w:rPr>
              <w:t>е</w:t>
            </w:r>
            <w:bookmarkEnd w:id="1765"/>
            <w:r w:rsidRPr="00CF3F70">
              <w:rPr>
                <w:sz w:val="22"/>
                <w:szCs w:val="22"/>
              </w:rPr>
              <w:t xml:space="preserve"> </w:t>
            </w:r>
            <w:bookmarkStart w:id="1766" w:name="OCRUncertain3236"/>
            <w:r w:rsidRPr="00CF3F70">
              <w:rPr>
                <w:sz w:val="22"/>
                <w:szCs w:val="22"/>
              </w:rPr>
              <w:t>железобетонная</w:t>
            </w:r>
            <w:bookmarkEnd w:id="1766"/>
            <w:r w:rsidRPr="00CF3F70">
              <w:rPr>
                <w:sz w:val="22"/>
                <w:szCs w:val="22"/>
              </w:rPr>
              <w:t xml:space="preserve"> воронка в силос</w:t>
            </w:r>
            <w:bookmarkStart w:id="1767" w:name="OCRUncertain3237"/>
            <w:r w:rsidRPr="00CF3F70">
              <w:rPr>
                <w:sz w:val="22"/>
                <w:szCs w:val="22"/>
              </w:rPr>
              <w:t>е</w:t>
            </w:r>
            <w:bookmarkEnd w:id="1767"/>
            <w:r w:rsidRPr="00CF3F70">
              <w:rPr>
                <w:sz w:val="22"/>
                <w:szCs w:val="22"/>
              </w:rPr>
              <w:t>:</w:t>
            </w:r>
          </w:p>
        </w:tc>
        <w:tc>
          <w:tcPr>
            <w:tcW w:w="1679" w:type="dxa"/>
            <w:tcBorders>
              <w:bottom w:val="nil"/>
            </w:tcBorders>
          </w:tcPr>
          <w:p w:rsidR="00C65E72" w:rsidRPr="00CF3F70" w:rsidRDefault="00C65E72" w:rsidP="00CF3F70">
            <w:pPr>
              <w:ind w:firstLine="1"/>
              <w:jc w:val="center"/>
              <w:rPr>
                <w:noProof/>
                <w:sz w:val="22"/>
                <w:szCs w:val="22"/>
              </w:rPr>
            </w:pPr>
          </w:p>
        </w:tc>
        <w:tc>
          <w:tcPr>
            <w:tcW w:w="1596" w:type="dxa"/>
            <w:tcBorders>
              <w:bottom w:val="nil"/>
            </w:tcBorders>
          </w:tcPr>
          <w:p w:rsidR="00C65E72" w:rsidRPr="00CF3F70" w:rsidRDefault="00C65E72" w:rsidP="00CF3F70">
            <w:pPr>
              <w:ind w:firstLine="1"/>
              <w:jc w:val="center"/>
              <w:rPr>
                <w:noProof/>
                <w:sz w:val="22"/>
                <w:szCs w:val="22"/>
              </w:rPr>
            </w:pPr>
          </w:p>
        </w:tc>
      </w:tr>
      <w:tr w:rsidR="00C65E72" w:rsidRPr="00477FDA">
        <w:trPr>
          <w:trHeight w:val="396"/>
        </w:trPr>
        <w:tc>
          <w:tcPr>
            <w:tcW w:w="5959" w:type="dxa"/>
            <w:tcBorders>
              <w:top w:val="nil"/>
              <w:bottom w:val="nil"/>
            </w:tcBorders>
          </w:tcPr>
          <w:p w:rsidR="00C65E72" w:rsidRPr="00CF3F70" w:rsidRDefault="00C65E72" w:rsidP="00CF3F70">
            <w:pPr>
              <w:ind w:firstLine="1"/>
              <w:rPr>
                <w:sz w:val="22"/>
                <w:szCs w:val="22"/>
              </w:rPr>
            </w:pPr>
            <w:r w:rsidRPr="00CF3F70">
              <w:rPr>
                <w:sz w:val="22"/>
                <w:szCs w:val="22"/>
              </w:rPr>
              <w:t xml:space="preserve">для </w:t>
            </w:r>
            <w:bookmarkStart w:id="1768" w:name="OCRUncertain3238"/>
            <w:r w:rsidRPr="00CF3F70">
              <w:rPr>
                <w:sz w:val="22"/>
                <w:szCs w:val="22"/>
              </w:rPr>
              <w:t>в</w:t>
            </w:r>
            <w:bookmarkEnd w:id="1768"/>
            <w:r w:rsidRPr="00CF3F70">
              <w:rPr>
                <w:sz w:val="22"/>
                <w:szCs w:val="22"/>
              </w:rPr>
              <w:t>сех видов з</w:t>
            </w:r>
            <w:bookmarkStart w:id="1769" w:name="OCRUncertain3239"/>
            <w:r w:rsidRPr="00CF3F70">
              <w:rPr>
                <w:sz w:val="22"/>
                <w:szCs w:val="22"/>
              </w:rPr>
              <w:t>е</w:t>
            </w:r>
            <w:bookmarkEnd w:id="1769"/>
            <w:r w:rsidRPr="00CF3F70">
              <w:rPr>
                <w:sz w:val="22"/>
                <w:szCs w:val="22"/>
              </w:rPr>
              <w:t>рна и гранулированных прод</w:t>
            </w:r>
            <w:bookmarkStart w:id="1770" w:name="OCRUncertain3240"/>
            <w:r w:rsidRPr="00CF3F70">
              <w:rPr>
                <w:sz w:val="22"/>
                <w:szCs w:val="22"/>
              </w:rPr>
              <w:t>у</w:t>
            </w:r>
            <w:bookmarkEnd w:id="1770"/>
            <w:r w:rsidRPr="00CF3F70">
              <w:rPr>
                <w:sz w:val="22"/>
                <w:szCs w:val="22"/>
              </w:rPr>
              <w:t>ктов;</w:t>
            </w:r>
          </w:p>
        </w:tc>
        <w:tc>
          <w:tcPr>
            <w:tcW w:w="1679" w:type="dxa"/>
            <w:tcBorders>
              <w:top w:val="nil"/>
              <w:bottom w:val="nil"/>
            </w:tcBorders>
          </w:tcPr>
          <w:p w:rsidR="00C65E72" w:rsidRPr="00CF3F70" w:rsidRDefault="00C65E72" w:rsidP="00CF3F70">
            <w:pPr>
              <w:ind w:firstLine="1"/>
              <w:jc w:val="center"/>
              <w:rPr>
                <w:noProof/>
                <w:sz w:val="22"/>
                <w:szCs w:val="22"/>
              </w:rPr>
            </w:pPr>
            <w:r w:rsidRPr="00CF3F70">
              <w:rPr>
                <w:noProof/>
                <w:sz w:val="22"/>
                <w:szCs w:val="22"/>
              </w:rPr>
              <w:t>1</w:t>
            </w:r>
          </w:p>
        </w:tc>
        <w:tc>
          <w:tcPr>
            <w:tcW w:w="1596" w:type="dxa"/>
            <w:tcBorders>
              <w:top w:val="nil"/>
              <w:bottom w:val="nil"/>
            </w:tcBorders>
          </w:tcPr>
          <w:p w:rsidR="00C65E72" w:rsidRPr="00CF3F70" w:rsidRDefault="00C65E72" w:rsidP="00CF3F70">
            <w:pPr>
              <w:ind w:firstLine="1"/>
              <w:jc w:val="center"/>
              <w:rPr>
                <w:noProof/>
                <w:sz w:val="22"/>
                <w:szCs w:val="22"/>
              </w:rPr>
            </w:pPr>
            <w:bookmarkStart w:id="1771" w:name="OCRUncertain3241"/>
            <w:r w:rsidRPr="00CF3F70">
              <w:rPr>
                <w:noProof/>
                <w:sz w:val="22"/>
                <w:szCs w:val="22"/>
              </w:rPr>
              <w:t>1</w:t>
            </w:r>
            <w:bookmarkEnd w:id="1771"/>
          </w:p>
        </w:tc>
      </w:tr>
      <w:tr w:rsidR="00C65E72" w:rsidRPr="00477FDA">
        <w:trPr>
          <w:trHeight w:val="360"/>
        </w:trPr>
        <w:tc>
          <w:tcPr>
            <w:tcW w:w="5959" w:type="dxa"/>
            <w:tcBorders>
              <w:top w:val="nil"/>
              <w:bottom w:val="single" w:sz="4" w:space="0" w:color="auto"/>
            </w:tcBorders>
          </w:tcPr>
          <w:p w:rsidR="00C65E72" w:rsidRPr="00CF3F70" w:rsidRDefault="00C65E72" w:rsidP="00CF3F70">
            <w:pPr>
              <w:ind w:firstLine="1"/>
              <w:rPr>
                <w:sz w:val="22"/>
                <w:szCs w:val="22"/>
              </w:rPr>
            </w:pPr>
            <w:r w:rsidRPr="00CF3F70">
              <w:rPr>
                <w:sz w:val="22"/>
                <w:szCs w:val="22"/>
              </w:rPr>
              <w:t>дл</w:t>
            </w:r>
            <w:bookmarkStart w:id="1772" w:name="OCRUncertain3242"/>
            <w:r w:rsidRPr="00CF3F70">
              <w:rPr>
                <w:sz w:val="22"/>
                <w:szCs w:val="22"/>
              </w:rPr>
              <w:t>я</w:t>
            </w:r>
            <w:bookmarkEnd w:id="1772"/>
            <w:r w:rsidRPr="00CF3F70">
              <w:rPr>
                <w:sz w:val="22"/>
                <w:szCs w:val="22"/>
              </w:rPr>
              <w:t xml:space="preserve"> м</w:t>
            </w:r>
            <w:bookmarkStart w:id="1773" w:name="OCRUncertain3243"/>
            <w:r w:rsidRPr="00CF3F70">
              <w:rPr>
                <w:sz w:val="22"/>
                <w:szCs w:val="22"/>
              </w:rPr>
              <w:t>у</w:t>
            </w:r>
            <w:bookmarkEnd w:id="1773"/>
            <w:r w:rsidRPr="00CF3F70">
              <w:rPr>
                <w:sz w:val="22"/>
                <w:szCs w:val="22"/>
              </w:rPr>
              <w:t>ки и отрубей</w:t>
            </w:r>
          </w:p>
        </w:tc>
        <w:tc>
          <w:tcPr>
            <w:tcW w:w="1679" w:type="dxa"/>
            <w:tcBorders>
              <w:top w:val="nil"/>
              <w:bottom w:val="single" w:sz="4" w:space="0" w:color="auto"/>
            </w:tcBorders>
          </w:tcPr>
          <w:p w:rsidR="00C65E72" w:rsidRPr="00CF3F70" w:rsidRDefault="00C65E72" w:rsidP="00CF3F70">
            <w:pPr>
              <w:ind w:firstLine="1"/>
              <w:jc w:val="center"/>
              <w:rPr>
                <w:noProof/>
                <w:sz w:val="22"/>
                <w:szCs w:val="22"/>
              </w:rPr>
            </w:pPr>
            <w:r w:rsidRPr="00CF3F70">
              <w:rPr>
                <w:noProof/>
                <w:sz w:val="22"/>
                <w:szCs w:val="22"/>
              </w:rPr>
              <w:t>1</w:t>
            </w:r>
            <w:r w:rsidRPr="00CF3F70">
              <w:rPr>
                <w:sz w:val="22"/>
                <w:szCs w:val="22"/>
              </w:rPr>
              <w:t>,</w:t>
            </w:r>
            <w:r w:rsidRPr="00CF3F70">
              <w:rPr>
                <w:noProof/>
                <w:sz w:val="22"/>
                <w:szCs w:val="22"/>
              </w:rPr>
              <w:t>5</w:t>
            </w:r>
          </w:p>
        </w:tc>
        <w:tc>
          <w:tcPr>
            <w:tcW w:w="1596" w:type="dxa"/>
            <w:tcBorders>
              <w:top w:val="nil"/>
              <w:bottom w:val="single" w:sz="4" w:space="0" w:color="auto"/>
            </w:tcBorders>
          </w:tcPr>
          <w:p w:rsidR="00C65E72" w:rsidRPr="00CF3F70" w:rsidRDefault="00C65E72" w:rsidP="00CF3F70">
            <w:pPr>
              <w:ind w:firstLine="1"/>
              <w:jc w:val="center"/>
              <w:rPr>
                <w:noProof/>
                <w:sz w:val="22"/>
                <w:szCs w:val="22"/>
              </w:rPr>
            </w:pPr>
            <w:bookmarkStart w:id="1774" w:name="OCRUncertain3244"/>
            <w:r w:rsidRPr="00CF3F70">
              <w:rPr>
                <w:noProof/>
                <w:sz w:val="22"/>
                <w:szCs w:val="22"/>
              </w:rPr>
              <w:t>1</w:t>
            </w:r>
            <w:bookmarkEnd w:id="1774"/>
            <w:r w:rsidRPr="00CF3F70">
              <w:rPr>
                <w:sz w:val="22"/>
                <w:szCs w:val="22"/>
              </w:rPr>
              <w:t>,</w:t>
            </w:r>
            <w:r w:rsidRPr="00CF3F70">
              <w:rPr>
                <w:noProof/>
                <w:sz w:val="22"/>
                <w:szCs w:val="22"/>
              </w:rPr>
              <w:t>2</w:t>
            </w:r>
          </w:p>
        </w:tc>
      </w:tr>
      <w:tr w:rsidR="00C65E72" w:rsidRPr="00477FDA">
        <w:trPr>
          <w:trHeight w:val="608"/>
        </w:trPr>
        <w:tc>
          <w:tcPr>
            <w:tcW w:w="5959" w:type="dxa"/>
            <w:tcBorders>
              <w:bottom w:val="nil"/>
            </w:tcBorders>
          </w:tcPr>
          <w:p w:rsidR="00C65E72" w:rsidRPr="00CF3F70" w:rsidRDefault="00C65E72" w:rsidP="00CF3F70">
            <w:pPr>
              <w:ind w:firstLine="1"/>
              <w:jc w:val="both"/>
              <w:rPr>
                <w:sz w:val="22"/>
                <w:szCs w:val="22"/>
              </w:rPr>
            </w:pPr>
            <w:r w:rsidRPr="00CF3F70">
              <w:rPr>
                <w:sz w:val="22"/>
                <w:szCs w:val="22"/>
              </w:rPr>
              <w:t xml:space="preserve">Стальная </w:t>
            </w:r>
            <w:bookmarkStart w:id="1775" w:name="OCRUncertain3245"/>
            <w:r w:rsidRPr="00CF3F70">
              <w:rPr>
                <w:sz w:val="22"/>
                <w:szCs w:val="22"/>
              </w:rPr>
              <w:t>в</w:t>
            </w:r>
            <w:bookmarkEnd w:id="1775"/>
            <w:r w:rsidRPr="00CF3F70">
              <w:rPr>
                <w:sz w:val="22"/>
                <w:szCs w:val="22"/>
              </w:rPr>
              <w:t>оронка и стальны</w:t>
            </w:r>
            <w:bookmarkStart w:id="1776" w:name="OCRUncertain3246"/>
            <w:r w:rsidRPr="00CF3F70">
              <w:rPr>
                <w:sz w:val="22"/>
                <w:szCs w:val="22"/>
              </w:rPr>
              <w:t>е</w:t>
            </w:r>
            <w:bookmarkEnd w:id="1776"/>
            <w:r w:rsidRPr="00CF3F70">
              <w:rPr>
                <w:sz w:val="22"/>
                <w:szCs w:val="22"/>
              </w:rPr>
              <w:t xml:space="preserve"> балки днища в жел</w:t>
            </w:r>
            <w:bookmarkStart w:id="1777" w:name="OCRUncertain3247"/>
            <w:r w:rsidRPr="00CF3F70">
              <w:rPr>
                <w:sz w:val="22"/>
                <w:szCs w:val="22"/>
              </w:rPr>
              <w:t>е</w:t>
            </w:r>
            <w:bookmarkEnd w:id="1777"/>
            <w:r w:rsidRPr="00CF3F70">
              <w:rPr>
                <w:sz w:val="22"/>
                <w:szCs w:val="22"/>
              </w:rPr>
              <w:t>зобетон</w:t>
            </w:r>
            <w:bookmarkStart w:id="1778" w:name="OCRUncertain3248"/>
            <w:r w:rsidRPr="00CF3F70">
              <w:rPr>
                <w:sz w:val="22"/>
                <w:szCs w:val="22"/>
              </w:rPr>
              <w:t>н</w:t>
            </w:r>
            <w:bookmarkEnd w:id="1778"/>
            <w:r w:rsidRPr="00CF3F70">
              <w:rPr>
                <w:sz w:val="22"/>
                <w:szCs w:val="22"/>
              </w:rPr>
              <w:t>ом и стал</w:t>
            </w:r>
            <w:bookmarkStart w:id="1779" w:name="OCRUncertain3249"/>
            <w:r w:rsidRPr="00CF3F70">
              <w:rPr>
                <w:sz w:val="22"/>
                <w:szCs w:val="22"/>
              </w:rPr>
              <w:t>ь</w:t>
            </w:r>
            <w:bookmarkEnd w:id="1779"/>
            <w:r w:rsidRPr="00CF3F70">
              <w:rPr>
                <w:sz w:val="22"/>
                <w:szCs w:val="22"/>
              </w:rPr>
              <w:t xml:space="preserve">ном силосах: </w:t>
            </w:r>
          </w:p>
        </w:tc>
        <w:tc>
          <w:tcPr>
            <w:tcW w:w="1679" w:type="dxa"/>
            <w:tcBorders>
              <w:bottom w:val="nil"/>
            </w:tcBorders>
          </w:tcPr>
          <w:p w:rsidR="00C65E72" w:rsidRPr="00CF3F70" w:rsidRDefault="00C65E72" w:rsidP="00CF3F70">
            <w:pPr>
              <w:ind w:firstLine="1"/>
              <w:jc w:val="both"/>
              <w:rPr>
                <w:noProof/>
                <w:sz w:val="22"/>
                <w:szCs w:val="22"/>
              </w:rPr>
            </w:pPr>
          </w:p>
        </w:tc>
        <w:tc>
          <w:tcPr>
            <w:tcW w:w="1596" w:type="dxa"/>
            <w:tcBorders>
              <w:bottom w:val="nil"/>
            </w:tcBorders>
          </w:tcPr>
          <w:p w:rsidR="00C65E72" w:rsidRPr="00CF3F70" w:rsidRDefault="00C65E72" w:rsidP="00CF3F70">
            <w:pPr>
              <w:ind w:firstLine="1"/>
              <w:jc w:val="both"/>
              <w:rPr>
                <w:noProof/>
                <w:sz w:val="22"/>
                <w:szCs w:val="22"/>
              </w:rPr>
            </w:pPr>
          </w:p>
        </w:tc>
      </w:tr>
      <w:tr w:rsidR="00C65E72" w:rsidRPr="00477FDA">
        <w:trPr>
          <w:trHeight w:val="392"/>
        </w:trPr>
        <w:tc>
          <w:tcPr>
            <w:tcW w:w="5959" w:type="dxa"/>
            <w:tcBorders>
              <w:top w:val="nil"/>
              <w:bottom w:val="nil"/>
            </w:tcBorders>
          </w:tcPr>
          <w:p w:rsidR="00C65E72" w:rsidRPr="00CF3F70" w:rsidRDefault="00C65E72" w:rsidP="00CF3F70">
            <w:pPr>
              <w:ind w:firstLine="1"/>
              <w:rPr>
                <w:sz w:val="22"/>
                <w:szCs w:val="22"/>
              </w:rPr>
            </w:pPr>
            <w:r w:rsidRPr="00CF3F70">
              <w:rPr>
                <w:sz w:val="22"/>
                <w:szCs w:val="22"/>
              </w:rPr>
              <w:t>для всех видов з</w:t>
            </w:r>
            <w:bookmarkStart w:id="1780" w:name="OCRUncertain3250"/>
            <w:r w:rsidRPr="00CF3F70">
              <w:rPr>
                <w:sz w:val="22"/>
                <w:szCs w:val="22"/>
              </w:rPr>
              <w:t>е</w:t>
            </w:r>
            <w:bookmarkEnd w:id="1780"/>
            <w:r w:rsidRPr="00CF3F70">
              <w:rPr>
                <w:sz w:val="22"/>
                <w:szCs w:val="22"/>
              </w:rPr>
              <w:t>р</w:t>
            </w:r>
            <w:bookmarkStart w:id="1781" w:name="OCRUncertain3251"/>
            <w:r w:rsidRPr="00CF3F70">
              <w:rPr>
                <w:sz w:val="22"/>
                <w:szCs w:val="22"/>
              </w:rPr>
              <w:t>н</w:t>
            </w:r>
            <w:bookmarkEnd w:id="1781"/>
            <w:r w:rsidRPr="00CF3F70">
              <w:rPr>
                <w:sz w:val="22"/>
                <w:szCs w:val="22"/>
              </w:rPr>
              <w:t>а и гран</w:t>
            </w:r>
            <w:bookmarkStart w:id="1782" w:name="OCRUncertain3252"/>
            <w:r w:rsidRPr="00CF3F70">
              <w:rPr>
                <w:sz w:val="22"/>
                <w:szCs w:val="22"/>
              </w:rPr>
              <w:t>у</w:t>
            </w:r>
            <w:bookmarkEnd w:id="1782"/>
            <w:r w:rsidRPr="00CF3F70">
              <w:rPr>
                <w:sz w:val="22"/>
                <w:szCs w:val="22"/>
              </w:rPr>
              <w:t xml:space="preserve">лированных </w:t>
            </w:r>
            <w:bookmarkStart w:id="1783" w:name="OCRUncertain3253"/>
            <w:r w:rsidRPr="00CF3F70">
              <w:rPr>
                <w:sz w:val="22"/>
                <w:szCs w:val="22"/>
              </w:rPr>
              <w:t>п</w:t>
            </w:r>
            <w:bookmarkEnd w:id="1783"/>
            <w:r w:rsidRPr="00CF3F70">
              <w:rPr>
                <w:sz w:val="22"/>
                <w:szCs w:val="22"/>
              </w:rPr>
              <w:t>род</w:t>
            </w:r>
            <w:bookmarkStart w:id="1784" w:name="OCRUncertain3254"/>
            <w:r w:rsidRPr="00CF3F70">
              <w:rPr>
                <w:sz w:val="22"/>
                <w:szCs w:val="22"/>
              </w:rPr>
              <w:t>у</w:t>
            </w:r>
            <w:bookmarkEnd w:id="1784"/>
            <w:r w:rsidRPr="00CF3F70">
              <w:rPr>
                <w:sz w:val="22"/>
                <w:szCs w:val="22"/>
              </w:rPr>
              <w:t>ктов;</w:t>
            </w:r>
          </w:p>
        </w:tc>
        <w:tc>
          <w:tcPr>
            <w:tcW w:w="1679" w:type="dxa"/>
            <w:tcBorders>
              <w:top w:val="nil"/>
              <w:bottom w:val="nil"/>
            </w:tcBorders>
          </w:tcPr>
          <w:p w:rsidR="00C65E72" w:rsidRPr="00CF3F70" w:rsidRDefault="00C65E72" w:rsidP="00CF3F70">
            <w:pPr>
              <w:ind w:firstLine="1"/>
              <w:jc w:val="center"/>
              <w:rPr>
                <w:noProof/>
                <w:sz w:val="22"/>
                <w:szCs w:val="22"/>
              </w:rPr>
            </w:pPr>
            <w:r w:rsidRPr="00CF3F70">
              <w:rPr>
                <w:noProof/>
                <w:sz w:val="22"/>
                <w:szCs w:val="22"/>
              </w:rPr>
              <w:t>1</w:t>
            </w:r>
          </w:p>
        </w:tc>
        <w:tc>
          <w:tcPr>
            <w:tcW w:w="1596" w:type="dxa"/>
            <w:tcBorders>
              <w:top w:val="nil"/>
              <w:bottom w:val="nil"/>
            </w:tcBorders>
          </w:tcPr>
          <w:p w:rsidR="00C65E72" w:rsidRPr="00CF3F70" w:rsidRDefault="00C65E72" w:rsidP="00CF3F70">
            <w:pPr>
              <w:ind w:firstLine="1"/>
              <w:jc w:val="center"/>
              <w:rPr>
                <w:noProof/>
                <w:sz w:val="22"/>
                <w:szCs w:val="22"/>
              </w:rPr>
            </w:pPr>
            <w:r w:rsidRPr="00CF3F70">
              <w:rPr>
                <w:noProof/>
                <w:sz w:val="22"/>
                <w:szCs w:val="22"/>
              </w:rPr>
              <w:t>0,8</w:t>
            </w:r>
          </w:p>
        </w:tc>
      </w:tr>
      <w:tr w:rsidR="00C65E72" w:rsidRPr="00477FDA">
        <w:trPr>
          <w:trHeight w:val="367"/>
        </w:trPr>
        <w:tc>
          <w:tcPr>
            <w:tcW w:w="5959" w:type="dxa"/>
            <w:tcBorders>
              <w:top w:val="nil"/>
            </w:tcBorders>
          </w:tcPr>
          <w:p w:rsidR="00C65E72" w:rsidRPr="00CF3F70" w:rsidRDefault="00C65E72" w:rsidP="00CF3F70">
            <w:pPr>
              <w:ind w:firstLine="1"/>
              <w:rPr>
                <w:sz w:val="22"/>
                <w:szCs w:val="22"/>
              </w:rPr>
            </w:pPr>
            <w:r w:rsidRPr="00CF3F70">
              <w:rPr>
                <w:sz w:val="22"/>
                <w:szCs w:val="22"/>
              </w:rPr>
              <w:t>дл</w:t>
            </w:r>
            <w:bookmarkStart w:id="1785" w:name="OCRUncertain3255"/>
            <w:r w:rsidRPr="00CF3F70">
              <w:rPr>
                <w:sz w:val="22"/>
                <w:szCs w:val="22"/>
              </w:rPr>
              <w:t>я</w:t>
            </w:r>
            <w:bookmarkEnd w:id="1785"/>
            <w:r w:rsidRPr="00CF3F70">
              <w:rPr>
                <w:sz w:val="22"/>
                <w:szCs w:val="22"/>
              </w:rPr>
              <w:t xml:space="preserve"> му</w:t>
            </w:r>
            <w:bookmarkStart w:id="1786" w:name="OCRUncertain3256"/>
            <w:r w:rsidRPr="00CF3F70">
              <w:rPr>
                <w:sz w:val="22"/>
                <w:szCs w:val="22"/>
              </w:rPr>
              <w:t>к</w:t>
            </w:r>
            <w:bookmarkEnd w:id="1786"/>
            <w:r w:rsidRPr="00CF3F70">
              <w:rPr>
                <w:sz w:val="22"/>
                <w:szCs w:val="22"/>
              </w:rPr>
              <w:t>и и отруб</w:t>
            </w:r>
            <w:bookmarkStart w:id="1787" w:name="OCRUncertain3257"/>
            <w:r w:rsidRPr="00CF3F70">
              <w:rPr>
                <w:sz w:val="22"/>
                <w:szCs w:val="22"/>
              </w:rPr>
              <w:t>е</w:t>
            </w:r>
            <w:bookmarkEnd w:id="1787"/>
            <w:r w:rsidRPr="00CF3F70">
              <w:rPr>
                <w:sz w:val="22"/>
                <w:szCs w:val="22"/>
              </w:rPr>
              <w:t>й</w:t>
            </w:r>
          </w:p>
        </w:tc>
        <w:tc>
          <w:tcPr>
            <w:tcW w:w="1679" w:type="dxa"/>
            <w:tcBorders>
              <w:top w:val="nil"/>
            </w:tcBorders>
          </w:tcPr>
          <w:p w:rsidR="00C65E72" w:rsidRPr="00CF3F70" w:rsidRDefault="00C65E72" w:rsidP="00CF3F70">
            <w:pPr>
              <w:ind w:firstLine="1"/>
              <w:jc w:val="center"/>
              <w:rPr>
                <w:noProof/>
                <w:sz w:val="22"/>
                <w:szCs w:val="22"/>
              </w:rPr>
            </w:pPr>
            <w:bookmarkStart w:id="1788" w:name="OCRUncertain3258"/>
            <w:r w:rsidRPr="00CF3F70">
              <w:rPr>
                <w:noProof/>
                <w:sz w:val="22"/>
                <w:szCs w:val="22"/>
              </w:rPr>
              <w:t>1</w:t>
            </w:r>
            <w:bookmarkEnd w:id="1788"/>
            <w:r w:rsidRPr="00CF3F70">
              <w:rPr>
                <w:sz w:val="22"/>
                <w:szCs w:val="22"/>
              </w:rPr>
              <w:t>,</w:t>
            </w:r>
            <w:r w:rsidRPr="00CF3F70">
              <w:rPr>
                <w:noProof/>
                <w:sz w:val="22"/>
                <w:szCs w:val="22"/>
              </w:rPr>
              <w:t>5</w:t>
            </w:r>
          </w:p>
        </w:tc>
        <w:tc>
          <w:tcPr>
            <w:tcW w:w="1596" w:type="dxa"/>
            <w:tcBorders>
              <w:top w:val="nil"/>
            </w:tcBorders>
          </w:tcPr>
          <w:p w:rsidR="00C65E72" w:rsidRPr="00CF3F70" w:rsidRDefault="00C65E72" w:rsidP="00CF3F70">
            <w:pPr>
              <w:ind w:firstLine="1"/>
              <w:jc w:val="center"/>
              <w:rPr>
                <w:noProof/>
                <w:sz w:val="22"/>
                <w:szCs w:val="22"/>
              </w:rPr>
            </w:pPr>
            <w:r w:rsidRPr="00CF3F70">
              <w:rPr>
                <w:noProof/>
                <w:sz w:val="22"/>
                <w:szCs w:val="22"/>
              </w:rPr>
              <w:t>1,0</w:t>
            </w:r>
          </w:p>
        </w:tc>
      </w:tr>
    </w:tbl>
    <w:p w:rsidR="00C65E72" w:rsidRPr="00477FDA" w:rsidRDefault="00C65E72" w:rsidP="001D75B3">
      <w:pPr>
        <w:ind w:firstLine="284"/>
        <w:jc w:val="both"/>
        <w:rPr>
          <w:rFonts w:ascii="Arial" w:hAnsi="Arial" w:cs="Arial"/>
        </w:rPr>
      </w:pPr>
    </w:p>
    <w:p w:rsidR="00C65E72" w:rsidRDefault="00C65E72" w:rsidP="001D75B3">
      <w:pPr>
        <w:ind w:firstLine="284"/>
        <w:jc w:val="both"/>
        <w:rPr>
          <w:rFonts w:ascii="Arial" w:hAnsi="Arial" w:cs="Arial"/>
        </w:rPr>
      </w:pPr>
    </w:p>
    <w:p w:rsidR="00C65E72" w:rsidRDefault="003A38B2" w:rsidP="001D75B3">
      <w:pPr>
        <w:ind w:firstLine="284"/>
        <w:jc w:val="both"/>
        <w:rPr>
          <w:rFonts w:ascii="Arial" w:hAnsi="Arial" w:cs="Arial"/>
        </w:rPr>
      </w:pPr>
      <w:r>
        <w:rPr>
          <w:rFonts w:ascii="Arial" w:hAnsi="Arial" w:cs="Arial"/>
        </w:rPr>
        <w:br w:type="page"/>
      </w:r>
    </w:p>
    <w:p w:rsidR="00C65E72" w:rsidRPr="00CF3F70" w:rsidRDefault="00C65E72" w:rsidP="003E55A1">
      <w:pPr>
        <w:pStyle w:val="1d"/>
        <w:ind w:left="0"/>
        <w:jc w:val="center"/>
        <w:rPr>
          <w:rFonts w:ascii="Times New Roman" w:hAnsi="Times New Roman" w:cs="Times New Roman"/>
          <w:b/>
          <w:bCs/>
          <w:sz w:val="26"/>
          <w:szCs w:val="26"/>
        </w:rPr>
      </w:pPr>
      <w:r w:rsidRPr="00CF3F70">
        <w:rPr>
          <w:rFonts w:ascii="Times New Roman" w:hAnsi="Times New Roman" w:cs="Times New Roman"/>
          <w:b/>
          <w:bCs/>
          <w:sz w:val="26"/>
          <w:szCs w:val="26"/>
        </w:rPr>
        <w:t>Библиография</w:t>
      </w:r>
    </w:p>
    <w:p w:rsidR="00CF3F70" w:rsidRDefault="00CF3F70" w:rsidP="003E55A1">
      <w:pPr>
        <w:pStyle w:val="1d"/>
        <w:ind w:left="0"/>
        <w:jc w:val="center"/>
        <w:rPr>
          <w:rFonts w:ascii="Times New Roman" w:hAnsi="Times New Roman" w:cs="Times New Roman"/>
          <w:b/>
          <w:bCs/>
          <w:sz w:val="24"/>
          <w:szCs w:val="24"/>
        </w:rPr>
      </w:pPr>
    </w:p>
    <w:p w:rsidR="00CF3F70" w:rsidRDefault="00CF3F70" w:rsidP="00CF3F70">
      <w:pPr>
        <w:ind w:firstLine="567"/>
        <w:jc w:val="both"/>
      </w:pPr>
      <w:r w:rsidRPr="00E76CC6">
        <w:t xml:space="preserve">[1] </w:t>
      </w:r>
      <w:r w:rsidR="00506783" w:rsidRPr="001B5ED5">
        <w:t>Федеральный закон от 22 июля 2008 г. № 123-ФЗ «Технический регламент о тре</w:t>
      </w:r>
      <w:r w:rsidR="00506783">
        <w:t>бованиях пожарной безопасности»</w:t>
      </w:r>
    </w:p>
    <w:p w:rsidR="00CF3F70" w:rsidRDefault="00CF3F70" w:rsidP="00CF3F70">
      <w:pPr>
        <w:ind w:firstLine="567"/>
        <w:jc w:val="both"/>
      </w:pPr>
      <w:r w:rsidRPr="003A38B2">
        <w:rPr>
          <w:b/>
        </w:rPr>
        <w:t xml:space="preserve">[2] </w:t>
      </w:r>
      <w:r w:rsidR="003A38B2" w:rsidRPr="003A38B2">
        <w:rPr>
          <w:b/>
        </w:rPr>
        <w:t>(</w:t>
      </w:r>
      <w:r w:rsidR="003A38B2" w:rsidRPr="00E227BF">
        <w:rPr>
          <w:b/>
        </w:rPr>
        <w:t>Исключен</w:t>
      </w:r>
      <w:r w:rsidR="003A38B2">
        <w:rPr>
          <w:b/>
        </w:rPr>
        <w:t>а</w:t>
      </w:r>
      <w:r w:rsidR="003A38B2" w:rsidRPr="00E227BF">
        <w:rPr>
          <w:b/>
        </w:rPr>
        <w:t>, Изм. № 4).</w:t>
      </w:r>
    </w:p>
    <w:p w:rsidR="00CF3F70" w:rsidRDefault="00CF3F70" w:rsidP="00CF3F70">
      <w:pPr>
        <w:ind w:firstLine="567"/>
        <w:jc w:val="both"/>
      </w:pPr>
      <w:r w:rsidRPr="00E76CC6">
        <w:t>[3]</w:t>
      </w:r>
      <w:r>
        <w:t xml:space="preserve"> </w:t>
      </w:r>
      <w:r w:rsidR="003A38B2" w:rsidRPr="003A38B2">
        <w:rPr>
          <w:color w:val="000000"/>
          <w:lang w:bidi="ru-RU"/>
        </w:rPr>
        <w:t xml:space="preserve">ВСП 13-5-02/0043-01 Ветеринарно-санитарные правила по организации и проведению </w:t>
      </w:r>
      <w:proofErr w:type="spellStart"/>
      <w:r w:rsidR="003A38B2" w:rsidRPr="003A38B2">
        <w:rPr>
          <w:color w:val="000000"/>
          <w:lang w:bidi="ru-RU"/>
        </w:rPr>
        <w:t>дератизационных</w:t>
      </w:r>
      <w:proofErr w:type="spellEnd"/>
      <w:r w:rsidR="003A38B2" w:rsidRPr="003A38B2">
        <w:rPr>
          <w:color w:val="000000"/>
          <w:lang w:bidi="ru-RU"/>
        </w:rPr>
        <w:t xml:space="preserve"> мероприятий</w:t>
      </w:r>
    </w:p>
    <w:p w:rsidR="00C65E72" w:rsidRDefault="00CF3F70" w:rsidP="00CF3F70">
      <w:pPr>
        <w:ind w:firstLine="567"/>
        <w:jc w:val="both"/>
      </w:pPr>
      <w:r w:rsidRPr="00E76CC6">
        <w:t>[4]</w:t>
      </w:r>
      <w:r w:rsidRPr="00CF3F70">
        <w:t xml:space="preserve"> </w:t>
      </w:r>
      <w:r w:rsidR="00582AC8">
        <w:rPr>
          <w:color w:val="000000"/>
          <w:lang w:bidi="ru-RU"/>
        </w:rPr>
        <w:t>ПУЭ, СО 153-34.47.44-2003 Правила устройства электроустановок</w:t>
      </w:r>
    </w:p>
    <w:p w:rsidR="00CF3F70" w:rsidRDefault="00CF3F70" w:rsidP="00CF3F70">
      <w:pPr>
        <w:ind w:firstLine="567"/>
        <w:jc w:val="both"/>
      </w:pPr>
      <w:r w:rsidRPr="00E76CC6">
        <w:t>[5]</w:t>
      </w:r>
      <w:r w:rsidRPr="00CF3F70">
        <w:t xml:space="preserve"> </w:t>
      </w:r>
      <w:r w:rsidR="00582AC8">
        <w:rPr>
          <w:color w:val="000000"/>
          <w:lang w:bidi="ru-RU"/>
        </w:rPr>
        <w:t>ВНТП</w:t>
      </w:r>
      <w:r w:rsidR="00582AC8">
        <w:t xml:space="preserve"> </w:t>
      </w:r>
      <w:r w:rsidR="00582AC8">
        <w:rPr>
          <w:color w:val="000000"/>
          <w:lang w:bidi="ru-RU"/>
        </w:rPr>
        <w:t>03-89</w:t>
      </w:r>
      <w:r w:rsidR="00582AC8">
        <w:t xml:space="preserve"> </w:t>
      </w:r>
      <w:r w:rsidR="00582AC8">
        <w:rPr>
          <w:color w:val="000000"/>
          <w:lang w:bidi="ru-RU"/>
        </w:rPr>
        <w:t>Ведомственные нормы технологического</w:t>
      </w:r>
      <w:r w:rsidR="00582AC8">
        <w:t xml:space="preserve"> </w:t>
      </w:r>
      <w:r w:rsidR="00582AC8">
        <w:rPr>
          <w:color w:val="000000"/>
          <w:lang w:bidi="ru-RU"/>
        </w:rPr>
        <w:t>проектирования</w:t>
      </w:r>
      <w:r w:rsidR="00582AC8">
        <w:t xml:space="preserve"> </w:t>
      </w:r>
      <w:r w:rsidR="00582AC8">
        <w:rPr>
          <w:color w:val="000000"/>
          <w:lang w:bidi="ru-RU"/>
        </w:rPr>
        <w:t>мельничных предприятий</w:t>
      </w:r>
    </w:p>
    <w:p w:rsidR="00C65E72" w:rsidRDefault="00CF3F70" w:rsidP="00CF3F70">
      <w:pPr>
        <w:ind w:firstLine="567"/>
        <w:jc w:val="both"/>
      </w:pPr>
      <w:r w:rsidRPr="00E76CC6">
        <w:t xml:space="preserve">[6] </w:t>
      </w:r>
      <w:r w:rsidR="00582AC8">
        <w:rPr>
          <w:color w:val="000000"/>
          <w:lang w:bidi="ru-RU"/>
        </w:rPr>
        <w:t>ВНТП 04-88 Ведомственные нормы технологического проектирования крупяных заводов</w:t>
      </w:r>
    </w:p>
    <w:p w:rsidR="00CF3F70" w:rsidRDefault="00CF3F70" w:rsidP="00CF3F70">
      <w:pPr>
        <w:ind w:firstLine="567"/>
        <w:jc w:val="both"/>
      </w:pPr>
      <w:r w:rsidRPr="00E76CC6">
        <w:t xml:space="preserve">[7] </w:t>
      </w:r>
      <w:r w:rsidR="00582AC8">
        <w:rPr>
          <w:color w:val="000000"/>
          <w:lang w:bidi="ru-RU"/>
        </w:rPr>
        <w:t>ВНТП</w:t>
      </w:r>
      <w:r w:rsidR="00582AC8">
        <w:t xml:space="preserve"> </w:t>
      </w:r>
      <w:r w:rsidR="00582AC8">
        <w:rPr>
          <w:color w:val="000000"/>
          <w:lang w:bidi="ru-RU"/>
        </w:rPr>
        <w:t>02-86</w:t>
      </w:r>
      <w:r w:rsidR="00582AC8">
        <w:t xml:space="preserve"> </w:t>
      </w:r>
      <w:r w:rsidR="00582AC8">
        <w:rPr>
          <w:color w:val="000000"/>
          <w:lang w:bidi="ru-RU"/>
        </w:rPr>
        <w:t>Ведомственные</w:t>
      </w:r>
      <w:r w:rsidR="00582AC8">
        <w:t xml:space="preserve"> </w:t>
      </w:r>
      <w:r w:rsidR="00582AC8">
        <w:rPr>
          <w:color w:val="000000"/>
          <w:lang w:bidi="ru-RU"/>
        </w:rPr>
        <w:t>нормы</w:t>
      </w:r>
      <w:r w:rsidR="00582AC8">
        <w:t xml:space="preserve"> т</w:t>
      </w:r>
      <w:r w:rsidR="00582AC8">
        <w:rPr>
          <w:color w:val="000000"/>
          <w:lang w:bidi="ru-RU"/>
        </w:rPr>
        <w:t>ехнологического</w:t>
      </w:r>
      <w:r w:rsidR="00582AC8">
        <w:t xml:space="preserve"> </w:t>
      </w:r>
      <w:r w:rsidR="00582AC8">
        <w:rPr>
          <w:color w:val="000000"/>
          <w:lang w:bidi="ru-RU"/>
        </w:rPr>
        <w:t>проектирования</w:t>
      </w:r>
      <w:r w:rsidR="00582AC8">
        <w:t xml:space="preserve"> </w:t>
      </w:r>
      <w:r w:rsidR="00582AC8">
        <w:rPr>
          <w:color w:val="000000"/>
          <w:lang w:bidi="ru-RU"/>
        </w:rPr>
        <w:t>комбикормовых предприятий</w:t>
      </w:r>
    </w:p>
    <w:p w:rsidR="00CF3F70" w:rsidRDefault="00CF3F70" w:rsidP="00CF3F70">
      <w:pPr>
        <w:ind w:firstLine="567"/>
        <w:jc w:val="both"/>
      </w:pPr>
      <w:r w:rsidRPr="00E76CC6">
        <w:t xml:space="preserve">[8] </w:t>
      </w:r>
      <w:r w:rsidR="00582AC8">
        <w:rPr>
          <w:color w:val="000000"/>
          <w:lang w:bidi="ru-RU"/>
        </w:rPr>
        <w:t>РД-АПК 1.10.16.01-15 Методические рекомендации по технологическому проектированию сельскохозяйственных предприятий по производству комбикормов</w:t>
      </w:r>
    </w:p>
    <w:p w:rsidR="00CF3F70" w:rsidRDefault="00CF3F70" w:rsidP="00CF3F70">
      <w:pPr>
        <w:ind w:firstLine="567"/>
        <w:jc w:val="both"/>
      </w:pPr>
      <w:r w:rsidRPr="00E76CC6">
        <w:t xml:space="preserve">[9] </w:t>
      </w:r>
      <w:r w:rsidR="00582AC8">
        <w:rPr>
          <w:color w:val="000000"/>
          <w:lang w:bidi="ru-RU"/>
        </w:rPr>
        <w:t>ВНТП</w:t>
      </w:r>
      <w:r w:rsidR="00582AC8">
        <w:t xml:space="preserve"> </w:t>
      </w:r>
      <w:r w:rsidR="00582AC8">
        <w:rPr>
          <w:color w:val="000000"/>
          <w:lang w:bidi="ru-RU"/>
        </w:rPr>
        <w:t>05-88</w:t>
      </w:r>
      <w:r w:rsidR="00582AC8">
        <w:t xml:space="preserve"> </w:t>
      </w:r>
      <w:r w:rsidR="00582AC8">
        <w:rPr>
          <w:color w:val="000000"/>
          <w:lang w:bidi="ru-RU"/>
        </w:rPr>
        <w:t>Ведомственные</w:t>
      </w:r>
      <w:r w:rsidR="00582AC8">
        <w:t xml:space="preserve"> </w:t>
      </w:r>
      <w:r w:rsidR="00582AC8">
        <w:rPr>
          <w:color w:val="000000"/>
          <w:lang w:bidi="ru-RU"/>
        </w:rPr>
        <w:t>нормы</w:t>
      </w:r>
      <w:r w:rsidR="00582AC8">
        <w:t xml:space="preserve"> </w:t>
      </w:r>
      <w:r w:rsidR="00582AC8">
        <w:rPr>
          <w:color w:val="000000"/>
          <w:lang w:bidi="ru-RU"/>
        </w:rPr>
        <w:t>технологического</w:t>
      </w:r>
      <w:r w:rsidR="00582AC8">
        <w:t xml:space="preserve"> </w:t>
      </w:r>
      <w:r w:rsidR="00582AC8">
        <w:rPr>
          <w:color w:val="000000"/>
          <w:lang w:bidi="ru-RU"/>
        </w:rPr>
        <w:t>проектирования</w:t>
      </w:r>
      <w:r w:rsidR="00582AC8">
        <w:t xml:space="preserve"> </w:t>
      </w:r>
      <w:r w:rsidR="00582AC8">
        <w:rPr>
          <w:color w:val="000000"/>
          <w:lang w:bidi="ru-RU"/>
        </w:rPr>
        <w:t>хлебоприемных предприятий и элеваторов</w:t>
      </w:r>
    </w:p>
    <w:p w:rsidR="00CF3F70" w:rsidRDefault="00CF3F70" w:rsidP="00CF3F70">
      <w:pPr>
        <w:ind w:firstLine="567"/>
        <w:jc w:val="both"/>
      </w:pPr>
      <w:r w:rsidRPr="00E76CC6">
        <w:t xml:space="preserve">[10] </w:t>
      </w:r>
      <w:r w:rsidR="003A38B2" w:rsidRPr="003A38B2">
        <w:rPr>
          <w:color w:val="000000"/>
          <w:lang w:bidi="ru-RU"/>
        </w:rPr>
        <w:t>ВНТП 02-92 Нормы технологического проектирования предприятий хлебопекарной промышленности. Часть 1. Хлебозаводы</w:t>
      </w:r>
    </w:p>
    <w:p w:rsidR="00CF3F70" w:rsidRDefault="00CF3F70" w:rsidP="00CF3F70">
      <w:pPr>
        <w:ind w:firstLine="567"/>
        <w:jc w:val="both"/>
      </w:pPr>
      <w:r w:rsidRPr="00E76CC6">
        <w:t xml:space="preserve">[11] </w:t>
      </w:r>
      <w:r w:rsidR="00582AC8">
        <w:rPr>
          <w:color w:val="000000"/>
          <w:lang w:bidi="ru-RU"/>
        </w:rPr>
        <w:t xml:space="preserve">СО 153.34.21.122-2003 Инструкция по устройству </w:t>
      </w:r>
      <w:proofErr w:type="spellStart"/>
      <w:r w:rsidR="00582AC8">
        <w:rPr>
          <w:color w:val="000000"/>
          <w:lang w:bidi="ru-RU"/>
        </w:rPr>
        <w:t>молниезащиты</w:t>
      </w:r>
      <w:proofErr w:type="spellEnd"/>
      <w:r w:rsidR="00582AC8">
        <w:rPr>
          <w:color w:val="000000"/>
          <w:lang w:bidi="ru-RU"/>
        </w:rPr>
        <w:t xml:space="preserve"> зданий, сооружений и промышленных коммуникаций</w:t>
      </w:r>
    </w:p>
    <w:p w:rsidR="00CF3F70" w:rsidRDefault="00CF3F70" w:rsidP="00CF3F70">
      <w:pPr>
        <w:ind w:firstLine="567"/>
        <w:jc w:val="both"/>
      </w:pPr>
      <w:r w:rsidRPr="00E76CC6">
        <w:t xml:space="preserve">[12] </w:t>
      </w:r>
      <w:r w:rsidR="003A38B2" w:rsidRPr="003A38B2">
        <w:t>Приказ Федеральной службы по экологическому, технологическому и атомному надзору от 3 сентября 2020 г. № 331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w:t>
      </w:r>
    </w:p>
    <w:p w:rsidR="00CF3F70" w:rsidRDefault="00CF3F70" w:rsidP="00CF3F70">
      <w:pPr>
        <w:ind w:firstLine="567"/>
        <w:jc w:val="both"/>
        <w:rPr>
          <w:b/>
        </w:rPr>
      </w:pPr>
      <w:r w:rsidRPr="0091165F">
        <w:rPr>
          <w:b/>
          <w:bCs/>
        </w:rPr>
        <w:t>[13]</w:t>
      </w:r>
      <w:r w:rsidRPr="00E76CC6">
        <w:t xml:space="preserve"> </w:t>
      </w:r>
      <w:r w:rsidR="00506783" w:rsidRPr="004559D5">
        <w:rPr>
          <w:b/>
        </w:rPr>
        <w:t>(Исключен</w:t>
      </w:r>
      <w:r w:rsidR="0091165F">
        <w:rPr>
          <w:b/>
        </w:rPr>
        <w:t>а</w:t>
      </w:r>
      <w:r w:rsidR="00506783" w:rsidRPr="004559D5">
        <w:rPr>
          <w:b/>
        </w:rPr>
        <w:t>, Изм. № 2).</w:t>
      </w:r>
    </w:p>
    <w:p w:rsidR="003A38B2" w:rsidRPr="003A38B2" w:rsidRDefault="003A38B2" w:rsidP="00CF3F70">
      <w:pPr>
        <w:ind w:firstLine="567"/>
        <w:jc w:val="both"/>
      </w:pPr>
      <w:r w:rsidRPr="003A38B2">
        <w:t>[14] Постановление Правительства Российской Федерации от 3 марта 2018 г. № 222 «Об утверждении Правил установления санитарно-защитных зон и использования земельных участков, расположенных в границах санитарно-защитных зон»</w:t>
      </w:r>
    </w:p>
    <w:p w:rsidR="003A38B2" w:rsidRPr="00E227BF" w:rsidRDefault="003A38B2" w:rsidP="003A38B2">
      <w:pPr>
        <w:pStyle w:val="aff0"/>
        <w:ind w:firstLine="567"/>
        <w:jc w:val="both"/>
        <w:rPr>
          <w:rFonts w:ascii="Times New Roman" w:hAnsi="Times New Roman"/>
          <w:b/>
          <w:sz w:val="24"/>
          <w:szCs w:val="24"/>
        </w:rPr>
      </w:pPr>
      <w:r w:rsidRPr="00E227BF">
        <w:rPr>
          <w:rFonts w:ascii="Times New Roman" w:hAnsi="Times New Roman"/>
          <w:b/>
          <w:sz w:val="24"/>
          <w:szCs w:val="24"/>
        </w:rPr>
        <w:t>(Введен</w:t>
      </w:r>
      <w:r>
        <w:rPr>
          <w:rFonts w:ascii="Times New Roman" w:hAnsi="Times New Roman"/>
          <w:b/>
          <w:sz w:val="24"/>
          <w:szCs w:val="24"/>
        </w:rPr>
        <w:t>а</w:t>
      </w:r>
      <w:r w:rsidRPr="00E227BF">
        <w:rPr>
          <w:rFonts w:ascii="Times New Roman" w:hAnsi="Times New Roman"/>
          <w:b/>
          <w:sz w:val="24"/>
          <w:szCs w:val="24"/>
        </w:rPr>
        <w:t xml:space="preserve"> дополнительно, Изм. № 4).</w:t>
      </w:r>
    </w:p>
    <w:p w:rsidR="00FF78F5" w:rsidRPr="004559D5" w:rsidRDefault="00FF78F5" w:rsidP="003A38B2">
      <w:pPr>
        <w:pStyle w:val="aff0"/>
        <w:ind w:firstLine="567"/>
        <w:jc w:val="both"/>
        <w:rPr>
          <w:rFonts w:ascii="Times New Roman" w:hAnsi="Times New Roman"/>
          <w:b/>
          <w:sz w:val="24"/>
          <w:szCs w:val="24"/>
        </w:rPr>
      </w:pPr>
      <w:r w:rsidRPr="004559D5">
        <w:rPr>
          <w:rFonts w:ascii="Times New Roman" w:hAnsi="Times New Roman"/>
          <w:b/>
          <w:sz w:val="24"/>
          <w:szCs w:val="24"/>
        </w:rPr>
        <w:t>(Измененная редакция, Изм. № 1</w:t>
      </w:r>
      <w:r w:rsidR="00506783">
        <w:rPr>
          <w:rFonts w:ascii="Times New Roman" w:hAnsi="Times New Roman"/>
          <w:b/>
          <w:sz w:val="24"/>
          <w:szCs w:val="24"/>
        </w:rPr>
        <w:t>, № 2</w:t>
      </w:r>
      <w:r w:rsidR="003A38B2">
        <w:rPr>
          <w:rFonts w:ascii="Times New Roman" w:hAnsi="Times New Roman"/>
          <w:b/>
          <w:sz w:val="24"/>
          <w:szCs w:val="24"/>
        </w:rPr>
        <w:t>, № 4</w:t>
      </w:r>
      <w:r w:rsidRPr="004559D5">
        <w:rPr>
          <w:rFonts w:ascii="Times New Roman" w:hAnsi="Times New Roman"/>
          <w:b/>
          <w:sz w:val="24"/>
          <w:szCs w:val="24"/>
        </w:rPr>
        <w:t>).</w:t>
      </w:r>
    </w:p>
    <w:p w:rsidR="00FF78F5" w:rsidRDefault="00FF78F5" w:rsidP="001A45E1">
      <w:pPr>
        <w:tabs>
          <w:tab w:val="left" w:pos="7524"/>
        </w:tabs>
        <w:spacing w:line="360" w:lineRule="auto"/>
        <w:jc w:val="both"/>
      </w:pPr>
    </w:p>
    <w:p w:rsidR="00CF3F70" w:rsidRPr="003A38B2" w:rsidRDefault="003A38B2" w:rsidP="003A38B2">
      <w:pPr>
        <w:jc w:val="both"/>
        <w:rPr>
          <w:sz w:val="28"/>
          <w:szCs w:val="28"/>
        </w:rPr>
      </w:pPr>
      <w:r>
        <w:br w:type="page"/>
      </w:r>
    </w:p>
    <w:p w:rsidR="00C65E72" w:rsidRPr="003A38B2" w:rsidRDefault="00C65E72" w:rsidP="003A38B2">
      <w:pPr>
        <w:pBdr>
          <w:top w:val="single" w:sz="4" w:space="1" w:color="auto"/>
        </w:pBdr>
        <w:jc w:val="both"/>
        <w:rPr>
          <w:sz w:val="28"/>
          <w:szCs w:val="28"/>
        </w:rPr>
      </w:pPr>
      <w:r w:rsidRPr="003A38B2">
        <w:rPr>
          <w:sz w:val="28"/>
          <w:szCs w:val="28"/>
        </w:rPr>
        <w:t>УДК [69+624.954] (083.74)</w:t>
      </w:r>
      <w:r w:rsidR="003A38B2" w:rsidRPr="003A38B2">
        <w:rPr>
          <w:sz w:val="28"/>
          <w:szCs w:val="28"/>
        </w:rPr>
        <w:t xml:space="preserve">                                                             </w:t>
      </w:r>
      <w:r w:rsidRPr="003A38B2">
        <w:rPr>
          <w:sz w:val="28"/>
          <w:szCs w:val="28"/>
        </w:rPr>
        <w:t>ОКС 91.040.99</w:t>
      </w:r>
    </w:p>
    <w:p w:rsidR="00FF78F5" w:rsidRPr="003A38B2" w:rsidRDefault="00FF78F5" w:rsidP="003A38B2">
      <w:pPr>
        <w:jc w:val="both"/>
        <w:rPr>
          <w:sz w:val="28"/>
          <w:szCs w:val="28"/>
        </w:rPr>
      </w:pPr>
    </w:p>
    <w:p w:rsidR="00C65E72" w:rsidRPr="003A38B2" w:rsidRDefault="00C65E72" w:rsidP="003A38B2">
      <w:pPr>
        <w:pBdr>
          <w:bottom w:val="single" w:sz="4" w:space="1" w:color="auto"/>
        </w:pBdr>
        <w:jc w:val="both"/>
        <w:rPr>
          <w:sz w:val="28"/>
          <w:szCs w:val="28"/>
        </w:rPr>
      </w:pPr>
      <w:r w:rsidRPr="003A38B2">
        <w:rPr>
          <w:sz w:val="28"/>
          <w:szCs w:val="28"/>
        </w:rPr>
        <w:t>Ключевые слова: проектирование, строительство, правила, п</w:t>
      </w:r>
      <w:r w:rsidR="001C4C8A" w:rsidRPr="003A38B2">
        <w:rPr>
          <w:sz w:val="28"/>
          <w:szCs w:val="28"/>
        </w:rPr>
        <w:t>редприятия, здания и сооружения</w:t>
      </w:r>
      <w:r w:rsidRPr="003A38B2">
        <w:rPr>
          <w:sz w:val="28"/>
          <w:szCs w:val="28"/>
        </w:rPr>
        <w:t>, объемно-планировочные решения, конструкции, силосы, фундаменты, колонны, нагрузки и воздействия, расчет конструкций, водоснабжение, канализация, отопление и</w:t>
      </w:r>
      <w:r w:rsidR="00FF78F5" w:rsidRPr="003A38B2">
        <w:rPr>
          <w:sz w:val="28"/>
          <w:szCs w:val="28"/>
        </w:rPr>
        <w:t xml:space="preserve"> вентиляция, электроснабжение, </w:t>
      </w:r>
      <w:proofErr w:type="spellStart"/>
      <w:r w:rsidRPr="003A38B2">
        <w:rPr>
          <w:sz w:val="28"/>
          <w:szCs w:val="28"/>
        </w:rPr>
        <w:t>взрывопожаробезопасность</w:t>
      </w:r>
      <w:proofErr w:type="spellEnd"/>
    </w:p>
    <w:p w:rsidR="00CF3F70" w:rsidRPr="003A38B2" w:rsidRDefault="00CF3F70" w:rsidP="003A38B2">
      <w:pPr>
        <w:jc w:val="both"/>
        <w:rPr>
          <w:sz w:val="28"/>
          <w:szCs w:val="28"/>
        </w:rPr>
      </w:pPr>
    </w:p>
    <w:p w:rsidR="00CF3F70" w:rsidRPr="003A38B2" w:rsidRDefault="00CF3F70" w:rsidP="003A38B2">
      <w:pPr>
        <w:jc w:val="both"/>
        <w:rPr>
          <w:sz w:val="28"/>
          <w:szCs w:val="28"/>
        </w:rPr>
      </w:pPr>
    </w:p>
    <w:p w:rsidR="00CF3F70" w:rsidRPr="003A38B2" w:rsidRDefault="00CF3F70" w:rsidP="003A38B2">
      <w:pPr>
        <w:jc w:val="both"/>
        <w:rPr>
          <w:sz w:val="28"/>
          <w:szCs w:val="28"/>
        </w:rPr>
      </w:pPr>
    </w:p>
    <w:p w:rsidR="00CF3F70" w:rsidRPr="003A38B2" w:rsidRDefault="00CF3F70" w:rsidP="003A38B2">
      <w:pPr>
        <w:jc w:val="both"/>
        <w:rPr>
          <w:sz w:val="28"/>
          <w:szCs w:val="28"/>
        </w:rPr>
      </w:pPr>
    </w:p>
    <w:sectPr w:rsidR="00CF3F70" w:rsidRPr="003A38B2" w:rsidSect="00854B00">
      <w:pgSz w:w="11906" w:h="16838" w:code="9"/>
      <w:pgMar w:top="1134" w:right="850" w:bottom="1134" w:left="1701" w:header="568" w:footer="543"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33A8" w:rsidRDefault="005733A8">
      <w:r>
        <w:separator/>
      </w:r>
    </w:p>
  </w:endnote>
  <w:endnote w:type="continuationSeparator" w:id="0">
    <w:p w:rsidR="005733A8" w:rsidRDefault="0057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797" w:rsidRPr="008E2E42" w:rsidRDefault="006F1797" w:rsidP="00DF41D4">
    <w:pPr>
      <w:pStyle w:val="ab"/>
      <w:framePr w:wrap="auto" w:vAnchor="text" w:hAnchor="margin" w:xAlign="outside" w:y="1"/>
      <w:rPr>
        <w:rStyle w:val="aa"/>
        <w:sz w:val="20"/>
        <w:szCs w:val="20"/>
      </w:rPr>
    </w:pPr>
    <w:r w:rsidRPr="008E2E42">
      <w:rPr>
        <w:rStyle w:val="aa"/>
        <w:sz w:val="20"/>
        <w:szCs w:val="20"/>
      </w:rPr>
      <w:fldChar w:fldCharType="begin"/>
    </w:r>
    <w:r w:rsidRPr="008E2E42">
      <w:rPr>
        <w:rStyle w:val="aa"/>
        <w:sz w:val="20"/>
        <w:szCs w:val="20"/>
      </w:rPr>
      <w:instrText xml:space="preserve">PAGE  </w:instrText>
    </w:r>
    <w:r w:rsidRPr="008E2E42">
      <w:rPr>
        <w:rStyle w:val="aa"/>
        <w:sz w:val="20"/>
        <w:szCs w:val="20"/>
      </w:rPr>
      <w:fldChar w:fldCharType="separate"/>
    </w:r>
    <w:r w:rsidR="00F774B4">
      <w:rPr>
        <w:rStyle w:val="aa"/>
        <w:noProof/>
        <w:sz w:val="20"/>
        <w:szCs w:val="20"/>
      </w:rPr>
      <w:t>18</w:t>
    </w:r>
    <w:r w:rsidRPr="008E2E42">
      <w:rPr>
        <w:rStyle w:val="aa"/>
        <w:sz w:val="20"/>
        <w:szCs w:val="20"/>
      </w:rPr>
      <w:fldChar w:fldCharType="end"/>
    </w:r>
  </w:p>
  <w:p w:rsidR="006F1797" w:rsidRDefault="006F1797" w:rsidP="003D7B28">
    <w:pPr>
      <w:pStyle w:val="ab"/>
      <w:framePr w:wrap="auto" w:vAnchor="text" w:hAnchor="page" w:x="1702" w:y="19"/>
      <w:ind w:right="360" w:firstLine="360"/>
      <w:rPr>
        <w:rStyle w:val="aa"/>
      </w:rPr>
    </w:pPr>
  </w:p>
  <w:p w:rsidR="006F1797" w:rsidRDefault="006F1797" w:rsidP="00F32DCA">
    <w:pPr>
      <w:pStyle w:val="ab"/>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797" w:rsidRPr="008E2E42" w:rsidRDefault="006F1797" w:rsidP="00DF41D4">
    <w:pPr>
      <w:pStyle w:val="ab"/>
      <w:framePr w:wrap="auto" w:vAnchor="text" w:hAnchor="margin" w:xAlign="outside" w:y="1"/>
      <w:rPr>
        <w:rStyle w:val="aa"/>
        <w:sz w:val="20"/>
        <w:szCs w:val="20"/>
      </w:rPr>
    </w:pPr>
    <w:r w:rsidRPr="008E2E42">
      <w:rPr>
        <w:rStyle w:val="aa"/>
        <w:sz w:val="20"/>
        <w:szCs w:val="20"/>
      </w:rPr>
      <w:fldChar w:fldCharType="begin"/>
    </w:r>
    <w:r w:rsidRPr="008E2E42">
      <w:rPr>
        <w:rStyle w:val="aa"/>
        <w:sz w:val="20"/>
        <w:szCs w:val="20"/>
      </w:rPr>
      <w:instrText xml:space="preserve">PAGE  </w:instrText>
    </w:r>
    <w:r w:rsidRPr="008E2E42">
      <w:rPr>
        <w:rStyle w:val="aa"/>
        <w:sz w:val="20"/>
        <w:szCs w:val="20"/>
      </w:rPr>
      <w:fldChar w:fldCharType="separate"/>
    </w:r>
    <w:r w:rsidR="00F774B4">
      <w:rPr>
        <w:rStyle w:val="aa"/>
        <w:noProof/>
        <w:sz w:val="20"/>
        <w:szCs w:val="20"/>
      </w:rPr>
      <w:t>17</w:t>
    </w:r>
    <w:r w:rsidRPr="008E2E42">
      <w:rPr>
        <w:rStyle w:val="aa"/>
        <w:sz w:val="20"/>
        <w:szCs w:val="20"/>
      </w:rPr>
      <w:fldChar w:fldCharType="end"/>
    </w:r>
  </w:p>
  <w:p w:rsidR="006F1797" w:rsidRPr="00F32DCA" w:rsidRDefault="006F1797" w:rsidP="00F32DCA">
    <w:pPr>
      <w:pStyle w:val="ab"/>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33A8" w:rsidRDefault="005733A8">
      <w:r>
        <w:separator/>
      </w:r>
    </w:p>
  </w:footnote>
  <w:footnote w:type="continuationSeparator" w:id="0">
    <w:p w:rsidR="005733A8" w:rsidRDefault="005733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797" w:rsidRDefault="006F1797" w:rsidP="003523A1">
    <w:pPr>
      <w:pStyle w:val="a7"/>
      <w:rPr>
        <w:b/>
        <w:bCs/>
        <w:sz w:val="20"/>
        <w:szCs w:val="20"/>
      </w:rPr>
    </w:pPr>
    <w:r w:rsidRPr="008E2E42">
      <w:rPr>
        <w:b/>
        <w:bCs/>
        <w:sz w:val="20"/>
        <w:szCs w:val="20"/>
      </w:rPr>
      <w:t>СП 108.13330.2012</w:t>
    </w:r>
  </w:p>
  <w:p w:rsidR="006F1797" w:rsidRPr="008E2E42" w:rsidRDefault="006F1797" w:rsidP="003523A1">
    <w:pPr>
      <w:pStyle w:val="a7"/>
      <w:rPr>
        <w:b/>
        <w:bCs/>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797" w:rsidRDefault="006F1797" w:rsidP="00831009">
    <w:pPr>
      <w:pStyle w:val="a7"/>
      <w:jc w:val="right"/>
      <w:rPr>
        <w:b/>
        <w:bCs/>
        <w:sz w:val="20"/>
        <w:szCs w:val="20"/>
      </w:rPr>
    </w:pPr>
    <w:r w:rsidRPr="008E2E42">
      <w:rPr>
        <w:b/>
        <w:bCs/>
        <w:sz w:val="20"/>
        <w:szCs w:val="20"/>
      </w:rPr>
      <w:t>СП 108.13330.2012</w:t>
    </w:r>
  </w:p>
  <w:p w:rsidR="006F1797" w:rsidRPr="008E2E42" w:rsidRDefault="006F1797" w:rsidP="00831009">
    <w:pPr>
      <w:pStyle w:val="a7"/>
      <w:jc w:val="right"/>
      <w:rPr>
        <w:b/>
        <w:bCs/>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A357F"/>
    <w:multiLevelType w:val="hybridMultilevel"/>
    <w:tmpl w:val="6D80514A"/>
    <w:lvl w:ilvl="0" w:tplc="6374B134">
      <w:start w:val="1"/>
      <w:numFmt w:val="decimal"/>
      <w:lvlText w:val="9.4.%1."/>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2120D17"/>
    <w:multiLevelType w:val="hybridMultilevel"/>
    <w:tmpl w:val="9F18D4F4"/>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071D1DF4"/>
    <w:multiLevelType w:val="hybridMultilevel"/>
    <w:tmpl w:val="794CF900"/>
    <w:lvl w:ilvl="0" w:tplc="AB44EBEA">
      <w:start w:val="1"/>
      <w:numFmt w:val="decimal"/>
      <w:lvlText w:val="9.7.%1."/>
      <w:lvlJc w:val="left"/>
      <w:pPr>
        <w:tabs>
          <w:tab w:val="num" w:pos="1004"/>
        </w:tabs>
        <w:ind w:left="284" w:firstLine="360"/>
      </w:pPr>
      <w:rPr>
        <w:rFonts w:cs="Times New Roman" w:hint="default"/>
        <w:b/>
        <w:bCs/>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15:restartNumberingAfterBreak="0">
    <w:nsid w:val="087A6ACA"/>
    <w:multiLevelType w:val="hybridMultilevel"/>
    <w:tmpl w:val="43EC3D40"/>
    <w:lvl w:ilvl="0" w:tplc="3D80A196">
      <w:start w:val="1"/>
      <w:numFmt w:val="none"/>
      <w:lvlText w:val="9.47."/>
      <w:lvlJc w:val="left"/>
      <w:pPr>
        <w:tabs>
          <w:tab w:val="num" w:pos="1004"/>
        </w:tabs>
        <w:ind w:left="284" w:firstLine="360"/>
      </w:pPr>
      <w:rPr>
        <w:rFonts w:cs="Times New Roman" w:hint="default"/>
        <w:b/>
        <w:bCs/>
        <w:i w:val="0"/>
        <w:iCs w:val="0"/>
        <w:sz w:val="28"/>
        <w:szCs w:val="28"/>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 w15:restartNumberingAfterBreak="0">
    <w:nsid w:val="091E6339"/>
    <w:multiLevelType w:val="hybridMultilevel"/>
    <w:tmpl w:val="2E909C66"/>
    <w:lvl w:ilvl="0" w:tplc="3E7EC9C8">
      <w:start w:val="1"/>
      <w:numFmt w:val="decimal"/>
      <w:lvlText w:val="9.%1."/>
      <w:lvlJc w:val="left"/>
      <w:pPr>
        <w:tabs>
          <w:tab w:val="num" w:pos="1004"/>
        </w:tabs>
        <w:ind w:left="1004" w:hanging="360"/>
      </w:pPr>
      <w:rPr>
        <w:rFonts w:cs="Times New Roman" w:hint="default"/>
      </w:rPr>
    </w:lvl>
    <w:lvl w:ilvl="1" w:tplc="04190019">
      <w:start w:val="1"/>
      <w:numFmt w:val="lowerLetter"/>
      <w:lvlText w:val="%2."/>
      <w:lvlJc w:val="left"/>
      <w:pPr>
        <w:tabs>
          <w:tab w:val="num" w:pos="1724"/>
        </w:tabs>
        <w:ind w:left="1724" w:hanging="360"/>
      </w:pPr>
      <w:rPr>
        <w:rFonts w:cs="Times New Roman"/>
      </w:rPr>
    </w:lvl>
    <w:lvl w:ilvl="2" w:tplc="0419001B">
      <w:start w:val="1"/>
      <w:numFmt w:val="lowerRoman"/>
      <w:lvlText w:val="%3."/>
      <w:lvlJc w:val="right"/>
      <w:pPr>
        <w:tabs>
          <w:tab w:val="num" w:pos="2444"/>
        </w:tabs>
        <w:ind w:left="2444" w:hanging="180"/>
      </w:pPr>
      <w:rPr>
        <w:rFonts w:cs="Times New Roman"/>
      </w:rPr>
    </w:lvl>
    <w:lvl w:ilvl="3" w:tplc="0419000F">
      <w:start w:val="1"/>
      <w:numFmt w:val="decimal"/>
      <w:lvlText w:val="%4."/>
      <w:lvlJc w:val="left"/>
      <w:pPr>
        <w:tabs>
          <w:tab w:val="num" w:pos="3164"/>
        </w:tabs>
        <w:ind w:left="3164" w:hanging="360"/>
      </w:pPr>
      <w:rPr>
        <w:rFonts w:cs="Times New Roman"/>
      </w:rPr>
    </w:lvl>
    <w:lvl w:ilvl="4" w:tplc="04190019">
      <w:start w:val="1"/>
      <w:numFmt w:val="lowerLetter"/>
      <w:lvlText w:val="%5."/>
      <w:lvlJc w:val="left"/>
      <w:pPr>
        <w:tabs>
          <w:tab w:val="num" w:pos="3884"/>
        </w:tabs>
        <w:ind w:left="3884" w:hanging="360"/>
      </w:pPr>
      <w:rPr>
        <w:rFonts w:cs="Times New Roman"/>
      </w:rPr>
    </w:lvl>
    <w:lvl w:ilvl="5" w:tplc="0419001B">
      <w:start w:val="1"/>
      <w:numFmt w:val="lowerRoman"/>
      <w:lvlText w:val="%6."/>
      <w:lvlJc w:val="right"/>
      <w:pPr>
        <w:tabs>
          <w:tab w:val="num" w:pos="4604"/>
        </w:tabs>
        <w:ind w:left="4604" w:hanging="180"/>
      </w:pPr>
      <w:rPr>
        <w:rFonts w:cs="Times New Roman"/>
      </w:rPr>
    </w:lvl>
    <w:lvl w:ilvl="6" w:tplc="0419000F">
      <w:start w:val="1"/>
      <w:numFmt w:val="decimal"/>
      <w:lvlText w:val="%7."/>
      <w:lvlJc w:val="left"/>
      <w:pPr>
        <w:tabs>
          <w:tab w:val="num" w:pos="5324"/>
        </w:tabs>
        <w:ind w:left="5324" w:hanging="360"/>
      </w:pPr>
      <w:rPr>
        <w:rFonts w:cs="Times New Roman"/>
      </w:rPr>
    </w:lvl>
    <w:lvl w:ilvl="7" w:tplc="04190019">
      <w:start w:val="1"/>
      <w:numFmt w:val="lowerLetter"/>
      <w:lvlText w:val="%8."/>
      <w:lvlJc w:val="left"/>
      <w:pPr>
        <w:tabs>
          <w:tab w:val="num" w:pos="6044"/>
        </w:tabs>
        <w:ind w:left="6044" w:hanging="360"/>
      </w:pPr>
      <w:rPr>
        <w:rFonts w:cs="Times New Roman"/>
      </w:rPr>
    </w:lvl>
    <w:lvl w:ilvl="8" w:tplc="0419001B">
      <w:start w:val="1"/>
      <w:numFmt w:val="lowerRoman"/>
      <w:lvlText w:val="%9."/>
      <w:lvlJc w:val="right"/>
      <w:pPr>
        <w:tabs>
          <w:tab w:val="num" w:pos="6764"/>
        </w:tabs>
        <w:ind w:left="6764" w:hanging="180"/>
      </w:pPr>
      <w:rPr>
        <w:rFonts w:cs="Times New Roman"/>
      </w:rPr>
    </w:lvl>
  </w:abstractNum>
  <w:abstractNum w:abstractNumId="5" w15:restartNumberingAfterBreak="0">
    <w:nsid w:val="0CBF3E5E"/>
    <w:multiLevelType w:val="hybridMultilevel"/>
    <w:tmpl w:val="7576D1C0"/>
    <w:lvl w:ilvl="0" w:tplc="FAF4FEF4">
      <w:start w:val="1"/>
      <w:numFmt w:val="decimal"/>
      <w:lvlText w:val="9.6.%1."/>
      <w:lvlJc w:val="left"/>
      <w:pPr>
        <w:tabs>
          <w:tab w:val="num" w:pos="1158"/>
        </w:tabs>
        <w:ind w:left="438" w:firstLine="360"/>
      </w:pPr>
      <w:rPr>
        <w:rFonts w:cs="Times New Roman" w:hint="default"/>
        <w:b/>
        <w:bCs/>
      </w:rPr>
    </w:lvl>
    <w:lvl w:ilvl="1" w:tplc="04190019">
      <w:start w:val="1"/>
      <w:numFmt w:val="lowerLetter"/>
      <w:lvlText w:val="%2."/>
      <w:lvlJc w:val="left"/>
      <w:pPr>
        <w:tabs>
          <w:tab w:val="num" w:pos="1594"/>
        </w:tabs>
        <w:ind w:left="1594" w:hanging="360"/>
      </w:pPr>
      <w:rPr>
        <w:rFonts w:cs="Times New Roman"/>
      </w:rPr>
    </w:lvl>
    <w:lvl w:ilvl="2" w:tplc="0419001B">
      <w:start w:val="1"/>
      <w:numFmt w:val="lowerRoman"/>
      <w:lvlText w:val="%3."/>
      <w:lvlJc w:val="right"/>
      <w:pPr>
        <w:tabs>
          <w:tab w:val="num" w:pos="2314"/>
        </w:tabs>
        <w:ind w:left="2314" w:hanging="180"/>
      </w:pPr>
      <w:rPr>
        <w:rFonts w:cs="Times New Roman"/>
      </w:rPr>
    </w:lvl>
    <w:lvl w:ilvl="3" w:tplc="0419000F">
      <w:start w:val="1"/>
      <w:numFmt w:val="decimal"/>
      <w:lvlText w:val="%4."/>
      <w:lvlJc w:val="left"/>
      <w:pPr>
        <w:tabs>
          <w:tab w:val="num" w:pos="3034"/>
        </w:tabs>
        <w:ind w:left="3034" w:hanging="360"/>
      </w:pPr>
      <w:rPr>
        <w:rFonts w:cs="Times New Roman"/>
      </w:rPr>
    </w:lvl>
    <w:lvl w:ilvl="4" w:tplc="04190019">
      <w:start w:val="1"/>
      <w:numFmt w:val="lowerLetter"/>
      <w:lvlText w:val="%5."/>
      <w:lvlJc w:val="left"/>
      <w:pPr>
        <w:tabs>
          <w:tab w:val="num" w:pos="3754"/>
        </w:tabs>
        <w:ind w:left="3754" w:hanging="360"/>
      </w:pPr>
      <w:rPr>
        <w:rFonts w:cs="Times New Roman"/>
      </w:rPr>
    </w:lvl>
    <w:lvl w:ilvl="5" w:tplc="0419001B">
      <w:start w:val="1"/>
      <w:numFmt w:val="lowerRoman"/>
      <w:lvlText w:val="%6."/>
      <w:lvlJc w:val="right"/>
      <w:pPr>
        <w:tabs>
          <w:tab w:val="num" w:pos="4474"/>
        </w:tabs>
        <w:ind w:left="4474" w:hanging="180"/>
      </w:pPr>
      <w:rPr>
        <w:rFonts w:cs="Times New Roman"/>
      </w:rPr>
    </w:lvl>
    <w:lvl w:ilvl="6" w:tplc="0419000F">
      <w:start w:val="1"/>
      <w:numFmt w:val="decimal"/>
      <w:lvlText w:val="%7."/>
      <w:lvlJc w:val="left"/>
      <w:pPr>
        <w:tabs>
          <w:tab w:val="num" w:pos="5194"/>
        </w:tabs>
        <w:ind w:left="5194" w:hanging="360"/>
      </w:pPr>
      <w:rPr>
        <w:rFonts w:cs="Times New Roman"/>
      </w:rPr>
    </w:lvl>
    <w:lvl w:ilvl="7" w:tplc="04190019">
      <w:start w:val="1"/>
      <w:numFmt w:val="lowerLetter"/>
      <w:lvlText w:val="%8."/>
      <w:lvlJc w:val="left"/>
      <w:pPr>
        <w:tabs>
          <w:tab w:val="num" w:pos="5914"/>
        </w:tabs>
        <w:ind w:left="5914" w:hanging="360"/>
      </w:pPr>
      <w:rPr>
        <w:rFonts w:cs="Times New Roman"/>
      </w:rPr>
    </w:lvl>
    <w:lvl w:ilvl="8" w:tplc="0419001B">
      <w:start w:val="1"/>
      <w:numFmt w:val="lowerRoman"/>
      <w:lvlText w:val="%9."/>
      <w:lvlJc w:val="right"/>
      <w:pPr>
        <w:tabs>
          <w:tab w:val="num" w:pos="6634"/>
        </w:tabs>
        <w:ind w:left="6634" w:hanging="180"/>
      </w:pPr>
      <w:rPr>
        <w:rFonts w:cs="Times New Roman"/>
      </w:rPr>
    </w:lvl>
  </w:abstractNum>
  <w:abstractNum w:abstractNumId="6" w15:restartNumberingAfterBreak="0">
    <w:nsid w:val="143863A4"/>
    <w:multiLevelType w:val="hybridMultilevel"/>
    <w:tmpl w:val="AC5A6570"/>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BAD753D"/>
    <w:multiLevelType w:val="hybridMultilevel"/>
    <w:tmpl w:val="07D02E38"/>
    <w:lvl w:ilvl="0" w:tplc="627C88CA">
      <w:start w:val="1"/>
      <w:numFmt w:val="none"/>
      <w:lvlText w:val="9.3."/>
      <w:lvlJc w:val="left"/>
      <w:pPr>
        <w:tabs>
          <w:tab w:val="num" w:pos="1004"/>
        </w:tabs>
        <w:ind w:left="284"/>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15:restartNumberingAfterBreak="0">
    <w:nsid w:val="22EC6953"/>
    <w:multiLevelType w:val="hybridMultilevel"/>
    <w:tmpl w:val="481A8846"/>
    <w:lvl w:ilvl="0" w:tplc="829647B4">
      <w:start w:val="1"/>
      <w:numFmt w:val="decimal"/>
      <w:lvlText w:val="%1."/>
      <w:lvlJc w:val="left"/>
      <w:pPr>
        <w:tabs>
          <w:tab w:val="num" w:pos="645"/>
        </w:tabs>
        <w:ind w:left="645" w:hanging="360"/>
      </w:pPr>
      <w:rPr>
        <w:rFonts w:cs="Times New Roman" w:hint="default"/>
        <w:b w:val="0"/>
        <w:bCs w:val="0"/>
      </w:rPr>
    </w:lvl>
    <w:lvl w:ilvl="1" w:tplc="04190019">
      <w:start w:val="1"/>
      <w:numFmt w:val="lowerLetter"/>
      <w:lvlText w:val="%2."/>
      <w:lvlJc w:val="left"/>
      <w:pPr>
        <w:tabs>
          <w:tab w:val="num" w:pos="1422"/>
        </w:tabs>
        <w:ind w:left="1422" w:hanging="360"/>
      </w:pPr>
      <w:rPr>
        <w:rFonts w:cs="Times New Roman"/>
      </w:rPr>
    </w:lvl>
    <w:lvl w:ilvl="2" w:tplc="0419001B">
      <w:start w:val="1"/>
      <w:numFmt w:val="lowerRoman"/>
      <w:lvlText w:val="%3."/>
      <w:lvlJc w:val="right"/>
      <w:pPr>
        <w:tabs>
          <w:tab w:val="num" w:pos="2142"/>
        </w:tabs>
        <w:ind w:left="2142" w:hanging="180"/>
      </w:pPr>
      <w:rPr>
        <w:rFonts w:cs="Times New Roman"/>
      </w:rPr>
    </w:lvl>
    <w:lvl w:ilvl="3" w:tplc="0419000F">
      <w:start w:val="1"/>
      <w:numFmt w:val="decimal"/>
      <w:lvlText w:val="%4."/>
      <w:lvlJc w:val="left"/>
      <w:pPr>
        <w:tabs>
          <w:tab w:val="num" w:pos="2862"/>
        </w:tabs>
        <w:ind w:left="2862" w:hanging="360"/>
      </w:pPr>
      <w:rPr>
        <w:rFonts w:cs="Times New Roman"/>
      </w:rPr>
    </w:lvl>
    <w:lvl w:ilvl="4" w:tplc="04190019">
      <w:start w:val="1"/>
      <w:numFmt w:val="lowerLetter"/>
      <w:lvlText w:val="%5."/>
      <w:lvlJc w:val="left"/>
      <w:pPr>
        <w:tabs>
          <w:tab w:val="num" w:pos="3582"/>
        </w:tabs>
        <w:ind w:left="3582" w:hanging="360"/>
      </w:pPr>
      <w:rPr>
        <w:rFonts w:cs="Times New Roman"/>
      </w:rPr>
    </w:lvl>
    <w:lvl w:ilvl="5" w:tplc="0419001B">
      <w:start w:val="1"/>
      <w:numFmt w:val="lowerRoman"/>
      <w:lvlText w:val="%6."/>
      <w:lvlJc w:val="right"/>
      <w:pPr>
        <w:tabs>
          <w:tab w:val="num" w:pos="4302"/>
        </w:tabs>
        <w:ind w:left="4302" w:hanging="180"/>
      </w:pPr>
      <w:rPr>
        <w:rFonts w:cs="Times New Roman"/>
      </w:rPr>
    </w:lvl>
    <w:lvl w:ilvl="6" w:tplc="0419000F">
      <w:start w:val="1"/>
      <w:numFmt w:val="decimal"/>
      <w:lvlText w:val="%7."/>
      <w:lvlJc w:val="left"/>
      <w:pPr>
        <w:tabs>
          <w:tab w:val="num" w:pos="5022"/>
        </w:tabs>
        <w:ind w:left="5022" w:hanging="360"/>
      </w:pPr>
      <w:rPr>
        <w:rFonts w:cs="Times New Roman"/>
      </w:rPr>
    </w:lvl>
    <w:lvl w:ilvl="7" w:tplc="04190019">
      <w:start w:val="1"/>
      <w:numFmt w:val="lowerLetter"/>
      <w:lvlText w:val="%8."/>
      <w:lvlJc w:val="left"/>
      <w:pPr>
        <w:tabs>
          <w:tab w:val="num" w:pos="5742"/>
        </w:tabs>
        <w:ind w:left="5742" w:hanging="360"/>
      </w:pPr>
      <w:rPr>
        <w:rFonts w:cs="Times New Roman"/>
      </w:rPr>
    </w:lvl>
    <w:lvl w:ilvl="8" w:tplc="0419001B">
      <w:start w:val="1"/>
      <w:numFmt w:val="lowerRoman"/>
      <w:lvlText w:val="%9."/>
      <w:lvlJc w:val="right"/>
      <w:pPr>
        <w:tabs>
          <w:tab w:val="num" w:pos="6462"/>
        </w:tabs>
        <w:ind w:left="6462" w:hanging="180"/>
      </w:pPr>
      <w:rPr>
        <w:rFonts w:cs="Times New Roman"/>
      </w:rPr>
    </w:lvl>
  </w:abstractNum>
  <w:abstractNum w:abstractNumId="9" w15:restartNumberingAfterBreak="0">
    <w:nsid w:val="25E87552"/>
    <w:multiLevelType w:val="hybridMultilevel"/>
    <w:tmpl w:val="970630BA"/>
    <w:lvl w:ilvl="0" w:tplc="D8245C36">
      <w:start w:val="1"/>
      <w:numFmt w:val="decimal"/>
      <w:lvlText w:val="9.5.%1."/>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0" w15:restartNumberingAfterBreak="0">
    <w:nsid w:val="2EF53B9A"/>
    <w:multiLevelType w:val="hybridMultilevel"/>
    <w:tmpl w:val="0E74ED6E"/>
    <w:lvl w:ilvl="0" w:tplc="6F381BE2">
      <w:start w:val="9"/>
      <w:numFmt w:val="bullet"/>
      <w:lvlText w:val="-"/>
      <w:lvlJc w:val="left"/>
      <w:pPr>
        <w:ind w:left="1158" w:hanging="360"/>
      </w:pPr>
      <w:rPr>
        <w:rFonts w:ascii="Times New Roman" w:eastAsia="Times New Roman" w:hAnsi="Times New Roman" w:hint="default"/>
      </w:rPr>
    </w:lvl>
    <w:lvl w:ilvl="1" w:tplc="04190003">
      <w:start w:val="1"/>
      <w:numFmt w:val="bullet"/>
      <w:lvlText w:val="o"/>
      <w:lvlJc w:val="left"/>
      <w:pPr>
        <w:ind w:left="1878" w:hanging="360"/>
      </w:pPr>
      <w:rPr>
        <w:rFonts w:ascii="Courier New" w:hAnsi="Courier New" w:hint="default"/>
      </w:rPr>
    </w:lvl>
    <w:lvl w:ilvl="2" w:tplc="04190005">
      <w:start w:val="1"/>
      <w:numFmt w:val="bullet"/>
      <w:lvlText w:val=""/>
      <w:lvlJc w:val="left"/>
      <w:pPr>
        <w:ind w:left="2598" w:hanging="360"/>
      </w:pPr>
      <w:rPr>
        <w:rFonts w:ascii="Wingdings" w:hAnsi="Wingdings" w:hint="default"/>
      </w:rPr>
    </w:lvl>
    <w:lvl w:ilvl="3" w:tplc="04190001">
      <w:start w:val="1"/>
      <w:numFmt w:val="bullet"/>
      <w:lvlText w:val=""/>
      <w:lvlJc w:val="left"/>
      <w:pPr>
        <w:ind w:left="3318" w:hanging="360"/>
      </w:pPr>
      <w:rPr>
        <w:rFonts w:ascii="Symbol" w:hAnsi="Symbol" w:hint="default"/>
      </w:rPr>
    </w:lvl>
    <w:lvl w:ilvl="4" w:tplc="04190003">
      <w:start w:val="1"/>
      <w:numFmt w:val="bullet"/>
      <w:lvlText w:val="o"/>
      <w:lvlJc w:val="left"/>
      <w:pPr>
        <w:ind w:left="4038" w:hanging="360"/>
      </w:pPr>
      <w:rPr>
        <w:rFonts w:ascii="Courier New" w:hAnsi="Courier New" w:hint="default"/>
      </w:rPr>
    </w:lvl>
    <w:lvl w:ilvl="5" w:tplc="04190005">
      <w:start w:val="1"/>
      <w:numFmt w:val="bullet"/>
      <w:lvlText w:val=""/>
      <w:lvlJc w:val="left"/>
      <w:pPr>
        <w:ind w:left="4758" w:hanging="360"/>
      </w:pPr>
      <w:rPr>
        <w:rFonts w:ascii="Wingdings" w:hAnsi="Wingdings" w:hint="default"/>
      </w:rPr>
    </w:lvl>
    <w:lvl w:ilvl="6" w:tplc="04190001">
      <w:start w:val="1"/>
      <w:numFmt w:val="bullet"/>
      <w:lvlText w:val=""/>
      <w:lvlJc w:val="left"/>
      <w:pPr>
        <w:ind w:left="5478" w:hanging="360"/>
      </w:pPr>
      <w:rPr>
        <w:rFonts w:ascii="Symbol" w:hAnsi="Symbol" w:hint="default"/>
      </w:rPr>
    </w:lvl>
    <w:lvl w:ilvl="7" w:tplc="04190003">
      <w:start w:val="1"/>
      <w:numFmt w:val="bullet"/>
      <w:lvlText w:val="o"/>
      <w:lvlJc w:val="left"/>
      <w:pPr>
        <w:ind w:left="6198" w:hanging="360"/>
      </w:pPr>
      <w:rPr>
        <w:rFonts w:ascii="Courier New" w:hAnsi="Courier New" w:hint="default"/>
      </w:rPr>
    </w:lvl>
    <w:lvl w:ilvl="8" w:tplc="04190005">
      <w:start w:val="1"/>
      <w:numFmt w:val="bullet"/>
      <w:lvlText w:val=""/>
      <w:lvlJc w:val="left"/>
      <w:pPr>
        <w:ind w:left="6918" w:hanging="360"/>
      </w:pPr>
      <w:rPr>
        <w:rFonts w:ascii="Wingdings" w:hAnsi="Wingdings" w:hint="default"/>
      </w:rPr>
    </w:lvl>
  </w:abstractNum>
  <w:abstractNum w:abstractNumId="11" w15:restartNumberingAfterBreak="0">
    <w:nsid w:val="31D867C1"/>
    <w:multiLevelType w:val="hybridMultilevel"/>
    <w:tmpl w:val="26943F72"/>
    <w:lvl w:ilvl="0" w:tplc="4B766B74">
      <w:start w:val="1"/>
      <w:numFmt w:val="decimal"/>
      <w:lvlText w:val="9.%1."/>
      <w:lvlJc w:val="left"/>
      <w:pPr>
        <w:tabs>
          <w:tab w:val="num" w:pos="1272"/>
        </w:tabs>
        <w:ind w:left="552" w:firstLine="360"/>
      </w:pPr>
      <w:rPr>
        <w:rFonts w:cs="Times New Roman" w:hint="default"/>
        <w:b/>
        <w:bCs/>
        <w:color w:val="auto"/>
      </w:rPr>
    </w:lvl>
    <w:lvl w:ilvl="1" w:tplc="04190019">
      <w:start w:val="1"/>
      <w:numFmt w:val="lowerLetter"/>
      <w:lvlText w:val="%2."/>
      <w:lvlJc w:val="left"/>
      <w:pPr>
        <w:tabs>
          <w:tab w:val="num" w:pos="1708"/>
        </w:tabs>
        <w:ind w:left="1708" w:hanging="360"/>
      </w:pPr>
      <w:rPr>
        <w:rFonts w:cs="Times New Roman"/>
      </w:rPr>
    </w:lvl>
    <w:lvl w:ilvl="2" w:tplc="0419001B">
      <w:start w:val="1"/>
      <w:numFmt w:val="lowerRoman"/>
      <w:lvlText w:val="%3."/>
      <w:lvlJc w:val="right"/>
      <w:pPr>
        <w:tabs>
          <w:tab w:val="num" w:pos="2428"/>
        </w:tabs>
        <w:ind w:left="2428" w:hanging="180"/>
      </w:pPr>
      <w:rPr>
        <w:rFonts w:cs="Times New Roman"/>
      </w:rPr>
    </w:lvl>
    <w:lvl w:ilvl="3" w:tplc="0419000F">
      <w:start w:val="1"/>
      <w:numFmt w:val="decimal"/>
      <w:lvlText w:val="%4."/>
      <w:lvlJc w:val="left"/>
      <w:pPr>
        <w:tabs>
          <w:tab w:val="num" w:pos="3148"/>
        </w:tabs>
        <w:ind w:left="3148" w:hanging="360"/>
      </w:pPr>
      <w:rPr>
        <w:rFonts w:cs="Times New Roman"/>
      </w:rPr>
    </w:lvl>
    <w:lvl w:ilvl="4" w:tplc="04190019">
      <w:start w:val="1"/>
      <w:numFmt w:val="lowerLetter"/>
      <w:lvlText w:val="%5."/>
      <w:lvlJc w:val="left"/>
      <w:pPr>
        <w:tabs>
          <w:tab w:val="num" w:pos="3868"/>
        </w:tabs>
        <w:ind w:left="3868" w:hanging="360"/>
      </w:pPr>
      <w:rPr>
        <w:rFonts w:cs="Times New Roman"/>
      </w:rPr>
    </w:lvl>
    <w:lvl w:ilvl="5" w:tplc="0419001B">
      <w:start w:val="1"/>
      <w:numFmt w:val="lowerRoman"/>
      <w:lvlText w:val="%6."/>
      <w:lvlJc w:val="right"/>
      <w:pPr>
        <w:tabs>
          <w:tab w:val="num" w:pos="4588"/>
        </w:tabs>
        <w:ind w:left="4588" w:hanging="180"/>
      </w:pPr>
      <w:rPr>
        <w:rFonts w:cs="Times New Roman"/>
      </w:rPr>
    </w:lvl>
    <w:lvl w:ilvl="6" w:tplc="0419000F">
      <w:start w:val="1"/>
      <w:numFmt w:val="decimal"/>
      <w:lvlText w:val="%7."/>
      <w:lvlJc w:val="left"/>
      <w:pPr>
        <w:tabs>
          <w:tab w:val="num" w:pos="5308"/>
        </w:tabs>
        <w:ind w:left="5308" w:hanging="360"/>
      </w:pPr>
      <w:rPr>
        <w:rFonts w:cs="Times New Roman"/>
      </w:rPr>
    </w:lvl>
    <w:lvl w:ilvl="7" w:tplc="04190019">
      <w:start w:val="1"/>
      <w:numFmt w:val="lowerLetter"/>
      <w:lvlText w:val="%8."/>
      <w:lvlJc w:val="left"/>
      <w:pPr>
        <w:tabs>
          <w:tab w:val="num" w:pos="6028"/>
        </w:tabs>
        <w:ind w:left="6028" w:hanging="360"/>
      </w:pPr>
      <w:rPr>
        <w:rFonts w:cs="Times New Roman"/>
      </w:rPr>
    </w:lvl>
    <w:lvl w:ilvl="8" w:tplc="0419001B">
      <w:start w:val="1"/>
      <w:numFmt w:val="lowerRoman"/>
      <w:lvlText w:val="%9."/>
      <w:lvlJc w:val="right"/>
      <w:pPr>
        <w:tabs>
          <w:tab w:val="num" w:pos="6748"/>
        </w:tabs>
        <w:ind w:left="6748" w:hanging="180"/>
      </w:pPr>
      <w:rPr>
        <w:rFonts w:cs="Times New Roman"/>
      </w:rPr>
    </w:lvl>
  </w:abstractNum>
  <w:abstractNum w:abstractNumId="12" w15:restartNumberingAfterBreak="0">
    <w:nsid w:val="40EF53F7"/>
    <w:multiLevelType w:val="hybridMultilevel"/>
    <w:tmpl w:val="5F7EEBB0"/>
    <w:lvl w:ilvl="0" w:tplc="CA467924">
      <w:start w:val="1"/>
      <w:numFmt w:val="none"/>
      <w:lvlText w:val="9.4."/>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3" w15:restartNumberingAfterBreak="0">
    <w:nsid w:val="46D17AF4"/>
    <w:multiLevelType w:val="multilevel"/>
    <w:tmpl w:val="7C263E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6D47ADD"/>
    <w:multiLevelType w:val="hybridMultilevel"/>
    <w:tmpl w:val="F7F2C2F2"/>
    <w:lvl w:ilvl="0" w:tplc="2EE67A72">
      <w:start w:val="8"/>
      <w:numFmt w:val="decimal"/>
      <w:lvlText w:val="%1"/>
      <w:lvlJc w:val="left"/>
      <w:pPr>
        <w:ind w:left="1070" w:hanging="360"/>
      </w:pPr>
      <w:rPr>
        <w:rFonts w:cs="Times New Roman" w:hint="default"/>
      </w:rPr>
    </w:lvl>
    <w:lvl w:ilvl="1" w:tplc="04190019">
      <w:start w:val="1"/>
      <w:numFmt w:val="lowerLetter"/>
      <w:lvlText w:val="%2."/>
      <w:lvlJc w:val="left"/>
      <w:pPr>
        <w:ind w:left="2493" w:hanging="360"/>
      </w:pPr>
      <w:rPr>
        <w:rFonts w:cs="Times New Roman"/>
      </w:rPr>
    </w:lvl>
    <w:lvl w:ilvl="2" w:tplc="0419001B">
      <w:start w:val="1"/>
      <w:numFmt w:val="lowerRoman"/>
      <w:lvlText w:val="%3."/>
      <w:lvlJc w:val="right"/>
      <w:pPr>
        <w:ind w:left="3213" w:hanging="180"/>
      </w:pPr>
      <w:rPr>
        <w:rFonts w:cs="Times New Roman"/>
      </w:rPr>
    </w:lvl>
    <w:lvl w:ilvl="3" w:tplc="0419000F">
      <w:start w:val="1"/>
      <w:numFmt w:val="decimal"/>
      <w:lvlText w:val="%4."/>
      <w:lvlJc w:val="left"/>
      <w:pPr>
        <w:ind w:left="3933" w:hanging="360"/>
      </w:pPr>
      <w:rPr>
        <w:rFonts w:cs="Times New Roman"/>
      </w:rPr>
    </w:lvl>
    <w:lvl w:ilvl="4" w:tplc="04190019">
      <w:start w:val="1"/>
      <w:numFmt w:val="lowerLetter"/>
      <w:lvlText w:val="%5."/>
      <w:lvlJc w:val="left"/>
      <w:pPr>
        <w:ind w:left="4653" w:hanging="360"/>
      </w:pPr>
      <w:rPr>
        <w:rFonts w:cs="Times New Roman"/>
      </w:rPr>
    </w:lvl>
    <w:lvl w:ilvl="5" w:tplc="0419001B">
      <w:start w:val="1"/>
      <w:numFmt w:val="lowerRoman"/>
      <w:lvlText w:val="%6."/>
      <w:lvlJc w:val="right"/>
      <w:pPr>
        <w:ind w:left="5373" w:hanging="180"/>
      </w:pPr>
      <w:rPr>
        <w:rFonts w:cs="Times New Roman"/>
      </w:rPr>
    </w:lvl>
    <w:lvl w:ilvl="6" w:tplc="0419000F">
      <w:start w:val="1"/>
      <w:numFmt w:val="decimal"/>
      <w:lvlText w:val="%7."/>
      <w:lvlJc w:val="left"/>
      <w:pPr>
        <w:ind w:left="6093" w:hanging="360"/>
      </w:pPr>
      <w:rPr>
        <w:rFonts w:cs="Times New Roman"/>
      </w:rPr>
    </w:lvl>
    <w:lvl w:ilvl="7" w:tplc="04190019">
      <w:start w:val="1"/>
      <w:numFmt w:val="lowerLetter"/>
      <w:lvlText w:val="%8."/>
      <w:lvlJc w:val="left"/>
      <w:pPr>
        <w:ind w:left="6813" w:hanging="360"/>
      </w:pPr>
      <w:rPr>
        <w:rFonts w:cs="Times New Roman"/>
      </w:rPr>
    </w:lvl>
    <w:lvl w:ilvl="8" w:tplc="0419001B">
      <w:start w:val="1"/>
      <w:numFmt w:val="lowerRoman"/>
      <w:lvlText w:val="%9."/>
      <w:lvlJc w:val="right"/>
      <w:pPr>
        <w:ind w:left="7533" w:hanging="180"/>
      </w:pPr>
      <w:rPr>
        <w:rFonts w:cs="Times New Roman"/>
      </w:rPr>
    </w:lvl>
  </w:abstractNum>
  <w:abstractNum w:abstractNumId="15" w15:restartNumberingAfterBreak="0">
    <w:nsid w:val="4B316687"/>
    <w:multiLevelType w:val="hybridMultilevel"/>
    <w:tmpl w:val="3EBC0706"/>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16" w15:restartNumberingAfterBreak="0">
    <w:nsid w:val="4B3445BB"/>
    <w:multiLevelType w:val="hybridMultilevel"/>
    <w:tmpl w:val="B68A755A"/>
    <w:lvl w:ilvl="0" w:tplc="D58CF0A0">
      <w:start w:val="1"/>
      <w:numFmt w:val="none"/>
      <w:lvlText w:val="9.7."/>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7" w15:restartNumberingAfterBreak="0">
    <w:nsid w:val="52B51EE6"/>
    <w:multiLevelType w:val="hybridMultilevel"/>
    <w:tmpl w:val="100C03FA"/>
    <w:lvl w:ilvl="0" w:tplc="544EB7D8">
      <w:start w:val="1"/>
      <w:numFmt w:val="none"/>
      <w:lvlText w:val="9.8."/>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8" w15:restartNumberingAfterBreak="0">
    <w:nsid w:val="56FC4531"/>
    <w:multiLevelType w:val="hybridMultilevel"/>
    <w:tmpl w:val="9820A42E"/>
    <w:lvl w:ilvl="0" w:tplc="DAA81BB6">
      <w:start w:val="7"/>
      <w:numFmt w:val="bullet"/>
      <w:lvlText w:val=""/>
      <w:lvlJc w:val="left"/>
      <w:pPr>
        <w:ind w:left="704" w:hanging="360"/>
      </w:pPr>
      <w:rPr>
        <w:rFonts w:ascii="Symbol" w:eastAsia="Times New Roman" w:hAnsi="Symbol" w:hint="default"/>
      </w:rPr>
    </w:lvl>
    <w:lvl w:ilvl="1" w:tplc="04190003">
      <w:start w:val="1"/>
      <w:numFmt w:val="bullet"/>
      <w:lvlText w:val="o"/>
      <w:lvlJc w:val="left"/>
      <w:pPr>
        <w:ind w:left="1424" w:hanging="360"/>
      </w:pPr>
      <w:rPr>
        <w:rFonts w:ascii="Courier New" w:hAnsi="Courier New" w:hint="default"/>
      </w:rPr>
    </w:lvl>
    <w:lvl w:ilvl="2" w:tplc="04190005">
      <w:start w:val="1"/>
      <w:numFmt w:val="bullet"/>
      <w:lvlText w:val=""/>
      <w:lvlJc w:val="left"/>
      <w:pPr>
        <w:ind w:left="2144" w:hanging="360"/>
      </w:pPr>
      <w:rPr>
        <w:rFonts w:ascii="Wingdings" w:hAnsi="Wingdings" w:hint="default"/>
      </w:rPr>
    </w:lvl>
    <w:lvl w:ilvl="3" w:tplc="04190001">
      <w:start w:val="1"/>
      <w:numFmt w:val="bullet"/>
      <w:lvlText w:val=""/>
      <w:lvlJc w:val="left"/>
      <w:pPr>
        <w:ind w:left="2864" w:hanging="360"/>
      </w:pPr>
      <w:rPr>
        <w:rFonts w:ascii="Symbol" w:hAnsi="Symbol" w:hint="default"/>
      </w:rPr>
    </w:lvl>
    <w:lvl w:ilvl="4" w:tplc="04190003">
      <w:start w:val="1"/>
      <w:numFmt w:val="bullet"/>
      <w:lvlText w:val="o"/>
      <w:lvlJc w:val="left"/>
      <w:pPr>
        <w:ind w:left="3584" w:hanging="360"/>
      </w:pPr>
      <w:rPr>
        <w:rFonts w:ascii="Courier New" w:hAnsi="Courier New" w:hint="default"/>
      </w:rPr>
    </w:lvl>
    <w:lvl w:ilvl="5" w:tplc="04190005">
      <w:start w:val="1"/>
      <w:numFmt w:val="bullet"/>
      <w:lvlText w:val=""/>
      <w:lvlJc w:val="left"/>
      <w:pPr>
        <w:ind w:left="4304" w:hanging="360"/>
      </w:pPr>
      <w:rPr>
        <w:rFonts w:ascii="Wingdings" w:hAnsi="Wingdings" w:hint="default"/>
      </w:rPr>
    </w:lvl>
    <w:lvl w:ilvl="6" w:tplc="04190001">
      <w:start w:val="1"/>
      <w:numFmt w:val="bullet"/>
      <w:lvlText w:val=""/>
      <w:lvlJc w:val="left"/>
      <w:pPr>
        <w:ind w:left="5024" w:hanging="360"/>
      </w:pPr>
      <w:rPr>
        <w:rFonts w:ascii="Symbol" w:hAnsi="Symbol" w:hint="default"/>
      </w:rPr>
    </w:lvl>
    <w:lvl w:ilvl="7" w:tplc="04190003">
      <w:start w:val="1"/>
      <w:numFmt w:val="bullet"/>
      <w:lvlText w:val="o"/>
      <w:lvlJc w:val="left"/>
      <w:pPr>
        <w:ind w:left="5744" w:hanging="360"/>
      </w:pPr>
      <w:rPr>
        <w:rFonts w:ascii="Courier New" w:hAnsi="Courier New" w:hint="default"/>
      </w:rPr>
    </w:lvl>
    <w:lvl w:ilvl="8" w:tplc="04190005">
      <w:start w:val="1"/>
      <w:numFmt w:val="bullet"/>
      <w:lvlText w:val=""/>
      <w:lvlJc w:val="left"/>
      <w:pPr>
        <w:ind w:left="6464" w:hanging="360"/>
      </w:pPr>
      <w:rPr>
        <w:rFonts w:ascii="Wingdings" w:hAnsi="Wingdings" w:hint="default"/>
      </w:rPr>
    </w:lvl>
  </w:abstractNum>
  <w:abstractNum w:abstractNumId="19" w15:restartNumberingAfterBreak="0">
    <w:nsid w:val="57632E2A"/>
    <w:multiLevelType w:val="hybridMultilevel"/>
    <w:tmpl w:val="5B122C52"/>
    <w:lvl w:ilvl="0" w:tplc="04190001">
      <w:start w:val="1"/>
      <w:numFmt w:val="bullet"/>
      <w:lvlText w:val=""/>
      <w:lvlJc w:val="left"/>
      <w:pPr>
        <w:tabs>
          <w:tab w:val="num" w:pos="1429"/>
        </w:tabs>
        <w:ind w:left="142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0" w15:restartNumberingAfterBreak="0">
    <w:nsid w:val="57CA17FE"/>
    <w:multiLevelType w:val="multilevel"/>
    <w:tmpl w:val="4E9C3012"/>
    <w:lvl w:ilvl="0">
      <w:start w:val="9"/>
      <w:numFmt w:val="decimal"/>
      <w:lvlText w:val="%1"/>
      <w:lvlJc w:val="left"/>
      <w:pPr>
        <w:tabs>
          <w:tab w:val="num" w:pos="555"/>
        </w:tabs>
        <w:ind w:left="555" w:hanging="555"/>
      </w:pPr>
      <w:rPr>
        <w:rFonts w:cs="Times New Roman" w:hint="default"/>
      </w:rPr>
    </w:lvl>
    <w:lvl w:ilvl="1">
      <w:start w:val="2"/>
      <w:numFmt w:val="decimal"/>
      <w:lvlText w:val="%1.%2"/>
      <w:lvlJc w:val="left"/>
      <w:pPr>
        <w:tabs>
          <w:tab w:val="num" w:pos="555"/>
        </w:tabs>
        <w:ind w:left="555" w:hanging="555"/>
      </w:pPr>
      <w:rPr>
        <w:rFonts w:cs="Times New Roman" w:hint="default"/>
      </w:rPr>
    </w:lvl>
    <w:lvl w:ilvl="2">
      <w:start w:val="5"/>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1" w15:restartNumberingAfterBreak="0">
    <w:nsid w:val="584D3B69"/>
    <w:multiLevelType w:val="hybridMultilevel"/>
    <w:tmpl w:val="F2985458"/>
    <w:lvl w:ilvl="0" w:tplc="9CC25742">
      <w:start w:val="1"/>
      <w:numFmt w:val="none"/>
      <w:lvlText w:val="9.5."/>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2" w15:restartNumberingAfterBreak="0">
    <w:nsid w:val="594F0107"/>
    <w:multiLevelType w:val="multilevel"/>
    <w:tmpl w:val="186C5F28"/>
    <w:lvl w:ilvl="0">
      <w:start w:val="9"/>
      <w:numFmt w:val="decimal"/>
      <w:lvlText w:val="%1"/>
      <w:lvlJc w:val="left"/>
      <w:pPr>
        <w:tabs>
          <w:tab w:val="num" w:pos="555"/>
        </w:tabs>
        <w:ind w:left="555" w:hanging="555"/>
      </w:pPr>
      <w:rPr>
        <w:rFonts w:cs="Times New Roman" w:hint="default"/>
      </w:rPr>
    </w:lvl>
    <w:lvl w:ilvl="1">
      <w:start w:val="2"/>
      <w:numFmt w:val="decimal"/>
      <w:lvlText w:val="%1.%2"/>
      <w:lvlJc w:val="left"/>
      <w:pPr>
        <w:tabs>
          <w:tab w:val="num" w:pos="555"/>
        </w:tabs>
        <w:ind w:left="555" w:hanging="555"/>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3" w15:restartNumberingAfterBreak="0">
    <w:nsid w:val="5B285747"/>
    <w:multiLevelType w:val="hybridMultilevel"/>
    <w:tmpl w:val="01F21E50"/>
    <w:lvl w:ilvl="0" w:tplc="04190001">
      <w:start w:val="1"/>
      <w:numFmt w:val="bullet"/>
      <w:lvlText w:val=""/>
      <w:lvlJc w:val="left"/>
      <w:pPr>
        <w:tabs>
          <w:tab w:val="num" w:pos="1428"/>
        </w:tabs>
        <w:ind w:left="1428" w:hanging="360"/>
      </w:pPr>
      <w:rPr>
        <w:rFonts w:ascii="Symbol" w:hAnsi="Symbol" w:hint="default"/>
      </w:rPr>
    </w:lvl>
    <w:lvl w:ilvl="1" w:tplc="04190003">
      <w:start w:val="1"/>
      <w:numFmt w:val="bullet"/>
      <w:lvlText w:val="o"/>
      <w:lvlJc w:val="left"/>
      <w:pPr>
        <w:tabs>
          <w:tab w:val="num" w:pos="2148"/>
        </w:tabs>
        <w:ind w:left="2148" w:hanging="360"/>
      </w:pPr>
      <w:rPr>
        <w:rFonts w:ascii="Courier New" w:hAnsi="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start w:val="1"/>
      <w:numFmt w:val="bullet"/>
      <w:lvlText w:val=""/>
      <w:lvlJc w:val="left"/>
      <w:pPr>
        <w:tabs>
          <w:tab w:val="num" w:pos="3588"/>
        </w:tabs>
        <w:ind w:left="3588" w:hanging="360"/>
      </w:pPr>
      <w:rPr>
        <w:rFonts w:ascii="Symbol" w:hAnsi="Symbol" w:hint="default"/>
      </w:rPr>
    </w:lvl>
    <w:lvl w:ilvl="4" w:tplc="04190003">
      <w:start w:val="1"/>
      <w:numFmt w:val="bullet"/>
      <w:lvlText w:val="o"/>
      <w:lvlJc w:val="left"/>
      <w:pPr>
        <w:tabs>
          <w:tab w:val="num" w:pos="4308"/>
        </w:tabs>
        <w:ind w:left="4308" w:hanging="360"/>
      </w:pPr>
      <w:rPr>
        <w:rFonts w:ascii="Courier New" w:hAnsi="Courier New" w:hint="default"/>
      </w:rPr>
    </w:lvl>
    <w:lvl w:ilvl="5" w:tplc="04190005">
      <w:start w:val="1"/>
      <w:numFmt w:val="bullet"/>
      <w:lvlText w:val=""/>
      <w:lvlJc w:val="left"/>
      <w:pPr>
        <w:tabs>
          <w:tab w:val="num" w:pos="5028"/>
        </w:tabs>
        <w:ind w:left="5028" w:hanging="360"/>
      </w:pPr>
      <w:rPr>
        <w:rFonts w:ascii="Wingdings" w:hAnsi="Wingdings" w:hint="default"/>
      </w:rPr>
    </w:lvl>
    <w:lvl w:ilvl="6" w:tplc="04190001">
      <w:start w:val="1"/>
      <w:numFmt w:val="bullet"/>
      <w:lvlText w:val=""/>
      <w:lvlJc w:val="left"/>
      <w:pPr>
        <w:tabs>
          <w:tab w:val="num" w:pos="5748"/>
        </w:tabs>
        <w:ind w:left="5748" w:hanging="360"/>
      </w:pPr>
      <w:rPr>
        <w:rFonts w:ascii="Symbol" w:hAnsi="Symbol" w:hint="default"/>
      </w:rPr>
    </w:lvl>
    <w:lvl w:ilvl="7" w:tplc="04190003">
      <w:start w:val="1"/>
      <w:numFmt w:val="bullet"/>
      <w:lvlText w:val="o"/>
      <w:lvlJc w:val="left"/>
      <w:pPr>
        <w:tabs>
          <w:tab w:val="num" w:pos="6468"/>
        </w:tabs>
        <w:ind w:left="6468" w:hanging="360"/>
      </w:pPr>
      <w:rPr>
        <w:rFonts w:ascii="Courier New" w:hAnsi="Courier New" w:hint="default"/>
      </w:rPr>
    </w:lvl>
    <w:lvl w:ilvl="8" w:tplc="04190005">
      <w:start w:val="1"/>
      <w:numFmt w:val="bullet"/>
      <w:lvlText w:val=""/>
      <w:lvlJc w:val="left"/>
      <w:pPr>
        <w:tabs>
          <w:tab w:val="num" w:pos="7188"/>
        </w:tabs>
        <w:ind w:left="7188" w:hanging="360"/>
      </w:pPr>
      <w:rPr>
        <w:rFonts w:ascii="Wingdings" w:hAnsi="Wingdings" w:hint="default"/>
      </w:rPr>
    </w:lvl>
  </w:abstractNum>
  <w:abstractNum w:abstractNumId="24" w15:restartNumberingAfterBreak="0">
    <w:nsid w:val="630F0EC3"/>
    <w:multiLevelType w:val="hybridMultilevel"/>
    <w:tmpl w:val="100AAA00"/>
    <w:lvl w:ilvl="0" w:tplc="8AC2C1C6">
      <w:start w:val="1"/>
      <w:numFmt w:val="none"/>
      <w:lvlText w:val="9.2."/>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5" w15:restartNumberingAfterBreak="0">
    <w:nsid w:val="67167F81"/>
    <w:multiLevelType w:val="hybridMultilevel"/>
    <w:tmpl w:val="1E4839C6"/>
    <w:lvl w:ilvl="0" w:tplc="C9AAF4D2">
      <w:start w:val="1"/>
      <w:numFmt w:val="decimal"/>
      <w:lvlText w:val="%1."/>
      <w:lvlJc w:val="left"/>
      <w:pPr>
        <w:tabs>
          <w:tab w:val="num" w:pos="1698"/>
        </w:tabs>
        <w:ind w:left="1698" w:hanging="990"/>
      </w:pPr>
      <w:rPr>
        <w:rFonts w:ascii="Times New Roman" w:eastAsia="Times New Roman" w:hAnsi="Times New Roman" w:cs="Times New Roman"/>
      </w:rPr>
    </w:lvl>
    <w:lvl w:ilvl="1" w:tplc="04190019">
      <w:start w:val="1"/>
      <w:numFmt w:val="lowerLetter"/>
      <w:lvlText w:val="%2."/>
      <w:lvlJc w:val="left"/>
      <w:pPr>
        <w:tabs>
          <w:tab w:val="num" w:pos="1788"/>
        </w:tabs>
        <w:ind w:left="1788" w:hanging="360"/>
      </w:pPr>
      <w:rPr>
        <w:rFonts w:cs="Times New Roman"/>
      </w:rPr>
    </w:lvl>
    <w:lvl w:ilvl="2" w:tplc="0419001B">
      <w:start w:val="1"/>
      <w:numFmt w:val="lowerRoman"/>
      <w:lvlText w:val="%3."/>
      <w:lvlJc w:val="right"/>
      <w:pPr>
        <w:tabs>
          <w:tab w:val="num" w:pos="2508"/>
        </w:tabs>
        <w:ind w:left="2508" w:hanging="180"/>
      </w:pPr>
      <w:rPr>
        <w:rFonts w:cs="Times New Roman"/>
      </w:rPr>
    </w:lvl>
    <w:lvl w:ilvl="3" w:tplc="0419000F">
      <w:start w:val="1"/>
      <w:numFmt w:val="decimal"/>
      <w:lvlText w:val="%4."/>
      <w:lvlJc w:val="left"/>
      <w:pPr>
        <w:tabs>
          <w:tab w:val="num" w:pos="3228"/>
        </w:tabs>
        <w:ind w:left="3228" w:hanging="360"/>
      </w:pPr>
      <w:rPr>
        <w:rFonts w:cs="Times New Roman"/>
      </w:rPr>
    </w:lvl>
    <w:lvl w:ilvl="4" w:tplc="04190019">
      <w:start w:val="1"/>
      <w:numFmt w:val="lowerLetter"/>
      <w:lvlText w:val="%5."/>
      <w:lvlJc w:val="left"/>
      <w:pPr>
        <w:tabs>
          <w:tab w:val="num" w:pos="3948"/>
        </w:tabs>
        <w:ind w:left="3948" w:hanging="360"/>
      </w:pPr>
      <w:rPr>
        <w:rFonts w:cs="Times New Roman"/>
      </w:rPr>
    </w:lvl>
    <w:lvl w:ilvl="5" w:tplc="0419001B">
      <w:start w:val="1"/>
      <w:numFmt w:val="lowerRoman"/>
      <w:lvlText w:val="%6."/>
      <w:lvlJc w:val="right"/>
      <w:pPr>
        <w:tabs>
          <w:tab w:val="num" w:pos="4668"/>
        </w:tabs>
        <w:ind w:left="4668" w:hanging="180"/>
      </w:pPr>
      <w:rPr>
        <w:rFonts w:cs="Times New Roman"/>
      </w:rPr>
    </w:lvl>
    <w:lvl w:ilvl="6" w:tplc="0419000F">
      <w:start w:val="1"/>
      <w:numFmt w:val="decimal"/>
      <w:lvlText w:val="%7."/>
      <w:lvlJc w:val="left"/>
      <w:pPr>
        <w:tabs>
          <w:tab w:val="num" w:pos="5388"/>
        </w:tabs>
        <w:ind w:left="5388" w:hanging="360"/>
      </w:pPr>
      <w:rPr>
        <w:rFonts w:cs="Times New Roman"/>
      </w:rPr>
    </w:lvl>
    <w:lvl w:ilvl="7" w:tplc="04190019">
      <w:start w:val="1"/>
      <w:numFmt w:val="lowerLetter"/>
      <w:lvlText w:val="%8."/>
      <w:lvlJc w:val="left"/>
      <w:pPr>
        <w:tabs>
          <w:tab w:val="num" w:pos="6108"/>
        </w:tabs>
        <w:ind w:left="6108" w:hanging="360"/>
      </w:pPr>
      <w:rPr>
        <w:rFonts w:cs="Times New Roman"/>
      </w:rPr>
    </w:lvl>
    <w:lvl w:ilvl="8" w:tplc="0419001B">
      <w:start w:val="1"/>
      <w:numFmt w:val="lowerRoman"/>
      <w:lvlText w:val="%9."/>
      <w:lvlJc w:val="right"/>
      <w:pPr>
        <w:tabs>
          <w:tab w:val="num" w:pos="6828"/>
        </w:tabs>
        <w:ind w:left="6828" w:hanging="180"/>
      </w:pPr>
      <w:rPr>
        <w:rFonts w:cs="Times New Roman"/>
      </w:rPr>
    </w:lvl>
  </w:abstractNum>
  <w:abstractNum w:abstractNumId="26" w15:restartNumberingAfterBreak="0">
    <w:nsid w:val="6B056147"/>
    <w:multiLevelType w:val="hybridMultilevel"/>
    <w:tmpl w:val="4344FEB6"/>
    <w:lvl w:ilvl="0" w:tplc="F8DA4450">
      <w:start w:val="1"/>
      <w:numFmt w:val="none"/>
      <w:lvlText w:val="9.6."/>
      <w:lvlJc w:val="left"/>
      <w:pPr>
        <w:tabs>
          <w:tab w:val="num" w:pos="1004"/>
        </w:tabs>
        <w:ind w:left="284" w:firstLine="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7" w15:restartNumberingAfterBreak="0">
    <w:nsid w:val="6C111C9D"/>
    <w:multiLevelType w:val="multilevel"/>
    <w:tmpl w:val="F3A6F0E8"/>
    <w:lvl w:ilvl="0">
      <w:start w:val="9"/>
      <w:numFmt w:val="decimal"/>
      <w:lvlText w:val="%1"/>
      <w:lvlJc w:val="left"/>
      <w:pPr>
        <w:tabs>
          <w:tab w:val="num" w:pos="555"/>
        </w:tabs>
        <w:ind w:left="555" w:hanging="555"/>
      </w:pPr>
      <w:rPr>
        <w:rFonts w:cs="Times New Roman" w:hint="default"/>
      </w:rPr>
    </w:lvl>
    <w:lvl w:ilvl="1">
      <w:start w:val="2"/>
      <w:numFmt w:val="decimal"/>
      <w:lvlText w:val="%1.%2"/>
      <w:lvlJc w:val="left"/>
      <w:pPr>
        <w:tabs>
          <w:tab w:val="num" w:pos="555"/>
        </w:tabs>
        <w:ind w:left="555" w:hanging="555"/>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8" w15:restartNumberingAfterBreak="0">
    <w:nsid w:val="6CF83D44"/>
    <w:multiLevelType w:val="hybridMultilevel"/>
    <w:tmpl w:val="2A92815E"/>
    <w:lvl w:ilvl="0" w:tplc="2F7C166A">
      <w:start w:val="1"/>
      <w:numFmt w:val="decimal"/>
      <w:lvlText w:val="9.2.%1."/>
      <w:lvlJc w:val="left"/>
      <w:pPr>
        <w:tabs>
          <w:tab w:val="num" w:pos="1004"/>
        </w:tabs>
        <w:ind w:left="284"/>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9" w15:restartNumberingAfterBreak="0">
    <w:nsid w:val="6F887255"/>
    <w:multiLevelType w:val="multilevel"/>
    <w:tmpl w:val="FACC0D64"/>
    <w:lvl w:ilvl="0">
      <w:start w:val="1"/>
      <w:numFmt w:val="decimal"/>
      <w:lvlText w:val="%1"/>
      <w:lvlJc w:val="left"/>
      <w:pPr>
        <w:ind w:left="900" w:hanging="900"/>
      </w:pPr>
      <w:rPr>
        <w:rFonts w:cs="Times New Roman" w:hint="default"/>
      </w:rPr>
    </w:lvl>
    <w:lvl w:ilvl="1">
      <w:start w:val="1"/>
      <w:numFmt w:val="decimal"/>
      <w:lvlText w:val="%1.%2"/>
      <w:lvlJc w:val="left"/>
      <w:pPr>
        <w:ind w:left="1893" w:hanging="900"/>
      </w:pPr>
      <w:rPr>
        <w:rFonts w:cs="Times New Roman" w:hint="default"/>
      </w:rPr>
    </w:lvl>
    <w:lvl w:ilvl="2">
      <w:start w:val="1"/>
      <w:numFmt w:val="decimal"/>
      <w:lvlText w:val="%1.%2.%3"/>
      <w:lvlJc w:val="left"/>
      <w:pPr>
        <w:ind w:left="1468" w:hanging="900"/>
      </w:pPr>
      <w:rPr>
        <w:rFonts w:cs="Times New Roman" w:hint="default"/>
      </w:rPr>
    </w:lvl>
    <w:lvl w:ilvl="3">
      <w:start w:val="1"/>
      <w:numFmt w:val="decimal"/>
      <w:lvlText w:val="%1.%2.%3.%4"/>
      <w:lvlJc w:val="left"/>
      <w:pPr>
        <w:ind w:left="1932" w:hanging="1080"/>
      </w:pPr>
      <w:rPr>
        <w:rFonts w:cs="Times New Roman" w:hint="default"/>
      </w:rPr>
    </w:lvl>
    <w:lvl w:ilvl="4">
      <w:start w:val="1"/>
      <w:numFmt w:val="decimal"/>
      <w:lvlText w:val="%1.%2.%3.%4.%5"/>
      <w:lvlJc w:val="left"/>
      <w:pPr>
        <w:ind w:left="2216" w:hanging="1080"/>
      </w:pPr>
      <w:rPr>
        <w:rFonts w:cs="Times New Roman" w:hint="default"/>
      </w:rPr>
    </w:lvl>
    <w:lvl w:ilvl="5">
      <w:start w:val="1"/>
      <w:numFmt w:val="decimal"/>
      <w:lvlText w:val="%1.%2.%3.%4.%5.%6"/>
      <w:lvlJc w:val="left"/>
      <w:pPr>
        <w:ind w:left="2860" w:hanging="1440"/>
      </w:pPr>
      <w:rPr>
        <w:rFonts w:cs="Times New Roman" w:hint="default"/>
      </w:rPr>
    </w:lvl>
    <w:lvl w:ilvl="6">
      <w:start w:val="1"/>
      <w:numFmt w:val="decimal"/>
      <w:lvlText w:val="%1.%2.%3.%4.%5.%6.%7"/>
      <w:lvlJc w:val="left"/>
      <w:pPr>
        <w:ind w:left="3144" w:hanging="1440"/>
      </w:pPr>
      <w:rPr>
        <w:rFonts w:cs="Times New Roman" w:hint="default"/>
      </w:rPr>
    </w:lvl>
    <w:lvl w:ilvl="7">
      <w:start w:val="1"/>
      <w:numFmt w:val="decimal"/>
      <w:lvlText w:val="%1.%2.%3.%4.%5.%6.%7.%8"/>
      <w:lvlJc w:val="left"/>
      <w:pPr>
        <w:ind w:left="3788" w:hanging="1800"/>
      </w:pPr>
      <w:rPr>
        <w:rFonts w:cs="Times New Roman" w:hint="default"/>
      </w:rPr>
    </w:lvl>
    <w:lvl w:ilvl="8">
      <w:start w:val="1"/>
      <w:numFmt w:val="decimal"/>
      <w:lvlText w:val="%1.%2.%3.%4.%5.%6.%7.%8.%9"/>
      <w:lvlJc w:val="left"/>
      <w:pPr>
        <w:ind w:left="4072" w:hanging="1800"/>
      </w:pPr>
      <w:rPr>
        <w:rFonts w:cs="Times New Roman" w:hint="default"/>
      </w:rPr>
    </w:lvl>
  </w:abstractNum>
  <w:abstractNum w:abstractNumId="30" w15:restartNumberingAfterBreak="0">
    <w:nsid w:val="78E0015F"/>
    <w:multiLevelType w:val="hybridMultilevel"/>
    <w:tmpl w:val="2174E154"/>
    <w:lvl w:ilvl="0" w:tplc="78721D16">
      <w:start w:val="1"/>
      <w:numFmt w:val="decimal"/>
      <w:lvlText w:val="9.3.%1."/>
      <w:lvlJc w:val="left"/>
      <w:pPr>
        <w:tabs>
          <w:tab w:val="num" w:pos="1004"/>
        </w:tabs>
        <w:ind w:left="284"/>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1" w15:restartNumberingAfterBreak="0">
    <w:nsid w:val="7BFD704D"/>
    <w:multiLevelType w:val="hybridMultilevel"/>
    <w:tmpl w:val="DA20849A"/>
    <w:lvl w:ilvl="0" w:tplc="77D0027E">
      <w:start w:val="7"/>
      <w:numFmt w:val="bullet"/>
      <w:lvlText w:val=""/>
      <w:lvlJc w:val="left"/>
      <w:pPr>
        <w:ind w:left="675" w:hanging="360"/>
      </w:pPr>
      <w:rPr>
        <w:rFonts w:ascii="Symbol" w:eastAsia="Times New Roman" w:hAnsi="Symbol" w:hint="default"/>
      </w:rPr>
    </w:lvl>
    <w:lvl w:ilvl="1" w:tplc="04190003">
      <w:start w:val="1"/>
      <w:numFmt w:val="bullet"/>
      <w:lvlText w:val="o"/>
      <w:lvlJc w:val="left"/>
      <w:pPr>
        <w:ind w:left="1395" w:hanging="360"/>
      </w:pPr>
      <w:rPr>
        <w:rFonts w:ascii="Courier New" w:hAnsi="Courier New" w:hint="default"/>
      </w:rPr>
    </w:lvl>
    <w:lvl w:ilvl="2" w:tplc="04190005">
      <w:start w:val="1"/>
      <w:numFmt w:val="bullet"/>
      <w:lvlText w:val=""/>
      <w:lvlJc w:val="left"/>
      <w:pPr>
        <w:ind w:left="2115" w:hanging="360"/>
      </w:pPr>
      <w:rPr>
        <w:rFonts w:ascii="Wingdings" w:hAnsi="Wingdings" w:hint="default"/>
      </w:rPr>
    </w:lvl>
    <w:lvl w:ilvl="3" w:tplc="04190001">
      <w:start w:val="1"/>
      <w:numFmt w:val="bullet"/>
      <w:lvlText w:val=""/>
      <w:lvlJc w:val="left"/>
      <w:pPr>
        <w:ind w:left="2835" w:hanging="360"/>
      </w:pPr>
      <w:rPr>
        <w:rFonts w:ascii="Symbol" w:hAnsi="Symbol" w:hint="default"/>
      </w:rPr>
    </w:lvl>
    <w:lvl w:ilvl="4" w:tplc="04190003">
      <w:start w:val="1"/>
      <w:numFmt w:val="bullet"/>
      <w:lvlText w:val="o"/>
      <w:lvlJc w:val="left"/>
      <w:pPr>
        <w:ind w:left="3555" w:hanging="360"/>
      </w:pPr>
      <w:rPr>
        <w:rFonts w:ascii="Courier New" w:hAnsi="Courier New" w:hint="default"/>
      </w:rPr>
    </w:lvl>
    <w:lvl w:ilvl="5" w:tplc="04190005">
      <w:start w:val="1"/>
      <w:numFmt w:val="bullet"/>
      <w:lvlText w:val=""/>
      <w:lvlJc w:val="left"/>
      <w:pPr>
        <w:ind w:left="4275" w:hanging="360"/>
      </w:pPr>
      <w:rPr>
        <w:rFonts w:ascii="Wingdings" w:hAnsi="Wingdings" w:hint="default"/>
      </w:rPr>
    </w:lvl>
    <w:lvl w:ilvl="6" w:tplc="04190001">
      <w:start w:val="1"/>
      <w:numFmt w:val="bullet"/>
      <w:lvlText w:val=""/>
      <w:lvlJc w:val="left"/>
      <w:pPr>
        <w:ind w:left="4995" w:hanging="360"/>
      </w:pPr>
      <w:rPr>
        <w:rFonts w:ascii="Symbol" w:hAnsi="Symbol" w:hint="default"/>
      </w:rPr>
    </w:lvl>
    <w:lvl w:ilvl="7" w:tplc="04190003">
      <w:start w:val="1"/>
      <w:numFmt w:val="bullet"/>
      <w:lvlText w:val="o"/>
      <w:lvlJc w:val="left"/>
      <w:pPr>
        <w:ind w:left="5715" w:hanging="360"/>
      </w:pPr>
      <w:rPr>
        <w:rFonts w:ascii="Courier New" w:hAnsi="Courier New" w:hint="default"/>
      </w:rPr>
    </w:lvl>
    <w:lvl w:ilvl="8" w:tplc="04190005">
      <w:start w:val="1"/>
      <w:numFmt w:val="bullet"/>
      <w:lvlText w:val=""/>
      <w:lvlJc w:val="left"/>
      <w:pPr>
        <w:ind w:left="6435" w:hanging="360"/>
      </w:pPr>
      <w:rPr>
        <w:rFonts w:ascii="Wingdings" w:hAnsi="Wingdings" w:hint="default"/>
      </w:rPr>
    </w:lvl>
  </w:abstractNum>
  <w:abstractNum w:abstractNumId="32" w15:restartNumberingAfterBreak="0">
    <w:nsid w:val="7D200D9B"/>
    <w:multiLevelType w:val="hybridMultilevel"/>
    <w:tmpl w:val="7A908278"/>
    <w:lvl w:ilvl="0" w:tplc="DA5CA07E">
      <w:start w:val="1"/>
      <w:numFmt w:val="decimal"/>
      <w:lvlText w:val="%1."/>
      <w:lvlJc w:val="left"/>
      <w:pPr>
        <w:ind w:left="1495" w:hanging="360"/>
      </w:pPr>
      <w:rPr>
        <w:rFonts w:cs="Times New Roman" w:hint="default"/>
        <w:b w:val="0"/>
        <w:bCs w:val="0"/>
      </w:rPr>
    </w:lvl>
    <w:lvl w:ilvl="1" w:tplc="04190019">
      <w:start w:val="1"/>
      <w:numFmt w:val="lowerLetter"/>
      <w:lvlText w:val="%2."/>
      <w:lvlJc w:val="left"/>
      <w:pPr>
        <w:ind w:left="2215" w:hanging="360"/>
      </w:pPr>
      <w:rPr>
        <w:rFonts w:cs="Times New Roman"/>
      </w:rPr>
    </w:lvl>
    <w:lvl w:ilvl="2" w:tplc="0419001B">
      <w:start w:val="1"/>
      <w:numFmt w:val="lowerRoman"/>
      <w:lvlText w:val="%3."/>
      <w:lvlJc w:val="right"/>
      <w:pPr>
        <w:ind w:left="2935" w:hanging="180"/>
      </w:pPr>
      <w:rPr>
        <w:rFonts w:cs="Times New Roman"/>
      </w:rPr>
    </w:lvl>
    <w:lvl w:ilvl="3" w:tplc="0419000F">
      <w:start w:val="1"/>
      <w:numFmt w:val="decimal"/>
      <w:lvlText w:val="%4."/>
      <w:lvlJc w:val="left"/>
      <w:pPr>
        <w:ind w:left="3655" w:hanging="360"/>
      </w:pPr>
      <w:rPr>
        <w:rFonts w:cs="Times New Roman"/>
      </w:rPr>
    </w:lvl>
    <w:lvl w:ilvl="4" w:tplc="04190019">
      <w:start w:val="1"/>
      <w:numFmt w:val="lowerLetter"/>
      <w:lvlText w:val="%5."/>
      <w:lvlJc w:val="left"/>
      <w:pPr>
        <w:ind w:left="4375" w:hanging="360"/>
      </w:pPr>
      <w:rPr>
        <w:rFonts w:cs="Times New Roman"/>
      </w:rPr>
    </w:lvl>
    <w:lvl w:ilvl="5" w:tplc="0419001B">
      <w:start w:val="1"/>
      <w:numFmt w:val="lowerRoman"/>
      <w:lvlText w:val="%6."/>
      <w:lvlJc w:val="right"/>
      <w:pPr>
        <w:ind w:left="5095" w:hanging="180"/>
      </w:pPr>
      <w:rPr>
        <w:rFonts w:cs="Times New Roman"/>
      </w:rPr>
    </w:lvl>
    <w:lvl w:ilvl="6" w:tplc="0419000F">
      <w:start w:val="1"/>
      <w:numFmt w:val="decimal"/>
      <w:lvlText w:val="%7."/>
      <w:lvlJc w:val="left"/>
      <w:pPr>
        <w:ind w:left="5815" w:hanging="360"/>
      </w:pPr>
      <w:rPr>
        <w:rFonts w:cs="Times New Roman"/>
      </w:rPr>
    </w:lvl>
    <w:lvl w:ilvl="7" w:tplc="04190019">
      <w:start w:val="1"/>
      <w:numFmt w:val="lowerLetter"/>
      <w:lvlText w:val="%8."/>
      <w:lvlJc w:val="left"/>
      <w:pPr>
        <w:ind w:left="6535" w:hanging="360"/>
      </w:pPr>
      <w:rPr>
        <w:rFonts w:cs="Times New Roman"/>
      </w:rPr>
    </w:lvl>
    <w:lvl w:ilvl="8" w:tplc="0419001B">
      <w:start w:val="1"/>
      <w:numFmt w:val="lowerRoman"/>
      <w:lvlText w:val="%9."/>
      <w:lvlJc w:val="right"/>
      <w:pPr>
        <w:ind w:left="7255" w:hanging="180"/>
      </w:pPr>
      <w:rPr>
        <w:rFonts w:cs="Times New Roman"/>
      </w:rPr>
    </w:lvl>
  </w:abstractNum>
  <w:num w:numId="1">
    <w:abstractNumId w:val="23"/>
  </w:num>
  <w:num w:numId="2">
    <w:abstractNumId w:val="8"/>
  </w:num>
  <w:num w:numId="3">
    <w:abstractNumId w:val="6"/>
  </w:num>
  <w:num w:numId="4">
    <w:abstractNumId w:val="1"/>
  </w:num>
  <w:num w:numId="5">
    <w:abstractNumId w:val="11"/>
  </w:num>
  <w:num w:numId="6">
    <w:abstractNumId w:val="3"/>
  </w:num>
  <w:num w:numId="7">
    <w:abstractNumId w:val="25"/>
  </w:num>
  <w:num w:numId="8">
    <w:abstractNumId w:val="28"/>
  </w:num>
  <w:num w:numId="9">
    <w:abstractNumId w:val="24"/>
  </w:num>
  <w:num w:numId="10">
    <w:abstractNumId w:val="4"/>
  </w:num>
  <w:num w:numId="11">
    <w:abstractNumId w:val="30"/>
  </w:num>
  <w:num w:numId="12">
    <w:abstractNumId w:val="7"/>
  </w:num>
  <w:num w:numId="13">
    <w:abstractNumId w:val="0"/>
  </w:num>
  <w:num w:numId="14">
    <w:abstractNumId w:val="9"/>
  </w:num>
  <w:num w:numId="15">
    <w:abstractNumId w:val="21"/>
  </w:num>
  <w:num w:numId="16">
    <w:abstractNumId w:val="5"/>
  </w:num>
  <w:num w:numId="17">
    <w:abstractNumId w:val="26"/>
  </w:num>
  <w:num w:numId="18">
    <w:abstractNumId w:val="2"/>
  </w:num>
  <w:num w:numId="19">
    <w:abstractNumId w:val="16"/>
  </w:num>
  <w:num w:numId="20">
    <w:abstractNumId w:val="17"/>
  </w:num>
  <w:num w:numId="21">
    <w:abstractNumId w:val="12"/>
  </w:num>
  <w:num w:numId="22">
    <w:abstractNumId w:val="19"/>
  </w:num>
  <w:num w:numId="23">
    <w:abstractNumId w:val="10"/>
  </w:num>
  <w:num w:numId="24">
    <w:abstractNumId w:val="22"/>
  </w:num>
  <w:num w:numId="25">
    <w:abstractNumId w:val="27"/>
  </w:num>
  <w:num w:numId="26">
    <w:abstractNumId w:val="20"/>
  </w:num>
  <w:num w:numId="27">
    <w:abstractNumId w:val="15"/>
  </w:num>
  <w:num w:numId="28">
    <w:abstractNumId w:val="29"/>
  </w:num>
  <w:num w:numId="29">
    <w:abstractNumId w:val="18"/>
  </w:num>
  <w:num w:numId="30">
    <w:abstractNumId w:val="31"/>
  </w:num>
  <w:num w:numId="31">
    <w:abstractNumId w:val="14"/>
  </w:num>
  <w:num w:numId="32">
    <w:abstractNumId w:val="32"/>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57"/>
  <w:doNotHyphenateCaps/>
  <w:evenAndOddHeaders/>
  <w:drawingGridHorizontalSpacing w:val="57"/>
  <w:drawingGridVerticalSpacing w:val="57"/>
  <w:noPunctuationKerning/>
  <w:characterSpacingControl w:val="doNotCompress"/>
  <w:savePreviewPicture/>
  <w:doNotValidateAgainstSchema/>
  <w:doNotDemarcateInvalidXml/>
  <w:hdrShapeDefaults>
    <o:shapedefaults v:ext="edit" spidmax="614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B6DDF"/>
    <w:rsid w:val="00000033"/>
    <w:rsid w:val="0000065C"/>
    <w:rsid w:val="00000C19"/>
    <w:rsid w:val="000013B2"/>
    <w:rsid w:val="0000218C"/>
    <w:rsid w:val="000021CE"/>
    <w:rsid w:val="00002216"/>
    <w:rsid w:val="0000262C"/>
    <w:rsid w:val="00002C8D"/>
    <w:rsid w:val="000038D5"/>
    <w:rsid w:val="00004400"/>
    <w:rsid w:val="00004480"/>
    <w:rsid w:val="000047CE"/>
    <w:rsid w:val="000058A8"/>
    <w:rsid w:val="00005A5E"/>
    <w:rsid w:val="0000670B"/>
    <w:rsid w:val="00006B00"/>
    <w:rsid w:val="00006BB7"/>
    <w:rsid w:val="0000729C"/>
    <w:rsid w:val="0000797C"/>
    <w:rsid w:val="000101F1"/>
    <w:rsid w:val="0001020C"/>
    <w:rsid w:val="00010BA7"/>
    <w:rsid w:val="00010BF7"/>
    <w:rsid w:val="000115C9"/>
    <w:rsid w:val="00011C5A"/>
    <w:rsid w:val="00011DCB"/>
    <w:rsid w:val="00011F5D"/>
    <w:rsid w:val="000120ED"/>
    <w:rsid w:val="00012102"/>
    <w:rsid w:val="0001276C"/>
    <w:rsid w:val="00012DE5"/>
    <w:rsid w:val="00012F34"/>
    <w:rsid w:val="00013110"/>
    <w:rsid w:val="00013E9D"/>
    <w:rsid w:val="0001408C"/>
    <w:rsid w:val="00014408"/>
    <w:rsid w:val="00014FF6"/>
    <w:rsid w:val="0001529B"/>
    <w:rsid w:val="000154ED"/>
    <w:rsid w:val="00015518"/>
    <w:rsid w:val="0001569E"/>
    <w:rsid w:val="000156FF"/>
    <w:rsid w:val="000158AE"/>
    <w:rsid w:val="00015FCB"/>
    <w:rsid w:val="000161FC"/>
    <w:rsid w:val="00016287"/>
    <w:rsid w:val="00016446"/>
    <w:rsid w:val="00016A5D"/>
    <w:rsid w:val="00016B0D"/>
    <w:rsid w:val="00016BDE"/>
    <w:rsid w:val="0001708C"/>
    <w:rsid w:val="000170C6"/>
    <w:rsid w:val="000171F2"/>
    <w:rsid w:val="00017407"/>
    <w:rsid w:val="000177A5"/>
    <w:rsid w:val="000200C4"/>
    <w:rsid w:val="00020189"/>
    <w:rsid w:val="00020237"/>
    <w:rsid w:val="00020848"/>
    <w:rsid w:val="00020D1A"/>
    <w:rsid w:val="000213D1"/>
    <w:rsid w:val="000216B3"/>
    <w:rsid w:val="00021909"/>
    <w:rsid w:val="00021CC3"/>
    <w:rsid w:val="00021D9E"/>
    <w:rsid w:val="00022B97"/>
    <w:rsid w:val="00023779"/>
    <w:rsid w:val="00023BA1"/>
    <w:rsid w:val="00023C0E"/>
    <w:rsid w:val="00023E27"/>
    <w:rsid w:val="000244FE"/>
    <w:rsid w:val="00024598"/>
    <w:rsid w:val="00024CE2"/>
    <w:rsid w:val="00024E4E"/>
    <w:rsid w:val="00024ED1"/>
    <w:rsid w:val="00025092"/>
    <w:rsid w:val="00025541"/>
    <w:rsid w:val="0002557C"/>
    <w:rsid w:val="0002582D"/>
    <w:rsid w:val="0002596B"/>
    <w:rsid w:val="000259CD"/>
    <w:rsid w:val="00025AFA"/>
    <w:rsid w:val="00026543"/>
    <w:rsid w:val="00026859"/>
    <w:rsid w:val="00026C8F"/>
    <w:rsid w:val="00026D14"/>
    <w:rsid w:val="00027018"/>
    <w:rsid w:val="00027494"/>
    <w:rsid w:val="00027858"/>
    <w:rsid w:val="00027978"/>
    <w:rsid w:val="00027AC7"/>
    <w:rsid w:val="00027AEA"/>
    <w:rsid w:val="00027D50"/>
    <w:rsid w:val="0003029F"/>
    <w:rsid w:val="00030669"/>
    <w:rsid w:val="00030AEC"/>
    <w:rsid w:val="00030D2D"/>
    <w:rsid w:val="00030DC4"/>
    <w:rsid w:val="00030E8D"/>
    <w:rsid w:val="000312B6"/>
    <w:rsid w:val="000312CA"/>
    <w:rsid w:val="00032188"/>
    <w:rsid w:val="00032ADC"/>
    <w:rsid w:val="00032EA5"/>
    <w:rsid w:val="00033152"/>
    <w:rsid w:val="000331C6"/>
    <w:rsid w:val="00033694"/>
    <w:rsid w:val="0003391B"/>
    <w:rsid w:val="00034222"/>
    <w:rsid w:val="000345F1"/>
    <w:rsid w:val="000347F7"/>
    <w:rsid w:val="000348F1"/>
    <w:rsid w:val="00034A4A"/>
    <w:rsid w:val="00034F4B"/>
    <w:rsid w:val="00035115"/>
    <w:rsid w:val="00035440"/>
    <w:rsid w:val="000354EC"/>
    <w:rsid w:val="000357F4"/>
    <w:rsid w:val="00035F1B"/>
    <w:rsid w:val="0003620B"/>
    <w:rsid w:val="000365E5"/>
    <w:rsid w:val="00036B2B"/>
    <w:rsid w:val="00036CD3"/>
    <w:rsid w:val="00037295"/>
    <w:rsid w:val="0003749C"/>
    <w:rsid w:val="0003751D"/>
    <w:rsid w:val="0003757F"/>
    <w:rsid w:val="00037BC3"/>
    <w:rsid w:val="00040131"/>
    <w:rsid w:val="000403AA"/>
    <w:rsid w:val="0004083F"/>
    <w:rsid w:val="00040A4E"/>
    <w:rsid w:val="00040D1A"/>
    <w:rsid w:val="00040DE0"/>
    <w:rsid w:val="00041379"/>
    <w:rsid w:val="000415FE"/>
    <w:rsid w:val="000417DA"/>
    <w:rsid w:val="00041850"/>
    <w:rsid w:val="00041BF6"/>
    <w:rsid w:val="00041D19"/>
    <w:rsid w:val="00041E4A"/>
    <w:rsid w:val="00041EC2"/>
    <w:rsid w:val="000421C9"/>
    <w:rsid w:val="00042845"/>
    <w:rsid w:val="00043646"/>
    <w:rsid w:val="000440A7"/>
    <w:rsid w:val="000446D4"/>
    <w:rsid w:val="00044833"/>
    <w:rsid w:val="00044A4A"/>
    <w:rsid w:val="00046169"/>
    <w:rsid w:val="00046A4C"/>
    <w:rsid w:val="00046DEF"/>
    <w:rsid w:val="00046FC3"/>
    <w:rsid w:val="000474FE"/>
    <w:rsid w:val="0004771F"/>
    <w:rsid w:val="00050F44"/>
    <w:rsid w:val="00051460"/>
    <w:rsid w:val="0005147D"/>
    <w:rsid w:val="00051DD6"/>
    <w:rsid w:val="0005216F"/>
    <w:rsid w:val="0005231C"/>
    <w:rsid w:val="000524E3"/>
    <w:rsid w:val="00052695"/>
    <w:rsid w:val="00052DC8"/>
    <w:rsid w:val="0005311C"/>
    <w:rsid w:val="00053852"/>
    <w:rsid w:val="00054179"/>
    <w:rsid w:val="00054FB4"/>
    <w:rsid w:val="000555A2"/>
    <w:rsid w:val="000556E5"/>
    <w:rsid w:val="00055AF3"/>
    <w:rsid w:val="00056233"/>
    <w:rsid w:val="00056573"/>
    <w:rsid w:val="0005688E"/>
    <w:rsid w:val="000568F3"/>
    <w:rsid w:val="00056E32"/>
    <w:rsid w:val="0005730C"/>
    <w:rsid w:val="00057BD8"/>
    <w:rsid w:val="00057F3D"/>
    <w:rsid w:val="00057FD4"/>
    <w:rsid w:val="00060179"/>
    <w:rsid w:val="000604BF"/>
    <w:rsid w:val="00060AFB"/>
    <w:rsid w:val="00060F67"/>
    <w:rsid w:val="0006112D"/>
    <w:rsid w:val="000613AD"/>
    <w:rsid w:val="000617B5"/>
    <w:rsid w:val="000618C0"/>
    <w:rsid w:val="00061A97"/>
    <w:rsid w:val="000625C6"/>
    <w:rsid w:val="000628F4"/>
    <w:rsid w:val="00062D81"/>
    <w:rsid w:val="00062EF2"/>
    <w:rsid w:val="00063037"/>
    <w:rsid w:val="00063076"/>
    <w:rsid w:val="00064297"/>
    <w:rsid w:val="00064843"/>
    <w:rsid w:val="0006494E"/>
    <w:rsid w:val="00064BB6"/>
    <w:rsid w:val="00064D37"/>
    <w:rsid w:val="00064F50"/>
    <w:rsid w:val="00065106"/>
    <w:rsid w:val="000655C4"/>
    <w:rsid w:val="000657A3"/>
    <w:rsid w:val="00066109"/>
    <w:rsid w:val="0006696F"/>
    <w:rsid w:val="00066F75"/>
    <w:rsid w:val="00067383"/>
    <w:rsid w:val="00067445"/>
    <w:rsid w:val="00067996"/>
    <w:rsid w:val="0007006F"/>
    <w:rsid w:val="00070513"/>
    <w:rsid w:val="00070F2B"/>
    <w:rsid w:val="00071159"/>
    <w:rsid w:val="0007138A"/>
    <w:rsid w:val="00071FE8"/>
    <w:rsid w:val="000724F7"/>
    <w:rsid w:val="000725BA"/>
    <w:rsid w:val="00072895"/>
    <w:rsid w:val="0007291F"/>
    <w:rsid w:val="00072B08"/>
    <w:rsid w:val="00072C34"/>
    <w:rsid w:val="00073497"/>
    <w:rsid w:val="0007397E"/>
    <w:rsid w:val="00073B1C"/>
    <w:rsid w:val="00073BA6"/>
    <w:rsid w:val="00074429"/>
    <w:rsid w:val="00074522"/>
    <w:rsid w:val="00074BDB"/>
    <w:rsid w:val="00074D1F"/>
    <w:rsid w:val="00075BB6"/>
    <w:rsid w:val="00075C61"/>
    <w:rsid w:val="000760C3"/>
    <w:rsid w:val="000766E2"/>
    <w:rsid w:val="000767E7"/>
    <w:rsid w:val="00077B10"/>
    <w:rsid w:val="00077DC2"/>
    <w:rsid w:val="00080181"/>
    <w:rsid w:val="00080AE0"/>
    <w:rsid w:val="00080DE2"/>
    <w:rsid w:val="00080F8D"/>
    <w:rsid w:val="00080FE8"/>
    <w:rsid w:val="000814AA"/>
    <w:rsid w:val="00082107"/>
    <w:rsid w:val="000821C3"/>
    <w:rsid w:val="00082403"/>
    <w:rsid w:val="0008289F"/>
    <w:rsid w:val="00083682"/>
    <w:rsid w:val="0008372F"/>
    <w:rsid w:val="0008410E"/>
    <w:rsid w:val="00084645"/>
    <w:rsid w:val="00084B13"/>
    <w:rsid w:val="00084C16"/>
    <w:rsid w:val="0008508B"/>
    <w:rsid w:val="000850E8"/>
    <w:rsid w:val="000854F1"/>
    <w:rsid w:val="00085554"/>
    <w:rsid w:val="0008559E"/>
    <w:rsid w:val="00085987"/>
    <w:rsid w:val="00085AE4"/>
    <w:rsid w:val="00085EE1"/>
    <w:rsid w:val="00086184"/>
    <w:rsid w:val="000863FA"/>
    <w:rsid w:val="0008669B"/>
    <w:rsid w:val="000866B2"/>
    <w:rsid w:val="00086A03"/>
    <w:rsid w:val="00086C5A"/>
    <w:rsid w:val="000872AF"/>
    <w:rsid w:val="000878B6"/>
    <w:rsid w:val="000878B8"/>
    <w:rsid w:val="00087A8A"/>
    <w:rsid w:val="00087F31"/>
    <w:rsid w:val="00090015"/>
    <w:rsid w:val="00090185"/>
    <w:rsid w:val="000905A5"/>
    <w:rsid w:val="000907F0"/>
    <w:rsid w:val="00090F1B"/>
    <w:rsid w:val="00091225"/>
    <w:rsid w:val="000915B6"/>
    <w:rsid w:val="0009209A"/>
    <w:rsid w:val="00092211"/>
    <w:rsid w:val="00092E62"/>
    <w:rsid w:val="00093013"/>
    <w:rsid w:val="00093874"/>
    <w:rsid w:val="00094964"/>
    <w:rsid w:val="00094BD8"/>
    <w:rsid w:val="00094E6E"/>
    <w:rsid w:val="000955CB"/>
    <w:rsid w:val="0009591A"/>
    <w:rsid w:val="00095A99"/>
    <w:rsid w:val="00095CE0"/>
    <w:rsid w:val="00096068"/>
    <w:rsid w:val="000961E6"/>
    <w:rsid w:val="000967CA"/>
    <w:rsid w:val="00096F9C"/>
    <w:rsid w:val="000971C4"/>
    <w:rsid w:val="00097507"/>
    <w:rsid w:val="00097EBF"/>
    <w:rsid w:val="000A0097"/>
    <w:rsid w:val="000A051F"/>
    <w:rsid w:val="000A0809"/>
    <w:rsid w:val="000A0AB6"/>
    <w:rsid w:val="000A0D83"/>
    <w:rsid w:val="000A0F8D"/>
    <w:rsid w:val="000A103D"/>
    <w:rsid w:val="000A11D2"/>
    <w:rsid w:val="000A1AF3"/>
    <w:rsid w:val="000A1B0A"/>
    <w:rsid w:val="000A1CDD"/>
    <w:rsid w:val="000A1D18"/>
    <w:rsid w:val="000A2B6A"/>
    <w:rsid w:val="000A2B9D"/>
    <w:rsid w:val="000A2C41"/>
    <w:rsid w:val="000A346D"/>
    <w:rsid w:val="000A3495"/>
    <w:rsid w:val="000A3829"/>
    <w:rsid w:val="000A3984"/>
    <w:rsid w:val="000A3CCB"/>
    <w:rsid w:val="000A3D72"/>
    <w:rsid w:val="000A434B"/>
    <w:rsid w:val="000A501C"/>
    <w:rsid w:val="000A5602"/>
    <w:rsid w:val="000A583C"/>
    <w:rsid w:val="000A5C81"/>
    <w:rsid w:val="000A6319"/>
    <w:rsid w:val="000A6467"/>
    <w:rsid w:val="000A6BF2"/>
    <w:rsid w:val="000A6E9B"/>
    <w:rsid w:val="000A6F66"/>
    <w:rsid w:val="000A70C1"/>
    <w:rsid w:val="000A7722"/>
    <w:rsid w:val="000A77EB"/>
    <w:rsid w:val="000A7D70"/>
    <w:rsid w:val="000A7E49"/>
    <w:rsid w:val="000A7F42"/>
    <w:rsid w:val="000B02E6"/>
    <w:rsid w:val="000B0879"/>
    <w:rsid w:val="000B0984"/>
    <w:rsid w:val="000B0BB8"/>
    <w:rsid w:val="000B1168"/>
    <w:rsid w:val="000B1491"/>
    <w:rsid w:val="000B1D2D"/>
    <w:rsid w:val="000B1D97"/>
    <w:rsid w:val="000B1DCA"/>
    <w:rsid w:val="000B1FD8"/>
    <w:rsid w:val="000B21A7"/>
    <w:rsid w:val="000B23AD"/>
    <w:rsid w:val="000B23BC"/>
    <w:rsid w:val="000B2413"/>
    <w:rsid w:val="000B278E"/>
    <w:rsid w:val="000B29D9"/>
    <w:rsid w:val="000B2BA1"/>
    <w:rsid w:val="000B2DD9"/>
    <w:rsid w:val="000B3B4B"/>
    <w:rsid w:val="000B3BE7"/>
    <w:rsid w:val="000B45FA"/>
    <w:rsid w:val="000B47FB"/>
    <w:rsid w:val="000B483E"/>
    <w:rsid w:val="000B4C78"/>
    <w:rsid w:val="000B4F54"/>
    <w:rsid w:val="000B51B3"/>
    <w:rsid w:val="000B560D"/>
    <w:rsid w:val="000B68F8"/>
    <w:rsid w:val="000B7A03"/>
    <w:rsid w:val="000B7C1C"/>
    <w:rsid w:val="000C0CA9"/>
    <w:rsid w:val="000C0EBD"/>
    <w:rsid w:val="000C166A"/>
    <w:rsid w:val="000C1B2E"/>
    <w:rsid w:val="000C21D2"/>
    <w:rsid w:val="000C222D"/>
    <w:rsid w:val="000C22C1"/>
    <w:rsid w:val="000C268F"/>
    <w:rsid w:val="000C2EA1"/>
    <w:rsid w:val="000C30D4"/>
    <w:rsid w:val="000C3198"/>
    <w:rsid w:val="000C3AFC"/>
    <w:rsid w:val="000C3E9C"/>
    <w:rsid w:val="000C48DE"/>
    <w:rsid w:val="000C49FE"/>
    <w:rsid w:val="000C5064"/>
    <w:rsid w:val="000C52E3"/>
    <w:rsid w:val="000C5CBF"/>
    <w:rsid w:val="000C5D5D"/>
    <w:rsid w:val="000C603F"/>
    <w:rsid w:val="000C60F6"/>
    <w:rsid w:val="000C6278"/>
    <w:rsid w:val="000C65D1"/>
    <w:rsid w:val="000C65D9"/>
    <w:rsid w:val="000C6881"/>
    <w:rsid w:val="000C6A37"/>
    <w:rsid w:val="000C6C2D"/>
    <w:rsid w:val="000C6D5D"/>
    <w:rsid w:val="000C7020"/>
    <w:rsid w:val="000C7111"/>
    <w:rsid w:val="000C72A5"/>
    <w:rsid w:val="000D0338"/>
    <w:rsid w:val="000D0AE9"/>
    <w:rsid w:val="000D0BCF"/>
    <w:rsid w:val="000D0FC2"/>
    <w:rsid w:val="000D1197"/>
    <w:rsid w:val="000D1776"/>
    <w:rsid w:val="000D1B4E"/>
    <w:rsid w:val="000D1EFC"/>
    <w:rsid w:val="000D20E7"/>
    <w:rsid w:val="000D294C"/>
    <w:rsid w:val="000D3646"/>
    <w:rsid w:val="000D3ABC"/>
    <w:rsid w:val="000D4156"/>
    <w:rsid w:val="000D4168"/>
    <w:rsid w:val="000D4376"/>
    <w:rsid w:val="000D4488"/>
    <w:rsid w:val="000D4F45"/>
    <w:rsid w:val="000D510B"/>
    <w:rsid w:val="000D5425"/>
    <w:rsid w:val="000D5596"/>
    <w:rsid w:val="000D6367"/>
    <w:rsid w:val="000D6440"/>
    <w:rsid w:val="000D667F"/>
    <w:rsid w:val="000D674D"/>
    <w:rsid w:val="000D67A4"/>
    <w:rsid w:val="000D6A5B"/>
    <w:rsid w:val="000D6D86"/>
    <w:rsid w:val="000D6F9D"/>
    <w:rsid w:val="000D726E"/>
    <w:rsid w:val="000D73ED"/>
    <w:rsid w:val="000D746C"/>
    <w:rsid w:val="000D7C7E"/>
    <w:rsid w:val="000D7DC6"/>
    <w:rsid w:val="000D7E73"/>
    <w:rsid w:val="000E04B5"/>
    <w:rsid w:val="000E075D"/>
    <w:rsid w:val="000E0912"/>
    <w:rsid w:val="000E099A"/>
    <w:rsid w:val="000E0C97"/>
    <w:rsid w:val="000E12D9"/>
    <w:rsid w:val="000E19EF"/>
    <w:rsid w:val="000E2976"/>
    <w:rsid w:val="000E2B37"/>
    <w:rsid w:val="000E2DCE"/>
    <w:rsid w:val="000E3409"/>
    <w:rsid w:val="000E35FA"/>
    <w:rsid w:val="000E383A"/>
    <w:rsid w:val="000E3CAF"/>
    <w:rsid w:val="000E4090"/>
    <w:rsid w:val="000E40BD"/>
    <w:rsid w:val="000E4308"/>
    <w:rsid w:val="000E45EE"/>
    <w:rsid w:val="000E4C52"/>
    <w:rsid w:val="000E4F56"/>
    <w:rsid w:val="000E500B"/>
    <w:rsid w:val="000E50CD"/>
    <w:rsid w:val="000E5F11"/>
    <w:rsid w:val="000E731C"/>
    <w:rsid w:val="000E73C2"/>
    <w:rsid w:val="000E78E7"/>
    <w:rsid w:val="000E7B01"/>
    <w:rsid w:val="000F012F"/>
    <w:rsid w:val="000F09C6"/>
    <w:rsid w:val="000F11BF"/>
    <w:rsid w:val="000F1307"/>
    <w:rsid w:val="000F1916"/>
    <w:rsid w:val="000F1B05"/>
    <w:rsid w:val="000F1B51"/>
    <w:rsid w:val="000F1B83"/>
    <w:rsid w:val="000F2141"/>
    <w:rsid w:val="000F2BB2"/>
    <w:rsid w:val="000F3ACB"/>
    <w:rsid w:val="000F3D5D"/>
    <w:rsid w:val="000F45D9"/>
    <w:rsid w:val="000F4C8F"/>
    <w:rsid w:val="000F5326"/>
    <w:rsid w:val="000F53B2"/>
    <w:rsid w:val="000F5646"/>
    <w:rsid w:val="000F57BD"/>
    <w:rsid w:val="000F5916"/>
    <w:rsid w:val="000F5F37"/>
    <w:rsid w:val="000F672A"/>
    <w:rsid w:val="000F6780"/>
    <w:rsid w:val="000F6BE4"/>
    <w:rsid w:val="000F6ED4"/>
    <w:rsid w:val="000F73A8"/>
    <w:rsid w:val="000F76C2"/>
    <w:rsid w:val="000F7709"/>
    <w:rsid w:val="000F7820"/>
    <w:rsid w:val="000F7C64"/>
    <w:rsid w:val="000F7FBA"/>
    <w:rsid w:val="000F7FFC"/>
    <w:rsid w:val="0010034D"/>
    <w:rsid w:val="00100F8F"/>
    <w:rsid w:val="001010B8"/>
    <w:rsid w:val="00101A9B"/>
    <w:rsid w:val="00101F8D"/>
    <w:rsid w:val="00102941"/>
    <w:rsid w:val="00103154"/>
    <w:rsid w:val="0010333C"/>
    <w:rsid w:val="001036E0"/>
    <w:rsid w:val="00103945"/>
    <w:rsid w:val="00103B3A"/>
    <w:rsid w:val="00103B72"/>
    <w:rsid w:val="00103C44"/>
    <w:rsid w:val="00103D16"/>
    <w:rsid w:val="00103DD2"/>
    <w:rsid w:val="00103E3F"/>
    <w:rsid w:val="00104167"/>
    <w:rsid w:val="001042C5"/>
    <w:rsid w:val="001047FF"/>
    <w:rsid w:val="001048DF"/>
    <w:rsid w:val="001049FE"/>
    <w:rsid w:val="00104DBE"/>
    <w:rsid w:val="00104F57"/>
    <w:rsid w:val="00105876"/>
    <w:rsid w:val="00105A7D"/>
    <w:rsid w:val="00105C2C"/>
    <w:rsid w:val="00105C62"/>
    <w:rsid w:val="00105E11"/>
    <w:rsid w:val="00105ED2"/>
    <w:rsid w:val="0010656B"/>
    <w:rsid w:val="00110A8A"/>
    <w:rsid w:val="00110C81"/>
    <w:rsid w:val="00110DD9"/>
    <w:rsid w:val="001111CC"/>
    <w:rsid w:val="00111E2B"/>
    <w:rsid w:val="00112249"/>
    <w:rsid w:val="0011273E"/>
    <w:rsid w:val="0011382C"/>
    <w:rsid w:val="0011385E"/>
    <w:rsid w:val="001139D9"/>
    <w:rsid w:val="00113BE6"/>
    <w:rsid w:val="00113CE3"/>
    <w:rsid w:val="00113FDC"/>
    <w:rsid w:val="00114080"/>
    <w:rsid w:val="00114221"/>
    <w:rsid w:val="0011423F"/>
    <w:rsid w:val="001145B9"/>
    <w:rsid w:val="001146D7"/>
    <w:rsid w:val="001147ED"/>
    <w:rsid w:val="0011480B"/>
    <w:rsid w:val="00114B89"/>
    <w:rsid w:val="00114C32"/>
    <w:rsid w:val="00114CF0"/>
    <w:rsid w:val="00115523"/>
    <w:rsid w:val="00115B45"/>
    <w:rsid w:val="00116194"/>
    <w:rsid w:val="001163AE"/>
    <w:rsid w:val="0011649C"/>
    <w:rsid w:val="0011657B"/>
    <w:rsid w:val="001166BA"/>
    <w:rsid w:val="001166CD"/>
    <w:rsid w:val="0011698D"/>
    <w:rsid w:val="001179EF"/>
    <w:rsid w:val="00117A24"/>
    <w:rsid w:val="001205B1"/>
    <w:rsid w:val="001207D6"/>
    <w:rsid w:val="00120D91"/>
    <w:rsid w:val="00121272"/>
    <w:rsid w:val="001215CF"/>
    <w:rsid w:val="00121E66"/>
    <w:rsid w:val="00121FC5"/>
    <w:rsid w:val="001225FE"/>
    <w:rsid w:val="001226B0"/>
    <w:rsid w:val="00122A3C"/>
    <w:rsid w:val="00122F17"/>
    <w:rsid w:val="001237F4"/>
    <w:rsid w:val="00123D09"/>
    <w:rsid w:val="00123FFC"/>
    <w:rsid w:val="00124755"/>
    <w:rsid w:val="00124C77"/>
    <w:rsid w:val="00124EDA"/>
    <w:rsid w:val="0012500B"/>
    <w:rsid w:val="00125330"/>
    <w:rsid w:val="001254EB"/>
    <w:rsid w:val="001260FA"/>
    <w:rsid w:val="00126296"/>
    <w:rsid w:val="001262B4"/>
    <w:rsid w:val="0012653D"/>
    <w:rsid w:val="00126638"/>
    <w:rsid w:val="00127A8A"/>
    <w:rsid w:val="00127E98"/>
    <w:rsid w:val="001310FE"/>
    <w:rsid w:val="00131120"/>
    <w:rsid w:val="0013147E"/>
    <w:rsid w:val="00131E64"/>
    <w:rsid w:val="00131F14"/>
    <w:rsid w:val="00131FD8"/>
    <w:rsid w:val="00132523"/>
    <w:rsid w:val="00132C8D"/>
    <w:rsid w:val="00132DA1"/>
    <w:rsid w:val="00132FC5"/>
    <w:rsid w:val="00134690"/>
    <w:rsid w:val="001348DD"/>
    <w:rsid w:val="00134C0D"/>
    <w:rsid w:val="00134C2F"/>
    <w:rsid w:val="00134C37"/>
    <w:rsid w:val="0013502B"/>
    <w:rsid w:val="00135D7F"/>
    <w:rsid w:val="00135FEB"/>
    <w:rsid w:val="001364B3"/>
    <w:rsid w:val="00136C4D"/>
    <w:rsid w:val="00137607"/>
    <w:rsid w:val="00137995"/>
    <w:rsid w:val="0014024C"/>
    <w:rsid w:val="001406AE"/>
    <w:rsid w:val="00140A61"/>
    <w:rsid w:val="00140F29"/>
    <w:rsid w:val="00141205"/>
    <w:rsid w:val="00141769"/>
    <w:rsid w:val="001418A6"/>
    <w:rsid w:val="00141A14"/>
    <w:rsid w:val="00142273"/>
    <w:rsid w:val="00142566"/>
    <w:rsid w:val="00142816"/>
    <w:rsid w:val="00143366"/>
    <w:rsid w:val="00143367"/>
    <w:rsid w:val="00143698"/>
    <w:rsid w:val="001437F5"/>
    <w:rsid w:val="001438AA"/>
    <w:rsid w:val="00143A3A"/>
    <w:rsid w:val="00144723"/>
    <w:rsid w:val="00144AD2"/>
    <w:rsid w:val="00144AD6"/>
    <w:rsid w:val="00144CD8"/>
    <w:rsid w:val="00145683"/>
    <w:rsid w:val="00145A06"/>
    <w:rsid w:val="00145ED1"/>
    <w:rsid w:val="00147176"/>
    <w:rsid w:val="00147409"/>
    <w:rsid w:val="00147729"/>
    <w:rsid w:val="001477BE"/>
    <w:rsid w:val="00147838"/>
    <w:rsid w:val="00147B21"/>
    <w:rsid w:val="00147BA1"/>
    <w:rsid w:val="00150435"/>
    <w:rsid w:val="00150A30"/>
    <w:rsid w:val="00151004"/>
    <w:rsid w:val="001510CD"/>
    <w:rsid w:val="0015116E"/>
    <w:rsid w:val="0015175A"/>
    <w:rsid w:val="001517E8"/>
    <w:rsid w:val="0015203F"/>
    <w:rsid w:val="0015268F"/>
    <w:rsid w:val="00152E20"/>
    <w:rsid w:val="00152E77"/>
    <w:rsid w:val="00152FCC"/>
    <w:rsid w:val="00153288"/>
    <w:rsid w:val="00153BF4"/>
    <w:rsid w:val="00153F24"/>
    <w:rsid w:val="0015419B"/>
    <w:rsid w:val="001541CB"/>
    <w:rsid w:val="00154596"/>
    <w:rsid w:val="00154CC9"/>
    <w:rsid w:val="00154FEF"/>
    <w:rsid w:val="00155168"/>
    <w:rsid w:val="001551F9"/>
    <w:rsid w:val="0015552E"/>
    <w:rsid w:val="00155695"/>
    <w:rsid w:val="001558B2"/>
    <w:rsid w:val="00155C2B"/>
    <w:rsid w:val="00155EC1"/>
    <w:rsid w:val="001563CB"/>
    <w:rsid w:val="001563DF"/>
    <w:rsid w:val="00156408"/>
    <w:rsid w:val="001564E3"/>
    <w:rsid w:val="00157639"/>
    <w:rsid w:val="001600A4"/>
    <w:rsid w:val="00160820"/>
    <w:rsid w:val="00160A1F"/>
    <w:rsid w:val="00161013"/>
    <w:rsid w:val="001619EF"/>
    <w:rsid w:val="001619FD"/>
    <w:rsid w:val="00161A80"/>
    <w:rsid w:val="00161D02"/>
    <w:rsid w:val="00162345"/>
    <w:rsid w:val="0016281A"/>
    <w:rsid w:val="001629C0"/>
    <w:rsid w:val="00162D88"/>
    <w:rsid w:val="0016367E"/>
    <w:rsid w:val="001639FF"/>
    <w:rsid w:val="00163A11"/>
    <w:rsid w:val="00163A55"/>
    <w:rsid w:val="00163BB1"/>
    <w:rsid w:val="00163D65"/>
    <w:rsid w:val="00164110"/>
    <w:rsid w:val="001643EB"/>
    <w:rsid w:val="001643F0"/>
    <w:rsid w:val="00164837"/>
    <w:rsid w:val="001649F3"/>
    <w:rsid w:val="001650C9"/>
    <w:rsid w:val="001658EA"/>
    <w:rsid w:val="00166223"/>
    <w:rsid w:val="001662D1"/>
    <w:rsid w:val="00166C71"/>
    <w:rsid w:val="00166D40"/>
    <w:rsid w:val="00166F24"/>
    <w:rsid w:val="001670D5"/>
    <w:rsid w:val="001672F2"/>
    <w:rsid w:val="00167794"/>
    <w:rsid w:val="00167883"/>
    <w:rsid w:val="00167A6C"/>
    <w:rsid w:val="00167B72"/>
    <w:rsid w:val="00167C1D"/>
    <w:rsid w:val="00167EE3"/>
    <w:rsid w:val="001701BA"/>
    <w:rsid w:val="001701CB"/>
    <w:rsid w:val="0017057F"/>
    <w:rsid w:val="0017073D"/>
    <w:rsid w:val="001708BF"/>
    <w:rsid w:val="00170C2B"/>
    <w:rsid w:val="00170CA9"/>
    <w:rsid w:val="00170F4C"/>
    <w:rsid w:val="001714A0"/>
    <w:rsid w:val="001719F9"/>
    <w:rsid w:val="00172271"/>
    <w:rsid w:val="001723DA"/>
    <w:rsid w:val="00172456"/>
    <w:rsid w:val="00172771"/>
    <w:rsid w:val="00172AD1"/>
    <w:rsid w:val="00172FCA"/>
    <w:rsid w:val="00173319"/>
    <w:rsid w:val="00173D54"/>
    <w:rsid w:val="00173F70"/>
    <w:rsid w:val="001743A0"/>
    <w:rsid w:val="00174720"/>
    <w:rsid w:val="0017494B"/>
    <w:rsid w:val="00174AED"/>
    <w:rsid w:val="0017504A"/>
    <w:rsid w:val="00175218"/>
    <w:rsid w:val="001754BA"/>
    <w:rsid w:val="0017565B"/>
    <w:rsid w:val="0017584E"/>
    <w:rsid w:val="0017588E"/>
    <w:rsid w:val="00175A95"/>
    <w:rsid w:val="00175E13"/>
    <w:rsid w:val="00175F1D"/>
    <w:rsid w:val="00176333"/>
    <w:rsid w:val="00176ACF"/>
    <w:rsid w:val="00177BD5"/>
    <w:rsid w:val="00177C1B"/>
    <w:rsid w:val="00177D9C"/>
    <w:rsid w:val="00180503"/>
    <w:rsid w:val="00180A96"/>
    <w:rsid w:val="00180EE5"/>
    <w:rsid w:val="0018161F"/>
    <w:rsid w:val="00181CC1"/>
    <w:rsid w:val="001820AB"/>
    <w:rsid w:val="001825B1"/>
    <w:rsid w:val="00182893"/>
    <w:rsid w:val="00182E28"/>
    <w:rsid w:val="001835D6"/>
    <w:rsid w:val="00183606"/>
    <w:rsid w:val="00183D21"/>
    <w:rsid w:val="001841D1"/>
    <w:rsid w:val="00184523"/>
    <w:rsid w:val="00184872"/>
    <w:rsid w:val="001848D9"/>
    <w:rsid w:val="001858AB"/>
    <w:rsid w:val="00185BDB"/>
    <w:rsid w:val="00185EA0"/>
    <w:rsid w:val="00186024"/>
    <w:rsid w:val="001860FC"/>
    <w:rsid w:val="00186146"/>
    <w:rsid w:val="001867C6"/>
    <w:rsid w:val="0018688A"/>
    <w:rsid w:val="00186AA2"/>
    <w:rsid w:val="0018734E"/>
    <w:rsid w:val="00187479"/>
    <w:rsid w:val="001876D8"/>
    <w:rsid w:val="0018779C"/>
    <w:rsid w:val="00187D73"/>
    <w:rsid w:val="00190238"/>
    <w:rsid w:val="001902E8"/>
    <w:rsid w:val="001904DA"/>
    <w:rsid w:val="00190FB4"/>
    <w:rsid w:val="00191198"/>
    <w:rsid w:val="00191356"/>
    <w:rsid w:val="0019170A"/>
    <w:rsid w:val="0019180B"/>
    <w:rsid w:val="001918AF"/>
    <w:rsid w:val="0019197F"/>
    <w:rsid w:val="00191A38"/>
    <w:rsid w:val="00191BBC"/>
    <w:rsid w:val="00191F36"/>
    <w:rsid w:val="0019255A"/>
    <w:rsid w:val="00192BF4"/>
    <w:rsid w:val="00192F95"/>
    <w:rsid w:val="0019320B"/>
    <w:rsid w:val="001933D0"/>
    <w:rsid w:val="00193665"/>
    <w:rsid w:val="001939EE"/>
    <w:rsid w:val="00193D4C"/>
    <w:rsid w:val="001940F0"/>
    <w:rsid w:val="00194CBD"/>
    <w:rsid w:val="00194D44"/>
    <w:rsid w:val="00194E9B"/>
    <w:rsid w:val="001953EA"/>
    <w:rsid w:val="00196319"/>
    <w:rsid w:val="00196EE4"/>
    <w:rsid w:val="001971CF"/>
    <w:rsid w:val="00197451"/>
    <w:rsid w:val="001974B7"/>
    <w:rsid w:val="001976B1"/>
    <w:rsid w:val="001978CE"/>
    <w:rsid w:val="00197B4E"/>
    <w:rsid w:val="00197FF5"/>
    <w:rsid w:val="001A0103"/>
    <w:rsid w:val="001A08D4"/>
    <w:rsid w:val="001A0B27"/>
    <w:rsid w:val="001A0B4E"/>
    <w:rsid w:val="001A0BA7"/>
    <w:rsid w:val="001A0E2E"/>
    <w:rsid w:val="001A0E41"/>
    <w:rsid w:val="001A139C"/>
    <w:rsid w:val="001A178B"/>
    <w:rsid w:val="001A17DB"/>
    <w:rsid w:val="001A1A07"/>
    <w:rsid w:val="001A1F26"/>
    <w:rsid w:val="001A25CD"/>
    <w:rsid w:val="001A25EE"/>
    <w:rsid w:val="001A2618"/>
    <w:rsid w:val="001A2CD7"/>
    <w:rsid w:val="001A3B04"/>
    <w:rsid w:val="001A3CAB"/>
    <w:rsid w:val="001A3EAF"/>
    <w:rsid w:val="001A3FFA"/>
    <w:rsid w:val="001A4166"/>
    <w:rsid w:val="001A45E1"/>
    <w:rsid w:val="001A480C"/>
    <w:rsid w:val="001A499E"/>
    <w:rsid w:val="001A4A69"/>
    <w:rsid w:val="001A5204"/>
    <w:rsid w:val="001A5485"/>
    <w:rsid w:val="001A54EA"/>
    <w:rsid w:val="001A551D"/>
    <w:rsid w:val="001A56CA"/>
    <w:rsid w:val="001A7000"/>
    <w:rsid w:val="001A7340"/>
    <w:rsid w:val="001A7741"/>
    <w:rsid w:val="001A7AF0"/>
    <w:rsid w:val="001A7C71"/>
    <w:rsid w:val="001A7EFA"/>
    <w:rsid w:val="001B07DB"/>
    <w:rsid w:val="001B0B6F"/>
    <w:rsid w:val="001B0DFC"/>
    <w:rsid w:val="001B1008"/>
    <w:rsid w:val="001B1671"/>
    <w:rsid w:val="001B1AE8"/>
    <w:rsid w:val="001B1F93"/>
    <w:rsid w:val="001B22EA"/>
    <w:rsid w:val="001B2564"/>
    <w:rsid w:val="001B32C9"/>
    <w:rsid w:val="001B3AF3"/>
    <w:rsid w:val="001B3B91"/>
    <w:rsid w:val="001B3CEB"/>
    <w:rsid w:val="001B3D88"/>
    <w:rsid w:val="001B4549"/>
    <w:rsid w:val="001B5060"/>
    <w:rsid w:val="001B5860"/>
    <w:rsid w:val="001B597C"/>
    <w:rsid w:val="001B5A69"/>
    <w:rsid w:val="001B5F88"/>
    <w:rsid w:val="001B5FDC"/>
    <w:rsid w:val="001B62F1"/>
    <w:rsid w:val="001B706C"/>
    <w:rsid w:val="001B7156"/>
    <w:rsid w:val="001B7601"/>
    <w:rsid w:val="001C018F"/>
    <w:rsid w:val="001C0191"/>
    <w:rsid w:val="001C029C"/>
    <w:rsid w:val="001C02AE"/>
    <w:rsid w:val="001C02F1"/>
    <w:rsid w:val="001C0547"/>
    <w:rsid w:val="001C088A"/>
    <w:rsid w:val="001C0C00"/>
    <w:rsid w:val="001C119A"/>
    <w:rsid w:val="001C12FB"/>
    <w:rsid w:val="001C184C"/>
    <w:rsid w:val="001C1DCB"/>
    <w:rsid w:val="001C21E9"/>
    <w:rsid w:val="001C222E"/>
    <w:rsid w:val="001C2E88"/>
    <w:rsid w:val="001C34F8"/>
    <w:rsid w:val="001C3C76"/>
    <w:rsid w:val="001C3CE5"/>
    <w:rsid w:val="001C3EAB"/>
    <w:rsid w:val="001C45DA"/>
    <w:rsid w:val="001C46C2"/>
    <w:rsid w:val="001C48C4"/>
    <w:rsid w:val="001C48EC"/>
    <w:rsid w:val="001C4BEA"/>
    <w:rsid w:val="001C4C8A"/>
    <w:rsid w:val="001C4F59"/>
    <w:rsid w:val="001C53D9"/>
    <w:rsid w:val="001C56BC"/>
    <w:rsid w:val="001C5BD0"/>
    <w:rsid w:val="001C5CE5"/>
    <w:rsid w:val="001C61F4"/>
    <w:rsid w:val="001C65AB"/>
    <w:rsid w:val="001C6766"/>
    <w:rsid w:val="001C68CC"/>
    <w:rsid w:val="001C6A39"/>
    <w:rsid w:val="001C70C0"/>
    <w:rsid w:val="001C713B"/>
    <w:rsid w:val="001C719E"/>
    <w:rsid w:val="001C71FA"/>
    <w:rsid w:val="001C74C9"/>
    <w:rsid w:val="001C79D5"/>
    <w:rsid w:val="001C7C39"/>
    <w:rsid w:val="001D06F6"/>
    <w:rsid w:val="001D0C18"/>
    <w:rsid w:val="001D0D94"/>
    <w:rsid w:val="001D14D4"/>
    <w:rsid w:val="001D14F9"/>
    <w:rsid w:val="001D1937"/>
    <w:rsid w:val="001D196C"/>
    <w:rsid w:val="001D1D13"/>
    <w:rsid w:val="001D2361"/>
    <w:rsid w:val="001D23DA"/>
    <w:rsid w:val="001D23DC"/>
    <w:rsid w:val="001D2666"/>
    <w:rsid w:val="001D2972"/>
    <w:rsid w:val="001D34B1"/>
    <w:rsid w:val="001D3B1E"/>
    <w:rsid w:val="001D483A"/>
    <w:rsid w:val="001D48F9"/>
    <w:rsid w:val="001D4DDB"/>
    <w:rsid w:val="001D5052"/>
    <w:rsid w:val="001D543B"/>
    <w:rsid w:val="001D5781"/>
    <w:rsid w:val="001D5B00"/>
    <w:rsid w:val="001D5F06"/>
    <w:rsid w:val="001D5F7B"/>
    <w:rsid w:val="001D64C4"/>
    <w:rsid w:val="001D6929"/>
    <w:rsid w:val="001D6BED"/>
    <w:rsid w:val="001D7210"/>
    <w:rsid w:val="001D75B3"/>
    <w:rsid w:val="001D7AD7"/>
    <w:rsid w:val="001D7C18"/>
    <w:rsid w:val="001D7DC6"/>
    <w:rsid w:val="001E0581"/>
    <w:rsid w:val="001E0649"/>
    <w:rsid w:val="001E06C1"/>
    <w:rsid w:val="001E13AE"/>
    <w:rsid w:val="001E1806"/>
    <w:rsid w:val="001E1A64"/>
    <w:rsid w:val="001E1BAB"/>
    <w:rsid w:val="001E1E0E"/>
    <w:rsid w:val="001E24BB"/>
    <w:rsid w:val="001E2537"/>
    <w:rsid w:val="001E2B82"/>
    <w:rsid w:val="001E2C56"/>
    <w:rsid w:val="001E2E87"/>
    <w:rsid w:val="001E389A"/>
    <w:rsid w:val="001E3C6C"/>
    <w:rsid w:val="001E3C7F"/>
    <w:rsid w:val="001E3F52"/>
    <w:rsid w:val="001E4E93"/>
    <w:rsid w:val="001E4F8C"/>
    <w:rsid w:val="001E5243"/>
    <w:rsid w:val="001E54F7"/>
    <w:rsid w:val="001E56C1"/>
    <w:rsid w:val="001E5AB1"/>
    <w:rsid w:val="001E60C2"/>
    <w:rsid w:val="001E6AAA"/>
    <w:rsid w:val="001E6CA5"/>
    <w:rsid w:val="001E6E27"/>
    <w:rsid w:val="001E6F26"/>
    <w:rsid w:val="001E6FB7"/>
    <w:rsid w:val="001E74EC"/>
    <w:rsid w:val="001E752D"/>
    <w:rsid w:val="001E7627"/>
    <w:rsid w:val="001E76D3"/>
    <w:rsid w:val="001E76EC"/>
    <w:rsid w:val="001E7EA3"/>
    <w:rsid w:val="001F1370"/>
    <w:rsid w:val="001F187B"/>
    <w:rsid w:val="001F1A99"/>
    <w:rsid w:val="001F1C79"/>
    <w:rsid w:val="001F20F8"/>
    <w:rsid w:val="001F21AB"/>
    <w:rsid w:val="001F2D05"/>
    <w:rsid w:val="001F2E34"/>
    <w:rsid w:val="001F3048"/>
    <w:rsid w:val="001F32A5"/>
    <w:rsid w:val="001F32A7"/>
    <w:rsid w:val="001F33A9"/>
    <w:rsid w:val="001F3755"/>
    <w:rsid w:val="001F3BC3"/>
    <w:rsid w:val="001F4164"/>
    <w:rsid w:val="001F4721"/>
    <w:rsid w:val="001F4750"/>
    <w:rsid w:val="001F47BD"/>
    <w:rsid w:val="001F5733"/>
    <w:rsid w:val="001F5ACD"/>
    <w:rsid w:val="001F5E7D"/>
    <w:rsid w:val="001F5EA0"/>
    <w:rsid w:val="001F6006"/>
    <w:rsid w:val="001F6574"/>
    <w:rsid w:val="001F6624"/>
    <w:rsid w:val="001F6671"/>
    <w:rsid w:val="001F6927"/>
    <w:rsid w:val="001F72AE"/>
    <w:rsid w:val="001F75A5"/>
    <w:rsid w:val="002003AA"/>
    <w:rsid w:val="00200566"/>
    <w:rsid w:val="002007AA"/>
    <w:rsid w:val="00200D64"/>
    <w:rsid w:val="00200E86"/>
    <w:rsid w:val="002012BE"/>
    <w:rsid w:val="002015A7"/>
    <w:rsid w:val="00201825"/>
    <w:rsid w:val="00201EBB"/>
    <w:rsid w:val="0020234D"/>
    <w:rsid w:val="00203241"/>
    <w:rsid w:val="00203311"/>
    <w:rsid w:val="00203597"/>
    <w:rsid w:val="00203854"/>
    <w:rsid w:val="00203A8B"/>
    <w:rsid w:val="00203BDC"/>
    <w:rsid w:val="00203FE8"/>
    <w:rsid w:val="0020411D"/>
    <w:rsid w:val="00204165"/>
    <w:rsid w:val="002046E4"/>
    <w:rsid w:val="002046EE"/>
    <w:rsid w:val="002047FA"/>
    <w:rsid w:val="00204979"/>
    <w:rsid w:val="00204A0E"/>
    <w:rsid w:val="0020503C"/>
    <w:rsid w:val="00205432"/>
    <w:rsid w:val="0020543D"/>
    <w:rsid w:val="002054F0"/>
    <w:rsid w:val="00205BB3"/>
    <w:rsid w:val="00205DE8"/>
    <w:rsid w:val="00205F3B"/>
    <w:rsid w:val="00206AA3"/>
    <w:rsid w:val="00206C8E"/>
    <w:rsid w:val="00207122"/>
    <w:rsid w:val="002078D1"/>
    <w:rsid w:val="00207F4D"/>
    <w:rsid w:val="002100DB"/>
    <w:rsid w:val="002105C7"/>
    <w:rsid w:val="00210774"/>
    <w:rsid w:val="002108F8"/>
    <w:rsid w:val="00210F23"/>
    <w:rsid w:val="0021146F"/>
    <w:rsid w:val="00211712"/>
    <w:rsid w:val="00211791"/>
    <w:rsid w:val="00211964"/>
    <w:rsid w:val="002120D7"/>
    <w:rsid w:val="0021240B"/>
    <w:rsid w:val="00212DDD"/>
    <w:rsid w:val="002131EA"/>
    <w:rsid w:val="00213AF6"/>
    <w:rsid w:val="002140F8"/>
    <w:rsid w:val="002143DC"/>
    <w:rsid w:val="00214532"/>
    <w:rsid w:val="00214E42"/>
    <w:rsid w:val="0021503B"/>
    <w:rsid w:val="0021528B"/>
    <w:rsid w:val="00215AFD"/>
    <w:rsid w:val="00215F41"/>
    <w:rsid w:val="0021616B"/>
    <w:rsid w:val="002163D4"/>
    <w:rsid w:val="002164EF"/>
    <w:rsid w:val="0021699B"/>
    <w:rsid w:val="00216B95"/>
    <w:rsid w:val="00216C40"/>
    <w:rsid w:val="00216E17"/>
    <w:rsid w:val="0021745F"/>
    <w:rsid w:val="00217C32"/>
    <w:rsid w:val="002202E9"/>
    <w:rsid w:val="00220CB8"/>
    <w:rsid w:val="002215FB"/>
    <w:rsid w:val="002217CB"/>
    <w:rsid w:val="00221B00"/>
    <w:rsid w:val="00221B17"/>
    <w:rsid w:val="00221D8B"/>
    <w:rsid w:val="00221F42"/>
    <w:rsid w:val="00222054"/>
    <w:rsid w:val="002227A0"/>
    <w:rsid w:val="0022287E"/>
    <w:rsid w:val="002233C3"/>
    <w:rsid w:val="00223769"/>
    <w:rsid w:val="00223D48"/>
    <w:rsid w:val="00224435"/>
    <w:rsid w:val="002246D4"/>
    <w:rsid w:val="002256C8"/>
    <w:rsid w:val="00225C3D"/>
    <w:rsid w:val="002267C2"/>
    <w:rsid w:val="00227173"/>
    <w:rsid w:val="00227A23"/>
    <w:rsid w:val="00227E89"/>
    <w:rsid w:val="00230311"/>
    <w:rsid w:val="0023089D"/>
    <w:rsid w:val="00230B31"/>
    <w:rsid w:val="00230CB9"/>
    <w:rsid w:val="0023105A"/>
    <w:rsid w:val="002312A9"/>
    <w:rsid w:val="0023155B"/>
    <w:rsid w:val="00231A01"/>
    <w:rsid w:val="00231A36"/>
    <w:rsid w:val="00231EBA"/>
    <w:rsid w:val="00232024"/>
    <w:rsid w:val="002320CF"/>
    <w:rsid w:val="00232433"/>
    <w:rsid w:val="002326BA"/>
    <w:rsid w:val="00233213"/>
    <w:rsid w:val="0023385D"/>
    <w:rsid w:val="00233D78"/>
    <w:rsid w:val="0023404F"/>
    <w:rsid w:val="0023450D"/>
    <w:rsid w:val="00234A41"/>
    <w:rsid w:val="00234DF4"/>
    <w:rsid w:val="0023535C"/>
    <w:rsid w:val="00235403"/>
    <w:rsid w:val="002355D7"/>
    <w:rsid w:val="00235E79"/>
    <w:rsid w:val="00236339"/>
    <w:rsid w:val="00236EC3"/>
    <w:rsid w:val="00237A1F"/>
    <w:rsid w:val="00237C23"/>
    <w:rsid w:val="00237C7F"/>
    <w:rsid w:val="00237F5F"/>
    <w:rsid w:val="00237F8E"/>
    <w:rsid w:val="0024043F"/>
    <w:rsid w:val="00240749"/>
    <w:rsid w:val="00240787"/>
    <w:rsid w:val="002407F7"/>
    <w:rsid w:val="00240904"/>
    <w:rsid w:val="0024120A"/>
    <w:rsid w:val="002412B4"/>
    <w:rsid w:val="0024139D"/>
    <w:rsid w:val="002413F6"/>
    <w:rsid w:val="00241611"/>
    <w:rsid w:val="00241921"/>
    <w:rsid w:val="00241BB2"/>
    <w:rsid w:val="00242014"/>
    <w:rsid w:val="00242304"/>
    <w:rsid w:val="002423A7"/>
    <w:rsid w:val="0024259E"/>
    <w:rsid w:val="002426FF"/>
    <w:rsid w:val="002439B3"/>
    <w:rsid w:val="002441B4"/>
    <w:rsid w:val="002442C5"/>
    <w:rsid w:val="00244FFB"/>
    <w:rsid w:val="00245E9A"/>
    <w:rsid w:val="00246002"/>
    <w:rsid w:val="00246177"/>
    <w:rsid w:val="002467AC"/>
    <w:rsid w:val="0024690F"/>
    <w:rsid w:val="002469F0"/>
    <w:rsid w:val="00246AA3"/>
    <w:rsid w:val="00246C4E"/>
    <w:rsid w:val="00246E71"/>
    <w:rsid w:val="0024708B"/>
    <w:rsid w:val="002470BA"/>
    <w:rsid w:val="00247252"/>
    <w:rsid w:val="002473E9"/>
    <w:rsid w:val="00247798"/>
    <w:rsid w:val="002478D0"/>
    <w:rsid w:val="00247B72"/>
    <w:rsid w:val="00250C8F"/>
    <w:rsid w:val="00251055"/>
    <w:rsid w:val="00252155"/>
    <w:rsid w:val="0025269D"/>
    <w:rsid w:val="00252C53"/>
    <w:rsid w:val="00253034"/>
    <w:rsid w:val="002531C5"/>
    <w:rsid w:val="00253650"/>
    <w:rsid w:val="00253772"/>
    <w:rsid w:val="00253A1C"/>
    <w:rsid w:val="00253AC6"/>
    <w:rsid w:val="00253D98"/>
    <w:rsid w:val="00254406"/>
    <w:rsid w:val="002545FD"/>
    <w:rsid w:val="0025477E"/>
    <w:rsid w:val="0025497A"/>
    <w:rsid w:val="00254D37"/>
    <w:rsid w:val="002553D1"/>
    <w:rsid w:val="002557E9"/>
    <w:rsid w:val="002557F0"/>
    <w:rsid w:val="00255B14"/>
    <w:rsid w:val="00255F3E"/>
    <w:rsid w:val="00256420"/>
    <w:rsid w:val="00256585"/>
    <w:rsid w:val="0025661A"/>
    <w:rsid w:val="00256D03"/>
    <w:rsid w:val="0025721A"/>
    <w:rsid w:val="00257A18"/>
    <w:rsid w:val="00257C82"/>
    <w:rsid w:val="00260251"/>
    <w:rsid w:val="00260E50"/>
    <w:rsid w:val="00260F40"/>
    <w:rsid w:val="00261EAA"/>
    <w:rsid w:val="00262013"/>
    <w:rsid w:val="0026207E"/>
    <w:rsid w:val="0026218E"/>
    <w:rsid w:val="002626AA"/>
    <w:rsid w:val="00262A59"/>
    <w:rsid w:val="00262BBB"/>
    <w:rsid w:val="00263445"/>
    <w:rsid w:val="00263DD3"/>
    <w:rsid w:val="00263E89"/>
    <w:rsid w:val="00264356"/>
    <w:rsid w:val="00264529"/>
    <w:rsid w:val="00264981"/>
    <w:rsid w:val="00264ADA"/>
    <w:rsid w:val="00264B69"/>
    <w:rsid w:val="0026551F"/>
    <w:rsid w:val="00265710"/>
    <w:rsid w:val="00266598"/>
    <w:rsid w:val="00266721"/>
    <w:rsid w:val="002667AD"/>
    <w:rsid w:val="00266F04"/>
    <w:rsid w:val="00267C6A"/>
    <w:rsid w:val="00267D4C"/>
    <w:rsid w:val="002703D0"/>
    <w:rsid w:val="002706A0"/>
    <w:rsid w:val="00270B73"/>
    <w:rsid w:val="00270E00"/>
    <w:rsid w:val="002712A4"/>
    <w:rsid w:val="002714CF"/>
    <w:rsid w:val="002717C6"/>
    <w:rsid w:val="00271B26"/>
    <w:rsid w:val="00271DD9"/>
    <w:rsid w:val="00272478"/>
    <w:rsid w:val="0027272E"/>
    <w:rsid w:val="00272A2B"/>
    <w:rsid w:val="00272BF0"/>
    <w:rsid w:val="00272EBD"/>
    <w:rsid w:val="00272F8F"/>
    <w:rsid w:val="00273001"/>
    <w:rsid w:val="00273240"/>
    <w:rsid w:val="0027328E"/>
    <w:rsid w:val="00273757"/>
    <w:rsid w:val="00273E71"/>
    <w:rsid w:val="00273F2D"/>
    <w:rsid w:val="00275290"/>
    <w:rsid w:val="00275409"/>
    <w:rsid w:val="00275BC0"/>
    <w:rsid w:val="00275BEE"/>
    <w:rsid w:val="00275F35"/>
    <w:rsid w:val="0027669F"/>
    <w:rsid w:val="002768DF"/>
    <w:rsid w:val="0027751D"/>
    <w:rsid w:val="00277549"/>
    <w:rsid w:val="00277A48"/>
    <w:rsid w:val="00277E8E"/>
    <w:rsid w:val="00280960"/>
    <w:rsid w:val="002813C6"/>
    <w:rsid w:val="0028195B"/>
    <w:rsid w:val="00281A40"/>
    <w:rsid w:val="00281CF6"/>
    <w:rsid w:val="00281D65"/>
    <w:rsid w:val="00281EBD"/>
    <w:rsid w:val="0028239B"/>
    <w:rsid w:val="002823EB"/>
    <w:rsid w:val="0028431C"/>
    <w:rsid w:val="0028470D"/>
    <w:rsid w:val="00284B1A"/>
    <w:rsid w:val="00284D80"/>
    <w:rsid w:val="002859D2"/>
    <w:rsid w:val="00285D57"/>
    <w:rsid w:val="00285DC1"/>
    <w:rsid w:val="00285E22"/>
    <w:rsid w:val="00286210"/>
    <w:rsid w:val="002862B9"/>
    <w:rsid w:val="002862C3"/>
    <w:rsid w:val="002864DE"/>
    <w:rsid w:val="00286BAF"/>
    <w:rsid w:val="00286C49"/>
    <w:rsid w:val="00286ECF"/>
    <w:rsid w:val="00286F1E"/>
    <w:rsid w:val="00286FED"/>
    <w:rsid w:val="0028765D"/>
    <w:rsid w:val="00287C6E"/>
    <w:rsid w:val="00287CDF"/>
    <w:rsid w:val="00290199"/>
    <w:rsid w:val="002902BC"/>
    <w:rsid w:val="00290662"/>
    <w:rsid w:val="00290C9F"/>
    <w:rsid w:val="00291899"/>
    <w:rsid w:val="002919A7"/>
    <w:rsid w:val="00291D59"/>
    <w:rsid w:val="00291F1A"/>
    <w:rsid w:val="00292321"/>
    <w:rsid w:val="00292984"/>
    <w:rsid w:val="00292A82"/>
    <w:rsid w:val="00292DB4"/>
    <w:rsid w:val="00292F0D"/>
    <w:rsid w:val="00293865"/>
    <w:rsid w:val="002940EB"/>
    <w:rsid w:val="002941EF"/>
    <w:rsid w:val="00294576"/>
    <w:rsid w:val="0029483F"/>
    <w:rsid w:val="00294D9B"/>
    <w:rsid w:val="002950CF"/>
    <w:rsid w:val="00295C17"/>
    <w:rsid w:val="00295F02"/>
    <w:rsid w:val="0029608A"/>
    <w:rsid w:val="00296BD3"/>
    <w:rsid w:val="00297082"/>
    <w:rsid w:val="002971B2"/>
    <w:rsid w:val="00297787"/>
    <w:rsid w:val="00297F28"/>
    <w:rsid w:val="002A0594"/>
    <w:rsid w:val="002A117A"/>
    <w:rsid w:val="002A192C"/>
    <w:rsid w:val="002A1934"/>
    <w:rsid w:val="002A1E02"/>
    <w:rsid w:val="002A1EB1"/>
    <w:rsid w:val="002A1FDE"/>
    <w:rsid w:val="002A247B"/>
    <w:rsid w:val="002A2787"/>
    <w:rsid w:val="002A2A32"/>
    <w:rsid w:val="002A2BC8"/>
    <w:rsid w:val="002A314A"/>
    <w:rsid w:val="002A372F"/>
    <w:rsid w:val="002A3B20"/>
    <w:rsid w:val="002A40C6"/>
    <w:rsid w:val="002A4B75"/>
    <w:rsid w:val="002A4CEE"/>
    <w:rsid w:val="002A5093"/>
    <w:rsid w:val="002A5A23"/>
    <w:rsid w:val="002A5FC0"/>
    <w:rsid w:val="002A695E"/>
    <w:rsid w:val="002A6A09"/>
    <w:rsid w:val="002A6E52"/>
    <w:rsid w:val="002A7030"/>
    <w:rsid w:val="002A7645"/>
    <w:rsid w:val="002A78D3"/>
    <w:rsid w:val="002A7B8D"/>
    <w:rsid w:val="002B0B96"/>
    <w:rsid w:val="002B0CA5"/>
    <w:rsid w:val="002B10AD"/>
    <w:rsid w:val="002B11FA"/>
    <w:rsid w:val="002B13E0"/>
    <w:rsid w:val="002B1479"/>
    <w:rsid w:val="002B18A2"/>
    <w:rsid w:val="002B1BE4"/>
    <w:rsid w:val="002B1D02"/>
    <w:rsid w:val="002B2732"/>
    <w:rsid w:val="002B2B64"/>
    <w:rsid w:val="002B2C17"/>
    <w:rsid w:val="002B33C9"/>
    <w:rsid w:val="002B3440"/>
    <w:rsid w:val="002B34A3"/>
    <w:rsid w:val="002B44C6"/>
    <w:rsid w:val="002B4B9F"/>
    <w:rsid w:val="002B4FF9"/>
    <w:rsid w:val="002B50F7"/>
    <w:rsid w:val="002B523B"/>
    <w:rsid w:val="002B52C8"/>
    <w:rsid w:val="002B55D6"/>
    <w:rsid w:val="002B5781"/>
    <w:rsid w:val="002B5785"/>
    <w:rsid w:val="002B6185"/>
    <w:rsid w:val="002B619A"/>
    <w:rsid w:val="002B6B42"/>
    <w:rsid w:val="002B6D42"/>
    <w:rsid w:val="002B6FBC"/>
    <w:rsid w:val="002B725D"/>
    <w:rsid w:val="002B770C"/>
    <w:rsid w:val="002B7C05"/>
    <w:rsid w:val="002C0028"/>
    <w:rsid w:val="002C0493"/>
    <w:rsid w:val="002C06F5"/>
    <w:rsid w:val="002C099C"/>
    <w:rsid w:val="002C0C04"/>
    <w:rsid w:val="002C1229"/>
    <w:rsid w:val="002C1C19"/>
    <w:rsid w:val="002C24A5"/>
    <w:rsid w:val="002C24BA"/>
    <w:rsid w:val="002C255B"/>
    <w:rsid w:val="002C2599"/>
    <w:rsid w:val="002C3542"/>
    <w:rsid w:val="002C38D6"/>
    <w:rsid w:val="002C399C"/>
    <w:rsid w:val="002C3A39"/>
    <w:rsid w:val="002C3E11"/>
    <w:rsid w:val="002C4246"/>
    <w:rsid w:val="002C427D"/>
    <w:rsid w:val="002C4495"/>
    <w:rsid w:val="002C4D1A"/>
    <w:rsid w:val="002C5142"/>
    <w:rsid w:val="002C59FB"/>
    <w:rsid w:val="002C5F1F"/>
    <w:rsid w:val="002C63F6"/>
    <w:rsid w:val="002C644C"/>
    <w:rsid w:val="002C6AD3"/>
    <w:rsid w:val="002C6CEF"/>
    <w:rsid w:val="002C6CF2"/>
    <w:rsid w:val="002C7281"/>
    <w:rsid w:val="002D0B47"/>
    <w:rsid w:val="002D1664"/>
    <w:rsid w:val="002D233A"/>
    <w:rsid w:val="002D262A"/>
    <w:rsid w:val="002D274D"/>
    <w:rsid w:val="002D2866"/>
    <w:rsid w:val="002D3043"/>
    <w:rsid w:val="002D3886"/>
    <w:rsid w:val="002D394A"/>
    <w:rsid w:val="002D3B23"/>
    <w:rsid w:val="002D402E"/>
    <w:rsid w:val="002D42DD"/>
    <w:rsid w:val="002D4438"/>
    <w:rsid w:val="002D49E6"/>
    <w:rsid w:val="002D4B43"/>
    <w:rsid w:val="002D4BFC"/>
    <w:rsid w:val="002D517D"/>
    <w:rsid w:val="002D52F6"/>
    <w:rsid w:val="002D5591"/>
    <w:rsid w:val="002D58FF"/>
    <w:rsid w:val="002D59A5"/>
    <w:rsid w:val="002D5BA4"/>
    <w:rsid w:val="002D5EA5"/>
    <w:rsid w:val="002D70D2"/>
    <w:rsid w:val="002D789F"/>
    <w:rsid w:val="002E06BA"/>
    <w:rsid w:val="002E06D4"/>
    <w:rsid w:val="002E1114"/>
    <w:rsid w:val="002E1236"/>
    <w:rsid w:val="002E1356"/>
    <w:rsid w:val="002E1C53"/>
    <w:rsid w:val="002E1E0C"/>
    <w:rsid w:val="002E2666"/>
    <w:rsid w:val="002E2B23"/>
    <w:rsid w:val="002E2CDF"/>
    <w:rsid w:val="002E2D7C"/>
    <w:rsid w:val="002E3628"/>
    <w:rsid w:val="002E366B"/>
    <w:rsid w:val="002E3BE3"/>
    <w:rsid w:val="002E3D10"/>
    <w:rsid w:val="002E3E58"/>
    <w:rsid w:val="002E450D"/>
    <w:rsid w:val="002E56A4"/>
    <w:rsid w:val="002E579E"/>
    <w:rsid w:val="002E57B1"/>
    <w:rsid w:val="002E5DBE"/>
    <w:rsid w:val="002E65C0"/>
    <w:rsid w:val="002E6A1C"/>
    <w:rsid w:val="002E6F41"/>
    <w:rsid w:val="002E70E4"/>
    <w:rsid w:val="002E70E8"/>
    <w:rsid w:val="002E7C34"/>
    <w:rsid w:val="002F0CBD"/>
    <w:rsid w:val="002F0EA5"/>
    <w:rsid w:val="002F1387"/>
    <w:rsid w:val="002F1428"/>
    <w:rsid w:val="002F1649"/>
    <w:rsid w:val="002F17C6"/>
    <w:rsid w:val="002F17D9"/>
    <w:rsid w:val="002F18AA"/>
    <w:rsid w:val="002F1AC7"/>
    <w:rsid w:val="002F1B20"/>
    <w:rsid w:val="002F1CD3"/>
    <w:rsid w:val="002F1CDB"/>
    <w:rsid w:val="002F2231"/>
    <w:rsid w:val="002F23B6"/>
    <w:rsid w:val="002F2FF5"/>
    <w:rsid w:val="002F3553"/>
    <w:rsid w:val="002F36A4"/>
    <w:rsid w:val="002F3E5D"/>
    <w:rsid w:val="002F40FE"/>
    <w:rsid w:val="002F4112"/>
    <w:rsid w:val="002F473E"/>
    <w:rsid w:val="002F4D03"/>
    <w:rsid w:val="002F5538"/>
    <w:rsid w:val="002F5643"/>
    <w:rsid w:val="002F56E6"/>
    <w:rsid w:val="002F6671"/>
    <w:rsid w:val="002F6B0B"/>
    <w:rsid w:val="002F71B5"/>
    <w:rsid w:val="002F74A4"/>
    <w:rsid w:val="00300195"/>
    <w:rsid w:val="003005E5"/>
    <w:rsid w:val="003009AB"/>
    <w:rsid w:val="00300B52"/>
    <w:rsid w:val="00300BA7"/>
    <w:rsid w:val="00300BAA"/>
    <w:rsid w:val="00301286"/>
    <w:rsid w:val="00301A3A"/>
    <w:rsid w:val="00301E82"/>
    <w:rsid w:val="00301F91"/>
    <w:rsid w:val="00301FF4"/>
    <w:rsid w:val="00303137"/>
    <w:rsid w:val="003036F8"/>
    <w:rsid w:val="0030391A"/>
    <w:rsid w:val="0030398E"/>
    <w:rsid w:val="00303DAE"/>
    <w:rsid w:val="00304035"/>
    <w:rsid w:val="00304105"/>
    <w:rsid w:val="003042D6"/>
    <w:rsid w:val="00304400"/>
    <w:rsid w:val="00305097"/>
    <w:rsid w:val="00305304"/>
    <w:rsid w:val="00305399"/>
    <w:rsid w:val="00305957"/>
    <w:rsid w:val="003060A1"/>
    <w:rsid w:val="00306405"/>
    <w:rsid w:val="00306729"/>
    <w:rsid w:val="0030688F"/>
    <w:rsid w:val="003102C2"/>
    <w:rsid w:val="003108F2"/>
    <w:rsid w:val="00311129"/>
    <w:rsid w:val="00311593"/>
    <w:rsid w:val="00311E1C"/>
    <w:rsid w:val="00311F8E"/>
    <w:rsid w:val="00312059"/>
    <w:rsid w:val="00313189"/>
    <w:rsid w:val="0031386C"/>
    <w:rsid w:val="00313D21"/>
    <w:rsid w:val="0031420A"/>
    <w:rsid w:val="003156CC"/>
    <w:rsid w:val="003156FE"/>
    <w:rsid w:val="00315B3B"/>
    <w:rsid w:val="00316219"/>
    <w:rsid w:val="003168AD"/>
    <w:rsid w:val="00316AE5"/>
    <w:rsid w:val="00316DCE"/>
    <w:rsid w:val="00317173"/>
    <w:rsid w:val="003177B1"/>
    <w:rsid w:val="00317CDA"/>
    <w:rsid w:val="00317F7E"/>
    <w:rsid w:val="00320245"/>
    <w:rsid w:val="003204A2"/>
    <w:rsid w:val="00320568"/>
    <w:rsid w:val="00320AC2"/>
    <w:rsid w:val="00320BF6"/>
    <w:rsid w:val="0032142A"/>
    <w:rsid w:val="003214EC"/>
    <w:rsid w:val="003215AB"/>
    <w:rsid w:val="0032172C"/>
    <w:rsid w:val="00321F54"/>
    <w:rsid w:val="003220AD"/>
    <w:rsid w:val="00322C0E"/>
    <w:rsid w:val="00322C2F"/>
    <w:rsid w:val="00322CE0"/>
    <w:rsid w:val="00323014"/>
    <w:rsid w:val="003234D9"/>
    <w:rsid w:val="0032370D"/>
    <w:rsid w:val="0032385B"/>
    <w:rsid w:val="0032399E"/>
    <w:rsid w:val="003239C3"/>
    <w:rsid w:val="003241EC"/>
    <w:rsid w:val="00324390"/>
    <w:rsid w:val="003243A1"/>
    <w:rsid w:val="00324504"/>
    <w:rsid w:val="00324E04"/>
    <w:rsid w:val="003263F3"/>
    <w:rsid w:val="00326C45"/>
    <w:rsid w:val="00326D52"/>
    <w:rsid w:val="00326E0E"/>
    <w:rsid w:val="00326F20"/>
    <w:rsid w:val="00327781"/>
    <w:rsid w:val="00327AE7"/>
    <w:rsid w:val="00327CE7"/>
    <w:rsid w:val="00330A0A"/>
    <w:rsid w:val="00330A53"/>
    <w:rsid w:val="00330DA2"/>
    <w:rsid w:val="00330E64"/>
    <w:rsid w:val="00331261"/>
    <w:rsid w:val="003315D9"/>
    <w:rsid w:val="003316B5"/>
    <w:rsid w:val="003316BB"/>
    <w:rsid w:val="00331B31"/>
    <w:rsid w:val="00331B62"/>
    <w:rsid w:val="00331D85"/>
    <w:rsid w:val="00332453"/>
    <w:rsid w:val="00332F5A"/>
    <w:rsid w:val="0033352E"/>
    <w:rsid w:val="003337D4"/>
    <w:rsid w:val="00333B3D"/>
    <w:rsid w:val="00333CB2"/>
    <w:rsid w:val="003344A1"/>
    <w:rsid w:val="00334B16"/>
    <w:rsid w:val="00334E42"/>
    <w:rsid w:val="00334EE2"/>
    <w:rsid w:val="00334F18"/>
    <w:rsid w:val="00334F29"/>
    <w:rsid w:val="00336422"/>
    <w:rsid w:val="003372CB"/>
    <w:rsid w:val="003373A0"/>
    <w:rsid w:val="003375BE"/>
    <w:rsid w:val="0033766F"/>
    <w:rsid w:val="00337A05"/>
    <w:rsid w:val="00340498"/>
    <w:rsid w:val="0034054C"/>
    <w:rsid w:val="00340B6E"/>
    <w:rsid w:val="00340F78"/>
    <w:rsid w:val="00341395"/>
    <w:rsid w:val="003414C4"/>
    <w:rsid w:val="00341782"/>
    <w:rsid w:val="00341922"/>
    <w:rsid w:val="00341A6A"/>
    <w:rsid w:val="00341BEF"/>
    <w:rsid w:val="00341EB5"/>
    <w:rsid w:val="00341F73"/>
    <w:rsid w:val="00342114"/>
    <w:rsid w:val="0034212C"/>
    <w:rsid w:val="00342392"/>
    <w:rsid w:val="00342808"/>
    <w:rsid w:val="00342D9D"/>
    <w:rsid w:val="00342E1B"/>
    <w:rsid w:val="00343776"/>
    <w:rsid w:val="00343BD0"/>
    <w:rsid w:val="00344285"/>
    <w:rsid w:val="0034470F"/>
    <w:rsid w:val="00344D2E"/>
    <w:rsid w:val="003455D6"/>
    <w:rsid w:val="00345FF6"/>
    <w:rsid w:val="003460F1"/>
    <w:rsid w:val="00346236"/>
    <w:rsid w:val="00346BFD"/>
    <w:rsid w:val="00346CC6"/>
    <w:rsid w:val="00347BBC"/>
    <w:rsid w:val="0035021D"/>
    <w:rsid w:val="00350728"/>
    <w:rsid w:val="00350764"/>
    <w:rsid w:val="00350871"/>
    <w:rsid w:val="00350B53"/>
    <w:rsid w:val="00350C16"/>
    <w:rsid w:val="003510A6"/>
    <w:rsid w:val="003512B9"/>
    <w:rsid w:val="003512CC"/>
    <w:rsid w:val="00351388"/>
    <w:rsid w:val="0035191B"/>
    <w:rsid w:val="003523A1"/>
    <w:rsid w:val="003529B6"/>
    <w:rsid w:val="00353FCF"/>
    <w:rsid w:val="0035420B"/>
    <w:rsid w:val="00354235"/>
    <w:rsid w:val="003544F2"/>
    <w:rsid w:val="0035467C"/>
    <w:rsid w:val="00354B7C"/>
    <w:rsid w:val="00354D36"/>
    <w:rsid w:val="00355236"/>
    <w:rsid w:val="00355336"/>
    <w:rsid w:val="003553B3"/>
    <w:rsid w:val="003554E3"/>
    <w:rsid w:val="00355591"/>
    <w:rsid w:val="00355630"/>
    <w:rsid w:val="0035633B"/>
    <w:rsid w:val="00356ACD"/>
    <w:rsid w:val="00356B1B"/>
    <w:rsid w:val="003602C5"/>
    <w:rsid w:val="00360716"/>
    <w:rsid w:val="00360717"/>
    <w:rsid w:val="00360773"/>
    <w:rsid w:val="00360F9D"/>
    <w:rsid w:val="00361355"/>
    <w:rsid w:val="00361898"/>
    <w:rsid w:val="0036281A"/>
    <w:rsid w:val="00362BB1"/>
    <w:rsid w:val="00362D60"/>
    <w:rsid w:val="00362F54"/>
    <w:rsid w:val="0036308A"/>
    <w:rsid w:val="00363105"/>
    <w:rsid w:val="003636AA"/>
    <w:rsid w:val="00363915"/>
    <w:rsid w:val="00363F6F"/>
    <w:rsid w:val="0036418C"/>
    <w:rsid w:val="003648E2"/>
    <w:rsid w:val="003651F8"/>
    <w:rsid w:val="0036630B"/>
    <w:rsid w:val="00366EAD"/>
    <w:rsid w:val="00367EF2"/>
    <w:rsid w:val="003701E5"/>
    <w:rsid w:val="00370318"/>
    <w:rsid w:val="003708BC"/>
    <w:rsid w:val="00370948"/>
    <w:rsid w:val="00370B59"/>
    <w:rsid w:val="0037280A"/>
    <w:rsid w:val="003728E4"/>
    <w:rsid w:val="00372958"/>
    <w:rsid w:val="003729BC"/>
    <w:rsid w:val="00372FDE"/>
    <w:rsid w:val="00373452"/>
    <w:rsid w:val="003734F8"/>
    <w:rsid w:val="0037363D"/>
    <w:rsid w:val="00373805"/>
    <w:rsid w:val="003739C8"/>
    <w:rsid w:val="00373EF4"/>
    <w:rsid w:val="00373FCA"/>
    <w:rsid w:val="003747C9"/>
    <w:rsid w:val="00374B4E"/>
    <w:rsid w:val="00374D03"/>
    <w:rsid w:val="00375261"/>
    <w:rsid w:val="003755BB"/>
    <w:rsid w:val="0037562A"/>
    <w:rsid w:val="003758C6"/>
    <w:rsid w:val="003758FA"/>
    <w:rsid w:val="00375A99"/>
    <w:rsid w:val="00375CC6"/>
    <w:rsid w:val="00375D90"/>
    <w:rsid w:val="00376033"/>
    <w:rsid w:val="00376163"/>
    <w:rsid w:val="0037630C"/>
    <w:rsid w:val="00376458"/>
    <w:rsid w:val="00376849"/>
    <w:rsid w:val="00376E46"/>
    <w:rsid w:val="00377324"/>
    <w:rsid w:val="003773C3"/>
    <w:rsid w:val="00377774"/>
    <w:rsid w:val="00377A13"/>
    <w:rsid w:val="00377CB3"/>
    <w:rsid w:val="0038068A"/>
    <w:rsid w:val="00380D4C"/>
    <w:rsid w:val="00381092"/>
    <w:rsid w:val="003810D8"/>
    <w:rsid w:val="00381129"/>
    <w:rsid w:val="0038126C"/>
    <w:rsid w:val="003818CD"/>
    <w:rsid w:val="00381BB4"/>
    <w:rsid w:val="0038201D"/>
    <w:rsid w:val="00382029"/>
    <w:rsid w:val="0038203D"/>
    <w:rsid w:val="00382040"/>
    <w:rsid w:val="0038223C"/>
    <w:rsid w:val="003824A3"/>
    <w:rsid w:val="00382C1F"/>
    <w:rsid w:val="00382F71"/>
    <w:rsid w:val="00382FC7"/>
    <w:rsid w:val="0038311D"/>
    <w:rsid w:val="0038382D"/>
    <w:rsid w:val="0038396B"/>
    <w:rsid w:val="00383A3E"/>
    <w:rsid w:val="00383CD7"/>
    <w:rsid w:val="003840F4"/>
    <w:rsid w:val="0038462A"/>
    <w:rsid w:val="00384962"/>
    <w:rsid w:val="00384C61"/>
    <w:rsid w:val="00384F41"/>
    <w:rsid w:val="00385373"/>
    <w:rsid w:val="003854EB"/>
    <w:rsid w:val="0038585C"/>
    <w:rsid w:val="00385A0A"/>
    <w:rsid w:val="0038612A"/>
    <w:rsid w:val="00386193"/>
    <w:rsid w:val="0038628B"/>
    <w:rsid w:val="0038630B"/>
    <w:rsid w:val="00386576"/>
    <w:rsid w:val="00386E7C"/>
    <w:rsid w:val="00386F3F"/>
    <w:rsid w:val="00387141"/>
    <w:rsid w:val="003871FE"/>
    <w:rsid w:val="00387502"/>
    <w:rsid w:val="0038755D"/>
    <w:rsid w:val="003876E5"/>
    <w:rsid w:val="00387842"/>
    <w:rsid w:val="00390044"/>
    <w:rsid w:val="003901E1"/>
    <w:rsid w:val="00390CB7"/>
    <w:rsid w:val="00390D65"/>
    <w:rsid w:val="003911B7"/>
    <w:rsid w:val="003917C1"/>
    <w:rsid w:val="00391D6A"/>
    <w:rsid w:val="00391F9C"/>
    <w:rsid w:val="0039244B"/>
    <w:rsid w:val="0039252B"/>
    <w:rsid w:val="00392EA6"/>
    <w:rsid w:val="003939A6"/>
    <w:rsid w:val="00394986"/>
    <w:rsid w:val="003955F2"/>
    <w:rsid w:val="00396F9F"/>
    <w:rsid w:val="00397092"/>
    <w:rsid w:val="00397D1D"/>
    <w:rsid w:val="003A0234"/>
    <w:rsid w:val="003A04CB"/>
    <w:rsid w:val="003A0649"/>
    <w:rsid w:val="003A0656"/>
    <w:rsid w:val="003A0B01"/>
    <w:rsid w:val="003A0C88"/>
    <w:rsid w:val="003A0CAA"/>
    <w:rsid w:val="003A0F29"/>
    <w:rsid w:val="003A0FB0"/>
    <w:rsid w:val="003A0FE2"/>
    <w:rsid w:val="003A12B9"/>
    <w:rsid w:val="003A1686"/>
    <w:rsid w:val="003A1930"/>
    <w:rsid w:val="003A1D24"/>
    <w:rsid w:val="003A22E5"/>
    <w:rsid w:val="003A23C3"/>
    <w:rsid w:val="003A2698"/>
    <w:rsid w:val="003A26C6"/>
    <w:rsid w:val="003A31D8"/>
    <w:rsid w:val="003A38B2"/>
    <w:rsid w:val="003A3CEA"/>
    <w:rsid w:val="003A3F01"/>
    <w:rsid w:val="003A4681"/>
    <w:rsid w:val="003A4879"/>
    <w:rsid w:val="003A4B38"/>
    <w:rsid w:val="003A54FD"/>
    <w:rsid w:val="003A56A0"/>
    <w:rsid w:val="003A5847"/>
    <w:rsid w:val="003A593A"/>
    <w:rsid w:val="003A6217"/>
    <w:rsid w:val="003A6861"/>
    <w:rsid w:val="003A70B7"/>
    <w:rsid w:val="003A71FE"/>
    <w:rsid w:val="003A7223"/>
    <w:rsid w:val="003A7EE0"/>
    <w:rsid w:val="003B0000"/>
    <w:rsid w:val="003B0AC3"/>
    <w:rsid w:val="003B0CD0"/>
    <w:rsid w:val="003B0E04"/>
    <w:rsid w:val="003B1473"/>
    <w:rsid w:val="003B1D29"/>
    <w:rsid w:val="003B1E9D"/>
    <w:rsid w:val="003B2877"/>
    <w:rsid w:val="003B2902"/>
    <w:rsid w:val="003B2A13"/>
    <w:rsid w:val="003B37F0"/>
    <w:rsid w:val="003B3C26"/>
    <w:rsid w:val="003B429A"/>
    <w:rsid w:val="003B456F"/>
    <w:rsid w:val="003B45F1"/>
    <w:rsid w:val="003B4D3E"/>
    <w:rsid w:val="003B4E36"/>
    <w:rsid w:val="003B4EC0"/>
    <w:rsid w:val="003B53A1"/>
    <w:rsid w:val="003B5B8B"/>
    <w:rsid w:val="003B5DBB"/>
    <w:rsid w:val="003B5F04"/>
    <w:rsid w:val="003B656D"/>
    <w:rsid w:val="003B6D81"/>
    <w:rsid w:val="003B6EB0"/>
    <w:rsid w:val="003C0331"/>
    <w:rsid w:val="003C068B"/>
    <w:rsid w:val="003C06E9"/>
    <w:rsid w:val="003C0B29"/>
    <w:rsid w:val="003C113F"/>
    <w:rsid w:val="003C11C8"/>
    <w:rsid w:val="003C132D"/>
    <w:rsid w:val="003C1B72"/>
    <w:rsid w:val="003C202E"/>
    <w:rsid w:val="003C2518"/>
    <w:rsid w:val="003C2C70"/>
    <w:rsid w:val="003C2FE4"/>
    <w:rsid w:val="003C3645"/>
    <w:rsid w:val="003C4014"/>
    <w:rsid w:val="003C406E"/>
    <w:rsid w:val="003C44EB"/>
    <w:rsid w:val="003C4937"/>
    <w:rsid w:val="003C4FB5"/>
    <w:rsid w:val="003C538F"/>
    <w:rsid w:val="003C5B7F"/>
    <w:rsid w:val="003C5C36"/>
    <w:rsid w:val="003C5E6B"/>
    <w:rsid w:val="003C7126"/>
    <w:rsid w:val="003C7238"/>
    <w:rsid w:val="003C7248"/>
    <w:rsid w:val="003C76EF"/>
    <w:rsid w:val="003C79AC"/>
    <w:rsid w:val="003C7B74"/>
    <w:rsid w:val="003D005A"/>
    <w:rsid w:val="003D0AF2"/>
    <w:rsid w:val="003D0E46"/>
    <w:rsid w:val="003D1291"/>
    <w:rsid w:val="003D159A"/>
    <w:rsid w:val="003D1F24"/>
    <w:rsid w:val="003D2F8E"/>
    <w:rsid w:val="003D30BC"/>
    <w:rsid w:val="003D314D"/>
    <w:rsid w:val="003D3245"/>
    <w:rsid w:val="003D3D8B"/>
    <w:rsid w:val="003D3FCE"/>
    <w:rsid w:val="003D4064"/>
    <w:rsid w:val="003D4297"/>
    <w:rsid w:val="003D431C"/>
    <w:rsid w:val="003D4DA3"/>
    <w:rsid w:val="003D5307"/>
    <w:rsid w:val="003D5F35"/>
    <w:rsid w:val="003D6343"/>
    <w:rsid w:val="003D663C"/>
    <w:rsid w:val="003D6764"/>
    <w:rsid w:val="003D6904"/>
    <w:rsid w:val="003D6B05"/>
    <w:rsid w:val="003D6E72"/>
    <w:rsid w:val="003D7B28"/>
    <w:rsid w:val="003E0164"/>
    <w:rsid w:val="003E0856"/>
    <w:rsid w:val="003E0888"/>
    <w:rsid w:val="003E0E48"/>
    <w:rsid w:val="003E11F7"/>
    <w:rsid w:val="003E13FA"/>
    <w:rsid w:val="003E163A"/>
    <w:rsid w:val="003E1844"/>
    <w:rsid w:val="003E191E"/>
    <w:rsid w:val="003E1D54"/>
    <w:rsid w:val="003E2759"/>
    <w:rsid w:val="003E2B50"/>
    <w:rsid w:val="003E2DA5"/>
    <w:rsid w:val="003E4435"/>
    <w:rsid w:val="003E4C71"/>
    <w:rsid w:val="003E4DF0"/>
    <w:rsid w:val="003E5080"/>
    <w:rsid w:val="003E55A1"/>
    <w:rsid w:val="003E5EC8"/>
    <w:rsid w:val="003E6675"/>
    <w:rsid w:val="003E68A2"/>
    <w:rsid w:val="003E6A67"/>
    <w:rsid w:val="003E6AC9"/>
    <w:rsid w:val="003E70CC"/>
    <w:rsid w:val="003E76D5"/>
    <w:rsid w:val="003E7BDA"/>
    <w:rsid w:val="003F0483"/>
    <w:rsid w:val="003F0C4F"/>
    <w:rsid w:val="003F12AB"/>
    <w:rsid w:val="003F14C0"/>
    <w:rsid w:val="003F1A05"/>
    <w:rsid w:val="003F1D61"/>
    <w:rsid w:val="003F1D96"/>
    <w:rsid w:val="003F1DC3"/>
    <w:rsid w:val="003F2489"/>
    <w:rsid w:val="003F26A0"/>
    <w:rsid w:val="003F308B"/>
    <w:rsid w:val="003F35E1"/>
    <w:rsid w:val="003F4567"/>
    <w:rsid w:val="003F4830"/>
    <w:rsid w:val="003F4B84"/>
    <w:rsid w:val="003F576E"/>
    <w:rsid w:val="003F5BF2"/>
    <w:rsid w:val="003F5DCF"/>
    <w:rsid w:val="003F66C3"/>
    <w:rsid w:val="003F69DF"/>
    <w:rsid w:val="003F6C08"/>
    <w:rsid w:val="003F7184"/>
    <w:rsid w:val="003F7679"/>
    <w:rsid w:val="003F7CF0"/>
    <w:rsid w:val="003F7E6E"/>
    <w:rsid w:val="003F7FFB"/>
    <w:rsid w:val="0040030F"/>
    <w:rsid w:val="004007F9"/>
    <w:rsid w:val="00400EA1"/>
    <w:rsid w:val="00401392"/>
    <w:rsid w:val="00402317"/>
    <w:rsid w:val="00402341"/>
    <w:rsid w:val="004027C6"/>
    <w:rsid w:val="00402B1B"/>
    <w:rsid w:val="00403394"/>
    <w:rsid w:val="00403709"/>
    <w:rsid w:val="0040372F"/>
    <w:rsid w:val="00403BEA"/>
    <w:rsid w:val="00403C20"/>
    <w:rsid w:val="00404529"/>
    <w:rsid w:val="0040459F"/>
    <w:rsid w:val="004046FD"/>
    <w:rsid w:val="00404F77"/>
    <w:rsid w:val="0040582E"/>
    <w:rsid w:val="00405A4A"/>
    <w:rsid w:val="004062B4"/>
    <w:rsid w:val="004063FD"/>
    <w:rsid w:val="004066EA"/>
    <w:rsid w:val="00406884"/>
    <w:rsid w:val="00407096"/>
    <w:rsid w:val="004070A3"/>
    <w:rsid w:val="0040727D"/>
    <w:rsid w:val="004072CF"/>
    <w:rsid w:val="00407424"/>
    <w:rsid w:val="004078F2"/>
    <w:rsid w:val="00407A4B"/>
    <w:rsid w:val="00407C58"/>
    <w:rsid w:val="00410109"/>
    <w:rsid w:val="0041017C"/>
    <w:rsid w:val="0041063C"/>
    <w:rsid w:val="004109AA"/>
    <w:rsid w:val="00410EDD"/>
    <w:rsid w:val="00410FD4"/>
    <w:rsid w:val="004110FB"/>
    <w:rsid w:val="00411432"/>
    <w:rsid w:val="004114C7"/>
    <w:rsid w:val="004114E8"/>
    <w:rsid w:val="0041241B"/>
    <w:rsid w:val="00412FB1"/>
    <w:rsid w:val="004134D2"/>
    <w:rsid w:val="00413DED"/>
    <w:rsid w:val="00413E08"/>
    <w:rsid w:val="0041414F"/>
    <w:rsid w:val="0041430F"/>
    <w:rsid w:val="00414856"/>
    <w:rsid w:val="00414981"/>
    <w:rsid w:val="00414AA9"/>
    <w:rsid w:val="0041572D"/>
    <w:rsid w:val="00415854"/>
    <w:rsid w:val="00415C23"/>
    <w:rsid w:val="004161F4"/>
    <w:rsid w:val="00416607"/>
    <w:rsid w:val="00416622"/>
    <w:rsid w:val="004167BB"/>
    <w:rsid w:val="004171AE"/>
    <w:rsid w:val="00420098"/>
    <w:rsid w:val="004202CE"/>
    <w:rsid w:val="004213E2"/>
    <w:rsid w:val="0042185E"/>
    <w:rsid w:val="0042211B"/>
    <w:rsid w:val="00422197"/>
    <w:rsid w:val="00422593"/>
    <w:rsid w:val="004225FB"/>
    <w:rsid w:val="0042279C"/>
    <w:rsid w:val="00422F88"/>
    <w:rsid w:val="00423A3A"/>
    <w:rsid w:val="00423C00"/>
    <w:rsid w:val="00423E2E"/>
    <w:rsid w:val="00424151"/>
    <w:rsid w:val="004249D9"/>
    <w:rsid w:val="004249EF"/>
    <w:rsid w:val="00424CAD"/>
    <w:rsid w:val="00425D9C"/>
    <w:rsid w:val="00425F35"/>
    <w:rsid w:val="004279C0"/>
    <w:rsid w:val="004279F3"/>
    <w:rsid w:val="00427ADA"/>
    <w:rsid w:val="0043007D"/>
    <w:rsid w:val="00430B85"/>
    <w:rsid w:val="00430E16"/>
    <w:rsid w:val="00431259"/>
    <w:rsid w:val="0043231C"/>
    <w:rsid w:val="00433158"/>
    <w:rsid w:val="0043330B"/>
    <w:rsid w:val="00433AD4"/>
    <w:rsid w:val="00433CF7"/>
    <w:rsid w:val="004341E1"/>
    <w:rsid w:val="0043467E"/>
    <w:rsid w:val="0043487D"/>
    <w:rsid w:val="00434CDD"/>
    <w:rsid w:val="004352D2"/>
    <w:rsid w:val="00435C90"/>
    <w:rsid w:val="00436425"/>
    <w:rsid w:val="0043684F"/>
    <w:rsid w:val="004369DE"/>
    <w:rsid w:val="00436F09"/>
    <w:rsid w:val="004372BD"/>
    <w:rsid w:val="004374A6"/>
    <w:rsid w:val="0044013B"/>
    <w:rsid w:val="00440199"/>
    <w:rsid w:val="004402CC"/>
    <w:rsid w:val="00440507"/>
    <w:rsid w:val="00440557"/>
    <w:rsid w:val="004408D1"/>
    <w:rsid w:val="0044097C"/>
    <w:rsid w:val="00440982"/>
    <w:rsid w:val="00441AC4"/>
    <w:rsid w:val="00441E1B"/>
    <w:rsid w:val="004423E4"/>
    <w:rsid w:val="0044328D"/>
    <w:rsid w:val="004437A9"/>
    <w:rsid w:val="004439B7"/>
    <w:rsid w:val="00443D78"/>
    <w:rsid w:val="00443FFD"/>
    <w:rsid w:val="00444235"/>
    <w:rsid w:val="00444A46"/>
    <w:rsid w:val="004451A1"/>
    <w:rsid w:val="00445722"/>
    <w:rsid w:val="00445E77"/>
    <w:rsid w:val="00446181"/>
    <w:rsid w:val="00446281"/>
    <w:rsid w:val="00446524"/>
    <w:rsid w:val="004469D2"/>
    <w:rsid w:val="00446C1E"/>
    <w:rsid w:val="00446F47"/>
    <w:rsid w:val="00447066"/>
    <w:rsid w:val="004471A7"/>
    <w:rsid w:val="004472EB"/>
    <w:rsid w:val="0044740A"/>
    <w:rsid w:val="00447880"/>
    <w:rsid w:val="00447A6E"/>
    <w:rsid w:val="00450112"/>
    <w:rsid w:val="0045144B"/>
    <w:rsid w:val="0045165F"/>
    <w:rsid w:val="00451952"/>
    <w:rsid w:val="00451CEE"/>
    <w:rsid w:val="004524B6"/>
    <w:rsid w:val="00452950"/>
    <w:rsid w:val="00452B88"/>
    <w:rsid w:val="00452CF5"/>
    <w:rsid w:val="00452D51"/>
    <w:rsid w:val="00452F03"/>
    <w:rsid w:val="00453048"/>
    <w:rsid w:val="004533F9"/>
    <w:rsid w:val="00453A4E"/>
    <w:rsid w:val="00453AA5"/>
    <w:rsid w:val="00453F21"/>
    <w:rsid w:val="00454104"/>
    <w:rsid w:val="004549F7"/>
    <w:rsid w:val="00454A5B"/>
    <w:rsid w:val="00454A87"/>
    <w:rsid w:val="00455125"/>
    <w:rsid w:val="0045560F"/>
    <w:rsid w:val="004557C0"/>
    <w:rsid w:val="00455E2F"/>
    <w:rsid w:val="004562D0"/>
    <w:rsid w:val="00456A2D"/>
    <w:rsid w:val="00456A57"/>
    <w:rsid w:val="00456F3C"/>
    <w:rsid w:val="0045724E"/>
    <w:rsid w:val="004576AE"/>
    <w:rsid w:val="00457915"/>
    <w:rsid w:val="00457EAE"/>
    <w:rsid w:val="00457EB8"/>
    <w:rsid w:val="00460219"/>
    <w:rsid w:val="00460360"/>
    <w:rsid w:val="004604D0"/>
    <w:rsid w:val="004606BF"/>
    <w:rsid w:val="00460832"/>
    <w:rsid w:val="00460AF7"/>
    <w:rsid w:val="00460C33"/>
    <w:rsid w:val="00460FB0"/>
    <w:rsid w:val="00461165"/>
    <w:rsid w:val="00461435"/>
    <w:rsid w:val="004617D1"/>
    <w:rsid w:val="004620D6"/>
    <w:rsid w:val="0046218C"/>
    <w:rsid w:val="00462713"/>
    <w:rsid w:val="004628AF"/>
    <w:rsid w:val="00462A84"/>
    <w:rsid w:val="00463264"/>
    <w:rsid w:val="0046345E"/>
    <w:rsid w:val="00463C03"/>
    <w:rsid w:val="00463D48"/>
    <w:rsid w:val="00464673"/>
    <w:rsid w:val="004648A3"/>
    <w:rsid w:val="00464BDF"/>
    <w:rsid w:val="00465183"/>
    <w:rsid w:val="004653FD"/>
    <w:rsid w:val="00465B9D"/>
    <w:rsid w:val="00465D1F"/>
    <w:rsid w:val="0046645D"/>
    <w:rsid w:val="0046665B"/>
    <w:rsid w:val="004666D8"/>
    <w:rsid w:val="00466D59"/>
    <w:rsid w:val="00466E4C"/>
    <w:rsid w:val="004670F2"/>
    <w:rsid w:val="0046763E"/>
    <w:rsid w:val="00467A9D"/>
    <w:rsid w:val="00467AB4"/>
    <w:rsid w:val="00467C73"/>
    <w:rsid w:val="0047010C"/>
    <w:rsid w:val="0047072A"/>
    <w:rsid w:val="004709D6"/>
    <w:rsid w:val="00470BCD"/>
    <w:rsid w:val="00470C22"/>
    <w:rsid w:val="00470E16"/>
    <w:rsid w:val="0047112E"/>
    <w:rsid w:val="004713D9"/>
    <w:rsid w:val="0047140D"/>
    <w:rsid w:val="00471592"/>
    <w:rsid w:val="00471664"/>
    <w:rsid w:val="004716FB"/>
    <w:rsid w:val="00471700"/>
    <w:rsid w:val="00471A57"/>
    <w:rsid w:val="00471D0E"/>
    <w:rsid w:val="00471DE7"/>
    <w:rsid w:val="00472248"/>
    <w:rsid w:val="00472267"/>
    <w:rsid w:val="00472477"/>
    <w:rsid w:val="00473AA9"/>
    <w:rsid w:val="00473BBE"/>
    <w:rsid w:val="00473BFC"/>
    <w:rsid w:val="004749C4"/>
    <w:rsid w:val="00474BCB"/>
    <w:rsid w:val="00474E69"/>
    <w:rsid w:val="004754C8"/>
    <w:rsid w:val="004754CD"/>
    <w:rsid w:val="004756FA"/>
    <w:rsid w:val="00475942"/>
    <w:rsid w:val="0047751E"/>
    <w:rsid w:val="004777BF"/>
    <w:rsid w:val="004778F8"/>
    <w:rsid w:val="004779A6"/>
    <w:rsid w:val="00477A95"/>
    <w:rsid w:val="00477B50"/>
    <w:rsid w:val="00477EDD"/>
    <w:rsid w:val="00477FDA"/>
    <w:rsid w:val="0048004F"/>
    <w:rsid w:val="00480668"/>
    <w:rsid w:val="00480682"/>
    <w:rsid w:val="00480711"/>
    <w:rsid w:val="00480A44"/>
    <w:rsid w:val="00480AD7"/>
    <w:rsid w:val="0048116D"/>
    <w:rsid w:val="00481B8E"/>
    <w:rsid w:val="004824B3"/>
    <w:rsid w:val="00482A5C"/>
    <w:rsid w:val="00482D60"/>
    <w:rsid w:val="004834F1"/>
    <w:rsid w:val="004835D7"/>
    <w:rsid w:val="004838BE"/>
    <w:rsid w:val="00483910"/>
    <w:rsid w:val="00483F57"/>
    <w:rsid w:val="00483FA6"/>
    <w:rsid w:val="0048400D"/>
    <w:rsid w:val="004847BB"/>
    <w:rsid w:val="00484B07"/>
    <w:rsid w:val="00484E4B"/>
    <w:rsid w:val="00485462"/>
    <w:rsid w:val="004859BC"/>
    <w:rsid w:val="004863BE"/>
    <w:rsid w:val="00487016"/>
    <w:rsid w:val="004870B2"/>
    <w:rsid w:val="0049012E"/>
    <w:rsid w:val="00490181"/>
    <w:rsid w:val="00490243"/>
    <w:rsid w:val="004902AC"/>
    <w:rsid w:val="00490635"/>
    <w:rsid w:val="00490DB5"/>
    <w:rsid w:val="004910D3"/>
    <w:rsid w:val="00491C36"/>
    <w:rsid w:val="00491ECF"/>
    <w:rsid w:val="0049212D"/>
    <w:rsid w:val="00492613"/>
    <w:rsid w:val="004926EA"/>
    <w:rsid w:val="004930C8"/>
    <w:rsid w:val="0049344A"/>
    <w:rsid w:val="00493485"/>
    <w:rsid w:val="00493707"/>
    <w:rsid w:val="00493852"/>
    <w:rsid w:val="004939A4"/>
    <w:rsid w:val="00493ACE"/>
    <w:rsid w:val="00493D39"/>
    <w:rsid w:val="00493E46"/>
    <w:rsid w:val="00494C05"/>
    <w:rsid w:val="00494E5B"/>
    <w:rsid w:val="00495228"/>
    <w:rsid w:val="00495BFF"/>
    <w:rsid w:val="00495E73"/>
    <w:rsid w:val="004961A5"/>
    <w:rsid w:val="00496230"/>
    <w:rsid w:val="004964A9"/>
    <w:rsid w:val="004964C3"/>
    <w:rsid w:val="00496A55"/>
    <w:rsid w:val="00496B1E"/>
    <w:rsid w:val="004971CA"/>
    <w:rsid w:val="004972DD"/>
    <w:rsid w:val="0049777D"/>
    <w:rsid w:val="00497ADE"/>
    <w:rsid w:val="00497F44"/>
    <w:rsid w:val="004A0061"/>
    <w:rsid w:val="004A0628"/>
    <w:rsid w:val="004A09F7"/>
    <w:rsid w:val="004A0C31"/>
    <w:rsid w:val="004A0D0E"/>
    <w:rsid w:val="004A0DDA"/>
    <w:rsid w:val="004A18D4"/>
    <w:rsid w:val="004A1937"/>
    <w:rsid w:val="004A1A50"/>
    <w:rsid w:val="004A1AF4"/>
    <w:rsid w:val="004A1CB4"/>
    <w:rsid w:val="004A1E9E"/>
    <w:rsid w:val="004A2138"/>
    <w:rsid w:val="004A2238"/>
    <w:rsid w:val="004A226F"/>
    <w:rsid w:val="004A3081"/>
    <w:rsid w:val="004A337C"/>
    <w:rsid w:val="004A34B1"/>
    <w:rsid w:val="004A3514"/>
    <w:rsid w:val="004A3574"/>
    <w:rsid w:val="004A3AB1"/>
    <w:rsid w:val="004A3C41"/>
    <w:rsid w:val="004A51C6"/>
    <w:rsid w:val="004A565B"/>
    <w:rsid w:val="004A5A58"/>
    <w:rsid w:val="004A5BE0"/>
    <w:rsid w:val="004A6317"/>
    <w:rsid w:val="004A651F"/>
    <w:rsid w:val="004A6F46"/>
    <w:rsid w:val="004A73FC"/>
    <w:rsid w:val="004A78BF"/>
    <w:rsid w:val="004A7DBB"/>
    <w:rsid w:val="004A7E32"/>
    <w:rsid w:val="004B052C"/>
    <w:rsid w:val="004B08F7"/>
    <w:rsid w:val="004B0A6A"/>
    <w:rsid w:val="004B0CDA"/>
    <w:rsid w:val="004B13B1"/>
    <w:rsid w:val="004B16D9"/>
    <w:rsid w:val="004B1AD0"/>
    <w:rsid w:val="004B1CFF"/>
    <w:rsid w:val="004B20A2"/>
    <w:rsid w:val="004B267F"/>
    <w:rsid w:val="004B2815"/>
    <w:rsid w:val="004B2BA7"/>
    <w:rsid w:val="004B2BAE"/>
    <w:rsid w:val="004B2D03"/>
    <w:rsid w:val="004B2F56"/>
    <w:rsid w:val="004B3784"/>
    <w:rsid w:val="004B38FA"/>
    <w:rsid w:val="004B39F8"/>
    <w:rsid w:val="004B4167"/>
    <w:rsid w:val="004B434C"/>
    <w:rsid w:val="004B481E"/>
    <w:rsid w:val="004B4FC8"/>
    <w:rsid w:val="004B50A3"/>
    <w:rsid w:val="004B5316"/>
    <w:rsid w:val="004B5859"/>
    <w:rsid w:val="004B5FCE"/>
    <w:rsid w:val="004B60FA"/>
    <w:rsid w:val="004B61AB"/>
    <w:rsid w:val="004B64AC"/>
    <w:rsid w:val="004B7050"/>
    <w:rsid w:val="004B71CE"/>
    <w:rsid w:val="004B7556"/>
    <w:rsid w:val="004B7FA8"/>
    <w:rsid w:val="004C075E"/>
    <w:rsid w:val="004C0A2E"/>
    <w:rsid w:val="004C0F9A"/>
    <w:rsid w:val="004C115A"/>
    <w:rsid w:val="004C1922"/>
    <w:rsid w:val="004C1B9C"/>
    <w:rsid w:val="004C1DB4"/>
    <w:rsid w:val="004C2146"/>
    <w:rsid w:val="004C2ABC"/>
    <w:rsid w:val="004C3183"/>
    <w:rsid w:val="004C32FD"/>
    <w:rsid w:val="004C3BA1"/>
    <w:rsid w:val="004C3F99"/>
    <w:rsid w:val="004C43FB"/>
    <w:rsid w:val="004C499D"/>
    <w:rsid w:val="004C54CB"/>
    <w:rsid w:val="004C6203"/>
    <w:rsid w:val="004C661E"/>
    <w:rsid w:val="004C68D6"/>
    <w:rsid w:val="004C696C"/>
    <w:rsid w:val="004C6D01"/>
    <w:rsid w:val="004C7515"/>
    <w:rsid w:val="004C7BDA"/>
    <w:rsid w:val="004D0144"/>
    <w:rsid w:val="004D0201"/>
    <w:rsid w:val="004D108B"/>
    <w:rsid w:val="004D15B8"/>
    <w:rsid w:val="004D1694"/>
    <w:rsid w:val="004D1CA5"/>
    <w:rsid w:val="004D203F"/>
    <w:rsid w:val="004D2381"/>
    <w:rsid w:val="004D277B"/>
    <w:rsid w:val="004D284E"/>
    <w:rsid w:val="004D2B19"/>
    <w:rsid w:val="004D338E"/>
    <w:rsid w:val="004D3719"/>
    <w:rsid w:val="004D4021"/>
    <w:rsid w:val="004D42B0"/>
    <w:rsid w:val="004D43E6"/>
    <w:rsid w:val="004D457A"/>
    <w:rsid w:val="004D4B5C"/>
    <w:rsid w:val="004D5046"/>
    <w:rsid w:val="004D58BF"/>
    <w:rsid w:val="004D5C17"/>
    <w:rsid w:val="004D6776"/>
    <w:rsid w:val="004D67C6"/>
    <w:rsid w:val="004D6E42"/>
    <w:rsid w:val="004D772C"/>
    <w:rsid w:val="004D7730"/>
    <w:rsid w:val="004D7D16"/>
    <w:rsid w:val="004D7F7D"/>
    <w:rsid w:val="004D7FFD"/>
    <w:rsid w:val="004E040E"/>
    <w:rsid w:val="004E0703"/>
    <w:rsid w:val="004E1B61"/>
    <w:rsid w:val="004E25E1"/>
    <w:rsid w:val="004E2CAB"/>
    <w:rsid w:val="004E2F2D"/>
    <w:rsid w:val="004E314D"/>
    <w:rsid w:val="004E3B25"/>
    <w:rsid w:val="004E41DA"/>
    <w:rsid w:val="004E487A"/>
    <w:rsid w:val="004E4E22"/>
    <w:rsid w:val="004E560B"/>
    <w:rsid w:val="004E6980"/>
    <w:rsid w:val="004E6F03"/>
    <w:rsid w:val="004E6FFB"/>
    <w:rsid w:val="004E71BD"/>
    <w:rsid w:val="004E7676"/>
    <w:rsid w:val="004E7742"/>
    <w:rsid w:val="004F049B"/>
    <w:rsid w:val="004F0EDA"/>
    <w:rsid w:val="004F11CF"/>
    <w:rsid w:val="004F15FF"/>
    <w:rsid w:val="004F192B"/>
    <w:rsid w:val="004F220D"/>
    <w:rsid w:val="004F22F2"/>
    <w:rsid w:val="004F2357"/>
    <w:rsid w:val="004F25E5"/>
    <w:rsid w:val="004F26F1"/>
    <w:rsid w:val="004F2CBB"/>
    <w:rsid w:val="004F30B1"/>
    <w:rsid w:val="004F367B"/>
    <w:rsid w:val="004F4564"/>
    <w:rsid w:val="004F4AE3"/>
    <w:rsid w:val="004F4EDF"/>
    <w:rsid w:val="004F5956"/>
    <w:rsid w:val="004F5BB9"/>
    <w:rsid w:val="004F5C1D"/>
    <w:rsid w:val="004F5C9A"/>
    <w:rsid w:val="004F5D80"/>
    <w:rsid w:val="004F5FC0"/>
    <w:rsid w:val="004F608A"/>
    <w:rsid w:val="004F66E0"/>
    <w:rsid w:val="004F6B9E"/>
    <w:rsid w:val="004F6E09"/>
    <w:rsid w:val="004F6E83"/>
    <w:rsid w:val="004F6F28"/>
    <w:rsid w:val="004F74D1"/>
    <w:rsid w:val="004F77B1"/>
    <w:rsid w:val="005002D2"/>
    <w:rsid w:val="00500671"/>
    <w:rsid w:val="00500B24"/>
    <w:rsid w:val="00500EEF"/>
    <w:rsid w:val="005015D8"/>
    <w:rsid w:val="005016D9"/>
    <w:rsid w:val="005018BF"/>
    <w:rsid w:val="00501A2D"/>
    <w:rsid w:val="00501BC3"/>
    <w:rsid w:val="00501F41"/>
    <w:rsid w:val="00501FA0"/>
    <w:rsid w:val="005021D9"/>
    <w:rsid w:val="00502261"/>
    <w:rsid w:val="0050270C"/>
    <w:rsid w:val="00502D4D"/>
    <w:rsid w:val="0050360D"/>
    <w:rsid w:val="00503FA8"/>
    <w:rsid w:val="00504496"/>
    <w:rsid w:val="00504CC9"/>
    <w:rsid w:val="00505005"/>
    <w:rsid w:val="005053F9"/>
    <w:rsid w:val="00505ECD"/>
    <w:rsid w:val="005065AA"/>
    <w:rsid w:val="00506608"/>
    <w:rsid w:val="00506682"/>
    <w:rsid w:val="00506783"/>
    <w:rsid w:val="005067D0"/>
    <w:rsid w:val="00506CFB"/>
    <w:rsid w:val="00507545"/>
    <w:rsid w:val="005079D1"/>
    <w:rsid w:val="0051013B"/>
    <w:rsid w:val="0051063C"/>
    <w:rsid w:val="005109A3"/>
    <w:rsid w:val="005116BC"/>
    <w:rsid w:val="005122C9"/>
    <w:rsid w:val="005124B8"/>
    <w:rsid w:val="00512B40"/>
    <w:rsid w:val="00512F5D"/>
    <w:rsid w:val="00513284"/>
    <w:rsid w:val="00513569"/>
    <w:rsid w:val="0051358D"/>
    <w:rsid w:val="0051417A"/>
    <w:rsid w:val="00514355"/>
    <w:rsid w:val="00514484"/>
    <w:rsid w:val="0051576C"/>
    <w:rsid w:val="00515ACF"/>
    <w:rsid w:val="00515CD3"/>
    <w:rsid w:val="00515DCA"/>
    <w:rsid w:val="00515EFC"/>
    <w:rsid w:val="005162DB"/>
    <w:rsid w:val="00516375"/>
    <w:rsid w:val="00516955"/>
    <w:rsid w:val="00517631"/>
    <w:rsid w:val="005203B9"/>
    <w:rsid w:val="00520E20"/>
    <w:rsid w:val="00521011"/>
    <w:rsid w:val="00521240"/>
    <w:rsid w:val="00521968"/>
    <w:rsid w:val="00521A79"/>
    <w:rsid w:val="0052211C"/>
    <w:rsid w:val="005221B9"/>
    <w:rsid w:val="005223B5"/>
    <w:rsid w:val="0052294C"/>
    <w:rsid w:val="00522A52"/>
    <w:rsid w:val="00523691"/>
    <w:rsid w:val="00523A07"/>
    <w:rsid w:val="00523A3B"/>
    <w:rsid w:val="00523AB9"/>
    <w:rsid w:val="00524031"/>
    <w:rsid w:val="0052459F"/>
    <w:rsid w:val="00524669"/>
    <w:rsid w:val="005252E9"/>
    <w:rsid w:val="00525559"/>
    <w:rsid w:val="005258CD"/>
    <w:rsid w:val="005258D2"/>
    <w:rsid w:val="00526980"/>
    <w:rsid w:val="00526EF3"/>
    <w:rsid w:val="00527018"/>
    <w:rsid w:val="005270BA"/>
    <w:rsid w:val="00527282"/>
    <w:rsid w:val="00527A81"/>
    <w:rsid w:val="00527D23"/>
    <w:rsid w:val="00527FC4"/>
    <w:rsid w:val="005301F3"/>
    <w:rsid w:val="0053030A"/>
    <w:rsid w:val="00530AD6"/>
    <w:rsid w:val="00531353"/>
    <w:rsid w:val="0053156F"/>
    <w:rsid w:val="005316DF"/>
    <w:rsid w:val="005319DC"/>
    <w:rsid w:val="00531A80"/>
    <w:rsid w:val="00531AB2"/>
    <w:rsid w:val="00531DAE"/>
    <w:rsid w:val="00532865"/>
    <w:rsid w:val="00532BA7"/>
    <w:rsid w:val="00532D11"/>
    <w:rsid w:val="00533065"/>
    <w:rsid w:val="005330ED"/>
    <w:rsid w:val="0053318B"/>
    <w:rsid w:val="00533B47"/>
    <w:rsid w:val="00534085"/>
    <w:rsid w:val="005344D6"/>
    <w:rsid w:val="005350AA"/>
    <w:rsid w:val="00535517"/>
    <w:rsid w:val="005356E8"/>
    <w:rsid w:val="005357F9"/>
    <w:rsid w:val="00535B9D"/>
    <w:rsid w:val="00535CA8"/>
    <w:rsid w:val="00536099"/>
    <w:rsid w:val="005364A0"/>
    <w:rsid w:val="00536547"/>
    <w:rsid w:val="00536F6D"/>
    <w:rsid w:val="00537100"/>
    <w:rsid w:val="0054018D"/>
    <w:rsid w:val="005404C2"/>
    <w:rsid w:val="00540C33"/>
    <w:rsid w:val="00540EB5"/>
    <w:rsid w:val="005418B1"/>
    <w:rsid w:val="00542222"/>
    <w:rsid w:val="005423F9"/>
    <w:rsid w:val="0054267D"/>
    <w:rsid w:val="00542D0F"/>
    <w:rsid w:val="00543234"/>
    <w:rsid w:val="0054386A"/>
    <w:rsid w:val="00544BC3"/>
    <w:rsid w:val="00545265"/>
    <w:rsid w:val="005459F5"/>
    <w:rsid w:val="00545F8C"/>
    <w:rsid w:val="00546E73"/>
    <w:rsid w:val="00546E89"/>
    <w:rsid w:val="005473E1"/>
    <w:rsid w:val="00547ACB"/>
    <w:rsid w:val="00547E43"/>
    <w:rsid w:val="00550194"/>
    <w:rsid w:val="00550273"/>
    <w:rsid w:val="005508CD"/>
    <w:rsid w:val="005508D6"/>
    <w:rsid w:val="00550C4F"/>
    <w:rsid w:val="00550E3F"/>
    <w:rsid w:val="00551B0D"/>
    <w:rsid w:val="00552658"/>
    <w:rsid w:val="005530D6"/>
    <w:rsid w:val="0055318E"/>
    <w:rsid w:val="00553C82"/>
    <w:rsid w:val="00553D93"/>
    <w:rsid w:val="00554792"/>
    <w:rsid w:val="00554C59"/>
    <w:rsid w:val="00554C5F"/>
    <w:rsid w:val="0055519D"/>
    <w:rsid w:val="005552ED"/>
    <w:rsid w:val="00555715"/>
    <w:rsid w:val="00555A05"/>
    <w:rsid w:val="00555C30"/>
    <w:rsid w:val="005564FE"/>
    <w:rsid w:val="005565A9"/>
    <w:rsid w:val="005566EB"/>
    <w:rsid w:val="00556DC0"/>
    <w:rsid w:val="00556FBB"/>
    <w:rsid w:val="00557283"/>
    <w:rsid w:val="0055737B"/>
    <w:rsid w:val="0055746F"/>
    <w:rsid w:val="00557B9A"/>
    <w:rsid w:val="005608F4"/>
    <w:rsid w:val="00560973"/>
    <w:rsid w:val="00560E77"/>
    <w:rsid w:val="00561003"/>
    <w:rsid w:val="00561280"/>
    <w:rsid w:val="00561436"/>
    <w:rsid w:val="005617AF"/>
    <w:rsid w:val="005618C5"/>
    <w:rsid w:val="005618CD"/>
    <w:rsid w:val="00562518"/>
    <w:rsid w:val="005627EA"/>
    <w:rsid w:val="00562BB6"/>
    <w:rsid w:val="00562F09"/>
    <w:rsid w:val="00562F11"/>
    <w:rsid w:val="005631D7"/>
    <w:rsid w:val="005633F7"/>
    <w:rsid w:val="00563553"/>
    <w:rsid w:val="00563A5F"/>
    <w:rsid w:val="00563FE5"/>
    <w:rsid w:val="005647D6"/>
    <w:rsid w:val="00564D6F"/>
    <w:rsid w:val="00564DFE"/>
    <w:rsid w:val="005653AC"/>
    <w:rsid w:val="00565844"/>
    <w:rsid w:val="00565CD7"/>
    <w:rsid w:val="00566B8B"/>
    <w:rsid w:val="0056703C"/>
    <w:rsid w:val="005672BA"/>
    <w:rsid w:val="00567B13"/>
    <w:rsid w:val="00567BDF"/>
    <w:rsid w:val="00567D75"/>
    <w:rsid w:val="0057011A"/>
    <w:rsid w:val="005707A0"/>
    <w:rsid w:val="00570F11"/>
    <w:rsid w:val="005712EE"/>
    <w:rsid w:val="00571492"/>
    <w:rsid w:val="00571616"/>
    <w:rsid w:val="00571731"/>
    <w:rsid w:val="005719C1"/>
    <w:rsid w:val="005719D4"/>
    <w:rsid w:val="00571CD7"/>
    <w:rsid w:val="00571DD6"/>
    <w:rsid w:val="0057209B"/>
    <w:rsid w:val="005724FD"/>
    <w:rsid w:val="005728CF"/>
    <w:rsid w:val="005731D2"/>
    <w:rsid w:val="005733A8"/>
    <w:rsid w:val="005738AF"/>
    <w:rsid w:val="00573A8D"/>
    <w:rsid w:val="00573ABB"/>
    <w:rsid w:val="005743CB"/>
    <w:rsid w:val="00574721"/>
    <w:rsid w:val="005748C7"/>
    <w:rsid w:val="00574C3E"/>
    <w:rsid w:val="00574ED2"/>
    <w:rsid w:val="00574F59"/>
    <w:rsid w:val="0057540D"/>
    <w:rsid w:val="0057595A"/>
    <w:rsid w:val="00575E31"/>
    <w:rsid w:val="005770B9"/>
    <w:rsid w:val="00577480"/>
    <w:rsid w:val="0057756B"/>
    <w:rsid w:val="00577961"/>
    <w:rsid w:val="00577DD4"/>
    <w:rsid w:val="00577E98"/>
    <w:rsid w:val="005803CE"/>
    <w:rsid w:val="00580621"/>
    <w:rsid w:val="005807CD"/>
    <w:rsid w:val="00580FA0"/>
    <w:rsid w:val="005810B9"/>
    <w:rsid w:val="0058138A"/>
    <w:rsid w:val="0058172C"/>
    <w:rsid w:val="00581810"/>
    <w:rsid w:val="0058257A"/>
    <w:rsid w:val="0058265A"/>
    <w:rsid w:val="00582AC8"/>
    <w:rsid w:val="00582E81"/>
    <w:rsid w:val="00583266"/>
    <w:rsid w:val="005832BD"/>
    <w:rsid w:val="00583825"/>
    <w:rsid w:val="00583BC3"/>
    <w:rsid w:val="00583DE0"/>
    <w:rsid w:val="00583DF8"/>
    <w:rsid w:val="00584B70"/>
    <w:rsid w:val="0058551F"/>
    <w:rsid w:val="00585A4A"/>
    <w:rsid w:val="00586517"/>
    <w:rsid w:val="00586F00"/>
    <w:rsid w:val="00586FDB"/>
    <w:rsid w:val="005870F2"/>
    <w:rsid w:val="00590169"/>
    <w:rsid w:val="005901F4"/>
    <w:rsid w:val="00590213"/>
    <w:rsid w:val="00590632"/>
    <w:rsid w:val="00590E64"/>
    <w:rsid w:val="005912F4"/>
    <w:rsid w:val="00591850"/>
    <w:rsid w:val="00591DA9"/>
    <w:rsid w:val="00591F1B"/>
    <w:rsid w:val="00592DF4"/>
    <w:rsid w:val="00593312"/>
    <w:rsid w:val="00593F50"/>
    <w:rsid w:val="00593FA6"/>
    <w:rsid w:val="0059474D"/>
    <w:rsid w:val="005948FB"/>
    <w:rsid w:val="00594C45"/>
    <w:rsid w:val="00596136"/>
    <w:rsid w:val="0059625E"/>
    <w:rsid w:val="005962D7"/>
    <w:rsid w:val="00596CE5"/>
    <w:rsid w:val="005970AE"/>
    <w:rsid w:val="005973C4"/>
    <w:rsid w:val="0059746C"/>
    <w:rsid w:val="00597520"/>
    <w:rsid w:val="0059761A"/>
    <w:rsid w:val="00597CE9"/>
    <w:rsid w:val="005A0570"/>
    <w:rsid w:val="005A07FE"/>
    <w:rsid w:val="005A0AD2"/>
    <w:rsid w:val="005A0C44"/>
    <w:rsid w:val="005A1309"/>
    <w:rsid w:val="005A157C"/>
    <w:rsid w:val="005A1644"/>
    <w:rsid w:val="005A18AC"/>
    <w:rsid w:val="005A20B0"/>
    <w:rsid w:val="005A21E2"/>
    <w:rsid w:val="005A251C"/>
    <w:rsid w:val="005A2765"/>
    <w:rsid w:val="005A31B1"/>
    <w:rsid w:val="005A4696"/>
    <w:rsid w:val="005A53EA"/>
    <w:rsid w:val="005A5656"/>
    <w:rsid w:val="005A582D"/>
    <w:rsid w:val="005A5B61"/>
    <w:rsid w:val="005A5EC5"/>
    <w:rsid w:val="005A60ED"/>
    <w:rsid w:val="005A62FE"/>
    <w:rsid w:val="005A6835"/>
    <w:rsid w:val="005A7503"/>
    <w:rsid w:val="005A76E3"/>
    <w:rsid w:val="005A7C51"/>
    <w:rsid w:val="005B00BD"/>
    <w:rsid w:val="005B04D0"/>
    <w:rsid w:val="005B0649"/>
    <w:rsid w:val="005B0CBE"/>
    <w:rsid w:val="005B1129"/>
    <w:rsid w:val="005B1151"/>
    <w:rsid w:val="005B1185"/>
    <w:rsid w:val="005B12B2"/>
    <w:rsid w:val="005B15A4"/>
    <w:rsid w:val="005B19F5"/>
    <w:rsid w:val="005B1B22"/>
    <w:rsid w:val="005B1F73"/>
    <w:rsid w:val="005B2A2E"/>
    <w:rsid w:val="005B313D"/>
    <w:rsid w:val="005B35E5"/>
    <w:rsid w:val="005B373F"/>
    <w:rsid w:val="005B395E"/>
    <w:rsid w:val="005B3CFC"/>
    <w:rsid w:val="005B3F35"/>
    <w:rsid w:val="005B3F55"/>
    <w:rsid w:val="005B451C"/>
    <w:rsid w:val="005B5382"/>
    <w:rsid w:val="005B582E"/>
    <w:rsid w:val="005B59F3"/>
    <w:rsid w:val="005B5B47"/>
    <w:rsid w:val="005B5DB3"/>
    <w:rsid w:val="005B6135"/>
    <w:rsid w:val="005B6535"/>
    <w:rsid w:val="005B6BCC"/>
    <w:rsid w:val="005B6D88"/>
    <w:rsid w:val="005B71F0"/>
    <w:rsid w:val="005B7299"/>
    <w:rsid w:val="005B73E9"/>
    <w:rsid w:val="005B7A0D"/>
    <w:rsid w:val="005B7B35"/>
    <w:rsid w:val="005B7E8A"/>
    <w:rsid w:val="005C0831"/>
    <w:rsid w:val="005C0915"/>
    <w:rsid w:val="005C0DA5"/>
    <w:rsid w:val="005C1563"/>
    <w:rsid w:val="005C15AF"/>
    <w:rsid w:val="005C16FD"/>
    <w:rsid w:val="005C192B"/>
    <w:rsid w:val="005C206C"/>
    <w:rsid w:val="005C20CF"/>
    <w:rsid w:val="005C2BB5"/>
    <w:rsid w:val="005C2EED"/>
    <w:rsid w:val="005C3208"/>
    <w:rsid w:val="005C36EE"/>
    <w:rsid w:val="005C3949"/>
    <w:rsid w:val="005C4C88"/>
    <w:rsid w:val="005C4FD8"/>
    <w:rsid w:val="005C51B5"/>
    <w:rsid w:val="005C573F"/>
    <w:rsid w:val="005C586B"/>
    <w:rsid w:val="005C5F17"/>
    <w:rsid w:val="005C6126"/>
    <w:rsid w:val="005C61D6"/>
    <w:rsid w:val="005C690A"/>
    <w:rsid w:val="005C694D"/>
    <w:rsid w:val="005C6BEA"/>
    <w:rsid w:val="005C6D44"/>
    <w:rsid w:val="005C6DCB"/>
    <w:rsid w:val="005C74D4"/>
    <w:rsid w:val="005C76B0"/>
    <w:rsid w:val="005D0786"/>
    <w:rsid w:val="005D1121"/>
    <w:rsid w:val="005D1236"/>
    <w:rsid w:val="005D133C"/>
    <w:rsid w:val="005D1540"/>
    <w:rsid w:val="005D1573"/>
    <w:rsid w:val="005D1682"/>
    <w:rsid w:val="005D20EF"/>
    <w:rsid w:val="005D233A"/>
    <w:rsid w:val="005D25A9"/>
    <w:rsid w:val="005D26E5"/>
    <w:rsid w:val="005D2720"/>
    <w:rsid w:val="005D2FC9"/>
    <w:rsid w:val="005D300D"/>
    <w:rsid w:val="005D3131"/>
    <w:rsid w:val="005D3149"/>
    <w:rsid w:val="005D340C"/>
    <w:rsid w:val="005D3B26"/>
    <w:rsid w:val="005D3BF5"/>
    <w:rsid w:val="005D4044"/>
    <w:rsid w:val="005D413A"/>
    <w:rsid w:val="005D416B"/>
    <w:rsid w:val="005D4B68"/>
    <w:rsid w:val="005D4DA7"/>
    <w:rsid w:val="005D6080"/>
    <w:rsid w:val="005D65E5"/>
    <w:rsid w:val="005D666E"/>
    <w:rsid w:val="005D6C6C"/>
    <w:rsid w:val="005D79EB"/>
    <w:rsid w:val="005D79FE"/>
    <w:rsid w:val="005E02B2"/>
    <w:rsid w:val="005E037B"/>
    <w:rsid w:val="005E056E"/>
    <w:rsid w:val="005E1100"/>
    <w:rsid w:val="005E141F"/>
    <w:rsid w:val="005E1495"/>
    <w:rsid w:val="005E15FC"/>
    <w:rsid w:val="005E1E18"/>
    <w:rsid w:val="005E2232"/>
    <w:rsid w:val="005E22B8"/>
    <w:rsid w:val="005E25DC"/>
    <w:rsid w:val="005E2BA8"/>
    <w:rsid w:val="005E2D7B"/>
    <w:rsid w:val="005E2E34"/>
    <w:rsid w:val="005E30FD"/>
    <w:rsid w:val="005E31D1"/>
    <w:rsid w:val="005E3304"/>
    <w:rsid w:val="005E3879"/>
    <w:rsid w:val="005E3F0B"/>
    <w:rsid w:val="005E4041"/>
    <w:rsid w:val="005E4965"/>
    <w:rsid w:val="005E4D8A"/>
    <w:rsid w:val="005E54CA"/>
    <w:rsid w:val="005E5F46"/>
    <w:rsid w:val="005E6A79"/>
    <w:rsid w:val="005E6C26"/>
    <w:rsid w:val="005E6DE9"/>
    <w:rsid w:val="005E6E33"/>
    <w:rsid w:val="005E6F4E"/>
    <w:rsid w:val="005E6FB2"/>
    <w:rsid w:val="005E75B1"/>
    <w:rsid w:val="005F0290"/>
    <w:rsid w:val="005F04F7"/>
    <w:rsid w:val="005F06CC"/>
    <w:rsid w:val="005F07BD"/>
    <w:rsid w:val="005F0846"/>
    <w:rsid w:val="005F0AB4"/>
    <w:rsid w:val="005F1382"/>
    <w:rsid w:val="005F215F"/>
    <w:rsid w:val="005F21D8"/>
    <w:rsid w:val="005F21DB"/>
    <w:rsid w:val="005F263C"/>
    <w:rsid w:val="005F2A88"/>
    <w:rsid w:val="005F338B"/>
    <w:rsid w:val="005F34F8"/>
    <w:rsid w:val="005F35B9"/>
    <w:rsid w:val="005F3E13"/>
    <w:rsid w:val="005F46E3"/>
    <w:rsid w:val="005F4B53"/>
    <w:rsid w:val="005F4EC2"/>
    <w:rsid w:val="005F4F5D"/>
    <w:rsid w:val="005F4FC3"/>
    <w:rsid w:val="005F55FD"/>
    <w:rsid w:val="005F5865"/>
    <w:rsid w:val="005F5A42"/>
    <w:rsid w:val="005F5E08"/>
    <w:rsid w:val="005F6430"/>
    <w:rsid w:val="005F6508"/>
    <w:rsid w:val="005F6E97"/>
    <w:rsid w:val="005F73C1"/>
    <w:rsid w:val="005F771B"/>
    <w:rsid w:val="00600000"/>
    <w:rsid w:val="0060001A"/>
    <w:rsid w:val="006000D9"/>
    <w:rsid w:val="00600573"/>
    <w:rsid w:val="00601154"/>
    <w:rsid w:val="0060131C"/>
    <w:rsid w:val="006013A2"/>
    <w:rsid w:val="00601574"/>
    <w:rsid w:val="00601589"/>
    <w:rsid w:val="00601D86"/>
    <w:rsid w:val="006022B2"/>
    <w:rsid w:val="00602448"/>
    <w:rsid w:val="00602554"/>
    <w:rsid w:val="0060290E"/>
    <w:rsid w:val="00602C9E"/>
    <w:rsid w:val="00602D9F"/>
    <w:rsid w:val="00603292"/>
    <w:rsid w:val="00603C10"/>
    <w:rsid w:val="00603CDF"/>
    <w:rsid w:val="00603F47"/>
    <w:rsid w:val="006041C5"/>
    <w:rsid w:val="00604537"/>
    <w:rsid w:val="0060484E"/>
    <w:rsid w:val="0060491A"/>
    <w:rsid w:val="0060504F"/>
    <w:rsid w:val="006053FC"/>
    <w:rsid w:val="006056ED"/>
    <w:rsid w:val="00605766"/>
    <w:rsid w:val="006058A7"/>
    <w:rsid w:val="00605D28"/>
    <w:rsid w:val="00605E59"/>
    <w:rsid w:val="00605F9E"/>
    <w:rsid w:val="0060632D"/>
    <w:rsid w:val="00606862"/>
    <w:rsid w:val="00607053"/>
    <w:rsid w:val="006077EB"/>
    <w:rsid w:val="006078F7"/>
    <w:rsid w:val="0060795B"/>
    <w:rsid w:val="00610C9D"/>
    <w:rsid w:val="00610F1E"/>
    <w:rsid w:val="00610FF4"/>
    <w:rsid w:val="00611142"/>
    <w:rsid w:val="0061135A"/>
    <w:rsid w:val="00611406"/>
    <w:rsid w:val="006116B4"/>
    <w:rsid w:val="006116ED"/>
    <w:rsid w:val="00612050"/>
    <w:rsid w:val="00612461"/>
    <w:rsid w:val="0061274A"/>
    <w:rsid w:val="0061295E"/>
    <w:rsid w:val="00612B83"/>
    <w:rsid w:val="00612D1C"/>
    <w:rsid w:val="00612DD2"/>
    <w:rsid w:val="00612E12"/>
    <w:rsid w:val="006135E3"/>
    <w:rsid w:val="00613D21"/>
    <w:rsid w:val="00614070"/>
    <w:rsid w:val="00614262"/>
    <w:rsid w:val="006143DB"/>
    <w:rsid w:val="00614A55"/>
    <w:rsid w:val="00614BDC"/>
    <w:rsid w:val="00614F1F"/>
    <w:rsid w:val="00615679"/>
    <w:rsid w:val="006157C7"/>
    <w:rsid w:val="006157E2"/>
    <w:rsid w:val="00616028"/>
    <w:rsid w:val="00616188"/>
    <w:rsid w:val="006161BF"/>
    <w:rsid w:val="0061761E"/>
    <w:rsid w:val="00617658"/>
    <w:rsid w:val="00617AEA"/>
    <w:rsid w:val="00617CCD"/>
    <w:rsid w:val="00617FB3"/>
    <w:rsid w:val="006202D0"/>
    <w:rsid w:val="00620E14"/>
    <w:rsid w:val="0062107E"/>
    <w:rsid w:val="006214FA"/>
    <w:rsid w:val="00621605"/>
    <w:rsid w:val="00621784"/>
    <w:rsid w:val="00621EDB"/>
    <w:rsid w:val="00621FAC"/>
    <w:rsid w:val="00622DFC"/>
    <w:rsid w:val="00622F38"/>
    <w:rsid w:val="00622FE4"/>
    <w:rsid w:val="00623105"/>
    <w:rsid w:val="006232A1"/>
    <w:rsid w:val="00623361"/>
    <w:rsid w:val="00623B6B"/>
    <w:rsid w:val="00623D3B"/>
    <w:rsid w:val="0062424F"/>
    <w:rsid w:val="0062425A"/>
    <w:rsid w:val="00624916"/>
    <w:rsid w:val="00624AE4"/>
    <w:rsid w:val="0062514E"/>
    <w:rsid w:val="0062548C"/>
    <w:rsid w:val="00625986"/>
    <w:rsid w:val="00625B72"/>
    <w:rsid w:val="006263A8"/>
    <w:rsid w:val="00626422"/>
    <w:rsid w:val="0062657C"/>
    <w:rsid w:val="006265FE"/>
    <w:rsid w:val="00626CB0"/>
    <w:rsid w:val="00626EC2"/>
    <w:rsid w:val="006274C7"/>
    <w:rsid w:val="006274D1"/>
    <w:rsid w:val="006276DB"/>
    <w:rsid w:val="00627742"/>
    <w:rsid w:val="00627FA7"/>
    <w:rsid w:val="00630199"/>
    <w:rsid w:val="006301A4"/>
    <w:rsid w:val="00630740"/>
    <w:rsid w:val="006307B1"/>
    <w:rsid w:val="00630AD1"/>
    <w:rsid w:val="006315B1"/>
    <w:rsid w:val="00631AA7"/>
    <w:rsid w:val="006321A3"/>
    <w:rsid w:val="00632626"/>
    <w:rsid w:val="00632BD4"/>
    <w:rsid w:val="00632CFC"/>
    <w:rsid w:val="00632F31"/>
    <w:rsid w:val="00633474"/>
    <w:rsid w:val="00633679"/>
    <w:rsid w:val="006338CE"/>
    <w:rsid w:val="00633C90"/>
    <w:rsid w:val="00633CDA"/>
    <w:rsid w:val="00633D1B"/>
    <w:rsid w:val="0063495C"/>
    <w:rsid w:val="00634B90"/>
    <w:rsid w:val="006350F3"/>
    <w:rsid w:val="00635696"/>
    <w:rsid w:val="00635FA0"/>
    <w:rsid w:val="006363E3"/>
    <w:rsid w:val="00636A4D"/>
    <w:rsid w:val="00636BB2"/>
    <w:rsid w:val="006371DF"/>
    <w:rsid w:val="006373BF"/>
    <w:rsid w:val="00637F26"/>
    <w:rsid w:val="006402FC"/>
    <w:rsid w:val="0064036F"/>
    <w:rsid w:val="00640D59"/>
    <w:rsid w:val="00640DD3"/>
    <w:rsid w:val="00641012"/>
    <w:rsid w:val="0064112F"/>
    <w:rsid w:val="006414A4"/>
    <w:rsid w:val="00641808"/>
    <w:rsid w:val="00641B27"/>
    <w:rsid w:val="006420AE"/>
    <w:rsid w:val="0064219F"/>
    <w:rsid w:val="006425CA"/>
    <w:rsid w:val="00643376"/>
    <w:rsid w:val="006437DB"/>
    <w:rsid w:val="00643DE3"/>
    <w:rsid w:val="006449A9"/>
    <w:rsid w:val="00644F91"/>
    <w:rsid w:val="00645696"/>
    <w:rsid w:val="00645815"/>
    <w:rsid w:val="0064597D"/>
    <w:rsid w:val="00646007"/>
    <w:rsid w:val="00646225"/>
    <w:rsid w:val="006463EB"/>
    <w:rsid w:val="0064643F"/>
    <w:rsid w:val="00646704"/>
    <w:rsid w:val="00646B2A"/>
    <w:rsid w:val="00646C82"/>
    <w:rsid w:val="00646E50"/>
    <w:rsid w:val="00646F40"/>
    <w:rsid w:val="0064704D"/>
    <w:rsid w:val="0064718D"/>
    <w:rsid w:val="00647511"/>
    <w:rsid w:val="0065016A"/>
    <w:rsid w:val="006505E8"/>
    <w:rsid w:val="006509B1"/>
    <w:rsid w:val="00650CDA"/>
    <w:rsid w:val="006512FC"/>
    <w:rsid w:val="006515E6"/>
    <w:rsid w:val="006517E4"/>
    <w:rsid w:val="00651A0F"/>
    <w:rsid w:val="00651C54"/>
    <w:rsid w:val="00651D4B"/>
    <w:rsid w:val="00651E21"/>
    <w:rsid w:val="006523F5"/>
    <w:rsid w:val="006525D5"/>
    <w:rsid w:val="006528CB"/>
    <w:rsid w:val="00652BA7"/>
    <w:rsid w:val="006532E0"/>
    <w:rsid w:val="006533FE"/>
    <w:rsid w:val="0065362E"/>
    <w:rsid w:val="006536AB"/>
    <w:rsid w:val="00653774"/>
    <w:rsid w:val="006539F7"/>
    <w:rsid w:val="00653D95"/>
    <w:rsid w:val="00653E7F"/>
    <w:rsid w:val="00653FE9"/>
    <w:rsid w:val="0065402F"/>
    <w:rsid w:val="00654933"/>
    <w:rsid w:val="00654BC5"/>
    <w:rsid w:val="00654D69"/>
    <w:rsid w:val="006556DC"/>
    <w:rsid w:val="006557B6"/>
    <w:rsid w:val="00655D2F"/>
    <w:rsid w:val="00655EC8"/>
    <w:rsid w:val="006566F9"/>
    <w:rsid w:val="006567CA"/>
    <w:rsid w:val="00656AEB"/>
    <w:rsid w:val="00660247"/>
    <w:rsid w:val="0066048C"/>
    <w:rsid w:val="006604DC"/>
    <w:rsid w:val="00661B9A"/>
    <w:rsid w:val="00662074"/>
    <w:rsid w:val="006624C6"/>
    <w:rsid w:val="006624F1"/>
    <w:rsid w:val="00662A52"/>
    <w:rsid w:val="00662E71"/>
    <w:rsid w:val="006633CB"/>
    <w:rsid w:val="00663830"/>
    <w:rsid w:val="00663E74"/>
    <w:rsid w:val="006642D2"/>
    <w:rsid w:val="0066440D"/>
    <w:rsid w:val="00664626"/>
    <w:rsid w:val="006648F4"/>
    <w:rsid w:val="00664DE7"/>
    <w:rsid w:val="0066503F"/>
    <w:rsid w:val="006651BF"/>
    <w:rsid w:val="00665287"/>
    <w:rsid w:val="00665547"/>
    <w:rsid w:val="00665EAA"/>
    <w:rsid w:val="006660D8"/>
    <w:rsid w:val="00666763"/>
    <w:rsid w:val="006669FF"/>
    <w:rsid w:val="006670C5"/>
    <w:rsid w:val="0066711D"/>
    <w:rsid w:val="00667262"/>
    <w:rsid w:val="006678F5"/>
    <w:rsid w:val="006679F2"/>
    <w:rsid w:val="006700E6"/>
    <w:rsid w:val="0067022B"/>
    <w:rsid w:val="0067029F"/>
    <w:rsid w:val="00670BC2"/>
    <w:rsid w:val="00670E8A"/>
    <w:rsid w:val="00670F78"/>
    <w:rsid w:val="00671D75"/>
    <w:rsid w:val="0067248E"/>
    <w:rsid w:val="00672502"/>
    <w:rsid w:val="00672999"/>
    <w:rsid w:val="00672CA9"/>
    <w:rsid w:val="0067344D"/>
    <w:rsid w:val="00673725"/>
    <w:rsid w:val="00673DA0"/>
    <w:rsid w:val="006742D9"/>
    <w:rsid w:val="00674365"/>
    <w:rsid w:val="006749FF"/>
    <w:rsid w:val="00674AD9"/>
    <w:rsid w:val="00674DF9"/>
    <w:rsid w:val="00675416"/>
    <w:rsid w:val="006759B9"/>
    <w:rsid w:val="00675A3C"/>
    <w:rsid w:val="00675CE8"/>
    <w:rsid w:val="00677486"/>
    <w:rsid w:val="00677802"/>
    <w:rsid w:val="00677866"/>
    <w:rsid w:val="00677B68"/>
    <w:rsid w:val="006809D8"/>
    <w:rsid w:val="00680DFD"/>
    <w:rsid w:val="00681390"/>
    <w:rsid w:val="0068143A"/>
    <w:rsid w:val="00681B16"/>
    <w:rsid w:val="00681C48"/>
    <w:rsid w:val="00681C75"/>
    <w:rsid w:val="0068213C"/>
    <w:rsid w:val="00682276"/>
    <w:rsid w:val="00682524"/>
    <w:rsid w:val="00682969"/>
    <w:rsid w:val="006829AB"/>
    <w:rsid w:val="00683381"/>
    <w:rsid w:val="00683D7E"/>
    <w:rsid w:val="006840B7"/>
    <w:rsid w:val="00684104"/>
    <w:rsid w:val="00684326"/>
    <w:rsid w:val="00684401"/>
    <w:rsid w:val="00684557"/>
    <w:rsid w:val="00684BB6"/>
    <w:rsid w:val="00685245"/>
    <w:rsid w:val="006857DA"/>
    <w:rsid w:val="00685941"/>
    <w:rsid w:val="00685F08"/>
    <w:rsid w:val="0068696D"/>
    <w:rsid w:val="00686D6D"/>
    <w:rsid w:val="0068730F"/>
    <w:rsid w:val="006877F6"/>
    <w:rsid w:val="006900BE"/>
    <w:rsid w:val="00690222"/>
    <w:rsid w:val="00690C67"/>
    <w:rsid w:val="00690F9D"/>
    <w:rsid w:val="006911E8"/>
    <w:rsid w:val="0069151C"/>
    <w:rsid w:val="006916B2"/>
    <w:rsid w:val="006918F1"/>
    <w:rsid w:val="006925AD"/>
    <w:rsid w:val="00692762"/>
    <w:rsid w:val="006928C4"/>
    <w:rsid w:val="006931F2"/>
    <w:rsid w:val="00693C4E"/>
    <w:rsid w:val="00694032"/>
    <w:rsid w:val="0069404B"/>
    <w:rsid w:val="0069423D"/>
    <w:rsid w:val="006947AB"/>
    <w:rsid w:val="00694947"/>
    <w:rsid w:val="006957B2"/>
    <w:rsid w:val="00695B5A"/>
    <w:rsid w:val="006964EB"/>
    <w:rsid w:val="006967C0"/>
    <w:rsid w:val="0069681A"/>
    <w:rsid w:val="00696901"/>
    <w:rsid w:val="006969E8"/>
    <w:rsid w:val="00696AF4"/>
    <w:rsid w:val="00697501"/>
    <w:rsid w:val="00697521"/>
    <w:rsid w:val="00697E34"/>
    <w:rsid w:val="006A029F"/>
    <w:rsid w:val="006A0E0B"/>
    <w:rsid w:val="006A0EB0"/>
    <w:rsid w:val="006A11AF"/>
    <w:rsid w:val="006A1515"/>
    <w:rsid w:val="006A1781"/>
    <w:rsid w:val="006A1874"/>
    <w:rsid w:val="006A1B31"/>
    <w:rsid w:val="006A1D3D"/>
    <w:rsid w:val="006A275F"/>
    <w:rsid w:val="006A2784"/>
    <w:rsid w:val="006A3573"/>
    <w:rsid w:val="006A35C6"/>
    <w:rsid w:val="006A37A1"/>
    <w:rsid w:val="006A45EA"/>
    <w:rsid w:val="006A4B3C"/>
    <w:rsid w:val="006A4E01"/>
    <w:rsid w:val="006A507D"/>
    <w:rsid w:val="006A50E7"/>
    <w:rsid w:val="006A51E0"/>
    <w:rsid w:val="006A5B75"/>
    <w:rsid w:val="006A5BCC"/>
    <w:rsid w:val="006A5ED0"/>
    <w:rsid w:val="006A601F"/>
    <w:rsid w:val="006A60D9"/>
    <w:rsid w:val="006A66FD"/>
    <w:rsid w:val="006A6A31"/>
    <w:rsid w:val="006A6C86"/>
    <w:rsid w:val="006A6FF6"/>
    <w:rsid w:val="006A71BB"/>
    <w:rsid w:val="006A7340"/>
    <w:rsid w:val="006A780E"/>
    <w:rsid w:val="006A7C84"/>
    <w:rsid w:val="006B033E"/>
    <w:rsid w:val="006B0463"/>
    <w:rsid w:val="006B0C65"/>
    <w:rsid w:val="006B0CDB"/>
    <w:rsid w:val="006B109B"/>
    <w:rsid w:val="006B12C5"/>
    <w:rsid w:val="006B1525"/>
    <w:rsid w:val="006B1793"/>
    <w:rsid w:val="006B18CE"/>
    <w:rsid w:val="006B1A2B"/>
    <w:rsid w:val="006B1BA7"/>
    <w:rsid w:val="006B1F5A"/>
    <w:rsid w:val="006B2613"/>
    <w:rsid w:val="006B3349"/>
    <w:rsid w:val="006B3467"/>
    <w:rsid w:val="006B3EB2"/>
    <w:rsid w:val="006B3FB3"/>
    <w:rsid w:val="006B42C8"/>
    <w:rsid w:val="006B4439"/>
    <w:rsid w:val="006B4A95"/>
    <w:rsid w:val="006B4DC7"/>
    <w:rsid w:val="006B500F"/>
    <w:rsid w:val="006B5219"/>
    <w:rsid w:val="006B52F0"/>
    <w:rsid w:val="006B5351"/>
    <w:rsid w:val="006B5779"/>
    <w:rsid w:val="006B5FD4"/>
    <w:rsid w:val="006B65CD"/>
    <w:rsid w:val="006B6D82"/>
    <w:rsid w:val="006B7DF6"/>
    <w:rsid w:val="006C0C82"/>
    <w:rsid w:val="006C1713"/>
    <w:rsid w:val="006C1C1E"/>
    <w:rsid w:val="006C1D2C"/>
    <w:rsid w:val="006C1EDB"/>
    <w:rsid w:val="006C21C9"/>
    <w:rsid w:val="006C2240"/>
    <w:rsid w:val="006C23F6"/>
    <w:rsid w:val="006C250A"/>
    <w:rsid w:val="006C2586"/>
    <w:rsid w:val="006C2881"/>
    <w:rsid w:val="006C3825"/>
    <w:rsid w:val="006C38D7"/>
    <w:rsid w:val="006C3E07"/>
    <w:rsid w:val="006C3F53"/>
    <w:rsid w:val="006C4AF5"/>
    <w:rsid w:val="006C5205"/>
    <w:rsid w:val="006C5340"/>
    <w:rsid w:val="006C56E5"/>
    <w:rsid w:val="006C5862"/>
    <w:rsid w:val="006C5F2D"/>
    <w:rsid w:val="006C5F3D"/>
    <w:rsid w:val="006C60C4"/>
    <w:rsid w:val="006C6692"/>
    <w:rsid w:val="006C6FCC"/>
    <w:rsid w:val="006D066C"/>
    <w:rsid w:val="006D0BAD"/>
    <w:rsid w:val="006D0C96"/>
    <w:rsid w:val="006D14BD"/>
    <w:rsid w:val="006D1584"/>
    <w:rsid w:val="006D1BF9"/>
    <w:rsid w:val="006D1D49"/>
    <w:rsid w:val="006D1F7A"/>
    <w:rsid w:val="006D208F"/>
    <w:rsid w:val="006D2D22"/>
    <w:rsid w:val="006D2D72"/>
    <w:rsid w:val="006D33BB"/>
    <w:rsid w:val="006D39B6"/>
    <w:rsid w:val="006D3ABC"/>
    <w:rsid w:val="006D3CE4"/>
    <w:rsid w:val="006D4095"/>
    <w:rsid w:val="006D438A"/>
    <w:rsid w:val="006D451F"/>
    <w:rsid w:val="006D4529"/>
    <w:rsid w:val="006D4B30"/>
    <w:rsid w:val="006D4E42"/>
    <w:rsid w:val="006D56CC"/>
    <w:rsid w:val="006D57CE"/>
    <w:rsid w:val="006D58FA"/>
    <w:rsid w:val="006D590F"/>
    <w:rsid w:val="006D64F8"/>
    <w:rsid w:val="006D6BDB"/>
    <w:rsid w:val="006D6D03"/>
    <w:rsid w:val="006D6E79"/>
    <w:rsid w:val="006D6EB7"/>
    <w:rsid w:val="006D6FE3"/>
    <w:rsid w:val="006D7083"/>
    <w:rsid w:val="006D72F5"/>
    <w:rsid w:val="006D7B04"/>
    <w:rsid w:val="006E03F3"/>
    <w:rsid w:val="006E09A5"/>
    <w:rsid w:val="006E0DFB"/>
    <w:rsid w:val="006E14D9"/>
    <w:rsid w:val="006E1519"/>
    <w:rsid w:val="006E1A3A"/>
    <w:rsid w:val="006E1F70"/>
    <w:rsid w:val="006E2226"/>
    <w:rsid w:val="006E23DA"/>
    <w:rsid w:val="006E27D7"/>
    <w:rsid w:val="006E29F3"/>
    <w:rsid w:val="006E2EF7"/>
    <w:rsid w:val="006E320C"/>
    <w:rsid w:val="006E32BB"/>
    <w:rsid w:val="006E34AA"/>
    <w:rsid w:val="006E388A"/>
    <w:rsid w:val="006E3BD4"/>
    <w:rsid w:val="006E3EBB"/>
    <w:rsid w:val="006E42FC"/>
    <w:rsid w:val="006E4D51"/>
    <w:rsid w:val="006E4F3D"/>
    <w:rsid w:val="006E5459"/>
    <w:rsid w:val="006E5E36"/>
    <w:rsid w:val="006E6059"/>
    <w:rsid w:val="006E6587"/>
    <w:rsid w:val="006E6BC0"/>
    <w:rsid w:val="006E6D9A"/>
    <w:rsid w:val="006E6F69"/>
    <w:rsid w:val="006E77CC"/>
    <w:rsid w:val="006F0BC8"/>
    <w:rsid w:val="006F0D6C"/>
    <w:rsid w:val="006F0EEC"/>
    <w:rsid w:val="006F10F8"/>
    <w:rsid w:val="006F112A"/>
    <w:rsid w:val="006F113B"/>
    <w:rsid w:val="006F1287"/>
    <w:rsid w:val="006F129E"/>
    <w:rsid w:val="006F1687"/>
    <w:rsid w:val="006F1797"/>
    <w:rsid w:val="006F17F2"/>
    <w:rsid w:val="006F1D5D"/>
    <w:rsid w:val="006F24DF"/>
    <w:rsid w:val="006F2527"/>
    <w:rsid w:val="006F2654"/>
    <w:rsid w:val="006F2CBB"/>
    <w:rsid w:val="006F2D73"/>
    <w:rsid w:val="006F30F7"/>
    <w:rsid w:val="006F3478"/>
    <w:rsid w:val="006F45BE"/>
    <w:rsid w:val="006F4702"/>
    <w:rsid w:val="006F4CC5"/>
    <w:rsid w:val="006F4E1D"/>
    <w:rsid w:val="006F5069"/>
    <w:rsid w:val="006F5168"/>
    <w:rsid w:val="006F52E9"/>
    <w:rsid w:val="006F55CA"/>
    <w:rsid w:val="006F561B"/>
    <w:rsid w:val="006F5E5E"/>
    <w:rsid w:val="006F5EA4"/>
    <w:rsid w:val="006F5F8B"/>
    <w:rsid w:val="006F61DE"/>
    <w:rsid w:val="006F6ED2"/>
    <w:rsid w:val="006F7574"/>
    <w:rsid w:val="006F77E2"/>
    <w:rsid w:val="006F7851"/>
    <w:rsid w:val="006F7B5E"/>
    <w:rsid w:val="006F7BF5"/>
    <w:rsid w:val="006F7D28"/>
    <w:rsid w:val="0070069D"/>
    <w:rsid w:val="00700CD1"/>
    <w:rsid w:val="007016DB"/>
    <w:rsid w:val="007017FA"/>
    <w:rsid w:val="00701B05"/>
    <w:rsid w:val="00701B5F"/>
    <w:rsid w:val="00701FD3"/>
    <w:rsid w:val="0070206F"/>
    <w:rsid w:val="00703B94"/>
    <w:rsid w:val="00703BCE"/>
    <w:rsid w:val="0070425B"/>
    <w:rsid w:val="0070429D"/>
    <w:rsid w:val="007048ED"/>
    <w:rsid w:val="007053F6"/>
    <w:rsid w:val="007056C4"/>
    <w:rsid w:val="007058B2"/>
    <w:rsid w:val="00705922"/>
    <w:rsid w:val="00705D54"/>
    <w:rsid w:val="00706433"/>
    <w:rsid w:val="0070654B"/>
    <w:rsid w:val="00706690"/>
    <w:rsid w:val="00706846"/>
    <w:rsid w:val="00706BC4"/>
    <w:rsid w:val="00706BD1"/>
    <w:rsid w:val="007072E4"/>
    <w:rsid w:val="00707626"/>
    <w:rsid w:val="00707855"/>
    <w:rsid w:val="00710313"/>
    <w:rsid w:val="00710788"/>
    <w:rsid w:val="00710ACF"/>
    <w:rsid w:val="007112EC"/>
    <w:rsid w:val="00711C8D"/>
    <w:rsid w:val="00711DD7"/>
    <w:rsid w:val="00711E27"/>
    <w:rsid w:val="007123E9"/>
    <w:rsid w:val="0071271E"/>
    <w:rsid w:val="00712FE4"/>
    <w:rsid w:val="00713575"/>
    <w:rsid w:val="00713FD8"/>
    <w:rsid w:val="00714018"/>
    <w:rsid w:val="007140FF"/>
    <w:rsid w:val="0071418D"/>
    <w:rsid w:val="00714A55"/>
    <w:rsid w:val="00714C77"/>
    <w:rsid w:val="00714D91"/>
    <w:rsid w:val="00714DC9"/>
    <w:rsid w:val="00714F95"/>
    <w:rsid w:val="00715351"/>
    <w:rsid w:val="00715624"/>
    <w:rsid w:val="00715AE3"/>
    <w:rsid w:val="007162BD"/>
    <w:rsid w:val="007164F6"/>
    <w:rsid w:val="00716B25"/>
    <w:rsid w:val="00716B56"/>
    <w:rsid w:val="00716E21"/>
    <w:rsid w:val="00716E89"/>
    <w:rsid w:val="00716E8B"/>
    <w:rsid w:val="00717058"/>
    <w:rsid w:val="00717169"/>
    <w:rsid w:val="00717F62"/>
    <w:rsid w:val="00720651"/>
    <w:rsid w:val="00720CAD"/>
    <w:rsid w:val="00721319"/>
    <w:rsid w:val="00721CCE"/>
    <w:rsid w:val="00721DCA"/>
    <w:rsid w:val="00722C04"/>
    <w:rsid w:val="00722F4C"/>
    <w:rsid w:val="0072318D"/>
    <w:rsid w:val="00723370"/>
    <w:rsid w:val="0072345F"/>
    <w:rsid w:val="007234E0"/>
    <w:rsid w:val="007235E3"/>
    <w:rsid w:val="00723BA6"/>
    <w:rsid w:val="0072412A"/>
    <w:rsid w:val="007244FA"/>
    <w:rsid w:val="00724691"/>
    <w:rsid w:val="00724730"/>
    <w:rsid w:val="00725164"/>
    <w:rsid w:val="007253F1"/>
    <w:rsid w:val="007259CE"/>
    <w:rsid w:val="00725A1F"/>
    <w:rsid w:val="00725C48"/>
    <w:rsid w:val="007260A8"/>
    <w:rsid w:val="007262AC"/>
    <w:rsid w:val="00726408"/>
    <w:rsid w:val="00726C2B"/>
    <w:rsid w:val="00726C6F"/>
    <w:rsid w:val="0072720A"/>
    <w:rsid w:val="007278A0"/>
    <w:rsid w:val="007278D3"/>
    <w:rsid w:val="00727D03"/>
    <w:rsid w:val="00730A9C"/>
    <w:rsid w:val="00730DD8"/>
    <w:rsid w:val="00730EB0"/>
    <w:rsid w:val="007318C6"/>
    <w:rsid w:val="00732677"/>
    <w:rsid w:val="00732C81"/>
    <w:rsid w:val="00733046"/>
    <w:rsid w:val="0073376F"/>
    <w:rsid w:val="007337CA"/>
    <w:rsid w:val="007340E4"/>
    <w:rsid w:val="00734E13"/>
    <w:rsid w:val="00735199"/>
    <w:rsid w:val="00735242"/>
    <w:rsid w:val="007359A8"/>
    <w:rsid w:val="00735B6E"/>
    <w:rsid w:val="00735DA7"/>
    <w:rsid w:val="00735DE6"/>
    <w:rsid w:val="00735E53"/>
    <w:rsid w:val="00736428"/>
    <w:rsid w:val="00736936"/>
    <w:rsid w:val="00736ADD"/>
    <w:rsid w:val="00736B71"/>
    <w:rsid w:val="0073708B"/>
    <w:rsid w:val="007378F8"/>
    <w:rsid w:val="007379AB"/>
    <w:rsid w:val="00740120"/>
    <w:rsid w:val="007401E6"/>
    <w:rsid w:val="00740739"/>
    <w:rsid w:val="00740B29"/>
    <w:rsid w:val="00741410"/>
    <w:rsid w:val="00741908"/>
    <w:rsid w:val="00741A73"/>
    <w:rsid w:val="00741CC2"/>
    <w:rsid w:val="00741E17"/>
    <w:rsid w:val="007428E5"/>
    <w:rsid w:val="00742E8F"/>
    <w:rsid w:val="00743474"/>
    <w:rsid w:val="00743B0B"/>
    <w:rsid w:val="00743BD6"/>
    <w:rsid w:val="00743EF4"/>
    <w:rsid w:val="00743FBE"/>
    <w:rsid w:val="00744034"/>
    <w:rsid w:val="00744234"/>
    <w:rsid w:val="00744CC7"/>
    <w:rsid w:val="007452BB"/>
    <w:rsid w:val="007455BC"/>
    <w:rsid w:val="007458F5"/>
    <w:rsid w:val="007459F8"/>
    <w:rsid w:val="00746716"/>
    <w:rsid w:val="007468F0"/>
    <w:rsid w:val="007469E4"/>
    <w:rsid w:val="00746AB4"/>
    <w:rsid w:val="0074741F"/>
    <w:rsid w:val="00747AC3"/>
    <w:rsid w:val="007502C7"/>
    <w:rsid w:val="00750691"/>
    <w:rsid w:val="007507EF"/>
    <w:rsid w:val="00750F95"/>
    <w:rsid w:val="00751209"/>
    <w:rsid w:val="00751821"/>
    <w:rsid w:val="00752246"/>
    <w:rsid w:val="007526A5"/>
    <w:rsid w:val="00752860"/>
    <w:rsid w:val="00752FA8"/>
    <w:rsid w:val="0075306D"/>
    <w:rsid w:val="00753073"/>
    <w:rsid w:val="00753741"/>
    <w:rsid w:val="007537AD"/>
    <w:rsid w:val="00753929"/>
    <w:rsid w:val="0075394D"/>
    <w:rsid w:val="00753CA3"/>
    <w:rsid w:val="00754981"/>
    <w:rsid w:val="00754BE4"/>
    <w:rsid w:val="00754D01"/>
    <w:rsid w:val="007555DF"/>
    <w:rsid w:val="0075576D"/>
    <w:rsid w:val="007563BE"/>
    <w:rsid w:val="00756B02"/>
    <w:rsid w:val="00757806"/>
    <w:rsid w:val="007579A9"/>
    <w:rsid w:val="00757A0A"/>
    <w:rsid w:val="00757B69"/>
    <w:rsid w:val="00760C99"/>
    <w:rsid w:val="00760D2A"/>
    <w:rsid w:val="00761A64"/>
    <w:rsid w:val="00761E4B"/>
    <w:rsid w:val="00761EB8"/>
    <w:rsid w:val="0076283E"/>
    <w:rsid w:val="00765299"/>
    <w:rsid w:val="00765505"/>
    <w:rsid w:val="00765670"/>
    <w:rsid w:val="007659C2"/>
    <w:rsid w:val="00765CFA"/>
    <w:rsid w:val="0076648C"/>
    <w:rsid w:val="00766D1D"/>
    <w:rsid w:val="00766FA5"/>
    <w:rsid w:val="00767452"/>
    <w:rsid w:val="0076745C"/>
    <w:rsid w:val="0076773F"/>
    <w:rsid w:val="0076782C"/>
    <w:rsid w:val="00767991"/>
    <w:rsid w:val="007679F7"/>
    <w:rsid w:val="00770A08"/>
    <w:rsid w:val="00771906"/>
    <w:rsid w:val="00771EBA"/>
    <w:rsid w:val="007721BD"/>
    <w:rsid w:val="00772294"/>
    <w:rsid w:val="00772340"/>
    <w:rsid w:val="00772941"/>
    <w:rsid w:val="00772C08"/>
    <w:rsid w:val="00772E3F"/>
    <w:rsid w:val="00773711"/>
    <w:rsid w:val="007739F7"/>
    <w:rsid w:val="00773ED9"/>
    <w:rsid w:val="00774198"/>
    <w:rsid w:val="00774629"/>
    <w:rsid w:val="0077500F"/>
    <w:rsid w:val="0077507E"/>
    <w:rsid w:val="0077549A"/>
    <w:rsid w:val="007765F7"/>
    <w:rsid w:val="00776D4E"/>
    <w:rsid w:val="007773D8"/>
    <w:rsid w:val="00777E29"/>
    <w:rsid w:val="0078066C"/>
    <w:rsid w:val="00781204"/>
    <w:rsid w:val="007813E0"/>
    <w:rsid w:val="007814A6"/>
    <w:rsid w:val="00782214"/>
    <w:rsid w:val="0078282A"/>
    <w:rsid w:val="007828C7"/>
    <w:rsid w:val="00782A00"/>
    <w:rsid w:val="00782DAC"/>
    <w:rsid w:val="00782E64"/>
    <w:rsid w:val="00782FE3"/>
    <w:rsid w:val="00783179"/>
    <w:rsid w:val="00784150"/>
    <w:rsid w:val="007844EB"/>
    <w:rsid w:val="007846FD"/>
    <w:rsid w:val="0078500A"/>
    <w:rsid w:val="0078534A"/>
    <w:rsid w:val="007854B8"/>
    <w:rsid w:val="00785918"/>
    <w:rsid w:val="00785950"/>
    <w:rsid w:val="00785C6A"/>
    <w:rsid w:val="00785FB7"/>
    <w:rsid w:val="00786470"/>
    <w:rsid w:val="007864D3"/>
    <w:rsid w:val="00786DBC"/>
    <w:rsid w:val="00786FD6"/>
    <w:rsid w:val="007872D1"/>
    <w:rsid w:val="0078747E"/>
    <w:rsid w:val="00787508"/>
    <w:rsid w:val="007876E9"/>
    <w:rsid w:val="00787C39"/>
    <w:rsid w:val="007901E9"/>
    <w:rsid w:val="00790403"/>
    <w:rsid w:val="00790853"/>
    <w:rsid w:val="00790967"/>
    <w:rsid w:val="00791719"/>
    <w:rsid w:val="00791E96"/>
    <w:rsid w:val="00792681"/>
    <w:rsid w:val="007926AD"/>
    <w:rsid w:val="00792914"/>
    <w:rsid w:val="007933E3"/>
    <w:rsid w:val="00793699"/>
    <w:rsid w:val="0079396D"/>
    <w:rsid w:val="00793BF2"/>
    <w:rsid w:val="00793ED0"/>
    <w:rsid w:val="007942C0"/>
    <w:rsid w:val="00794F26"/>
    <w:rsid w:val="0079575A"/>
    <w:rsid w:val="00795DEB"/>
    <w:rsid w:val="00795EEC"/>
    <w:rsid w:val="0079644A"/>
    <w:rsid w:val="007969EC"/>
    <w:rsid w:val="00796DDE"/>
    <w:rsid w:val="00797295"/>
    <w:rsid w:val="00797459"/>
    <w:rsid w:val="007974C9"/>
    <w:rsid w:val="007975D0"/>
    <w:rsid w:val="00797779"/>
    <w:rsid w:val="00797973"/>
    <w:rsid w:val="00797A14"/>
    <w:rsid w:val="00797A7A"/>
    <w:rsid w:val="007A067B"/>
    <w:rsid w:val="007A0794"/>
    <w:rsid w:val="007A09B4"/>
    <w:rsid w:val="007A0B02"/>
    <w:rsid w:val="007A0E02"/>
    <w:rsid w:val="007A14A2"/>
    <w:rsid w:val="007A166E"/>
    <w:rsid w:val="007A2725"/>
    <w:rsid w:val="007A287F"/>
    <w:rsid w:val="007A2DA2"/>
    <w:rsid w:val="007A2F99"/>
    <w:rsid w:val="007A3240"/>
    <w:rsid w:val="007A377C"/>
    <w:rsid w:val="007A39F0"/>
    <w:rsid w:val="007A3AC6"/>
    <w:rsid w:val="007A3B0C"/>
    <w:rsid w:val="007A414B"/>
    <w:rsid w:val="007A46FD"/>
    <w:rsid w:val="007A4E2C"/>
    <w:rsid w:val="007A539C"/>
    <w:rsid w:val="007A6524"/>
    <w:rsid w:val="007A6631"/>
    <w:rsid w:val="007A672E"/>
    <w:rsid w:val="007A6D9E"/>
    <w:rsid w:val="007A7092"/>
    <w:rsid w:val="007A745B"/>
    <w:rsid w:val="007B02EF"/>
    <w:rsid w:val="007B0465"/>
    <w:rsid w:val="007B0561"/>
    <w:rsid w:val="007B05AD"/>
    <w:rsid w:val="007B07FD"/>
    <w:rsid w:val="007B0C0E"/>
    <w:rsid w:val="007B0C2F"/>
    <w:rsid w:val="007B0E19"/>
    <w:rsid w:val="007B1564"/>
    <w:rsid w:val="007B193B"/>
    <w:rsid w:val="007B1A7C"/>
    <w:rsid w:val="007B1F9D"/>
    <w:rsid w:val="007B23CF"/>
    <w:rsid w:val="007B2601"/>
    <w:rsid w:val="007B27F2"/>
    <w:rsid w:val="007B28A8"/>
    <w:rsid w:val="007B2E04"/>
    <w:rsid w:val="007B2E2A"/>
    <w:rsid w:val="007B2E62"/>
    <w:rsid w:val="007B30A3"/>
    <w:rsid w:val="007B3848"/>
    <w:rsid w:val="007B3A4F"/>
    <w:rsid w:val="007B3C85"/>
    <w:rsid w:val="007B3CDD"/>
    <w:rsid w:val="007B3F5E"/>
    <w:rsid w:val="007B5106"/>
    <w:rsid w:val="007B5DEF"/>
    <w:rsid w:val="007B60F6"/>
    <w:rsid w:val="007B63E9"/>
    <w:rsid w:val="007B64EB"/>
    <w:rsid w:val="007B660D"/>
    <w:rsid w:val="007B68B0"/>
    <w:rsid w:val="007B6951"/>
    <w:rsid w:val="007B6B60"/>
    <w:rsid w:val="007B77A3"/>
    <w:rsid w:val="007B7A55"/>
    <w:rsid w:val="007B7CBF"/>
    <w:rsid w:val="007B7D44"/>
    <w:rsid w:val="007B7FE9"/>
    <w:rsid w:val="007C0312"/>
    <w:rsid w:val="007C0455"/>
    <w:rsid w:val="007C093F"/>
    <w:rsid w:val="007C0A33"/>
    <w:rsid w:val="007C0F8D"/>
    <w:rsid w:val="007C2171"/>
    <w:rsid w:val="007C2694"/>
    <w:rsid w:val="007C26F3"/>
    <w:rsid w:val="007C2928"/>
    <w:rsid w:val="007C297A"/>
    <w:rsid w:val="007C2FAA"/>
    <w:rsid w:val="007C3031"/>
    <w:rsid w:val="007C31F4"/>
    <w:rsid w:val="007C344C"/>
    <w:rsid w:val="007C3942"/>
    <w:rsid w:val="007C3B0E"/>
    <w:rsid w:val="007C45EE"/>
    <w:rsid w:val="007C462B"/>
    <w:rsid w:val="007C4736"/>
    <w:rsid w:val="007C47BA"/>
    <w:rsid w:val="007C49A0"/>
    <w:rsid w:val="007C4D53"/>
    <w:rsid w:val="007C4E95"/>
    <w:rsid w:val="007C52DA"/>
    <w:rsid w:val="007C5385"/>
    <w:rsid w:val="007C5526"/>
    <w:rsid w:val="007C57EF"/>
    <w:rsid w:val="007C5914"/>
    <w:rsid w:val="007C61A5"/>
    <w:rsid w:val="007C627D"/>
    <w:rsid w:val="007C648D"/>
    <w:rsid w:val="007C6800"/>
    <w:rsid w:val="007C6CB5"/>
    <w:rsid w:val="007C6E08"/>
    <w:rsid w:val="007C6EF5"/>
    <w:rsid w:val="007C7FA0"/>
    <w:rsid w:val="007D0030"/>
    <w:rsid w:val="007D00AD"/>
    <w:rsid w:val="007D037D"/>
    <w:rsid w:val="007D0549"/>
    <w:rsid w:val="007D06A5"/>
    <w:rsid w:val="007D0F47"/>
    <w:rsid w:val="007D152F"/>
    <w:rsid w:val="007D1E07"/>
    <w:rsid w:val="007D2153"/>
    <w:rsid w:val="007D257D"/>
    <w:rsid w:val="007D26A6"/>
    <w:rsid w:val="007D3410"/>
    <w:rsid w:val="007D382C"/>
    <w:rsid w:val="007D3BF0"/>
    <w:rsid w:val="007D41A4"/>
    <w:rsid w:val="007D41D3"/>
    <w:rsid w:val="007D4459"/>
    <w:rsid w:val="007D44B5"/>
    <w:rsid w:val="007D489A"/>
    <w:rsid w:val="007D5503"/>
    <w:rsid w:val="007D5C84"/>
    <w:rsid w:val="007D6740"/>
    <w:rsid w:val="007D694D"/>
    <w:rsid w:val="007D79B2"/>
    <w:rsid w:val="007D7BA7"/>
    <w:rsid w:val="007E0289"/>
    <w:rsid w:val="007E071A"/>
    <w:rsid w:val="007E081C"/>
    <w:rsid w:val="007E08BB"/>
    <w:rsid w:val="007E0D1C"/>
    <w:rsid w:val="007E0E94"/>
    <w:rsid w:val="007E0F1A"/>
    <w:rsid w:val="007E1779"/>
    <w:rsid w:val="007E1D79"/>
    <w:rsid w:val="007E1F92"/>
    <w:rsid w:val="007E3103"/>
    <w:rsid w:val="007E3190"/>
    <w:rsid w:val="007E3F9A"/>
    <w:rsid w:val="007E41EC"/>
    <w:rsid w:val="007E4279"/>
    <w:rsid w:val="007E4A8D"/>
    <w:rsid w:val="007E4BB6"/>
    <w:rsid w:val="007E4F40"/>
    <w:rsid w:val="007E51C0"/>
    <w:rsid w:val="007E5501"/>
    <w:rsid w:val="007E5B17"/>
    <w:rsid w:val="007E5D54"/>
    <w:rsid w:val="007E5EE0"/>
    <w:rsid w:val="007E668E"/>
    <w:rsid w:val="007E6924"/>
    <w:rsid w:val="007E6AD8"/>
    <w:rsid w:val="007E6B63"/>
    <w:rsid w:val="007E772B"/>
    <w:rsid w:val="007F05D7"/>
    <w:rsid w:val="007F0D85"/>
    <w:rsid w:val="007F10F8"/>
    <w:rsid w:val="007F1E5E"/>
    <w:rsid w:val="007F1EDB"/>
    <w:rsid w:val="007F20DA"/>
    <w:rsid w:val="007F2D47"/>
    <w:rsid w:val="007F2DD1"/>
    <w:rsid w:val="007F321D"/>
    <w:rsid w:val="007F3298"/>
    <w:rsid w:val="007F386F"/>
    <w:rsid w:val="007F3A8D"/>
    <w:rsid w:val="007F3F0A"/>
    <w:rsid w:val="007F40D8"/>
    <w:rsid w:val="007F41EA"/>
    <w:rsid w:val="007F4290"/>
    <w:rsid w:val="007F432E"/>
    <w:rsid w:val="007F4AE4"/>
    <w:rsid w:val="007F5986"/>
    <w:rsid w:val="007F7488"/>
    <w:rsid w:val="007F764B"/>
    <w:rsid w:val="007F774F"/>
    <w:rsid w:val="007F776D"/>
    <w:rsid w:val="007F7971"/>
    <w:rsid w:val="007F7CF1"/>
    <w:rsid w:val="007F7E6E"/>
    <w:rsid w:val="007F7F57"/>
    <w:rsid w:val="0080006F"/>
    <w:rsid w:val="0080057A"/>
    <w:rsid w:val="008007D7"/>
    <w:rsid w:val="00800FF9"/>
    <w:rsid w:val="0080105F"/>
    <w:rsid w:val="00801098"/>
    <w:rsid w:val="0080125D"/>
    <w:rsid w:val="0080139F"/>
    <w:rsid w:val="0080186E"/>
    <w:rsid w:val="00801A8E"/>
    <w:rsid w:val="00801C7E"/>
    <w:rsid w:val="00802195"/>
    <w:rsid w:val="00802210"/>
    <w:rsid w:val="0080248E"/>
    <w:rsid w:val="00802A51"/>
    <w:rsid w:val="00802D76"/>
    <w:rsid w:val="00802FA9"/>
    <w:rsid w:val="008034AA"/>
    <w:rsid w:val="00803AB8"/>
    <w:rsid w:val="00803F4F"/>
    <w:rsid w:val="00804024"/>
    <w:rsid w:val="0080442E"/>
    <w:rsid w:val="00804A75"/>
    <w:rsid w:val="00805058"/>
    <w:rsid w:val="008051F8"/>
    <w:rsid w:val="0080631B"/>
    <w:rsid w:val="008069E4"/>
    <w:rsid w:val="00806B7F"/>
    <w:rsid w:val="00806CCA"/>
    <w:rsid w:val="00806E3C"/>
    <w:rsid w:val="008072BB"/>
    <w:rsid w:val="008074E5"/>
    <w:rsid w:val="00807E10"/>
    <w:rsid w:val="00807FDF"/>
    <w:rsid w:val="0081003C"/>
    <w:rsid w:val="00810A76"/>
    <w:rsid w:val="00810A99"/>
    <w:rsid w:val="00810C90"/>
    <w:rsid w:val="008112CE"/>
    <w:rsid w:val="0081156A"/>
    <w:rsid w:val="008119B6"/>
    <w:rsid w:val="00811CED"/>
    <w:rsid w:val="00811D38"/>
    <w:rsid w:val="008120DE"/>
    <w:rsid w:val="00812C9C"/>
    <w:rsid w:val="00812CDC"/>
    <w:rsid w:val="00812DA1"/>
    <w:rsid w:val="00813070"/>
    <w:rsid w:val="008132BE"/>
    <w:rsid w:val="00813D8E"/>
    <w:rsid w:val="00814883"/>
    <w:rsid w:val="00815180"/>
    <w:rsid w:val="00815210"/>
    <w:rsid w:val="00815301"/>
    <w:rsid w:val="0081551D"/>
    <w:rsid w:val="0081567D"/>
    <w:rsid w:val="00815742"/>
    <w:rsid w:val="00816040"/>
    <w:rsid w:val="00816347"/>
    <w:rsid w:val="008165D3"/>
    <w:rsid w:val="0081691D"/>
    <w:rsid w:val="00816B7D"/>
    <w:rsid w:val="00816C19"/>
    <w:rsid w:val="0081745D"/>
    <w:rsid w:val="008179F0"/>
    <w:rsid w:val="00817BC7"/>
    <w:rsid w:val="00817EF1"/>
    <w:rsid w:val="00820D1C"/>
    <w:rsid w:val="00820D9E"/>
    <w:rsid w:val="00820D9F"/>
    <w:rsid w:val="00820DBB"/>
    <w:rsid w:val="00820FDC"/>
    <w:rsid w:val="008212F3"/>
    <w:rsid w:val="008217B4"/>
    <w:rsid w:val="00822067"/>
    <w:rsid w:val="00822124"/>
    <w:rsid w:val="008222D8"/>
    <w:rsid w:val="00822312"/>
    <w:rsid w:val="0082281D"/>
    <w:rsid w:val="00822AA2"/>
    <w:rsid w:val="0082321C"/>
    <w:rsid w:val="008235EF"/>
    <w:rsid w:val="00823A95"/>
    <w:rsid w:val="00823D05"/>
    <w:rsid w:val="00823DB3"/>
    <w:rsid w:val="00824B3D"/>
    <w:rsid w:val="00825049"/>
    <w:rsid w:val="008253E7"/>
    <w:rsid w:val="0082563D"/>
    <w:rsid w:val="00826955"/>
    <w:rsid w:val="00826B4E"/>
    <w:rsid w:val="008274B1"/>
    <w:rsid w:val="00827804"/>
    <w:rsid w:val="008302D1"/>
    <w:rsid w:val="00830A9D"/>
    <w:rsid w:val="00830E47"/>
    <w:rsid w:val="00830FA0"/>
    <w:rsid w:val="00831009"/>
    <w:rsid w:val="008310D6"/>
    <w:rsid w:val="008313F2"/>
    <w:rsid w:val="008314EC"/>
    <w:rsid w:val="008315A5"/>
    <w:rsid w:val="008319A9"/>
    <w:rsid w:val="00832904"/>
    <w:rsid w:val="00832D0F"/>
    <w:rsid w:val="00833360"/>
    <w:rsid w:val="0083396B"/>
    <w:rsid w:val="008341C2"/>
    <w:rsid w:val="00834561"/>
    <w:rsid w:val="00834DBE"/>
    <w:rsid w:val="00835084"/>
    <w:rsid w:val="00836A4F"/>
    <w:rsid w:val="0083742B"/>
    <w:rsid w:val="008378C3"/>
    <w:rsid w:val="00837B17"/>
    <w:rsid w:val="00840A24"/>
    <w:rsid w:val="00841281"/>
    <w:rsid w:val="008412E1"/>
    <w:rsid w:val="0084148F"/>
    <w:rsid w:val="008414AA"/>
    <w:rsid w:val="008414E6"/>
    <w:rsid w:val="008420DD"/>
    <w:rsid w:val="00842652"/>
    <w:rsid w:val="00842CF3"/>
    <w:rsid w:val="00843695"/>
    <w:rsid w:val="00843945"/>
    <w:rsid w:val="00843C55"/>
    <w:rsid w:val="00843DC4"/>
    <w:rsid w:val="00845235"/>
    <w:rsid w:val="008452DC"/>
    <w:rsid w:val="00845395"/>
    <w:rsid w:val="00845686"/>
    <w:rsid w:val="00845DB1"/>
    <w:rsid w:val="00846027"/>
    <w:rsid w:val="008463C1"/>
    <w:rsid w:val="00846778"/>
    <w:rsid w:val="00846980"/>
    <w:rsid w:val="00846E4F"/>
    <w:rsid w:val="008470F0"/>
    <w:rsid w:val="008479FE"/>
    <w:rsid w:val="00850043"/>
    <w:rsid w:val="00850391"/>
    <w:rsid w:val="00850CAF"/>
    <w:rsid w:val="00850E5F"/>
    <w:rsid w:val="00850F00"/>
    <w:rsid w:val="0085207A"/>
    <w:rsid w:val="0085254A"/>
    <w:rsid w:val="00852A36"/>
    <w:rsid w:val="008533B1"/>
    <w:rsid w:val="00853685"/>
    <w:rsid w:val="0085383B"/>
    <w:rsid w:val="00853F07"/>
    <w:rsid w:val="00854B00"/>
    <w:rsid w:val="00854F34"/>
    <w:rsid w:val="008550C1"/>
    <w:rsid w:val="008551D3"/>
    <w:rsid w:val="00855E60"/>
    <w:rsid w:val="0085609A"/>
    <w:rsid w:val="008561CE"/>
    <w:rsid w:val="00856321"/>
    <w:rsid w:val="008565A2"/>
    <w:rsid w:val="0085683E"/>
    <w:rsid w:val="00856859"/>
    <w:rsid w:val="0085686F"/>
    <w:rsid w:val="00856979"/>
    <w:rsid w:val="008569B4"/>
    <w:rsid w:val="0085720C"/>
    <w:rsid w:val="00857248"/>
    <w:rsid w:val="008576FE"/>
    <w:rsid w:val="008577B9"/>
    <w:rsid w:val="00857A35"/>
    <w:rsid w:val="0086009B"/>
    <w:rsid w:val="008602E9"/>
    <w:rsid w:val="0086033A"/>
    <w:rsid w:val="00860486"/>
    <w:rsid w:val="00860884"/>
    <w:rsid w:val="00860A42"/>
    <w:rsid w:val="00860B24"/>
    <w:rsid w:val="0086121D"/>
    <w:rsid w:val="008617FB"/>
    <w:rsid w:val="00861B91"/>
    <w:rsid w:val="00861FBA"/>
    <w:rsid w:val="00862725"/>
    <w:rsid w:val="008627F6"/>
    <w:rsid w:val="00862980"/>
    <w:rsid w:val="00862ECC"/>
    <w:rsid w:val="00863228"/>
    <w:rsid w:val="00863801"/>
    <w:rsid w:val="00864366"/>
    <w:rsid w:val="008643E9"/>
    <w:rsid w:val="0086482A"/>
    <w:rsid w:val="008656BF"/>
    <w:rsid w:val="00865A71"/>
    <w:rsid w:val="00865ADB"/>
    <w:rsid w:val="00865B99"/>
    <w:rsid w:val="008660B7"/>
    <w:rsid w:val="0086622D"/>
    <w:rsid w:val="00866404"/>
    <w:rsid w:val="0086647D"/>
    <w:rsid w:val="008664C5"/>
    <w:rsid w:val="0086685E"/>
    <w:rsid w:val="0086702D"/>
    <w:rsid w:val="00867360"/>
    <w:rsid w:val="0086742C"/>
    <w:rsid w:val="0086775B"/>
    <w:rsid w:val="00867DF5"/>
    <w:rsid w:val="00867F6A"/>
    <w:rsid w:val="00867FE1"/>
    <w:rsid w:val="008708EC"/>
    <w:rsid w:val="00870A13"/>
    <w:rsid w:val="00871297"/>
    <w:rsid w:val="00871470"/>
    <w:rsid w:val="00871572"/>
    <w:rsid w:val="008718B2"/>
    <w:rsid w:val="00871B64"/>
    <w:rsid w:val="00871D0E"/>
    <w:rsid w:val="00871DBF"/>
    <w:rsid w:val="008720B9"/>
    <w:rsid w:val="00872218"/>
    <w:rsid w:val="0087227F"/>
    <w:rsid w:val="0087230F"/>
    <w:rsid w:val="00872687"/>
    <w:rsid w:val="00872903"/>
    <w:rsid w:val="00872AB4"/>
    <w:rsid w:val="00872D0C"/>
    <w:rsid w:val="00872D86"/>
    <w:rsid w:val="00873332"/>
    <w:rsid w:val="008735BB"/>
    <w:rsid w:val="008738A6"/>
    <w:rsid w:val="008738AF"/>
    <w:rsid w:val="008747F5"/>
    <w:rsid w:val="00874D44"/>
    <w:rsid w:val="008750FD"/>
    <w:rsid w:val="008751EF"/>
    <w:rsid w:val="00875A08"/>
    <w:rsid w:val="00875A74"/>
    <w:rsid w:val="00876087"/>
    <w:rsid w:val="00876548"/>
    <w:rsid w:val="00876864"/>
    <w:rsid w:val="00877996"/>
    <w:rsid w:val="00877BB8"/>
    <w:rsid w:val="00877EFD"/>
    <w:rsid w:val="00880434"/>
    <w:rsid w:val="008805B9"/>
    <w:rsid w:val="00881447"/>
    <w:rsid w:val="0088147A"/>
    <w:rsid w:val="008822FD"/>
    <w:rsid w:val="00882837"/>
    <w:rsid w:val="008830FC"/>
    <w:rsid w:val="0088359F"/>
    <w:rsid w:val="00883764"/>
    <w:rsid w:val="00883D65"/>
    <w:rsid w:val="008840A9"/>
    <w:rsid w:val="00884286"/>
    <w:rsid w:val="008843A5"/>
    <w:rsid w:val="0088456E"/>
    <w:rsid w:val="008849BD"/>
    <w:rsid w:val="00884A05"/>
    <w:rsid w:val="00884E05"/>
    <w:rsid w:val="0088534E"/>
    <w:rsid w:val="00885462"/>
    <w:rsid w:val="0088557F"/>
    <w:rsid w:val="00885602"/>
    <w:rsid w:val="00885761"/>
    <w:rsid w:val="00885968"/>
    <w:rsid w:val="00885B19"/>
    <w:rsid w:val="00885D98"/>
    <w:rsid w:val="00886576"/>
    <w:rsid w:val="008865F7"/>
    <w:rsid w:val="00886903"/>
    <w:rsid w:val="0088739F"/>
    <w:rsid w:val="008874C2"/>
    <w:rsid w:val="00887EA6"/>
    <w:rsid w:val="00890510"/>
    <w:rsid w:val="00890D35"/>
    <w:rsid w:val="00891057"/>
    <w:rsid w:val="00891559"/>
    <w:rsid w:val="00891BAC"/>
    <w:rsid w:val="008923D8"/>
    <w:rsid w:val="008928B8"/>
    <w:rsid w:val="008928F6"/>
    <w:rsid w:val="00892C9D"/>
    <w:rsid w:val="008930A8"/>
    <w:rsid w:val="00893B6E"/>
    <w:rsid w:val="008941B5"/>
    <w:rsid w:val="00894479"/>
    <w:rsid w:val="00894BB0"/>
    <w:rsid w:val="00895207"/>
    <w:rsid w:val="00895D32"/>
    <w:rsid w:val="00895D64"/>
    <w:rsid w:val="00896248"/>
    <w:rsid w:val="008962F9"/>
    <w:rsid w:val="0089654C"/>
    <w:rsid w:val="008969A6"/>
    <w:rsid w:val="00896C9B"/>
    <w:rsid w:val="0089702E"/>
    <w:rsid w:val="008A07B6"/>
    <w:rsid w:val="008A0A2B"/>
    <w:rsid w:val="008A1E46"/>
    <w:rsid w:val="008A2A99"/>
    <w:rsid w:val="008A3062"/>
    <w:rsid w:val="008A34BD"/>
    <w:rsid w:val="008A3734"/>
    <w:rsid w:val="008A417C"/>
    <w:rsid w:val="008A4A2D"/>
    <w:rsid w:val="008A4C16"/>
    <w:rsid w:val="008A508C"/>
    <w:rsid w:val="008A5284"/>
    <w:rsid w:val="008A534B"/>
    <w:rsid w:val="008A5937"/>
    <w:rsid w:val="008A5E62"/>
    <w:rsid w:val="008A643A"/>
    <w:rsid w:val="008A695B"/>
    <w:rsid w:val="008A6975"/>
    <w:rsid w:val="008A6AE0"/>
    <w:rsid w:val="008A6FEB"/>
    <w:rsid w:val="008A7318"/>
    <w:rsid w:val="008A746E"/>
    <w:rsid w:val="008A7586"/>
    <w:rsid w:val="008A776E"/>
    <w:rsid w:val="008A7783"/>
    <w:rsid w:val="008A79C5"/>
    <w:rsid w:val="008A7D61"/>
    <w:rsid w:val="008A7ECC"/>
    <w:rsid w:val="008B043F"/>
    <w:rsid w:val="008B0441"/>
    <w:rsid w:val="008B046D"/>
    <w:rsid w:val="008B07E0"/>
    <w:rsid w:val="008B094D"/>
    <w:rsid w:val="008B0E97"/>
    <w:rsid w:val="008B1A1E"/>
    <w:rsid w:val="008B1DF1"/>
    <w:rsid w:val="008B2046"/>
    <w:rsid w:val="008B2052"/>
    <w:rsid w:val="008B243B"/>
    <w:rsid w:val="008B2D10"/>
    <w:rsid w:val="008B30E7"/>
    <w:rsid w:val="008B3223"/>
    <w:rsid w:val="008B339D"/>
    <w:rsid w:val="008B37CB"/>
    <w:rsid w:val="008B40C4"/>
    <w:rsid w:val="008B428E"/>
    <w:rsid w:val="008B4961"/>
    <w:rsid w:val="008B49F1"/>
    <w:rsid w:val="008B4B53"/>
    <w:rsid w:val="008B54C1"/>
    <w:rsid w:val="008B5B3F"/>
    <w:rsid w:val="008B5D79"/>
    <w:rsid w:val="008B5E8A"/>
    <w:rsid w:val="008B6247"/>
    <w:rsid w:val="008B638A"/>
    <w:rsid w:val="008B66E4"/>
    <w:rsid w:val="008B6EDA"/>
    <w:rsid w:val="008B785B"/>
    <w:rsid w:val="008C00B7"/>
    <w:rsid w:val="008C03D5"/>
    <w:rsid w:val="008C050F"/>
    <w:rsid w:val="008C05C8"/>
    <w:rsid w:val="008C068B"/>
    <w:rsid w:val="008C1132"/>
    <w:rsid w:val="008C21E7"/>
    <w:rsid w:val="008C3144"/>
    <w:rsid w:val="008C3720"/>
    <w:rsid w:val="008C4D5F"/>
    <w:rsid w:val="008C4FD1"/>
    <w:rsid w:val="008C4FF9"/>
    <w:rsid w:val="008C555F"/>
    <w:rsid w:val="008C5C2C"/>
    <w:rsid w:val="008C6418"/>
    <w:rsid w:val="008C68D7"/>
    <w:rsid w:val="008C77F9"/>
    <w:rsid w:val="008C780A"/>
    <w:rsid w:val="008C7BC5"/>
    <w:rsid w:val="008C7E52"/>
    <w:rsid w:val="008D0073"/>
    <w:rsid w:val="008D017F"/>
    <w:rsid w:val="008D0942"/>
    <w:rsid w:val="008D106B"/>
    <w:rsid w:val="008D1292"/>
    <w:rsid w:val="008D1740"/>
    <w:rsid w:val="008D1771"/>
    <w:rsid w:val="008D1913"/>
    <w:rsid w:val="008D2406"/>
    <w:rsid w:val="008D2B80"/>
    <w:rsid w:val="008D2F45"/>
    <w:rsid w:val="008D3326"/>
    <w:rsid w:val="008D3431"/>
    <w:rsid w:val="008D3749"/>
    <w:rsid w:val="008D3BB0"/>
    <w:rsid w:val="008D43C4"/>
    <w:rsid w:val="008D4590"/>
    <w:rsid w:val="008D4B0C"/>
    <w:rsid w:val="008D4E8D"/>
    <w:rsid w:val="008D4EAE"/>
    <w:rsid w:val="008D506F"/>
    <w:rsid w:val="008D50FF"/>
    <w:rsid w:val="008D5223"/>
    <w:rsid w:val="008D53A0"/>
    <w:rsid w:val="008D544A"/>
    <w:rsid w:val="008D552F"/>
    <w:rsid w:val="008D57FC"/>
    <w:rsid w:val="008D58FC"/>
    <w:rsid w:val="008D5F53"/>
    <w:rsid w:val="008D653B"/>
    <w:rsid w:val="008D6749"/>
    <w:rsid w:val="008D699A"/>
    <w:rsid w:val="008D7290"/>
    <w:rsid w:val="008D763A"/>
    <w:rsid w:val="008D7AA8"/>
    <w:rsid w:val="008E0112"/>
    <w:rsid w:val="008E0165"/>
    <w:rsid w:val="008E01C7"/>
    <w:rsid w:val="008E07F7"/>
    <w:rsid w:val="008E108F"/>
    <w:rsid w:val="008E193E"/>
    <w:rsid w:val="008E1BBF"/>
    <w:rsid w:val="008E262B"/>
    <w:rsid w:val="008E2E42"/>
    <w:rsid w:val="008E30E1"/>
    <w:rsid w:val="008E32DD"/>
    <w:rsid w:val="008E34D2"/>
    <w:rsid w:val="008E41A6"/>
    <w:rsid w:val="008E5371"/>
    <w:rsid w:val="008E5C08"/>
    <w:rsid w:val="008E6998"/>
    <w:rsid w:val="008E6CB5"/>
    <w:rsid w:val="008E6DD5"/>
    <w:rsid w:val="008E70D0"/>
    <w:rsid w:val="008E7128"/>
    <w:rsid w:val="008E72CE"/>
    <w:rsid w:val="008E7823"/>
    <w:rsid w:val="008E7A17"/>
    <w:rsid w:val="008E7EF6"/>
    <w:rsid w:val="008F01FF"/>
    <w:rsid w:val="008F0974"/>
    <w:rsid w:val="008F0B11"/>
    <w:rsid w:val="008F16F5"/>
    <w:rsid w:val="008F1A78"/>
    <w:rsid w:val="008F1C57"/>
    <w:rsid w:val="008F1E03"/>
    <w:rsid w:val="008F1E0E"/>
    <w:rsid w:val="008F1EFA"/>
    <w:rsid w:val="008F1F57"/>
    <w:rsid w:val="008F203E"/>
    <w:rsid w:val="008F24A9"/>
    <w:rsid w:val="008F28C2"/>
    <w:rsid w:val="008F30FD"/>
    <w:rsid w:val="008F36C2"/>
    <w:rsid w:val="008F3C27"/>
    <w:rsid w:val="008F4417"/>
    <w:rsid w:val="008F4BBD"/>
    <w:rsid w:val="008F4C4B"/>
    <w:rsid w:val="008F4C63"/>
    <w:rsid w:val="008F4DC9"/>
    <w:rsid w:val="008F5324"/>
    <w:rsid w:val="008F6026"/>
    <w:rsid w:val="008F6419"/>
    <w:rsid w:val="008F6EEA"/>
    <w:rsid w:val="008F7149"/>
    <w:rsid w:val="008F7342"/>
    <w:rsid w:val="008F7541"/>
    <w:rsid w:val="008F7A30"/>
    <w:rsid w:val="008F7B04"/>
    <w:rsid w:val="008F7C7B"/>
    <w:rsid w:val="0090035A"/>
    <w:rsid w:val="00900666"/>
    <w:rsid w:val="009014B2"/>
    <w:rsid w:val="0090189C"/>
    <w:rsid w:val="00901ED9"/>
    <w:rsid w:val="00902009"/>
    <w:rsid w:val="009022F4"/>
    <w:rsid w:val="00902BA2"/>
    <w:rsid w:val="00902F55"/>
    <w:rsid w:val="00903688"/>
    <w:rsid w:val="009041CD"/>
    <w:rsid w:val="00904340"/>
    <w:rsid w:val="009043F4"/>
    <w:rsid w:val="009049EE"/>
    <w:rsid w:val="00904AC2"/>
    <w:rsid w:val="00904DAE"/>
    <w:rsid w:val="00905160"/>
    <w:rsid w:val="009052B6"/>
    <w:rsid w:val="00905F10"/>
    <w:rsid w:val="009064F0"/>
    <w:rsid w:val="00906EBC"/>
    <w:rsid w:val="009074EC"/>
    <w:rsid w:val="00907855"/>
    <w:rsid w:val="00907967"/>
    <w:rsid w:val="009101BC"/>
    <w:rsid w:val="0091036C"/>
    <w:rsid w:val="0091094D"/>
    <w:rsid w:val="009109AE"/>
    <w:rsid w:val="00910F23"/>
    <w:rsid w:val="00910FB2"/>
    <w:rsid w:val="009113F9"/>
    <w:rsid w:val="0091165F"/>
    <w:rsid w:val="009121BF"/>
    <w:rsid w:val="0091224F"/>
    <w:rsid w:val="009125F6"/>
    <w:rsid w:val="009126C2"/>
    <w:rsid w:val="00912849"/>
    <w:rsid w:val="00912E1D"/>
    <w:rsid w:val="0091318D"/>
    <w:rsid w:val="00913307"/>
    <w:rsid w:val="00913446"/>
    <w:rsid w:val="00913765"/>
    <w:rsid w:val="00913808"/>
    <w:rsid w:val="00913C83"/>
    <w:rsid w:val="00913D2E"/>
    <w:rsid w:val="00914548"/>
    <w:rsid w:val="009148FF"/>
    <w:rsid w:val="00914E74"/>
    <w:rsid w:val="00915503"/>
    <w:rsid w:val="00916081"/>
    <w:rsid w:val="009168F0"/>
    <w:rsid w:val="00916DA0"/>
    <w:rsid w:val="00917349"/>
    <w:rsid w:val="00917711"/>
    <w:rsid w:val="00917C2E"/>
    <w:rsid w:val="00917E67"/>
    <w:rsid w:val="00917E9B"/>
    <w:rsid w:val="00920D70"/>
    <w:rsid w:val="00921174"/>
    <w:rsid w:val="00921718"/>
    <w:rsid w:val="009219D6"/>
    <w:rsid w:val="0092215A"/>
    <w:rsid w:val="00922DD9"/>
    <w:rsid w:val="00922FDB"/>
    <w:rsid w:val="00923048"/>
    <w:rsid w:val="0092330B"/>
    <w:rsid w:val="00923630"/>
    <w:rsid w:val="0092388A"/>
    <w:rsid w:val="009238CA"/>
    <w:rsid w:val="00923E17"/>
    <w:rsid w:val="00924E89"/>
    <w:rsid w:val="009266D8"/>
    <w:rsid w:val="00926F39"/>
    <w:rsid w:val="00926F5E"/>
    <w:rsid w:val="0092730E"/>
    <w:rsid w:val="009277C1"/>
    <w:rsid w:val="009278B7"/>
    <w:rsid w:val="00927CC4"/>
    <w:rsid w:val="00927E8F"/>
    <w:rsid w:val="00927F79"/>
    <w:rsid w:val="00930245"/>
    <w:rsid w:val="009306C3"/>
    <w:rsid w:val="0093073D"/>
    <w:rsid w:val="00930B58"/>
    <w:rsid w:val="0093135F"/>
    <w:rsid w:val="00931BEB"/>
    <w:rsid w:val="009320FA"/>
    <w:rsid w:val="00932606"/>
    <w:rsid w:val="00932646"/>
    <w:rsid w:val="00932B8B"/>
    <w:rsid w:val="00933343"/>
    <w:rsid w:val="00933684"/>
    <w:rsid w:val="00933F60"/>
    <w:rsid w:val="00934783"/>
    <w:rsid w:val="00934D69"/>
    <w:rsid w:val="00934EBC"/>
    <w:rsid w:val="00935014"/>
    <w:rsid w:val="00935834"/>
    <w:rsid w:val="0093588C"/>
    <w:rsid w:val="009358A2"/>
    <w:rsid w:val="0093662E"/>
    <w:rsid w:val="00936B2C"/>
    <w:rsid w:val="00936B41"/>
    <w:rsid w:val="00936B5E"/>
    <w:rsid w:val="00936D4D"/>
    <w:rsid w:val="00936D90"/>
    <w:rsid w:val="00936F1E"/>
    <w:rsid w:val="009371F7"/>
    <w:rsid w:val="00937204"/>
    <w:rsid w:val="00937BF5"/>
    <w:rsid w:val="009404A5"/>
    <w:rsid w:val="00940574"/>
    <w:rsid w:val="009407A8"/>
    <w:rsid w:val="009410BE"/>
    <w:rsid w:val="00941110"/>
    <w:rsid w:val="00941332"/>
    <w:rsid w:val="009417A6"/>
    <w:rsid w:val="00941914"/>
    <w:rsid w:val="00941AC5"/>
    <w:rsid w:val="0094219A"/>
    <w:rsid w:val="00942472"/>
    <w:rsid w:val="00942E54"/>
    <w:rsid w:val="00943871"/>
    <w:rsid w:val="00943D17"/>
    <w:rsid w:val="00943F98"/>
    <w:rsid w:val="00944278"/>
    <w:rsid w:val="00944903"/>
    <w:rsid w:val="0094499D"/>
    <w:rsid w:val="00944BAA"/>
    <w:rsid w:val="00945056"/>
    <w:rsid w:val="0094512E"/>
    <w:rsid w:val="00945135"/>
    <w:rsid w:val="009455C4"/>
    <w:rsid w:val="009455C6"/>
    <w:rsid w:val="00945656"/>
    <w:rsid w:val="0094594D"/>
    <w:rsid w:val="00945E81"/>
    <w:rsid w:val="009461BC"/>
    <w:rsid w:val="00950126"/>
    <w:rsid w:val="009502CE"/>
    <w:rsid w:val="00950A07"/>
    <w:rsid w:val="00950ED9"/>
    <w:rsid w:val="009518A8"/>
    <w:rsid w:val="009518BE"/>
    <w:rsid w:val="00951E2C"/>
    <w:rsid w:val="00952B08"/>
    <w:rsid w:val="00952D6E"/>
    <w:rsid w:val="009531E5"/>
    <w:rsid w:val="0095331A"/>
    <w:rsid w:val="0095331C"/>
    <w:rsid w:val="0095358B"/>
    <w:rsid w:val="009535D1"/>
    <w:rsid w:val="00953D0F"/>
    <w:rsid w:val="00954326"/>
    <w:rsid w:val="0095472D"/>
    <w:rsid w:val="00954C85"/>
    <w:rsid w:val="00954F6F"/>
    <w:rsid w:val="0095543C"/>
    <w:rsid w:val="009563C7"/>
    <w:rsid w:val="00956D0D"/>
    <w:rsid w:val="00957246"/>
    <w:rsid w:val="00957C98"/>
    <w:rsid w:val="00957CC9"/>
    <w:rsid w:val="00961628"/>
    <w:rsid w:val="00961E2A"/>
    <w:rsid w:val="00962196"/>
    <w:rsid w:val="009623E8"/>
    <w:rsid w:val="00962B58"/>
    <w:rsid w:val="00962DD7"/>
    <w:rsid w:val="009634DC"/>
    <w:rsid w:val="009639C1"/>
    <w:rsid w:val="00963A16"/>
    <w:rsid w:val="00963D04"/>
    <w:rsid w:val="00963F18"/>
    <w:rsid w:val="00963F93"/>
    <w:rsid w:val="0096418F"/>
    <w:rsid w:val="009649C1"/>
    <w:rsid w:val="00964DAA"/>
    <w:rsid w:val="00964E5B"/>
    <w:rsid w:val="009651D3"/>
    <w:rsid w:val="009656F6"/>
    <w:rsid w:val="009663D7"/>
    <w:rsid w:val="00966411"/>
    <w:rsid w:val="00967168"/>
    <w:rsid w:val="00967883"/>
    <w:rsid w:val="00967B9C"/>
    <w:rsid w:val="00967D2E"/>
    <w:rsid w:val="00970375"/>
    <w:rsid w:val="0097064E"/>
    <w:rsid w:val="00970B56"/>
    <w:rsid w:val="009710B4"/>
    <w:rsid w:val="00971CBB"/>
    <w:rsid w:val="00971D82"/>
    <w:rsid w:val="0097223B"/>
    <w:rsid w:val="00972292"/>
    <w:rsid w:val="009727E8"/>
    <w:rsid w:val="009728F9"/>
    <w:rsid w:val="00972EB9"/>
    <w:rsid w:val="00972FD5"/>
    <w:rsid w:val="009739EE"/>
    <w:rsid w:val="00973A90"/>
    <w:rsid w:val="00973BFC"/>
    <w:rsid w:val="009740B6"/>
    <w:rsid w:val="00974320"/>
    <w:rsid w:val="00974C7F"/>
    <w:rsid w:val="00975166"/>
    <w:rsid w:val="009759DA"/>
    <w:rsid w:val="00975B70"/>
    <w:rsid w:val="009760BE"/>
    <w:rsid w:val="009762F5"/>
    <w:rsid w:val="0097641F"/>
    <w:rsid w:val="00976545"/>
    <w:rsid w:val="00976988"/>
    <w:rsid w:val="00977C8D"/>
    <w:rsid w:val="00980093"/>
    <w:rsid w:val="0098027B"/>
    <w:rsid w:val="00980A6D"/>
    <w:rsid w:val="00980B9B"/>
    <w:rsid w:val="009811D6"/>
    <w:rsid w:val="009814DB"/>
    <w:rsid w:val="009816BC"/>
    <w:rsid w:val="00981CC2"/>
    <w:rsid w:val="00981DDB"/>
    <w:rsid w:val="00981DF3"/>
    <w:rsid w:val="00981ED1"/>
    <w:rsid w:val="0098210A"/>
    <w:rsid w:val="00982445"/>
    <w:rsid w:val="00982769"/>
    <w:rsid w:val="0098282B"/>
    <w:rsid w:val="00982E7C"/>
    <w:rsid w:val="0098350A"/>
    <w:rsid w:val="00983DCF"/>
    <w:rsid w:val="0098475E"/>
    <w:rsid w:val="00984E05"/>
    <w:rsid w:val="0098519B"/>
    <w:rsid w:val="00986107"/>
    <w:rsid w:val="0098654E"/>
    <w:rsid w:val="009868DA"/>
    <w:rsid w:val="00986A1E"/>
    <w:rsid w:val="00986B2F"/>
    <w:rsid w:val="00987265"/>
    <w:rsid w:val="009878C2"/>
    <w:rsid w:val="00987B45"/>
    <w:rsid w:val="009902DA"/>
    <w:rsid w:val="00990325"/>
    <w:rsid w:val="009907D9"/>
    <w:rsid w:val="00990D0E"/>
    <w:rsid w:val="00990D78"/>
    <w:rsid w:val="00991E03"/>
    <w:rsid w:val="00992F88"/>
    <w:rsid w:val="00993C4B"/>
    <w:rsid w:val="00994270"/>
    <w:rsid w:val="009943C4"/>
    <w:rsid w:val="0099469B"/>
    <w:rsid w:val="0099566F"/>
    <w:rsid w:val="00995838"/>
    <w:rsid w:val="00996131"/>
    <w:rsid w:val="00996250"/>
    <w:rsid w:val="0099646A"/>
    <w:rsid w:val="009969F9"/>
    <w:rsid w:val="00996B3C"/>
    <w:rsid w:val="00996CD3"/>
    <w:rsid w:val="00996D2A"/>
    <w:rsid w:val="00997294"/>
    <w:rsid w:val="00997388"/>
    <w:rsid w:val="00997BAD"/>
    <w:rsid w:val="009A032E"/>
    <w:rsid w:val="009A09B4"/>
    <w:rsid w:val="009A0C80"/>
    <w:rsid w:val="009A13A2"/>
    <w:rsid w:val="009A1493"/>
    <w:rsid w:val="009A1518"/>
    <w:rsid w:val="009A1D6D"/>
    <w:rsid w:val="009A2041"/>
    <w:rsid w:val="009A24B5"/>
    <w:rsid w:val="009A2698"/>
    <w:rsid w:val="009A2801"/>
    <w:rsid w:val="009A29C8"/>
    <w:rsid w:val="009A2C9C"/>
    <w:rsid w:val="009A2D1C"/>
    <w:rsid w:val="009A3A55"/>
    <w:rsid w:val="009A40B9"/>
    <w:rsid w:val="009A4E68"/>
    <w:rsid w:val="009A57F5"/>
    <w:rsid w:val="009A606D"/>
    <w:rsid w:val="009A621D"/>
    <w:rsid w:val="009A68E5"/>
    <w:rsid w:val="009A69CC"/>
    <w:rsid w:val="009A6CB3"/>
    <w:rsid w:val="009A7372"/>
    <w:rsid w:val="009A767D"/>
    <w:rsid w:val="009A76F0"/>
    <w:rsid w:val="009A7914"/>
    <w:rsid w:val="009B004A"/>
    <w:rsid w:val="009B0125"/>
    <w:rsid w:val="009B0CFA"/>
    <w:rsid w:val="009B16DD"/>
    <w:rsid w:val="009B17CA"/>
    <w:rsid w:val="009B2419"/>
    <w:rsid w:val="009B2C09"/>
    <w:rsid w:val="009B2FF6"/>
    <w:rsid w:val="009B499E"/>
    <w:rsid w:val="009B4EA3"/>
    <w:rsid w:val="009B539F"/>
    <w:rsid w:val="009B5C94"/>
    <w:rsid w:val="009B652D"/>
    <w:rsid w:val="009B6888"/>
    <w:rsid w:val="009B6BE3"/>
    <w:rsid w:val="009B6E0C"/>
    <w:rsid w:val="009B7442"/>
    <w:rsid w:val="009B7A32"/>
    <w:rsid w:val="009B7B9B"/>
    <w:rsid w:val="009B7FB2"/>
    <w:rsid w:val="009C0083"/>
    <w:rsid w:val="009C03A7"/>
    <w:rsid w:val="009C03F8"/>
    <w:rsid w:val="009C098B"/>
    <w:rsid w:val="009C0A0A"/>
    <w:rsid w:val="009C0EA5"/>
    <w:rsid w:val="009C193B"/>
    <w:rsid w:val="009C21D6"/>
    <w:rsid w:val="009C25D2"/>
    <w:rsid w:val="009C2CC2"/>
    <w:rsid w:val="009C2FAA"/>
    <w:rsid w:val="009C3020"/>
    <w:rsid w:val="009C3BB5"/>
    <w:rsid w:val="009C409D"/>
    <w:rsid w:val="009C48D0"/>
    <w:rsid w:val="009C4B61"/>
    <w:rsid w:val="009C4B8A"/>
    <w:rsid w:val="009C4C7D"/>
    <w:rsid w:val="009C4FCD"/>
    <w:rsid w:val="009C521B"/>
    <w:rsid w:val="009C5596"/>
    <w:rsid w:val="009C5F73"/>
    <w:rsid w:val="009C6137"/>
    <w:rsid w:val="009C6388"/>
    <w:rsid w:val="009C6833"/>
    <w:rsid w:val="009C6AEB"/>
    <w:rsid w:val="009C6C05"/>
    <w:rsid w:val="009C7854"/>
    <w:rsid w:val="009C7D66"/>
    <w:rsid w:val="009C7F90"/>
    <w:rsid w:val="009D0317"/>
    <w:rsid w:val="009D03F8"/>
    <w:rsid w:val="009D0799"/>
    <w:rsid w:val="009D09D3"/>
    <w:rsid w:val="009D0D30"/>
    <w:rsid w:val="009D0E09"/>
    <w:rsid w:val="009D13D0"/>
    <w:rsid w:val="009D13DC"/>
    <w:rsid w:val="009D153F"/>
    <w:rsid w:val="009D222C"/>
    <w:rsid w:val="009D29F9"/>
    <w:rsid w:val="009D30CB"/>
    <w:rsid w:val="009D3201"/>
    <w:rsid w:val="009D34A0"/>
    <w:rsid w:val="009D4301"/>
    <w:rsid w:val="009D4303"/>
    <w:rsid w:val="009D439D"/>
    <w:rsid w:val="009D45ED"/>
    <w:rsid w:val="009D460F"/>
    <w:rsid w:val="009D4D85"/>
    <w:rsid w:val="009D5165"/>
    <w:rsid w:val="009D53B4"/>
    <w:rsid w:val="009D63E2"/>
    <w:rsid w:val="009D6AAA"/>
    <w:rsid w:val="009D6D3F"/>
    <w:rsid w:val="009D7094"/>
    <w:rsid w:val="009D709B"/>
    <w:rsid w:val="009E0199"/>
    <w:rsid w:val="009E0387"/>
    <w:rsid w:val="009E0B43"/>
    <w:rsid w:val="009E0B83"/>
    <w:rsid w:val="009E0C48"/>
    <w:rsid w:val="009E0EBA"/>
    <w:rsid w:val="009E2278"/>
    <w:rsid w:val="009E2412"/>
    <w:rsid w:val="009E2D51"/>
    <w:rsid w:val="009E31EB"/>
    <w:rsid w:val="009E3625"/>
    <w:rsid w:val="009E3AEB"/>
    <w:rsid w:val="009E3FD4"/>
    <w:rsid w:val="009E4317"/>
    <w:rsid w:val="009E4577"/>
    <w:rsid w:val="009E485F"/>
    <w:rsid w:val="009E5235"/>
    <w:rsid w:val="009E58B7"/>
    <w:rsid w:val="009E64BA"/>
    <w:rsid w:val="009E6655"/>
    <w:rsid w:val="009E7338"/>
    <w:rsid w:val="009E7B8E"/>
    <w:rsid w:val="009F0704"/>
    <w:rsid w:val="009F1406"/>
    <w:rsid w:val="009F1867"/>
    <w:rsid w:val="009F1F2E"/>
    <w:rsid w:val="009F1FF8"/>
    <w:rsid w:val="009F2740"/>
    <w:rsid w:val="009F2887"/>
    <w:rsid w:val="009F2CB8"/>
    <w:rsid w:val="009F2D41"/>
    <w:rsid w:val="009F2F5C"/>
    <w:rsid w:val="009F301B"/>
    <w:rsid w:val="009F3739"/>
    <w:rsid w:val="009F4052"/>
    <w:rsid w:val="009F4269"/>
    <w:rsid w:val="009F47AA"/>
    <w:rsid w:val="009F4C7B"/>
    <w:rsid w:val="009F4E41"/>
    <w:rsid w:val="009F4E95"/>
    <w:rsid w:val="009F4F60"/>
    <w:rsid w:val="009F5197"/>
    <w:rsid w:val="009F532A"/>
    <w:rsid w:val="009F53F2"/>
    <w:rsid w:val="009F57DF"/>
    <w:rsid w:val="009F583E"/>
    <w:rsid w:val="009F5AAA"/>
    <w:rsid w:val="009F603F"/>
    <w:rsid w:val="009F6095"/>
    <w:rsid w:val="009F61D0"/>
    <w:rsid w:val="009F63E5"/>
    <w:rsid w:val="009F6751"/>
    <w:rsid w:val="009F6752"/>
    <w:rsid w:val="009F679F"/>
    <w:rsid w:val="009F69F4"/>
    <w:rsid w:val="009F6BD1"/>
    <w:rsid w:val="009F6C7C"/>
    <w:rsid w:val="009F7006"/>
    <w:rsid w:val="009F75D9"/>
    <w:rsid w:val="009F7CC5"/>
    <w:rsid w:val="00A00EA1"/>
    <w:rsid w:val="00A01197"/>
    <w:rsid w:val="00A012EB"/>
    <w:rsid w:val="00A01F16"/>
    <w:rsid w:val="00A01F45"/>
    <w:rsid w:val="00A02655"/>
    <w:rsid w:val="00A0315E"/>
    <w:rsid w:val="00A03BBB"/>
    <w:rsid w:val="00A03C1D"/>
    <w:rsid w:val="00A03D96"/>
    <w:rsid w:val="00A04512"/>
    <w:rsid w:val="00A0451C"/>
    <w:rsid w:val="00A04DEB"/>
    <w:rsid w:val="00A05145"/>
    <w:rsid w:val="00A05629"/>
    <w:rsid w:val="00A05774"/>
    <w:rsid w:val="00A06170"/>
    <w:rsid w:val="00A06661"/>
    <w:rsid w:val="00A06A89"/>
    <w:rsid w:val="00A0722A"/>
    <w:rsid w:val="00A10A38"/>
    <w:rsid w:val="00A10BA4"/>
    <w:rsid w:val="00A10D71"/>
    <w:rsid w:val="00A1161C"/>
    <w:rsid w:val="00A1170A"/>
    <w:rsid w:val="00A11763"/>
    <w:rsid w:val="00A1239F"/>
    <w:rsid w:val="00A12491"/>
    <w:rsid w:val="00A12B57"/>
    <w:rsid w:val="00A12CA5"/>
    <w:rsid w:val="00A1309F"/>
    <w:rsid w:val="00A1395D"/>
    <w:rsid w:val="00A13EE8"/>
    <w:rsid w:val="00A14178"/>
    <w:rsid w:val="00A14525"/>
    <w:rsid w:val="00A14EDD"/>
    <w:rsid w:val="00A15071"/>
    <w:rsid w:val="00A151B1"/>
    <w:rsid w:val="00A151E8"/>
    <w:rsid w:val="00A1542C"/>
    <w:rsid w:val="00A1547E"/>
    <w:rsid w:val="00A1565E"/>
    <w:rsid w:val="00A15688"/>
    <w:rsid w:val="00A15AF1"/>
    <w:rsid w:val="00A15CE9"/>
    <w:rsid w:val="00A161C8"/>
    <w:rsid w:val="00A164BB"/>
    <w:rsid w:val="00A16841"/>
    <w:rsid w:val="00A16AD8"/>
    <w:rsid w:val="00A172BE"/>
    <w:rsid w:val="00A179F3"/>
    <w:rsid w:val="00A17DB1"/>
    <w:rsid w:val="00A20126"/>
    <w:rsid w:val="00A20363"/>
    <w:rsid w:val="00A20ADA"/>
    <w:rsid w:val="00A2106C"/>
    <w:rsid w:val="00A210A7"/>
    <w:rsid w:val="00A210C7"/>
    <w:rsid w:val="00A212E5"/>
    <w:rsid w:val="00A21434"/>
    <w:rsid w:val="00A21884"/>
    <w:rsid w:val="00A21F49"/>
    <w:rsid w:val="00A21FA5"/>
    <w:rsid w:val="00A221F9"/>
    <w:rsid w:val="00A229C9"/>
    <w:rsid w:val="00A22B3A"/>
    <w:rsid w:val="00A230E7"/>
    <w:rsid w:val="00A23369"/>
    <w:rsid w:val="00A24187"/>
    <w:rsid w:val="00A2431B"/>
    <w:rsid w:val="00A24387"/>
    <w:rsid w:val="00A24D7C"/>
    <w:rsid w:val="00A24E47"/>
    <w:rsid w:val="00A2537E"/>
    <w:rsid w:val="00A25F2F"/>
    <w:rsid w:val="00A26455"/>
    <w:rsid w:val="00A30839"/>
    <w:rsid w:val="00A30920"/>
    <w:rsid w:val="00A30945"/>
    <w:rsid w:val="00A30C0E"/>
    <w:rsid w:val="00A30E32"/>
    <w:rsid w:val="00A310F0"/>
    <w:rsid w:val="00A313A4"/>
    <w:rsid w:val="00A316E1"/>
    <w:rsid w:val="00A3278C"/>
    <w:rsid w:val="00A3282B"/>
    <w:rsid w:val="00A32C2A"/>
    <w:rsid w:val="00A32C8A"/>
    <w:rsid w:val="00A32E67"/>
    <w:rsid w:val="00A32EE7"/>
    <w:rsid w:val="00A33049"/>
    <w:rsid w:val="00A33652"/>
    <w:rsid w:val="00A336C1"/>
    <w:rsid w:val="00A33AD6"/>
    <w:rsid w:val="00A34479"/>
    <w:rsid w:val="00A348AC"/>
    <w:rsid w:val="00A34BC4"/>
    <w:rsid w:val="00A34C43"/>
    <w:rsid w:val="00A34CDC"/>
    <w:rsid w:val="00A357AE"/>
    <w:rsid w:val="00A357C4"/>
    <w:rsid w:val="00A360E6"/>
    <w:rsid w:val="00A36661"/>
    <w:rsid w:val="00A36768"/>
    <w:rsid w:val="00A36A44"/>
    <w:rsid w:val="00A36AA0"/>
    <w:rsid w:val="00A36F7A"/>
    <w:rsid w:val="00A3753B"/>
    <w:rsid w:val="00A3755A"/>
    <w:rsid w:val="00A402B9"/>
    <w:rsid w:val="00A404E4"/>
    <w:rsid w:val="00A40957"/>
    <w:rsid w:val="00A40F6A"/>
    <w:rsid w:val="00A411DE"/>
    <w:rsid w:val="00A41664"/>
    <w:rsid w:val="00A417D5"/>
    <w:rsid w:val="00A41AA7"/>
    <w:rsid w:val="00A41B8C"/>
    <w:rsid w:val="00A42029"/>
    <w:rsid w:val="00A42568"/>
    <w:rsid w:val="00A428ED"/>
    <w:rsid w:val="00A42C3E"/>
    <w:rsid w:val="00A42F14"/>
    <w:rsid w:val="00A4385D"/>
    <w:rsid w:val="00A43B2C"/>
    <w:rsid w:val="00A43D11"/>
    <w:rsid w:val="00A43F35"/>
    <w:rsid w:val="00A443B2"/>
    <w:rsid w:val="00A446D3"/>
    <w:rsid w:val="00A44E78"/>
    <w:rsid w:val="00A44FFA"/>
    <w:rsid w:val="00A4539D"/>
    <w:rsid w:val="00A45803"/>
    <w:rsid w:val="00A4615C"/>
    <w:rsid w:val="00A462CF"/>
    <w:rsid w:val="00A46DEC"/>
    <w:rsid w:val="00A471E2"/>
    <w:rsid w:val="00A476D8"/>
    <w:rsid w:val="00A47B7F"/>
    <w:rsid w:val="00A47C11"/>
    <w:rsid w:val="00A47CA5"/>
    <w:rsid w:val="00A47DDD"/>
    <w:rsid w:val="00A5000D"/>
    <w:rsid w:val="00A5068B"/>
    <w:rsid w:val="00A512B7"/>
    <w:rsid w:val="00A519DF"/>
    <w:rsid w:val="00A51D72"/>
    <w:rsid w:val="00A51F12"/>
    <w:rsid w:val="00A5248A"/>
    <w:rsid w:val="00A52B86"/>
    <w:rsid w:val="00A536AA"/>
    <w:rsid w:val="00A53E07"/>
    <w:rsid w:val="00A54722"/>
    <w:rsid w:val="00A54C49"/>
    <w:rsid w:val="00A54FB5"/>
    <w:rsid w:val="00A55042"/>
    <w:rsid w:val="00A55075"/>
    <w:rsid w:val="00A554FF"/>
    <w:rsid w:val="00A555CD"/>
    <w:rsid w:val="00A559DF"/>
    <w:rsid w:val="00A55F9A"/>
    <w:rsid w:val="00A5650D"/>
    <w:rsid w:val="00A5680F"/>
    <w:rsid w:val="00A56FBE"/>
    <w:rsid w:val="00A571DD"/>
    <w:rsid w:val="00A577E6"/>
    <w:rsid w:val="00A57D08"/>
    <w:rsid w:val="00A602C6"/>
    <w:rsid w:val="00A6035D"/>
    <w:rsid w:val="00A609C2"/>
    <w:rsid w:val="00A611EE"/>
    <w:rsid w:val="00A61DF5"/>
    <w:rsid w:val="00A61EE9"/>
    <w:rsid w:val="00A623D8"/>
    <w:rsid w:val="00A624B1"/>
    <w:rsid w:val="00A62E62"/>
    <w:rsid w:val="00A633BA"/>
    <w:rsid w:val="00A647D8"/>
    <w:rsid w:val="00A6481F"/>
    <w:rsid w:val="00A6516A"/>
    <w:rsid w:val="00A65796"/>
    <w:rsid w:val="00A659DC"/>
    <w:rsid w:val="00A65BAB"/>
    <w:rsid w:val="00A65EA2"/>
    <w:rsid w:val="00A65F4A"/>
    <w:rsid w:val="00A66113"/>
    <w:rsid w:val="00A661EB"/>
    <w:rsid w:val="00A662B0"/>
    <w:rsid w:val="00A66519"/>
    <w:rsid w:val="00A66AEC"/>
    <w:rsid w:val="00A66C83"/>
    <w:rsid w:val="00A6714A"/>
    <w:rsid w:val="00A673F9"/>
    <w:rsid w:val="00A67629"/>
    <w:rsid w:val="00A6799B"/>
    <w:rsid w:val="00A67BA5"/>
    <w:rsid w:val="00A67FF3"/>
    <w:rsid w:val="00A70143"/>
    <w:rsid w:val="00A70671"/>
    <w:rsid w:val="00A70F11"/>
    <w:rsid w:val="00A70F8C"/>
    <w:rsid w:val="00A7147D"/>
    <w:rsid w:val="00A71A80"/>
    <w:rsid w:val="00A71B80"/>
    <w:rsid w:val="00A7269D"/>
    <w:rsid w:val="00A737F6"/>
    <w:rsid w:val="00A73E2D"/>
    <w:rsid w:val="00A73F36"/>
    <w:rsid w:val="00A7416E"/>
    <w:rsid w:val="00A74330"/>
    <w:rsid w:val="00A7436A"/>
    <w:rsid w:val="00A74858"/>
    <w:rsid w:val="00A74B28"/>
    <w:rsid w:val="00A74C9B"/>
    <w:rsid w:val="00A74E3D"/>
    <w:rsid w:val="00A74EAA"/>
    <w:rsid w:val="00A75303"/>
    <w:rsid w:val="00A754E0"/>
    <w:rsid w:val="00A755FF"/>
    <w:rsid w:val="00A75681"/>
    <w:rsid w:val="00A75B6B"/>
    <w:rsid w:val="00A75CD7"/>
    <w:rsid w:val="00A760D8"/>
    <w:rsid w:val="00A762C4"/>
    <w:rsid w:val="00A768EF"/>
    <w:rsid w:val="00A769E7"/>
    <w:rsid w:val="00A773E0"/>
    <w:rsid w:val="00A775EC"/>
    <w:rsid w:val="00A77714"/>
    <w:rsid w:val="00A77B74"/>
    <w:rsid w:val="00A800CD"/>
    <w:rsid w:val="00A802F4"/>
    <w:rsid w:val="00A80444"/>
    <w:rsid w:val="00A80635"/>
    <w:rsid w:val="00A80823"/>
    <w:rsid w:val="00A80966"/>
    <w:rsid w:val="00A80E30"/>
    <w:rsid w:val="00A80E5D"/>
    <w:rsid w:val="00A81072"/>
    <w:rsid w:val="00A81108"/>
    <w:rsid w:val="00A81524"/>
    <w:rsid w:val="00A81871"/>
    <w:rsid w:val="00A81C51"/>
    <w:rsid w:val="00A81E13"/>
    <w:rsid w:val="00A81EF4"/>
    <w:rsid w:val="00A82C7A"/>
    <w:rsid w:val="00A82FC4"/>
    <w:rsid w:val="00A83543"/>
    <w:rsid w:val="00A8370F"/>
    <w:rsid w:val="00A839E5"/>
    <w:rsid w:val="00A847A3"/>
    <w:rsid w:val="00A848CB"/>
    <w:rsid w:val="00A848D2"/>
    <w:rsid w:val="00A848EE"/>
    <w:rsid w:val="00A849C7"/>
    <w:rsid w:val="00A84D0D"/>
    <w:rsid w:val="00A850C2"/>
    <w:rsid w:val="00A856D7"/>
    <w:rsid w:val="00A85714"/>
    <w:rsid w:val="00A85CA2"/>
    <w:rsid w:val="00A85CC0"/>
    <w:rsid w:val="00A85D59"/>
    <w:rsid w:val="00A8621C"/>
    <w:rsid w:val="00A862C0"/>
    <w:rsid w:val="00A86DA1"/>
    <w:rsid w:val="00A86DF9"/>
    <w:rsid w:val="00A87421"/>
    <w:rsid w:val="00A87570"/>
    <w:rsid w:val="00A87EE5"/>
    <w:rsid w:val="00A87FF7"/>
    <w:rsid w:val="00A90CD1"/>
    <w:rsid w:val="00A91055"/>
    <w:rsid w:val="00A92062"/>
    <w:rsid w:val="00A921AD"/>
    <w:rsid w:val="00A92579"/>
    <w:rsid w:val="00A92636"/>
    <w:rsid w:val="00A9277D"/>
    <w:rsid w:val="00A9289E"/>
    <w:rsid w:val="00A92DAB"/>
    <w:rsid w:val="00A93B49"/>
    <w:rsid w:val="00A93E63"/>
    <w:rsid w:val="00A94B4A"/>
    <w:rsid w:val="00A94DE6"/>
    <w:rsid w:val="00A95736"/>
    <w:rsid w:val="00A95D31"/>
    <w:rsid w:val="00A95DBA"/>
    <w:rsid w:val="00A95ED4"/>
    <w:rsid w:val="00A96385"/>
    <w:rsid w:val="00A96801"/>
    <w:rsid w:val="00A96A8D"/>
    <w:rsid w:val="00A96A99"/>
    <w:rsid w:val="00A97170"/>
    <w:rsid w:val="00A97558"/>
    <w:rsid w:val="00AA01C1"/>
    <w:rsid w:val="00AA024C"/>
    <w:rsid w:val="00AA081A"/>
    <w:rsid w:val="00AA0DD2"/>
    <w:rsid w:val="00AA0F0A"/>
    <w:rsid w:val="00AA1494"/>
    <w:rsid w:val="00AA1653"/>
    <w:rsid w:val="00AA225C"/>
    <w:rsid w:val="00AA25A1"/>
    <w:rsid w:val="00AA2C6E"/>
    <w:rsid w:val="00AA2C9A"/>
    <w:rsid w:val="00AA2F1E"/>
    <w:rsid w:val="00AA30F3"/>
    <w:rsid w:val="00AA32C4"/>
    <w:rsid w:val="00AA32D2"/>
    <w:rsid w:val="00AA3333"/>
    <w:rsid w:val="00AA386C"/>
    <w:rsid w:val="00AA391D"/>
    <w:rsid w:val="00AA3DB4"/>
    <w:rsid w:val="00AA41A1"/>
    <w:rsid w:val="00AA4403"/>
    <w:rsid w:val="00AA4647"/>
    <w:rsid w:val="00AA46CC"/>
    <w:rsid w:val="00AA4C8F"/>
    <w:rsid w:val="00AA568E"/>
    <w:rsid w:val="00AA5914"/>
    <w:rsid w:val="00AA5A71"/>
    <w:rsid w:val="00AA5B49"/>
    <w:rsid w:val="00AA5C56"/>
    <w:rsid w:val="00AA6488"/>
    <w:rsid w:val="00AA67DE"/>
    <w:rsid w:val="00AA6CD2"/>
    <w:rsid w:val="00AA72B1"/>
    <w:rsid w:val="00AA7A25"/>
    <w:rsid w:val="00AB032E"/>
    <w:rsid w:val="00AB0340"/>
    <w:rsid w:val="00AB0465"/>
    <w:rsid w:val="00AB04AA"/>
    <w:rsid w:val="00AB05BC"/>
    <w:rsid w:val="00AB0709"/>
    <w:rsid w:val="00AB08AB"/>
    <w:rsid w:val="00AB0A04"/>
    <w:rsid w:val="00AB0AEA"/>
    <w:rsid w:val="00AB10C0"/>
    <w:rsid w:val="00AB1A24"/>
    <w:rsid w:val="00AB217D"/>
    <w:rsid w:val="00AB22AC"/>
    <w:rsid w:val="00AB2338"/>
    <w:rsid w:val="00AB2542"/>
    <w:rsid w:val="00AB2845"/>
    <w:rsid w:val="00AB297E"/>
    <w:rsid w:val="00AB2BD8"/>
    <w:rsid w:val="00AB2C03"/>
    <w:rsid w:val="00AB2D61"/>
    <w:rsid w:val="00AB3260"/>
    <w:rsid w:val="00AB33E1"/>
    <w:rsid w:val="00AB3564"/>
    <w:rsid w:val="00AB3668"/>
    <w:rsid w:val="00AB3735"/>
    <w:rsid w:val="00AB3CD6"/>
    <w:rsid w:val="00AB4344"/>
    <w:rsid w:val="00AB4C01"/>
    <w:rsid w:val="00AB4F15"/>
    <w:rsid w:val="00AB51A7"/>
    <w:rsid w:val="00AB5549"/>
    <w:rsid w:val="00AB5D07"/>
    <w:rsid w:val="00AB6131"/>
    <w:rsid w:val="00AB6250"/>
    <w:rsid w:val="00AB631A"/>
    <w:rsid w:val="00AB665B"/>
    <w:rsid w:val="00AB73D7"/>
    <w:rsid w:val="00AB7B8A"/>
    <w:rsid w:val="00AB7F41"/>
    <w:rsid w:val="00AC0066"/>
    <w:rsid w:val="00AC07BA"/>
    <w:rsid w:val="00AC09BF"/>
    <w:rsid w:val="00AC0C47"/>
    <w:rsid w:val="00AC1C29"/>
    <w:rsid w:val="00AC20C7"/>
    <w:rsid w:val="00AC22A3"/>
    <w:rsid w:val="00AC2C98"/>
    <w:rsid w:val="00AC2CF6"/>
    <w:rsid w:val="00AC2D66"/>
    <w:rsid w:val="00AC2F94"/>
    <w:rsid w:val="00AC33F6"/>
    <w:rsid w:val="00AC366A"/>
    <w:rsid w:val="00AC3A1F"/>
    <w:rsid w:val="00AC47B0"/>
    <w:rsid w:val="00AC492F"/>
    <w:rsid w:val="00AC4A94"/>
    <w:rsid w:val="00AC52D2"/>
    <w:rsid w:val="00AC5306"/>
    <w:rsid w:val="00AC5525"/>
    <w:rsid w:val="00AC5B55"/>
    <w:rsid w:val="00AC64D0"/>
    <w:rsid w:val="00AC6AE6"/>
    <w:rsid w:val="00AC6E00"/>
    <w:rsid w:val="00AC6E2B"/>
    <w:rsid w:val="00AC775D"/>
    <w:rsid w:val="00AC778D"/>
    <w:rsid w:val="00AC7AD2"/>
    <w:rsid w:val="00AC7F82"/>
    <w:rsid w:val="00AD0187"/>
    <w:rsid w:val="00AD0A29"/>
    <w:rsid w:val="00AD0B67"/>
    <w:rsid w:val="00AD0D5C"/>
    <w:rsid w:val="00AD0DE7"/>
    <w:rsid w:val="00AD12C4"/>
    <w:rsid w:val="00AD1E22"/>
    <w:rsid w:val="00AD1FD7"/>
    <w:rsid w:val="00AD2291"/>
    <w:rsid w:val="00AD317C"/>
    <w:rsid w:val="00AD336B"/>
    <w:rsid w:val="00AD4518"/>
    <w:rsid w:val="00AD49D6"/>
    <w:rsid w:val="00AD52BA"/>
    <w:rsid w:val="00AD5804"/>
    <w:rsid w:val="00AD5D01"/>
    <w:rsid w:val="00AD5D28"/>
    <w:rsid w:val="00AD5E12"/>
    <w:rsid w:val="00AD5F85"/>
    <w:rsid w:val="00AD6244"/>
    <w:rsid w:val="00AD668D"/>
    <w:rsid w:val="00AD6C30"/>
    <w:rsid w:val="00AD6DC6"/>
    <w:rsid w:val="00AD742A"/>
    <w:rsid w:val="00AE0B6F"/>
    <w:rsid w:val="00AE0C44"/>
    <w:rsid w:val="00AE1221"/>
    <w:rsid w:val="00AE175A"/>
    <w:rsid w:val="00AE17A3"/>
    <w:rsid w:val="00AE24B1"/>
    <w:rsid w:val="00AE29BD"/>
    <w:rsid w:val="00AE3011"/>
    <w:rsid w:val="00AE3C79"/>
    <w:rsid w:val="00AE3C98"/>
    <w:rsid w:val="00AE40F7"/>
    <w:rsid w:val="00AE4828"/>
    <w:rsid w:val="00AE498B"/>
    <w:rsid w:val="00AE49E1"/>
    <w:rsid w:val="00AE5426"/>
    <w:rsid w:val="00AE5907"/>
    <w:rsid w:val="00AE5D10"/>
    <w:rsid w:val="00AE6006"/>
    <w:rsid w:val="00AE6734"/>
    <w:rsid w:val="00AE681A"/>
    <w:rsid w:val="00AE6AA7"/>
    <w:rsid w:val="00AE6C34"/>
    <w:rsid w:val="00AE6D43"/>
    <w:rsid w:val="00AE7191"/>
    <w:rsid w:val="00AE7679"/>
    <w:rsid w:val="00AE797A"/>
    <w:rsid w:val="00AE7984"/>
    <w:rsid w:val="00AE7D77"/>
    <w:rsid w:val="00AE7E31"/>
    <w:rsid w:val="00AF03D0"/>
    <w:rsid w:val="00AF048A"/>
    <w:rsid w:val="00AF05E5"/>
    <w:rsid w:val="00AF0A8C"/>
    <w:rsid w:val="00AF1263"/>
    <w:rsid w:val="00AF13EC"/>
    <w:rsid w:val="00AF1C94"/>
    <w:rsid w:val="00AF1E99"/>
    <w:rsid w:val="00AF23DD"/>
    <w:rsid w:val="00AF2DFB"/>
    <w:rsid w:val="00AF2E29"/>
    <w:rsid w:val="00AF3502"/>
    <w:rsid w:val="00AF3D30"/>
    <w:rsid w:val="00AF4248"/>
    <w:rsid w:val="00AF48BE"/>
    <w:rsid w:val="00AF4BEB"/>
    <w:rsid w:val="00AF4DD9"/>
    <w:rsid w:val="00AF524E"/>
    <w:rsid w:val="00AF5290"/>
    <w:rsid w:val="00AF595B"/>
    <w:rsid w:val="00AF59E6"/>
    <w:rsid w:val="00AF5D56"/>
    <w:rsid w:val="00AF6363"/>
    <w:rsid w:val="00AF6968"/>
    <w:rsid w:val="00AF728D"/>
    <w:rsid w:val="00AF72C9"/>
    <w:rsid w:val="00AF7FE9"/>
    <w:rsid w:val="00B00255"/>
    <w:rsid w:val="00B004BF"/>
    <w:rsid w:val="00B00526"/>
    <w:rsid w:val="00B00698"/>
    <w:rsid w:val="00B007E4"/>
    <w:rsid w:val="00B009D8"/>
    <w:rsid w:val="00B0185C"/>
    <w:rsid w:val="00B018D8"/>
    <w:rsid w:val="00B01E00"/>
    <w:rsid w:val="00B02C47"/>
    <w:rsid w:val="00B03AA3"/>
    <w:rsid w:val="00B03ED5"/>
    <w:rsid w:val="00B042EE"/>
    <w:rsid w:val="00B04B02"/>
    <w:rsid w:val="00B050A0"/>
    <w:rsid w:val="00B05E1B"/>
    <w:rsid w:val="00B07AAA"/>
    <w:rsid w:val="00B07C62"/>
    <w:rsid w:val="00B07D97"/>
    <w:rsid w:val="00B10053"/>
    <w:rsid w:val="00B102F0"/>
    <w:rsid w:val="00B1056B"/>
    <w:rsid w:val="00B10737"/>
    <w:rsid w:val="00B108EF"/>
    <w:rsid w:val="00B10A78"/>
    <w:rsid w:val="00B10BBC"/>
    <w:rsid w:val="00B11019"/>
    <w:rsid w:val="00B11244"/>
    <w:rsid w:val="00B11743"/>
    <w:rsid w:val="00B119D5"/>
    <w:rsid w:val="00B11A9B"/>
    <w:rsid w:val="00B12058"/>
    <w:rsid w:val="00B126B8"/>
    <w:rsid w:val="00B12E8E"/>
    <w:rsid w:val="00B1324F"/>
    <w:rsid w:val="00B138B6"/>
    <w:rsid w:val="00B13A7D"/>
    <w:rsid w:val="00B14550"/>
    <w:rsid w:val="00B148E1"/>
    <w:rsid w:val="00B15AB7"/>
    <w:rsid w:val="00B16112"/>
    <w:rsid w:val="00B167AF"/>
    <w:rsid w:val="00B173E3"/>
    <w:rsid w:val="00B17E34"/>
    <w:rsid w:val="00B21060"/>
    <w:rsid w:val="00B21250"/>
    <w:rsid w:val="00B21BEA"/>
    <w:rsid w:val="00B21F89"/>
    <w:rsid w:val="00B21FEB"/>
    <w:rsid w:val="00B22258"/>
    <w:rsid w:val="00B23B59"/>
    <w:rsid w:val="00B23D1D"/>
    <w:rsid w:val="00B2430F"/>
    <w:rsid w:val="00B24491"/>
    <w:rsid w:val="00B245A9"/>
    <w:rsid w:val="00B24808"/>
    <w:rsid w:val="00B24861"/>
    <w:rsid w:val="00B2492D"/>
    <w:rsid w:val="00B24F2C"/>
    <w:rsid w:val="00B2503A"/>
    <w:rsid w:val="00B25451"/>
    <w:rsid w:val="00B254F9"/>
    <w:rsid w:val="00B255D8"/>
    <w:rsid w:val="00B257ED"/>
    <w:rsid w:val="00B258DC"/>
    <w:rsid w:val="00B26488"/>
    <w:rsid w:val="00B26748"/>
    <w:rsid w:val="00B2682B"/>
    <w:rsid w:val="00B26B86"/>
    <w:rsid w:val="00B26B87"/>
    <w:rsid w:val="00B270FB"/>
    <w:rsid w:val="00B273A7"/>
    <w:rsid w:val="00B2760B"/>
    <w:rsid w:val="00B278BC"/>
    <w:rsid w:val="00B27F20"/>
    <w:rsid w:val="00B30159"/>
    <w:rsid w:val="00B301C3"/>
    <w:rsid w:val="00B302EB"/>
    <w:rsid w:val="00B30472"/>
    <w:rsid w:val="00B30586"/>
    <w:rsid w:val="00B309A6"/>
    <w:rsid w:val="00B310EA"/>
    <w:rsid w:val="00B327E2"/>
    <w:rsid w:val="00B3291E"/>
    <w:rsid w:val="00B32C80"/>
    <w:rsid w:val="00B32CDA"/>
    <w:rsid w:val="00B32E81"/>
    <w:rsid w:val="00B3359B"/>
    <w:rsid w:val="00B335A2"/>
    <w:rsid w:val="00B335CF"/>
    <w:rsid w:val="00B33C1D"/>
    <w:rsid w:val="00B33D3A"/>
    <w:rsid w:val="00B33F7D"/>
    <w:rsid w:val="00B34123"/>
    <w:rsid w:val="00B34527"/>
    <w:rsid w:val="00B348EB"/>
    <w:rsid w:val="00B34E18"/>
    <w:rsid w:val="00B3517F"/>
    <w:rsid w:val="00B3529D"/>
    <w:rsid w:val="00B353D5"/>
    <w:rsid w:val="00B35482"/>
    <w:rsid w:val="00B3550C"/>
    <w:rsid w:val="00B35638"/>
    <w:rsid w:val="00B3598F"/>
    <w:rsid w:val="00B35A39"/>
    <w:rsid w:val="00B361B9"/>
    <w:rsid w:val="00B36BD1"/>
    <w:rsid w:val="00B405E3"/>
    <w:rsid w:val="00B40EAD"/>
    <w:rsid w:val="00B413FE"/>
    <w:rsid w:val="00B41A34"/>
    <w:rsid w:val="00B41B89"/>
    <w:rsid w:val="00B41BE8"/>
    <w:rsid w:val="00B41D7C"/>
    <w:rsid w:val="00B42545"/>
    <w:rsid w:val="00B43030"/>
    <w:rsid w:val="00B43118"/>
    <w:rsid w:val="00B43188"/>
    <w:rsid w:val="00B433E2"/>
    <w:rsid w:val="00B43EAD"/>
    <w:rsid w:val="00B4485D"/>
    <w:rsid w:val="00B44907"/>
    <w:rsid w:val="00B44F7B"/>
    <w:rsid w:val="00B45044"/>
    <w:rsid w:val="00B45258"/>
    <w:rsid w:val="00B46532"/>
    <w:rsid w:val="00B46578"/>
    <w:rsid w:val="00B46961"/>
    <w:rsid w:val="00B4698D"/>
    <w:rsid w:val="00B46C89"/>
    <w:rsid w:val="00B46F2F"/>
    <w:rsid w:val="00B47000"/>
    <w:rsid w:val="00B475FB"/>
    <w:rsid w:val="00B50359"/>
    <w:rsid w:val="00B50E96"/>
    <w:rsid w:val="00B50FC5"/>
    <w:rsid w:val="00B510BD"/>
    <w:rsid w:val="00B517B4"/>
    <w:rsid w:val="00B51CAE"/>
    <w:rsid w:val="00B51D27"/>
    <w:rsid w:val="00B5260A"/>
    <w:rsid w:val="00B52BEF"/>
    <w:rsid w:val="00B52D56"/>
    <w:rsid w:val="00B5302D"/>
    <w:rsid w:val="00B53BBD"/>
    <w:rsid w:val="00B53D47"/>
    <w:rsid w:val="00B53D52"/>
    <w:rsid w:val="00B54417"/>
    <w:rsid w:val="00B5456E"/>
    <w:rsid w:val="00B547AE"/>
    <w:rsid w:val="00B54DC3"/>
    <w:rsid w:val="00B55204"/>
    <w:rsid w:val="00B55494"/>
    <w:rsid w:val="00B5554F"/>
    <w:rsid w:val="00B557F1"/>
    <w:rsid w:val="00B558C4"/>
    <w:rsid w:val="00B55A7E"/>
    <w:rsid w:val="00B560FA"/>
    <w:rsid w:val="00B568A2"/>
    <w:rsid w:val="00B56A4E"/>
    <w:rsid w:val="00B56CA1"/>
    <w:rsid w:val="00B56CF0"/>
    <w:rsid w:val="00B56E75"/>
    <w:rsid w:val="00B572A2"/>
    <w:rsid w:val="00B572F7"/>
    <w:rsid w:val="00B57638"/>
    <w:rsid w:val="00B57BBE"/>
    <w:rsid w:val="00B57E85"/>
    <w:rsid w:val="00B57E9F"/>
    <w:rsid w:val="00B57FE8"/>
    <w:rsid w:val="00B60051"/>
    <w:rsid w:val="00B6035E"/>
    <w:rsid w:val="00B6067F"/>
    <w:rsid w:val="00B60A23"/>
    <w:rsid w:val="00B60A4A"/>
    <w:rsid w:val="00B60E2B"/>
    <w:rsid w:val="00B614F0"/>
    <w:rsid w:val="00B61AED"/>
    <w:rsid w:val="00B61B0A"/>
    <w:rsid w:val="00B61E21"/>
    <w:rsid w:val="00B61FC0"/>
    <w:rsid w:val="00B625B2"/>
    <w:rsid w:val="00B62CC8"/>
    <w:rsid w:val="00B63020"/>
    <w:rsid w:val="00B638DA"/>
    <w:rsid w:val="00B638F3"/>
    <w:rsid w:val="00B639C6"/>
    <w:rsid w:val="00B63E82"/>
    <w:rsid w:val="00B63EFB"/>
    <w:rsid w:val="00B6407B"/>
    <w:rsid w:val="00B64212"/>
    <w:rsid w:val="00B64248"/>
    <w:rsid w:val="00B64447"/>
    <w:rsid w:val="00B64907"/>
    <w:rsid w:val="00B64CE7"/>
    <w:rsid w:val="00B64DD8"/>
    <w:rsid w:val="00B64F1C"/>
    <w:rsid w:val="00B650EE"/>
    <w:rsid w:val="00B65202"/>
    <w:rsid w:val="00B652F4"/>
    <w:rsid w:val="00B65AD0"/>
    <w:rsid w:val="00B65BCE"/>
    <w:rsid w:val="00B65C85"/>
    <w:rsid w:val="00B664D0"/>
    <w:rsid w:val="00B66520"/>
    <w:rsid w:val="00B666D5"/>
    <w:rsid w:val="00B66833"/>
    <w:rsid w:val="00B672FE"/>
    <w:rsid w:val="00B67FEF"/>
    <w:rsid w:val="00B700AE"/>
    <w:rsid w:val="00B700AF"/>
    <w:rsid w:val="00B70172"/>
    <w:rsid w:val="00B70805"/>
    <w:rsid w:val="00B70CF1"/>
    <w:rsid w:val="00B70DDB"/>
    <w:rsid w:val="00B719C0"/>
    <w:rsid w:val="00B71B27"/>
    <w:rsid w:val="00B7203F"/>
    <w:rsid w:val="00B720C8"/>
    <w:rsid w:val="00B72ECF"/>
    <w:rsid w:val="00B732CB"/>
    <w:rsid w:val="00B732CD"/>
    <w:rsid w:val="00B73623"/>
    <w:rsid w:val="00B73883"/>
    <w:rsid w:val="00B742B1"/>
    <w:rsid w:val="00B742BC"/>
    <w:rsid w:val="00B742DC"/>
    <w:rsid w:val="00B746F2"/>
    <w:rsid w:val="00B754B3"/>
    <w:rsid w:val="00B7591A"/>
    <w:rsid w:val="00B75C32"/>
    <w:rsid w:val="00B76469"/>
    <w:rsid w:val="00B76717"/>
    <w:rsid w:val="00B7697A"/>
    <w:rsid w:val="00B769EB"/>
    <w:rsid w:val="00B76B40"/>
    <w:rsid w:val="00B773C6"/>
    <w:rsid w:val="00B77861"/>
    <w:rsid w:val="00B77C67"/>
    <w:rsid w:val="00B80540"/>
    <w:rsid w:val="00B805F8"/>
    <w:rsid w:val="00B814BD"/>
    <w:rsid w:val="00B81639"/>
    <w:rsid w:val="00B81BDE"/>
    <w:rsid w:val="00B81F5D"/>
    <w:rsid w:val="00B82EA2"/>
    <w:rsid w:val="00B832A2"/>
    <w:rsid w:val="00B834FA"/>
    <w:rsid w:val="00B83730"/>
    <w:rsid w:val="00B8401C"/>
    <w:rsid w:val="00B840EA"/>
    <w:rsid w:val="00B8458B"/>
    <w:rsid w:val="00B84755"/>
    <w:rsid w:val="00B847DC"/>
    <w:rsid w:val="00B84859"/>
    <w:rsid w:val="00B84A23"/>
    <w:rsid w:val="00B85075"/>
    <w:rsid w:val="00B852DB"/>
    <w:rsid w:val="00B85307"/>
    <w:rsid w:val="00B856ED"/>
    <w:rsid w:val="00B8619D"/>
    <w:rsid w:val="00B8627E"/>
    <w:rsid w:val="00B86482"/>
    <w:rsid w:val="00B868AF"/>
    <w:rsid w:val="00B86A15"/>
    <w:rsid w:val="00B86D9A"/>
    <w:rsid w:val="00B86DA6"/>
    <w:rsid w:val="00B86EA4"/>
    <w:rsid w:val="00B8745A"/>
    <w:rsid w:val="00B87545"/>
    <w:rsid w:val="00B8792C"/>
    <w:rsid w:val="00B87F92"/>
    <w:rsid w:val="00B90026"/>
    <w:rsid w:val="00B90316"/>
    <w:rsid w:val="00B903A2"/>
    <w:rsid w:val="00B90588"/>
    <w:rsid w:val="00B91483"/>
    <w:rsid w:val="00B9156B"/>
    <w:rsid w:val="00B91B85"/>
    <w:rsid w:val="00B92049"/>
    <w:rsid w:val="00B920BA"/>
    <w:rsid w:val="00B92496"/>
    <w:rsid w:val="00B92A16"/>
    <w:rsid w:val="00B92A54"/>
    <w:rsid w:val="00B92AD1"/>
    <w:rsid w:val="00B92C3A"/>
    <w:rsid w:val="00B92CC2"/>
    <w:rsid w:val="00B92FA7"/>
    <w:rsid w:val="00B931D9"/>
    <w:rsid w:val="00B93E7A"/>
    <w:rsid w:val="00B9421C"/>
    <w:rsid w:val="00B9432C"/>
    <w:rsid w:val="00B94351"/>
    <w:rsid w:val="00B94E3A"/>
    <w:rsid w:val="00B95094"/>
    <w:rsid w:val="00B95402"/>
    <w:rsid w:val="00B9546A"/>
    <w:rsid w:val="00B9558E"/>
    <w:rsid w:val="00B955C4"/>
    <w:rsid w:val="00B95903"/>
    <w:rsid w:val="00B95A84"/>
    <w:rsid w:val="00B95E68"/>
    <w:rsid w:val="00B96336"/>
    <w:rsid w:val="00B96569"/>
    <w:rsid w:val="00B96765"/>
    <w:rsid w:val="00B976D0"/>
    <w:rsid w:val="00B976D7"/>
    <w:rsid w:val="00B97834"/>
    <w:rsid w:val="00B9794B"/>
    <w:rsid w:val="00BA03EC"/>
    <w:rsid w:val="00BA06ED"/>
    <w:rsid w:val="00BA0831"/>
    <w:rsid w:val="00BA0CF4"/>
    <w:rsid w:val="00BA10BD"/>
    <w:rsid w:val="00BA1CF3"/>
    <w:rsid w:val="00BA29E2"/>
    <w:rsid w:val="00BA2F91"/>
    <w:rsid w:val="00BA33CC"/>
    <w:rsid w:val="00BA372E"/>
    <w:rsid w:val="00BA3812"/>
    <w:rsid w:val="00BA3920"/>
    <w:rsid w:val="00BA3C33"/>
    <w:rsid w:val="00BA4604"/>
    <w:rsid w:val="00BA4AB0"/>
    <w:rsid w:val="00BA4B37"/>
    <w:rsid w:val="00BA4BB2"/>
    <w:rsid w:val="00BA4E8F"/>
    <w:rsid w:val="00BA518F"/>
    <w:rsid w:val="00BA5378"/>
    <w:rsid w:val="00BA60D6"/>
    <w:rsid w:val="00BA6584"/>
    <w:rsid w:val="00BA6B7E"/>
    <w:rsid w:val="00BA6BA6"/>
    <w:rsid w:val="00BA6BB4"/>
    <w:rsid w:val="00BA6C63"/>
    <w:rsid w:val="00BA718C"/>
    <w:rsid w:val="00BA7198"/>
    <w:rsid w:val="00BA72FF"/>
    <w:rsid w:val="00BA76FA"/>
    <w:rsid w:val="00BA7831"/>
    <w:rsid w:val="00BA7CB2"/>
    <w:rsid w:val="00BA7F78"/>
    <w:rsid w:val="00BB03E3"/>
    <w:rsid w:val="00BB06E5"/>
    <w:rsid w:val="00BB0810"/>
    <w:rsid w:val="00BB097B"/>
    <w:rsid w:val="00BB0EFB"/>
    <w:rsid w:val="00BB0F36"/>
    <w:rsid w:val="00BB1A25"/>
    <w:rsid w:val="00BB2032"/>
    <w:rsid w:val="00BB2098"/>
    <w:rsid w:val="00BB21B5"/>
    <w:rsid w:val="00BB2670"/>
    <w:rsid w:val="00BB2DC2"/>
    <w:rsid w:val="00BB3118"/>
    <w:rsid w:val="00BB323E"/>
    <w:rsid w:val="00BB3EFA"/>
    <w:rsid w:val="00BB4AAF"/>
    <w:rsid w:val="00BB4DF9"/>
    <w:rsid w:val="00BB5494"/>
    <w:rsid w:val="00BB5832"/>
    <w:rsid w:val="00BB5A44"/>
    <w:rsid w:val="00BB5C8E"/>
    <w:rsid w:val="00BB5D96"/>
    <w:rsid w:val="00BB624D"/>
    <w:rsid w:val="00BB66A9"/>
    <w:rsid w:val="00BB69B8"/>
    <w:rsid w:val="00BB6B7B"/>
    <w:rsid w:val="00BB6C06"/>
    <w:rsid w:val="00BB6D6A"/>
    <w:rsid w:val="00BB714C"/>
    <w:rsid w:val="00BB74B9"/>
    <w:rsid w:val="00BB7764"/>
    <w:rsid w:val="00BB77C0"/>
    <w:rsid w:val="00BB781F"/>
    <w:rsid w:val="00BB795B"/>
    <w:rsid w:val="00BB7B66"/>
    <w:rsid w:val="00BB7E03"/>
    <w:rsid w:val="00BB7F09"/>
    <w:rsid w:val="00BC043C"/>
    <w:rsid w:val="00BC0B20"/>
    <w:rsid w:val="00BC10B4"/>
    <w:rsid w:val="00BC113D"/>
    <w:rsid w:val="00BC1851"/>
    <w:rsid w:val="00BC2075"/>
    <w:rsid w:val="00BC3326"/>
    <w:rsid w:val="00BC35E4"/>
    <w:rsid w:val="00BC3952"/>
    <w:rsid w:val="00BC4341"/>
    <w:rsid w:val="00BC43C9"/>
    <w:rsid w:val="00BC46A0"/>
    <w:rsid w:val="00BC49DE"/>
    <w:rsid w:val="00BC4C5B"/>
    <w:rsid w:val="00BC4DD6"/>
    <w:rsid w:val="00BC59DC"/>
    <w:rsid w:val="00BC6210"/>
    <w:rsid w:val="00BC6B4D"/>
    <w:rsid w:val="00BC6C76"/>
    <w:rsid w:val="00BC6FD8"/>
    <w:rsid w:val="00BC7105"/>
    <w:rsid w:val="00BC7A54"/>
    <w:rsid w:val="00BC7BAD"/>
    <w:rsid w:val="00BC7D6B"/>
    <w:rsid w:val="00BC7E2C"/>
    <w:rsid w:val="00BC7FE3"/>
    <w:rsid w:val="00BD00EC"/>
    <w:rsid w:val="00BD00EF"/>
    <w:rsid w:val="00BD08D5"/>
    <w:rsid w:val="00BD1EA7"/>
    <w:rsid w:val="00BD20AE"/>
    <w:rsid w:val="00BD22C6"/>
    <w:rsid w:val="00BD23B0"/>
    <w:rsid w:val="00BD27B3"/>
    <w:rsid w:val="00BD2867"/>
    <w:rsid w:val="00BD29EC"/>
    <w:rsid w:val="00BD2FE7"/>
    <w:rsid w:val="00BD4D18"/>
    <w:rsid w:val="00BD51F2"/>
    <w:rsid w:val="00BD55B2"/>
    <w:rsid w:val="00BD5672"/>
    <w:rsid w:val="00BD614C"/>
    <w:rsid w:val="00BD62E2"/>
    <w:rsid w:val="00BD6405"/>
    <w:rsid w:val="00BD66B4"/>
    <w:rsid w:val="00BD6A3C"/>
    <w:rsid w:val="00BD7098"/>
    <w:rsid w:val="00BD7540"/>
    <w:rsid w:val="00BD7A30"/>
    <w:rsid w:val="00BE01A8"/>
    <w:rsid w:val="00BE036A"/>
    <w:rsid w:val="00BE049F"/>
    <w:rsid w:val="00BE1374"/>
    <w:rsid w:val="00BE15C8"/>
    <w:rsid w:val="00BE168A"/>
    <w:rsid w:val="00BE1784"/>
    <w:rsid w:val="00BE19D3"/>
    <w:rsid w:val="00BE1A20"/>
    <w:rsid w:val="00BE2343"/>
    <w:rsid w:val="00BE253C"/>
    <w:rsid w:val="00BE26C3"/>
    <w:rsid w:val="00BE2BA8"/>
    <w:rsid w:val="00BE2E7A"/>
    <w:rsid w:val="00BE387E"/>
    <w:rsid w:val="00BE3D7F"/>
    <w:rsid w:val="00BE4F09"/>
    <w:rsid w:val="00BE51C4"/>
    <w:rsid w:val="00BE5A2D"/>
    <w:rsid w:val="00BE6838"/>
    <w:rsid w:val="00BE6931"/>
    <w:rsid w:val="00BE6B02"/>
    <w:rsid w:val="00BE6F0E"/>
    <w:rsid w:val="00BE7A8C"/>
    <w:rsid w:val="00BE7C86"/>
    <w:rsid w:val="00BF0916"/>
    <w:rsid w:val="00BF09CD"/>
    <w:rsid w:val="00BF0B48"/>
    <w:rsid w:val="00BF1075"/>
    <w:rsid w:val="00BF12EA"/>
    <w:rsid w:val="00BF146A"/>
    <w:rsid w:val="00BF1D83"/>
    <w:rsid w:val="00BF1E7F"/>
    <w:rsid w:val="00BF1F3A"/>
    <w:rsid w:val="00BF257C"/>
    <w:rsid w:val="00BF29DC"/>
    <w:rsid w:val="00BF2DCD"/>
    <w:rsid w:val="00BF36C1"/>
    <w:rsid w:val="00BF38AC"/>
    <w:rsid w:val="00BF4194"/>
    <w:rsid w:val="00BF4641"/>
    <w:rsid w:val="00BF4E10"/>
    <w:rsid w:val="00BF5A0F"/>
    <w:rsid w:val="00BF5B15"/>
    <w:rsid w:val="00BF6302"/>
    <w:rsid w:val="00BF6680"/>
    <w:rsid w:val="00BF6A53"/>
    <w:rsid w:val="00BF6A88"/>
    <w:rsid w:val="00BF77EE"/>
    <w:rsid w:val="00C00223"/>
    <w:rsid w:val="00C00E24"/>
    <w:rsid w:val="00C012A9"/>
    <w:rsid w:val="00C01509"/>
    <w:rsid w:val="00C020C9"/>
    <w:rsid w:val="00C02E2C"/>
    <w:rsid w:val="00C02E69"/>
    <w:rsid w:val="00C03452"/>
    <w:rsid w:val="00C03547"/>
    <w:rsid w:val="00C039D2"/>
    <w:rsid w:val="00C03C66"/>
    <w:rsid w:val="00C03D76"/>
    <w:rsid w:val="00C03F4A"/>
    <w:rsid w:val="00C04741"/>
    <w:rsid w:val="00C04BD8"/>
    <w:rsid w:val="00C04DF8"/>
    <w:rsid w:val="00C04FAC"/>
    <w:rsid w:val="00C05267"/>
    <w:rsid w:val="00C05B5E"/>
    <w:rsid w:val="00C0671F"/>
    <w:rsid w:val="00C068F9"/>
    <w:rsid w:val="00C06C06"/>
    <w:rsid w:val="00C06C5C"/>
    <w:rsid w:val="00C06D35"/>
    <w:rsid w:val="00C075D1"/>
    <w:rsid w:val="00C077FB"/>
    <w:rsid w:val="00C07984"/>
    <w:rsid w:val="00C07E7C"/>
    <w:rsid w:val="00C10059"/>
    <w:rsid w:val="00C101F2"/>
    <w:rsid w:val="00C10A5B"/>
    <w:rsid w:val="00C10CB7"/>
    <w:rsid w:val="00C11439"/>
    <w:rsid w:val="00C1195A"/>
    <w:rsid w:val="00C11C07"/>
    <w:rsid w:val="00C1213B"/>
    <w:rsid w:val="00C129FC"/>
    <w:rsid w:val="00C12C5C"/>
    <w:rsid w:val="00C135B2"/>
    <w:rsid w:val="00C13AC7"/>
    <w:rsid w:val="00C13C82"/>
    <w:rsid w:val="00C13E71"/>
    <w:rsid w:val="00C14724"/>
    <w:rsid w:val="00C14907"/>
    <w:rsid w:val="00C14A62"/>
    <w:rsid w:val="00C14F37"/>
    <w:rsid w:val="00C15AA8"/>
    <w:rsid w:val="00C15ED9"/>
    <w:rsid w:val="00C165AE"/>
    <w:rsid w:val="00C167A2"/>
    <w:rsid w:val="00C16AD6"/>
    <w:rsid w:val="00C16D23"/>
    <w:rsid w:val="00C17574"/>
    <w:rsid w:val="00C17C16"/>
    <w:rsid w:val="00C2010C"/>
    <w:rsid w:val="00C2062E"/>
    <w:rsid w:val="00C2081C"/>
    <w:rsid w:val="00C20AC1"/>
    <w:rsid w:val="00C20CA0"/>
    <w:rsid w:val="00C213A9"/>
    <w:rsid w:val="00C215E0"/>
    <w:rsid w:val="00C216DE"/>
    <w:rsid w:val="00C217EE"/>
    <w:rsid w:val="00C21F68"/>
    <w:rsid w:val="00C22A9E"/>
    <w:rsid w:val="00C23534"/>
    <w:rsid w:val="00C23FCC"/>
    <w:rsid w:val="00C24018"/>
    <w:rsid w:val="00C24058"/>
    <w:rsid w:val="00C2433B"/>
    <w:rsid w:val="00C2445B"/>
    <w:rsid w:val="00C2473A"/>
    <w:rsid w:val="00C25376"/>
    <w:rsid w:val="00C25FBB"/>
    <w:rsid w:val="00C26256"/>
    <w:rsid w:val="00C274E8"/>
    <w:rsid w:val="00C27AB7"/>
    <w:rsid w:val="00C27BA4"/>
    <w:rsid w:val="00C301C0"/>
    <w:rsid w:val="00C30C44"/>
    <w:rsid w:val="00C30F5C"/>
    <w:rsid w:val="00C3102F"/>
    <w:rsid w:val="00C3170A"/>
    <w:rsid w:val="00C3173F"/>
    <w:rsid w:val="00C32613"/>
    <w:rsid w:val="00C326DB"/>
    <w:rsid w:val="00C3389F"/>
    <w:rsid w:val="00C33E28"/>
    <w:rsid w:val="00C33E3B"/>
    <w:rsid w:val="00C33E77"/>
    <w:rsid w:val="00C3443F"/>
    <w:rsid w:val="00C345FC"/>
    <w:rsid w:val="00C34BF4"/>
    <w:rsid w:val="00C350B1"/>
    <w:rsid w:val="00C35302"/>
    <w:rsid w:val="00C357CA"/>
    <w:rsid w:val="00C35807"/>
    <w:rsid w:val="00C36604"/>
    <w:rsid w:val="00C36655"/>
    <w:rsid w:val="00C36D79"/>
    <w:rsid w:val="00C37D6D"/>
    <w:rsid w:val="00C402F4"/>
    <w:rsid w:val="00C41ABD"/>
    <w:rsid w:val="00C41B24"/>
    <w:rsid w:val="00C41D14"/>
    <w:rsid w:val="00C4200B"/>
    <w:rsid w:val="00C424F2"/>
    <w:rsid w:val="00C42514"/>
    <w:rsid w:val="00C4280E"/>
    <w:rsid w:val="00C42C36"/>
    <w:rsid w:val="00C4335C"/>
    <w:rsid w:val="00C434C3"/>
    <w:rsid w:val="00C438E7"/>
    <w:rsid w:val="00C43A48"/>
    <w:rsid w:val="00C444D3"/>
    <w:rsid w:val="00C4454E"/>
    <w:rsid w:val="00C45153"/>
    <w:rsid w:val="00C45654"/>
    <w:rsid w:val="00C45676"/>
    <w:rsid w:val="00C456F4"/>
    <w:rsid w:val="00C45C79"/>
    <w:rsid w:val="00C45D7A"/>
    <w:rsid w:val="00C4609A"/>
    <w:rsid w:val="00C46CC5"/>
    <w:rsid w:val="00C46CD4"/>
    <w:rsid w:val="00C46E60"/>
    <w:rsid w:val="00C476AB"/>
    <w:rsid w:val="00C47886"/>
    <w:rsid w:val="00C47E5E"/>
    <w:rsid w:val="00C5023E"/>
    <w:rsid w:val="00C5046D"/>
    <w:rsid w:val="00C5062B"/>
    <w:rsid w:val="00C50652"/>
    <w:rsid w:val="00C5072B"/>
    <w:rsid w:val="00C50B10"/>
    <w:rsid w:val="00C50C94"/>
    <w:rsid w:val="00C50F3A"/>
    <w:rsid w:val="00C51247"/>
    <w:rsid w:val="00C51396"/>
    <w:rsid w:val="00C515FE"/>
    <w:rsid w:val="00C51710"/>
    <w:rsid w:val="00C519C0"/>
    <w:rsid w:val="00C51F3E"/>
    <w:rsid w:val="00C52083"/>
    <w:rsid w:val="00C52145"/>
    <w:rsid w:val="00C526B1"/>
    <w:rsid w:val="00C52A80"/>
    <w:rsid w:val="00C5315C"/>
    <w:rsid w:val="00C5384D"/>
    <w:rsid w:val="00C5449A"/>
    <w:rsid w:val="00C5476B"/>
    <w:rsid w:val="00C547B3"/>
    <w:rsid w:val="00C54A23"/>
    <w:rsid w:val="00C54AA9"/>
    <w:rsid w:val="00C54C83"/>
    <w:rsid w:val="00C54EF3"/>
    <w:rsid w:val="00C550C9"/>
    <w:rsid w:val="00C5511D"/>
    <w:rsid w:val="00C556D1"/>
    <w:rsid w:val="00C558B2"/>
    <w:rsid w:val="00C55976"/>
    <w:rsid w:val="00C564F0"/>
    <w:rsid w:val="00C5665B"/>
    <w:rsid w:val="00C56710"/>
    <w:rsid w:val="00C5694B"/>
    <w:rsid w:val="00C569C6"/>
    <w:rsid w:val="00C5708C"/>
    <w:rsid w:val="00C57547"/>
    <w:rsid w:val="00C57C23"/>
    <w:rsid w:val="00C60A02"/>
    <w:rsid w:val="00C61375"/>
    <w:rsid w:val="00C6138F"/>
    <w:rsid w:val="00C6178E"/>
    <w:rsid w:val="00C61AF0"/>
    <w:rsid w:val="00C62198"/>
    <w:rsid w:val="00C62FE3"/>
    <w:rsid w:val="00C63501"/>
    <w:rsid w:val="00C637F1"/>
    <w:rsid w:val="00C63C5E"/>
    <w:rsid w:val="00C64323"/>
    <w:rsid w:val="00C6457D"/>
    <w:rsid w:val="00C65E72"/>
    <w:rsid w:val="00C6682B"/>
    <w:rsid w:val="00C66919"/>
    <w:rsid w:val="00C66936"/>
    <w:rsid w:val="00C6794A"/>
    <w:rsid w:val="00C7023D"/>
    <w:rsid w:val="00C70348"/>
    <w:rsid w:val="00C705FF"/>
    <w:rsid w:val="00C7089D"/>
    <w:rsid w:val="00C7094E"/>
    <w:rsid w:val="00C71834"/>
    <w:rsid w:val="00C718AB"/>
    <w:rsid w:val="00C71C8B"/>
    <w:rsid w:val="00C71DD8"/>
    <w:rsid w:val="00C72575"/>
    <w:rsid w:val="00C739A3"/>
    <w:rsid w:val="00C743E0"/>
    <w:rsid w:val="00C74562"/>
    <w:rsid w:val="00C74B3A"/>
    <w:rsid w:val="00C74D51"/>
    <w:rsid w:val="00C74FBB"/>
    <w:rsid w:val="00C75079"/>
    <w:rsid w:val="00C7577F"/>
    <w:rsid w:val="00C75C03"/>
    <w:rsid w:val="00C75E62"/>
    <w:rsid w:val="00C767AD"/>
    <w:rsid w:val="00C76D44"/>
    <w:rsid w:val="00C76DF7"/>
    <w:rsid w:val="00C76F21"/>
    <w:rsid w:val="00C77139"/>
    <w:rsid w:val="00C774FC"/>
    <w:rsid w:val="00C77A75"/>
    <w:rsid w:val="00C77C28"/>
    <w:rsid w:val="00C77ED9"/>
    <w:rsid w:val="00C80DAE"/>
    <w:rsid w:val="00C81334"/>
    <w:rsid w:val="00C81E12"/>
    <w:rsid w:val="00C81E6D"/>
    <w:rsid w:val="00C82BFF"/>
    <w:rsid w:val="00C82DA2"/>
    <w:rsid w:val="00C82F65"/>
    <w:rsid w:val="00C83014"/>
    <w:rsid w:val="00C833AB"/>
    <w:rsid w:val="00C83601"/>
    <w:rsid w:val="00C83986"/>
    <w:rsid w:val="00C83BE3"/>
    <w:rsid w:val="00C83F65"/>
    <w:rsid w:val="00C844D3"/>
    <w:rsid w:val="00C851CB"/>
    <w:rsid w:val="00C85B72"/>
    <w:rsid w:val="00C85DE1"/>
    <w:rsid w:val="00C85E95"/>
    <w:rsid w:val="00C861EE"/>
    <w:rsid w:val="00C86C41"/>
    <w:rsid w:val="00C86D39"/>
    <w:rsid w:val="00C86DD9"/>
    <w:rsid w:val="00C8771C"/>
    <w:rsid w:val="00C87A46"/>
    <w:rsid w:val="00C87EE2"/>
    <w:rsid w:val="00C906C7"/>
    <w:rsid w:val="00C90792"/>
    <w:rsid w:val="00C90FA2"/>
    <w:rsid w:val="00C90FEB"/>
    <w:rsid w:val="00C917F1"/>
    <w:rsid w:val="00C91899"/>
    <w:rsid w:val="00C91A44"/>
    <w:rsid w:val="00C91CAD"/>
    <w:rsid w:val="00C92247"/>
    <w:rsid w:val="00C9271F"/>
    <w:rsid w:val="00C929C1"/>
    <w:rsid w:val="00C92FCC"/>
    <w:rsid w:val="00C93310"/>
    <w:rsid w:val="00C9334B"/>
    <w:rsid w:val="00C9347E"/>
    <w:rsid w:val="00C93AE0"/>
    <w:rsid w:val="00C93C46"/>
    <w:rsid w:val="00C93C52"/>
    <w:rsid w:val="00C93E1B"/>
    <w:rsid w:val="00C93E4A"/>
    <w:rsid w:val="00C940FB"/>
    <w:rsid w:val="00C94211"/>
    <w:rsid w:val="00C945D8"/>
    <w:rsid w:val="00C94A02"/>
    <w:rsid w:val="00C94C44"/>
    <w:rsid w:val="00C94C6A"/>
    <w:rsid w:val="00C9513C"/>
    <w:rsid w:val="00C955B8"/>
    <w:rsid w:val="00C95CCF"/>
    <w:rsid w:val="00C95EA2"/>
    <w:rsid w:val="00C95EA6"/>
    <w:rsid w:val="00C96390"/>
    <w:rsid w:val="00C9645A"/>
    <w:rsid w:val="00C970E6"/>
    <w:rsid w:val="00C973DB"/>
    <w:rsid w:val="00C9776C"/>
    <w:rsid w:val="00C9788A"/>
    <w:rsid w:val="00C97A76"/>
    <w:rsid w:val="00CA027B"/>
    <w:rsid w:val="00CA06AE"/>
    <w:rsid w:val="00CA09BE"/>
    <w:rsid w:val="00CA11AF"/>
    <w:rsid w:val="00CA1379"/>
    <w:rsid w:val="00CA19F5"/>
    <w:rsid w:val="00CA1B90"/>
    <w:rsid w:val="00CA1F18"/>
    <w:rsid w:val="00CA2451"/>
    <w:rsid w:val="00CA2FFA"/>
    <w:rsid w:val="00CA32EF"/>
    <w:rsid w:val="00CA35CF"/>
    <w:rsid w:val="00CA360D"/>
    <w:rsid w:val="00CA3B38"/>
    <w:rsid w:val="00CA3C48"/>
    <w:rsid w:val="00CA412B"/>
    <w:rsid w:val="00CA4962"/>
    <w:rsid w:val="00CA4E61"/>
    <w:rsid w:val="00CA4E7A"/>
    <w:rsid w:val="00CA514D"/>
    <w:rsid w:val="00CA55F1"/>
    <w:rsid w:val="00CA5CD1"/>
    <w:rsid w:val="00CA71A4"/>
    <w:rsid w:val="00CA743A"/>
    <w:rsid w:val="00CA75C5"/>
    <w:rsid w:val="00CA77C1"/>
    <w:rsid w:val="00CA7D7F"/>
    <w:rsid w:val="00CB00B2"/>
    <w:rsid w:val="00CB1107"/>
    <w:rsid w:val="00CB17B6"/>
    <w:rsid w:val="00CB1E62"/>
    <w:rsid w:val="00CB221A"/>
    <w:rsid w:val="00CB2E17"/>
    <w:rsid w:val="00CB3EC5"/>
    <w:rsid w:val="00CB417C"/>
    <w:rsid w:val="00CB4CAE"/>
    <w:rsid w:val="00CB503F"/>
    <w:rsid w:val="00CB5380"/>
    <w:rsid w:val="00CB5992"/>
    <w:rsid w:val="00CB6605"/>
    <w:rsid w:val="00CB66A3"/>
    <w:rsid w:val="00CB69BA"/>
    <w:rsid w:val="00CB745E"/>
    <w:rsid w:val="00CB747F"/>
    <w:rsid w:val="00CB7607"/>
    <w:rsid w:val="00CB781F"/>
    <w:rsid w:val="00CB7B97"/>
    <w:rsid w:val="00CB7C4E"/>
    <w:rsid w:val="00CB7C92"/>
    <w:rsid w:val="00CC000A"/>
    <w:rsid w:val="00CC0783"/>
    <w:rsid w:val="00CC0DE6"/>
    <w:rsid w:val="00CC16EC"/>
    <w:rsid w:val="00CC1BA4"/>
    <w:rsid w:val="00CC1EFD"/>
    <w:rsid w:val="00CC2EC7"/>
    <w:rsid w:val="00CC32B4"/>
    <w:rsid w:val="00CC3CBC"/>
    <w:rsid w:val="00CC3D2F"/>
    <w:rsid w:val="00CC40AE"/>
    <w:rsid w:val="00CC411B"/>
    <w:rsid w:val="00CC519C"/>
    <w:rsid w:val="00CC57AB"/>
    <w:rsid w:val="00CC5A0E"/>
    <w:rsid w:val="00CC5DE9"/>
    <w:rsid w:val="00CC6569"/>
    <w:rsid w:val="00CC798E"/>
    <w:rsid w:val="00CC7E49"/>
    <w:rsid w:val="00CD07D3"/>
    <w:rsid w:val="00CD081D"/>
    <w:rsid w:val="00CD08EE"/>
    <w:rsid w:val="00CD0E66"/>
    <w:rsid w:val="00CD15F2"/>
    <w:rsid w:val="00CD1A6E"/>
    <w:rsid w:val="00CD1F71"/>
    <w:rsid w:val="00CD2115"/>
    <w:rsid w:val="00CD22C1"/>
    <w:rsid w:val="00CD2358"/>
    <w:rsid w:val="00CD24D7"/>
    <w:rsid w:val="00CD24E0"/>
    <w:rsid w:val="00CD2A02"/>
    <w:rsid w:val="00CD2C18"/>
    <w:rsid w:val="00CD2D0A"/>
    <w:rsid w:val="00CD2D6F"/>
    <w:rsid w:val="00CD3C03"/>
    <w:rsid w:val="00CD4265"/>
    <w:rsid w:val="00CD44DA"/>
    <w:rsid w:val="00CD46A3"/>
    <w:rsid w:val="00CD4705"/>
    <w:rsid w:val="00CD499F"/>
    <w:rsid w:val="00CD4EB9"/>
    <w:rsid w:val="00CD5099"/>
    <w:rsid w:val="00CD585C"/>
    <w:rsid w:val="00CD58E8"/>
    <w:rsid w:val="00CD5908"/>
    <w:rsid w:val="00CD5D41"/>
    <w:rsid w:val="00CD60FD"/>
    <w:rsid w:val="00CD63A9"/>
    <w:rsid w:val="00CD6A4E"/>
    <w:rsid w:val="00CD77FD"/>
    <w:rsid w:val="00CD7D7F"/>
    <w:rsid w:val="00CE06BB"/>
    <w:rsid w:val="00CE07A3"/>
    <w:rsid w:val="00CE0B4C"/>
    <w:rsid w:val="00CE110A"/>
    <w:rsid w:val="00CE1190"/>
    <w:rsid w:val="00CE1285"/>
    <w:rsid w:val="00CE12F7"/>
    <w:rsid w:val="00CE1836"/>
    <w:rsid w:val="00CE19E6"/>
    <w:rsid w:val="00CE1CA1"/>
    <w:rsid w:val="00CE2251"/>
    <w:rsid w:val="00CE2A37"/>
    <w:rsid w:val="00CE2AF8"/>
    <w:rsid w:val="00CE3406"/>
    <w:rsid w:val="00CE364B"/>
    <w:rsid w:val="00CE43ED"/>
    <w:rsid w:val="00CE4CF3"/>
    <w:rsid w:val="00CE50E5"/>
    <w:rsid w:val="00CE52AC"/>
    <w:rsid w:val="00CE5B2E"/>
    <w:rsid w:val="00CE5D8B"/>
    <w:rsid w:val="00CE5E83"/>
    <w:rsid w:val="00CE698D"/>
    <w:rsid w:val="00CE6C22"/>
    <w:rsid w:val="00CE6CF9"/>
    <w:rsid w:val="00CE7CE9"/>
    <w:rsid w:val="00CE7D50"/>
    <w:rsid w:val="00CE7D5B"/>
    <w:rsid w:val="00CF0339"/>
    <w:rsid w:val="00CF0F5E"/>
    <w:rsid w:val="00CF2925"/>
    <w:rsid w:val="00CF3601"/>
    <w:rsid w:val="00CF3916"/>
    <w:rsid w:val="00CF3D1B"/>
    <w:rsid w:val="00CF3DBD"/>
    <w:rsid w:val="00CF3F70"/>
    <w:rsid w:val="00CF4264"/>
    <w:rsid w:val="00CF4505"/>
    <w:rsid w:val="00CF454B"/>
    <w:rsid w:val="00CF45D5"/>
    <w:rsid w:val="00CF4BBD"/>
    <w:rsid w:val="00CF4D09"/>
    <w:rsid w:val="00CF54A8"/>
    <w:rsid w:val="00CF553C"/>
    <w:rsid w:val="00CF5BDB"/>
    <w:rsid w:val="00CF5CB2"/>
    <w:rsid w:val="00CF5E3E"/>
    <w:rsid w:val="00CF637D"/>
    <w:rsid w:val="00CF65A3"/>
    <w:rsid w:val="00CF6F85"/>
    <w:rsid w:val="00CF72A1"/>
    <w:rsid w:val="00CF7354"/>
    <w:rsid w:val="00D000C9"/>
    <w:rsid w:val="00D00A0A"/>
    <w:rsid w:val="00D01633"/>
    <w:rsid w:val="00D01E70"/>
    <w:rsid w:val="00D01F4A"/>
    <w:rsid w:val="00D0286F"/>
    <w:rsid w:val="00D02E4D"/>
    <w:rsid w:val="00D02E6B"/>
    <w:rsid w:val="00D0327B"/>
    <w:rsid w:val="00D03335"/>
    <w:rsid w:val="00D035F6"/>
    <w:rsid w:val="00D036F6"/>
    <w:rsid w:val="00D03843"/>
    <w:rsid w:val="00D03B23"/>
    <w:rsid w:val="00D04C19"/>
    <w:rsid w:val="00D04D28"/>
    <w:rsid w:val="00D051CA"/>
    <w:rsid w:val="00D055CE"/>
    <w:rsid w:val="00D062BC"/>
    <w:rsid w:val="00D06596"/>
    <w:rsid w:val="00D06C6F"/>
    <w:rsid w:val="00D06C72"/>
    <w:rsid w:val="00D0704A"/>
    <w:rsid w:val="00D07F8F"/>
    <w:rsid w:val="00D10242"/>
    <w:rsid w:val="00D108B5"/>
    <w:rsid w:val="00D10BEC"/>
    <w:rsid w:val="00D10DC0"/>
    <w:rsid w:val="00D110CF"/>
    <w:rsid w:val="00D11319"/>
    <w:rsid w:val="00D11556"/>
    <w:rsid w:val="00D1181B"/>
    <w:rsid w:val="00D11C0E"/>
    <w:rsid w:val="00D11F60"/>
    <w:rsid w:val="00D1257B"/>
    <w:rsid w:val="00D12828"/>
    <w:rsid w:val="00D1299C"/>
    <w:rsid w:val="00D129B6"/>
    <w:rsid w:val="00D129B8"/>
    <w:rsid w:val="00D12B79"/>
    <w:rsid w:val="00D12C0A"/>
    <w:rsid w:val="00D133CC"/>
    <w:rsid w:val="00D13411"/>
    <w:rsid w:val="00D13A5B"/>
    <w:rsid w:val="00D13BF5"/>
    <w:rsid w:val="00D13CD9"/>
    <w:rsid w:val="00D14058"/>
    <w:rsid w:val="00D145D1"/>
    <w:rsid w:val="00D14AD0"/>
    <w:rsid w:val="00D14D08"/>
    <w:rsid w:val="00D15CDC"/>
    <w:rsid w:val="00D165F0"/>
    <w:rsid w:val="00D167E9"/>
    <w:rsid w:val="00D168C0"/>
    <w:rsid w:val="00D16C6D"/>
    <w:rsid w:val="00D16C76"/>
    <w:rsid w:val="00D16DC7"/>
    <w:rsid w:val="00D16FA5"/>
    <w:rsid w:val="00D16FDE"/>
    <w:rsid w:val="00D17FFD"/>
    <w:rsid w:val="00D204D3"/>
    <w:rsid w:val="00D20FD0"/>
    <w:rsid w:val="00D212E4"/>
    <w:rsid w:val="00D216AA"/>
    <w:rsid w:val="00D21F0A"/>
    <w:rsid w:val="00D22B23"/>
    <w:rsid w:val="00D22E32"/>
    <w:rsid w:val="00D2307A"/>
    <w:rsid w:val="00D2334F"/>
    <w:rsid w:val="00D23402"/>
    <w:rsid w:val="00D23614"/>
    <w:rsid w:val="00D23783"/>
    <w:rsid w:val="00D2407B"/>
    <w:rsid w:val="00D24BCC"/>
    <w:rsid w:val="00D24EB5"/>
    <w:rsid w:val="00D25217"/>
    <w:rsid w:val="00D25371"/>
    <w:rsid w:val="00D25759"/>
    <w:rsid w:val="00D25800"/>
    <w:rsid w:val="00D258CE"/>
    <w:rsid w:val="00D25B64"/>
    <w:rsid w:val="00D25C0F"/>
    <w:rsid w:val="00D26200"/>
    <w:rsid w:val="00D2623D"/>
    <w:rsid w:val="00D26CBF"/>
    <w:rsid w:val="00D26E05"/>
    <w:rsid w:val="00D27554"/>
    <w:rsid w:val="00D27576"/>
    <w:rsid w:val="00D275AC"/>
    <w:rsid w:val="00D27A92"/>
    <w:rsid w:val="00D27C68"/>
    <w:rsid w:val="00D27C7D"/>
    <w:rsid w:val="00D27D35"/>
    <w:rsid w:val="00D3004D"/>
    <w:rsid w:val="00D3005F"/>
    <w:rsid w:val="00D30844"/>
    <w:rsid w:val="00D31251"/>
    <w:rsid w:val="00D31499"/>
    <w:rsid w:val="00D3154A"/>
    <w:rsid w:val="00D31B86"/>
    <w:rsid w:val="00D32518"/>
    <w:rsid w:val="00D325C7"/>
    <w:rsid w:val="00D33052"/>
    <w:rsid w:val="00D330C0"/>
    <w:rsid w:val="00D3323F"/>
    <w:rsid w:val="00D334A9"/>
    <w:rsid w:val="00D337F7"/>
    <w:rsid w:val="00D33F43"/>
    <w:rsid w:val="00D340D6"/>
    <w:rsid w:val="00D34320"/>
    <w:rsid w:val="00D3487E"/>
    <w:rsid w:val="00D34A7B"/>
    <w:rsid w:val="00D34AC3"/>
    <w:rsid w:val="00D34BB3"/>
    <w:rsid w:val="00D3552B"/>
    <w:rsid w:val="00D35A41"/>
    <w:rsid w:val="00D35A51"/>
    <w:rsid w:val="00D35D68"/>
    <w:rsid w:val="00D35E04"/>
    <w:rsid w:val="00D35F09"/>
    <w:rsid w:val="00D365EC"/>
    <w:rsid w:val="00D3663B"/>
    <w:rsid w:val="00D370A2"/>
    <w:rsid w:val="00D375E0"/>
    <w:rsid w:val="00D37D1A"/>
    <w:rsid w:val="00D40201"/>
    <w:rsid w:val="00D4022F"/>
    <w:rsid w:val="00D4046C"/>
    <w:rsid w:val="00D40585"/>
    <w:rsid w:val="00D40699"/>
    <w:rsid w:val="00D409E6"/>
    <w:rsid w:val="00D40CF5"/>
    <w:rsid w:val="00D4101B"/>
    <w:rsid w:val="00D4150B"/>
    <w:rsid w:val="00D4163C"/>
    <w:rsid w:val="00D41720"/>
    <w:rsid w:val="00D41C92"/>
    <w:rsid w:val="00D41DCC"/>
    <w:rsid w:val="00D423EA"/>
    <w:rsid w:val="00D428B1"/>
    <w:rsid w:val="00D42A4B"/>
    <w:rsid w:val="00D42CBF"/>
    <w:rsid w:val="00D42D9A"/>
    <w:rsid w:val="00D43250"/>
    <w:rsid w:val="00D43536"/>
    <w:rsid w:val="00D43BC1"/>
    <w:rsid w:val="00D4406B"/>
    <w:rsid w:val="00D440C7"/>
    <w:rsid w:val="00D444CA"/>
    <w:rsid w:val="00D44633"/>
    <w:rsid w:val="00D44954"/>
    <w:rsid w:val="00D44C67"/>
    <w:rsid w:val="00D44F93"/>
    <w:rsid w:val="00D452A1"/>
    <w:rsid w:val="00D45513"/>
    <w:rsid w:val="00D45AF4"/>
    <w:rsid w:val="00D45C0E"/>
    <w:rsid w:val="00D466A2"/>
    <w:rsid w:val="00D466B8"/>
    <w:rsid w:val="00D4677D"/>
    <w:rsid w:val="00D468D0"/>
    <w:rsid w:val="00D47715"/>
    <w:rsid w:val="00D47907"/>
    <w:rsid w:val="00D47B99"/>
    <w:rsid w:val="00D506A8"/>
    <w:rsid w:val="00D507E4"/>
    <w:rsid w:val="00D50A03"/>
    <w:rsid w:val="00D51BC1"/>
    <w:rsid w:val="00D52317"/>
    <w:rsid w:val="00D5246E"/>
    <w:rsid w:val="00D528F3"/>
    <w:rsid w:val="00D52901"/>
    <w:rsid w:val="00D529C6"/>
    <w:rsid w:val="00D52C97"/>
    <w:rsid w:val="00D52E8F"/>
    <w:rsid w:val="00D5317F"/>
    <w:rsid w:val="00D533AD"/>
    <w:rsid w:val="00D534A3"/>
    <w:rsid w:val="00D53523"/>
    <w:rsid w:val="00D5363E"/>
    <w:rsid w:val="00D53A2B"/>
    <w:rsid w:val="00D53A9B"/>
    <w:rsid w:val="00D5418B"/>
    <w:rsid w:val="00D54598"/>
    <w:rsid w:val="00D546A6"/>
    <w:rsid w:val="00D546E3"/>
    <w:rsid w:val="00D54A4D"/>
    <w:rsid w:val="00D54B9E"/>
    <w:rsid w:val="00D54C17"/>
    <w:rsid w:val="00D5536F"/>
    <w:rsid w:val="00D55397"/>
    <w:rsid w:val="00D55B47"/>
    <w:rsid w:val="00D55D4D"/>
    <w:rsid w:val="00D560C6"/>
    <w:rsid w:val="00D56215"/>
    <w:rsid w:val="00D56277"/>
    <w:rsid w:val="00D563F7"/>
    <w:rsid w:val="00D56545"/>
    <w:rsid w:val="00D5679B"/>
    <w:rsid w:val="00D578D7"/>
    <w:rsid w:val="00D579AE"/>
    <w:rsid w:val="00D57AF1"/>
    <w:rsid w:val="00D60457"/>
    <w:rsid w:val="00D60C6F"/>
    <w:rsid w:val="00D614E1"/>
    <w:rsid w:val="00D61F32"/>
    <w:rsid w:val="00D62198"/>
    <w:rsid w:val="00D624E6"/>
    <w:rsid w:val="00D629E0"/>
    <w:rsid w:val="00D62AAA"/>
    <w:rsid w:val="00D62FB7"/>
    <w:rsid w:val="00D63097"/>
    <w:rsid w:val="00D64ACD"/>
    <w:rsid w:val="00D651E8"/>
    <w:rsid w:val="00D6553B"/>
    <w:rsid w:val="00D65706"/>
    <w:rsid w:val="00D65965"/>
    <w:rsid w:val="00D659C9"/>
    <w:rsid w:val="00D65D00"/>
    <w:rsid w:val="00D6625E"/>
    <w:rsid w:val="00D662AA"/>
    <w:rsid w:val="00D66C5C"/>
    <w:rsid w:val="00D67077"/>
    <w:rsid w:val="00D67F6A"/>
    <w:rsid w:val="00D70486"/>
    <w:rsid w:val="00D70AC2"/>
    <w:rsid w:val="00D714F8"/>
    <w:rsid w:val="00D7156D"/>
    <w:rsid w:val="00D71667"/>
    <w:rsid w:val="00D7168D"/>
    <w:rsid w:val="00D71D9E"/>
    <w:rsid w:val="00D721CD"/>
    <w:rsid w:val="00D72485"/>
    <w:rsid w:val="00D728EF"/>
    <w:rsid w:val="00D72B47"/>
    <w:rsid w:val="00D72F77"/>
    <w:rsid w:val="00D73014"/>
    <w:rsid w:val="00D7308C"/>
    <w:rsid w:val="00D737A1"/>
    <w:rsid w:val="00D73AFA"/>
    <w:rsid w:val="00D73FF5"/>
    <w:rsid w:val="00D74155"/>
    <w:rsid w:val="00D74B6F"/>
    <w:rsid w:val="00D75514"/>
    <w:rsid w:val="00D7557F"/>
    <w:rsid w:val="00D75977"/>
    <w:rsid w:val="00D76989"/>
    <w:rsid w:val="00D76FA8"/>
    <w:rsid w:val="00D77525"/>
    <w:rsid w:val="00D7775F"/>
    <w:rsid w:val="00D7799B"/>
    <w:rsid w:val="00D77A4E"/>
    <w:rsid w:val="00D77ED3"/>
    <w:rsid w:val="00D8035B"/>
    <w:rsid w:val="00D804FD"/>
    <w:rsid w:val="00D80C1B"/>
    <w:rsid w:val="00D812B3"/>
    <w:rsid w:val="00D81EBA"/>
    <w:rsid w:val="00D823A7"/>
    <w:rsid w:val="00D8253A"/>
    <w:rsid w:val="00D825EF"/>
    <w:rsid w:val="00D82800"/>
    <w:rsid w:val="00D82B2C"/>
    <w:rsid w:val="00D82C5C"/>
    <w:rsid w:val="00D8308C"/>
    <w:rsid w:val="00D83278"/>
    <w:rsid w:val="00D834B9"/>
    <w:rsid w:val="00D841A6"/>
    <w:rsid w:val="00D843F2"/>
    <w:rsid w:val="00D844B0"/>
    <w:rsid w:val="00D845DD"/>
    <w:rsid w:val="00D84768"/>
    <w:rsid w:val="00D8487F"/>
    <w:rsid w:val="00D84F0E"/>
    <w:rsid w:val="00D8547C"/>
    <w:rsid w:val="00D85757"/>
    <w:rsid w:val="00D858D5"/>
    <w:rsid w:val="00D85A5C"/>
    <w:rsid w:val="00D85A68"/>
    <w:rsid w:val="00D86C73"/>
    <w:rsid w:val="00D8701F"/>
    <w:rsid w:val="00D87229"/>
    <w:rsid w:val="00D8777A"/>
    <w:rsid w:val="00D879E5"/>
    <w:rsid w:val="00D87A96"/>
    <w:rsid w:val="00D87B11"/>
    <w:rsid w:val="00D87E49"/>
    <w:rsid w:val="00D87E74"/>
    <w:rsid w:val="00D903A1"/>
    <w:rsid w:val="00D903FC"/>
    <w:rsid w:val="00D907AD"/>
    <w:rsid w:val="00D917CE"/>
    <w:rsid w:val="00D91832"/>
    <w:rsid w:val="00D91D21"/>
    <w:rsid w:val="00D91EF2"/>
    <w:rsid w:val="00D91F31"/>
    <w:rsid w:val="00D922ED"/>
    <w:rsid w:val="00D92342"/>
    <w:rsid w:val="00D923D4"/>
    <w:rsid w:val="00D92A2F"/>
    <w:rsid w:val="00D92AAA"/>
    <w:rsid w:val="00D92D00"/>
    <w:rsid w:val="00D93C2E"/>
    <w:rsid w:val="00D940C8"/>
    <w:rsid w:val="00D94C8D"/>
    <w:rsid w:val="00D94E55"/>
    <w:rsid w:val="00D9565B"/>
    <w:rsid w:val="00D9569E"/>
    <w:rsid w:val="00D95BAE"/>
    <w:rsid w:val="00D964AC"/>
    <w:rsid w:val="00D9698E"/>
    <w:rsid w:val="00D96B45"/>
    <w:rsid w:val="00D96E8C"/>
    <w:rsid w:val="00D96F58"/>
    <w:rsid w:val="00D971CE"/>
    <w:rsid w:val="00D97206"/>
    <w:rsid w:val="00D9758D"/>
    <w:rsid w:val="00D97977"/>
    <w:rsid w:val="00D97F1D"/>
    <w:rsid w:val="00DA0893"/>
    <w:rsid w:val="00DA1348"/>
    <w:rsid w:val="00DA15FF"/>
    <w:rsid w:val="00DA1649"/>
    <w:rsid w:val="00DA17D2"/>
    <w:rsid w:val="00DA1ADF"/>
    <w:rsid w:val="00DA1E7C"/>
    <w:rsid w:val="00DA2801"/>
    <w:rsid w:val="00DA2EDE"/>
    <w:rsid w:val="00DA30A9"/>
    <w:rsid w:val="00DA33C5"/>
    <w:rsid w:val="00DA4365"/>
    <w:rsid w:val="00DA4CD3"/>
    <w:rsid w:val="00DA50E4"/>
    <w:rsid w:val="00DA5CAE"/>
    <w:rsid w:val="00DA5E5F"/>
    <w:rsid w:val="00DA6059"/>
    <w:rsid w:val="00DA614D"/>
    <w:rsid w:val="00DA65FF"/>
    <w:rsid w:val="00DA67F7"/>
    <w:rsid w:val="00DA6AF3"/>
    <w:rsid w:val="00DA6E53"/>
    <w:rsid w:val="00DA7425"/>
    <w:rsid w:val="00DA75B9"/>
    <w:rsid w:val="00DB01EA"/>
    <w:rsid w:val="00DB0416"/>
    <w:rsid w:val="00DB06D6"/>
    <w:rsid w:val="00DB0C2A"/>
    <w:rsid w:val="00DB0D7E"/>
    <w:rsid w:val="00DB109A"/>
    <w:rsid w:val="00DB13E6"/>
    <w:rsid w:val="00DB157B"/>
    <w:rsid w:val="00DB200C"/>
    <w:rsid w:val="00DB2B69"/>
    <w:rsid w:val="00DB2D4F"/>
    <w:rsid w:val="00DB35AB"/>
    <w:rsid w:val="00DB38E6"/>
    <w:rsid w:val="00DB3D3B"/>
    <w:rsid w:val="00DB42C4"/>
    <w:rsid w:val="00DB447C"/>
    <w:rsid w:val="00DB4624"/>
    <w:rsid w:val="00DB4C5C"/>
    <w:rsid w:val="00DB4EDA"/>
    <w:rsid w:val="00DB4F43"/>
    <w:rsid w:val="00DB4FFA"/>
    <w:rsid w:val="00DB519B"/>
    <w:rsid w:val="00DB5A2F"/>
    <w:rsid w:val="00DB5BF2"/>
    <w:rsid w:val="00DB5E94"/>
    <w:rsid w:val="00DB6001"/>
    <w:rsid w:val="00DB6212"/>
    <w:rsid w:val="00DB69FA"/>
    <w:rsid w:val="00DB6CEA"/>
    <w:rsid w:val="00DB6D61"/>
    <w:rsid w:val="00DB6FC8"/>
    <w:rsid w:val="00DB7724"/>
    <w:rsid w:val="00DB778C"/>
    <w:rsid w:val="00DB7E1F"/>
    <w:rsid w:val="00DB7EB8"/>
    <w:rsid w:val="00DC053E"/>
    <w:rsid w:val="00DC106C"/>
    <w:rsid w:val="00DC11E4"/>
    <w:rsid w:val="00DC1380"/>
    <w:rsid w:val="00DC144F"/>
    <w:rsid w:val="00DC19BF"/>
    <w:rsid w:val="00DC1C0A"/>
    <w:rsid w:val="00DC1E29"/>
    <w:rsid w:val="00DC200A"/>
    <w:rsid w:val="00DC2392"/>
    <w:rsid w:val="00DC2465"/>
    <w:rsid w:val="00DC29C6"/>
    <w:rsid w:val="00DC2A86"/>
    <w:rsid w:val="00DC2F4B"/>
    <w:rsid w:val="00DC2F5C"/>
    <w:rsid w:val="00DC333E"/>
    <w:rsid w:val="00DC3605"/>
    <w:rsid w:val="00DC3710"/>
    <w:rsid w:val="00DC3BA0"/>
    <w:rsid w:val="00DC3BEB"/>
    <w:rsid w:val="00DC47F8"/>
    <w:rsid w:val="00DC48F3"/>
    <w:rsid w:val="00DC4CCC"/>
    <w:rsid w:val="00DC50A8"/>
    <w:rsid w:val="00DC56B5"/>
    <w:rsid w:val="00DC5743"/>
    <w:rsid w:val="00DC58FD"/>
    <w:rsid w:val="00DC5F46"/>
    <w:rsid w:val="00DC644C"/>
    <w:rsid w:val="00DC6BBA"/>
    <w:rsid w:val="00DC6E34"/>
    <w:rsid w:val="00DC7751"/>
    <w:rsid w:val="00DC7883"/>
    <w:rsid w:val="00DC7AA3"/>
    <w:rsid w:val="00DD01F6"/>
    <w:rsid w:val="00DD022A"/>
    <w:rsid w:val="00DD11FD"/>
    <w:rsid w:val="00DD1461"/>
    <w:rsid w:val="00DD14F6"/>
    <w:rsid w:val="00DD1959"/>
    <w:rsid w:val="00DD1BA7"/>
    <w:rsid w:val="00DD22A8"/>
    <w:rsid w:val="00DD24CF"/>
    <w:rsid w:val="00DD28F8"/>
    <w:rsid w:val="00DD3092"/>
    <w:rsid w:val="00DD30B0"/>
    <w:rsid w:val="00DD315D"/>
    <w:rsid w:val="00DD342C"/>
    <w:rsid w:val="00DD3938"/>
    <w:rsid w:val="00DD3BBD"/>
    <w:rsid w:val="00DD3F1C"/>
    <w:rsid w:val="00DD4047"/>
    <w:rsid w:val="00DD445C"/>
    <w:rsid w:val="00DD4694"/>
    <w:rsid w:val="00DD46AF"/>
    <w:rsid w:val="00DD4765"/>
    <w:rsid w:val="00DD49EF"/>
    <w:rsid w:val="00DD4A6B"/>
    <w:rsid w:val="00DD4D19"/>
    <w:rsid w:val="00DD4F9B"/>
    <w:rsid w:val="00DD55A0"/>
    <w:rsid w:val="00DD5B02"/>
    <w:rsid w:val="00DD6475"/>
    <w:rsid w:val="00DD64AD"/>
    <w:rsid w:val="00DD6733"/>
    <w:rsid w:val="00DD6A80"/>
    <w:rsid w:val="00DD6B75"/>
    <w:rsid w:val="00DD6BB3"/>
    <w:rsid w:val="00DD6C40"/>
    <w:rsid w:val="00DD6DDE"/>
    <w:rsid w:val="00DD718A"/>
    <w:rsid w:val="00DD71FA"/>
    <w:rsid w:val="00DD7487"/>
    <w:rsid w:val="00DD785E"/>
    <w:rsid w:val="00DD7A6C"/>
    <w:rsid w:val="00DE00B6"/>
    <w:rsid w:val="00DE00B7"/>
    <w:rsid w:val="00DE042E"/>
    <w:rsid w:val="00DE0830"/>
    <w:rsid w:val="00DE0A36"/>
    <w:rsid w:val="00DE1036"/>
    <w:rsid w:val="00DE131E"/>
    <w:rsid w:val="00DE1347"/>
    <w:rsid w:val="00DE1EBC"/>
    <w:rsid w:val="00DE201E"/>
    <w:rsid w:val="00DE21A3"/>
    <w:rsid w:val="00DE28C9"/>
    <w:rsid w:val="00DE29C5"/>
    <w:rsid w:val="00DE2CFA"/>
    <w:rsid w:val="00DE30C0"/>
    <w:rsid w:val="00DE3185"/>
    <w:rsid w:val="00DE335B"/>
    <w:rsid w:val="00DE3795"/>
    <w:rsid w:val="00DE39FE"/>
    <w:rsid w:val="00DE3A73"/>
    <w:rsid w:val="00DE4149"/>
    <w:rsid w:val="00DE4D28"/>
    <w:rsid w:val="00DE4DB8"/>
    <w:rsid w:val="00DE574F"/>
    <w:rsid w:val="00DE5A0C"/>
    <w:rsid w:val="00DE5AE1"/>
    <w:rsid w:val="00DE601D"/>
    <w:rsid w:val="00DE6B9D"/>
    <w:rsid w:val="00DE6F82"/>
    <w:rsid w:val="00DE6FEA"/>
    <w:rsid w:val="00DE7073"/>
    <w:rsid w:val="00DF0163"/>
    <w:rsid w:val="00DF0546"/>
    <w:rsid w:val="00DF0C90"/>
    <w:rsid w:val="00DF0E71"/>
    <w:rsid w:val="00DF14F2"/>
    <w:rsid w:val="00DF24DA"/>
    <w:rsid w:val="00DF26B7"/>
    <w:rsid w:val="00DF2F9B"/>
    <w:rsid w:val="00DF3070"/>
    <w:rsid w:val="00DF34C0"/>
    <w:rsid w:val="00DF362E"/>
    <w:rsid w:val="00DF3BDA"/>
    <w:rsid w:val="00DF418D"/>
    <w:rsid w:val="00DF41D4"/>
    <w:rsid w:val="00DF43EA"/>
    <w:rsid w:val="00DF44FB"/>
    <w:rsid w:val="00DF49D3"/>
    <w:rsid w:val="00DF4B89"/>
    <w:rsid w:val="00DF4D94"/>
    <w:rsid w:val="00DF4F91"/>
    <w:rsid w:val="00DF51FB"/>
    <w:rsid w:val="00DF5422"/>
    <w:rsid w:val="00DF5771"/>
    <w:rsid w:val="00DF6AD1"/>
    <w:rsid w:val="00DF6B4A"/>
    <w:rsid w:val="00DF6D50"/>
    <w:rsid w:val="00DF6E78"/>
    <w:rsid w:val="00DF6F10"/>
    <w:rsid w:val="00DF72C0"/>
    <w:rsid w:val="00DF7AF2"/>
    <w:rsid w:val="00DF7E98"/>
    <w:rsid w:val="00E00E40"/>
    <w:rsid w:val="00E024FA"/>
    <w:rsid w:val="00E02EDD"/>
    <w:rsid w:val="00E02F20"/>
    <w:rsid w:val="00E0312D"/>
    <w:rsid w:val="00E0348C"/>
    <w:rsid w:val="00E03BA2"/>
    <w:rsid w:val="00E044C0"/>
    <w:rsid w:val="00E04698"/>
    <w:rsid w:val="00E04716"/>
    <w:rsid w:val="00E0471E"/>
    <w:rsid w:val="00E04EB5"/>
    <w:rsid w:val="00E04EDE"/>
    <w:rsid w:val="00E056F5"/>
    <w:rsid w:val="00E0678C"/>
    <w:rsid w:val="00E06C24"/>
    <w:rsid w:val="00E070D2"/>
    <w:rsid w:val="00E074F7"/>
    <w:rsid w:val="00E0758B"/>
    <w:rsid w:val="00E0772E"/>
    <w:rsid w:val="00E07C8E"/>
    <w:rsid w:val="00E10D0E"/>
    <w:rsid w:val="00E10D16"/>
    <w:rsid w:val="00E11085"/>
    <w:rsid w:val="00E11123"/>
    <w:rsid w:val="00E1117A"/>
    <w:rsid w:val="00E11487"/>
    <w:rsid w:val="00E116E4"/>
    <w:rsid w:val="00E1228F"/>
    <w:rsid w:val="00E12735"/>
    <w:rsid w:val="00E13FDB"/>
    <w:rsid w:val="00E14223"/>
    <w:rsid w:val="00E14380"/>
    <w:rsid w:val="00E1466D"/>
    <w:rsid w:val="00E14959"/>
    <w:rsid w:val="00E157E7"/>
    <w:rsid w:val="00E15A0C"/>
    <w:rsid w:val="00E161B7"/>
    <w:rsid w:val="00E1629C"/>
    <w:rsid w:val="00E16772"/>
    <w:rsid w:val="00E167E4"/>
    <w:rsid w:val="00E16D90"/>
    <w:rsid w:val="00E17075"/>
    <w:rsid w:val="00E1746E"/>
    <w:rsid w:val="00E177C2"/>
    <w:rsid w:val="00E17FB9"/>
    <w:rsid w:val="00E202E2"/>
    <w:rsid w:val="00E20822"/>
    <w:rsid w:val="00E20976"/>
    <w:rsid w:val="00E20D2D"/>
    <w:rsid w:val="00E20E29"/>
    <w:rsid w:val="00E21356"/>
    <w:rsid w:val="00E21976"/>
    <w:rsid w:val="00E21C55"/>
    <w:rsid w:val="00E21CD5"/>
    <w:rsid w:val="00E21FB2"/>
    <w:rsid w:val="00E22188"/>
    <w:rsid w:val="00E22844"/>
    <w:rsid w:val="00E22F33"/>
    <w:rsid w:val="00E23D49"/>
    <w:rsid w:val="00E23E4B"/>
    <w:rsid w:val="00E23F05"/>
    <w:rsid w:val="00E23FD7"/>
    <w:rsid w:val="00E2420A"/>
    <w:rsid w:val="00E249D2"/>
    <w:rsid w:val="00E24C21"/>
    <w:rsid w:val="00E24C4E"/>
    <w:rsid w:val="00E24F5C"/>
    <w:rsid w:val="00E2595B"/>
    <w:rsid w:val="00E2600B"/>
    <w:rsid w:val="00E26038"/>
    <w:rsid w:val="00E2614F"/>
    <w:rsid w:val="00E26179"/>
    <w:rsid w:val="00E265B7"/>
    <w:rsid w:val="00E2665B"/>
    <w:rsid w:val="00E266F7"/>
    <w:rsid w:val="00E267BA"/>
    <w:rsid w:val="00E271A2"/>
    <w:rsid w:val="00E27479"/>
    <w:rsid w:val="00E27EC9"/>
    <w:rsid w:val="00E27F6E"/>
    <w:rsid w:val="00E300B2"/>
    <w:rsid w:val="00E306EF"/>
    <w:rsid w:val="00E30AA2"/>
    <w:rsid w:val="00E30AE4"/>
    <w:rsid w:val="00E3146F"/>
    <w:rsid w:val="00E31630"/>
    <w:rsid w:val="00E317BD"/>
    <w:rsid w:val="00E31C5C"/>
    <w:rsid w:val="00E31FA1"/>
    <w:rsid w:val="00E322AB"/>
    <w:rsid w:val="00E32322"/>
    <w:rsid w:val="00E334A8"/>
    <w:rsid w:val="00E33735"/>
    <w:rsid w:val="00E33A5C"/>
    <w:rsid w:val="00E33E0F"/>
    <w:rsid w:val="00E346CF"/>
    <w:rsid w:val="00E35C53"/>
    <w:rsid w:val="00E35F98"/>
    <w:rsid w:val="00E35F99"/>
    <w:rsid w:val="00E35FCA"/>
    <w:rsid w:val="00E369F9"/>
    <w:rsid w:val="00E36D5B"/>
    <w:rsid w:val="00E36E1A"/>
    <w:rsid w:val="00E36EBC"/>
    <w:rsid w:val="00E375BC"/>
    <w:rsid w:val="00E378E0"/>
    <w:rsid w:val="00E40D18"/>
    <w:rsid w:val="00E4125C"/>
    <w:rsid w:val="00E4137A"/>
    <w:rsid w:val="00E4177E"/>
    <w:rsid w:val="00E41C52"/>
    <w:rsid w:val="00E41D0B"/>
    <w:rsid w:val="00E41FD5"/>
    <w:rsid w:val="00E42350"/>
    <w:rsid w:val="00E42A39"/>
    <w:rsid w:val="00E42FDB"/>
    <w:rsid w:val="00E4326D"/>
    <w:rsid w:val="00E43D7A"/>
    <w:rsid w:val="00E44B88"/>
    <w:rsid w:val="00E45263"/>
    <w:rsid w:val="00E4533B"/>
    <w:rsid w:val="00E4548C"/>
    <w:rsid w:val="00E45667"/>
    <w:rsid w:val="00E45798"/>
    <w:rsid w:val="00E458D1"/>
    <w:rsid w:val="00E45BEB"/>
    <w:rsid w:val="00E460DE"/>
    <w:rsid w:val="00E462E6"/>
    <w:rsid w:val="00E46593"/>
    <w:rsid w:val="00E469A8"/>
    <w:rsid w:val="00E46B61"/>
    <w:rsid w:val="00E46C36"/>
    <w:rsid w:val="00E46F14"/>
    <w:rsid w:val="00E47132"/>
    <w:rsid w:val="00E47645"/>
    <w:rsid w:val="00E476A2"/>
    <w:rsid w:val="00E47FA7"/>
    <w:rsid w:val="00E500E0"/>
    <w:rsid w:val="00E50322"/>
    <w:rsid w:val="00E5057A"/>
    <w:rsid w:val="00E50D64"/>
    <w:rsid w:val="00E50F98"/>
    <w:rsid w:val="00E5116A"/>
    <w:rsid w:val="00E512B2"/>
    <w:rsid w:val="00E51462"/>
    <w:rsid w:val="00E51520"/>
    <w:rsid w:val="00E517F1"/>
    <w:rsid w:val="00E51B7C"/>
    <w:rsid w:val="00E51C30"/>
    <w:rsid w:val="00E52016"/>
    <w:rsid w:val="00E520EF"/>
    <w:rsid w:val="00E52121"/>
    <w:rsid w:val="00E52A0C"/>
    <w:rsid w:val="00E52A84"/>
    <w:rsid w:val="00E52D19"/>
    <w:rsid w:val="00E52D1C"/>
    <w:rsid w:val="00E53AA6"/>
    <w:rsid w:val="00E54282"/>
    <w:rsid w:val="00E542B0"/>
    <w:rsid w:val="00E5446F"/>
    <w:rsid w:val="00E54C8D"/>
    <w:rsid w:val="00E55726"/>
    <w:rsid w:val="00E55B07"/>
    <w:rsid w:val="00E55C7A"/>
    <w:rsid w:val="00E55C8F"/>
    <w:rsid w:val="00E5633B"/>
    <w:rsid w:val="00E565AE"/>
    <w:rsid w:val="00E56704"/>
    <w:rsid w:val="00E56723"/>
    <w:rsid w:val="00E56A6A"/>
    <w:rsid w:val="00E56B18"/>
    <w:rsid w:val="00E56D39"/>
    <w:rsid w:val="00E56FE0"/>
    <w:rsid w:val="00E570D5"/>
    <w:rsid w:val="00E573D6"/>
    <w:rsid w:val="00E576B0"/>
    <w:rsid w:val="00E577E6"/>
    <w:rsid w:val="00E5787F"/>
    <w:rsid w:val="00E60123"/>
    <w:rsid w:val="00E6021A"/>
    <w:rsid w:val="00E60229"/>
    <w:rsid w:val="00E61105"/>
    <w:rsid w:val="00E6136D"/>
    <w:rsid w:val="00E6157E"/>
    <w:rsid w:val="00E61656"/>
    <w:rsid w:val="00E616A0"/>
    <w:rsid w:val="00E61787"/>
    <w:rsid w:val="00E618DF"/>
    <w:rsid w:val="00E61BDE"/>
    <w:rsid w:val="00E61EB4"/>
    <w:rsid w:val="00E623DA"/>
    <w:rsid w:val="00E62BC3"/>
    <w:rsid w:val="00E62D05"/>
    <w:rsid w:val="00E62E7E"/>
    <w:rsid w:val="00E632A4"/>
    <w:rsid w:val="00E63495"/>
    <w:rsid w:val="00E6354C"/>
    <w:rsid w:val="00E63DE8"/>
    <w:rsid w:val="00E64778"/>
    <w:rsid w:val="00E647B9"/>
    <w:rsid w:val="00E64979"/>
    <w:rsid w:val="00E64FDA"/>
    <w:rsid w:val="00E657AF"/>
    <w:rsid w:val="00E65A05"/>
    <w:rsid w:val="00E65A06"/>
    <w:rsid w:val="00E65D62"/>
    <w:rsid w:val="00E662D0"/>
    <w:rsid w:val="00E66449"/>
    <w:rsid w:val="00E664EC"/>
    <w:rsid w:val="00E669EC"/>
    <w:rsid w:val="00E66EC6"/>
    <w:rsid w:val="00E671FD"/>
    <w:rsid w:val="00E674AB"/>
    <w:rsid w:val="00E674FE"/>
    <w:rsid w:val="00E67CC2"/>
    <w:rsid w:val="00E67DA9"/>
    <w:rsid w:val="00E67E23"/>
    <w:rsid w:val="00E67E46"/>
    <w:rsid w:val="00E7013D"/>
    <w:rsid w:val="00E703B1"/>
    <w:rsid w:val="00E70596"/>
    <w:rsid w:val="00E70857"/>
    <w:rsid w:val="00E70EDB"/>
    <w:rsid w:val="00E7114F"/>
    <w:rsid w:val="00E7119C"/>
    <w:rsid w:val="00E716AE"/>
    <w:rsid w:val="00E717E5"/>
    <w:rsid w:val="00E71872"/>
    <w:rsid w:val="00E718F1"/>
    <w:rsid w:val="00E71B54"/>
    <w:rsid w:val="00E71D80"/>
    <w:rsid w:val="00E71F80"/>
    <w:rsid w:val="00E7200C"/>
    <w:rsid w:val="00E720DA"/>
    <w:rsid w:val="00E725B7"/>
    <w:rsid w:val="00E725BA"/>
    <w:rsid w:val="00E7263C"/>
    <w:rsid w:val="00E729E3"/>
    <w:rsid w:val="00E7321D"/>
    <w:rsid w:val="00E73734"/>
    <w:rsid w:val="00E739D4"/>
    <w:rsid w:val="00E73B7C"/>
    <w:rsid w:val="00E73BFD"/>
    <w:rsid w:val="00E74D32"/>
    <w:rsid w:val="00E753E2"/>
    <w:rsid w:val="00E75862"/>
    <w:rsid w:val="00E75BB6"/>
    <w:rsid w:val="00E75F82"/>
    <w:rsid w:val="00E7617A"/>
    <w:rsid w:val="00E76331"/>
    <w:rsid w:val="00E76AEB"/>
    <w:rsid w:val="00E76BAD"/>
    <w:rsid w:val="00E76BC3"/>
    <w:rsid w:val="00E76CC6"/>
    <w:rsid w:val="00E76EF9"/>
    <w:rsid w:val="00E77377"/>
    <w:rsid w:val="00E778A6"/>
    <w:rsid w:val="00E77AD3"/>
    <w:rsid w:val="00E77FCE"/>
    <w:rsid w:val="00E80017"/>
    <w:rsid w:val="00E8070B"/>
    <w:rsid w:val="00E80730"/>
    <w:rsid w:val="00E80AD2"/>
    <w:rsid w:val="00E80E76"/>
    <w:rsid w:val="00E80F30"/>
    <w:rsid w:val="00E81051"/>
    <w:rsid w:val="00E812E6"/>
    <w:rsid w:val="00E81633"/>
    <w:rsid w:val="00E818E7"/>
    <w:rsid w:val="00E819E1"/>
    <w:rsid w:val="00E81EA7"/>
    <w:rsid w:val="00E82735"/>
    <w:rsid w:val="00E82BA9"/>
    <w:rsid w:val="00E83838"/>
    <w:rsid w:val="00E8399B"/>
    <w:rsid w:val="00E83E30"/>
    <w:rsid w:val="00E843FA"/>
    <w:rsid w:val="00E844E4"/>
    <w:rsid w:val="00E84AF2"/>
    <w:rsid w:val="00E84BCB"/>
    <w:rsid w:val="00E84F69"/>
    <w:rsid w:val="00E8523C"/>
    <w:rsid w:val="00E8539D"/>
    <w:rsid w:val="00E859EE"/>
    <w:rsid w:val="00E85D3A"/>
    <w:rsid w:val="00E85D53"/>
    <w:rsid w:val="00E85E15"/>
    <w:rsid w:val="00E861C7"/>
    <w:rsid w:val="00E862DA"/>
    <w:rsid w:val="00E86F2B"/>
    <w:rsid w:val="00E87266"/>
    <w:rsid w:val="00E87369"/>
    <w:rsid w:val="00E875BF"/>
    <w:rsid w:val="00E87A58"/>
    <w:rsid w:val="00E9035D"/>
    <w:rsid w:val="00E90A73"/>
    <w:rsid w:val="00E90ACE"/>
    <w:rsid w:val="00E912FF"/>
    <w:rsid w:val="00E913EE"/>
    <w:rsid w:val="00E91AC6"/>
    <w:rsid w:val="00E91B85"/>
    <w:rsid w:val="00E91DE5"/>
    <w:rsid w:val="00E91E09"/>
    <w:rsid w:val="00E92085"/>
    <w:rsid w:val="00E9249B"/>
    <w:rsid w:val="00E92783"/>
    <w:rsid w:val="00E92836"/>
    <w:rsid w:val="00E92A21"/>
    <w:rsid w:val="00E93668"/>
    <w:rsid w:val="00E936F9"/>
    <w:rsid w:val="00E93959"/>
    <w:rsid w:val="00E93967"/>
    <w:rsid w:val="00E93B5B"/>
    <w:rsid w:val="00E94973"/>
    <w:rsid w:val="00E94BF9"/>
    <w:rsid w:val="00E9594F"/>
    <w:rsid w:val="00E95B13"/>
    <w:rsid w:val="00E9605D"/>
    <w:rsid w:val="00E96885"/>
    <w:rsid w:val="00E96E3F"/>
    <w:rsid w:val="00E96F06"/>
    <w:rsid w:val="00E975B9"/>
    <w:rsid w:val="00EA01A7"/>
    <w:rsid w:val="00EA03BE"/>
    <w:rsid w:val="00EA0D5A"/>
    <w:rsid w:val="00EA14D9"/>
    <w:rsid w:val="00EA19AD"/>
    <w:rsid w:val="00EA1A6B"/>
    <w:rsid w:val="00EA1B71"/>
    <w:rsid w:val="00EA1F5E"/>
    <w:rsid w:val="00EA2951"/>
    <w:rsid w:val="00EA30AA"/>
    <w:rsid w:val="00EA31F4"/>
    <w:rsid w:val="00EA3885"/>
    <w:rsid w:val="00EA3A80"/>
    <w:rsid w:val="00EA3AB5"/>
    <w:rsid w:val="00EA3EE7"/>
    <w:rsid w:val="00EA40A4"/>
    <w:rsid w:val="00EA4752"/>
    <w:rsid w:val="00EA48F1"/>
    <w:rsid w:val="00EA4B61"/>
    <w:rsid w:val="00EA55E4"/>
    <w:rsid w:val="00EA587F"/>
    <w:rsid w:val="00EA59DE"/>
    <w:rsid w:val="00EA5BC4"/>
    <w:rsid w:val="00EA5C5D"/>
    <w:rsid w:val="00EA5D3E"/>
    <w:rsid w:val="00EA5E6E"/>
    <w:rsid w:val="00EA5FE0"/>
    <w:rsid w:val="00EA639B"/>
    <w:rsid w:val="00EA639D"/>
    <w:rsid w:val="00EA6BB5"/>
    <w:rsid w:val="00EA70F9"/>
    <w:rsid w:val="00EA7138"/>
    <w:rsid w:val="00EA72F3"/>
    <w:rsid w:val="00EA74E8"/>
    <w:rsid w:val="00EA7DE8"/>
    <w:rsid w:val="00EB02E5"/>
    <w:rsid w:val="00EB043A"/>
    <w:rsid w:val="00EB086B"/>
    <w:rsid w:val="00EB0A35"/>
    <w:rsid w:val="00EB0A9F"/>
    <w:rsid w:val="00EB0B7C"/>
    <w:rsid w:val="00EB0E12"/>
    <w:rsid w:val="00EB12CB"/>
    <w:rsid w:val="00EB1376"/>
    <w:rsid w:val="00EB1467"/>
    <w:rsid w:val="00EB1F85"/>
    <w:rsid w:val="00EB2D45"/>
    <w:rsid w:val="00EB2DED"/>
    <w:rsid w:val="00EB3034"/>
    <w:rsid w:val="00EB3939"/>
    <w:rsid w:val="00EB4272"/>
    <w:rsid w:val="00EB4486"/>
    <w:rsid w:val="00EB449B"/>
    <w:rsid w:val="00EB4706"/>
    <w:rsid w:val="00EB48C1"/>
    <w:rsid w:val="00EB4AB1"/>
    <w:rsid w:val="00EB4C35"/>
    <w:rsid w:val="00EB4DC8"/>
    <w:rsid w:val="00EB4F73"/>
    <w:rsid w:val="00EB50CF"/>
    <w:rsid w:val="00EB5158"/>
    <w:rsid w:val="00EB539C"/>
    <w:rsid w:val="00EB57A3"/>
    <w:rsid w:val="00EB6301"/>
    <w:rsid w:val="00EB6AF9"/>
    <w:rsid w:val="00EB744F"/>
    <w:rsid w:val="00EC028C"/>
    <w:rsid w:val="00EC05DF"/>
    <w:rsid w:val="00EC0AE4"/>
    <w:rsid w:val="00EC0C71"/>
    <w:rsid w:val="00EC0D63"/>
    <w:rsid w:val="00EC11DC"/>
    <w:rsid w:val="00EC13B9"/>
    <w:rsid w:val="00EC1583"/>
    <w:rsid w:val="00EC1F90"/>
    <w:rsid w:val="00EC2498"/>
    <w:rsid w:val="00EC2643"/>
    <w:rsid w:val="00EC26B9"/>
    <w:rsid w:val="00EC285B"/>
    <w:rsid w:val="00EC2C74"/>
    <w:rsid w:val="00EC2CFE"/>
    <w:rsid w:val="00EC3280"/>
    <w:rsid w:val="00EC344A"/>
    <w:rsid w:val="00EC37A8"/>
    <w:rsid w:val="00EC399C"/>
    <w:rsid w:val="00EC3A7C"/>
    <w:rsid w:val="00EC3A96"/>
    <w:rsid w:val="00EC3CAC"/>
    <w:rsid w:val="00EC4813"/>
    <w:rsid w:val="00EC520B"/>
    <w:rsid w:val="00EC57E4"/>
    <w:rsid w:val="00EC59E4"/>
    <w:rsid w:val="00EC630A"/>
    <w:rsid w:val="00EC68E0"/>
    <w:rsid w:val="00EC6AB6"/>
    <w:rsid w:val="00EC757D"/>
    <w:rsid w:val="00EC79C0"/>
    <w:rsid w:val="00EC7D66"/>
    <w:rsid w:val="00EC7E60"/>
    <w:rsid w:val="00ED063E"/>
    <w:rsid w:val="00ED0BA5"/>
    <w:rsid w:val="00ED23D7"/>
    <w:rsid w:val="00ED36FA"/>
    <w:rsid w:val="00ED449A"/>
    <w:rsid w:val="00ED455D"/>
    <w:rsid w:val="00ED4662"/>
    <w:rsid w:val="00ED46FA"/>
    <w:rsid w:val="00ED5101"/>
    <w:rsid w:val="00ED59EA"/>
    <w:rsid w:val="00ED5A2E"/>
    <w:rsid w:val="00ED5E33"/>
    <w:rsid w:val="00ED68D5"/>
    <w:rsid w:val="00ED6B2C"/>
    <w:rsid w:val="00ED6BA3"/>
    <w:rsid w:val="00ED6F03"/>
    <w:rsid w:val="00ED73EE"/>
    <w:rsid w:val="00ED77DD"/>
    <w:rsid w:val="00ED791A"/>
    <w:rsid w:val="00ED7C50"/>
    <w:rsid w:val="00ED7D4B"/>
    <w:rsid w:val="00EE029C"/>
    <w:rsid w:val="00EE1273"/>
    <w:rsid w:val="00EE14D3"/>
    <w:rsid w:val="00EE16C5"/>
    <w:rsid w:val="00EE1C27"/>
    <w:rsid w:val="00EE217A"/>
    <w:rsid w:val="00EE2381"/>
    <w:rsid w:val="00EE385E"/>
    <w:rsid w:val="00EE397F"/>
    <w:rsid w:val="00EE3CE4"/>
    <w:rsid w:val="00EE3E98"/>
    <w:rsid w:val="00EE4002"/>
    <w:rsid w:val="00EE4037"/>
    <w:rsid w:val="00EE4AD6"/>
    <w:rsid w:val="00EE4D2D"/>
    <w:rsid w:val="00EE53FD"/>
    <w:rsid w:val="00EE5D7B"/>
    <w:rsid w:val="00EE669C"/>
    <w:rsid w:val="00EE6B22"/>
    <w:rsid w:val="00EE7527"/>
    <w:rsid w:val="00EE7929"/>
    <w:rsid w:val="00EF0058"/>
    <w:rsid w:val="00EF01F7"/>
    <w:rsid w:val="00EF12C4"/>
    <w:rsid w:val="00EF1A88"/>
    <w:rsid w:val="00EF1D83"/>
    <w:rsid w:val="00EF1F03"/>
    <w:rsid w:val="00EF21E4"/>
    <w:rsid w:val="00EF3B93"/>
    <w:rsid w:val="00EF411A"/>
    <w:rsid w:val="00EF4368"/>
    <w:rsid w:val="00EF49ED"/>
    <w:rsid w:val="00EF4E35"/>
    <w:rsid w:val="00EF512A"/>
    <w:rsid w:val="00EF5347"/>
    <w:rsid w:val="00EF56F4"/>
    <w:rsid w:val="00EF5C4D"/>
    <w:rsid w:val="00EF7274"/>
    <w:rsid w:val="00EF729E"/>
    <w:rsid w:val="00EF7F0F"/>
    <w:rsid w:val="00F00435"/>
    <w:rsid w:val="00F0168B"/>
    <w:rsid w:val="00F01BB3"/>
    <w:rsid w:val="00F01E51"/>
    <w:rsid w:val="00F01FD0"/>
    <w:rsid w:val="00F01FE0"/>
    <w:rsid w:val="00F022A5"/>
    <w:rsid w:val="00F02447"/>
    <w:rsid w:val="00F03724"/>
    <w:rsid w:val="00F0453D"/>
    <w:rsid w:val="00F0503A"/>
    <w:rsid w:val="00F05206"/>
    <w:rsid w:val="00F054A6"/>
    <w:rsid w:val="00F05B0D"/>
    <w:rsid w:val="00F05BC1"/>
    <w:rsid w:val="00F05E9A"/>
    <w:rsid w:val="00F060E2"/>
    <w:rsid w:val="00F06987"/>
    <w:rsid w:val="00F06AFA"/>
    <w:rsid w:val="00F07103"/>
    <w:rsid w:val="00F07115"/>
    <w:rsid w:val="00F07A1C"/>
    <w:rsid w:val="00F07B08"/>
    <w:rsid w:val="00F10174"/>
    <w:rsid w:val="00F10CD1"/>
    <w:rsid w:val="00F10E20"/>
    <w:rsid w:val="00F1136D"/>
    <w:rsid w:val="00F11421"/>
    <w:rsid w:val="00F1168F"/>
    <w:rsid w:val="00F11BD0"/>
    <w:rsid w:val="00F121B0"/>
    <w:rsid w:val="00F1272B"/>
    <w:rsid w:val="00F12C16"/>
    <w:rsid w:val="00F1345F"/>
    <w:rsid w:val="00F136A6"/>
    <w:rsid w:val="00F13C02"/>
    <w:rsid w:val="00F13C3D"/>
    <w:rsid w:val="00F13DDF"/>
    <w:rsid w:val="00F13FAF"/>
    <w:rsid w:val="00F140B4"/>
    <w:rsid w:val="00F14B41"/>
    <w:rsid w:val="00F14CF1"/>
    <w:rsid w:val="00F1560E"/>
    <w:rsid w:val="00F15FBC"/>
    <w:rsid w:val="00F1648E"/>
    <w:rsid w:val="00F165C2"/>
    <w:rsid w:val="00F16988"/>
    <w:rsid w:val="00F16B77"/>
    <w:rsid w:val="00F16F34"/>
    <w:rsid w:val="00F17012"/>
    <w:rsid w:val="00F174CE"/>
    <w:rsid w:val="00F1769E"/>
    <w:rsid w:val="00F17925"/>
    <w:rsid w:val="00F179C3"/>
    <w:rsid w:val="00F20765"/>
    <w:rsid w:val="00F208C5"/>
    <w:rsid w:val="00F208CF"/>
    <w:rsid w:val="00F20F52"/>
    <w:rsid w:val="00F21078"/>
    <w:rsid w:val="00F212D2"/>
    <w:rsid w:val="00F2145F"/>
    <w:rsid w:val="00F22432"/>
    <w:rsid w:val="00F22771"/>
    <w:rsid w:val="00F228D1"/>
    <w:rsid w:val="00F22ADD"/>
    <w:rsid w:val="00F2321A"/>
    <w:rsid w:val="00F2357F"/>
    <w:rsid w:val="00F23778"/>
    <w:rsid w:val="00F237A2"/>
    <w:rsid w:val="00F238AB"/>
    <w:rsid w:val="00F238AC"/>
    <w:rsid w:val="00F23D05"/>
    <w:rsid w:val="00F23D43"/>
    <w:rsid w:val="00F24209"/>
    <w:rsid w:val="00F25129"/>
    <w:rsid w:val="00F2543C"/>
    <w:rsid w:val="00F25787"/>
    <w:rsid w:val="00F2587B"/>
    <w:rsid w:val="00F2655F"/>
    <w:rsid w:val="00F26738"/>
    <w:rsid w:val="00F268F9"/>
    <w:rsid w:val="00F26BFF"/>
    <w:rsid w:val="00F26E29"/>
    <w:rsid w:val="00F270A2"/>
    <w:rsid w:val="00F276C0"/>
    <w:rsid w:val="00F27C88"/>
    <w:rsid w:val="00F30B02"/>
    <w:rsid w:val="00F31613"/>
    <w:rsid w:val="00F32062"/>
    <w:rsid w:val="00F32154"/>
    <w:rsid w:val="00F32580"/>
    <w:rsid w:val="00F32B73"/>
    <w:rsid w:val="00F32DCA"/>
    <w:rsid w:val="00F3398E"/>
    <w:rsid w:val="00F33D5C"/>
    <w:rsid w:val="00F34993"/>
    <w:rsid w:val="00F349F0"/>
    <w:rsid w:val="00F34AFE"/>
    <w:rsid w:val="00F34D8B"/>
    <w:rsid w:val="00F35948"/>
    <w:rsid w:val="00F35BF8"/>
    <w:rsid w:val="00F362B1"/>
    <w:rsid w:val="00F36364"/>
    <w:rsid w:val="00F36BEB"/>
    <w:rsid w:val="00F36D53"/>
    <w:rsid w:val="00F371CF"/>
    <w:rsid w:val="00F375CB"/>
    <w:rsid w:val="00F376A9"/>
    <w:rsid w:val="00F37A4C"/>
    <w:rsid w:val="00F37BA3"/>
    <w:rsid w:val="00F404BD"/>
    <w:rsid w:val="00F40B08"/>
    <w:rsid w:val="00F40D66"/>
    <w:rsid w:val="00F41548"/>
    <w:rsid w:val="00F41740"/>
    <w:rsid w:val="00F419A5"/>
    <w:rsid w:val="00F423FB"/>
    <w:rsid w:val="00F42ACB"/>
    <w:rsid w:val="00F42B01"/>
    <w:rsid w:val="00F437EB"/>
    <w:rsid w:val="00F43AC3"/>
    <w:rsid w:val="00F43BC0"/>
    <w:rsid w:val="00F43DAF"/>
    <w:rsid w:val="00F43EAE"/>
    <w:rsid w:val="00F4431F"/>
    <w:rsid w:val="00F44BF2"/>
    <w:rsid w:val="00F44CD9"/>
    <w:rsid w:val="00F44E6F"/>
    <w:rsid w:val="00F44E81"/>
    <w:rsid w:val="00F459C5"/>
    <w:rsid w:val="00F45AF4"/>
    <w:rsid w:val="00F45C7A"/>
    <w:rsid w:val="00F45DAD"/>
    <w:rsid w:val="00F45E12"/>
    <w:rsid w:val="00F45EFD"/>
    <w:rsid w:val="00F4665C"/>
    <w:rsid w:val="00F47031"/>
    <w:rsid w:val="00F4704C"/>
    <w:rsid w:val="00F47195"/>
    <w:rsid w:val="00F471CB"/>
    <w:rsid w:val="00F477DB"/>
    <w:rsid w:val="00F47E71"/>
    <w:rsid w:val="00F503EB"/>
    <w:rsid w:val="00F504EF"/>
    <w:rsid w:val="00F508DF"/>
    <w:rsid w:val="00F5105C"/>
    <w:rsid w:val="00F512AF"/>
    <w:rsid w:val="00F514A5"/>
    <w:rsid w:val="00F51750"/>
    <w:rsid w:val="00F517B6"/>
    <w:rsid w:val="00F51B18"/>
    <w:rsid w:val="00F51BDE"/>
    <w:rsid w:val="00F51CA2"/>
    <w:rsid w:val="00F51E97"/>
    <w:rsid w:val="00F5290B"/>
    <w:rsid w:val="00F52BDB"/>
    <w:rsid w:val="00F52C6D"/>
    <w:rsid w:val="00F5337E"/>
    <w:rsid w:val="00F53B19"/>
    <w:rsid w:val="00F541DB"/>
    <w:rsid w:val="00F553D3"/>
    <w:rsid w:val="00F555B1"/>
    <w:rsid w:val="00F558E1"/>
    <w:rsid w:val="00F55B42"/>
    <w:rsid w:val="00F55B6E"/>
    <w:rsid w:val="00F55B93"/>
    <w:rsid w:val="00F55FA6"/>
    <w:rsid w:val="00F5641D"/>
    <w:rsid w:val="00F567D1"/>
    <w:rsid w:val="00F571E6"/>
    <w:rsid w:val="00F57668"/>
    <w:rsid w:val="00F57960"/>
    <w:rsid w:val="00F57A3A"/>
    <w:rsid w:val="00F57A74"/>
    <w:rsid w:val="00F600DC"/>
    <w:rsid w:val="00F604B6"/>
    <w:rsid w:val="00F6084A"/>
    <w:rsid w:val="00F60CE0"/>
    <w:rsid w:val="00F60CED"/>
    <w:rsid w:val="00F616D5"/>
    <w:rsid w:val="00F61E45"/>
    <w:rsid w:val="00F62018"/>
    <w:rsid w:val="00F630F1"/>
    <w:rsid w:val="00F63138"/>
    <w:rsid w:val="00F63BD7"/>
    <w:rsid w:val="00F64434"/>
    <w:rsid w:val="00F644D7"/>
    <w:rsid w:val="00F64DB8"/>
    <w:rsid w:val="00F64E57"/>
    <w:rsid w:val="00F6539B"/>
    <w:rsid w:val="00F65B1B"/>
    <w:rsid w:val="00F65D72"/>
    <w:rsid w:val="00F65E03"/>
    <w:rsid w:val="00F65E75"/>
    <w:rsid w:val="00F66682"/>
    <w:rsid w:val="00F66773"/>
    <w:rsid w:val="00F66D23"/>
    <w:rsid w:val="00F670CB"/>
    <w:rsid w:val="00F671BE"/>
    <w:rsid w:val="00F674B0"/>
    <w:rsid w:val="00F675B5"/>
    <w:rsid w:val="00F677AA"/>
    <w:rsid w:val="00F67DF8"/>
    <w:rsid w:val="00F700FD"/>
    <w:rsid w:val="00F70B3D"/>
    <w:rsid w:val="00F70E62"/>
    <w:rsid w:val="00F7159B"/>
    <w:rsid w:val="00F71A00"/>
    <w:rsid w:val="00F71D5E"/>
    <w:rsid w:val="00F71D71"/>
    <w:rsid w:val="00F71F45"/>
    <w:rsid w:val="00F720D3"/>
    <w:rsid w:val="00F72736"/>
    <w:rsid w:val="00F72AEA"/>
    <w:rsid w:val="00F72D83"/>
    <w:rsid w:val="00F7307A"/>
    <w:rsid w:val="00F74BAC"/>
    <w:rsid w:val="00F75873"/>
    <w:rsid w:val="00F75F93"/>
    <w:rsid w:val="00F762DD"/>
    <w:rsid w:val="00F76352"/>
    <w:rsid w:val="00F767A9"/>
    <w:rsid w:val="00F76C75"/>
    <w:rsid w:val="00F76E1C"/>
    <w:rsid w:val="00F76EC3"/>
    <w:rsid w:val="00F76F52"/>
    <w:rsid w:val="00F77080"/>
    <w:rsid w:val="00F77176"/>
    <w:rsid w:val="00F774B4"/>
    <w:rsid w:val="00F7756E"/>
    <w:rsid w:val="00F77A04"/>
    <w:rsid w:val="00F77A31"/>
    <w:rsid w:val="00F8019F"/>
    <w:rsid w:val="00F801D3"/>
    <w:rsid w:val="00F803C2"/>
    <w:rsid w:val="00F80E5A"/>
    <w:rsid w:val="00F8108E"/>
    <w:rsid w:val="00F810A3"/>
    <w:rsid w:val="00F811FB"/>
    <w:rsid w:val="00F81360"/>
    <w:rsid w:val="00F81B05"/>
    <w:rsid w:val="00F81BF2"/>
    <w:rsid w:val="00F820D3"/>
    <w:rsid w:val="00F82249"/>
    <w:rsid w:val="00F823E8"/>
    <w:rsid w:val="00F82A1A"/>
    <w:rsid w:val="00F832CF"/>
    <w:rsid w:val="00F832F0"/>
    <w:rsid w:val="00F839B1"/>
    <w:rsid w:val="00F83ACE"/>
    <w:rsid w:val="00F8443B"/>
    <w:rsid w:val="00F844FD"/>
    <w:rsid w:val="00F84863"/>
    <w:rsid w:val="00F85EDF"/>
    <w:rsid w:val="00F8614D"/>
    <w:rsid w:val="00F8652A"/>
    <w:rsid w:val="00F87338"/>
    <w:rsid w:val="00F875CE"/>
    <w:rsid w:val="00F87644"/>
    <w:rsid w:val="00F87E94"/>
    <w:rsid w:val="00F90966"/>
    <w:rsid w:val="00F90C24"/>
    <w:rsid w:val="00F91481"/>
    <w:rsid w:val="00F9153A"/>
    <w:rsid w:val="00F91A38"/>
    <w:rsid w:val="00F91FB1"/>
    <w:rsid w:val="00F925B9"/>
    <w:rsid w:val="00F9266E"/>
    <w:rsid w:val="00F92857"/>
    <w:rsid w:val="00F92FB8"/>
    <w:rsid w:val="00F93170"/>
    <w:rsid w:val="00F93275"/>
    <w:rsid w:val="00F93FA3"/>
    <w:rsid w:val="00F94438"/>
    <w:rsid w:val="00F94EE5"/>
    <w:rsid w:val="00F953B3"/>
    <w:rsid w:val="00F953C2"/>
    <w:rsid w:val="00F95559"/>
    <w:rsid w:val="00F9584E"/>
    <w:rsid w:val="00F960F9"/>
    <w:rsid w:val="00F963AF"/>
    <w:rsid w:val="00F9647D"/>
    <w:rsid w:val="00F96698"/>
    <w:rsid w:val="00F96D20"/>
    <w:rsid w:val="00F97013"/>
    <w:rsid w:val="00F97CA3"/>
    <w:rsid w:val="00FA14E6"/>
    <w:rsid w:val="00FA1B38"/>
    <w:rsid w:val="00FA1DD3"/>
    <w:rsid w:val="00FA1E6E"/>
    <w:rsid w:val="00FA1F2C"/>
    <w:rsid w:val="00FA1F82"/>
    <w:rsid w:val="00FA2316"/>
    <w:rsid w:val="00FA2653"/>
    <w:rsid w:val="00FA2CF7"/>
    <w:rsid w:val="00FA31A3"/>
    <w:rsid w:val="00FA32E5"/>
    <w:rsid w:val="00FA3528"/>
    <w:rsid w:val="00FA3857"/>
    <w:rsid w:val="00FA3C65"/>
    <w:rsid w:val="00FA41A4"/>
    <w:rsid w:val="00FA49F3"/>
    <w:rsid w:val="00FA4C86"/>
    <w:rsid w:val="00FA550A"/>
    <w:rsid w:val="00FA5582"/>
    <w:rsid w:val="00FA56A7"/>
    <w:rsid w:val="00FA5B11"/>
    <w:rsid w:val="00FA6064"/>
    <w:rsid w:val="00FA6539"/>
    <w:rsid w:val="00FA68EB"/>
    <w:rsid w:val="00FA6976"/>
    <w:rsid w:val="00FA6E51"/>
    <w:rsid w:val="00FA712F"/>
    <w:rsid w:val="00FA72CC"/>
    <w:rsid w:val="00FA7A26"/>
    <w:rsid w:val="00FA7EAD"/>
    <w:rsid w:val="00FB004D"/>
    <w:rsid w:val="00FB0146"/>
    <w:rsid w:val="00FB02BA"/>
    <w:rsid w:val="00FB1167"/>
    <w:rsid w:val="00FB131A"/>
    <w:rsid w:val="00FB14B4"/>
    <w:rsid w:val="00FB1500"/>
    <w:rsid w:val="00FB1CE8"/>
    <w:rsid w:val="00FB1D89"/>
    <w:rsid w:val="00FB1EE9"/>
    <w:rsid w:val="00FB1EEE"/>
    <w:rsid w:val="00FB1FAB"/>
    <w:rsid w:val="00FB1FEF"/>
    <w:rsid w:val="00FB20D1"/>
    <w:rsid w:val="00FB2399"/>
    <w:rsid w:val="00FB2ADA"/>
    <w:rsid w:val="00FB2C29"/>
    <w:rsid w:val="00FB31EB"/>
    <w:rsid w:val="00FB3674"/>
    <w:rsid w:val="00FB3BCE"/>
    <w:rsid w:val="00FB4364"/>
    <w:rsid w:val="00FB4ECE"/>
    <w:rsid w:val="00FB502F"/>
    <w:rsid w:val="00FB52AE"/>
    <w:rsid w:val="00FB53FD"/>
    <w:rsid w:val="00FB5D9C"/>
    <w:rsid w:val="00FB6DDF"/>
    <w:rsid w:val="00FB6ED9"/>
    <w:rsid w:val="00FB70D0"/>
    <w:rsid w:val="00FB7757"/>
    <w:rsid w:val="00FB777A"/>
    <w:rsid w:val="00FB78DB"/>
    <w:rsid w:val="00FC0289"/>
    <w:rsid w:val="00FC0F50"/>
    <w:rsid w:val="00FC12D9"/>
    <w:rsid w:val="00FC141E"/>
    <w:rsid w:val="00FC15A2"/>
    <w:rsid w:val="00FC1692"/>
    <w:rsid w:val="00FC17EE"/>
    <w:rsid w:val="00FC1D18"/>
    <w:rsid w:val="00FC21AB"/>
    <w:rsid w:val="00FC249A"/>
    <w:rsid w:val="00FC2DED"/>
    <w:rsid w:val="00FC309D"/>
    <w:rsid w:val="00FC3DAB"/>
    <w:rsid w:val="00FC4697"/>
    <w:rsid w:val="00FC51B7"/>
    <w:rsid w:val="00FC53BE"/>
    <w:rsid w:val="00FC5844"/>
    <w:rsid w:val="00FC59FC"/>
    <w:rsid w:val="00FC5A7C"/>
    <w:rsid w:val="00FC5C62"/>
    <w:rsid w:val="00FC60A8"/>
    <w:rsid w:val="00FC6DA3"/>
    <w:rsid w:val="00FC7702"/>
    <w:rsid w:val="00FC7CC4"/>
    <w:rsid w:val="00FC7E4C"/>
    <w:rsid w:val="00FD0061"/>
    <w:rsid w:val="00FD00DD"/>
    <w:rsid w:val="00FD01EC"/>
    <w:rsid w:val="00FD0595"/>
    <w:rsid w:val="00FD1071"/>
    <w:rsid w:val="00FD1FEB"/>
    <w:rsid w:val="00FD20E6"/>
    <w:rsid w:val="00FD28FA"/>
    <w:rsid w:val="00FD349F"/>
    <w:rsid w:val="00FD3815"/>
    <w:rsid w:val="00FD3ADE"/>
    <w:rsid w:val="00FD3DCE"/>
    <w:rsid w:val="00FD42CC"/>
    <w:rsid w:val="00FD486F"/>
    <w:rsid w:val="00FD5B6C"/>
    <w:rsid w:val="00FD5E10"/>
    <w:rsid w:val="00FD5ECA"/>
    <w:rsid w:val="00FD61A4"/>
    <w:rsid w:val="00FD6369"/>
    <w:rsid w:val="00FD68AB"/>
    <w:rsid w:val="00FD6F21"/>
    <w:rsid w:val="00FD6FAC"/>
    <w:rsid w:val="00FD72D7"/>
    <w:rsid w:val="00FE0598"/>
    <w:rsid w:val="00FE072A"/>
    <w:rsid w:val="00FE0BB6"/>
    <w:rsid w:val="00FE12AE"/>
    <w:rsid w:val="00FE1534"/>
    <w:rsid w:val="00FE15FD"/>
    <w:rsid w:val="00FE1845"/>
    <w:rsid w:val="00FE1957"/>
    <w:rsid w:val="00FE1CD0"/>
    <w:rsid w:val="00FE1EBB"/>
    <w:rsid w:val="00FE2013"/>
    <w:rsid w:val="00FE21FB"/>
    <w:rsid w:val="00FE23C3"/>
    <w:rsid w:val="00FE2589"/>
    <w:rsid w:val="00FE267F"/>
    <w:rsid w:val="00FE2A3C"/>
    <w:rsid w:val="00FE2B53"/>
    <w:rsid w:val="00FE3213"/>
    <w:rsid w:val="00FE32BC"/>
    <w:rsid w:val="00FE390A"/>
    <w:rsid w:val="00FE3B18"/>
    <w:rsid w:val="00FE3E37"/>
    <w:rsid w:val="00FE453E"/>
    <w:rsid w:val="00FE479F"/>
    <w:rsid w:val="00FE4F21"/>
    <w:rsid w:val="00FE507D"/>
    <w:rsid w:val="00FE5526"/>
    <w:rsid w:val="00FE5591"/>
    <w:rsid w:val="00FE5836"/>
    <w:rsid w:val="00FE5E25"/>
    <w:rsid w:val="00FE5FBA"/>
    <w:rsid w:val="00FE60F5"/>
    <w:rsid w:val="00FE6171"/>
    <w:rsid w:val="00FE61A4"/>
    <w:rsid w:val="00FE6497"/>
    <w:rsid w:val="00FE6AE9"/>
    <w:rsid w:val="00FE6E20"/>
    <w:rsid w:val="00FE6E80"/>
    <w:rsid w:val="00FE71EC"/>
    <w:rsid w:val="00FE7358"/>
    <w:rsid w:val="00FE784E"/>
    <w:rsid w:val="00FE7873"/>
    <w:rsid w:val="00FE7C21"/>
    <w:rsid w:val="00FE7D9D"/>
    <w:rsid w:val="00FF001E"/>
    <w:rsid w:val="00FF045C"/>
    <w:rsid w:val="00FF0676"/>
    <w:rsid w:val="00FF070E"/>
    <w:rsid w:val="00FF0820"/>
    <w:rsid w:val="00FF0873"/>
    <w:rsid w:val="00FF0A31"/>
    <w:rsid w:val="00FF0DD8"/>
    <w:rsid w:val="00FF0E96"/>
    <w:rsid w:val="00FF0FB6"/>
    <w:rsid w:val="00FF1126"/>
    <w:rsid w:val="00FF1917"/>
    <w:rsid w:val="00FF1E42"/>
    <w:rsid w:val="00FF1EB7"/>
    <w:rsid w:val="00FF219D"/>
    <w:rsid w:val="00FF2536"/>
    <w:rsid w:val="00FF25B6"/>
    <w:rsid w:val="00FF261E"/>
    <w:rsid w:val="00FF2E68"/>
    <w:rsid w:val="00FF2F51"/>
    <w:rsid w:val="00FF3D28"/>
    <w:rsid w:val="00FF40F3"/>
    <w:rsid w:val="00FF4749"/>
    <w:rsid w:val="00FF47F3"/>
    <w:rsid w:val="00FF4966"/>
    <w:rsid w:val="00FF516D"/>
    <w:rsid w:val="00FF52E2"/>
    <w:rsid w:val="00FF550C"/>
    <w:rsid w:val="00FF56F2"/>
    <w:rsid w:val="00FF59BA"/>
    <w:rsid w:val="00FF5BD0"/>
    <w:rsid w:val="00FF6916"/>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oNotEmbedSmartTags/>
  <w:decimalSymbol w:val=","/>
  <w:listSeparator w:val=";"/>
  <w15:chartTrackingRefBased/>
  <w15:docId w15:val="{9D671075-161F-4CD9-898E-BD85EEC1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semiHidden="1" w:unhideWhenUs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068A"/>
    <w:rPr>
      <w:sz w:val="24"/>
      <w:szCs w:val="24"/>
    </w:rPr>
  </w:style>
  <w:style w:type="paragraph" w:styleId="1">
    <w:name w:val="heading 1"/>
    <w:basedOn w:val="a"/>
    <w:next w:val="a"/>
    <w:link w:val="11"/>
    <w:qFormat/>
    <w:rsid w:val="00346BFD"/>
    <w:pPr>
      <w:keepNext/>
      <w:jc w:val="center"/>
      <w:outlineLvl w:val="0"/>
    </w:pPr>
    <w:rPr>
      <w:rFonts w:eastAsia="Arial Unicode MS"/>
      <w:sz w:val="28"/>
      <w:szCs w:val="28"/>
    </w:rPr>
  </w:style>
  <w:style w:type="paragraph" w:styleId="2">
    <w:name w:val="heading 2"/>
    <w:basedOn w:val="a"/>
    <w:next w:val="a"/>
    <w:link w:val="20"/>
    <w:qFormat/>
    <w:rsid w:val="00346BFD"/>
    <w:pPr>
      <w:keepNext/>
      <w:jc w:val="center"/>
      <w:outlineLvl w:val="1"/>
    </w:pPr>
    <w:rPr>
      <w:rFonts w:eastAsia="Arial Unicode MS"/>
      <w:b/>
      <w:bCs/>
      <w:smallCaps/>
    </w:rPr>
  </w:style>
  <w:style w:type="paragraph" w:styleId="3">
    <w:name w:val="heading 3"/>
    <w:basedOn w:val="a"/>
    <w:next w:val="a"/>
    <w:link w:val="30"/>
    <w:qFormat/>
    <w:rsid w:val="00346BFD"/>
    <w:pPr>
      <w:keepNext/>
      <w:outlineLvl w:val="2"/>
    </w:pPr>
    <w:rPr>
      <w:rFonts w:eastAsia="Arial Unicode MS"/>
      <w:sz w:val="28"/>
      <w:szCs w:val="28"/>
    </w:rPr>
  </w:style>
  <w:style w:type="paragraph" w:styleId="4">
    <w:name w:val="heading 4"/>
    <w:basedOn w:val="a"/>
    <w:next w:val="a"/>
    <w:link w:val="40"/>
    <w:qFormat/>
    <w:rsid w:val="00346BFD"/>
    <w:pPr>
      <w:keepNext/>
      <w:jc w:val="both"/>
      <w:outlineLvl w:val="3"/>
    </w:pPr>
    <w:rPr>
      <w:rFonts w:eastAsia="Arial Unicode MS"/>
      <w:sz w:val="28"/>
      <w:szCs w:val="28"/>
    </w:rPr>
  </w:style>
  <w:style w:type="paragraph" w:styleId="5">
    <w:name w:val="heading 5"/>
    <w:basedOn w:val="a"/>
    <w:next w:val="a"/>
    <w:link w:val="50"/>
    <w:qFormat/>
    <w:rsid w:val="00346BFD"/>
    <w:pPr>
      <w:keepNext/>
      <w:jc w:val="right"/>
      <w:outlineLvl w:val="4"/>
    </w:pPr>
    <w:rPr>
      <w:rFonts w:eastAsia="Arial Unicode MS"/>
      <w:sz w:val="28"/>
      <w:szCs w:val="28"/>
    </w:rPr>
  </w:style>
  <w:style w:type="paragraph" w:styleId="6">
    <w:name w:val="heading 6"/>
    <w:basedOn w:val="a"/>
    <w:next w:val="a"/>
    <w:link w:val="60"/>
    <w:qFormat/>
    <w:rsid w:val="00346BFD"/>
    <w:pPr>
      <w:keepNext/>
      <w:jc w:val="both"/>
      <w:outlineLvl w:val="5"/>
    </w:pPr>
    <w:rPr>
      <w:rFonts w:eastAsia="Arial Unicode MS"/>
      <w:b/>
      <w:bCs/>
      <w:i/>
      <w:iCs/>
      <w:sz w:val="28"/>
      <w:szCs w:val="28"/>
    </w:rPr>
  </w:style>
  <w:style w:type="paragraph" w:styleId="7">
    <w:name w:val="heading 7"/>
    <w:basedOn w:val="a"/>
    <w:next w:val="a"/>
    <w:link w:val="70"/>
    <w:qFormat/>
    <w:rsid w:val="00346BFD"/>
    <w:pPr>
      <w:keepNext/>
      <w:spacing w:before="20"/>
      <w:jc w:val="center"/>
      <w:outlineLvl w:val="6"/>
    </w:pPr>
    <w:rPr>
      <w:b/>
      <w:bCs/>
      <w:sz w:val="23"/>
      <w:szCs w:val="23"/>
    </w:rPr>
  </w:style>
  <w:style w:type="paragraph" w:styleId="8">
    <w:name w:val="heading 8"/>
    <w:basedOn w:val="a"/>
    <w:next w:val="a"/>
    <w:link w:val="80"/>
    <w:qFormat/>
    <w:rsid w:val="00346BFD"/>
    <w:pPr>
      <w:keepNext/>
      <w:ind w:firstLine="708"/>
      <w:jc w:val="right"/>
      <w:outlineLvl w:val="7"/>
    </w:pPr>
    <w:rPr>
      <w:sz w:val="28"/>
      <w:szCs w:val="28"/>
    </w:rPr>
  </w:style>
  <w:style w:type="paragraph" w:styleId="9">
    <w:name w:val="heading 9"/>
    <w:basedOn w:val="a"/>
    <w:next w:val="a"/>
    <w:link w:val="90"/>
    <w:qFormat/>
    <w:rsid w:val="00346BFD"/>
    <w:pPr>
      <w:keepNext/>
      <w:jc w:val="center"/>
      <w:outlineLvl w:val="8"/>
    </w:pPr>
    <w:rPr>
      <w:b/>
      <w:bCs/>
      <w:smallCap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semiHidden/>
    <w:locked/>
    <w:rsid w:val="00531AB2"/>
    <w:rPr>
      <w:rFonts w:ascii="Cambria" w:hAnsi="Cambria" w:cs="Cambria"/>
      <w:b/>
      <w:bCs/>
      <w:i/>
      <w:iCs/>
      <w:sz w:val="28"/>
      <w:szCs w:val="28"/>
    </w:rPr>
  </w:style>
  <w:style w:type="character" w:customStyle="1" w:styleId="30">
    <w:name w:val="Заголовок 3 Знак"/>
    <w:link w:val="3"/>
    <w:semiHidden/>
    <w:locked/>
    <w:rsid w:val="00531AB2"/>
    <w:rPr>
      <w:rFonts w:ascii="Cambria" w:hAnsi="Cambria" w:cs="Cambria"/>
      <w:b/>
      <w:bCs/>
      <w:sz w:val="26"/>
      <w:szCs w:val="26"/>
    </w:rPr>
  </w:style>
  <w:style w:type="character" w:customStyle="1" w:styleId="40">
    <w:name w:val="Заголовок 4 Знак"/>
    <w:link w:val="4"/>
    <w:semiHidden/>
    <w:locked/>
    <w:rsid w:val="00531AB2"/>
    <w:rPr>
      <w:rFonts w:ascii="Calibri" w:hAnsi="Calibri" w:cs="Calibri"/>
      <w:b/>
      <w:bCs/>
      <w:sz w:val="28"/>
      <w:szCs w:val="28"/>
    </w:rPr>
  </w:style>
  <w:style w:type="character" w:customStyle="1" w:styleId="50">
    <w:name w:val="Заголовок 5 Знак"/>
    <w:link w:val="5"/>
    <w:semiHidden/>
    <w:locked/>
    <w:rsid w:val="00531AB2"/>
    <w:rPr>
      <w:rFonts w:ascii="Calibri" w:hAnsi="Calibri" w:cs="Calibri"/>
      <w:b/>
      <w:bCs/>
      <w:i/>
      <w:iCs/>
      <w:sz w:val="26"/>
      <w:szCs w:val="26"/>
    </w:rPr>
  </w:style>
  <w:style w:type="character" w:customStyle="1" w:styleId="60">
    <w:name w:val="Заголовок 6 Знак"/>
    <w:link w:val="6"/>
    <w:semiHidden/>
    <w:locked/>
    <w:rsid w:val="00531AB2"/>
    <w:rPr>
      <w:rFonts w:ascii="Calibri" w:hAnsi="Calibri" w:cs="Calibri"/>
      <w:b/>
      <w:bCs/>
      <w:sz w:val="22"/>
      <w:szCs w:val="22"/>
    </w:rPr>
  </w:style>
  <w:style w:type="character" w:customStyle="1" w:styleId="70">
    <w:name w:val="Заголовок 7 Знак"/>
    <w:link w:val="7"/>
    <w:semiHidden/>
    <w:locked/>
    <w:rsid w:val="00531AB2"/>
    <w:rPr>
      <w:rFonts w:ascii="Calibri" w:hAnsi="Calibri" w:cs="Calibri"/>
      <w:sz w:val="24"/>
      <w:szCs w:val="24"/>
    </w:rPr>
  </w:style>
  <w:style w:type="character" w:customStyle="1" w:styleId="80">
    <w:name w:val="Заголовок 8 Знак"/>
    <w:link w:val="8"/>
    <w:semiHidden/>
    <w:locked/>
    <w:rsid w:val="00531AB2"/>
    <w:rPr>
      <w:rFonts w:ascii="Calibri" w:hAnsi="Calibri" w:cs="Calibri"/>
      <w:i/>
      <w:iCs/>
      <w:sz w:val="24"/>
      <w:szCs w:val="24"/>
    </w:rPr>
  </w:style>
  <w:style w:type="character" w:customStyle="1" w:styleId="90">
    <w:name w:val="Заголовок 9 Знак"/>
    <w:link w:val="9"/>
    <w:semiHidden/>
    <w:locked/>
    <w:rsid w:val="00531AB2"/>
    <w:rPr>
      <w:rFonts w:ascii="Cambria" w:hAnsi="Cambria" w:cs="Cambria"/>
      <w:sz w:val="22"/>
      <w:szCs w:val="22"/>
    </w:rPr>
  </w:style>
  <w:style w:type="paragraph" w:styleId="a3">
    <w:name w:val="Body Text Indent"/>
    <w:basedOn w:val="a"/>
    <w:link w:val="a4"/>
    <w:rsid w:val="00346BFD"/>
    <w:pPr>
      <w:ind w:firstLine="708"/>
      <w:jc w:val="both"/>
    </w:pPr>
    <w:rPr>
      <w:b/>
      <w:bCs/>
      <w:smallCaps/>
    </w:rPr>
  </w:style>
  <w:style w:type="character" w:customStyle="1" w:styleId="11">
    <w:name w:val="Заголовок 1 Знак1"/>
    <w:link w:val="1"/>
    <w:locked/>
    <w:rsid w:val="00531AB2"/>
    <w:rPr>
      <w:rFonts w:ascii="Cambria" w:hAnsi="Cambria" w:cs="Cambria"/>
      <w:b/>
      <w:bCs/>
      <w:kern w:val="32"/>
      <w:sz w:val="32"/>
      <w:szCs w:val="32"/>
    </w:rPr>
  </w:style>
  <w:style w:type="paragraph" w:styleId="21">
    <w:name w:val="Body Text Indent 2"/>
    <w:basedOn w:val="a"/>
    <w:link w:val="22"/>
    <w:rsid w:val="00346BFD"/>
    <w:pPr>
      <w:ind w:firstLine="720"/>
      <w:jc w:val="both"/>
    </w:pPr>
    <w:rPr>
      <w:sz w:val="28"/>
      <w:szCs w:val="28"/>
    </w:rPr>
  </w:style>
  <w:style w:type="character" w:customStyle="1" w:styleId="a4">
    <w:name w:val="Основной текст с отступом Знак"/>
    <w:link w:val="a3"/>
    <w:semiHidden/>
    <w:locked/>
    <w:rsid w:val="00531AB2"/>
    <w:rPr>
      <w:rFonts w:cs="Times New Roman"/>
      <w:sz w:val="24"/>
      <w:szCs w:val="24"/>
    </w:rPr>
  </w:style>
  <w:style w:type="paragraph" w:styleId="a5">
    <w:name w:val="Title"/>
    <w:basedOn w:val="a"/>
    <w:link w:val="10"/>
    <w:qFormat/>
    <w:rsid w:val="00346BFD"/>
    <w:pPr>
      <w:ind w:firstLine="708"/>
      <w:jc w:val="center"/>
    </w:pPr>
    <w:rPr>
      <w:b/>
      <w:bCs/>
      <w:sz w:val="28"/>
      <w:szCs w:val="28"/>
    </w:rPr>
  </w:style>
  <w:style w:type="character" w:customStyle="1" w:styleId="22">
    <w:name w:val="Основной текст с отступом 2 Знак"/>
    <w:link w:val="21"/>
    <w:semiHidden/>
    <w:locked/>
    <w:rsid w:val="00531AB2"/>
    <w:rPr>
      <w:rFonts w:cs="Times New Roman"/>
      <w:sz w:val="24"/>
      <w:szCs w:val="24"/>
    </w:rPr>
  </w:style>
  <w:style w:type="paragraph" w:styleId="31">
    <w:name w:val="Body Text Indent 3"/>
    <w:basedOn w:val="a"/>
    <w:link w:val="32"/>
    <w:rsid w:val="00346BFD"/>
    <w:pPr>
      <w:ind w:firstLine="708"/>
    </w:pPr>
    <w:rPr>
      <w:sz w:val="28"/>
      <w:szCs w:val="28"/>
    </w:rPr>
  </w:style>
  <w:style w:type="character" w:customStyle="1" w:styleId="10">
    <w:name w:val="Название Знак1"/>
    <w:link w:val="a5"/>
    <w:locked/>
    <w:rsid w:val="00531AB2"/>
    <w:rPr>
      <w:rFonts w:ascii="Cambria" w:hAnsi="Cambria" w:cs="Cambria"/>
      <w:b/>
      <w:bCs/>
      <w:kern w:val="28"/>
      <w:sz w:val="32"/>
      <w:szCs w:val="32"/>
    </w:rPr>
  </w:style>
  <w:style w:type="paragraph" w:customStyle="1" w:styleId="FR2">
    <w:name w:val="FR2"/>
    <w:rsid w:val="00346BFD"/>
    <w:pPr>
      <w:widowControl w:val="0"/>
      <w:autoSpaceDE w:val="0"/>
      <w:autoSpaceDN w:val="0"/>
      <w:adjustRightInd w:val="0"/>
      <w:spacing w:before="60" w:line="259" w:lineRule="auto"/>
      <w:ind w:firstLine="320"/>
      <w:jc w:val="both"/>
    </w:pPr>
    <w:rPr>
      <w:sz w:val="22"/>
      <w:szCs w:val="22"/>
    </w:rPr>
  </w:style>
  <w:style w:type="character" w:customStyle="1" w:styleId="32">
    <w:name w:val="Основной текст с отступом 3 Знак"/>
    <w:link w:val="31"/>
    <w:semiHidden/>
    <w:locked/>
    <w:rsid w:val="00531AB2"/>
    <w:rPr>
      <w:rFonts w:cs="Times New Roman"/>
      <w:sz w:val="16"/>
      <w:szCs w:val="16"/>
    </w:rPr>
  </w:style>
  <w:style w:type="paragraph" w:customStyle="1" w:styleId="FR1">
    <w:name w:val="FR1"/>
    <w:rsid w:val="00346BFD"/>
    <w:pPr>
      <w:widowControl w:val="0"/>
      <w:autoSpaceDE w:val="0"/>
      <w:autoSpaceDN w:val="0"/>
      <w:adjustRightInd w:val="0"/>
      <w:spacing w:line="278" w:lineRule="auto"/>
      <w:ind w:firstLine="320"/>
      <w:jc w:val="both"/>
    </w:pPr>
    <w:rPr>
      <w:rFonts w:ascii="Arial" w:hAnsi="Arial" w:cs="Arial"/>
    </w:rPr>
  </w:style>
  <w:style w:type="paragraph" w:styleId="a6">
    <w:name w:val="Body Text"/>
    <w:basedOn w:val="a"/>
    <w:link w:val="12"/>
    <w:rsid w:val="00346BFD"/>
    <w:pPr>
      <w:spacing w:line="218" w:lineRule="auto"/>
      <w:jc w:val="both"/>
    </w:pPr>
    <w:rPr>
      <w:sz w:val="28"/>
      <w:szCs w:val="28"/>
    </w:rPr>
  </w:style>
  <w:style w:type="paragraph" w:styleId="a7">
    <w:name w:val="header"/>
    <w:aliases w:val="Знак"/>
    <w:basedOn w:val="a"/>
    <w:link w:val="a8"/>
    <w:rsid w:val="00346BFD"/>
    <w:pPr>
      <w:tabs>
        <w:tab w:val="center" w:pos="4677"/>
        <w:tab w:val="right" w:pos="9355"/>
      </w:tabs>
      <w:jc w:val="both"/>
    </w:pPr>
    <w:rPr>
      <w:sz w:val="28"/>
      <w:szCs w:val="28"/>
    </w:rPr>
  </w:style>
  <w:style w:type="character" w:customStyle="1" w:styleId="12">
    <w:name w:val="Основной текст Знак1"/>
    <w:link w:val="a6"/>
    <w:semiHidden/>
    <w:locked/>
    <w:rsid w:val="00531AB2"/>
    <w:rPr>
      <w:rFonts w:cs="Times New Roman"/>
      <w:sz w:val="24"/>
      <w:szCs w:val="24"/>
    </w:rPr>
  </w:style>
  <w:style w:type="paragraph" w:styleId="a9">
    <w:name w:val="Subtitle"/>
    <w:basedOn w:val="a"/>
    <w:link w:val="13"/>
    <w:qFormat/>
    <w:rsid w:val="00346BFD"/>
    <w:pPr>
      <w:jc w:val="center"/>
    </w:pPr>
    <w:rPr>
      <w:b/>
      <w:bCs/>
      <w:smallCaps/>
    </w:rPr>
  </w:style>
  <w:style w:type="character" w:customStyle="1" w:styleId="a8">
    <w:name w:val="Верхний колонтитул Знак"/>
    <w:aliases w:val="Знак Знак24"/>
    <w:link w:val="a7"/>
    <w:semiHidden/>
    <w:locked/>
    <w:rsid w:val="00531AB2"/>
    <w:rPr>
      <w:rFonts w:cs="Times New Roman"/>
      <w:sz w:val="24"/>
      <w:szCs w:val="24"/>
    </w:rPr>
  </w:style>
  <w:style w:type="character" w:styleId="aa">
    <w:name w:val="page number"/>
    <w:rsid w:val="00346BFD"/>
    <w:rPr>
      <w:rFonts w:cs="Times New Roman"/>
    </w:rPr>
  </w:style>
  <w:style w:type="character" w:customStyle="1" w:styleId="13">
    <w:name w:val="Подзаголовок Знак1"/>
    <w:link w:val="a9"/>
    <w:locked/>
    <w:rsid w:val="00531AB2"/>
    <w:rPr>
      <w:rFonts w:ascii="Cambria" w:hAnsi="Cambria" w:cs="Cambria"/>
      <w:sz w:val="24"/>
      <w:szCs w:val="24"/>
    </w:rPr>
  </w:style>
  <w:style w:type="paragraph" w:styleId="ab">
    <w:name w:val="footer"/>
    <w:basedOn w:val="a"/>
    <w:link w:val="ac"/>
    <w:rsid w:val="00346BFD"/>
    <w:pPr>
      <w:tabs>
        <w:tab w:val="center" w:pos="4677"/>
        <w:tab w:val="right" w:pos="9355"/>
      </w:tabs>
    </w:pPr>
  </w:style>
  <w:style w:type="paragraph" w:styleId="ad">
    <w:name w:val="Document Map"/>
    <w:basedOn w:val="a"/>
    <w:link w:val="ae"/>
    <w:semiHidden/>
    <w:rsid w:val="00346BFD"/>
    <w:pPr>
      <w:shd w:val="clear" w:color="auto" w:fill="000080"/>
    </w:pPr>
    <w:rPr>
      <w:rFonts w:ascii="Tahoma" w:hAnsi="Tahoma" w:cs="Tahoma"/>
    </w:rPr>
  </w:style>
  <w:style w:type="character" w:customStyle="1" w:styleId="ac">
    <w:name w:val="Нижний колонтитул Знак"/>
    <w:link w:val="ab"/>
    <w:semiHidden/>
    <w:locked/>
    <w:rsid w:val="00531AB2"/>
    <w:rPr>
      <w:rFonts w:cs="Times New Roman"/>
      <w:sz w:val="24"/>
      <w:szCs w:val="24"/>
    </w:rPr>
  </w:style>
  <w:style w:type="paragraph" w:styleId="23">
    <w:name w:val="Body Text 2"/>
    <w:basedOn w:val="a"/>
    <w:link w:val="24"/>
    <w:rsid w:val="00346BFD"/>
    <w:pPr>
      <w:jc w:val="center"/>
    </w:pPr>
  </w:style>
  <w:style w:type="character" w:customStyle="1" w:styleId="ae">
    <w:name w:val="Схема документа Знак"/>
    <w:link w:val="ad"/>
    <w:semiHidden/>
    <w:locked/>
    <w:rsid w:val="00531AB2"/>
    <w:rPr>
      <w:rFonts w:cs="Times New Roman"/>
      <w:sz w:val="2"/>
      <w:szCs w:val="2"/>
    </w:rPr>
  </w:style>
  <w:style w:type="paragraph" w:styleId="33">
    <w:name w:val="Body Text 3"/>
    <w:basedOn w:val="a"/>
    <w:link w:val="34"/>
    <w:rsid w:val="00346BFD"/>
    <w:rPr>
      <w:sz w:val="28"/>
      <w:szCs w:val="28"/>
    </w:rPr>
  </w:style>
  <w:style w:type="character" w:customStyle="1" w:styleId="24">
    <w:name w:val="Основной текст 2 Знак"/>
    <w:link w:val="23"/>
    <w:semiHidden/>
    <w:locked/>
    <w:rsid w:val="00531AB2"/>
    <w:rPr>
      <w:rFonts w:cs="Times New Roman"/>
      <w:sz w:val="24"/>
      <w:szCs w:val="24"/>
    </w:rPr>
  </w:style>
  <w:style w:type="paragraph" w:styleId="af">
    <w:name w:val="Block Text"/>
    <w:basedOn w:val="a"/>
    <w:rsid w:val="00346BFD"/>
    <w:pPr>
      <w:widowControl w:val="0"/>
      <w:shd w:val="clear" w:color="auto" w:fill="FFFFFF"/>
      <w:autoSpaceDE w:val="0"/>
      <w:autoSpaceDN w:val="0"/>
      <w:adjustRightInd w:val="0"/>
      <w:spacing w:before="168" w:line="245" w:lineRule="exact"/>
      <w:ind w:left="1430" w:right="1210" w:firstLine="1392"/>
      <w:jc w:val="center"/>
    </w:pPr>
    <w:rPr>
      <w:color w:val="000000"/>
      <w:sz w:val="28"/>
      <w:szCs w:val="28"/>
    </w:rPr>
  </w:style>
  <w:style w:type="character" w:customStyle="1" w:styleId="34">
    <w:name w:val="Основной текст 3 Знак"/>
    <w:link w:val="33"/>
    <w:semiHidden/>
    <w:locked/>
    <w:rsid w:val="00531AB2"/>
    <w:rPr>
      <w:rFonts w:cs="Times New Roman"/>
      <w:sz w:val="16"/>
      <w:szCs w:val="16"/>
    </w:rPr>
  </w:style>
  <w:style w:type="paragraph" w:styleId="af0">
    <w:name w:val="Plain Text"/>
    <w:basedOn w:val="a"/>
    <w:link w:val="af1"/>
    <w:rsid w:val="00346BFD"/>
    <w:rPr>
      <w:rFonts w:ascii="Courier New" w:hAnsi="Courier New" w:cs="Courier New"/>
      <w:sz w:val="20"/>
      <w:szCs w:val="20"/>
    </w:rPr>
  </w:style>
  <w:style w:type="table" w:styleId="af2">
    <w:name w:val="Table Grid"/>
    <w:basedOn w:val="a1"/>
    <w:rsid w:val="00DC239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Текст Знак"/>
    <w:link w:val="af0"/>
    <w:semiHidden/>
    <w:locked/>
    <w:rsid w:val="00531AB2"/>
    <w:rPr>
      <w:rFonts w:ascii="Courier New" w:hAnsi="Courier New" w:cs="Courier New"/>
    </w:rPr>
  </w:style>
  <w:style w:type="character" w:customStyle="1" w:styleId="100">
    <w:name w:val="Знак Знак10"/>
    <w:semiHidden/>
    <w:locked/>
    <w:rsid w:val="00342D9D"/>
    <w:rPr>
      <w:rFonts w:cs="Times New Roman"/>
      <w:sz w:val="24"/>
      <w:szCs w:val="24"/>
    </w:rPr>
  </w:style>
  <w:style w:type="character" w:customStyle="1" w:styleId="17">
    <w:name w:val="Знак Знак17"/>
    <w:semiHidden/>
    <w:locked/>
    <w:rsid w:val="007C5914"/>
    <w:rPr>
      <w:rFonts w:ascii="Calibri" w:hAnsi="Calibri" w:cs="Calibri"/>
      <w:b/>
      <w:bCs/>
      <w:sz w:val="28"/>
      <w:szCs w:val="28"/>
    </w:rPr>
  </w:style>
  <w:style w:type="character" w:customStyle="1" w:styleId="16">
    <w:name w:val="Знак Знак16"/>
    <w:semiHidden/>
    <w:locked/>
    <w:rsid w:val="007C5914"/>
    <w:rPr>
      <w:rFonts w:ascii="Calibri" w:hAnsi="Calibri" w:cs="Calibri"/>
      <w:b/>
      <w:bCs/>
      <w:i/>
      <w:iCs/>
      <w:sz w:val="26"/>
      <w:szCs w:val="26"/>
    </w:rPr>
  </w:style>
  <w:style w:type="character" w:customStyle="1" w:styleId="61">
    <w:name w:val="Знак Знак6"/>
    <w:semiHidden/>
    <w:locked/>
    <w:rsid w:val="002768DF"/>
    <w:rPr>
      <w:rFonts w:cs="Times New Roman"/>
      <w:sz w:val="24"/>
      <w:szCs w:val="24"/>
    </w:rPr>
  </w:style>
  <w:style w:type="character" w:customStyle="1" w:styleId="19">
    <w:name w:val="Знак Знак19"/>
    <w:semiHidden/>
    <w:locked/>
    <w:rsid w:val="008843A5"/>
    <w:rPr>
      <w:rFonts w:ascii="Cambria" w:hAnsi="Cambria" w:cs="Cambria"/>
      <w:b/>
      <w:bCs/>
      <w:i/>
      <w:iCs/>
      <w:sz w:val="28"/>
      <w:szCs w:val="28"/>
    </w:rPr>
  </w:style>
  <w:style w:type="paragraph" w:styleId="af3">
    <w:name w:val="Normal (Web)"/>
    <w:basedOn w:val="a"/>
    <w:rsid w:val="00CE1CA1"/>
    <w:pPr>
      <w:spacing w:before="30" w:after="30"/>
    </w:pPr>
    <w:rPr>
      <w:rFonts w:ascii="Arial" w:hAnsi="Arial" w:cs="Arial"/>
      <w:color w:val="332E2D"/>
      <w:spacing w:val="2"/>
    </w:rPr>
  </w:style>
  <w:style w:type="paragraph" w:customStyle="1" w:styleId="fr10">
    <w:name w:val="fr1"/>
    <w:basedOn w:val="a"/>
    <w:rsid w:val="006A2784"/>
    <w:rPr>
      <w:sz w:val="28"/>
      <w:szCs w:val="28"/>
    </w:rPr>
  </w:style>
  <w:style w:type="character" w:customStyle="1" w:styleId="fts-hit">
    <w:name w:val="fts-hit"/>
    <w:rsid w:val="006A2784"/>
    <w:rPr>
      <w:rFonts w:cs="Times New Roman"/>
    </w:rPr>
  </w:style>
  <w:style w:type="paragraph" w:styleId="af4">
    <w:name w:val="Balloon Text"/>
    <w:basedOn w:val="a"/>
    <w:link w:val="af5"/>
    <w:semiHidden/>
    <w:rsid w:val="00927E8F"/>
    <w:rPr>
      <w:rFonts w:ascii="Tahoma" w:hAnsi="Tahoma" w:cs="Tahoma"/>
      <w:sz w:val="16"/>
      <w:szCs w:val="16"/>
    </w:rPr>
  </w:style>
  <w:style w:type="character" w:customStyle="1" w:styleId="af5">
    <w:name w:val="Текст выноски Знак"/>
    <w:link w:val="af4"/>
    <w:semiHidden/>
    <w:locked/>
    <w:rsid w:val="00F74BAC"/>
    <w:rPr>
      <w:rFonts w:ascii="Tahoma" w:hAnsi="Tahoma" w:cs="Tahoma"/>
      <w:sz w:val="16"/>
      <w:szCs w:val="16"/>
      <w:lang w:val="ru-RU" w:eastAsia="ru-RU"/>
    </w:rPr>
  </w:style>
  <w:style w:type="paragraph" w:styleId="25">
    <w:name w:val="List 2"/>
    <w:basedOn w:val="a"/>
    <w:rsid w:val="002320CF"/>
    <w:pPr>
      <w:ind w:left="566" w:hanging="283"/>
    </w:pPr>
  </w:style>
  <w:style w:type="paragraph" w:styleId="af6">
    <w:name w:val="Body Text First Indent"/>
    <w:basedOn w:val="a6"/>
    <w:link w:val="af7"/>
    <w:rsid w:val="002320CF"/>
    <w:pPr>
      <w:spacing w:after="120" w:line="240" w:lineRule="auto"/>
      <w:ind w:firstLine="210"/>
      <w:jc w:val="left"/>
    </w:pPr>
    <w:rPr>
      <w:sz w:val="24"/>
      <w:szCs w:val="24"/>
    </w:rPr>
  </w:style>
  <w:style w:type="character" w:customStyle="1" w:styleId="af7">
    <w:name w:val="Красная строка Знак"/>
    <w:link w:val="af6"/>
    <w:semiHidden/>
    <w:locked/>
    <w:rsid w:val="00F74BAC"/>
    <w:rPr>
      <w:rFonts w:cs="Times New Roman"/>
      <w:sz w:val="24"/>
      <w:szCs w:val="24"/>
      <w:lang w:val="ru-RU" w:eastAsia="ru-RU"/>
    </w:rPr>
  </w:style>
  <w:style w:type="character" w:customStyle="1" w:styleId="af8">
    <w:name w:val="Основной текст Знак"/>
    <w:semiHidden/>
    <w:locked/>
    <w:rsid w:val="00F74BAC"/>
    <w:rPr>
      <w:rFonts w:cs="Times New Roman"/>
      <w:sz w:val="24"/>
      <w:szCs w:val="24"/>
    </w:rPr>
  </w:style>
  <w:style w:type="character" w:customStyle="1" w:styleId="191">
    <w:name w:val="Знак Знак191"/>
    <w:locked/>
    <w:rsid w:val="005C20CF"/>
    <w:rPr>
      <w:rFonts w:eastAsia="Arial Unicode MS" w:cs="Times New Roman"/>
      <w:sz w:val="24"/>
      <w:szCs w:val="24"/>
      <w:lang w:val="ru-RU" w:eastAsia="ru-RU"/>
    </w:rPr>
  </w:style>
  <w:style w:type="character" w:customStyle="1" w:styleId="171">
    <w:name w:val="Знак Знак171"/>
    <w:semiHidden/>
    <w:locked/>
    <w:rsid w:val="005C20CF"/>
    <w:rPr>
      <w:rFonts w:eastAsia="Arial Unicode MS" w:cs="Times New Roman"/>
      <w:sz w:val="24"/>
      <w:szCs w:val="24"/>
      <w:lang w:val="ru-RU" w:eastAsia="ru-RU"/>
    </w:rPr>
  </w:style>
  <w:style w:type="character" w:customStyle="1" w:styleId="81">
    <w:name w:val="Знак Знак8"/>
    <w:locked/>
    <w:rsid w:val="005C20CF"/>
    <w:rPr>
      <w:rFonts w:cs="Times New Roman"/>
      <w:b/>
      <w:bCs/>
      <w:sz w:val="24"/>
      <w:szCs w:val="24"/>
      <w:lang w:val="ru-RU" w:eastAsia="ru-RU"/>
    </w:rPr>
  </w:style>
  <w:style w:type="character" w:customStyle="1" w:styleId="610">
    <w:name w:val="Знак Знак61"/>
    <w:semiHidden/>
    <w:locked/>
    <w:rsid w:val="005C20CF"/>
    <w:rPr>
      <w:rFonts w:cs="Times New Roman"/>
      <w:sz w:val="24"/>
      <w:szCs w:val="24"/>
      <w:lang w:val="ru-RU" w:eastAsia="ru-RU"/>
    </w:rPr>
  </w:style>
  <w:style w:type="character" w:customStyle="1" w:styleId="192">
    <w:name w:val="Знак Знак192"/>
    <w:locked/>
    <w:rsid w:val="000E731C"/>
    <w:rPr>
      <w:rFonts w:eastAsia="Arial Unicode MS" w:cs="Times New Roman"/>
      <w:sz w:val="24"/>
      <w:szCs w:val="24"/>
      <w:lang w:val="ru-RU" w:eastAsia="ru-RU"/>
    </w:rPr>
  </w:style>
  <w:style w:type="character" w:customStyle="1" w:styleId="18">
    <w:name w:val="Знак Знак18"/>
    <w:semiHidden/>
    <w:locked/>
    <w:rsid w:val="000E731C"/>
    <w:rPr>
      <w:rFonts w:eastAsia="Arial Unicode MS" w:cs="Times New Roman"/>
      <w:b/>
      <w:bCs/>
      <w:smallCaps/>
      <w:sz w:val="24"/>
      <w:szCs w:val="24"/>
      <w:lang w:val="ru-RU" w:eastAsia="ru-RU"/>
    </w:rPr>
  </w:style>
  <w:style w:type="character" w:customStyle="1" w:styleId="172">
    <w:name w:val="Знак Знак172"/>
    <w:semiHidden/>
    <w:locked/>
    <w:rsid w:val="000E731C"/>
    <w:rPr>
      <w:rFonts w:eastAsia="Arial Unicode MS" w:cs="Times New Roman"/>
      <w:sz w:val="24"/>
      <w:szCs w:val="24"/>
      <w:lang w:val="ru-RU" w:eastAsia="ru-RU"/>
    </w:rPr>
  </w:style>
  <w:style w:type="character" w:customStyle="1" w:styleId="161">
    <w:name w:val="Знак Знак161"/>
    <w:semiHidden/>
    <w:locked/>
    <w:rsid w:val="000E731C"/>
    <w:rPr>
      <w:rFonts w:eastAsia="Arial Unicode MS" w:cs="Times New Roman"/>
      <w:sz w:val="24"/>
      <w:szCs w:val="24"/>
      <w:lang w:val="ru-RU" w:eastAsia="ru-RU"/>
    </w:rPr>
  </w:style>
  <w:style w:type="character" w:customStyle="1" w:styleId="15">
    <w:name w:val="Знак Знак15"/>
    <w:semiHidden/>
    <w:locked/>
    <w:rsid w:val="000E731C"/>
    <w:rPr>
      <w:rFonts w:eastAsia="Arial Unicode MS" w:cs="Times New Roman"/>
      <w:sz w:val="24"/>
      <w:szCs w:val="24"/>
      <w:lang w:val="ru-RU" w:eastAsia="ru-RU"/>
    </w:rPr>
  </w:style>
  <w:style w:type="character" w:customStyle="1" w:styleId="14">
    <w:name w:val="Знак Знак14"/>
    <w:semiHidden/>
    <w:locked/>
    <w:rsid w:val="000E731C"/>
    <w:rPr>
      <w:rFonts w:eastAsia="Arial Unicode MS" w:cs="Times New Roman"/>
      <w:b/>
      <w:bCs/>
      <w:i/>
      <w:iCs/>
      <w:sz w:val="24"/>
      <w:szCs w:val="24"/>
      <w:lang w:val="ru-RU" w:eastAsia="ru-RU"/>
    </w:rPr>
  </w:style>
  <w:style w:type="character" w:customStyle="1" w:styleId="130">
    <w:name w:val="Знак Знак13"/>
    <w:semiHidden/>
    <w:locked/>
    <w:rsid w:val="000E731C"/>
    <w:rPr>
      <w:rFonts w:cs="Times New Roman"/>
      <w:b/>
      <w:bCs/>
      <w:sz w:val="16"/>
      <w:szCs w:val="16"/>
      <w:lang w:val="ru-RU" w:eastAsia="ru-RU"/>
    </w:rPr>
  </w:style>
  <w:style w:type="character" w:customStyle="1" w:styleId="120">
    <w:name w:val="Знак Знак12"/>
    <w:semiHidden/>
    <w:locked/>
    <w:rsid w:val="000E731C"/>
    <w:rPr>
      <w:rFonts w:cs="Times New Roman"/>
      <w:sz w:val="24"/>
      <w:szCs w:val="24"/>
      <w:lang w:val="ru-RU" w:eastAsia="ru-RU"/>
    </w:rPr>
  </w:style>
  <w:style w:type="character" w:customStyle="1" w:styleId="110">
    <w:name w:val="Знак Знак11"/>
    <w:semiHidden/>
    <w:locked/>
    <w:rsid w:val="000E731C"/>
    <w:rPr>
      <w:rFonts w:cs="Times New Roman"/>
      <w:b/>
      <w:bCs/>
      <w:smallCaps/>
      <w:sz w:val="24"/>
      <w:szCs w:val="24"/>
      <w:lang w:val="ru-RU" w:eastAsia="ru-RU"/>
    </w:rPr>
  </w:style>
  <w:style w:type="character" w:customStyle="1" w:styleId="101">
    <w:name w:val="Знак Знак101"/>
    <w:semiHidden/>
    <w:locked/>
    <w:rsid w:val="000E731C"/>
    <w:rPr>
      <w:rFonts w:cs="Times New Roman"/>
      <w:b/>
      <w:bCs/>
      <w:smallCaps/>
      <w:sz w:val="24"/>
      <w:szCs w:val="24"/>
      <w:lang w:val="ru-RU" w:eastAsia="ru-RU"/>
    </w:rPr>
  </w:style>
  <w:style w:type="character" w:customStyle="1" w:styleId="91">
    <w:name w:val="Знак Знак9"/>
    <w:semiHidden/>
    <w:locked/>
    <w:rsid w:val="000E731C"/>
    <w:rPr>
      <w:rFonts w:cs="Times New Roman"/>
      <w:sz w:val="24"/>
      <w:szCs w:val="24"/>
      <w:lang w:val="ru-RU" w:eastAsia="ru-RU"/>
    </w:rPr>
  </w:style>
  <w:style w:type="character" w:customStyle="1" w:styleId="810">
    <w:name w:val="Знак Знак81"/>
    <w:locked/>
    <w:rsid w:val="000E731C"/>
    <w:rPr>
      <w:rFonts w:cs="Times New Roman"/>
      <w:b/>
      <w:bCs/>
      <w:sz w:val="24"/>
      <w:szCs w:val="24"/>
      <w:lang w:val="ru-RU" w:eastAsia="ru-RU"/>
    </w:rPr>
  </w:style>
  <w:style w:type="character" w:customStyle="1" w:styleId="71">
    <w:name w:val="Знак Знак7"/>
    <w:semiHidden/>
    <w:locked/>
    <w:rsid w:val="000E731C"/>
    <w:rPr>
      <w:rFonts w:cs="Times New Roman"/>
      <w:sz w:val="24"/>
      <w:szCs w:val="24"/>
      <w:lang w:val="ru-RU" w:eastAsia="ru-RU"/>
    </w:rPr>
  </w:style>
  <w:style w:type="character" w:customStyle="1" w:styleId="62">
    <w:name w:val="Знак Знак62"/>
    <w:semiHidden/>
    <w:locked/>
    <w:rsid w:val="000E731C"/>
    <w:rPr>
      <w:rFonts w:cs="Times New Roman"/>
      <w:sz w:val="24"/>
      <w:szCs w:val="24"/>
      <w:lang w:val="ru-RU" w:eastAsia="ru-RU"/>
    </w:rPr>
  </w:style>
  <w:style w:type="character" w:customStyle="1" w:styleId="af9">
    <w:name w:val="Знак Знак Знак"/>
    <w:semiHidden/>
    <w:locked/>
    <w:rsid w:val="000E731C"/>
    <w:rPr>
      <w:rFonts w:cs="Times New Roman"/>
      <w:sz w:val="24"/>
      <w:szCs w:val="24"/>
      <w:lang w:val="ru-RU" w:eastAsia="ru-RU"/>
    </w:rPr>
  </w:style>
  <w:style w:type="character" w:customStyle="1" w:styleId="51">
    <w:name w:val="Знак Знак5"/>
    <w:locked/>
    <w:rsid w:val="000E731C"/>
    <w:rPr>
      <w:rFonts w:cs="Times New Roman"/>
      <w:b/>
      <w:bCs/>
      <w:smallCaps/>
      <w:sz w:val="24"/>
      <w:szCs w:val="24"/>
      <w:lang w:val="ru-RU" w:eastAsia="ru-RU"/>
    </w:rPr>
  </w:style>
  <w:style w:type="character" w:customStyle="1" w:styleId="41">
    <w:name w:val="Знак Знак4"/>
    <w:semiHidden/>
    <w:locked/>
    <w:rsid w:val="000E731C"/>
    <w:rPr>
      <w:rFonts w:cs="Times New Roman"/>
      <w:sz w:val="24"/>
      <w:szCs w:val="24"/>
      <w:lang w:val="ru-RU" w:eastAsia="ru-RU"/>
    </w:rPr>
  </w:style>
  <w:style w:type="character" w:customStyle="1" w:styleId="35">
    <w:name w:val="Знак Знак3"/>
    <w:semiHidden/>
    <w:locked/>
    <w:rsid w:val="000E731C"/>
    <w:rPr>
      <w:rFonts w:ascii="Tahoma" w:hAnsi="Tahoma" w:cs="Tahoma"/>
      <w:sz w:val="24"/>
      <w:szCs w:val="24"/>
      <w:lang w:val="ru-RU" w:eastAsia="ru-RU"/>
    </w:rPr>
  </w:style>
  <w:style w:type="character" w:customStyle="1" w:styleId="26">
    <w:name w:val="Знак Знак2"/>
    <w:semiHidden/>
    <w:locked/>
    <w:rsid w:val="000E731C"/>
    <w:rPr>
      <w:rFonts w:cs="Times New Roman"/>
      <w:sz w:val="24"/>
      <w:szCs w:val="24"/>
      <w:lang w:val="ru-RU" w:eastAsia="ru-RU"/>
    </w:rPr>
  </w:style>
  <w:style w:type="character" w:customStyle="1" w:styleId="1a">
    <w:name w:val="Знак Знак1"/>
    <w:semiHidden/>
    <w:locked/>
    <w:rsid w:val="000E731C"/>
    <w:rPr>
      <w:rFonts w:cs="Times New Roman"/>
      <w:sz w:val="24"/>
      <w:szCs w:val="24"/>
      <w:lang w:val="ru-RU" w:eastAsia="ru-RU"/>
    </w:rPr>
  </w:style>
  <w:style w:type="character" w:customStyle="1" w:styleId="afa">
    <w:name w:val="Знак Знак"/>
    <w:semiHidden/>
    <w:locked/>
    <w:rsid w:val="000E731C"/>
    <w:rPr>
      <w:rFonts w:ascii="Courier New" w:hAnsi="Courier New" w:cs="Courier New"/>
      <w:lang w:val="ru-RU" w:eastAsia="ru-RU"/>
    </w:rPr>
  </w:style>
  <w:style w:type="character" w:customStyle="1" w:styleId="193">
    <w:name w:val="Знак Знак193"/>
    <w:locked/>
    <w:rsid w:val="000A051F"/>
    <w:rPr>
      <w:rFonts w:eastAsia="Arial Unicode MS" w:cs="Times New Roman"/>
      <w:sz w:val="24"/>
      <w:szCs w:val="24"/>
      <w:lang w:val="ru-RU" w:eastAsia="ru-RU"/>
    </w:rPr>
  </w:style>
  <w:style w:type="character" w:customStyle="1" w:styleId="173">
    <w:name w:val="Знак Знак173"/>
    <w:semiHidden/>
    <w:locked/>
    <w:rsid w:val="000A051F"/>
    <w:rPr>
      <w:rFonts w:eastAsia="Arial Unicode MS" w:cs="Times New Roman"/>
      <w:sz w:val="24"/>
      <w:szCs w:val="24"/>
      <w:lang w:val="ru-RU" w:eastAsia="ru-RU"/>
    </w:rPr>
  </w:style>
  <w:style w:type="character" w:customStyle="1" w:styleId="82">
    <w:name w:val="Знак Знак82"/>
    <w:locked/>
    <w:rsid w:val="000A051F"/>
    <w:rPr>
      <w:rFonts w:cs="Times New Roman"/>
      <w:b/>
      <w:bCs/>
      <w:sz w:val="24"/>
      <w:szCs w:val="24"/>
      <w:lang w:val="ru-RU" w:eastAsia="ru-RU"/>
    </w:rPr>
  </w:style>
  <w:style w:type="character" w:customStyle="1" w:styleId="63">
    <w:name w:val="Знак Знак63"/>
    <w:semiHidden/>
    <w:locked/>
    <w:rsid w:val="000A051F"/>
    <w:rPr>
      <w:rFonts w:cs="Times New Roman"/>
      <w:sz w:val="24"/>
      <w:szCs w:val="24"/>
      <w:lang w:val="ru-RU" w:eastAsia="ru-RU"/>
    </w:rPr>
  </w:style>
  <w:style w:type="character" w:customStyle="1" w:styleId="181">
    <w:name w:val="Знак Знак181"/>
    <w:semiHidden/>
    <w:locked/>
    <w:rsid w:val="00203597"/>
    <w:rPr>
      <w:rFonts w:eastAsia="Arial Unicode MS" w:cs="Times New Roman"/>
      <w:b/>
      <w:bCs/>
      <w:smallCaps/>
      <w:sz w:val="24"/>
      <w:szCs w:val="24"/>
      <w:lang w:val="ru-RU" w:eastAsia="ru-RU"/>
    </w:rPr>
  </w:style>
  <w:style w:type="character" w:customStyle="1" w:styleId="162">
    <w:name w:val="Знак Знак162"/>
    <w:semiHidden/>
    <w:locked/>
    <w:rsid w:val="00203597"/>
    <w:rPr>
      <w:rFonts w:eastAsia="Arial Unicode MS" w:cs="Times New Roman"/>
      <w:sz w:val="24"/>
      <w:szCs w:val="24"/>
      <w:lang w:val="ru-RU" w:eastAsia="ru-RU"/>
    </w:rPr>
  </w:style>
  <w:style w:type="character" w:customStyle="1" w:styleId="151">
    <w:name w:val="Знак Знак151"/>
    <w:semiHidden/>
    <w:locked/>
    <w:rsid w:val="00203597"/>
    <w:rPr>
      <w:rFonts w:eastAsia="Arial Unicode MS" w:cs="Times New Roman"/>
      <w:sz w:val="24"/>
      <w:szCs w:val="24"/>
      <w:lang w:val="ru-RU" w:eastAsia="ru-RU"/>
    </w:rPr>
  </w:style>
  <w:style w:type="character" w:customStyle="1" w:styleId="141">
    <w:name w:val="Знак Знак141"/>
    <w:semiHidden/>
    <w:locked/>
    <w:rsid w:val="00203597"/>
    <w:rPr>
      <w:rFonts w:eastAsia="Arial Unicode MS" w:cs="Times New Roman"/>
      <w:b/>
      <w:bCs/>
      <w:i/>
      <w:iCs/>
      <w:sz w:val="24"/>
      <w:szCs w:val="24"/>
      <w:lang w:val="ru-RU" w:eastAsia="ru-RU"/>
    </w:rPr>
  </w:style>
  <w:style w:type="character" w:customStyle="1" w:styleId="131">
    <w:name w:val="Знак Знак131"/>
    <w:semiHidden/>
    <w:locked/>
    <w:rsid w:val="00203597"/>
    <w:rPr>
      <w:rFonts w:cs="Times New Roman"/>
      <w:b/>
      <w:bCs/>
      <w:sz w:val="16"/>
      <w:szCs w:val="16"/>
      <w:lang w:val="ru-RU" w:eastAsia="ru-RU"/>
    </w:rPr>
  </w:style>
  <w:style w:type="character" w:customStyle="1" w:styleId="121">
    <w:name w:val="Знак Знак121"/>
    <w:semiHidden/>
    <w:locked/>
    <w:rsid w:val="00203597"/>
    <w:rPr>
      <w:rFonts w:cs="Times New Roman"/>
      <w:sz w:val="24"/>
      <w:szCs w:val="24"/>
      <w:lang w:val="ru-RU" w:eastAsia="ru-RU"/>
    </w:rPr>
  </w:style>
  <w:style w:type="character" w:customStyle="1" w:styleId="111">
    <w:name w:val="Знак Знак111"/>
    <w:semiHidden/>
    <w:locked/>
    <w:rsid w:val="00203597"/>
    <w:rPr>
      <w:rFonts w:cs="Times New Roman"/>
      <w:b/>
      <w:bCs/>
      <w:smallCaps/>
      <w:sz w:val="24"/>
      <w:szCs w:val="24"/>
      <w:lang w:val="ru-RU" w:eastAsia="ru-RU"/>
    </w:rPr>
  </w:style>
  <w:style w:type="character" w:customStyle="1" w:styleId="102">
    <w:name w:val="Знак Знак102"/>
    <w:semiHidden/>
    <w:locked/>
    <w:rsid w:val="00203597"/>
    <w:rPr>
      <w:rFonts w:cs="Times New Roman"/>
      <w:b/>
      <w:bCs/>
      <w:smallCaps/>
      <w:sz w:val="24"/>
      <w:szCs w:val="24"/>
      <w:lang w:val="ru-RU" w:eastAsia="ru-RU"/>
    </w:rPr>
  </w:style>
  <w:style w:type="character" w:customStyle="1" w:styleId="910">
    <w:name w:val="Знак Знак91"/>
    <w:semiHidden/>
    <w:locked/>
    <w:rsid w:val="00203597"/>
    <w:rPr>
      <w:rFonts w:cs="Times New Roman"/>
      <w:sz w:val="24"/>
      <w:szCs w:val="24"/>
      <w:lang w:val="ru-RU" w:eastAsia="ru-RU"/>
    </w:rPr>
  </w:style>
  <w:style w:type="character" w:customStyle="1" w:styleId="710">
    <w:name w:val="Знак Знак71"/>
    <w:semiHidden/>
    <w:locked/>
    <w:rsid w:val="00203597"/>
    <w:rPr>
      <w:rFonts w:cs="Times New Roman"/>
      <w:sz w:val="24"/>
      <w:szCs w:val="24"/>
      <w:lang w:val="ru-RU" w:eastAsia="ru-RU"/>
    </w:rPr>
  </w:style>
  <w:style w:type="character" w:customStyle="1" w:styleId="510">
    <w:name w:val="Знак Знак51"/>
    <w:locked/>
    <w:rsid w:val="00203597"/>
    <w:rPr>
      <w:rFonts w:cs="Times New Roman"/>
      <w:b/>
      <w:bCs/>
      <w:smallCaps/>
      <w:sz w:val="24"/>
      <w:szCs w:val="24"/>
      <w:lang w:val="ru-RU" w:eastAsia="ru-RU"/>
    </w:rPr>
  </w:style>
  <w:style w:type="character" w:customStyle="1" w:styleId="410">
    <w:name w:val="Знак Знак41"/>
    <w:semiHidden/>
    <w:locked/>
    <w:rsid w:val="00203597"/>
    <w:rPr>
      <w:rFonts w:cs="Times New Roman"/>
      <w:sz w:val="24"/>
      <w:szCs w:val="24"/>
      <w:lang w:val="ru-RU" w:eastAsia="ru-RU"/>
    </w:rPr>
  </w:style>
  <w:style w:type="character" w:customStyle="1" w:styleId="310">
    <w:name w:val="Знак Знак31"/>
    <w:semiHidden/>
    <w:locked/>
    <w:rsid w:val="00203597"/>
    <w:rPr>
      <w:rFonts w:ascii="Tahoma" w:hAnsi="Tahoma" w:cs="Tahoma"/>
      <w:sz w:val="24"/>
      <w:szCs w:val="24"/>
      <w:lang w:val="ru-RU" w:eastAsia="ru-RU"/>
    </w:rPr>
  </w:style>
  <w:style w:type="character" w:customStyle="1" w:styleId="210">
    <w:name w:val="Знак Знак21"/>
    <w:semiHidden/>
    <w:locked/>
    <w:rsid w:val="00203597"/>
    <w:rPr>
      <w:rFonts w:cs="Times New Roman"/>
      <w:sz w:val="24"/>
      <w:szCs w:val="24"/>
      <w:lang w:val="ru-RU" w:eastAsia="ru-RU"/>
    </w:rPr>
  </w:style>
  <w:style w:type="character" w:customStyle="1" w:styleId="1100">
    <w:name w:val="Знак Знак110"/>
    <w:semiHidden/>
    <w:locked/>
    <w:rsid w:val="00203597"/>
    <w:rPr>
      <w:rFonts w:cs="Times New Roman"/>
      <w:sz w:val="24"/>
      <w:szCs w:val="24"/>
      <w:lang w:val="ru-RU" w:eastAsia="ru-RU"/>
    </w:rPr>
  </w:style>
  <w:style w:type="character" w:customStyle="1" w:styleId="200">
    <w:name w:val="Знак Знак20"/>
    <w:semiHidden/>
    <w:locked/>
    <w:rsid w:val="00203597"/>
    <w:rPr>
      <w:rFonts w:ascii="Courier New" w:hAnsi="Courier New" w:cs="Courier New"/>
      <w:lang w:val="ru-RU" w:eastAsia="ru-RU"/>
    </w:rPr>
  </w:style>
  <w:style w:type="character" w:styleId="afb">
    <w:name w:val="Hyperlink"/>
    <w:rsid w:val="00EC37A8"/>
    <w:rPr>
      <w:rFonts w:cs="Times New Roman"/>
      <w:color w:val="0000FF"/>
      <w:u w:val="single"/>
    </w:rPr>
  </w:style>
  <w:style w:type="character" w:customStyle="1" w:styleId="64">
    <w:name w:val="Знак Знак64"/>
    <w:semiHidden/>
    <w:locked/>
    <w:rsid w:val="00842652"/>
    <w:rPr>
      <w:rFonts w:cs="Times New Roman"/>
      <w:sz w:val="24"/>
      <w:szCs w:val="24"/>
      <w:lang w:val="ru-RU" w:eastAsia="ru-RU"/>
    </w:rPr>
  </w:style>
  <w:style w:type="character" w:customStyle="1" w:styleId="1b">
    <w:name w:val="Заголовок 1 Знак"/>
    <w:locked/>
    <w:rsid w:val="00F74BAC"/>
    <w:rPr>
      <w:rFonts w:ascii="Cambria" w:hAnsi="Cambria" w:cs="Cambria"/>
      <w:b/>
      <w:bCs/>
      <w:kern w:val="32"/>
      <w:sz w:val="32"/>
      <w:szCs w:val="32"/>
    </w:rPr>
  </w:style>
  <w:style w:type="character" w:customStyle="1" w:styleId="afc">
    <w:name w:val="Название Знак"/>
    <w:locked/>
    <w:rsid w:val="00F74BAC"/>
    <w:rPr>
      <w:rFonts w:ascii="Cambria" w:hAnsi="Cambria" w:cs="Cambria"/>
      <w:b/>
      <w:bCs/>
      <w:kern w:val="28"/>
      <w:sz w:val="32"/>
      <w:szCs w:val="32"/>
    </w:rPr>
  </w:style>
  <w:style w:type="character" w:customStyle="1" w:styleId="afd">
    <w:name w:val="Подзаголовок Знак"/>
    <w:locked/>
    <w:rsid w:val="00F74BAC"/>
    <w:rPr>
      <w:rFonts w:ascii="Cambria" w:hAnsi="Cambria" w:cs="Cambria"/>
      <w:sz w:val="24"/>
      <w:szCs w:val="24"/>
    </w:rPr>
  </w:style>
  <w:style w:type="character" w:customStyle="1" w:styleId="211">
    <w:name w:val="Знак Знак211"/>
    <w:locked/>
    <w:rsid w:val="001E2B82"/>
    <w:rPr>
      <w:rFonts w:eastAsia="Arial Unicode MS" w:cs="Times New Roman"/>
      <w:sz w:val="24"/>
      <w:szCs w:val="24"/>
      <w:lang w:val="ru-RU" w:eastAsia="ru-RU"/>
    </w:rPr>
  </w:style>
  <w:style w:type="character" w:customStyle="1" w:styleId="201">
    <w:name w:val="Знак Знак201"/>
    <w:semiHidden/>
    <w:locked/>
    <w:rsid w:val="001E2B82"/>
    <w:rPr>
      <w:rFonts w:eastAsia="Arial Unicode MS" w:cs="Times New Roman"/>
      <w:b/>
      <w:bCs/>
      <w:smallCaps/>
      <w:sz w:val="24"/>
      <w:szCs w:val="24"/>
      <w:lang w:val="ru-RU" w:eastAsia="ru-RU"/>
    </w:rPr>
  </w:style>
  <w:style w:type="character" w:customStyle="1" w:styleId="194">
    <w:name w:val="Знак Знак194"/>
    <w:semiHidden/>
    <w:locked/>
    <w:rsid w:val="001E2B82"/>
    <w:rPr>
      <w:rFonts w:eastAsia="Arial Unicode MS" w:cs="Times New Roman"/>
      <w:sz w:val="24"/>
      <w:szCs w:val="24"/>
      <w:lang w:val="ru-RU" w:eastAsia="ru-RU"/>
    </w:rPr>
  </w:style>
  <w:style w:type="character" w:customStyle="1" w:styleId="182">
    <w:name w:val="Знак Знак182"/>
    <w:semiHidden/>
    <w:locked/>
    <w:rsid w:val="001E2B82"/>
    <w:rPr>
      <w:rFonts w:eastAsia="Arial Unicode MS" w:cs="Times New Roman"/>
      <w:sz w:val="24"/>
      <w:szCs w:val="24"/>
      <w:lang w:val="ru-RU" w:eastAsia="ru-RU"/>
    </w:rPr>
  </w:style>
  <w:style w:type="character" w:customStyle="1" w:styleId="174">
    <w:name w:val="Знак Знак174"/>
    <w:semiHidden/>
    <w:locked/>
    <w:rsid w:val="001E2B82"/>
    <w:rPr>
      <w:rFonts w:eastAsia="Arial Unicode MS" w:cs="Times New Roman"/>
      <w:sz w:val="24"/>
      <w:szCs w:val="24"/>
      <w:lang w:val="ru-RU" w:eastAsia="ru-RU"/>
    </w:rPr>
  </w:style>
  <w:style w:type="character" w:customStyle="1" w:styleId="163">
    <w:name w:val="Знак Знак163"/>
    <w:semiHidden/>
    <w:locked/>
    <w:rsid w:val="001E2B82"/>
    <w:rPr>
      <w:rFonts w:eastAsia="Arial Unicode MS" w:cs="Times New Roman"/>
      <w:b/>
      <w:bCs/>
      <w:i/>
      <w:iCs/>
      <w:sz w:val="24"/>
      <w:szCs w:val="24"/>
      <w:lang w:val="ru-RU" w:eastAsia="ru-RU"/>
    </w:rPr>
  </w:style>
  <w:style w:type="character" w:customStyle="1" w:styleId="152">
    <w:name w:val="Знак Знак152"/>
    <w:semiHidden/>
    <w:locked/>
    <w:rsid w:val="001E2B82"/>
    <w:rPr>
      <w:rFonts w:cs="Times New Roman"/>
      <w:b/>
      <w:bCs/>
      <w:sz w:val="16"/>
      <w:szCs w:val="16"/>
      <w:lang w:val="ru-RU" w:eastAsia="ru-RU"/>
    </w:rPr>
  </w:style>
  <w:style w:type="character" w:customStyle="1" w:styleId="142">
    <w:name w:val="Знак Знак142"/>
    <w:semiHidden/>
    <w:locked/>
    <w:rsid w:val="001E2B82"/>
    <w:rPr>
      <w:rFonts w:cs="Times New Roman"/>
      <w:sz w:val="24"/>
      <w:szCs w:val="24"/>
      <w:lang w:val="ru-RU" w:eastAsia="ru-RU"/>
    </w:rPr>
  </w:style>
  <w:style w:type="character" w:customStyle="1" w:styleId="132">
    <w:name w:val="Знак Знак132"/>
    <w:semiHidden/>
    <w:locked/>
    <w:rsid w:val="001E2B82"/>
    <w:rPr>
      <w:rFonts w:cs="Times New Roman"/>
      <w:b/>
      <w:bCs/>
      <w:smallCaps/>
      <w:sz w:val="24"/>
      <w:szCs w:val="24"/>
      <w:lang w:val="ru-RU" w:eastAsia="ru-RU"/>
    </w:rPr>
  </w:style>
  <w:style w:type="character" w:customStyle="1" w:styleId="122">
    <w:name w:val="Знак Знак122"/>
    <w:semiHidden/>
    <w:locked/>
    <w:rsid w:val="001E2B82"/>
    <w:rPr>
      <w:rFonts w:cs="Times New Roman"/>
      <w:b/>
      <w:bCs/>
      <w:smallCaps/>
      <w:sz w:val="24"/>
      <w:szCs w:val="24"/>
      <w:lang w:val="ru-RU" w:eastAsia="ru-RU"/>
    </w:rPr>
  </w:style>
  <w:style w:type="character" w:customStyle="1" w:styleId="113">
    <w:name w:val="Знак Знак113"/>
    <w:semiHidden/>
    <w:locked/>
    <w:rsid w:val="001E2B82"/>
    <w:rPr>
      <w:rFonts w:cs="Times New Roman"/>
      <w:sz w:val="24"/>
      <w:szCs w:val="24"/>
      <w:lang w:val="ru-RU" w:eastAsia="ru-RU"/>
    </w:rPr>
  </w:style>
  <w:style w:type="character" w:customStyle="1" w:styleId="103">
    <w:name w:val="Знак Знак103"/>
    <w:locked/>
    <w:rsid w:val="001E2B82"/>
    <w:rPr>
      <w:rFonts w:cs="Times New Roman"/>
      <w:b/>
      <w:bCs/>
      <w:sz w:val="24"/>
      <w:szCs w:val="24"/>
      <w:lang w:val="ru-RU" w:eastAsia="ru-RU"/>
    </w:rPr>
  </w:style>
  <w:style w:type="character" w:customStyle="1" w:styleId="92">
    <w:name w:val="Знак Знак92"/>
    <w:semiHidden/>
    <w:locked/>
    <w:rsid w:val="001E2B82"/>
    <w:rPr>
      <w:rFonts w:cs="Times New Roman"/>
      <w:sz w:val="24"/>
      <w:szCs w:val="24"/>
      <w:lang w:val="ru-RU" w:eastAsia="ru-RU"/>
    </w:rPr>
  </w:style>
  <w:style w:type="character" w:customStyle="1" w:styleId="83">
    <w:name w:val="Знак Знак83"/>
    <w:locked/>
    <w:rsid w:val="001E2B82"/>
    <w:rPr>
      <w:rFonts w:cs="Times New Roman"/>
      <w:sz w:val="24"/>
      <w:szCs w:val="24"/>
      <w:lang w:val="ru-RU" w:eastAsia="ru-RU"/>
    </w:rPr>
  </w:style>
  <w:style w:type="character" w:customStyle="1" w:styleId="1c">
    <w:name w:val="Знак Знак Знак1"/>
    <w:semiHidden/>
    <w:locked/>
    <w:rsid w:val="001E2B82"/>
    <w:rPr>
      <w:rFonts w:cs="Times New Roman"/>
      <w:sz w:val="24"/>
      <w:szCs w:val="24"/>
      <w:lang w:val="ru-RU" w:eastAsia="ru-RU"/>
    </w:rPr>
  </w:style>
  <w:style w:type="character" w:customStyle="1" w:styleId="72">
    <w:name w:val="Знак Знак72"/>
    <w:locked/>
    <w:rsid w:val="001E2B82"/>
    <w:rPr>
      <w:rFonts w:cs="Times New Roman"/>
      <w:b/>
      <w:bCs/>
      <w:smallCaps/>
      <w:sz w:val="24"/>
      <w:szCs w:val="24"/>
      <w:lang w:val="ru-RU" w:eastAsia="ru-RU"/>
    </w:rPr>
  </w:style>
  <w:style w:type="character" w:customStyle="1" w:styleId="65">
    <w:name w:val="Знак Знак65"/>
    <w:semiHidden/>
    <w:locked/>
    <w:rsid w:val="001E2B82"/>
    <w:rPr>
      <w:rFonts w:cs="Times New Roman"/>
      <w:sz w:val="24"/>
      <w:szCs w:val="24"/>
      <w:lang w:val="ru-RU" w:eastAsia="ru-RU"/>
    </w:rPr>
  </w:style>
  <w:style w:type="character" w:customStyle="1" w:styleId="52">
    <w:name w:val="Знак Знак52"/>
    <w:semiHidden/>
    <w:locked/>
    <w:rsid w:val="001E2B82"/>
    <w:rPr>
      <w:rFonts w:ascii="Tahoma" w:hAnsi="Tahoma" w:cs="Tahoma"/>
      <w:sz w:val="24"/>
      <w:szCs w:val="24"/>
      <w:lang w:val="ru-RU" w:eastAsia="ru-RU"/>
    </w:rPr>
  </w:style>
  <w:style w:type="character" w:customStyle="1" w:styleId="42">
    <w:name w:val="Знак Знак42"/>
    <w:semiHidden/>
    <w:locked/>
    <w:rsid w:val="001E2B82"/>
    <w:rPr>
      <w:rFonts w:cs="Times New Roman"/>
      <w:sz w:val="24"/>
      <w:szCs w:val="24"/>
      <w:lang w:val="ru-RU" w:eastAsia="ru-RU"/>
    </w:rPr>
  </w:style>
  <w:style w:type="character" w:customStyle="1" w:styleId="320">
    <w:name w:val="Знак Знак32"/>
    <w:semiHidden/>
    <w:locked/>
    <w:rsid w:val="001E2B82"/>
    <w:rPr>
      <w:rFonts w:cs="Times New Roman"/>
      <w:sz w:val="24"/>
      <w:szCs w:val="24"/>
      <w:lang w:val="ru-RU" w:eastAsia="ru-RU"/>
    </w:rPr>
  </w:style>
  <w:style w:type="character" w:customStyle="1" w:styleId="230">
    <w:name w:val="Знак Знак23"/>
    <w:semiHidden/>
    <w:locked/>
    <w:rsid w:val="001E2B82"/>
    <w:rPr>
      <w:rFonts w:ascii="Courier New" w:hAnsi="Courier New" w:cs="Courier New"/>
      <w:lang w:val="ru-RU" w:eastAsia="ru-RU"/>
    </w:rPr>
  </w:style>
  <w:style w:type="character" w:customStyle="1" w:styleId="112">
    <w:name w:val="Знак Знак112"/>
    <w:semiHidden/>
    <w:locked/>
    <w:rsid w:val="001E2B82"/>
    <w:rPr>
      <w:rFonts w:ascii="Tahoma" w:hAnsi="Tahoma" w:cs="Tahoma"/>
      <w:sz w:val="16"/>
      <w:szCs w:val="16"/>
      <w:lang w:val="ru-RU" w:eastAsia="ru-RU"/>
    </w:rPr>
  </w:style>
  <w:style w:type="character" w:customStyle="1" w:styleId="220">
    <w:name w:val="Знак Знак22"/>
    <w:semiHidden/>
    <w:locked/>
    <w:rsid w:val="001E2B82"/>
    <w:rPr>
      <w:rFonts w:cs="Times New Roman"/>
      <w:sz w:val="24"/>
      <w:szCs w:val="24"/>
      <w:lang w:val="ru-RU" w:eastAsia="ru-RU"/>
    </w:rPr>
  </w:style>
  <w:style w:type="paragraph" w:customStyle="1" w:styleId="f">
    <w:name w:val="f"/>
    <w:basedOn w:val="a"/>
    <w:rsid w:val="00F963AF"/>
    <w:pPr>
      <w:spacing w:before="100" w:beforeAutospacing="1" w:after="100" w:afterAutospacing="1"/>
    </w:pPr>
  </w:style>
  <w:style w:type="character" w:customStyle="1" w:styleId="104">
    <w:name w:val="Знак Знак104"/>
    <w:locked/>
    <w:rsid w:val="009F3739"/>
    <w:rPr>
      <w:rFonts w:cs="Times New Roman"/>
      <w:b/>
      <w:bCs/>
      <w:sz w:val="24"/>
      <w:szCs w:val="24"/>
      <w:lang w:val="ru-RU" w:eastAsia="ru-RU"/>
    </w:rPr>
  </w:style>
  <w:style w:type="character" w:customStyle="1" w:styleId="84">
    <w:name w:val="Знак Знак84"/>
    <w:semiHidden/>
    <w:locked/>
    <w:rsid w:val="00B93E7A"/>
    <w:rPr>
      <w:rFonts w:cs="Times New Roman"/>
      <w:sz w:val="24"/>
      <w:szCs w:val="24"/>
      <w:lang w:val="ru-RU" w:eastAsia="ru-RU"/>
    </w:rPr>
  </w:style>
  <w:style w:type="character" w:customStyle="1" w:styleId="BalloonTextChar">
    <w:name w:val="Balloon Text Char"/>
    <w:locked/>
    <w:rsid w:val="00316AE5"/>
    <w:rPr>
      <w:rFonts w:ascii="Tahoma" w:hAnsi="Tahoma" w:cs="Tahoma"/>
      <w:sz w:val="16"/>
      <w:szCs w:val="16"/>
      <w:lang w:val="ru-RU" w:eastAsia="ru-RU"/>
    </w:rPr>
  </w:style>
  <w:style w:type="paragraph" w:customStyle="1" w:styleId="1d">
    <w:name w:val="Абзац списка1"/>
    <w:basedOn w:val="a"/>
    <w:rsid w:val="00316AE5"/>
    <w:pPr>
      <w:overflowPunct w:val="0"/>
      <w:autoSpaceDE w:val="0"/>
      <w:autoSpaceDN w:val="0"/>
      <w:adjustRightInd w:val="0"/>
      <w:ind w:left="720"/>
      <w:textAlignment w:val="baseline"/>
    </w:pPr>
    <w:rPr>
      <w:rFonts w:ascii="Times New Roman CYR" w:hAnsi="Times New Roman CYR" w:cs="Times New Roman CYR"/>
      <w:sz w:val="20"/>
      <w:szCs w:val="20"/>
    </w:rPr>
  </w:style>
  <w:style w:type="character" w:styleId="afe">
    <w:name w:val="FollowedHyperlink"/>
    <w:rsid w:val="00316AE5"/>
    <w:rPr>
      <w:rFonts w:cs="Times New Roman"/>
      <w:color w:val="800080"/>
      <w:u w:val="single"/>
    </w:rPr>
  </w:style>
  <w:style w:type="paragraph" w:customStyle="1" w:styleId="aff">
    <w:name w:val="загол"/>
    <w:rsid w:val="00CF3F70"/>
    <w:pPr>
      <w:autoSpaceDE w:val="0"/>
      <w:autoSpaceDN w:val="0"/>
      <w:adjustRightInd w:val="0"/>
      <w:spacing w:before="340" w:after="170"/>
      <w:jc w:val="center"/>
    </w:pPr>
    <w:rPr>
      <w:rFonts w:ascii="Arial" w:hAnsi="Arial" w:cs="Arial"/>
      <w:b/>
      <w:bCs/>
      <w:caps/>
    </w:rPr>
  </w:style>
  <w:style w:type="paragraph" w:styleId="aff0">
    <w:name w:val="No Spacing"/>
    <w:aliases w:val="Без отступа,Без интервала2,Таблицы,основной текст,No Spacing1,я Без ОТСТУПА,No Spacing,Без интервала1"/>
    <w:link w:val="aff1"/>
    <w:uiPriority w:val="1"/>
    <w:qFormat/>
    <w:rsid w:val="0008372F"/>
    <w:rPr>
      <w:rFonts w:ascii="Calibri" w:eastAsia="Calibri" w:hAnsi="Calibri"/>
      <w:sz w:val="22"/>
      <w:szCs w:val="22"/>
      <w:lang w:eastAsia="en-US"/>
    </w:rPr>
  </w:style>
  <w:style w:type="character" w:customStyle="1" w:styleId="aff1">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0"/>
    <w:uiPriority w:val="1"/>
    <w:qFormat/>
    <w:rsid w:val="0008372F"/>
    <w:rPr>
      <w:rFonts w:ascii="Calibri" w:eastAsia="Calibri" w:hAnsi="Calibri"/>
      <w:sz w:val="22"/>
      <w:szCs w:val="22"/>
      <w:lang w:eastAsia="en-US"/>
    </w:rPr>
  </w:style>
  <w:style w:type="character" w:customStyle="1" w:styleId="27">
    <w:name w:val="Основной текст (2)_"/>
    <w:link w:val="28"/>
    <w:rsid w:val="0008372F"/>
    <w:rPr>
      <w:shd w:val="clear" w:color="auto" w:fill="FFFFFF"/>
    </w:rPr>
  </w:style>
  <w:style w:type="paragraph" w:customStyle="1" w:styleId="28">
    <w:name w:val="Основной текст (2)"/>
    <w:basedOn w:val="a"/>
    <w:link w:val="27"/>
    <w:rsid w:val="0008372F"/>
    <w:pPr>
      <w:widowControl w:val="0"/>
      <w:shd w:val="clear" w:color="auto" w:fill="FFFFFF"/>
      <w:spacing w:before="240" w:line="413" w:lineRule="exact"/>
      <w:jc w:val="both"/>
    </w:pPr>
    <w:rPr>
      <w:sz w:val="20"/>
      <w:szCs w:val="20"/>
    </w:rPr>
  </w:style>
  <w:style w:type="paragraph" w:customStyle="1" w:styleId="ConsPlusNormal">
    <w:name w:val="ConsPlusNormal"/>
    <w:rsid w:val="00AF5D56"/>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117" Type="http://schemas.openxmlformats.org/officeDocument/2006/relationships/oleObject" Target="embeddings/oleObject51.bin"/><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oleObject" Target="embeddings/oleObject15.bin"/><Relationship Id="rId63" Type="http://schemas.openxmlformats.org/officeDocument/2006/relationships/image" Target="media/image28.wmf"/><Relationship Id="rId68" Type="http://schemas.openxmlformats.org/officeDocument/2006/relationships/oleObject" Target="embeddings/oleObject26.bin"/><Relationship Id="rId84" Type="http://schemas.openxmlformats.org/officeDocument/2006/relationships/image" Target="media/image39.wmf"/><Relationship Id="rId89" Type="http://schemas.openxmlformats.org/officeDocument/2006/relationships/oleObject" Target="embeddings/oleObject37.bin"/><Relationship Id="rId112" Type="http://schemas.openxmlformats.org/officeDocument/2006/relationships/image" Target="media/image52.wmf"/><Relationship Id="rId133" Type="http://schemas.openxmlformats.org/officeDocument/2006/relationships/oleObject" Target="embeddings/oleObject59.bin"/><Relationship Id="rId138" Type="http://schemas.openxmlformats.org/officeDocument/2006/relationships/oleObject" Target="embeddings/oleObject61.bin"/><Relationship Id="rId154" Type="http://schemas.openxmlformats.org/officeDocument/2006/relationships/fontTable" Target="fontTable.xml"/><Relationship Id="rId16" Type="http://schemas.openxmlformats.org/officeDocument/2006/relationships/hyperlink" Target="http://www.docload.ru/Basesdoc/2/2706/index.htm" TargetMode="External"/><Relationship Id="rId107" Type="http://schemas.openxmlformats.org/officeDocument/2006/relationships/oleObject" Target="embeddings/oleObject46.bin"/><Relationship Id="rId11" Type="http://schemas.openxmlformats.org/officeDocument/2006/relationships/image" Target="media/image1.wmf"/><Relationship Id="rId32" Type="http://schemas.openxmlformats.org/officeDocument/2006/relationships/oleObject" Target="embeddings/oleObject8.bin"/><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6.wmf"/><Relationship Id="rId74" Type="http://schemas.openxmlformats.org/officeDocument/2006/relationships/image" Target="media/image33.wmf"/><Relationship Id="rId79" Type="http://schemas.openxmlformats.org/officeDocument/2006/relationships/oleObject" Target="embeddings/oleObject32.bin"/><Relationship Id="rId102" Type="http://schemas.openxmlformats.org/officeDocument/2006/relationships/image" Target="media/image47.wmf"/><Relationship Id="rId123" Type="http://schemas.openxmlformats.org/officeDocument/2006/relationships/oleObject" Target="embeddings/oleObject55.bin"/><Relationship Id="rId128" Type="http://schemas.openxmlformats.org/officeDocument/2006/relationships/image" Target="media/image59.wmf"/><Relationship Id="rId144" Type="http://schemas.openxmlformats.org/officeDocument/2006/relationships/image" Target="media/image68.wmf"/><Relationship Id="rId149" Type="http://schemas.openxmlformats.org/officeDocument/2006/relationships/oleObject" Target="embeddings/oleObject67.bin"/><Relationship Id="rId5" Type="http://schemas.openxmlformats.org/officeDocument/2006/relationships/footnotes" Target="footnotes.xml"/><Relationship Id="rId90" Type="http://schemas.openxmlformats.org/officeDocument/2006/relationships/image" Target="media/image41.wmf"/><Relationship Id="rId95" Type="http://schemas.openxmlformats.org/officeDocument/2006/relationships/image" Target="media/image43.wmf"/><Relationship Id="rId22" Type="http://schemas.openxmlformats.org/officeDocument/2006/relationships/oleObject" Target="embeddings/oleObject3.bin"/><Relationship Id="rId27" Type="http://schemas.openxmlformats.org/officeDocument/2006/relationships/image" Target="media/image10.wmf"/><Relationship Id="rId43" Type="http://schemas.openxmlformats.org/officeDocument/2006/relationships/oleObject" Target="embeddings/oleObject13.bin"/><Relationship Id="rId48" Type="http://schemas.openxmlformats.org/officeDocument/2006/relationships/image" Target="media/image21.wmf"/><Relationship Id="rId64" Type="http://schemas.openxmlformats.org/officeDocument/2006/relationships/oleObject" Target="embeddings/oleObject24.bin"/><Relationship Id="rId69" Type="http://schemas.openxmlformats.org/officeDocument/2006/relationships/oleObject" Target="embeddings/oleObject27.bin"/><Relationship Id="rId113" Type="http://schemas.openxmlformats.org/officeDocument/2006/relationships/oleObject" Target="embeddings/oleObject49.bin"/><Relationship Id="rId118" Type="http://schemas.openxmlformats.org/officeDocument/2006/relationships/image" Target="media/image55.wmf"/><Relationship Id="rId134" Type="http://schemas.openxmlformats.org/officeDocument/2006/relationships/image" Target="media/image63.wmf"/><Relationship Id="rId139" Type="http://schemas.openxmlformats.org/officeDocument/2006/relationships/image" Target="media/image66.wmf"/><Relationship Id="rId80" Type="http://schemas.openxmlformats.org/officeDocument/2006/relationships/image" Target="media/image36.jpeg"/><Relationship Id="rId85" Type="http://schemas.openxmlformats.org/officeDocument/2006/relationships/oleObject" Target="embeddings/oleObject34.bin"/><Relationship Id="rId150" Type="http://schemas.openxmlformats.org/officeDocument/2006/relationships/image" Target="media/image71.wmf"/><Relationship Id="rId155" Type="http://schemas.openxmlformats.org/officeDocument/2006/relationships/theme" Target="theme/theme1.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1.bin"/><Relationship Id="rId67" Type="http://schemas.openxmlformats.org/officeDocument/2006/relationships/image" Target="media/image30.wmf"/><Relationship Id="rId103" Type="http://schemas.openxmlformats.org/officeDocument/2006/relationships/oleObject" Target="embeddings/oleObject44.bin"/><Relationship Id="rId108" Type="http://schemas.openxmlformats.org/officeDocument/2006/relationships/image" Target="media/image50.wmf"/><Relationship Id="rId116" Type="http://schemas.openxmlformats.org/officeDocument/2006/relationships/image" Target="media/image54.wmf"/><Relationship Id="rId124" Type="http://schemas.openxmlformats.org/officeDocument/2006/relationships/image" Target="media/image57.wmf"/><Relationship Id="rId129" Type="http://schemas.openxmlformats.org/officeDocument/2006/relationships/oleObject" Target="embeddings/oleObject58.bin"/><Relationship Id="rId137" Type="http://schemas.openxmlformats.org/officeDocument/2006/relationships/image" Target="media/image65.wmf"/><Relationship Id="rId20" Type="http://schemas.openxmlformats.org/officeDocument/2006/relationships/oleObject" Target="embeddings/oleObject2.bin"/><Relationship Id="rId41" Type="http://schemas.openxmlformats.org/officeDocument/2006/relationships/oleObject" Target="embeddings/oleObject12.bin"/><Relationship Id="rId54" Type="http://schemas.openxmlformats.org/officeDocument/2006/relationships/image" Target="media/image24.wmf"/><Relationship Id="rId62" Type="http://schemas.openxmlformats.org/officeDocument/2006/relationships/oleObject" Target="embeddings/oleObject23.bin"/><Relationship Id="rId70" Type="http://schemas.openxmlformats.org/officeDocument/2006/relationships/image" Target="media/image31.wmf"/><Relationship Id="rId75" Type="http://schemas.openxmlformats.org/officeDocument/2006/relationships/oleObject" Target="embeddings/oleObject30.bin"/><Relationship Id="rId83" Type="http://schemas.openxmlformats.org/officeDocument/2006/relationships/oleObject" Target="embeddings/oleObject33.bin"/><Relationship Id="rId88" Type="http://schemas.openxmlformats.org/officeDocument/2006/relationships/image" Target="media/image40.wmf"/><Relationship Id="rId91" Type="http://schemas.openxmlformats.org/officeDocument/2006/relationships/oleObject" Target="embeddings/oleObject38.bin"/><Relationship Id="rId96" Type="http://schemas.openxmlformats.org/officeDocument/2006/relationships/oleObject" Target="embeddings/oleObject41.bin"/><Relationship Id="rId111" Type="http://schemas.openxmlformats.org/officeDocument/2006/relationships/oleObject" Target="embeddings/oleObject48.bin"/><Relationship Id="rId132" Type="http://schemas.openxmlformats.org/officeDocument/2006/relationships/image" Target="media/image62.wmf"/><Relationship Id="rId140" Type="http://schemas.openxmlformats.org/officeDocument/2006/relationships/oleObject" Target="embeddings/oleObject62.bin"/><Relationship Id="rId145" Type="http://schemas.openxmlformats.org/officeDocument/2006/relationships/oleObject" Target="embeddings/oleObject65.bin"/><Relationship Id="rId153" Type="http://schemas.openxmlformats.org/officeDocument/2006/relationships/oleObject" Target="embeddings/oleObject6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8.wmf"/><Relationship Id="rId28" Type="http://schemas.openxmlformats.org/officeDocument/2006/relationships/oleObject" Target="embeddings/oleObject6.bin"/><Relationship Id="rId36" Type="http://schemas.openxmlformats.org/officeDocument/2006/relationships/image" Target="media/image15.wmf"/><Relationship Id="rId49" Type="http://schemas.openxmlformats.org/officeDocument/2006/relationships/oleObject" Target="embeddings/oleObject16.bin"/><Relationship Id="rId57" Type="http://schemas.openxmlformats.org/officeDocument/2006/relationships/oleObject" Target="embeddings/oleObject20.bin"/><Relationship Id="rId106" Type="http://schemas.openxmlformats.org/officeDocument/2006/relationships/image" Target="media/image49.wmf"/><Relationship Id="rId114" Type="http://schemas.openxmlformats.org/officeDocument/2006/relationships/image" Target="media/image53.wmf"/><Relationship Id="rId119" Type="http://schemas.openxmlformats.org/officeDocument/2006/relationships/oleObject" Target="embeddings/oleObject52.bin"/><Relationship Id="rId127" Type="http://schemas.openxmlformats.org/officeDocument/2006/relationships/oleObject" Target="embeddings/oleObject57.bin"/><Relationship Id="rId10" Type="http://schemas.openxmlformats.org/officeDocument/2006/relationships/footer" Target="footer2.xml"/><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29.wmf"/><Relationship Id="rId73" Type="http://schemas.openxmlformats.org/officeDocument/2006/relationships/oleObject" Target="embeddings/oleObject29.bin"/><Relationship Id="rId78" Type="http://schemas.openxmlformats.org/officeDocument/2006/relationships/image" Target="media/image35.wmf"/><Relationship Id="rId81" Type="http://schemas.openxmlformats.org/officeDocument/2006/relationships/image" Target="media/image37.jpeg"/><Relationship Id="rId86" Type="http://schemas.openxmlformats.org/officeDocument/2006/relationships/oleObject" Target="embeddings/oleObject35.bin"/><Relationship Id="rId94" Type="http://schemas.openxmlformats.org/officeDocument/2006/relationships/oleObject" Target="embeddings/oleObject40.bin"/><Relationship Id="rId99" Type="http://schemas.openxmlformats.org/officeDocument/2006/relationships/image" Target="media/image45.jpeg"/><Relationship Id="rId101" Type="http://schemas.openxmlformats.org/officeDocument/2006/relationships/oleObject" Target="embeddings/oleObject43.bin"/><Relationship Id="rId122" Type="http://schemas.openxmlformats.org/officeDocument/2006/relationships/oleObject" Target="embeddings/oleObject54.bin"/><Relationship Id="rId130" Type="http://schemas.openxmlformats.org/officeDocument/2006/relationships/image" Target="media/image60.jpeg"/><Relationship Id="rId135" Type="http://schemas.openxmlformats.org/officeDocument/2006/relationships/oleObject" Target="embeddings/oleObject60.bin"/><Relationship Id="rId143" Type="http://schemas.openxmlformats.org/officeDocument/2006/relationships/oleObject" Target="embeddings/oleObject64.bin"/><Relationship Id="rId148" Type="http://schemas.openxmlformats.org/officeDocument/2006/relationships/image" Target="media/image70.wmf"/><Relationship Id="rId151" Type="http://schemas.openxmlformats.org/officeDocument/2006/relationships/oleObject" Target="embeddings/oleObject68.bin"/><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www.docload.ru/Basesdoc/1/1880/index.htm" TargetMode="External"/><Relationship Id="rId39" Type="http://schemas.openxmlformats.org/officeDocument/2006/relationships/oleObject" Target="embeddings/oleObject11.bin"/><Relationship Id="rId109" Type="http://schemas.openxmlformats.org/officeDocument/2006/relationships/oleObject" Target="embeddings/oleObject47.bin"/><Relationship Id="rId34" Type="http://schemas.openxmlformats.org/officeDocument/2006/relationships/oleObject" Target="embeddings/oleObject9.bin"/><Relationship Id="rId50" Type="http://schemas.openxmlformats.org/officeDocument/2006/relationships/image" Target="media/image22.wmf"/><Relationship Id="rId55" Type="http://schemas.openxmlformats.org/officeDocument/2006/relationships/oleObject" Target="embeddings/oleObject19.bin"/><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56.bin"/><Relationship Id="rId141" Type="http://schemas.openxmlformats.org/officeDocument/2006/relationships/oleObject" Target="embeddings/oleObject63.bin"/><Relationship Id="rId146" Type="http://schemas.openxmlformats.org/officeDocument/2006/relationships/image" Target="media/image69.wmf"/><Relationship Id="rId7" Type="http://schemas.openxmlformats.org/officeDocument/2006/relationships/header" Target="header1.xml"/><Relationship Id="rId71" Type="http://schemas.openxmlformats.org/officeDocument/2006/relationships/oleObject" Target="embeddings/oleObject28.bin"/><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4.bin"/><Relationship Id="rId40" Type="http://schemas.openxmlformats.org/officeDocument/2006/relationships/image" Target="media/image17.wmf"/><Relationship Id="rId45" Type="http://schemas.openxmlformats.org/officeDocument/2006/relationships/oleObject" Target="embeddings/oleObject14.bin"/><Relationship Id="rId66" Type="http://schemas.openxmlformats.org/officeDocument/2006/relationships/oleObject" Target="embeddings/oleObject25.bin"/><Relationship Id="rId87" Type="http://schemas.openxmlformats.org/officeDocument/2006/relationships/oleObject" Target="embeddings/oleObject36.bin"/><Relationship Id="rId110" Type="http://schemas.openxmlformats.org/officeDocument/2006/relationships/image" Target="media/image51.wmf"/><Relationship Id="rId115" Type="http://schemas.openxmlformats.org/officeDocument/2006/relationships/oleObject" Target="embeddings/oleObject50.bin"/><Relationship Id="rId131" Type="http://schemas.openxmlformats.org/officeDocument/2006/relationships/image" Target="media/image61.jpeg"/><Relationship Id="rId136" Type="http://schemas.openxmlformats.org/officeDocument/2006/relationships/image" Target="media/image64.jpeg"/><Relationship Id="rId61" Type="http://schemas.openxmlformats.org/officeDocument/2006/relationships/oleObject" Target="embeddings/oleObject22.bin"/><Relationship Id="rId82" Type="http://schemas.openxmlformats.org/officeDocument/2006/relationships/image" Target="media/image38.wmf"/><Relationship Id="rId152" Type="http://schemas.openxmlformats.org/officeDocument/2006/relationships/image" Target="media/image72.wmf"/><Relationship Id="rId19" Type="http://schemas.openxmlformats.org/officeDocument/2006/relationships/image" Target="media/image6.wmf"/><Relationship Id="rId14" Type="http://schemas.openxmlformats.org/officeDocument/2006/relationships/image" Target="media/image3.png"/><Relationship Id="rId30" Type="http://schemas.openxmlformats.org/officeDocument/2006/relationships/oleObject" Target="embeddings/oleObject7.bin"/><Relationship Id="rId35" Type="http://schemas.openxmlformats.org/officeDocument/2006/relationships/image" Target="media/image14.jpeg"/><Relationship Id="rId56" Type="http://schemas.openxmlformats.org/officeDocument/2006/relationships/image" Target="media/image25.wmf"/><Relationship Id="rId77" Type="http://schemas.openxmlformats.org/officeDocument/2006/relationships/oleObject" Target="embeddings/oleObject31.bin"/><Relationship Id="rId100" Type="http://schemas.openxmlformats.org/officeDocument/2006/relationships/image" Target="media/image46.wmf"/><Relationship Id="rId105" Type="http://schemas.openxmlformats.org/officeDocument/2006/relationships/oleObject" Target="embeddings/oleObject45.bin"/><Relationship Id="rId126" Type="http://schemas.openxmlformats.org/officeDocument/2006/relationships/image" Target="media/image58.wmf"/><Relationship Id="rId147" Type="http://schemas.openxmlformats.org/officeDocument/2006/relationships/oleObject" Target="embeddings/oleObject66.bin"/><Relationship Id="rId8" Type="http://schemas.openxmlformats.org/officeDocument/2006/relationships/header" Target="header2.xml"/><Relationship Id="rId51" Type="http://schemas.openxmlformats.org/officeDocument/2006/relationships/oleObject" Target="embeddings/oleObject17.bin"/><Relationship Id="rId72" Type="http://schemas.openxmlformats.org/officeDocument/2006/relationships/image" Target="media/image32.wmf"/><Relationship Id="rId93" Type="http://schemas.openxmlformats.org/officeDocument/2006/relationships/oleObject" Target="embeddings/oleObject39.bin"/><Relationship Id="rId98" Type="http://schemas.openxmlformats.org/officeDocument/2006/relationships/oleObject" Target="embeddings/oleObject42.bin"/><Relationship Id="rId121" Type="http://schemas.openxmlformats.org/officeDocument/2006/relationships/oleObject" Target="embeddings/oleObject53.bin"/><Relationship Id="rId142" Type="http://schemas.openxmlformats.org/officeDocument/2006/relationships/image" Target="media/image67.wmf"/><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17870</Words>
  <Characters>101864</Characters>
  <Application>Microsoft Office Word</Application>
  <DocSecurity>0</DocSecurity>
  <Lines>848</Lines>
  <Paragraphs>238</Paragraphs>
  <ScaleCrop>false</ScaleCrop>
  <HeadingPairs>
    <vt:vector size="2" baseType="variant">
      <vt:variant>
        <vt:lpstr>Название</vt:lpstr>
      </vt:variant>
      <vt:variant>
        <vt:i4>1</vt:i4>
      </vt:variant>
    </vt:vector>
  </HeadingPairs>
  <TitlesOfParts>
    <vt:vector size="1" baseType="lpstr">
      <vt:lpstr>СТРОИТЕЛЬНЫЕ НОРМЫ И ПРАВИЛА РОССИЙСКОЙ ФЕДЕРАЦИИ</vt:lpstr>
    </vt:vector>
  </TitlesOfParts>
  <Company>PTNIIP</Company>
  <LinksUpToDate>false</LinksUpToDate>
  <CharactersWithSpaces>119496</CharactersWithSpaces>
  <SharedDoc>false</SharedDoc>
  <HLinks>
    <vt:vector size="12" baseType="variant">
      <vt:variant>
        <vt:i4>4128881</vt:i4>
      </vt:variant>
      <vt:variant>
        <vt:i4>6</vt:i4>
      </vt:variant>
      <vt:variant>
        <vt:i4>0</vt:i4>
      </vt:variant>
      <vt:variant>
        <vt:i4>5</vt:i4>
      </vt:variant>
      <vt:variant>
        <vt:lpwstr>http://www.docload.ru/Basesdoc/1/1880/index.htm</vt:lpwstr>
      </vt:variant>
      <vt:variant>
        <vt:lpwstr/>
      </vt:variant>
      <vt:variant>
        <vt:i4>196625</vt:i4>
      </vt:variant>
      <vt:variant>
        <vt:i4>3</vt:i4>
      </vt:variant>
      <vt:variant>
        <vt:i4>0</vt:i4>
      </vt:variant>
      <vt:variant>
        <vt:i4>5</vt:i4>
      </vt:variant>
      <vt:variant>
        <vt:lpwstr>http://www.docload.ru/Basesdoc/2/2706/index.htm</vt:lpwstr>
      </vt:variant>
      <vt:variant>
        <vt:lpwstr>i311165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СТРОИТЕЛЬНЫЕ НОРМЫ И ПРАВИЛА РОССИЙСКОЙ ФЕДЕРАЦИИ</dc:title>
  <dc:subject/>
  <dc:creator>O25-SL</dc:creator>
  <cp:keywords/>
  <dc:description/>
  <cp:lastModifiedBy>Татьяна Диденко</cp:lastModifiedBy>
  <cp:revision>3</cp:revision>
  <cp:lastPrinted>2023-01-20T06:22:00Z</cp:lastPrinted>
  <dcterms:created xsi:type="dcterms:W3CDTF">2023-08-30T12:29:00Z</dcterms:created>
  <dcterms:modified xsi:type="dcterms:W3CDTF">2023-08-30T12:36:00Z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