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Borders>
          <w:top w:val="single" w:sz="4" w:space="0" w:color="000000"/>
          <w:bottom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4D3F89" w:rsidRPr="00A1149A" w14:paraId="2E65FE06" w14:textId="77777777">
        <w:tc>
          <w:tcPr>
            <w:tcW w:w="10173" w:type="dxa"/>
            <w:tcBorders>
              <w:top w:val="single" w:sz="18" w:space="0" w:color="auto"/>
              <w:left w:val="nil"/>
              <w:bottom w:val="single" w:sz="18" w:space="0" w:color="auto"/>
              <w:right w:val="nil"/>
            </w:tcBorders>
          </w:tcPr>
          <w:p w14:paraId="4A806C76" w14:textId="77777777" w:rsidR="004D3F89" w:rsidRPr="000468BC" w:rsidRDefault="005B0B28" w:rsidP="008D5776">
            <w:pPr>
              <w:spacing w:after="0" w:line="240" w:lineRule="auto"/>
              <w:jc w:val="center"/>
              <w:rPr>
                <w:rFonts w:ascii="Arial" w:hAnsi="Arial" w:cs="Arial"/>
                <w:b/>
                <w:sz w:val="24"/>
                <w:szCs w:val="24"/>
                <w:lang w:eastAsia="en-US"/>
              </w:rPr>
            </w:pPr>
            <w:r>
              <w:rPr>
                <w:rFonts w:ascii="Arial" w:hAnsi="Arial" w:cs="Arial"/>
                <w:b/>
                <w:sz w:val="24"/>
                <w:szCs w:val="24"/>
              </w:rPr>
              <w:t xml:space="preserve"> </w:t>
            </w:r>
          </w:p>
          <w:p w14:paraId="3BCDBAAB" w14:textId="77777777" w:rsidR="005B049B" w:rsidRDefault="005B0B28" w:rsidP="008D5776">
            <w:pPr>
              <w:spacing w:after="0" w:line="240" w:lineRule="auto"/>
              <w:jc w:val="center"/>
              <w:rPr>
                <w:rFonts w:ascii="Arial" w:hAnsi="Arial" w:cs="Arial"/>
                <w:b/>
                <w:sz w:val="24"/>
                <w:szCs w:val="24"/>
              </w:rPr>
            </w:pPr>
            <w:r w:rsidRPr="000A310E">
              <w:rPr>
                <w:rFonts w:ascii="Arial" w:hAnsi="Arial" w:cs="Arial"/>
                <w:b/>
                <w:sz w:val="24"/>
                <w:szCs w:val="24"/>
              </w:rPr>
              <w:t xml:space="preserve"> </w:t>
            </w:r>
            <w:r w:rsidR="004D3F89" w:rsidRPr="000A310E">
              <w:rPr>
                <w:rFonts w:ascii="Arial" w:hAnsi="Arial" w:cs="Arial"/>
                <w:b/>
                <w:sz w:val="24"/>
                <w:szCs w:val="24"/>
              </w:rPr>
              <w:t xml:space="preserve">МИНИСТЕРСТВО </w:t>
            </w:r>
            <w:r w:rsidR="005B049B">
              <w:rPr>
                <w:rFonts w:ascii="Arial" w:hAnsi="Arial" w:cs="Arial"/>
                <w:b/>
                <w:sz w:val="24"/>
                <w:szCs w:val="24"/>
              </w:rPr>
              <w:t>СТРОИТЕЛЬСТВА</w:t>
            </w:r>
          </w:p>
          <w:p w14:paraId="5E7EF6C1" w14:textId="77777777" w:rsidR="005B049B" w:rsidRDefault="009654FC" w:rsidP="008D5776">
            <w:pPr>
              <w:spacing w:after="0" w:line="240" w:lineRule="auto"/>
              <w:jc w:val="center"/>
              <w:rPr>
                <w:rFonts w:ascii="Arial" w:hAnsi="Arial" w:cs="Arial"/>
                <w:b/>
                <w:sz w:val="24"/>
                <w:szCs w:val="24"/>
              </w:rPr>
            </w:pPr>
            <w:r w:rsidRPr="000A310E">
              <w:rPr>
                <w:rFonts w:ascii="Arial" w:hAnsi="Arial" w:cs="Arial"/>
                <w:b/>
                <w:sz w:val="24"/>
                <w:szCs w:val="24"/>
              </w:rPr>
              <w:t>И ЖИЛИЩНО-КОММУНАЛЬНОГО</w:t>
            </w:r>
            <w:r w:rsidR="005B049B">
              <w:rPr>
                <w:rFonts w:ascii="Arial" w:hAnsi="Arial" w:cs="Arial"/>
                <w:b/>
                <w:sz w:val="24"/>
                <w:szCs w:val="24"/>
              </w:rPr>
              <w:t xml:space="preserve"> </w:t>
            </w:r>
            <w:r w:rsidRPr="000A310E">
              <w:rPr>
                <w:rFonts w:ascii="Arial" w:hAnsi="Arial" w:cs="Arial"/>
                <w:b/>
                <w:sz w:val="24"/>
                <w:szCs w:val="24"/>
              </w:rPr>
              <w:t>ХОЗЯЙСТВА</w:t>
            </w:r>
          </w:p>
          <w:p w14:paraId="47CD32A3" w14:textId="77777777" w:rsidR="004D3F89" w:rsidRPr="000A310E" w:rsidRDefault="004D3F89" w:rsidP="008D5776">
            <w:pPr>
              <w:spacing w:after="0" w:line="240" w:lineRule="auto"/>
              <w:jc w:val="center"/>
              <w:rPr>
                <w:rFonts w:ascii="Arial" w:hAnsi="Arial" w:cs="Arial"/>
                <w:b/>
                <w:sz w:val="24"/>
                <w:szCs w:val="24"/>
              </w:rPr>
            </w:pPr>
            <w:r w:rsidRPr="000A310E">
              <w:rPr>
                <w:rFonts w:ascii="Arial" w:hAnsi="Arial" w:cs="Arial"/>
                <w:b/>
                <w:sz w:val="24"/>
                <w:szCs w:val="24"/>
              </w:rPr>
              <w:t xml:space="preserve"> РОССИЙСКОЙ ФЕДЕРАЦИИ</w:t>
            </w:r>
          </w:p>
          <w:p w14:paraId="261C7FF7" w14:textId="77777777" w:rsidR="004D3F89" w:rsidRPr="000468BC" w:rsidRDefault="004D3F89" w:rsidP="008D5776">
            <w:pPr>
              <w:spacing w:after="0" w:line="240" w:lineRule="auto"/>
              <w:jc w:val="center"/>
              <w:rPr>
                <w:rFonts w:ascii="Arial" w:hAnsi="Arial" w:cs="Arial"/>
                <w:b/>
                <w:sz w:val="24"/>
                <w:szCs w:val="24"/>
                <w:lang w:eastAsia="en-US"/>
              </w:rPr>
            </w:pPr>
          </w:p>
        </w:tc>
      </w:tr>
      <w:tr w:rsidR="004D3F89" w:rsidRPr="00A1149A" w14:paraId="35B8E959" w14:textId="77777777">
        <w:tc>
          <w:tcPr>
            <w:tcW w:w="10173" w:type="dxa"/>
            <w:tcBorders>
              <w:top w:val="single" w:sz="18" w:space="0" w:color="auto"/>
              <w:left w:val="nil"/>
              <w:bottom w:val="single" w:sz="4" w:space="0" w:color="000000"/>
              <w:right w:val="nil"/>
            </w:tcBorders>
          </w:tcPr>
          <w:p w14:paraId="19CEF71C" w14:textId="77777777" w:rsidR="004D3F89" w:rsidRPr="000468BC" w:rsidRDefault="004D3F89" w:rsidP="008D5776">
            <w:pPr>
              <w:spacing w:after="120" w:line="240" w:lineRule="auto"/>
              <w:jc w:val="center"/>
              <w:rPr>
                <w:rFonts w:ascii="Arial" w:hAnsi="Arial" w:cs="Arial"/>
                <w:b/>
                <w:sz w:val="24"/>
                <w:szCs w:val="24"/>
                <w:lang w:eastAsia="en-US"/>
              </w:rPr>
            </w:pPr>
          </w:p>
          <w:p w14:paraId="33EAB93A" w14:textId="77777777" w:rsidR="004D3F89" w:rsidRPr="000468BC" w:rsidRDefault="004D3F89" w:rsidP="00941D3A">
            <w:pPr>
              <w:spacing w:after="120" w:line="240" w:lineRule="auto"/>
              <w:jc w:val="center"/>
              <w:rPr>
                <w:rFonts w:ascii="Arial" w:hAnsi="Arial" w:cs="Arial"/>
                <w:b/>
                <w:sz w:val="28"/>
                <w:szCs w:val="28"/>
              </w:rPr>
            </w:pPr>
            <w:r w:rsidRPr="000468BC">
              <w:rPr>
                <w:rFonts w:ascii="Arial" w:hAnsi="Arial" w:cs="Arial"/>
                <w:b/>
                <w:sz w:val="28"/>
                <w:szCs w:val="28"/>
              </w:rPr>
              <w:t>С В О Д</w:t>
            </w:r>
            <w:r w:rsidR="005B0B28">
              <w:rPr>
                <w:rFonts w:ascii="Arial" w:hAnsi="Arial" w:cs="Arial"/>
                <w:b/>
                <w:sz w:val="28"/>
                <w:szCs w:val="28"/>
              </w:rPr>
              <w:t xml:space="preserve"> </w:t>
            </w:r>
            <w:r w:rsidR="005B0B28" w:rsidRPr="005B0B28">
              <w:rPr>
                <w:rFonts w:ascii="Arial" w:hAnsi="Arial" w:cs="Arial"/>
                <w:b/>
                <w:sz w:val="28"/>
                <w:szCs w:val="28"/>
              </w:rPr>
              <w:t xml:space="preserve">  </w:t>
            </w:r>
            <w:r w:rsidRPr="000468BC">
              <w:rPr>
                <w:rFonts w:ascii="Arial" w:hAnsi="Arial" w:cs="Arial"/>
                <w:b/>
                <w:sz w:val="28"/>
                <w:szCs w:val="28"/>
              </w:rPr>
              <w:t>П Р А В И Л</w:t>
            </w:r>
            <w:r w:rsidR="005B0B28">
              <w:rPr>
                <w:rFonts w:ascii="Arial" w:hAnsi="Arial" w:cs="Arial"/>
                <w:b/>
                <w:sz w:val="28"/>
                <w:szCs w:val="28"/>
              </w:rPr>
              <w:t xml:space="preserve"> </w:t>
            </w:r>
            <w:r w:rsidR="005B0B28" w:rsidRPr="005B0B28">
              <w:rPr>
                <w:rFonts w:ascii="Arial" w:hAnsi="Arial" w:cs="Arial"/>
                <w:b/>
                <w:sz w:val="28"/>
                <w:szCs w:val="28"/>
              </w:rPr>
              <w:t xml:space="preserve">                                        </w:t>
            </w:r>
            <w:r w:rsidRPr="000468BC">
              <w:rPr>
                <w:rFonts w:ascii="Arial" w:hAnsi="Arial" w:cs="Arial"/>
                <w:b/>
                <w:sz w:val="28"/>
                <w:szCs w:val="28"/>
              </w:rPr>
              <w:t>СП 1</w:t>
            </w:r>
            <w:r w:rsidR="000E2EA1">
              <w:rPr>
                <w:rFonts w:ascii="Arial" w:hAnsi="Arial" w:cs="Arial"/>
                <w:b/>
                <w:sz w:val="28"/>
                <w:szCs w:val="28"/>
              </w:rPr>
              <w:t>14</w:t>
            </w:r>
            <w:r w:rsidR="00775B6C">
              <w:rPr>
                <w:rFonts w:ascii="Arial" w:hAnsi="Arial" w:cs="Arial"/>
                <w:b/>
                <w:sz w:val="28"/>
                <w:szCs w:val="28"/>
              </w:rPr>
              <w:t>.13330.2016</w:t>
            </w:r>
          </w:p>
          <w:p w14:paraId="4ED0A78F" w14:textId="77777777" w:rsidR="004D3F89" w:rsidRPr="000468BC" w:rsidRDefault="004D3F89" w:rsidP="008D5776">
            <w:pPr>
              <w:spacing w:after="120" w:line="240" w:lineRule="auto"/>
              <w:rPr>
                <w:rFonts w:ascii="Arial" w:hAnsi="Arial" w:cs="Arial"/>
                <w:b/>
                <w:sz w:val="24"/>
                <w:szCs w:val="24"/>
                <w:lang w:eastAsia="en-US"/>
              </w:rPr>
            </w:pPr>
          </w:p>
        </w:tc>
      </w:tr>
    </w:tbl>
    <w:p w14:paraId="11DCD15A" w14:textId="77777777" w:rsidR="004D3F89" w:rsidRDefault="004D3F89" w:rsidP="004D3F89">
      <w:pPr>
        <w:spacing w:after="120" w:line="240" w:lineRule="auto"/>
        <w:jc w:val="center"/>
        <w:rPr>
          <w:rFonts w:ascii="Times New Roman" w:hAnsi="Times New Roman"/>
          <w:b/>
          <w:sz w:val="24"/>
          <w:szCs w:val="24"/>
          <w:lang w:eastAsia="en-US"/>
        </w:rPr>
      </w:pPr>
    </w:p>
    <w:p w14:paraId="5F583140" w14:textId="77777777" w:rsidR="004D3F89" w:rsidRDefault="004D3F89" w:rsidP="004D3F89">
      <w:pPr>
        <w:spacing w:after="120" w:line="240" w:lineRule="auto"/>
        <w:jc w:val="center"/>
        <w:rPr>
          <w:rFonts w:ascii="Times New Roman" w:hAnsi="Times New Roman"/>
          <w:b/>
          <w:sz w:val="24"/>
          <w:szCs w:val="24"/>
        </w:rPr>
      </w:pPr>
    </w:p>
    <w:p w14:paraId="55664FFF" w14:textId="77777777" w:rsidR="004D3F89" w:rsidRDefault="004D3F89" w:rsidP="004D3F89">
      <w:pPr>
        <w:spacing w:after="120" w:line="240" w:lineRule="auto"/>
        <w:jc w:val="center"/>
        <w:rPr>
          <w:rFonts w:ascii="Times New Roman" w:hAnsi="Times New Roman"/>
          <w:b/>
          <w:sz w:val="24"/>
          <w:szCs w:val="24"/>
        </w:rPr>
      </w:pPr>
    </w:p>
    <w:p w14:paraId="5117CB1E" w14:textId="77777777" w:rsidR="000E2EA1" w:rsidRPr="00266F63" w:rsidRDefault="000E2EA1" w:rsidP="004D3F89">
      <w:pPr>
        <w:spacing w:after="120" w:line="240" w:lineRule="auto"/>
        <w:jc w:val="center"/>
        <w:rPr>
          <w:rFonts w:ascii="Times New Roman" w:hAnsi="Times New Roman"/>
          <w:b/>
          <w:sz w:val="24"/>
          <w:szCs w:val="24"/>
        </w:rPr>
      </w:pPr>
    </w:p>
    <w:p w14:paraId="18D823CE" w14:textId="77777777" w:rsidR="00E5438C" w:rsidRPr="00266F63" w:rsidRDefault="00E5438C" w:rsidP="004D3F89">
      <w:pPr>
        <w:spacing w:after="120" w:line="240" w:lineRule="auto"/>
        <w:jc w:val="center"/>
        <w:rPr>
          <w:rFonts w:ascii="Times New Roman" w:hAnsi="Times New Roman"/>
          <w:b/>
          <w:sz w:val="24"/>
          <w:szCs w:val="24"/>
        </w:rPr>
      </w:pPr>
    </w:p>
    <w:p w14:paraId="36E24A83" w14:textId="77777777" w:rsidR="004D3F89" w:rsidRDefault="004D3F89" w:rsidP="004D3F89">
      <w:pPr>
        <w:spacing w:after="120" w:line="240" w:lineRule="auto"/>
        <w:jc w:val="center"/>
        <w:rPr>
          <w:rFonts w:ascii="Times New Roman" w:hAnsi="Times New Roman"/>
          <w:b/>
          <w:sz w:val="24"/>
          <w:szCs w:val="24"/>
        </w:rPr>
      </w:pPr>
    </w:p>
    <w:p w14:paraId="225151AB" w14:textId="77777777" w:rsidR="000E2EA1" w:rsidRDefault="000E2EA1" w:rsidP="000E2EA1">
      <w:pPr>
        <w:spacing w:after="120" w:line="240" w:lineRule="auto"/>
        <w:jc w:val="center"/>
        <w:rPr>
          <w:rFonts w:ascii="Arial" w:hAnsi="Arial" w:cs="Arial"/>
          <w:b/>
          <w:sz w:val="40"/>
          <w:szCs w:val="40"/>
        </w:rPr>
      </w:pPr>
      <w:r>
        <w:rPr>
          <w:rFonts w:ascii="Arial" w:hAnsi="Arial" w:cs="Arial"/>
          <w:b/>
          <w:sz w:val="40"/>
          <w:szCs w:val="40"/>
        </w:rPr>
        <w:t xml:space="preserve">СКЛАДЫ </w:t>
      </w:r>
    </w:p>
    <w:p w14:paraId="24B6CAF0" w14:textId="77777777" w:rsidR="000E2EA1" w:rsidRDefault="000E2EA1" w:rsidP="000E2EA1">
      <w:pPr>
        <w:spacing w:after="120" w:line="240" w:lineRule="auto"/>
        <w:jc w:val="center"/>
        <w:rPr>
          <w:rFonts w:ascii="Arial" w:hAnsi="Arial" w:cs="Arial"/>
          <w:b/>
          <w:sz w:val="40"/>
          <w:szCs w:val="40"/>
        </w:rPr>
      </w:pPr>
      <w:r>
        <w:rPr>
          <w:rFonts w:ascii="Arial" w:hAnsi="Arial" w:cs="Arial"/>
          <w:b/>
          <w:sz w:val="40"/>
          <w:szCs w:val="40"/>
        </w:rPr>
        <w:t>ЛЕСНЫХ МАТЕРИАЛОВ</w:t>
      </w:r>
    </w:p>
    <w:p w14:paraId="13942D69" w14:textId="77777777" w:rsidR="000E2EA1" w:rsidRPr="008237B2" w:rsidRDefault="00E5438C" w:rsidP="000E2EA1">
      <w:pPr>
        <w:spacing w:after="120" w:line="240" w:lineRule="auto"/>
        <w:jc w:val="center"/>
        <w:rPr>
          <w:rFonts w:ascii="Arial" w:hAnsi="Arial" w:cs="Arial"/>
          <w:b/>
          <w:sz w:val="40"/>
          <w:szCs w:val="40"/>
        </w:rPr>
      </w:pPr>
      <w:r w:rsidRPr="008237B2">
        <w:rPr>
          <w:rFonts w:ascii="Arial" w:hAnsi="Arial" w:cs="Arial"/>
          <w:b/>
          <w:sz w:val="40"/>
          <w:szCs w:val="40"/>
        </w:rPr>
        <w:t>П</w:t>
      </w:r>
      <w:r w:rsidR="005B049B" w:rsidRPr="008237B2">
        <w:rPr>
          <w:rFonts w:ascii="Arial" w:hAnsi="Arial" w:cs="Arial"/>
          <w:b/>
          <w:sz w:val="40"/>
          <w:szCs w:val="40"/>
        </w:rPr>
        <w:t>ротивопожарные нормы</w:t>
      </w:r>
    </w:p>
    <w:p w14:paraId="369ECEEA" w14:textId="77777777" w:rsidR="004D3F89" w:rsidRDefault="004D3F89" w:rsidP="004D3F89">
      <w:pPr>
        <w:spacing w:after="120" w:line="240" w:lineRule="auto"/>
        <w:jc w:val="center"/>
        <w:rPr>
          <w:rFonts w:ascii="Times New Roman" w:hAnsi="Times New Roman"/>
          <w:b/>
          <w:sz w:val="36"/>
          <w:szCs w:val="36"/>
        </w:rPr>
      </w:pPr>
    </w:p>
    <w:p w14:paraId="0574C293" w14:textId="77777777" w:rsidR="004D3F89" w:rsidRPr="000468BC" w:rsidRDefault="004D3F89" w:rsidP="004D3F89">
      <w:pPr>
        <w:spacing w:after="120" w:line="240" w:lineRule="auto"/>
        <w:jc w:val="center"/>
        <w:rPr>
          <w:rFonts w:ascii="Arial" w:hAnsi="Arial" w:cs="Arial"/>
          <w:b/>
          <w:sz w:val="32"/>
          <w:szCs w:val="32"/>
        </w:rPr>
      </w:pPr>
      <w:r w:rsidRPr="000468BC">
        <w:rPr>
          <w:rFonts w:ascii="Arial" w:hAnsi="Arial" w:cs="Arial"/>
          <w:b/>
          <w:sz w:val="32"/>
          <w:szCs w:val="32"/>
        </w:rPr>
        <w:t>Актуализированная редакция</w:t>
      </w:r>
    </w:p>
    <w:p w14:paraId="6B593387" w14:textId="77777777" w:rsidR="004D3F89" w:rsidRDefault="004D3F89" w:rsidP="004D3F89">
      <w:pPr>
        <w:spacing w:after="120" w:line="240" w:lineRule="auto"/>
        <w:jc w:val="center"/>
        <w:rPr>
          <w:rFonts w:ascii="Arial" w:hAnsi="Arial" w:cs="Arial"/>
          <w:b/>
          <w:sz w:val="56"/>
          <w:szCs w:val="56"/>
        </w:rPr>
      </w:pPr>
      <w:r w:rsidRPr="000468BC">
        <w:rPr>
          <w:rFonts w:ascii="Arial" w:hAnsi="Arial" w:cs="Arial"/>
          <w:b/>
          <w:sz w:val="56"/>
          <w:szCs w:val="56"/>
        </w:rPr>
        <w:t>СНиП 2</w:t>
      </w:r>
      <w:r w:rsidR="000E2EA1">
        <w:rPr>
          <w:rFonts w:ascii="Arial" w:hAnsi="Arial" w:cs="Arial"/>
          <w:b/>
          <w:sz w:val="56"/>
          <w:szCs w:val="56"/>
        </w:rPr>
        <w:t>1-</w:t>
      </w:r>
      <w:r w:rsidRPr="000468BC">
        <w:rPr>
          <w:rFonts w:ascii="Arial" w:hAnsi="Arial" w:cs="Arial"/>
          <w:b/>
          <w:sz w:val="56"/>
          <w:szCs w:val="56"/>
        </w:rPr>
        <w:t>0</w:t>
      </w:r>
      <w:r w:rsidR="000E2EA1">
        <w:rPr>
          <w:rFonts w:ascii="Arial" w:hAnsi="Arial" w:cs="Arial"/>
          <w:b/>
          <w:sz w:val="56"/>
          <w:szCs w:val="56"/>
        </w:rPr>
        <w:t>3</w:t>
      </w:r>
      <w:r w:rsidRPr="000468BC">
        <w:rPr>
          <w:rFonts w:ascii="Arial" w:hAnsi="Arial" w:cs="Arial"/>
          <w:b/>
          <w:sz w:val="56"/>
          <w:szCs w:val="56"/>
        </w:rPr>
        <w:t>-</w:t>
      </w:r>
      <w:r w:rsidR="000E2EA1">
        <w:rPr>
          <w:rFonts w:ascii="Arial" w:hAnsi="Arial" w:cs="Arial"/>
          <w:b/>
          <w:sz w:val="56"/>
          <w:szCs w:val="56"/>
        </w:rPr>
        <w:t>2003</w:t>
      </w:r>
    </w:p>
    <w:p w14:paraId="581AAFBD" w14:textId="77777777" w:rsidR="004D3F89" w:rsidRDefault="004D3F89" w:rsidP="004D3F89">
      <w:pPr>
        <w:spacing w:after="120" w:line="240" w:lineRule="auto"/>
        <w:jc w:val="center"/>
        <w:rPr>
          <w:rFonts w:ascii="Times New Roman" w:hAnsi="Times New Roman"/>
          <w:b/>
          <w:sz w:val="24"/>
          <w:szCs w:val="24"/>
        </w:rPr>
      </w:pPr>
    </w:p>
    <w:p w14:paraId="12D4BC81" w14:textId="77777777" w:rsidR="004D3F89" w:rsidRDefault="004D3F89" w:rsidP="004D3F89">
      <w:pPr>
        <w:spacing w:after="120" w:line="240" w:lineRule="auto"/>
        <w:jc w:val="center"/>
        <w:rPr>
          <w:rFonts w:ascii="Times New Roman" w:hAnsi="Times New Roman"/>
          <w:b/>
          <w:sz w:val="24"/>
          <w:szCs w:val="24"/>
        </w:rPr>
      </w:pPr>
    </w:p>
    <w:p w14:paraId="06506859" w14:textId="77777777" w:rsidR="004D3F89" w:rsidRPr="000468BC" w:rsidRDefault="004D3F89" w:rsidP="004D3F89">
      <w:pPr>
        <w:spacing w:after="120" w:line="240" w:lineRule="auto"/>
        <w:jc w:val="center"/>
        <w:rPr>
          <w:rFonts w:ascii="Arial" w:hAnsi="Arial" w:cs="Arial"/>
          <w:b/>
          <w:sz w:val="24"/>
          <w:szCs w:val="24"/>
        </w:rPr>
      </w:pPr>
      <w:r w:rsidRPr="000468BC">
        <w:rPr>
          <w:rFonts w:ascii="Arial" w:hAnsi="Arial" w:cs="Arial"/>
          <w:b/>
          <w:sz w:val="24"/>
          <w:szCs w:val="24"/>
        </w:rPr>
        <w:t>Издание официальное</w:t>
      </w:r>
    </w:p>
    <w:p w14:paraId="55BFDCBF" w14:textId="77777777" w:rsidR="004D3F89" w:rsidRDefault="004D3F89" w:rsidP="004D3F89">
      <w:pPr>
        <w:spacing w:after="120" w:line="240" w:lineRule="auto"/>
        <w:jc w:val="center"/>
        <w:rPr>
          <w:rFonts w:ascii="Times New Roman" w:hAnsi="Times New Roman"/>
          <w:b/>
          <w:sz w:val="24"/>
          <w:szCs w:val="24"/>
        </w:rPr>
      </w:pPr>
    </w:p>
    <w:p w14:paraId="3C8470FD" w14:textId="77777777" w:rsidR="004D3F89" w:rsidRDefault="004D3F89" w:rsidP="004D3F89">
      <w:pPr>
        <w:spacing w:after="120" w:line="240" w:lineRule="auto"/>
        <w:jc w:val="center"/>
        <w:rPr>
          <w:rFonts w:ascii="Times New Roman" w:hAnsi="Times New Roman"/>
          <w:b/>
          <w:sz w:val="24"/>
          <w:szCs w:val="24"/>
        </w:rPr>
      </w:pPr>
    </w:p>
    <w:p w14:paraId="3FEF7F70" w14:textId="77777777" w:rsidR="004D3F89" w:rsidRDefault="004D3F89" w:rsidP="004D3F89">
      <w:pPr>
        <w:spacing w:after="120" w:line="240" w:lineRule="auto"/>
        <w:jc w:val="center"/>
        <w:rPr>
          <w:rFonts w:ascii="Times New Roman" w:hAnsi="Times New Roman"/>
          <w:b/>
          <w:sz w:val="24"/>
          <w:szCs w:val="24"/>
        </w:rPr>
      </w:pPr>
    </w:p>
    <w:p w14:paraId="61F8CA3F" w14:textId="77777777" w:rsidR="004D3F89" w:rsidRDefault="004D3F89" w:rsidP="004D3F89">
      <w:pPr>
        <w:spacing w:after="120" w:line="240" w:lineRule="auto"/>
        <w:jc w:val="center"/>
        <w:rPr>
          <w:rFonts w:ascii="Times New Roman" w:hAnsi="Times New Roman"/>
          <w:b/>
          <w:sz w:val="24"/>
          <w:szCs w:val="24"/>
        </w:rPr>
      </w:pPr>
    </w:p>
    <w:p w14:paraId="2073B592" w14:textId="77777777" w:rsidR="004D3F89" w:rsidRDefault="004D3F89" w:rsidP="004D3F89">
      <w:pPr>
        <w:spacing w:after="120" w:line="240" w:lineRule="auto"/>
        <w:jc w:val="center"/>
        <w:rPr>
          <w:rFonts w:ascii="Times New Roman" w:hAnsi="Times New Roman"/>
          <w:b/>
          <w:sz w:val="24"/>
          <w:szCs w:val="24"/>
        </w:rPr>
      </w:pPr>
    </w:p>
    <w:p w14:paraId="12095DFC" w14:textId="77777777" w:rsidR="004D3F89" w:rsidRPr="00445E12" w:rsidRDefault="004D3F89" w:rsidP="004D3F89">
      <w:pPr>
        <w:spacing w:after="120" w:line="240" w:lineRule="auto"/>
        <w:jc w:val="center"/>
        <w:rPr>
          <w:rFonts w:ascii="Times New Roman" w:hAnsi="Times New Roman"/>
          <w:b/>
          <w:sz w:val="24"/>
          <w:szCs w:val="24"/>
        </w:rPr>
      </w:pPr>
    </w:p>
    <w:p w14:paraId="0C674C04" w14:textId="77777777" w:rsidR="00E5438C" w:rsidRPr="00445E12" w:rsidRDefault="00E5438C" w:rsidP="004D3F89">
      <w:pPr>
        <w:spacing w:after="120" w:line="240" w:lineRule="auto"/>
        <w:jc w:val="center"/>
        <w:rPr>
          <w:rFonts w:ascii="Times New Roman" w:hAnsi="Times New Roman"/>
          <w:b/>
          <w:sz w:val="24"/>
          <w:szCs w:val="24"/>
        </w:rPr>
      </w:pPr>
    </w:p>
    <w:p w14:paraId="71DBE328" w14:textId="77777777" w:rsidR="004D3F89" w:rsidRDefault="004D3F89" w:rsidP="004D3F89">
      <w:pPr>
        <w:spacing w:after="120" w:line="240" w:lineRule="auto"/>
        <w:jc w:val="center"/>
        <w:rPr>
          <w:rFonts w:ascii="Times New Roman" w:hAnsi="Times New Roman"/>
          <w:b/>
          <w:sz w:val="24"/>
          <w:szCs w:val="24"/>
        </w:rPr>
      </w:pPr>
    </w:p>
    <w:p w14:paraId="1BA66E18" w14:textId="0B6C89AB" w:rsidR="004D3F89" w:rsidRPr="00D46071" w:rsidRDefault="004D3F89" w:rsidP="004D3F89">
      <w:pPr>
        <w:spacing w:after="120" w:line="240" w:lineRule="auto"/>
        <w:jc w:val="center"/>
        <w:rPr>
          <w:rFonts w:ascii="Arial" w:hAnsi="Arial" w:cs="Arial"/>
          <w:b/>
          <w:sz w:val="24"/>
          <w:szCs w:val="24"/>
        </w:rPr>
      </w:pPr>
      <w:r w:rsidRPr="000468BC">
        <w:rPr>
          <w:rFonts w:ascii="Arial" w:hAnsi="Arial" w:cs="Arial"/>
          <w:b/>
          <w:sz w:val="24"/>
          <w:szCs w:val="24"/>
        </w:rPr>
        <w:t xml:space="preserve">Москва </w:t>
      </w:r>
      <w:r w:rsidR="004F7E93" w:rsidRPr="000468BC">
        <w:rPr>
          <w:rFonts w:ascii="Arial" w:hAnsi="Arial" w:cs="Arial"/>
          <w:noProof/>
        </w:rPr>
        <mc:AlternateContent>
          <mc:Choice Requires="wps">
            <w:drawing>
              <wp:anchor distT="0" distB="0" distL="114300" distR="114300" simplePos="0" relativeHeight="251657728" behindDoc="0" locked="0" layoutInCell="1" allowOverlap="1" wp14:anchorId="27233876" wp14:editId="717AB487">
                <wp:simplePos x="0" y="0"/>
                <wp:positionH relativeFrom="column">
                  <wp:posOffset>6036945</wp:posOffset>
                </wp:positionH>
                <wp:positionV relativeFrom="paragraph">
                  <wp:posOffset>78105</wp:posOffset>
                </wp:positionV>
                <wp:extent cx="350520" cy="312420"/>
                <wp:effectExtent l="3175" t="3175" r="0" b="0"/>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56BF30" w14:textId="77777777" w:rsidR="002302E0" w:rsidRDefault="002302E0" w:rsidP="004D3F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233876" id="_x0000_t202" coordsize="21600,21600" o:spt="202" path="m,l,21600r21600,l21600,xe">
                <v:stroke joinstyle="miter"/>
                <v:path gradientshapeok="t" o:connecttype="rect"/>
              </v:shapetype>
              <v:shape id="Text Box 9" o:spid="_x0000_s1026" type="#_x0000_t202" style="position:absolute;left:0;text-align:left;margin-left:475.35pt;margin-top:6.15pt;width:27.6pt;height:24.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" stroked="f">
                <v:textbox>
                  <w:txbxContent>
                    <w:p w14:paraId="3F56BF30" w14:textId="77777777" w:rsidR="002302E0" w:rsidRDefault="002302E0" w:rsidP="004D3F89"/>
                  </w:txbxContent>
                </v:textbox>
              </v:shape>
            </w:pict>
          </mc:Fallback>
        </mc:AlternateContent>
      </w:r>
      <w:r w:rsidR="004F7E93" w:rsidRPr="000468BC">
        <w:rPr>
          <w:rFonts w:ascii="Arial" w:hAnsi="Arial" w:cs="Arial"/>
          <w:noProof/>
        </w:rPr>
        <mc:AlternateContent>
          <mc:Choice Requires="wps">
            <w:drawing>
              <wp:anchor distT="0" distB="0" distL="114300" distR="114300" simplePos="0" relativeHeight="251658752" behindDoc="0" locked="0" layoutInCell="1" allowOverlap="1" wp14:anchorId="0D39C1FD" wp14:editId="0528E819">
                <wp:simplePos x="0" y="0"/>
                <wp:positionH relativeFrom="column">
                  <wp:posOffset>-203835</wp:posOffset>
                </wp:positionH>
                <wp:positionV relativeFrom="paragraph">
                  <wp:posOffset>150495</wp:posOffset>
                </wp:positionV>
                <wp:extent cx="586740" cy="381000"/>
                <wp:effectExtent l="1270" t="0" r="2540" b="635"/>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B5E4BE" w14:textId="77777777" w:rsidR="002302E0" w:rsidRDefault="002302E0" w:rsidP="004D3F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9C1FD" id="Text Box 10" o:spid="_x0000_s1027" type="#_x0000_t202" style="position:absolute;left:0;text-align:left;margin-left:-16.05pt;margin-top:11.85pt;width:46.2pt;height:3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" stroked="f">
                <v:textbox>
                  <w:txbxContent>
                    <w:p w14:paraId="32B5E4BE" w14:textId="77777777" w:rsidR="002302E0" w:rsidRDefault="002302E0" w:rsidP="004D3F89"/>
                  </w:txbxContent>
                </v:textbox>
              </v:shape>
            </w:pict>
          </mc:Fallback>
        </mc:AlternateContent>
      </w:r>
      <w:r w:rsidRPr="000468BC">
        <w:rPr>
          <w:rFonts w:ascii="Arial" w:hAnsi="Arial" w:cs="Arial"/>
          <w:b/>
          <w:sz w:val="24"/>
          <w:szCs w:val="24"/>
        </w:rPr>
        <w:t>201</w:t>
      </w:r>
      <w:r w:rsidR="00E5438C" w:rsidRPr="00D46071">
        <w:rPr>
          <w:rFonts w:ascii="Arial" w:hAnsi="Arial" w:cs="Arial"/>
          <w:b/>
          <w:sz w:val="24"/>
          <w:szCs w:val="24"/>
        </w:rPr>
        <w:t>6</w:t>
      </w:r>
    </w:p>
    <w:p w14:paraId="5ADA4C3C" w14:textId="77777777" w:rsidR="00D46071" w:rsidRPr="00AE3C75" w:rsidRDefault="00D46071" w:rsidP="00D46071">
      <w:pPr>
        <w:spacing w:after="240" w:line="240" w:lineRule="auto"/>
        <w:jc w:val="center"/>
        <w:rPr>
          <w:rFonts w:ascii="Arial" w:hAnsi="Arial" w:cs="Arial"/>
          <w:b/>
          <w:sz w:val="24"/>
          <w:szCs w:val="24"/>
        </w:rPr>
      </w:pPr>
      <w:r w:rsidRPr="00AE3C75">
        <w:rPr>
          <w:rFonts w:ascii="Arial" w:hAnsi="Arial" w:cs="Arial"/>
          <w:b/>
          <w:sz w:val="24"/>
          <w:szCs w:val="24"/>
        </w:rPr>
        <w:lastRenderedPageBreak/>
        <w:t>Предисловие</w:t>
      </w:r>
    </w:p>
    <w:p w14:paraId="03AB7883" w14:textId="77777777" w:rsidR="00D46071" w:rsidRPr="00D46071" w:rsidRDefault="00D46071" w:rsidP="00D46071">
      <w:pPr>
        <w:spacing w:after="120" w:line="240" w:lineRule="auto"/>
        <w:ind w:firstLine="567"/>
        <w:jc w:val="both"/>
        <w:rPr>
          <w:rFonts w:ascii="Arial" w:hAnsi="Arial" w:cs="Arial"/>
          <w:sz w:val="24"/>
          <w:szCs w:val="24"/>
        </w:rPr>
      </w:pPr>
    </w:p>
    <w:p w14:paraId="643ADD7B" w14:textId="77777777" w:rsidR="00D46071" w:rsidRPr="00AE3C75" w:rsidRDefault="00D46071" w:rsidP="00D46071">
      <w:pPr>
        <w:spacing w:after="120" w:line="240" w:lineRule="auto"/>
        <w:ind w:firstLine="567"/>
        <w:jc w:val="both"/>
        <w:rPr>
          <w:rFonts w:ascii="Arial" w:hAnsi="Arial" w:cs="Arial"/>
          <w:b/>
          <w:sz w:val="24"/>
          <w:szCs w:val="24"/>
        </w:rPr>
      </w:pPr>
      <w:r w:rsidRPr="00AE3C75">
        <w:rPr>
          <w:rFonts w:ascii="Arial" w:hAnsi="Arial" w:cs="Arial"/>
          <w:b/>
          <w:sz w:val="24"/>
          <w:szCs w:val="24"/>
        </w:rPr>
        <w:t>Сведения о своде правил</w:t>
      </w:r>
    </w:p>
    <w:p w14:paraId="414F91BF" w14:textId="77777777" w:rsidR="00D46071" w:rsidRDefault="00D46071" w:rsidP="00D46071">
      <w:pPr>
        <w:spacing w:after="120" w:line="240" w:lineRule="auto"/>
        <w:ind w:firstLine="567"/>
        <w:jc w:val="both"/>
        <w:rPr>
          <w:rFonts w:ascii="Arial" w:hAnsi="Arial" w:cs="Arial"/>
          <w:sz w:val="24"/>
          <w:szCs w:val="24"/>
        </w:rPr>
      </w:pPr>
      <w:r w:rsidRPr="00AE3C75">
        <w:rPr>
          <w:rFonts w:ascii="Arial" w:hAnsi="Arial" w:cs="Arial"/>
          <w:sz w:val="24"/>
          <w:szCs w:val="24"/>
        </w:rPr>
        <w:t>1 ИСПОЛНИТЕЛ</w:t>
      </w:r>
      <w:r w:rsidR="008269D3">
        <w:rPr>
          <w:rFonts w:ascii="Arial" w:hAnsi="Arial" w:cs="Arial"/>
          <w:sz w:val="24"/>
          <w:szCs w:val="24"/>
        </w:rPr>
        <w:t xml:space="preserve">Ь – </w:t>
      </w:r>
      <w:r w:rsidRPr="00AE3C75">
        <w:rPr>
          <w:rFonts w:ascii="Arial" w:hAnsi="Arial" w:cs="Arial"/>
          <w:sz w:val="24"/>
          <w:szCs w:val="24"/>
        </w:rPr>
        <w:t xml:space="preserve">Акционерное </w:t>
      </w:r>
      <w:r w:rsidR="008269D3">
        <w:rPr>
          <w:rFonts w:ascii="Arial" w:hAnsi="Arial" w:cs="Arial"/>
          <w:sz w:val="24"/>
          <w:szCs w:val="24"/>
        </w:rPr>
        <w:t>о</w:t>
      </w:r>
      <w:r w:rsidRPr="00AE3C75">
        <w:rPr>
          <w:rFonts w:ascii="Arial" w:hAnsi="Arial" w:cs="Arial"/>
          <w:sz w:val="24"/>
          <w:szCs w:val="24"/>
        </w:rPr>
        <w:t>бщество</w:t>
      </w:r>
      <w:r w:rsidR="008269D3">
        <w:rPr>
          <w:rFonts w:ascii="Arial" w:hAnsi="Arial" w:cs="Arial"/>
          <w:sz w:val="24"/>
          <w:szCs w:val="24"/>
        </w:rPr>
        <w:t xml:space="preserve"> «Центральный научно-исследовательский и проектно-экспериментальный институт промышленных зданий и сооружений – </w:t>
      </w:r>
      <w:proofErr w:type="spellStart"/>
      <w:r w:rsidRPr="00AE3C75">
        <w:rPr>
          <w:rFonts w:ascii="Arial" w:hAnsi="Arial" w:cs="Arial"/>
          <w:sz w:val="24"/>
          <w:szCs w:val="24"/>
        </w:rPr>
        <w:t>ЦНИИпромзданий</w:t>
      </w:r>
      <w:proofErr w:type="spellEnd"/>
      <w:r w:rsidRPr="00AE3C75">
        <w:rPr>
          <w:rFonts w:ascii="Arial" w:hAnsi="Arial" w:cs="Arial"/>
          <w:sz w:val="24"/>
          <w:szCs w:val="24"/>
        </w:rPr>
        <w:t>»</w:t>
      </w:r>
      <w:r w:rsidR="008269D3">
        <w:rPr>
          <w:rFonts w:ascii="Arial" w:hAnsi="Arial" w:cs="Arial"/>
          <w:sz w:val="24"/>
          <w:szCs w:val="24"/>
        </w:rPr>
        <w:t xml:space="preserve"> (АО «</w:t>
      </w:r>
      <w:proofErr w:type="spellStart"/>
      <w:r w:rsidR="008269D3">
        <w:rPr>
          <w:rFonts w:ascii="Arial" w:hAnsi="Arial" w:cs="Arial"/>
          <w:sz w:val="24"/>
          <w:szCs w:val="24"/>
        </w:rPr>
        <w:t>ЦНИИПромзданий</w:t>
      </w:r>
      <w:proofErr w:type="spellEnd"/>
      <w:r w:rsidR="008269D3">
        <w:rPr>
          <w:rFonts w:ascii="Arial" w:hAnsi="Arial" w:cs="Arial"/>
          <w:sz w:val="24"/>
          <w:szCs w:val="24"/>
        </w:rPr>
        <w:t>»)</w:t>
      </w:r>
    </w:p>
    <w:p w14:paraId="249732F7" w14:textId="77777777" w:rsidR="00D46071" w:rsidRDefault="00D46071" w:rsidP="00D46071">
      <w:pPr>
        <w:spacing w:after="120" w:line="240" w:lineRule="auto"/>
        <w:ind w:firstLine="567"/>
        <w:jc w:val="both"/>
        <w:rPr>
          <w:rFonts w:ascii="Arial" w:hAnsi="Arial" w:cs="Arial"/>
          <w:sz w:val="24"/>
          <w:szCs w:val="24"/>
        </w:rPr>
      </w:pPr>
      <w:r w:rsidRPr="00AE3C75">
        <w:rPr>
          <w:rFonts w:ascii="Arial" w:hAnsi="Arial" w:cs="Arial"/>
          <w:sz w:val="24"/>
          <w:szCs w:val="24"/>
        </w:rPr>
        <w:t>2 ВНЕСЕН Техническим комитетом по стандартизации ТК 465 «Строительство»</w:t>
      </w:r>
    </w:p>
    <w:p w14:paraId="578AFAC1" w14:textId="77777777" w:rsidR="00D46071" w:rsidRDefault="00D46071" w:rsidP="00D46071">
      <w:pPr>
        <w:spacing w:after="120" w:line="240" w:lineRule="auto"/>
        <w:ind w:firstLine="567"/>
        <w:jc w:val="both"/>
        <w:rPr>
          <w:rFonts w:ascii="Arial" w:hAnsi="Arial" w:cs="Arial"/>
          <w:sz w:val="24"/>
          <w:szCs w:val="24"/>
        </w:rPr>
      </w:pPr>
      <w:r w:rsidRPr="00AE3C75">
        <w:rPr>
          <w:rFonts w:ascii="Arial" w:hAnsi="Arial" w:cs="Arial"/>
          <w:sz w:val="24"/>
          <w:szCs w:val="24"/>
        </w:rPr>
        <w:t xml:space="preserve">3 ПОДГОТОВЛЕН </w:t>
      </w:r>
      <w:r>
        <w:rPr>
          <w:rFonts w:ascii="Arial" w:hAnsi="Arial" w:cs="Arial"/>
          <w:sz w:val="24"/>
          <w:szCs w:val="24"/>
        </w:rPr>
        <w:t>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9C2B3D4" w14:textId="77777777" w:rsidR="00D46071" w:rsidRPr="00AE3C75" w:rsidRDefault="00D46071" w:rsidP="00D46071">
      <w:pPr>
        <w:spacing w:after="120" w:line="240" w:lineRule="auto"/>
        <w:ind w:firstLine="567"/>
        <w:jc w:val="both"/>
        <w:rPr>
          <w:rFonts w:ascii="Arial" w:hAnsi="Arial" w:cs="Arial"/>
          <w:sz w:val="24"/>
          <w:szCs w:val="24"/>
        </w:rPr>
      </w:pPr>
      <w:r w:rsidRPr="00AE3C75">
        <w:rPr>
          <w:rFonts w:ascii="Arial" w:hAnsi="Arial" w:cs="Arial"/>
          <w:sz w:val="24"/>
          <w:szCs w:val="24"/>
        </w:rPr>
        <w:t xml:space="preserve">4 УТВЕРЖДЕН </w:t>
      </w:r>
      <w:r>
        <w:rPr>
          <w:rFonts w:ascii="Arial" w:hAnsi="Arial" w:cs="Arial"/>
          <w:sz w:val="24"/>
          <w:szCs w:val="24"/>
        </w:rPr>
        <w:t>Приказом Министерства строительства и жилищно-коммунального хозяйства Росс</w:t>
      </w:r>
      <w:r w:rsidR="00775B6C">
        <w:rPr>
          <w:rFonts w:ascii="Arial" w:hAnsi="Arial" w:cs="Arial"/>
          <w:sz w:val="24"/>
          <w:szCs w:val="24"/>
        </w:rPr>
        <w:t xml:space="preserve">ийской Федерации от 9 сентября 2016 г. </w:t>
      </w:r>
      <w:r w:rsidR="007A682E">
        <w:rPr>
          <w:rFonts w:ascii="Arial" w:hAnsi="Arial" w:cs="Arial"/>
          <w:sz w:val="24"/>
          <w:szCs w:val="24"/>
        </w:rPr>
        <w:t xml:space="preserve">№ </w:t>
      </w:r>
      <w:r w:rsidR="00775B6C">
        <w:rPr>
          <w:rFonts w:ascii="Arial" w:hAnsi="Arial" w:cs="Arial"/>
          <w:sz w:val="24"/>
          <w:szCs w:val="24"/>
        </w:rPr>
        <w:t>627/</w:t>
      </w:r>
      <w:proofErr w:type="spellStart"/>
      <w:r w:rsidR="00775B6C">
        <w:rPr>
          <w:rFonts w:ascii="Arial" w:hAnsi="Arial" w:cs="Arial"/>
          <w:sz w:val="24"/>
          <w:szCs w:val="24"/>
        </w:rPr>
        <w:t>пр</w:t>
      </w:r>
      <w:proofErr w:type="spellEnd"/>
      <w:r w:rsidR="007A682E">
        <w:rPr>
          <w:rFonts w:ascii="Arial" w:hAnsi="Arial" w:cs="Arial"/>
          <w:sz w:val="24"/>
          <w:szCs w:val="24"/>
        </w:rPr>
        <w:t xml:space="preserve"> и введе</w:t>
      </w:r>
      <w:r w:rsidR="00775B6C">
        <w:rPr>
          <w:rFonts w:ascii="Arial" w:hAnsi="Arial" w:cs="Arial"/>
          <w:sz w:val="24"/>
          <w:szCs w:val="24"/>
        </w:rPr>
        <w:t>н в действие с 10 февраля 2017 г.</w:t>
      </w:r>
    </w:p>
    <w:p w14:paraId="0D798D35" w14:textId="77777777" w:rsidR="00D46071" w:rsidRPr="00266F63" w:rsidRDefault="00D46071" w:rsidP="00D46071">
      <w:pPr>
        <w:spacing w:after="120" w:line="240" w:lineRule="auto"/>
        <w:ind w:firstLine="567"/>
        <w:jc w:val="both"/>
        <w:rPr>
          <w:rFonts w:ascii="Arial" w:hAnsi="Arial" w:cs="Arial"/>
          <w:sz w:val="24"/>
          <w:szCs w:val="24"/>
        </w:rPr>
      </w:pPr>
      <w:r w:rsidRPr="00266F63">
        <w:rPr>
          <w:rFonts w:ascii="Arial" w:hAnsi="Arial" w:cs="Arial"/>
          <w:sz w:val="24"/>
          <w:szCs w:val="24"/>
        </w:rPr>
        <w:t>5 ЗАРЕГИСТРИРОВАН Федеральным агентством по техническому регулированию и метрологии (Росста</w:t>
      </w:r>
      <w:r w:rsidR="00266F63" w:rsidRPr="00266F63">
        <w:rPr>
          <w:rFonts w:ascii="Arial" w:hAnsi="Arial" w:cs="Arial"/>
          <w:sz w:val="24"/>
          <w:szCs w:val="24"/>
        </w:rPr>
        <w:t xml:space="preserve">ндарт). </w:t>
      </w:r>
      <w:r w:rsidR="00266F63" w:rsidRPr="00266F63">
        <w:rPr>
          <w:sz w:val="24"/>
          <w:szCs w:val="24"/>
        </w:rPr>
        <w:t>Пересмотр СП 114.13330.2011</w:t>
      </w:r>
    </w:p>
    <w:p w14:paraId="0B2ADEC8" w14:textId="77777777" w:rsidR="00D46071" w:rsidRPr="00AE3C75" w:rsidRDefault="00D46071" w:rsidP="00D46071">
      <w:pPr>
        <w:spacing w:after="120" w:line="240" w:lineRule="auto"/>
        <w:ind w:firstLine="567"/>
        <w:jc w:val="both"/>
        <w:rPr>
          <w:rFonts w:ascii="Arial" w:hAnsi="Arial" w:cs="Arial"/>
          <w:sz w:val="24"/>
          <w:szCs w:val="24"/>
        </w:rPr>
      </w:pPr>
    </w:p>
    <w:p w14:paraId="06B15ECC" w14:textId="77777777" w:rsidR="00D46071" w:rsidRPr="00AE3C75" w:rsidRDefault="00D46071" w:rsidP="00D46071">
      <w:pPr>
        <w:spacing w:after="120" w:line="240" w:lineRule="auto"/>
        <w:ind w:firstLine="567"/>
        <w:jc w:val="both"/>
        <w:rPr>
          <w:rFonts w:ascii="Arial" w:hAnsi="Arial" w:cs="Arial"/>
          <w:sz w:val="24"/>
          <w:szCs w:val="24"/>
        </w:rPr>
      </w:pPr>
    </w:p>
    <w:p w14:paraId="5D8E7E2A" w14:textId="77777777" w:rsidR="00FC7D1A" w:rsidRPr="00FC7D1A" w:rsidRDefault="00FC7D1A" w:rsidP="00FC7D1A">
      <w:pPr>
        <w:widowControl w:val="0"/>
        <w:suppressAutoHyphens/>
        <w:spacing w:before="120" w:after="120" w:line="240" w:lineRule="auto"/>
        <w:ind w:firstLine="567"/>
        <w:jc w:val="both"/>
        <w:rPr>
          <w:rFonts w:ascii="Arial" w:hAnsi="Arial" w:cs="Arial"/>
          <w:i/>
          <w:kern w:val="1"/>
          <w:sz w:val="18"/>
          <w:szCs w:val="18"/>
        </w:rPr>
      </w:pPr>
      <w:r w:rsidRPr="00FC7D1A">
        <w:rPr>
          <w:rFonts w:ascii="Arial" w:hAnsi="Arial" w:cs="Arial"/>
          <w:i/>
          <w:kern w:val="1"/>
          <w:sz w:val="18"/>
          <w:szCs w:val="18"/>
        </w:rPr>
        <w:t xml:space="preserve">В случае пересмотра </w:t>
      </w:r>
      <w:r w:rsidRPr="00FC7D1A">
        <w:rPr>
          <w:rFonts w:ascii="Arial" w:hAnsi="Arial" w:cs="Arial"/>
          <w:kern w:val="1"/>
          <w:sz w:val="18"/>
          <w:szCs w:val="18"/>
        </w:rPr>
        <w:t>(</w:t>
      </w:r>
      <w:r w:rsidRPr="00FC7D1A">
        <w:rPr>
          <w:rFonts w:ascii="Arial" w:hAnsi="Arial" w:cs="Arial"/>
          <w:i/>
          <w:kern w:val="1"/>
          <w:sz w:val="18"/>
          <w:szCs w:val="18"/>
        </w:rPr>
        <w:t>замены</w:t>
      </w:r>
      <w:r w:rsidRPr="00FC7D1A">
        <w:rPr>
          <w:rFonts w:ascii="Arial" w:hAnsi="Arial" w:cs="Arial"/>
          <w:kern w:val="1"/>
          <w:sz w:val="18"/>
          <w:szCs w:val="18"/>
        </w:rPr>
        <w:t>)</w:t>
      </w:r>
      <w:r w:rsidRPr="00FC7D1A">
        <w:rPr>
          <w:rFonts w:ascii="Arial" w:hAnsi="Arial" w:cs="Arial"/>
          <w:i/>
          <w:kern w:val="1"/>
          <w:sz w:val="18"/>
          <w:szCs w:val="18"/>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FC7D1A">
        <w:rPr>
          <w:rFonts w:ascii="Arial" w:hAnsi="Arial" w:cs="Arial"/>
          <w:kern w:val="1"/>
          <w:sz w:val="18"/>
          <w:szCs w:val="18"/>
        </w:rPr>
        <w:t>,</w:t>
      </w:r>
      <w:r w:rsidRPr="00FC7D1A">
        <w:rPr>
          <w:rFonts w:ascii="Arial" w:hAnsi="Arial" w:cs="Arial"/>
          <w:i/>
          <w:kern w:val="1"/>
          <w:sz w:val="18"/>
          <w:szCs w:val="18"/>
        </w:rPr>
        <w:t xml:space="preserve"> уведомление и тексты размещаются также в информационной системе общего пользования – на официальном сайте разработчика </w:t>
      </w:r>
      <w:r w:rsidRPr="00FC7D1A">
        <w:rPr>
          <w:rFonts w:ascii="Arial" w:hAnsi="Arial" w:cs="Arial"/>
          <w:kern w:val="1"/>
          <w:sz w:val="18"/>
          <w:szCs w:val="18"/>
        </w:rPr>
        <w:t>(</w:t>
      </w:r>
      <w:r w:rsidRPr="00FC7D1A">
        <w:rPr>
          <w:rFonts w:ascii="Arial" w:hAnsi="Arial" w:cs="Arial"/>
          <w:i/>
          <w:kern w:val="1"/>
          <w:sz w:val="18"/>
          <w:szCs w:val="18"/>
        </w:rPr>
        <w:t>Минстрой России</w:t>
      </w:r>
      <w:r w:rsidRPr="00FC7D1A">
        <w:rPr>
          <w:rFonts w:ascii="Arial" w:hAnsi="Arial" w:cs="Arial"/>
          <w:kern w:val="1"/>
          <w:sz w:val="18"/>
          <w:szCs w:val="18"/>
        </w:rPr>
        <w:t>)</w:t>
      </w:r>
      <w:r w:rsidRPr="00FC7D1A">
        <w:rPr>
          <w:rFonts w:ascii="Arial" w:hAnsi="Arial" w:cs="Arial"/>
          <w:i/>
          <w:kern w:val="1"/>
          <w:sz w:val="18"/>
          <w:szCs w:val="18"/>
        </w:rPr>
        <w:t xml:space="preserve"> в сети Интернет</w:t>
      </w:r>
    </w:p>
    <w:p w14:paraId="3E8B0B17" w14:textId="77777777" w:rsidR="00D46071" w:rsidRPr="00800025" w:rsidRDefault="00D46071" w:rsidP="00D46071">
      <w:pPr>
        <w:spacing w:after="120" w:line="240" w:lineRule="auto"/>
        <w:ind w:firstLine="567"/>
        <w:jc w:val="both"/>
        <w:rPr>
          <w:rFonts w:ascii="Arial" w:hAnsi="Arial" w:cs="Arial"/>
          <w:sz w:val="24"/>
          <w:szCs w:val="24"/>
        </w:rPr>
      </w:pPr>
    </w:p>
    <w:p w14:paraId="77355887" w14:textId="77777777" w:rsidR="00D46071" w:rsidRPr="00800025" w:rsidRDefault="00D46071" w:rsidP="00D46071">
      <w:pPr>
        <w:spacing w:after="120" w:line="240" w:lineRule="auto"/>
        <w:ind w:firstLine="567"/>
        <w:jc w:val="both"/>
        <w:rPr>
          <w:rFonts w:ascii="Arial" w:hAnsi="Arial" w:cs="Arial"/>
          <w:sz w:val="24"/>
          <w:szCs w:val="24"/>
        </w:rPr>
      </w:pPr>
    </w:p>
    <w:p w14:paraId="549237D1" w14:textId="77777777" w:rsidR="00D46071" w:rsidRPr="00AE3C75" w:rsidRDefault="00D46071" w:rsidP="00D46071">
      <w:pPr>
        <w:spacing w:after="120" w:line="240" w:lineRule="auto"/>
        <w:ind w:firstLine="567"/>
        <w:jc w:val="both"/>
        <w:rPr>
          <w:rFonts w:ascii="Arial" w:hAnsi="Arial" w:cs="Arial"/>
          <w:i/>
          <w:sz w:val="28"/>
          <w:szCs w:val="28"/>
        </w:rPr>
      </w:pPr>
    </w:p>
    <w:p w14:paraId="087421AC" w14:textId="77777777" w:rsidR="00D46071" w:rsidRPr="00AE3C75" w:rsidRDefault="00D46071" w:rsidP="00D46071">
      <w:pPr>
        <w:spacing w:after="120" w:line="240" w:lineRule="auto"/>
        <w:ind w:firstLine="567"/>
        <w:jc w:val="both"/>
        <w:rPr>
          <w:rFonts w:ascii="Arial" w:hAnsi="Arial" w:cs="Arial"/>
          <w:i/>
          <w:sz w:val="28"/>
          <w:szCs w:val="28"/>
        </w:rPr>
      </w:pPr>
    </w:p>
    <w:p w14:paraId="6A3C87AB" w14:textId="77777777" w:rsidR="00D46071" w:rsidRPr="00AE3C75" w:rsidRDefault="00D46071" w:rsidP="00D46071">
      <w:pPr>
        <w:spacing w:after="120" w:line="240" w:lineRule="auto"/>
        <w:ind w:firstLine="567"/>
        <w:jc w:val="both"/>
        <w:rPr>
          <w:rFonts w:ascii="Arial" w:hAnsi="Arial" w:cs="Arial"/>
          <w:i/>
          <w:sz w:val="28"/>
          <w:szCs w:val="28"/>
        </w:rPr>
      </w:pPr>
    </w:p>
    <w:p w14:paraId="2F2D9033" w14:textId="77777777" w:rsidR="00D46071" w:rsidRPr="00AE3C75" w:rsidRDefault="00D46071" w:rsidP="00D46071">
      <w:pPr>
        <w:spacing w:after="120" w:line="240" w:lineRule="auto"/>
        <w:ind w:firstLine="567"/>
        <w:jc w:val="both"/>
        <w:rPr>
          <w:rFonts w:ascii="Arial" w:hAnsi="Arial" w:cs="Arial"/>
          <w:sz w:val="28"/>
          <w:szCs w:val="28"/>
        </w:rPr>
      </w:pPr>
    </w:p>
    <w:p w14:paraId="0201CFA5" w14:textId="77777777" w:rsidR="00D46071" w:rsidRPr="00AE3C75" w:rsidRDefault="00D46071" w:rsidP="00D46071">
      <w:pPr>
        <w:spacing w:after="120" w:line="240" w:lineRule="auto"/>
        <w:ind w:firstLine="567"/>
        <w:jc w:val="right"/>
        <w:rPr>
          <w:rFonts w:ascii="Arial" w:hAnsi="Arial" w:cs="Arial"/>
          <w:sz w:val="28"/>
          <w:szCs w:val="28"/>
        </w:rPr>
      </w:pPr>
    </w:p>
    <w:p w14:paraId="1A879BA0" w14:textId="77777777" w:rsidR="00D46071" w:rsidRPr="00A312E6" w:rsidRDefault="00D46071" w:rsidP="00D46071">
      <w:pPr>
        <w:spacing w:after="120" w:line="240" w:lineRule="auto"/>
        <w:ind w:firstLine="567"/>
        <w:jc w:val="right"/>
        <w:rPr>
          <w:rFonts w:ascii="Arial" w:hAnsi="Arial" w:cs="Arial"/>
          <w:sz w:val="16"/>
          <w:szCs w:val="16"/>
        </w:rPr>
      </w:pPr>
      <w:r w:rsidRPr="00A312E6">
        <w:rPr>
          <w:rFonts w:ascii="Arial" w:hAnsi="Arial" w:cs="Arial"/>
          <w:sz w:val="16"/>
          <w:szCs w:val="16"/>
        </w:rPr>
        <w:t xml:space="preserve">© Минстрой России, 2016 </w:t>
      </w:r>
    </w:p>
    <w:p w14:paraId="5F6A02D2" w14:textId="77777777" w:rsidR="00A312E6" w:rsidRDefault="00A312E6" w:rsidP="00D46071">
      <w:pPr>
        <w:spacing w:after="120" w:line="240" w:lineRule="auto"/>
        <w:ind w:firstLine="567"/>
        <w:jc w:val="right"/>
        <w:rPr>
          <w:rFonts w:ascii="Arial" w:hAnsi="Arial" w:cs="Arial"/>
          <w:sz w:val="24"/>
          <w:szCs w:val="24"/>
        </w:rPr>
      </w:pPr>
    </w:p>
    <w:p w14:paraId="00FB1DE4" w14:textId="77777777" w:rsidR="00A312E6" w:rsidRPr="00AE3C75" w:rsidRDefault="00A312E6" w:rsidP="00D46071">
      <w:pPr>
        <w:spacing w:after="120" w:line="240" w:lineRule="auto"/>
        <w:ind w:firstLine="567"/>
        <w:jc w:val="right"/>
        <w:rPr>
          <w:rFonts w:ascii="Arial" w:hAnsi="Arial" w:cs="Arial"/>
          <w:sz w:val="24"/>
          <w:szCs w:val="24"/>
        </w:rPr>
      </w:pPr>
    </w:p>
    <w:p w14:paraId="3CB66103" w14:textId="77777777" w:rsidR="00A312E6" w:rsidRPr="00A312E6" w:rsidRDefault="00A312E6" w:rsidP="00A312E6">
      <w:pPr>
        <w:spacing w:after="0" w:line="240" w:lineRule="auto"/>
        <w:ind w:firstLine="567"/>
        <w:jc w:val="both"/>
        <w:rPr>
          <w:rFonts w:ascii="Arial" w:hAnsi="Arial" w:cs="Arial"/>
          <w:sz w:val="16"/>
          <w:szCs w:val="16"/>
        </w:rPr>
      </w:pPr>
      <w:r w:rsidRPr="00A312E6">
        <w:rPr>
          <w:rFonts w:ascii="Arial" w:hAnsi="Arial" w:cs="Arial"/>
          <w:sz w:val="16"/>
          <w:szCs w:val="16"/>
        </w:rPr>
        <w:t xml:space="preserve">Настоящий нормативный документ не может быть полностью или частично воспроизведен, тиражирован </w:t>
      </w:r>
      <w:r w:rsidRPr="00A312E6">
        <w:rPr>
          <w:rFonts w:ascii="Arial" w:hAnsi="Arial" w:cs="Arial"/>
          <w:sz w:val="16"/>
          <w:szCs w:val="16"/>
        </w:rPr>
        <w:br/>
        <w:t>и распространен в качестве официального издания на территории Российской Федерации без разрешения Минстроя России</w:t>
      </w:r>
    </w:p>
    <w:p w14:paraId="3BB477DF" w14:textId="77777777" w:rsidR="004D3F89" w:rsidRPr="00AE3C75" w:rsidRDefault="00340526" w:rsidP="00340526">
      <w:pPr>
        <w:spacing w:after="240" w:line="240" w:lineRule="auto"/>
        <w:jc w:val="center"/>
        <w:rPr>
          <w:rFonts w:ascii="Times New Roman" w:hAnsi="Times New Roman"/>
          <w:b/>
          <w:sz w:val="28"/>
          <w:szCs w:val="28"/>
        </w:rPr>
      </w:pPr>
      <w:r w:rsidRPr="00AE3C75">
        <w:rPr>
          <w:rFonts w:ascii="Times New Roman" w:hAnsi="Times New Roman"/>
          <w:b/>
          <w:sz w:val="28"/>
          <w:szCs w:val="28"/>
        </w:rPr>
        <w:br w:type="page"/>
      </w:r>
      <w:r w:rsidR="00747BA9" w:rsidRPr="00AE3C75">
        <w:rPr>
          <w:rFonts w:ascii="Times New Roman" w:hAnsi="Times New Roman"/>
          <w:b/>
          <w:sz w:val="28"/>
          <w:szCs w:val="28"/>
        </w:rPr>
        <w:lastRenderedPageBreak/>
        <w:t>Содержание</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363"/>
        <w:gridCol w:w="567"/>
      </w:tblGrid>
      <w:tr w:rsidR="00747BA9" w:rsidRPr="00AE3C75" w14:paraId="4228DB19" w14:textId="77777777" w:rsidTr="00AE3C75">
        <w:tc>
          <w:tcPr>
            <w:tcW w:w="817" w:type="dxa"/>
            <w:tcBorders>
              <w:top w:val="nil"/>
              <w:left w:val="nil"/>
              <w:bottom w:val="nil"/>
              <w:right w:val="nil"/>
            </w:tcBorders>
            <w:shd w:val="clear" w:color="auto" w:fill="auto"/>
          </w:tcPr>
          <w:p w14:paraId="15678BC4" w14:textId="77777777" w:rsidR="00747BA9" w:rsidRPr="00AE3C75" w:rsidRDefault="00747BA9" w:rsidP="00B81866">
            <w:pPr>
              <w:spacing w:after="0" w:line="240" w:lineRule="auto"/>
              <w:jc w:val="right"/>
              <w:rPr>
                <w:rFonts w:ascii="Times New Roman" w:hAnsi="Times New Roman"/>
                <w:sz w:val="28"/>
                <w:szCs w:val="28"/>
              </w:rPr>
            </w:pPr>
            <w:r w:rsidRPr="00AE3C75">
              <w:rPr>
                <w:rFonts w:ascii="Times New Roman" w:hAnsi="Times New Roman"/>
                <w:sz w:val="28"/>
                <w:szCs w:val="28"/>
              </w:rPr>
              <w:t>1</w:t>
            </w:r>
          </w:p>
        </w:tc>
        <w:tc>
          <w:tcPr>
            <w:tcW w:w="8363" w:type="dxa"/>
            <w:tcBorders>
              <w:top w:val="nil"/>
              <w:left w:val="nil"/>
              <w:bottom w:val="nil"/>
              <w:right w:val="nil"/>
            </w:tcBorders>
            <w:shd w:val="clear" w:color="auto" w:fill="auto"/>
          </w:tcPr>
          <w:p w14:paraId="4069AB4E" w14:textId="77777777" w:rsidR="00747BA9" w:rsidRPr="00AE3C75" w:rsidRDefault="00AE3C75" w:rsidP="00B81866">
            <w:pPr>
              <w:spacing w:after="0" w:line="240" w:lineRule="auto"/>
              <w:jc w:val="both"/>
              <w:rPr>
                <w:rFonts w:ascii="Times New Roman" w:hAnsi="Times New Roman"/>
                <w:sz w:val="28"/>
                <w:szCs w:val="28"/>
              </w:rPr>
            </w:pPr>
            <w:r>
              <w:rPr>
                <w:rFonts w:ascii="Times New Roman" w:hAnsi="Times New Roman"/>
                <w:sz w:val="28"/>
                <w:szCs w:val="28"/>
              </w:rPr>
              <w:t xml:space="preserve">Область </w:t>
            </w:r>
            <w:r w:rsidR="00747BA9" w:rsidRPr="00AE3C75">
              <w:rPr>
                <w:rFonts w:ascii="Times New Roman" w:hAnsi="Times New Roman"/>
                <w:sz w:val="28"/>
                <w:szCs w:val="28"/>
              </w:rPr>
              <w:t>применения</w:t>
            </w:r>
            <w:r w:rsidR="007E2486" w:rsidRPr="00AE3C75">
              <w:rPr>
                <w:rFonts w:ascii="Times New Roman" w:hAnsi="Times New Roman"/>
                <w:sz w:val="28"/>
                <w:szCs w:val="28"/>
              </w:rPr>
              <w:t>……………………………………………</w:t>
            </w:r>
            <w:proofErr w:type="gramStart"/>
            <w:r w:rsidR="007E2486" w:rsidRPr="00AE3C75">
              <w:rPr>
                <w:rFonts w:ascii="Times New Roman" w:hAnsi="Times New Roman"/>
                <w:sz w:val="28"/>
                <w:szCs w:val="28"/>
              </w:rPr>
              <w:t>...</w:t>
            </w:r>
            <w:r w:rsidR="00F44B0D" w:rsidRPr="00AE3C75">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30DDA5A8" w14:textId="77777777" w:rsidR="00747BA9" w:rsidRPr="00AE3C75" w:rsidRDefault="00747BA9" w:rsidP="00141B43">
            <w:pPr>
              <w:spacing w:after="0" w:line="240" w:lineRule="auto"/>
              <w:jc w:val="center"/>
              <w:rPr>
                <w:rFonts w:ascii="Times New Roman" w:hAnsi="Times New Roman"/>
                <w:sz w:val="28"/>
                <w:szCs w:val="28"/>
              </w:rPr>
            </w:pPr>
          </w:p>
        </w:tc>
      </w:tr>
      <w:tr w:rsidR="00747BA9" w:rsidRPr="00AE3C75" w14:paraId="019E5711" w14:textId="77777777" w:rsidTr="00AE3C75">
        <w:tc>
          <w:tcPr>
            <w:tcW w:w="817" w:type="dxa"/>
            <w:tcBorders>
              <w:top w:val="nil"/>
              <w:left w:val="nil"/>
              <w:bottom w:val="nil"/>
              <w:right w:val="nil"/>
            </w:tcBorders>
            <w:shd w:val="clear" w:color="auto" w:fill="auto"/>
          </w:tcPr>
          <w:p w14:paraId="346A2959"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2</w:t>
            </w:r>
          </w:p>
        </w:tc>
        <w:tc>
          <w:tcPr>
            <w:tcW w:w="8363" w:type="dxa"/>
            <w:tcBorders>
              <w:top w:val="nil"/>
              <w:left w:val="nil"/>
              <w:bottom w:val="nil"/>
              <w:right w:val="nil"/>
            </w:tcBorders>
            <w:shd w:val="clear" w:color="auto" w:fill="auto"/>
          </w:tcPr>
          <w:p w14:paraId="67C0F7F2" w14:textId="77777777" w:rsidR="00747BA9" w:rsidRPr="00AE3C75" w:rsidRDefault="00747BA9" w:rsidP="00B81866">
            <w:pPr>
              <w:spacing w:after="0" w:line="240" w:lineRule="auto"/>
              <w:jc w:val="both"/>
              <w:rPr>
                <w:rFonts w:ascii="Times New Roman" w:hAnsi="Times New Roman"/>
                <w:sz w:val="28"/>
                <w:szCs w:val="28"/>
              </w:rPr>
            </w:pPr>
            <w:r w:rsidRPr="00AE3C75">
              <w:rPr>
                <w:rFonts w:ascii="Times New Roman" w:hAnsi="Times New Roman"/>
                <w:sz w:val="28"/>
                <w:szCs w:val="28"/>
              </w:rPr>
              <w:t>Нормативные ссылки</w:t>
            </w:r>
            <w:r w:rsidR="00AE3C75">
              <w:rPr>
                <w:rFonts w:ascii="Times New Roman" w:hAnsi="Times New Roman"/>
                <w:sz w:val="28"/>
                <w:szCs w:val="28"/>
              </w:rPr>
              <w:t>………………………………………</w:t>
            </w:r>
            <w:proofErr w:type="gramStart"/>
            <w:r w:rsidR="00AE3C75">
              <w:rPr>
                <w:rFonts w:ascii="Times New Roman" w:hAnsi="Times New Roman"/>
                <w:sz w:val="28"/>
                <w:szCs w:val="28"/>
              </w:rPr>
              <w:t>……</w:t>
            </w:r>
            <w:r w:rsidR="007E2486" w:rsidRPr="00AE3C75">
              <w:rPr>
                <w:rFonts w:ascii="Times New Roman" w:hAnsi="Times New Roman"/>
                <w:sz w:val="28"/>
                <w:szCs w:val="28"/>
              </w:rPr>
              <w:t>.</w:t>
            </w:r>
            <w:proofErr w:type="gramEnd"/>
            <w:r w:rsidR="007E2486" w:rsidRPr="00AE3C75">
              <w:rPr>
                <w:rFonts w:ascii="Times New Roman" w:hAnsi="Times New Roman"/>
                <w:sz w:val="28"/>
                <w:szCs w:val="28"/>
              </w:rPr>
              <w:t>.</w:t>
            </w:r>
            <w:r w:rsidR="00F44B0D"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70F4FD17" w14:textId="77777777" w:rsidR="00747BA9" w:rsidRPr="00AE3C75" w:rsidRDefault="00747BA9" w:rsidP="00141B43">
            <w:pPr>
              <w:spacing w:after="0" w:line="240" w:lineRule="auto"/>
              <w:jc w:val="center"/>
              <w:rPr>
                <w:rFonts w:ascii="Times New Roman" w:hAnsi="Times New Roman"/>
                <w:sz w:val="28"/>
                <w:szCs w:val="28"/>
              </w:rPr>
            </w:pPr>
          </w:p>
        </w:tc>
      </w:tr>
      <w:tr w:rsidR="00747BA9" w:rsidRPr="00AE3C75" w14:paraId="4226A9B1" w14:textId="77777777" w:rsidTr="00AE3C75">
        <w:tc>
          <w:tcPr>
            <w:tcW w:w="817" w:type="dxa"/>
            <w:tcBorders>
              <w:top w:val="nil"/>
              <w:left w:val="nil"/>
              <w:bottom w:val="nil"/>
              <w:right w:val="nil"/>
            </w:tcBorders>
            <w:shd w:val="clear" w:color="auto" w:fill="auto"/>
          </w:tcPr>
          <w:p w14:paraId="327ED675"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3</w:t>
            </w:r>
          </w:p>
        </w:tc>
        <w:tc>
          <w:tcPr>
            <w:tcW w:w="8363" w:type="dxa"/>
            <w:tcBorders>
              <w:top w:val="nil"/>
              <w:left w:val="nil"/>
              <w:bottom w:val="nil"/>
              <w:right w:val="nil"/>
            </w:tcBorders>
            <w:shd w:val="clear" w:color="auto" w:fill="auto"/>
          </w:tcPr>
          <w:p w14:paraId="46F61195" w14:textId="77777777" w:rsidR="00747BA9" w:rsidRPr="00AE3C75" w:rsidRDefault="00747BA9" w:rsidP="00B81866">
            <w:pPr>
              <w:spacing w:after="0" w:line="240" w:lineRule="auto"/>
              <w:jc w:val="both"/>
              <w:rPr>
                <w:rFonts w:ascii="Times New Roman" w:hAnsi="Times New Roman"/>
                <w:sz w:val="28"/>
                <w:szCs w:val="28"/>
              </w:rPr>
            </w:pPr>
            <w:r w:rsidRPr="00AE3C75">
              <w:rPr>
                <w:rFonts w:ascii="Times New Roman" w:hAnsi="Times New Roman"/>
                <w:sz w:val="28"/>
                <w:szCs w:val="28"/>
              </w:rPr>
              <w:t>Термины и определения</w:t>
            </w:r>
            <w:r w:rsidR="00B133E8" w:rsidRPr="00AE3C75">
              <w:rPr>
                <w:rFonts w:ascii="Times New Roman" w:hAnsi="Times New Roman"/>
                <w:sz w:val="28"/>
                <w:szCs w:val="28"/>
              </w:rPr>
              <w:t>……</w:t>
            </w:r>
            <w:r w:rsidR="00AE3C75">
              <w:rPr>
                <w:rFonts w:ascii="Times New Roman" w:hAnsi="Times New Roman"/>
                <w:sz w:val="28"/>
                <w:szCs w:val="28"/>
              </w:rPr>
              <w:t>…………………………………</w:t>
            </w:r>
            <w:r w:rsidR="00B133E8" w:rsidRPr="00AE3C75">
              <w:rPr>
                <w:rFonts w:ascii="Times New Roman" w:hAnsi="Times New Roman"/>
                <w:sz w:val="28"/>
                <w:szCs w:val="28"/>
              </w:rPr>
              <w:t>……...</w:t>
            </w:r>
            <w:r w:rsidR="00F44B0D"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690D669E" w14:textId="77777777" w:rsidR="00747BA9" w:rsidRPr="00AE3C75" w:rsidRDefault="00747BA9" w:rsidP="00141B43">
            <w:pPr>
              <w:spacing w:after="0" w:line="240" w:lineRule="auto"/>
              <w:jc w:val="center"/>
              <w:rPr>
                <w:rFonts w:ascii="Times New Roman" w:hAnsi="Times New Roman"/>
                <w:sz w:val="28"/>
                <w:szCs w:val="28"/>
              </w:rPr>
            </w:pPr>
          </w:p>
        </w:tc>
      </w:tr>
      <w:tr w:rsidR="00747BA9" w:rsidRPr="00AE3C75" w14:paraId="37855C3C" w14:textId="77777777" w:rsidTr="00AE3C75">
        <w:tc>
          <w:tcPr>
            <w:tcW w:w="817" w:type="dxa"/>
            <w:tcBorders>
              <w:top w:val="nil"/>
              <w:left w:val="nil"/>
              <w:bottom w:val="nil"/>
              <w:right w:val="nil"/>
            </w:tcBorders>
            <w:shd w:val="clear" w:color="auto" w:fill="auto"/>
          </w:tcPr>
          <w:p w14:paraId="6048D386"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4</w:t>
            </w:r>
          </w:p>
        </w:tc>
        <w:tc>
          <w:tcPr>
            <w:tcW w:w="8363" w:type="dxa"/>
            <w:tcBorders>
              <w:top w:val="nil"/>
              <w:left w:val="nil"/>
              <w:bottom w:val="nil"/>
              <w:right w:val="nil"/>
            </w:tcBorders>
            <w:shd w:val="clear" w:color="auto" w:fill="auto"/>
          </w:tcPr>
          <w:p w14:paraId="64E7AEEB" w14:textId="77777777" w:rsidR="00747BA9" w:rsidRPr="00AE3C75" w:rsidRDefault="00747BA9" w:rsidP="00B81866">
            <w:pPr>
              <w:spacing w:after="0" w:line="240" w:lineRule="auto"/>
              <w:jc w:val="both"/>
              <w:rPr>
                <w:rFonts w:ascii="Times New Roman" w:hAnsi="Times New Roman"/>
                <w:sz w:val="28"/>
                <w:szCs w:val="28"/>
              </w:rPr>
            </w:pPr>
            <w:r w:rsidRPr="00AE3C75">
              <w:rPr>
                <w:rFonts w:ascii="Times New Roman" w:hAnsi="Times New Roman"/>
                <w:sz w:val="28"/>
                <w:szCs w:val="28"/>
              </w:rPr>
              <w:t>О</w:t>
            </w:r>
            <w:r w:rsidR="00C74A82" w:rsidRPr="00AE3C75">
              <w:rPr>
                <w:rFonts w:ascii="Times New Roman" w:hAnsi="Times New Roman"/>
                <w:sz w:val="28"/>
                <w:szCs w:val="28"/>
              </w:rPr>
              <w:t>бщие</w:t>
            </w:r>
            <w:r w:rsidRPr="00AE3C75">
              <w:rPr>
                <w:rFonts w:ascii="Times New Roman" w:hAnsi="Times New Roman"/>
                <w:sz w:val="28"/>
                <w:szCs w:val="28"/>
              </w:rPr>
              <w:t xml:space="preserve"> положения</w:t>
            </w:r>
            <w:proofErr w:type="gramStart"/>
            <w:r w:rsidR="00F44B0D" w:rsidRPr="00AE3C75">
              <w:rPr>
                <w:rFonts w:ascii="Times New Roman" w:hAnsi="Times New Roman"/>
                <w:sz w:val="28"/>
                <w:szCs w:val="28"/>
              </w:rPr>
              <w:t>…</w:t>
            </w:r>
            <w:r w:rsidR="00C74A82" w:rsidRPr="00AE3C75">
              <w:rPr>
                <w:rFonts w:ascii="Times New Roman" w:hAnsi="Times New Roman"/>
                <w:sz w:val="28"/>
                <w:szCs w:val="28"/>
              </w:rPr>
              <w:t>….</w:t>
            </w:r>
            <w:proofErr w:type="gramEnd"/>
            <w:r w:rsidR="00AE3C75">
              <w:rPr>
                <w:rFonts w:ascii="Times New Roman" w:hAnsi="Times New Roman"/>
                <w:sz w:val="28"/>
                <w:szCs w:val="28"/>
              </w:rPr>
              <w:t>……………………………..</w:t>
            </w:r>
            <w:r w:rsidR="00B133E8" w:rsidRPr="00AE3C75">
              <w:rPr>
                <w:rFonts w:ascii="Times New Roman" w:hAnsi="Times New Roman"/>
                <w:sz w:val="28"/>
                <w:szCs w:val="28"/>
              </w:rPr>
              <w:t>…...</w:t>
            </w:r>
            <w:r w:rsidR="00F44B0D"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272E5526" w14:textId="77777777" w:rsidR="00747BA9" w:rsidRPr="00AE3C75" w:rsidRDefault="00747BA9" w:rsidP="00141B43">
            <w:pPr>
              <w:spacing w:after="0" w:line="240" w:lineRule="auto"/>
              <w:jc w:val="center"/>
              <w:rPr>
                <w:rFonts w:ascii="Times New Roman" w:hAnsi="Times New Roman"/>
                <w:sz w:val="28"/>
                <w:szCs w:val="28"/>
              </w:rPr>
            </w:pPr>
          </w:p>
        </w:tc>
      </w:tr>
      <w:tr w:rsidR="00747BA9" w:rsidRPr="00AE3C75" w14:paraId="56802698" w14:textId="77777777" w:rsidTr="00AE3C75">
        <w:tc>
          <w:tcPr>
            <w:tcW w:w="817" w:type="dxa"/>
            <w:tcBorders>
              <w:top w:val="nil"/>
              <w:left w:val="nil"/>
              <w:bottom w:val="nil"/>
              <w:right w:val="nil"/>
            </w:tcBorders>
            <w:shd w:val="clear" w:color="auto" w:fill="auto"/>
          </w:tcPr>
          <w:p w14:paraId="123043F0"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5</w:t>
            </w:r>
          </w:p>
        </w:tc>
        <w:tc>
          <w:tcPr>
            <w:tcW w:w="8363" w:type="dxa"/>
            <w:tcBorders>
              <w:top w:val="nil"/>
              <w:left w:val="nil"/>
              <w:bottom w:val="nil"/>
              <w:right w:val="nil"/>
            </w:tcBorders>
            <w:shd w:val="clear" w:color="auto" w:fill="auto"/>
          </w:tcPr>
          <w:p w14:paraId="60AB155E" w14:textId="77777777" w:rsidR="00747BA9" w:rsidRPr="00AE3C75" w:rsidRDefault="00747BA9" w:rsidP="00B81866">
            <w:pPr>
              <w:spacing w:after="0" w:line="240" w:lineRule="auto"/>
              <w:jc w:val="both"/>
              <w:rPr>
                <w:rFonts w:ascii="Times New Roman" w:hAnsi="Times New Roman"/>
                <w:sz w:val="28"/>
                <w:szCs w:val="28"/>
              </w:rPr>
            </w:pPr>
            <w:r w:rsidRPr="00AE3C75">
              <w:rPr>
                <w:rFonts w:ascii="Times New Roman" w:hAnsi="Times New Roman"/>
                <w:sz w:val="28"/>
                <w:szCs w:val="28"/>
              </w:rPr>
              <w:t>Закрытые склады пиломатериалов</w:t>
            </w:r>
            <w:r w:rsidR="00AE3C75">
              <w:rPr>
                <w:rFonts w:ascii="Times New Roman" w:hAnsi="Times New Roman"/>
                <w:sz w:val="28"/>
                <w:szCs w:val="28"/>
              </w:rPr>
              <w:t>…………………………………</w:t>
            </w:r>
            <w:r w:rsidR="00B133E8" w:rsidRPr="00AE3C75">
              <w:rPr>
                <w:rFonts w:ascii="Times New Roman" w:hAnsi="Times New Roman"/>
                <w:sz w:val="28"/>
                <w:szCs w:val="28"/>
              </w:rPr>
              <w:t>.</w:t>
            </w:r>
            <w:r w:rsidR="00F44B0D"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1E5FA66B" w14:textId="77777777" w:rsidR="00747BA9" w:rsidRPr="00A6429F" w:rsidRDefault="00747BA9" w:rsidP="00141B43">
            <w:pPr>
              <w:spacing w:after="0" w:line="240" w:lineRule="auto"/>
              <w:jc w:val="center"/>
              <w:rPr>
                <w:rFonts w:ascii="Times New Roman" w:hAnsi="Times New Roman"/>
                <w:sz w:val="28"/>
                <w:szCs w:val="28"/>
                <w:lang w:val="en-US"/>
              </w:rPr>
            </w:pPr>
          </w:p>
        </w:tc>
      </w:tr>
      <w:tr w:rsidR="00747BA9" w:rsidRPr="00AE3C75" w14:paraId="5583BA78" w14:textId="77777777" w:rsidTr="00AE3C75">
        <w:tc>
          <w:tcPr>
            <w:tcW w:w="817" w:type="dxa"/>
            <w:tcBorders>
              <w:top w:val="nil"/>
              <w:left w:val="nil"/>
              <w:bottom w:val="nil"/>
              <w:right w:val="nil"/>
            </w:tcBorders>
            <w:shd w:val="clear" w:color="auto" w:fill="auto"/>
          </w:tcPr>
          <w:p w14:paraId="0D557940"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6</w:t>
            </w:r>
          </w:p>
        </w:tc>
        <w:tc>
          <w:tcPr>
            <w:tcW w:w="8363" w:type="dxa"/>
            <w:tcBorders>
              <w:top w:val="nil"/>
              <w:left w:val="nil"/>
              <w:bottom w:val="nil"/>
              <w:right w:val="nil"/>
            </w:tcBorders>
            <w:shd w:val="clear" w:color="auto" w:fill="auto"/>
          </w:tcPr>
          <w:p w14:paraId="23195289" w14:textId="77777777" w:rsidR="00747BA9" w:rsidRPr="00AE3C75" w:rsidRDefault="00747BA9" w:rsidP="00B81866">
            <w:pPr>
              <w:spacing w:after="0" w:line="240" w:lineRule="auto"/>
              <w:jc w:val="both"/>
              <w:rPr>
                <w:rFonts w:ascii="Times New Roman" w:hAnsi="Times New Roman"/>
                <w:sz w:val="28"/>
                <w:szCs w:val="28"/>
              </w:rPr>
            </w:pPr>
            <w:r w:rsidRPr="00AE3C75">
              <w:rPr>
                <w:rFonts w:ascii="Times New Roman" w:hAnsi="Times New Roman"/>
                <w:sz w:val="28"/>
                <w:szCs w:val="28"/>
              </w:rPr>
              <w:t>Открытые склады пиломатериалов</w:t>
            </w:r>
            <w:r w:rsidR="00AE3C75">
              <w:rPr>
                <w:rFonts w:ascii="Times New Roman" w:hAnsi="Times New Roman"/>
                <w:sz w:val="28"/>
                <w:szCs w:val="28"/>
              </w:rPr>
              <w:t>……………………</w:t>
            </w:r>
            <w:proofErr w:type="gramStart"/>
            <w:r w:rsidR="00AE3C75">
              <w:rPr>
                <w:rFonts w:ascii="Times New Roman" w:hAnsi="Times New Roman"/>
                <w:sz w:val="28"/>
                <w:szCs w:val="28"/>
              </w:rPr>
              <w:t>…….</w:t>
            </w:r>
            <w:proofErr w:type="gramEnd"/>
            <w:r w:rsidR="00AE3C75">
              <w:rPr>
                <w:rFonts w:ascii="Times New Roman" w:hAnsi="Times New Roman"/>
                <w:sz w:val="28"/>
                <w:szCs w:val="28"/>
              </w:rPr>
              <w:t>.</w:t>
            </w:r>
            <w:r w:rsidR="00B133E8" w:rsidRPr="00AE3C75">
              <w:rPr>
                <w:rFonts w:ascii="Times New Roman" w:hAnsi="Times New Roman"/>
                <w:sz w:val="28"/>
                <w:szCs w:val="28"/>
              </w:rPr>
              <w:t>…...</w:t>
            </w:r>
            <w:r w:rsidR="00F44B0D"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1D8013C9" w14:textId="77777777" w:rsidR="00747BA9" w:rsidRPr="00AE3C75" w:rsidRDefault="00747BA9" w:rsidP="00141B43">
            <w:pPr>
              <w:spacing w:after="0" w:line="240" w:lineRule="auto"/>
              <w:jc w:val="center"/>
              <w:rPr>
                <w:rFonts w:ascii="Times New Roman" w:hAnsi="Times New Roman"/>
                <w:sz w:val="28"/>
                <w:szCs w:val="28"/>
              </w:rPr>
            </w:pPr>
          </w:p>
        </w:tc>
      </w:tr>
      <w:tr w:rsidR="00747BA9" w:rsidRPr="00AE3C75" w14:paraId="450B595D" w14:textId="77777777" w:rsidTr="00AE3C75">
        <w:tc>
          <w:tcPr>
            <w:tcW w:w="817" w:type="dxa"/>
            <w:tcBorders>
              <w:top w:val="nil"/>
              <w:left w:val="nil"/>
              <w:bottom w:val="nil"/>
              <w:right w:val="nil"/>
            </w:tcBorders>
            <w:shd w:val="clear" w:color="auto" w:fill="auto"/>
          </w:tcPr>
          <w:p w14:paraId="39956D21"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7</w:t>
            </w:r>
          </w:p>
        </w:tc>
        <w:tc>
          <w:tcPr>
            <w:tcW w:w="8363" w:type="dxa"/>
            <w:tcBorders>
              <w:top w:val="nil"/>
              <w:left w:val="nil"/>
              <w:bottom w:val="nil"/>
              <w:right w:val="nil"/>
            </w:tcBorders>
            <w:shd w:val="clear" w:color="auto" w:fill="auto"/>
          </w:tcPr>
          <w:p w14:paraId="3488552B" w14:textId="77777777" w:rsid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rPr>
              <w:t xml:space="preserve">Открытые склады круглых лесоматериалов </w:t>
            </w:r>
          </w:p>
          <w:p w14:paraId="6D3825B7" w14:textId="77777777" w:rsidR="00747BA9" w:rsidRP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rPr>
              <w:t>штабельного хране</w:t>
            </w:r>
            <w:r w:rsidR="00B133E8" w:rsidRPr="00AE3C75">
              <w:rPr>
                <w:rFonts w:ascii="Times New Roman" w:hAnsi="Times New Roman"/>
                <w:sz w:val="28"/>
                <w:szCs w:val="28"/>
              </w:rPr>
              <w:t>ния</w:t>
            </w:r>
            <w:proofErr w:type="gramStart"/>
            <w:r w:rsidR="00B133E8" w:rsidRPr="00AE3C75">
              <w:rPr>
                <w:rFonts w:ascii="Times New Roman" w:hAnsi="Times New Roman"/>
                <w:sz w:val="28"/>
                <w:szCs w:val="28"/>
              </w:rPr>
              <w:t>…….</w:t>
            </w:r>
            <w:proofErr w:type="gramEnd"/>
            <w:r w:rsidR="00B133E8" w:rsidRPr="00AE3C75">
              <w:rPr>
                <w:rFonts w:ascii="Times New Roman" w:hAnsi="Times New Roman"/>
                <w:sz w:val="28"/>
                <w:szCs w:val="28"/>
              </w:rPr>
              <w:t>.</w:t>
            </w:r>
            <w:r w:rsidRPr="00AE3C75">
              <w:rPr>
                <w:rFonts w:ascii="Times New Roman" w:hAnsi="Times New Roman"/>
                <w:sz w:val="28"/>
                <w:szCs w:val="28"/>
              </w:rPr>
              <w:t>…</w:t>
            </w:r>
            <w:r w:rsidR="00AE3C75">
              <w:rPr>
                <w:rFonts w:ascii="Times New Roman" w:hAnsi="Times New Roman"/>
                <w:sz w:val="28"/>
                <w:szCs w:val="28"/>
              </w:rPr>
              <w:t>………………………………….</w:t>
            </w:r>
            <w:r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1E0BC82E" w14:textId="77777777" w:rsidR="00747BA9" w:rsidRPr="00AE3C75" w:rsidRDefault="00747BA9" w:rsidP="00141B43">
            <w:pPr>
              <w:spacing w:after="0" w:line="240" w:lineRule="auto"/>
              <w:jc w:val="center"/>
              <w:rPr>
                <w:rFonts w:ascii="Times New Roman" w:hAnsi="Times New Roman"/>
                <w:sz w:val="28"/>
                <w:szCs w:val="28"/>
              </w:rPr>
            </w:pPr>
          </w:p>
        </w:tc>
      </w:tr>
      <w:tr w:rsidR="00747BA9" w:rsidRPr="00AE3C75" w14:paraId="62C17214" w14:textId="77777777" w:rsidTr="00AE3C75">
        <w:tc>
          <w:tcPr>
            <w:tcW w:w="817" w:type="dxa"/>
            <w:tcBorders>
              <w:top w:val="nil"/>
              <w:left w:val="nil"/>
              <w:bottom w:val="nil"/>
              <w:right w:val="nil"/>
            </w:tcBorders>
            <w:shd w:val="clear" w:color="auto" w:fill="auto"/>
          </w:tcPr>
          <w:p w14:paraId="5F7017A7"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8</w:t>
            </w:r>
          </w:p>
        </w:tc>
        <w:tc>
          <w:tcPr>
            <w:tcW w:w="8363" w:type="dxa"/>
            <w:tcBorders>
              <w:top w:val="nil"/>
              <w:left w:val="nil"/>
              <w:bottom w:val="nil"/>
              <w:right w:val="nil"/>
            </w:tcBorders>
            <w:shd w:val="clear" w:color="auto" w:fill="auto"/>
          </w:tcPr>
          <w:p w14:paraId="6A485DD2" w14:textId="77777777" w:rsidR="007E2486" w:rsidRP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rPr>
              <w:t xml:space="preserve">Склады </w:t>
            </w:r>
            <w:r w:rsidR="007E2486" w:rsidRPr="00AE3C75">
              <w:rPr>
                <w:rFonts w:ascii="Times New Roman" w:hAnsi="Times New Roman"/>
                <w:sz w:val="28"/>
                <w:szCs w:val="28"/>
              </w:rPr>
              <w:t xml:space="preserve">открытого хранения </w:t>
            </w:r>
            <w:r w:rsidRPr="00AE3C75">
              <w:rPr>
                <w:rFonts w:ascii="Times New Roman" w:hAnsi="Times New Roman"/>
                <w:sz w:val="28"/>
                <w:szCs w:val="28"/>
              </w:rPr>
              <w:t xml:space="preserve">балансовой древесины, </w:t>
            </w:r>
          </w:p>
          <w:p w14:paraId="754440AA" w14:textId="77777777" w:rsidR="00747BA9" w:rsidRPr="00AE3C75" w:rsidRDefault="00F44B0D" w:rsidP="00B133E8">
            <w:pPr>
              <w:spacing w:after="0" w:line="240" w:lineRule="auto"/>
              <w:jc w:val="both"/>
              <w:rPr>
                <w:rFonts w:ascii="Times New Roman" w:hAnsi="Times New Roman"/>
                <w:sz w:val="28"/>
                <w:szCs w:val="28"/>
              </w:rPr>
            </w:pPr>
            <w:r w:rsidRPr="00AE3C75">
              <w:rPr>
                <w:rFonts w:ascii="Times New Roman" w:hAnsi="Times New Roman"/>
                <w:sz w:val="28"/>
                <w:szCs w:val="28"/>
              </w:rPr>
              <w:t>осмола и дров кучевого хранения……</w:t>
            </w:r>
            <w:r w:rsidR="00AE3C75">
              <w:rPr>
                <w:rFonts w:ascii="Times New Roman" w:hAnsi="Times New Roman"/>
                <w:sz w:val="28"/>
                <w:szCs w:val="28"/>
              </w:rPr>
              <w:t>…………………</w:t>
            </w:r>
            <w:r w:rsidR="007E2486" w:rsidRPr="00AE3C75">
              <w:rPr>
                <w:rFonts w:ascii="Times New Roman" w:hAnsi="Times New Roman"/>
                <w:sz w:val="28"/>
                <w:szCs w:val="28"/>
              </w:rPr>
              <w:t>…...</w:t>
            </w:r>
            <w:r w:rsidR="00B133E8" w:rsidRPr="00AE3C75">
              <w:rPr>
                <w:rFonts w:ascii="Times New Roman" w:hAnsi="Times New Roman"/>
                <w:sz w:val="28"/>
                <w:szCs w:val="28"/>
              </w:rPr>
              <w:t>...</w:t>
            </w:r>
            <w:r w:rsidRPr="00AE3C75">
              <w:rPr>
                <w:rFonts w:ascii="Times New Roman" w:hAnsi="Times New Roman"/>
                <w:sz w:val="28"/>
                <w:szCs w:val="28"/>
              </w:rPr>
              <w:t>………</w:t>
            </w:r>
          </w:p>
        </w:tc>
        <w:tc>
          <w:tcPr>
            <w:tcW w:w="567" w:type="dxa"/>
            <w:tcBorders>
              <w:top w:val="nil"/>
              <w:left w:val="nil"/>
              <w:bottom w:val="nil"/>
              <w:right w:val="nil"/>
            </w:tcBorders>
            <w:shd w:val="clear" w:color="auto" w:fill="auto"/>
            <w:vAlign w:val="bottom"/>
          </w:tcPr>
          <w:p w14:paraId="5671B1DE" w14:textId="77777777" w:rsidR="00747BA9" w:rsidRPr="00445E12" w:rsidRDefault="00747BA9" w:rsidP="00141B43">
            <w:pPr>
              <w:spacing w:after="0" w:line="240" w:lineRule="auto"/>
              <w:jc w:val="center"/>
              <w:rPr>
                <w:rFonts w:ascii="Times New Roman" w:hAnsi="Times New Roman"/>
                <w:sz w:val="28"/>
                <w:szCs w:val="28"/>
              </w:rPr>
            </w:pPr>
          </w:p>
        </w:tc>
      </w:tr>
      <w:tr w:rsidR="00747BA9" w:rsidRPr="00AE3C75" w14:paraId="3FE66338" w14:textId="77777777" w:rsidTr="00AE3C75">
        <w:tc>
          <w:tcPr>
            <w:tcW w:w="817" w:type="dxa"/>
            <w:tcBorders>
              <w:top w:val="nil"/>
              <w:left w:val="nil"/>
              <w:bottom w:val="nil"/>
              <w:right w:val="nil"/>
            </w:tcBorders>
            <w:shd w:val="clear" w:color="auto" w:fill="auto"/>
          </w:tcPr>
          <w:p w14:paraId="324260B4"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9</w:t>
            </w:r>
          </w:p>
        </w:tc>
        <w:tc>
          <w:tcPr>
            <w:tcW w:w="8363" w:type="dxa"/>
            <w:tcBorders>
              <w:top w:val="nil"/>
              <w:left w:val="nil"/>
              <w:bottom w:val="nil"/>
              <w:right w:val="nil"/>
            </w:tcBorders>
            <w:shd w:val="clear" w:color="auto" w:fill="auto"/>
          </w:tcPr>
          <w:p w14:paraId="3784A166" w14:textId="77777777" w:rsidR="00747BA9" w:rsidRP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lang w:eastAsia="en-US"/>
              </w:rPr>
              <w:t>Склады открытого хранения щепы и опи</w:t>
            </w:r>
            <w:r w:rsidR="00AE3C75">
              <w:rPr>
                <w:rFonts w:ascii="Times New Roman" w:hAnsi="Times New Roman"/>
                <w:sz w:val="28"/>
                <w:szCs w:val="28"/>
                <w:lang w:eastAsia="en-US"/>
              </w:rPr>
              <w:t>лок…………</w:t>
            </w:r>
            <w:proofErr w:type="gramStart"/>
            <w:r w:rsidR="00AE3C75">
              <w:rPr>
                <w:rFonts w:ascii="Times New Roman" w:hAnsi="Times New Roman"/>
                <w:sz w:val="28"/>
                <w:szCs w:val="28"/>
                <w:lang w:eastAsia="en-US"/>
              </w:rPr>
              <w:t>…….</w:t>
            </w:r>
            <w:proofErr w:type="gramEnd"/>
            <w:r w:rsidRPr="00AE3C75">
              <w:rPr>
                <w:rFonts w:ascii="Times New Roman" w:hAnsi="Times New Roman"/>
                <w:sz w:val="28"/>
                <w:szCs w:val="28"/>
                <w:lang w:eastAsia="en-US"/>
              </w:rPr>
              <w:t>……….</w:t>
            </w:r>
          </w:p>
        </w:tc>
        <w:tc>
          <w:tcPr>
            <w:tcW w:w="567" w:type="dxa"/>
            <w:tcBorders>
              <w:top w:val="nil"/>
              <w:left w:val="nil"/>
              <w:bottom w:val="nil"/>
              <w:right w:val="nil"/>
            </w:tcBorders>
            <w:shd w:val="clear" w:color="auto" w:fill="auto"/>
            <w:vAlign w:val="bottom"/>
          </w:tcPr>
          <w:p w14:paraId="76308EE2" w14:textId="77777777" w:rsidR="00747BA9" w:rsidRPr="00537099" w:rsidRDefault="00747BA9" w:rsidP="00537099">
            <w:pPr>
              <w:spacing w:after="0" w:line="240" w:lineRule="auto"/>
              <w:jc w:val="center"/>
              <w:rPr>
                <w:rFonts w:ascii="Times New Roman" w:hAnsi="Times New Roman"/>
                <w:sz w:val="28"/>
                <w:szCs w:val="28"/>
              </w:rPr>
            </w:pPr>
          </w:p>
        </w:tc>
      </w:tr>
      <w:tr w:rsidR="00747BA9" w:rsidRPr="00AE3C75" w14:paraId="29B029EB" w14:textId="77777777" w:rsidTr="00AE3C75">
        <w:tc>
          <w:tcPr>
            <w:tcW w:w="817" w:type="dxa"/>
            <w:tcBorders>
              <w:top w:val="nil"/>
              <w:left w:val="nil"/>
              <w:bottom w:val="nil"/>
              <w:right w:val="nil"/>
            </w:tcBorders>
            <w:shd w:val="clear" w:color="auto" w:fill="auto"/>
          </w:tcPr>
          <w:p w14:paraId="04794393"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10</w:t>
            </w:r>
          </w:p>
        </w:tc>
        <w:tc>
          <w:tcPr>
            <w:tcW w:w="8363" w:type="dxa"/>
            <w:tcBorders>
              <w:top w:val="nil"/>
              <w:left w:val="nil"/>
              <w:bottom w:val="nil"/>
              <w:right w:val="nil"/>
            </w:tcBorders>
            <w:shd w:val="clear" w:color="auto" w:fill="auto"/>
          </w:tcPr>
          <w:p w14:paraId="3B2204EB" w14:textId="77777777" w:rsidR="00AE3C75" w:rsidRDefault="00F44B0D" w:rsidP="00B81866">
            <w:pPr>
              <w:spacing w:after="0" w:line="240" w:lineRule="auto"/>
              <w:jc w:val="both"/>
              <w:rPr>
                <w:rFonts w:ascii="Times New Roman" w:hAnsi="Times New Roman"/>
                <w:sz w:val="28"/>
                <w:szCs w:val="28"/>
                <w:lang w:eastAsia="en-US"/>
              </w:rPr>
            </w:pPr>
            <w:r w:rsidRPr="00AE3C75">
              <w:rPr>
                <w:rFonts w:ascii="Times New Roman" w:hAnsi="Times New Roman"/>
                <w:sz w:val="28"/>
                <w:szCs w:val="28"/>
                <w:lang w:eastAsia="en-US"/>
              </w:rPr>
              <w:t xml:space="preserve">Сооружения и устройства для транспортирования </w:t>
            </w:r>
          </w:p>
          <w:p w14:paraId="23236CC9" w14:textId="77777777" w:rsidR="00747BA9" w:rsidRP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lang w:eastAsia="en-US"/>
              </w:rPr>
              <w:t>лесоматериалов………</w:t>
            </w:r>
            <w:r w:rsidR="00AE3C75">
              <w:rPr>
                <w:rFonts w:ascii="Times New Roman" w:hAnsi="Times New Roman"/>
                <w:sz w:val="28"/>
                <w:szCs w:val="28"/>
                <w:lang w:eastAsia="en-US"/>
              </w:rPr>
              <w:t>……………………………………</w:t>
            </w:r>
            <w:proofErr w:type="gramStart"/>
            <w:r w:rsidR="00AE3C75">
              <w:rPr>
                <w:rFonts w:ascii="Times New Roman" w:hAnsi="Times New Roman"/>
                <w:sz w:val="28"/>
                <w:szCs w:val="28"/>
                <w:lang w:eastAsia="en-US"/>
              </w:rPr>
              <w:t>…….</w:t>
            </w:r>
            <w:proofErr w:type="gramEnd"/>
            <w:r w:rsidRPr="00AE3C75">
              <w:rPr>
                <w:rFonts w:ascii="Times New Roman" w:hAnsi="Times New Roman"/>
                <w:sz w:val="28"/>
                <w:szCs w:val="28"/>
                <w:lang w:eastAsia="en-US"/>
              </w:rPr>
              <w:t>……..</w:t>
            </w:r>
          </w:p>
        </w:tc>
        <w:tc>
          <w:tcPr>
            <w:tcW w:w="567" w:type="dxa"/>
            <w:tcBorders>
              <w:top w:val="nil"/>
              <w:left w:val="nil"/>
              <w:bottom w:val="nil"/>
              <w:right w:val="nil"/>
            </w:tcBorders>
            <w:shd w:val="clear" w:color="auto" w:fill="auto"/>
            <w:vAlign w:val="bottom"/>
          </w:tcPr>
          <w:p w14:paraId="21112474" w14:textId="77777777" w:rsidR="00747BA9" w:rsidRPr="00445E12" w:rsidRDefault="00747BA9" w:rsidP="00A6429F">
            <w:pPr>
              <w:spacing w:after="0" w:line="240" w:lineRule="auto"/>
              <w:jc w:val="center"/>
              <w:rPr>
                <w:rFonts w:ascii="Times New Roman" w:hAnsi="Times New Roman"/>
                <w:sz w:val="28"/>
                <w:szCs w:val="28"/>
              </w:rPr>
            </w:pPr>
          </w:p>
        </w:tc>
      </w:tr>
      <w:tr w:rsidR="00747BA9" w:rsidRPr="00AE3C75" w14:paraId="7728382A" w14:textId="77777777" w:rsidTr="00AE3C75">
        <w:tc>
          <w:tcPr>
            <w:tcW w:w="817" w:type="dxa"/>
            <w:tcBorders>
              <w:top w:val="nil"/>
              <w:left w:val="nil"/>
              <w:bottom w:val="nil"/>
              <w:right w:val="nil"/>
            </w:tcBorders>
            <w:shd w:val="clear" w:color="auto" w:fill="auto"/>
          </w:tcPr>
          <w:p w14:paraId="6644E38D"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11</w:t>
            </w:r>
          </w:p>
        </w:tc>
        <w:tc>
          <w:tcPr>
            <w:tcW w:w="8363" w:type="dxa"/>
            <w:tcBorders>
              <w:top w:val="nil"/>
              <w:left w:val="nil"/>
              <w:bottom w:val="nil"/>
              <w:right w:val="nil"/>
            </w:tcBorders>
            <w:shd w:val="clear" w:color="auto" w:fill="auto"/>
          </w:tcPr>
          <w:p w14:paraId="7BDA877D" w14:textId="77777777" w:rsidR="00747BA9" w:rsidRP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lang w:eastAsia="en-US"/>
              </w:rPr>
              <w:t>Пожарная сигнализа</w:t>
            </w:r>
            <w:r w:rsidR="00AE3C75">
              <w:rPr>
                <w:rFonts w:ascii="Times New Roman" w:hAnsi="Times New Roman"/>
                <w:sz w:val="28"/>
                <w:szCs w:val="28"/>
                <w:lang w:eastAsia="en-US"/>
              </w:rPr>
              <w:t>ция…………………………………</w:t>
            </w:r>
            <w:proofErr w:type="gramStart"/>
            <w:r w:rsidR="00AE3C75">
              <w:rPr>
                <w:rFonts w:ascii="Times New Roman" w:hAnsi="Times New Roman"/>
                <w:sz w:val="28"/>
                <w:szCs w:val="28"/>
                <w:lang w:eastAsia="en-US"/>
              </w:rPr>
              <w:t>…..</w:t>
            </w:r>
            <w:r w:rsidR="00B133E8" w:rsidRPr="00AE3C75">
              <w:rPr>
                <w:rFonts w:ascii="Times New Roman" w:hAnsi="Times New Roman"/>
                <w:sz w:val="28"/>
                <w:szCs w:val="28"/>
                <w:lang w:eastAsia="en-US"/>
              </w:rPr>
              <w:t>..</w:t>
            </w:r>
            <w:proofErr w:type="gramEnd"/>
            <w:r w:rsidR="00B133E8" w:rsidRPr="00AE3C75">
              <w:rPr>
                <w:rFonts w:ascii="Times New Roman" w:hAnsi="Times New Roman"/>
                <w:sz w:val="28"/>
                <w:szCs w:val="28"/>
                <w:lang w:eastAsia="en-US"/>
              </w:rPr>
              <w:t>.</w:t>
            </w:r>
            <w:r w:rsidRPr="00AE3C75">
              <w:rPr>
                <w:rFonts w:ascii="Times New Roman" w:hAnsi="Times New Roman"/>
                <w:sz w:val="28"/>
                <w:szCs w:val="28"/>
                <w:lang w:eastAsia="en-US"/>
              </w:rPr>
              <w:t>……...</w:t>
            </w:r>
          </w:p>
        </w:tc>
        <w:tc>
          <w:tcPr>
            <w:tcW w:w="567" w:type="dxa"/>
            <w:tcBorders>
              <w:top w:val="nil"/>
              <w:left w:val="nil"/>
              <w:bottom w:val="nil"/>
              <w:right w:val="nil"/>
            </w:tcBorders>
            <w:shd w:val="clear" w:color="auto" w:fill="auto"/>
            <w:vAlign w:val="bottom"/>
          </w:tcPr>
          <w:p w14:paraId="098CBC80" w14:textId="77777777" w:rsidR="00747BA9" w:rsidRPr="00A6429F" w:rsidRDefault="00747BA9" w:rsidP="00A6429F">
            <w:pPr>
              <w:spacing w:after="0" w:line="240" w:lineRule="auto"/>
              <w:jc w:val="center"/>
              <w:rPr>
                <w:rFonts w:ascii="Times New Roman" w:hAnsi="Times New Roman"/>
                <w:sz w:val="28"/>
                <w:szCs w:val="28"/>
                <w:lang w:val="en-US"/>
              </w:rPr>
            </w:pPr>
          </w:p>
        </w:tc>
      </w:tr>
      <w:tr w:rsidR="00747BA9" w:rsidRPr="00AE3C75" w14:paraId="20E0ABC4" w14:textId="77777777" w:rsidTr="00AE3C75">
        <w:tc>
          <w:tcPr>
            <w:tcW w:w="817" w:type="dxa"/>
            <w:tcBorders>
              <w:top w:val="nil"/>
              <w:left w:val="nil"/>
              <w:bottom w:val="nil"/>
              <w:right w:val="nil"/>
            </w:tcBorders>
            <w:shd w:val="clear" w:color="auto" w:fill="auto"/>
          </w:tcPr>
          <w:p w14:paraId="5CFF8FE7" w14:textId="77777777" w:rsidR="00747BA9"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12</w:t>
            </w:r>
          </w:p>
        </w:tc>
        <w:tc>
          <w:tcPr>
            <w:tcW w:w="8363" w:type="dxa"/>
            <w:tcBorders>
              <w:top w:val="nil"/>
              <w:left w:val="nil"/>
              <w:bottom w:val="nil"/>
              <w:right w:val="nil"/>
            </w:tcBorders>
            <w:shd w:val="clear" w:color="auto" w:fill="auto"/>
          </w:tcPr>
          <w:p w14:paraId="53407971" w14:textId="77777777" w:rsidR="00747BA9" w:rsidRPr="00AE3C75" w:rsidRDefault="00F44B0D" w:rsidP="00B81866">
            <w:pPr>
              <w:spacing w:after="0" w:line="240" w:lineRule="auto"/>
              <w:jc w:val="both"/>
              <w:rPr>
                <w:rFonts w:ascii="Times New Roman" w:hAnsi="Times New Roman"/>
                <w:sz w:val="28"/>
                <w:szCs w:val="28"/>
              </w:rPr>
            </w:pPr>
            <w:r w:rsidRPr="00AE3C75">
              <w:rPr>
                <w:rFonts w:ascii="Times New Roman" w:hAnsi="Times New Roman"/>
                <w:sz w:val="28"/>
                <w:szCs w:val="28"/>
                <w:lang w:eastAsia="en-US"/>
              </w:rPr>
              <w:t>Противопожарное водоснабже</w:t>
            </w:r>
            <w:r w:rsidR="00AE3C75">
              <w:rPr>
                <w:rFonts w:ascii="Times New Roman" w:hAnsi="Times New Roman"/>
                <w:sz w:val="28"/>
                <w:szCs w:val="28"/>
                <w:lang w:eastAsia="en-US"/>
              </w:rPr>
              <w:t>ние…………………………</w:t>
            </w:r>
            <w:r w:rsidRPr="00AE3C75">
              <w:rPr>
                <w:rFonts w:ascii="Times New Roman" w:hAnsi="Times New Roman"/>
                <w:sz w:val="28"/>
                <w:szCs w:val="28"/>
                <w:lang w:eastAsia="en-US"/>
              </w:rPr>
              <w:t>……</w:t>
            </w:r>
            <w:proofErr w:type="gramStart"/>
            <w:r w:rsidRPr="00AE3C75">
              <w:rPr>
                <w:rFonts w:ascii="Times New Roman" w:hAnsi="Times New Roman"/>
                <w:sz w:val="28"/>
                <w:szCs w:val="28"/>
                <w:lang w:eastAsia="en-US"/>
              </w:rPr>
              <w:t>…….</w:t>
            </w:r>
            <w:proofErr w:type="gramEnd"/>
          </w:p>
        </w:tc>
        <w:tc>
          <w:tcPr>
            <w:tcW w:w="567" w:type="dxa"/>
            <w:tcBorders>
              <w:top w:val="nil"/>
              <w:left w:val="nil"/>
              <w:bottom w:val="nil"/>
              <w:right w:val="nil"/>
            </w:tcBorders>
            <w:shd w:val="clear" w:color="auto" w:fill="auto"/>
            <w:vAlign w:val="bottom"/>
          </w:tcPr>
          <w:p w14:paraId="6B7FCCCC" w14:textId="77777777" w:rsidR="00747BA9" w:rsidRPr="00A6429F" w:rsidRDefault="00747BA9" w:rsidP="00A6429F">
            <w:pPr>
              <w:spacing w:after="0" w:line="240" w:lineRule="auto"/>
              <w:jc w:val="center"/>
              <w:rPr>
                <w:rFonts w:ascii="Times New Roman" w:hAnsi="Times New Roman"/>
                <w:sz w:val="28"/>
                <w:szCs w:val="28"/>
                <w:lang w:val="en-US"/>
              </w:rPr>
            </w:pPr>
          </w:p>
        </w:tc>
      </w:tr>
      <w:tr w:rsidR="00F44B0D" w:rsidRPr="00AE3C75" w14:paraId="71D483BD" w14:textId="77777777" w:rsidTr="00AE3C75">
        <w:tc>
          <w:tcPr>
            <w:tcW w:w="817" w:type="dxa"/>
            <w:tcBorders>
              <w:top w:val="nil"/>
              <w:left w:val="nil"/>
              <w:bottom w:val="nil"/>
              <w:right w:val="nil"/>
            </w:tcBorders>
            <w:shd w:val="clear" w:color="auto" w:fill="auto"/>
          </w:tcPr>
          <w:p w14:paraId="662A4934" w14:textId="77777777" w:rsidR="00F44B0D" w:rsidRPr="00AE3C75" w:rsidRDefault="00F44B0D" w:rsidP="00B81866">
            <w:pPr>
              <w:spacing w:after="0" w:line="240" w:lineRule="auto"/>
              <w:jc w:val="right"/>
              <w:rPr>
                <w:rFonts w:ascii="Times New Roman" w:hAnsi="Times New Roman"/>
                <w:sz w:val="28"/>
                <w:szCs w:val="28"/>
              </w:rPr>
            </w:pPr>
            <w:r w:rsidRPr="00AE3C75">
              <w:rPr>
                <w:rFonts w:ascii="Times New Roman" w:hAnsi="Times New Roman"/>
                <w:sz w:val="28"/>
                <w:szCs w:val="28"/>
              </w:rPr>
              <w:t>13</w:t>
            </w:r>
          </w:p>
        </w:tc>
        <w:tc>
          <w:tcPr>
            <w:tcW w:w="8363" w:type="dxa"/>
            <w:tcBorders>
              <w:top w:val="nil"/>
              <w:left w:val="nil"/>
              <w:bottom w:val="nil"/>
              <w:right w:val="nil"/>
            </w:tcBorders>
            <w:shd w:val="clear" w:color="auto" w:fill="auto"/>
          </w:tcPr>
          <w:p w14:paraId="7F474945" w14:textId="77777777" w:rsidR="00F44B0D" w:rsidRPr="00AE3C75" w:rsidRDefault="00F44B0D" w:rsidP="00B81866">
            <w:pPr>
              <w:spacing w:after="0" w:line="240" w:lineRule="auto"/>
              <w:jc w:val="both"/>
              <w:rPr>
                <w:rFonts w:ascii="Times New Roman" w:hAnsi="Times New Roman"/>
                <w:sz w:val="28"/>
                <w:szCs w:val="28"/>
                <w:lang w:eastAsia="en-US"/>
              </w:rPr>
            </w:pPr>
            <w:r w:rsidRPr="00AE3C75">
              <w:rPr>
                <w:rFonts w:ascii="Times New Roman" w:hAnsi="Times New Roman"/>
                <w:sz w:val="28"/>
                <w:szCs w:val="28"/>
                <w:lang w:eastAsia="en-US"/>
              </w:rPr>
              <w:t>Предотвращение распространения пожа</w:t>
            </w:r>
            <w:r w:rsidR="00AE3C75">
              <w:rPr>
                <w:rFonts w:ascii="Times New Roman" w:hAnsi="Times New Roman"/>
                <w:sz w:val="28"/>
                <w:szCs w:val="28"/>
                <w:lang w:eastAsia="en-US"/>
              </w:rPr>
              <w:t>ра………………</w:t>
            </w:r>
            <w:r w:rsidR="00141B43" w:rsidRPr="00AE3C75">
              <w:rPr>
                <w:rFonts w:ascii="Times New Roman" w:hAnsi="Times New Roman"/>
                <w:sz w:val="28"/>
                <w:szCs w:val="28"/>
                <w:lang w:eastAsia="en-US"/>
              </w:rPr>
              <w:t>……...</w:t>
            </w:r>
            <w:r w:rsidRPr="00AE3C75">
              <w:rPr>
                <w:rFonts w:ascii="Times New Roman" w:hAnsi="Times New Roman"/>
                <w:sz w:val="28"/>
                <w:szCs w:val="28"/>
                <w:lang w:eastAsia="en-US"/>
              </w:rPr>
              <w:t>……</w:t>
            </w:r>
          </w:p>
        </w:tc>
        <w:tc>
          <w:tcPr>
            <w:tcW w:w="567" w:type="dxa"/>
            <w:tcBorders>
              <w:top w:val="nil"/>
              <w:left w:val="nil"/>
              <w:bottom w:val="nil"/>
              <w:right w:val="nil"/>
            </w:tcBorders>
            <w:shd w:val="clear" w:color="auto" w:fill="auto"/>
            <w:vAlign w:val="bottom"/>
          </w:tcPr>
          <w:p w14:paraId="6CD2E628" w14:textId="77777777" w:rsidR="00F44B0D" w:rsidRPr="00AE3C75" w:rsidRDefault="00F44B0D" w:rsidP="00A15D88">
            <w:pPr>
              <w:spacing w:after="0" w:line="240" w:lineRule="auto"/>
              <w:jc w:val="center"/>
              <w:rPr>
                <w:rFonts w:ascii="Times New Roman" w:hAnsi="Times New Roman"/>
                <w:sz w:val="28"/>
                <w:szCs w:val="28"/>
              </w:rPr>
            </w:pPr>
          </w:p>
        </w:tc>
      </w:tr>
      <w:tr w:rsidR="00F44B0D" w:rsidRPr="00AE3C75" w14:paraId="26207C80" w14:textId="77777777" w:rsidTr="00AE3C75">
        <w:tc>
          <w:tcPr>
            <w:tcW w:w="9180" w:type="dxa"/>
            <w:gridSpan w:val="2"/>
            <w:tcBorders>
              <w:top w:val="nil"/>
              <w:left w:val="nil"/>
              <w:bottom w:val="nil"/>
              <w:right w:val="nil"/>
            </w:tcBorders>
            <w:shd w:val="clear" w:color="auto" w:fill="auto"/>
          </w:tcPr>
          <w:p w14:paraId="00CEE991" w14:textId="77777777" w:rsidR="00141B43" w:rsidRPr="00A6429F" w:rsidRDefault="00A6429F" w:rsidP="00B81866">
            <w:pPr>
              <w:spacing w:after="0" w:line="240" w:lineRule="auto"/>
              <w:jc w:val="both"/>
              <w:rPr>
                <w:rFonts w:ascii="Times New Roman" w:hAnsi="Times New Roman"/>
                <w:sz w:val="28"/>
                <w:szCs w:val="28"/>
                <w:lang w:eastAsia="en-US"/>
              </w:rPr>
            </w:pPr>
            <w:r w:rsidRPr="00A6429F">
              <w:rPr>
                <w:rFonts w:ascii="Times New Roman" w:hAnsi="Times New Roman"/>
                <w:sz w:val="28"/>
                <w:szCs w:val="28"/>
                <w:lang w:eastAsia="en-US"/>
              </w:rPr>
              <w:t xml:space="preserve">           </w:t>
            </w:r>
            <w:r w:rsidR="00F44B0D" w:rsidRPr="00AE3C75">
              <w:rPr>
                <w:rFonts w:ascii="Times New Roman" w:hAnsi="Times New Roman"/>
                <w:sz w:val="28"/>
                <w:szCs w:val="28"/>
                <w:lang w:eastAsia="en-US"/>
              </w:rPr>
              <w:t xml:space="preserve">Приложение А </w:t>
            </w:r>
            <w:r w:rsidR="00141B43" w:rsidRPr="00AE3C75">
              <w:rPr>
                <w:rFonts w:ascii="Times New Roman" w:hAnsi="Times New Roman"/>
                <w:sz w:val="28"/>
                <w:szCs w:val="28"/>
                <w:lang w:eastAsia="en-US"/>
              </w:rPr>
              <w:t>(</w:t>
            </w:r>
            <w:proofErr w:type="gramStart"/>
            <w:r w:rsidR="00141B43" w:rsidRPr="00AE3C75">
              <w:rPr>
                <w:rFonts w:ascii="Times New Roman" w:hAnsi="Times New Roman"/>
                <w:sz w:val="28"/>
                <w:szCs w:val="28"/>
                <w:lang w:eastAsia="en-US"/>
              </w:rPr>
              <w:t xml:space="preserve">обязательное)  </w:t>
            </w:r>
            <w:r w:rsidR="00F44B0D" w:rsidRPr="00AE3C75">
              <w:rPr>
                <w:rFonts w:ascii="Times New Roman" w:hAnsi="Times New Roman"/>
                <w:sz w:val="28"/>
                <w:szCs w:val="28"/>
                <w:lang w:eastAsia="en-US"/>
              </w:rPr>
              <w:t>Минимальные</w:t>
            </w:r>
            <w:proofErr w:type="gramEnd"/>
            <w:r w:rsidR="00F44B0D" w:rsidRPr="00AE3C75">
              <w:rPr>
                <w:rFonts w:ascii="Times New Roman" w:hAnsi="Times New Roman"/>
                <w:sz w:val="28"/>
                <w:szCs w:val="28"/>
                <w:lang w:eastAsia="en-US"/>
              </w:rPr>
              <w:t xml:space="preserve"> разрывы </w:t>
            </w:r>
            <w:r>
              <w:rPr>
                <w:rFonts w:ascii="Times New Roman" w:hAnsi="Times New Roman"/>
                <w:sz w:val="28"/>
                <w:szCs w:val="28"/>
                <w:lang w:eastAsia="en-US"/>
              </w:rPr>
              <w:t>от</w:t>
            </w:r>
          </w:p>
          <w:p w14:paraId="1CE3158D" w14:textId="77777777" w:rsidR="00141B43" w:rsidRPr="00AE3C75" w:rsidRDefault="00141B43" w:rsidP="00B81866">
            <w:pPr>
              <w:spacing w:after="0" w:line="240" w:lineRule="auto"/>
              <w:jc w:val="both"/>
              <w:rPr>
                <w:rFonts w:ascii="Times New Roman" w:hAnsi="Times New Roman"/>
                <w:sz w:val="28"/>
                <w:szCs w:val="28"/>
                <w:lang w:eastAsia="en-US"/>
              </w:rPr>
            </w:pPr>
            <w:r w:rsidRPr="00AE3C75">
              <w:rPr>
                <w:rFonts w:ascii="Times New Roman" w:hAnsi="Times New Roman"/>
                <w:sz w:val="28"/>
                <w:szCs w:val="28"/>
                <w:lang w:eastAsia="en-US"/>
              </w:rPr>
              <w:t xml:space="preserve">                      </w:t>
            </w:r>
            <w:r w:rsidR="00A6429F">
              <w:rPr>
                <w:rFonts w:ascii="Times New Roman" w:hAnsi="Times New Roman"/>
                <w:sz w:val="28"/>
                <w:szCs w:val="28"/>
                <w:lang w:eastAsia="en-US"/>
              </w:rPr>
              <w:t xml:space="preserve">               </w:t>
            </w:r>
            <w:r w:rsidR="00A6429F" w:rsidRPr="00AE3C75">
              <w:rPr>
                <w:rFonts w:ascii="Times New Roman" w:hAnsi="Times New Roman"/>
                <w:sz w:val="28"/>
                <w:szCs w:val="28"/>
                <w:lang w:eastAsia="en-US"/>
              </w:rPr>
              <w:t xml:space="preserve">границ </w:t>
            </w:r>
            <w:r w:rsidR="00F44B0D" w:rsidRPr="00AE3C75">
              <w:rPr>
                <w:rFonts w:ascii="Times New Roman" w:hAnsi="Times New Roman"/>
                <w:sz w:val="28"/>
                <w:szCs w:val="28"/>
                <w:lang w:eastAsia="en-US"/>
              </w:rPr>
              <w:t>открытых складов</w:t>
            </w:r>
            <w:r w:rsidRPr="00AE3C75">
              <w:rPr>
                <w:rFonts w:ascii="Times New Roman" w:hAnsi="Times New Roman"/>
                <w:sz w:val="28"/>
                <w:szCs w:val="28"/>
                <w:lang w:eastAsia="en-US"/>
              </w:rPr>
              <w:t xml:space="preserve"> </w:t>
            </w:r>
            <w:r w:rsidR="00F44B0D" w:rsidRPr="00AE3C75">
              <w:rPr>
                <w:rFonts w:ascii="Times New Roman" w:hAnsi="Times New Roman"/>
                <w:sz w:val="28"/>
                <w:szCs w:val="28"/>
                <w:lang w:eastAsia="en-US"/>
              </w:rPr>
              <w:t xml:space="preserve">лесоматериалов </w:t>
            </w:r>
          </w:p>
          <w:p w14:paraId="4EBE8CB4" w14:textId="77777777" w:rsidR="00141B43" w:rsidRPr="00AE3C75" w:rsidRDefault="00141B43" w:rsidP="00B81866">
            <w:pPr>
              <w:spacing w:after="0" w:line="240" w:lineRule="auto"/>
              <w:jc w:val="both"/>
              <w:rPr>
                <w:rFonts w:ascii="Times New Roman" w:hAnsi="Times New Roman"/>
                <w:sz w:val="28"/>
                <w:szCs w:val="28"/>
                <w:lang w:eastAsia="en-US"/>
              </w:rPr>
            </w:pPr>
            <w:r w:rsidRPr="00AE3C75">
              <w:rPr>
                <w:rFonts w:ascii="Times New Roman" w:hAnsi="Times New Roman"/>
                <w:sz w:val="28"/>
                <w:szCs w:val="28"/>
                <w:lang w:eastAsia="en-US"/>
              </w:rPr>
              <w:t xml:space="preserve">                      </w:t>
            </w:r>
            <w:r w:rsidR="00A6429F">
              <w:rPr>
                <w:rFonts w:ascii="Times New Roman" w:hAnsi="Times New Roman"/>
                <w:sz w:val="28"/>
                <w:szCs w:val="28"/>
                <w:lang w:eastAsia="en-US"/>
              </w:rPr>
              <w:t xml:space="preserve">               </w:t>
            </w:r>
            <w:r w:rsidR="00F44B0D" w:rsidRPr="00AE3C75">
              <w:rPr>
                <w:rFonts w:ascii="Times New Roman" w:hAnsi="Times New Roman"/>
                <w:sz w:val="28"/>
                <w:szCs w:val="28"/>
                <w:lang w:eastAsia="en-US"/>
              </w:rPr>
              <w:t xml:space="preserve">до границ объектов различного </w:t>
            </w:r>
            <w:r w:rsidR="00A6429F">
              <w:rPr>
                <w:rFonts w:ascii="Times New Roman" w:hAnsi="Times New Roman"/>
                <w:sz w:val="28"/>
                <w:szCs w:val="28"/>
                <w:lang w:eastAsia="en-US"/>
              </w:rPr>
              <w:t>назначения</w:t>
            </w:r>
          </w:p>
          <w:p w14:paraId="7F28A97E" w14:textId="77777777" w:rsidR="00F44B0D" w:rsidRPr="00AE3C75" w:rsidRDefault="00A6429F" w:rsidP="00A6429F">
            <w:pPr>
              <w:spacing w:after="0" w:line="240" w:lineRule="auto"/>
              <w:jc w:val="both"/>
              <w:rPr>
                <w:rFonts w:ascii="Times New Roman" w:hAnsi="Times New Roman"/>
                <w:sz w:val="28"/>
                <w:szCs w:val="28"/>
                <w:lang w:eastAsia="en-US"/>
              </w:rPr>
            </w:pPr>
            <w:r>
              <w:rPr>
                <w:rFonts w:ascii="Times New Roman" w:hAnsi="Times New Roman"/>
                <w:sz w:val="28"/>
                <w:szCs w:val="28"/>
                <w:lang w:eastAsia="en-US"/>
              </w:rPr>
              <w:t xml:space="preserve">                                     </w:t>
            </w:r>
            <w:r w:rsidR="00141B43" w:rsidRPr="00AE3C75">
              <w:rPr>
                <w:rFonts w:ascii="Times New Roman" w:hAnsi="Times New Roman"/>
                <w:sz w:val="28"/>
                <w:szCs w:val="28"/>
                <w:lang w:eastAsia="en-US"/>
              </w:rPr>
              <w:t>и</w:t>
            </w:r>
            <w:r w:rsidR="00F44B0D" w:rsidRPr="00AE3C75">
              <w:rPr>
                <w:rFonts w:ascii="Times New Roman" w:hAnsi="Times New Roman"/>
                <w:sz w:val="28"/>
                <w:szCs w:val="28"/>
                <w:lang w:eastAsia="en-US"/>
              </w:rPr>
              <w:t xml:space="preserve"> между </w:t>
            </w:r>
            <w:r w:rsidR="00141B43" w:rsidRPr="00AE3C75">
              <w:rPr>
                <w:rFonts w:ascii="Times New Roman" w:hAnsi="Times New Roman"/>
                <w:sz w:val="28"/>
                <w:szCs w:val="28"/>
                <w:lang w:eastAsia="en-US"/>
              </w:rPr>
              <w:t>складами</w:t>
            </w:r>
            <w:r>
              <w:rPr>
                <w:rFonts w:ascii="Times New Roman" w:hAnsi="Times New Roman"/>
                <w:sz w:val="28"/>
                <w:szCs w:val="28"/>
                <w:lang w:eastAsia="en-US"/>
              </w:rPr>
              <w:t xml:space="preserve"> </w:t>
            </w:r>
            <w:r w:rsidR="00F44B0D" w:rsidRPr="00AE3C75">
              <w:rPr>
                <w:rFonts w:ascii="Times New Roman" w:hAnsi="Times New Roman"/>
                <w:sz w:val="28"/>
                <w:szCs w:val="28"/>
                <w:lang w:eastAsia="en-US"/>
              </w:rPr>
              <w:t>лесоматериалов…</w:t>
            </w:r>
            <w:r>
              <w:rPr>
                <w:rFonts w:ascii="Times New Roman" w:hAnsi="Times New Roman"/>
                <w:sz w:val="28"/>
                <w:szCs w:val="28"/>
                <w:lang w:eastAsia="en-US"/>
              </w:rPr>
              <w:t>…………</w:t>
            </w:r>
            <w:r w:rsidR="00F44B0D" w:rsidRPr="00AE3C75">
              <w:rPr>
                <w:rFonts w:ascii="Times New Roman" w:hAnsi="Times New Roman"/>
                <w:sz w:val="28"/>
                <w:szCs w:val="28"/>
                <w:lang w:eastAsia="en-US"/>
              </w:rPr>
              <w:t>…...</w:t>
            </w:r>
          </w:p>
        </w:tc>
        <w:tc>
          <w:tcPr>
            <w:tcW w:w="567" w:type="dxa"/>
            <w:tcBorders>
              <w:top w:val="nil"/>
              <w:left w:val="nil"/>
              <w:bottom w:val="nil"/>
              <w:right w:val="nil"/>
            </w:tcBorders>
            <w:shd w:val="clear" w:color="auto" w:fill="auto"/>
            <w:vAlign w:val="bottom"/>
          </w:tcPr>
          <w:p w14:paraId="55FB5609" w14:textId="77777777" w:rsidR="00F44B0D" w:rsidRPr="00AE3C75" w:rsidRDefault="00F44B0D" w:rsidP="00A15D88">
            <w:pPr>
              <w:spacing w:after="0" w:line="240" w:lineRule="auto"/>
              <w:jc w:val="center"/>
              <w:rPr>
                <w:rFonts w:ascii="Times New Roman" w:hAnsi="Times New Roman"/>
                <w:sz w:val="28"/>
                <w:szCs w:val="28"/>
              </w:rPr>
            </w:pPr>
          </w:p>
        </w:tc>
      </w:tr>
      <w:tr w:rsidR="00A6429F" w:rsidRPr="00AE3C75" w14:paraId="6C90EFF7" w14:textId="77777777" w:rsidTr="00AE3C75">
        <w:tc>
          <w:tcPr>
            <w:tcW w:w="9180" w:type="dxa"/>
            <w:gridSpan w:val="2"/>
            <w:tcBorders>
              <w:top w:val="nil"/>
              <w:left w:val="nil"/>
              <w:bottom w:val="nil"/>
              <w:right w:val="nil"/>
            </w:tcBorders>
            <w:shd w:val="clear" w:color="auto" w:fill="auto"/>
          </w:tcPr>
          <w:p w14:paraId="4754FD30" w14:textId="77777777" w:rsidR="00A6429F" w:rsidRPr="00A6429F" w:rsidRDefault="00A6429F" w:rsidP="00B81866">
            <w:pPr>
              <w:spacing w:after="0" w:line="240" w:lineRule="auto"/>
              <w:jc w:val="both"/>
              <w:rPr>
                <w:rFonts w:ascii="Times New Roman" w:hAnsi="Times New Roman"/>
                <w:sz w:val="28"/>
                <w:szCs w:val="28"/>
                <w:lang w:eastAsia="en-US"/>
              </w:rPr>
            </w:pPr>
            <w:r>
              <w:rPr>
                <w:rFonts w:ascii="Times New Roman" w:hAnsi="Times New Roman"/>
                <w:sz w:val="28"/>
                <w:szCs w:val="28"/>
                <w:lang w:eastAsia="en-US"/>
              </w:rPr>
              <w:t xml:space="preserve">          Библиография……………………………………………………</w:t>
            </w:r>
            <w:proofErr w:type="gramStart"/>
            <w:r>
              <w:rPr>
                <w:rFonts w:ascii="Times New Roman" w:hAnsi="Times New Roman"/>
                <w:sz w:val="28"/>
                <w:szCs w:val="28"/>
                <w:lang w:eastAsia="en-US"/>
              </w:rPr>
              <w:t>…….</w:t>
            </w:r>
            <w:proofErr w:type="gramEnd"/>
            <w:r>
              <w:rPr>
                <w:rFonts w:ascii="Times New Roman" w:hAnsi="Times New Roman"/>
                <w:sz w:val="28"/>
                <w:szCs w:val="28"/>
                <w:lang w:eastAsia="en-US"/>
              </w:rPr>
              <w:t>.</w:t>
            </w:r>
          </w:p>
        </w:tc>
        <w:tc>
          <w:tcPr>
            <w:tcW w:w="567" w:type="dxa"/>
            <w:tcBorders>
              <w:top w:val="nil"/>
              <w:left w:val="nil"/>
              <w:bottom w:val="nil"/>
              <w:right w:val="nil"/>
            </w:tcBorders>
            <w:shd w:val="clear" w:color="auto" w:fill="auto"/>
            <w:vAlign w:val="bottom"/>
          </w:tcPr>
          <w:p w14:paraId="2281E73E" w14:textId="77777777" w:rsidR="00A6429F" w:rsidRDefault="00A6429F" w:rsidP="00A15D88">
            <w:pPr>
              <w:spacing w:after="0" w:line="240" w:lineRule="auto"/>
              <w:jc w:val="center"/>
              <w:rPr>
                <w:rFonts w:ascii="Times New Roman" w:hAnsi="Times New Roman"/>
                <w:sz w:val="28"/>
                <w:szCs w:val="28"/>
              </w:rPr>
            </w:pPr>
          </w:p>
        </w:tc>
      </w:tr>
    </w:tbl>
    <w:p w14:paraId="0F52CAA6" w14:textId="77777777" w:rsidR="00747BA9" w:rsidRDefault="00747BA9" w:rsidP="00340526">
      <w:pPr>
        <w:spacing w:after="240" w:line="240" w:lineRule="auto"/>
        <w:jc w:val="center"/>
        <w:rPr>
          <w:rFonts w:ascii="Times New Roman" w:hAnsi="Times New Roman"/>
          <w:b/>
          <w:sz w:val="24"/>
          <w:szCs w:val="24"/>
        </w:rPr>
      </w:pPr>
    </w:p>
    <w:p w14:paraId="7634F5C7" w14:textId="77777777" w:rsidR="00747BA9" w:rsidRDefault="00747BA9" w:rsidP="00340526">
      <w:pPr>
        <w:spacing w:after="240" w:line="240" w:lineRule="auto"/>
        <w:jc w:val="center"/>
        <w:rPr>
          <w:rFonts w:ascii="Times New Roman" w:hAnsi="Times New Roman"/>
          <w:b/>
          <w:sz w:val="24"/>
          <w:szCs w:val="24"/>
        </w:rPr>
      </w:pPr>
    </w:p>
    <w:p w14:paraId="68C5CB53" w14:textId="77777777" w:rsidR="00747BA9" w:rsidRDefault="00747BA9" w:rsidP="00340526">
      <w:pPr>
        <w:spacing w:after="240" w:line="240" w:lineRule="auto"/>
        <w:jc w:val="center"/>
        <w:rPr>
          <w:rFonts w:ascii="Times New Roman" w:hAnsi="Times New Roman"/>
          <w:b/>
          <w:sz w:val="24"/>
          <w:szCs w:val="24"/>
        </w:rPr>
      </w:pPr>
    </w:p>
    <w:p w14:paraId="07162F0F" w14:textId="77777777" w:rsidR="00747BA9" w:rsidRDefault="00747BA9" w:rsidP="00340526">
      <w:pPr>
        <w:spacing w:after="240" w:line="240" w:lineRule="auto"/>
        <w:jc w:val="center"/>
        <w:rPr>
          <w:rFonts w:ascii="Times New Roman" w:hAnsi="Times New Roman"/>
          <w:b/>
          <w:sz w:val="24"/>
          <w:szCs w:val="24"/>
        </w:rPr>
      </w:pPr>
    </w:p>
    <w:p w14:paraId="7918083F" w14:textId="77777777" w:rsidR="00747BA9" w:rsidRDefault="00747BA9" w:rsidP="00340526">
      <w:pPr>
        <w:spacing w:after="240" w:line="240" w:lineRule="auto"/>
        <w:jc w:val="center"/>
        <w:rPr>
          <w:rFonts w:ascii="Times New Roman" w:hAnsi="Times New Roman"/>
          <w:b/>
          <w:sz w:val="24"/>
          <w:szCs w:val="24"/>
        </w:rPr>
      </w:pPr>
    </w:p>
    <w:p w14:paraId="2A0142C3" w14:textId="77777777" w:rsidR="00747BA9" w:rsidRDefault="00747BA9" w:rsidP="00340526">
      <w:pPr>
        <w:spacing w:after="240" w:line="240" w:lineRule="auto"/>
        <w:jc w:val="center"/>
        <w:rPr>
          <w:rFonts w:ascii="Times New Roman" w:hAnsi="Times New Roman"/>
          <w:b/>
          <w:sz w:val="24"/>
          <w:szCs w:val="24"/>
        </w:rPr>
      </w:pPr>
    </w:p>
    <w:p w14:paraId="0D6AFFA5" w14:textId="77777777" w:rsidR="00F44B0D" w:rsidRDefault="00F44B0D" w:rsidP="00340526">
      <w:pPr>
        <w:spacing w:after="0" w:line="240" w:lineRule="auto"/>
        <w:ind w:left="851" w:right="851" w:firstLine="567"/>
        <w:jc w:val="center"/>
        <w:rPr>
          <w:rFonts w:ascii="Times New Roman" w:hAnsi="Times New Roman"/>
          <w:b/>
          <w:sz w:val="24"/>
          <w:szCs w:val="24"/>
        </w:rPr>
      </w:pPr>
    </w:p>
    <w:p w14:paraId="5CDE1762" w14:textId="77777777" w:rsidR="00F44B0D" w:rsidRDefault="00F44B0D" w:rsidP="00340526">
      <w:pPr>
        <w:spacing w:after="0" w:line="240" w:lineRule="auto"/>
        <w:ind w:left="851" w:right="851" w:firstLine="567"/>
        <w:jc w:val="center"/>
        <w:rPr>
          <w:rFonts w:ascii="Times New Roman" w:hAnsi="Times New Roman"/>
          <w:b/>
          <w:sz w:val="24"/>
          <w:szCs w:val="24"/>
        </w:rPr>
      </w:pPr>
    </w:p>
    <w:p w14:paraId="4F33FE84" w14:textId="77777777" w:rsidR="00F44B0D" w:rsidRDefault="00F44B0D" w:rsidP="00340526">
      <w:pPr>
        <w:spacing w:after="0" w:line="240" w:lineRule="auto"/>
        <w:ind w:left="851" w:right="851" w:firstLine="567"/>
        <w:jc w:val="center"/>
        <w:rPr>
          <w:rFonts w:ascii="Times New Roman" w:hAnsi="Times New Roman"/>
          <w:b/>
          <w:sz w:val="24"/>
          <w:szCs w:val="24"/>
        </w:rPr>
      </w:pPr>
    </w:p>
    <w:p w14:paraId="18B7E7B8" w14:textId="77777777" w:rsidR="00F44B0D" w:rsidRDefault="00F44B0D" w:rsidP="00340526">
      <w:pPr>
        <w:spacing w:after="0" w:line="240" w:lineRule="auto"/>
        <w:ind w:left="851" w:right="851" w:firstLine="567"/>
        <w:jc w:val="center"/>
        <w:rPr>
          <w:rFonts w:ascii="Times New Roman" w:hAnsi="Times New Roman"/>
          <w:b/>
          <w:sz w:val="24"/>
          <w:szCs w:val="24"/>
        </w:rPr>
      </w:pPr>
    </w:p>
    <w:p w14:paraId="6241488C" w14:textId="77777777" w:rsidR="00F44B0D" w:rsidRDefault="00F44B0D" w:rsidP="00340526">
      <w:pPr>
        <w:spacing w:after="0" w:line="240" w:lineRule="auto"/>
        <w:ind w:left="851" w:right="851" w:firstLine="567"/>
        <w:jc w:val="center"/>
        <w:rPr>
          <w:rFonts w:ascii="Times New Roman" w:hAnsi="Times New Roman"/>
          <w:b/>
          <w:sz w:val="24"/>
          <w:szCs w:val="24"/>
        </w:rPr>
      </w:pPr>
    </w:p>
    <w:p w14:paraId="7D89005E" w14:textId="77777777" w:rsidR="00F44B0D" w:rsidRDefault="00F44B0D" w:rsidP="00340526">
      <w:pPr>
        <w:spacing w:after="0" w:line="240" w:lineRule="auto"/>
        <w:ind w:left="851" w:right="851" w:firstLine="567"/>
        <w:jc w:val="center"/>
        <w:rPr>
          <w:rFonts w:ascii="Times New Roman" w:hAnsi="Times New Roman"/>
          <w:b/>
          <w:sz w:val="24"/>
          <w:szCs w:val="24"/>
        </w:rPr>
      </w:pPr>
    </w:p>
    <w:p w14:paraId="0BE00A5E" w14:textId="77777777" w:rsidR="00F44B0D" w:rsidRDefault="00F44B0D" w:rsidP="00340526">
      <w:pPr>
        <w:spacing w:after="0" w:line="240" w:lineRule="auto"/>
        <w:ind w:left="851" w:right="851" w:firstLine="567"/>
        <w:jc w:val="center"/>
        <w:rPr>
          <w:rFonts w:ascii="Times New Roman" w:hAnsi="Times New Roman"/>
          <w:b/>
          <w:sz w:val="24"/>
          <w:szCs w:val="24"/>
        </w:rPr>
      </w:pPr>
    </w:p>
    <w:p w14:paraId="2CFA6123" w14:textId="77777777" w:rsidR="005E2C8E" w:rsidRDefault="005E2C8E" w:rsidP="00340526">
      <w:pPr>
        <w:spacing w:after="0" w:line="240" w:lineRule="auto"/>
        <w:ind w:left="851" w:right="851" w:firstLine="567"/>
        <w:jc w:val="center"/>
        <w:rPr>
          <w:rFonts w:ascii="Times New Roman" w:hAnsi="Times New Roman"/>
          <w:b/>
          <w:sz w:val="24"/>
          <w:szCs w:val="24"/>
        </w:rPr>
      </w:pPr>
    </w:p>
    <w:p w14:paraId="1C6D3CE8" w14:textId="77777777" w:rsidR="00F44B0D" w:rsidRDefault="00F44B0D" w:rsidP="00340526">
      <w:pPr>
        <w:spacing w:after="0" w:line="240" w:lineRule="auto"/>
        <w:ind w:left="851" w:right="851" w:firstLine="567"/>
        <w:jc w:val="center"/>
        <w:rPr>
          <w:rFonts w:ascii="Times New Roman" w:hAnsi="Times New Roman"/>
          <w:b/>
          <w:sz w:val="24"/>
          <w:szCs w:val="24"/>
        </w:rPr>
      </w:pPr>
    </w:p>
    <w:p w14:paraId="25C644CF" w14:textId="77777777" w:rsidR="00F44B0D" w:rsidRDefault="00F44B0D" w:rsidP="00340526">
      <w:pPr>
        <w:spacing w:after="0" w:line="240" w:lineRule="auto"/>
        <w:ind w:left="851" w:right="851" w:firstLine="567"/>
        <w:jc w:val="center"/>
        <w:rPr>
          <w:rFonts w:ascii="Times New Roman" w:hAnsi="Times New Roman"/>
          <w:b/>
          <w:sz w:val="24"/>
          <w:szCs w:val="24"/>
        </w:rPr>
      </w:pPr>
    </w:p>
    <w:p w14:paraId="424A7957" w14:textId="77777777" w:rsidR="00340526" w:rsidRPr="00AE3C75" w:rsidRDefault="00340526" w:rsidP="00340526">
      <w:pPr>
        <w:spacing w:after="0" w:line="240" w:lineRule="auto"/>
        <w:ind w:left="851" w:right="851" w:firstLine="567"/>
        <w:jc w:val="center"/>
        <w:rPr>
          <w:rFonts w:ascii="Times New Roman" w:hAnsi="Times New Roman"/>
          <w:b/>
          <w:sz w:val="28"/>
          <w:szCs w:val="28"/>
        </w:rPr>
      </w:pPr>
      <w:r w:rsidRPr="00AE3C75">
        <w:rPr>
          <w:rFonts w:ascii="Times New Roman" w:hAnsi="Times New Roman"/>
          <w:b/>
          <w:sz w:val="28"/>
          <w:szCs w:val="28"/>
        </w:rPr>
        <w:lastRenderedPageBreak/>
        <w:t>Введение</w:t>
      </w:r>
    </w:p>
    <w:p w14:paraId="3E1DC4AA" w14:textId="77777777" w:rsidR="00340526" w:rsidRPr="00AE3C75" w:rsidRDefault="00340526" w:rsidP="00340526">
      <w:pPr>
        <w:spacing w:after="0" w:line="240" w:lineRule="auto"/>
        <w:ind w:left="851" w:right="851" w:firstLine="567"/>
        <w:jc w:val="center"/>
        <w:rPr>
          <w:rFonts w:ascii="Times New Roman" w:hAnsi="Times New Roman"/>
          <w:b/>
          <w:sz w:val="28"/>
          <w:szCs w:val="28"/>
        </w:rPr>
      </w:pPr>
    </w:p>
    <w:p w14:paraId="170E813B" w14:textId="77777777" w:rsidR="00D46071" w:rsidRPr="00AE3C75" w:rsidRDefault="00340526" w:rsidP="00D46071">
      <w:pPr>
        <w:spacing w:after="0" w:line="240" w:lineRule="auto"/>
        <w:ind w:left="851" w:right="851" w:firstLine="567"/>
        <w:jc w:val="both"/>
        <w:rPr>
          <w:rFonts w:ascii="Times New Roman" w:hAnsi="Times New Roman"/>
          <w:sz w:val="28"/>
          <w:szCs w:val="28"/>
        </w:rPr>
      </w:pPr>
      <w:r w:rsidRPr="00AE3C75">
        <w:rPr>
          <w:rFonts w:ascii="Times New Roman" w:hAnsi="Times New Roman"/>
          <w:sz w:val="28"/>
          <w:szCs w:val="28"/>
        </w:rPr>
        <w:t>В своде правил установлены требования в соответствии с Федеральным законом от 30 декабря 2009 г. №</w:t>
      </w:r>
      <w:r w:rsidR="008431C5" w:rsidRPr="00AE3C75">
        <w:rPr>
          <w:rFonts w:ascii="Times New Roman" w:hAnsi="Times New Roman"/>
          <w:sz w:val="28"/>
          <w:szCs w:val="28"/>
        </w:rPr>
        <w:t xml:space="preserve"> </w:t>
      </w:r>
      <w:r w:rsidRPr="00AE3C75">
        <w:rPr>
          <w:rFonts w:ascii="Times New Roman" w:hAnsi="Times New Roman"/>
          <w:sz w:val="28"/>
          <w:szCs w:val="28"/>
        </w:rPr>
        <w:t xml:space="preserve">384-ФЗ «Технический регламент о безопасности зданий и сооружений», учтены требования международных и европейских нормативных документов, применены единые методы определения эксплуатационных характеристик и методов оценки. </w:t>
      </w:r>
      <w:r w:rsidR="00D46071">
        <w:rPr>
          <w:rFonts w:ascii="Times New Roman" w:hAnsi="Times New Roman"/>
          <w:sz w:val="28"/>
          <w:szCs w:val="28"/>
        </w:rPr>
        <w:t>Установлены</w:t>
      </w:r>
      <w:r w:rsidR="00D46071" w:rsidRPr="00AE3C75">
        <w:rPr>
          <w:rFonts w:ascii="Times New Roman" w:hAnsi="Times New Roman"/>
          <w:sz w:val="28"/>
          <w:szCs w:val="28"/>
        </w:rPr>
        <w:t xml:space="preserve"> также требования </w:t>
      </w:r>
      <w:r w:rsidR="00D46071">
        <w:rPr>
          <w:rFonts w:ascii="Times New Roman" w:hAnsi="Times New Roman"/>
          <w:sz w:val="28"/>
          <w:szCs w:val="28"/>
        </w:rPr>
        <w:t xml:space="preserve">в соответствии с </w:t>
      </w:r>
      <w:r w:rsidR="00D46071" w:rsidRPr="00AE3C75">
        <w:rPr>
          <w:rFonts w:ascii="Times New Roman" w:hAnsi="Times New Roman"/>
          <w:sz w:val="28"/>
          <w:szCs w:val="28"/>
        </w:rPr>
        <w:t>Федеральн</w:t>
      </w:r>
      <w:r w:rsidR="00D46071">
        <w:rPr>
          <w:rFonts w:ascii="Times New Roman" w:hAnsi="Times New Roman"/>
          <w:sz w:val="28"/>
          <w:szCs w:val="28"/>
        </w:rPr>
        <w:t>ым</w:t>
      </w:r>
      <w:r w:rsidR="00D46071" w:rsidRPr="00AE3C75">
        <w:rPr>
          <w:rFonts w:ascii="Times New Roman" w:hAnsi="Times New Roman"/>
          <w:sz w:val="28"/>
          <w:szCs w:val="28"/>
        </w:rPr>
        <w:t xml:space="preserve"> закон</w:t>
      </w:r>
      <w:r w:rsidR="00D46071">
        <w:rPr>
          <w:rFonts w:ascii="Times New Roman" w:hAnsi="Times New Roman"/>
          <w:sz w:val="28"/>
          <w:szCs w:val="28"/>
        </w:rPr>
        <w:t>ом</w:t>
      </w:r>
      <w:r w:rsidR="00D46071" w:rsidRPr="00AE3C75">
        <w:rPr>
          <w:rFonts w:ascii="Times New Roman" w:hAnsi="Times New Roman"/>
          <w:sz w:val="28"/>
          <w:szCs w:val="28"/>
        </w:rPr>
        <w:t xml:space="preserve"> от 22 июля 2008 г. № 123-ФЗ «Технический регламент о требованиях пожарной безопасности» и сводов правил системы противопожарной защиты.</w:t>
      </w:r>
    </w:p>
    <w:p w14:paraId="22807540" w14:textId="77777777" w:rsidR="00D2484B" w:rsidRPr="008508E4" w:rsidRDefault="00340526" w:rsidP="00D2484B">
      <w:pPr>
        <w:spacing w:after="0" w:line="240" w:lineRule="auto"/>
        <w:ind w:left="851" w:right="851" w:firstLine="567"/>
        <w:jc w:val="both"/>
        <w:rPr>
          <w:rFonts w:ascii="Times New Roman" w:hAnsi="Times New Roman"/>
          <w:i/>
          <w:sz w:val="28"/>
          <w:szCs w:val="28"/>
        </w:rPr>
      </w:pPr>
      <w:r w:rsidRPr="00AE3C75">
        <w:rPr>
          <w:rFonts w:ascii="Times New Roman" w:hAnsi="Times New Roman"/>
          <w:sz w:val="28"/>
          <w:szCs w:val="28"/>
        </w:rPr>
        <w:t>Актуализация</w:t>
      </w:r>
      <w:r w:rsidR="005B0B28" w:rsidRPr="00AE3C75">
        <w:rPr>
          <w:rFonts w:ascii="Times New Roman" w:hAnsi="Times New Roman"/>
          <w:sz w:val="28"/>
          <w:szCs w:val="28"/>
        </w:rPr>
        <w:t xml:space="preserve"> </w:t>
      </w:r>
      <w:r w:rsidRPr="00AE3C75">
        <w:rPr>
          <w:rFonts w:ascii="Times New Roman" w:hAnsi="Times New Roman"/>
          <w:sz w:val="28"/>
          <w:szCs w:val="28"/>
        </w:rPr>
        <w:t xml:space="preserve">выполнена авторским коллективом </w:t>
      </w:r>
      <w:r w:rsidR="00DD4077" w:rsidRPr="00AE3C75">
        <w:rPr>
          <w:rFonts w:ascii="Times New Roman" w:hAnsi="Times New Roman"/>
          <w:sz w:val="28"/>
          <w:szCs w:val="28"/>
        </w:rPr>
        <w:t>Ак</w:t>
      </w:r>
      <w:r w:rsidR="00DB7E2E">
        <w:rPr>
          <w:rFonts w:ascii="Times New Roman" w:hAnsi="Times New Roman"/>
          <w:sz w:val="28"/>
          <w:szCs w:val="28"/>
        </w:rPr>
        <w:t>ционерного общества</w:t>
      </w:r>
      <w:r w:rsidR="00DD4077" w:rsidRPr="00AE3C75">
        <w:rPr>
          <w:rFonts w:ascii="Times New Roman" w:hAnsi="Times New Roman"/>
          <w:sz w:val="28"/>
          <w:szCs w:val="28"/>
        </w:rPr>
        <w:t xml:space="preserve"> «Центральный научно-исследовательский и проектно-экспериментальный институт промы</w:t>
      </w:r>
      <w:r w:rsidR="008508E4">
        <w:rPr>
          <w:rFonts w:ascii="Times New Roman" w:hAnsi="Times New Roman"/>
          <w:sz w:val="28"/>
          <w:szCs w:val="28"/>
        </w:rPr>
        <w:t>ш</w:t>
      </w:r>
      <w:r w:rsidR="00DD4077" w:rsidRPr="00AE3C75">
        <w:rPr>
          <w:rFonts w:ascii="Times New Roman" w:hAnsi="Times New Roman"/>
          <w:sz w:val="28"/>
          <w:szCs w:val="28"/>
        </w:rPr>
        <w:t xml:space="preserve">ленных зданий и сооружений </w:t>
      </w:r>
      <w:r w:rsidR="005E2C8E">
        <w:rPr>
          <w:rFonts w:ascii="Times New Roman" w:hAnsi="Times New Roman"/>
          <w:sz w:val="28"/>
          <w:szCs w:val="28"/>
        </w:rPr>
        <w:t>–</w:t>
      </w:r>
      <w:r w:rsidR="00DD4077" w:rsidRPr="00AE3C75">
        <w:rPr>
          <w:rFonts w:ascii="Times New Roman" w:hAnsi="Times New Roman"/>
          <w:sz w:val="28"/>
          <w:szCs w:val="28"/>
        </w:rPr>
        <w:t xml:space="preserve"> </w:t>
      </w:r>
      <w:proofErr w:type="spellStart"/>
      <w:r w:rsidR="00DD4077" w:rsidRPr="00AE3C75">
        <w:rPr>
          <w:rFonts w:ascii="Times New Roman" w:hAnsi="Times New Roman"/>
          <w:sz w:val="28"/>
          <w:szCs w:val="28"/>
        </w:rPr>
        <w:t>ЦНИИПромзданий</w:t>
      </w:r>
      <w:proofErr w:type="spellEnd"/>
      <w:r w:rsidR="00DD4077" w:rsidRPr="00AE3C75">
        <w:rPr>
          <w:rFonts w:ascii="Times New Roman" w:hAnsi="Times New Roman"/>
          <w:sz w:val="28"/>
          <w:szCs w:val="28"/>
        </w:rPr>
        <w:t>»</w:t>
      </w:r>
      <w:r w:rsidR="00D2484B">
        <w:rPr>
          <w:rFonts w:ascii="Times New Roman" w:hAnsi="Times New Roman"/>
          <w:sz w:val="28"/>
          <w:szCs w:val="28"/>
        </w:rPr>
        <w:t xml:space="preserve"> </w:t>
      </w:r>
      <w:r w:rsidR="008508E4">
        <w:rPr>
          <w:rFonts w:ascii="Times New Roman" w:hAnsi="Times New Roman"/>
          <w:sz w:val="28"/>
          <w:szCs w:val="28"/>
        </w:rPr>
        <w:t>(</w:t>
      </w:r>
      <w:r w:rsidR="00D2484B">
        <w:rPr>
          <w:rFonts w:ascii="Times New Roman" w:hAnsi="Times New Roman"/>
          <w:sz w:val="28"/>
          <w:szCs w:val="28"/>
        </w:rPr>
        <w:t>руководитель проекта д</w:t>
      </w:r>
      <w:r w:rsidR="008508E4">
        <w:rPr>
          <w:rFonts w:ascii="Times New Roman" w:hAnsi="Times New Roman"/>
          <w:sz w:val="28"/>
          <w:szCs w:val="28"/>
        </w:rPr>
        <w:t xml:space="preserve">-р </w:t>
      </w:r>
      <w:r w:rsidR="00D2484B">
        <w:rPr>
          <w:rFonts w:ascii="Times New Roman" w:hAnsi="Times New Roman"/>
          <w:sz w:val="28"/>
          <w:szCs w:val="28"/>
        </w:rPr>
        <w:t>т</w:t>
      </w:r>
      <w:r w:rsidR="008508E4">
        <w:rPr>
          <w:rFonts w:ascii="Times New Roman" w:hAnsi="Times New Roman"/>
          <w:sz w:val="28"/>
          <w:szCs w:val="28"/>
        </w:rPr>
        <w:t xml:space="preserve">ехн. </w:t>
      </w:r>
      <w:r w:rsidR="00D2484B">
        <w:rPr>
          <w:rFonts w:ascii="Times New Roman" w:hAnsi="Times New Roman"/>
          <w:sz w:val="28"/>
          <w:szCs w:val="28"/>
        </w:rPr>
        <w:t>н</w:t>
      </w:r>
      <w:r w:rsidR="008508E4">
        <w:rPr>
          <w:rFonts w:ascii="Times New Roman" w:hAnsi="Times New Roman"/>
          <w:sz w:val="28"/>
          <w:szCs w:val="28"/>
        </w:rPr>
        <w:t>аук</w:t>
      </w:r>
      <w:r w:rsidR="00D2484B">
        <w:rPr>
          <w:rFonts w:ascii="Times New Roman" w:hAnsi="Times New Roman"/>
          <w:sz w:val="28"/>
          <w:szCs w:val="28"/>
        </w:rPr>
        <w:t xml:space="preserve"> </w:t>
      </w:r>
      <w:r w:rsidR="008508E4" w:rsidRPr="008508E4">
        <w:rPr>
          <w:rFonts w:ascii="Times New Roman" w:hAnsi="Times New Roman"/>
          <w:i/>
          <w:sz w:val="28"/>
          <w:szCs w:val="28"/>
        </w:rPr>
        <w:t xml:space="preserve">В.В. </w:t>
      </w:r>
      <w:proofErr w:type="spellStart"/>
      <w:r w:rsidR="008508E4" w:rsidRPr="008508E4">
        <w:rPr>
          <w:rFonts w:ascii="Times New Roman" w:hAnsi="Times New Roman"/>
          <w:i/>
          <w:sz w:val="28"/>
          <w:szCs w:val="28"/>
        </w:rPr>
        <w:t>Гране</w:t>
      </w:r>
      <w:r w:rsidR="00D2484B" w:rsidRPr="008508E4">
        <w:rPr>
          <w:rFonts w:ascii="Times New Roman" w:hAnsi="Times New Roman"/>
          <w:i/>
          <w:sz w:val="28"/>
          <w:szCs w:val="28"/>
        </w:rPr>
        <w:t>в</w:t>
      </w:r>
      <w:proofErr w:type="spellEnd"/>
      <w:r w:rsidR="00D2484B">
        <w:rPr>
          <w:rFonts w:ascii="Times New Roman" w:hAnsi="Times New Roman"/>
          <w:sz w:val="28"/>
          <w:szCs w:val="28"/>
        </w:rPr>
        <w:t>; канд</w:t>
      </w:r>
      <w:r w:rsidR="008508E4">
        <w:rPr>
          <w:rFonts w:ascii="Times New Roman" w:hAnsi="Times New Roman"/>
          <w:sz w:val="28"/>
          <w:szCs w:val="28"/>
        </w:rPr>
        <w:t>.</w:t>
      </w:r>
      <w:r w:rsidR="00D2484B">
        <w:rPr>
          <w:rFonts w:ascii="Times New Roman" w:hAnsi="Times New Roman"/>
          <w:sz w:val="28"/>
          <w:szCs w:val="28"/>
        </w:rPr>
        <w:t xml:space="preserve"> </w:t>
      </w:r>
      <w:r w:rsidR="008508E4">
        <w:rPr>
          <w:rFonts w:ascii="Times New Roman" w:hAnsi="Times New Roman"/>
          <w:sz w:val="28"/>
          <w:szCs w:val="28"/>
        </w:rPr>
        <w:t xml:space="preserve">   ар</w:t>
      </w:r>
      <w:r w:rsidR="00D2484B">
        <w:rPr>
          <w:rFonts w:ascii="Times New Roman" w:hAnsi="Times New Roman"/>
          <w:sz w:val="28"/>
          <w:szCs w:val="28"/>
        </w:rPr>
        <w:t>хит</w:t>
      </w:r>
      <w:r w:rsidR="008508E4">
        <w:rPr>
          <w:rFonts w:ascii="Times New Roman" w:hAnsi="Times New Roman"/>
          <w:sz w:val="28"/>
          <w:szCs w:val="28"/>
        </w:rPr>
        <w:t>.</w:t>
      </w:r>
      <w:r w:rsidR="00D2484B">
        <w:rPr>
          <w:rFonts w:ascii="Times New Roman" w:hAnsi="Times New Roman"/>
          <w:sz w:val="28"/>
          <w:szCs w:val="28"/>
        </w:rPr>
        <w:t xml:space="preserve"> </w:t>
      </w:r>
      <w:r w:rsidR="008508E4" w:rsidRPr="008508E4">
        <w:rPr>
          <w:rFonts w:ascii="Times New Roman" w:hAnsi="Times New Roman"/>
          <w:i/>
          <w:sz w:val="28"/>
          <w:szCs w:val="28"/>
        </w:rPr>
        <w:t xml:space="preserve">Д.К. </w:t>
      </w:r>
      <w:r w:rsidR="00D2484B" w:rsidRPr="008508E4">
        <w:rPr>
          <w:rFonts w:ascii="Times New Roman" w:hAnsi="Times New Roman"/>
          <w:i/>
          <w:sz w:val="28"/>
          <w:szCs w:val="28"/>
        </w:rPr>
        <w:t>Лейкина</w:t>
      </w:r>
      <w:r w:rsidR="008508E4">
        <w:rPr>
          <w:rFonts w:ascii="Times New Roman" w:hAnsi="Times New Roman"/>
          <w:sz w:val="28"/>
          <w:szCs w:val="28"/>
        </w:rPr>
        <w:t>) при участии</w:t>
      </w:r>
      <w:r w:rsidR="00D2484B">
        <w:rPr>
          <w:rFonts w:ascii="Times New Roman" w:hAnsi="Times New Roman"/>
          <w:sz w:val="28"/>
          <w:szCs w:val="28"/>
        </w:rPr>
        <w:t xml:space="preserve"> канд</w:t>
      </w:r>
      <w:r w:rsidR="008508E4">
        <w:rPr>
          <w:rFonts w:ascii="Times New Roman" w:hAnsi="Times New Roman"/>
          <w:sz w:val="28"/>
          <w:szCs w:val="28"/>
        </w:rPr>
        <w:t>.</w:t>
      </w:r>
      <w:r w:rsidR="00D2484B">
        <w:rPr>
          <w:rFonts w:ascii="Times New Roman" w:hAnsi="Times New Roman"/>
          <w:sz w:val="28"/>
          <w:szCs w:val="28"/>
        </w:rPr>
        <w:t xml:space="preserve"> с</w:t>
      </w:r>
      <w:r w:rsidR="008508E4">
        <w:rPr>
          <w:rFonts w:ascii="Times New Roman" w:hAnsi="Times New Roman"/>
          <w:sz w:val="28"/>
          <w:szCs w:val="28"/>
        </w:rPr>
        <w:t>.-х.</w:t>
      </w:r>
      <w:r w:rsidR="00D2484B">
        <w:rPr>
          <w:rFonts w:ascii="Times New Roman" w:hAnsi="Times New Roman"/>
          <w:sz w:val="28"/>
          <w:szCs w:val="28"/>
        </w:rPr>
        <w:t xml:space="preserve"> наук </w:t>
      </w:r>
      <w:r w:rsidR="008508E4" w:rsidRPr="008508E4">
        <w:rPr>
          <w:rFonts w:ascii="Times New Roman" w:hAnsi="Times New Roman"/>
          <w:i/>
          <w:sz w:val="28"/>
          <w:szCs w:val="28"/>
        </w:rPr>
        <w:t>П.Н.</w:t>
      </w:r>
      <w:r w:rsidR="008508E4">
        <w:rPr>
          <w:rFonts w:ascii="Times New Roman" w:hAnsi="Times New Roman"/>
          <w:i/>
          <w:sz w:val="28"/>
          <w:szCs w:val="28"/>
        </w:rPr>
        <w:t xml:space="preserve"> </w:t>
      </w:r>
      <w:r w:rsidR="00D2484B" w:rsidRPr="008508E4">
        <w:rPr>
          <w:rFonts w:ascii="Times New Roman" w:hAnsi="Times New Roman"/>
          <w:i/>
          <w:sz w:val="28"/>
          <w:szCs w:val="28"/>
        </w:rPr>
        <w:t>Виноградов</w:t>
      </w:r>
      <w:r w:rsidR="008508E4">
        <w:rPr>
          <w:rFonts w:ascii="Times New Roman" w:hAnsi="Times New Roman"/>
          <w:i/>
          <w:sz w:val="28"/>
          <w:szCs w:val="28"/>
        </w:rPr>
        <w:t>а</w:t>
      </w:r>
      <w:r w:rsidR="00A312E6">
        <w:rPr>
          <w:rFonts w:ascii="Times New Roman" w:hAnsi="Times New Roman"/>
          <w:i/>
          <w:sz w:val="28"/>
          <w:szCs w:val="28"/>
        </w:rPr>
        <w:t>.</w:t>
      </w:r>
    </w:p>
    <w:p w14:paraId="351ED04C" w14:textId="77777777" w:rsidR="00340526" w:rsidRPr="00AE3C75" w:rsidRDefault="00340526" w:rsidP="00340526">
      <w:pPr>
        <w:spacing w:after="0" w:line="240" w:lineRule="auto"/>
        <w:ind w:left="851" w:right="851" w:firstLine="567"/>
        <w:jc w:val="both"/>
        <w:rPr>
          <w:rFonts w:ascii="Times New Roman" w:hAnsi="Times New Roman"/>
          <w:sz w:val="28"/>
          <w:szCs w:val="28"/>
        </w:rPr>
      </w:pPr>
    </w:p>
    <w:p w14:paraId="7A29C85A" w14:textId="77777777" w:rsidR="004D3F89" w:rsidRPr="006137C8" w:rsidRDefault="004D3F89" w:rsidP="004D3F89">
      <w:pPr>
        <w:rPr>
          <w:rFonts w:ascii="Times New Roman" w:hAnsi="Times New Roman"/>
          <w:b/>
          <w:sz w:val="24"/>
          <w:szCs w:val="24"/>
        </w:rPr>
      </w:pPr>
    </w:p>
    <w:p w14:paraId="2FF80F3F" w14:textId="77777777" w:rsidR="004D3F89" w:rsidRDefault="004D3F89" w:rsidP="004D3F89">
      <w:pPr>
        <w:jc w:val="center"/>
        <w:rPr>
          <w:rFonts w:ascii="Times New Roman" w:hAnsi="Times New Roman"/>
          <w:b/>
          <w:sz w:val="24"/>
          <w:szCs w:val="24"/>
        </w:rPr>
        <w:sectPr w:rsidR="004D3F89" w:rsidSect="00AE3C75">
          <w:headerReference w:type="even" r:id="rId8"/>
          <w:headerReference w:type="default" r:id="rId9"/>
          <w:footerReference w:type="even" r:id="rId10"/>
          <w:footerReference w:type="default" r:id="rId11"/>
          <w:pgSz w:w="11906" w:h="16838" w:code="9"/>
          <w:pgMar w:top="1701" w:right="1418" w:bottom="1701" w:left="1418" w:header="1304" w:footer="1304" w:gutter="0"/>
          <w:pgNumType w:fmt="upperRoman" w:start="1"/>
          <w:cols w:space="708"/>
          <w:titlePg/>
          <w:docGrid w:linePitch="360"/>
        </w:sectPr>
      </w:pPr>
    </w:p>
    <w:p w14:paraId="5A6DA2C0" w14:textId="77777777" w:rsidR="00125148" w:rsidRPr="00AE3C75" w:rsidRDefault="00125148" w:rsidP="00340526">
      <w:pPr>
        <w:jc w:val="center"/>
        <w:rPr>
          <w:rFonts w:ascii="Times New Roman" w:hAnsi="Times New Roman"/>
          <w:b/>
          <w:sz w:val="28"/>
          <w:szCs w:val="28"/>
        </w:rPr>
      </w:pPr>
      <w:r w:rsidRPr="00AE3C75">
        <w:rPr>
          <w:rFonts w:ascii="Times New Roman" w:hAnsi="Times New Roman"/>
          <w:b/>
          <w:sz w:val="28"/>
          <w:szCs w:val="28"/>
        </w:rPr>
        <w:lastRenderedPageBreak/>
        <w:t>СВОД ПРАВИЛ</w:t>
      </w:r>
    </w:p>
    <w:tbl>
      <w:tblPr>
        <w:tblW w:w="9072" w:type="dxa"/>
        <w:jc w:val="center"/>
        <w:tblBorders>
          <w:top w:val="single" w:sz="12" w:space="0" w:color="auto"/>
          <w:bottom w:val="single" w:sz="12" w:space="0" w:color="auto"/>
        </w:tblBorders>
        <w:tblLook w:val="00A0" w:firstRow="1" w:lastRow="0" w:firstColumn="1" w:lastColumn="0" w:noHBand="0" w:noVBand="0"/>
      </w:tblPr>
      <w:tblGrid>
        <w:gridCol w:w="9072"/>
      </w:tblGrid>
      <w:tr w:rsidR="00125148" w:rsidRPr="00AE3C75" w14:paraId="0AE71BE3" w14:textId="77777777">
        <w:trPr>
          <w:jc w:val="center"/>
        </w:trPr>
        <w:tc>
          <w:tcPr>
            <w:tcW w:w="9072" w:type="dxa"/>
            <w:tcMar>
              <w:top w:w="57" w:type="dxa"/>
              <w:bottom w:w="57" w:type="dxa"/>
            </w:tcMar>
          </w:tcPr>
          <w:p w14:paraId="3B0988CD" w14:textId="77777777" w:rsidR="008B5719" w:rsidRPr="00AE3C75" w:rsidRDefault="008B5719" w:rsidP="008B5719">
            <w:pPr>
              <w:spacing w:after="0"/>
              <w:ind w:firstLine="284"/>
              <w:jc w:val="center"/>
              <w:rPr>
                <w:rFonts w:ascii="Times New Roman" w:hAnsi="Times New Roman"/>
                <w:b/>
                <w:bCs/>
                <w:sz w:val="28"/>
                <w:szCs w:val="28"/>
              </w:rPr>
            </w:pPr>
            <w:r w:rsidRPr="00AE3C75">
              <w:rPr>
                <w:rFonts w:ascii="Times New Roman" w:hAnsi="Times New Roman"/>
                <w:b/>
                <w:bCs/>
                <w:sz w:val="28"/>
                <w:szCs w:val="28"/>
              </w:rPr>
              <w:t>СКЛАДЫ ЛЕСНЫХ МАТЕРИАЛОВ</w:t>
            </w:r>
          </w:p>
          <w:p w14:paraId="77D1ED45" w14:textId="77777777" w:rsidR="008B5719" w:rsidRPr="00AE3C75" w:rsidRDefault="008B5719" w:rsidP="008B5719">
            <w:pPr>
              <w:spacing w:after="0"/>
              <w:ind w:firstLine="284"/>
              <w:jc w:val="center"/>
              <w:rPr>
                <w:rFonts w:ascii="Times New Roman" w:hAnsi="Times New Roman"/>
                <w:sz w:val="28"/>
                <w:szCs w:val="28"/>
              </w:rPr>
            </w:pPr>
            <w:r w:rsidRPr="00AE3C75">
              <w:rPr>
                <w:rFonts w:ascii="Times New Roman" w:hAnsi="Times New Roman"/>
                <w:b/>
                <w:bCs/>
                <w:sz w:val="28"/>
                <w:szCs w:val="28"/>
              </w:rPr>
              <w:t>П</w:t>
            </w:r>
            <w:r w:rsidR="008508E4" w:rsidRPr="00AE3C75">
              <w:rPr>
                <w:rFonts w:ascii="Times New Roman" w:hAnsi="Times New Roman"/>
                <w:b/>
                <w:bCs/>
                <w:sz w:val="28"/>
                <w:szCs w:val="28"/>
              </w:rPr>
              <w:t>ротивопожарные</w:t>
            </w:r>
            <w:r w:rsidRPr="00AE3C75">
              <w:rPr>
                <w:rFonts w:ascii="Times New Roman" w:hAnsi="Times New Roman"/>
                <w:b/>
                <w:bCs/>
                <w:sz w:val="28"/>
                <w:szCs w:val="28"/>
              </w:rPr>
              <w:t xml:space="preserve"> </w:t>
            </w:r>
            <w:r w:rsidR="008508E4" w:rsidRPr="00AE3C75">
              <w:rPr>
                <w:rFonts w:ascii="Times New Roman" w:hAnsi="Times New Roman"/>
                <w:b/>
                <w:bCs/>
                <w:sz w:val="28"/>
                <w:szCs w:val="28"/>
              </w:rPr>
              <w:t>нормы</w:t>
            </w:r>
          </w:p>
          <w:p w14:paraId="4B88773D" w14:textId="77777777" w:rsidR="00125148" w:rsidRPr="00AE3C75" w:rsidRDefault="00125148" w:rsidP="00F252F9">
            <w:pPr>
              <w:spacing w:after="0" w:line="240" w:lineRule="auto"/>
              <w:jc w:val="center"/>
              <w:rPr>
                <w:rFonts w:ascii="Times New Roman" w:hAnsi="Times New Roman"/>
                <w:b/>
                <w:sz w:val="28"/>
                <w:szCs w:val="28"/>
              </w:rPr>
            </w:pPr>
          </w:p>
          <w:p w14:paraId="4D532CB6" w14:textId="77777777" w:rsidR="00125148" w:rsidRPr="008508E4" w:rsidRDefault="00DB7B85" w:rsidP="00F252F9">
            <w:pPr>
              <w:spacing w:after="0" w:line="240" w:lineRule="auto"/>
              <w:jc w:val="center"/>
              <w:rPr>
                <w:rFonts w:ascii="Times New Roman" w:hAnsi="Times New Roman"/>
                <w:b/>
                <w:sz w:val="28"/>
                <w:szCs w:val="28"/>
              </w:rPr>
            </w:pPr>
            <w:r w:rsidRPr="00AE3C75">
              <w:rPr>
                <w:rFonts w:ascii="Times New Roman" w:hAnsi="Times New Roman"/>
                <w:b/>
                <w:sz w:val="28"/>
                <w:szCs w:val="28"/>
                <w:lang w:val="en-US"/>
              </w:rPr>
              <w:t>Forest</w:t>
            </w:r>
            <w:r w:rsidRPr="00AE3C75">
              <w:rPr>
                <w:rFonts w:ascii="Times New Roman" w:hAnsi="Times New Roman"/>
                <w:b/>
                <w:sz w:val="28"/>
                <w:szCs w:val="28"/>
              </w:rPr>
              <w:t xml:space="preserve"> </w:t>
            </w:r>
            <w:r w:rsidRPr="00AE3C75">
              <w:rPr>
                <w:rFonts w:ascii="Times New Roman" w:hAnsi="Times New Roman"/>
                <w:b/>
                <w:sz w:val="28"/>
                <w:szCs w:val="28"/>
                <w:lang w:val="en-US"/>
              </w:rPr>
              <w:t>material</w:t>
            </w:r>
            <w:r w:rsidRPr="00AE3C75">
              <w:rPr>
                <w:rFonts w:ascii="Times New Roman" w:hAnsi="Times New Roman"/>
                <w:b/>
                <w:sz w:val="28"/>
                <w:szCs w:val="28"/>
              </w:rPr>
              <w:t xml:space="preserve"> </w:t>
            </w:r>
            <w:r w:rsidRPr="00AE3C75">
              <w:rPr>
                <w:rFonts w:ascii="Times New Roman" w:hAnsi="Times New Roman"/>
                <w:b/>
                <w:sz w:val="28"/>
                <w:szCs w:val="28"/>
                <w:lang w:val="en-US"/>
              </w:rPr>
              <w:t>storages</w:t>
            </w:r>
            <w:r w:rsidRPr="00AE3C75">
              <w:rPr>
                <w:rFonts w:ascii="Times New Roman" w:hAnsi="Times New Roman"/>
                <w:b/>
                <w:sz w:val="28"/>
                <w:szCs w:val="28"/>
              </w:rPr>
              <w:t xml:space="preserve">. </w:t>
            </w:r>
            <w:r w:rsidRPr="00AE3C75">
              <w:rPr>
                <w:rFonts w:ascii="Times New Roman" w:hAnsi="Times New Roman"/>
                <w:b/>
                <w:sz w:val="28"/>
                <w:szCs w:val="28"/>
                <w:lang w:val="en-US"/>
              </w:rPr>
              <w:t>Fire</w:t>
            </w:r>
            <w:r w:rsidRPr="008508E4">
              <w:rPr>
                <w:rFonts w:ascii="Times New Roman" w:hAnsi="Times New Roman"/>
                <w:b/>
                <w:sz w:val="28"/>
                <w:szCs w:val="28"/>
              </w:rPr>
              <w:t xml:space="preserve"> </w:t>
            </w:r>
            <w:r w:rsidRPr="00AE3C75">
              <w:rPr>
                <w:rFonts w:ascii="Times New Roman" w:hAnsi="Times New Roman"/>
                <w:b/>
                <w:sz w:val="28"/>
                <w:szCs w:val="28"/>
                <w:lang w:val="en-US"/>
              </w:rPr>
              <w:t>regulations</w:t>
            </w:r>
          </w:p>
        </w:tc>
      </w:tr>
    </w:tbl>
    <w:p w14:paraId="5F2577CE" w14:textId="77777777" w:rsidR="00125148" w:rsidRPr="008508E4" w:rsidRDefault="008508E4" w:rsidP="008508E4">
      <w:pPr>
        <w:spacing w:before="60" w:after="0" w:line="240" w:lineRule="auto"/>
        <w:rPr>
          <w:rFonts w:ascii="Times New Roman" w:hAnsi="Times New Roman"/>
          <w:b/>
          <w:sz w:val="24"/>
          <w:szCs w:val="24"/>
        </w:rPr>
      </w:pPr>
      <w:r>
        <w:rPr>
          <w:rFonts w:ascii="Times New Roman" w:hAnsi="Times New Roman"/>
          <w:b/>
          <w:sz w:val="24"/>
          <w:szCs w:val="24"/>
        </w:rPr>
        <w:t xml:space="preserve">                                                                                                </w:t>
      </w:r>
      <w:r w:rsidR="00125148" w:rsidRPr="00AE3C75">
        <w:rPr>
          <w:rFonts w:ascii="Times New Roman" w:hAnsi="Times New Roman"/>
          <w:b/>
          <w:sz w:val="24"/>
          <w:szCs w:val="24"/>
        </w:rPr>
        <w:t xml:space="preserve">Дата введения </w:t>
      </w:r>
      <w:r>
        <w:rPr>
          <w:rFonts w:ascii="Times New Roman" w:hAnsi="Times New Roman"/>
          <w:b/>
          <w:sz w:val="24"/>
          <w:szCs w:val="24"/>
        </w:rPr>
        <w:t>–</w:t>
      </w:r>
      <w:r w:rsidR="00775B6C">
        <w:rPr>
          <w:rFonts w:ascii="Times New Roman" w:hAnsi="Times New Roman"/>
          <w:b/>
          <w:sz w:val="24"/>
          <w:szCs w:val="24"/>
        </w:rPr>
        <w:t xml:space="preserve"> 2017-02-10</w:t>
      </w:r>
    </w:p>
    <w:p w14:paraId="3B71F759" w14:textId="77777777" w:rsidR="00125148" w:rsidRPr="00AE3C75" w:rsidRDefault="00315C40" w:rsidP="00315C40">
      <w:pPr>
        <w:pStyle w:val="1"/>
        <w:spacing w:before="360" w:after="120" w:line="240" w:lineRule="auto"/>
        <w:ind w:left="0" w:firstLine="567"/>
        <w:jc w:val="both"/>
        <w:rPr>
          <w:rFonts w:ascii="Times New Roman" w:hAnsi="Times New Roman"/>
          <w:b/>
          <w:sz w:val="28"/>
          <w:szCs w:val="28"/>
        </w:rPr>
      </w:pPr>
      <w:r w:rsidRPr="00AE3C75">
        <w:rPr>
          <w:rFonts w:ascii="Times New Roman" w:hAnsi="Times New Roman"/>
          <w:b/>
          <w:sz w:val="28"/>
          <w:szCs w:val="28"/>
        </w:rPr>
        <w:t xml:space="preserve">1 </w:t>
      </w:r>
      <w:r w:rsidR="00125148" w:rsidRPr="00AE3C75">
        <w:rPr>
          <w:rFonts w:ascii="Times New Roman" w:hAnsi="Times New Roman"/>
          <w:b/>
          <w:sz w:val="28"/>
          <w:szCs w:val="28"/>
        </w:rPr>
        <w:t>Область применения</w:t>
      </w:r>
    </w:p>
    <w:p w14:paraId="1E2ADF2F" w14:textId="77777777" w:rsidR="00125148" w:rsidRPr="00AE3C75" w:rsidRDefault="00125148" w:rsidP="00340526">
      <w:pPr>
        <w:spacing w:after="0" w:line="240" w:lineRule="auto"/>
        <w:ind w:firstLine="567"/>
        <w:jc w:val="both"/>
        <w:rPr>
          <w:rFonts w:ascii="Times New Roman" w:hAnsi="Times New Roman"/>
          <w:sz w:val="28"/>
          <w:szCs w:val="28"/>
        </w:rPr>
      </w:pPr>
      <w:r w:rsidRPr="00445E12">
        <w:rPr>
          <w:rFonts w:ascii="Times New Roman" w:hAnsi="Times New Roman"/>
          <w:sz w:val="28"/>
          <w:szCs w:val="28"/>
          <w:highlight w:val="green"/>
        </w:rPr>
        <w:t>Настоящий свод правил распространяется на</w:t>
      </w:r>
      <w:r w:rsidR="005B0B28" w:rsidRPr="00445E12">
        <w:rPr>
          <w:rFonts w:ascii="Times New Roman" w:hAnsi="Times New Roman"/>
          <w:sz w:val="28"/>
          <w:szCs w:val="28"/>
          <w:highlight w:val="green"/>
        </w:rPr>
        <w:t xml:space="preserve"> </w:t>
      </w:r>
      <w:r w:rsidRPr="00445E12">
        <w:rPr>
          <w:rFonts w:ascii="Times New Roman" w:hAnsi="Times New Roman"/>
          <w:sz w:val="28"/>
          <w:szCs w:val="28"/>
          <w:highlight w:val="green"/>
        </w:rPr>
        <w:t>проектирование</w:t>
      </w:r>
      <w:r w:rsidR="00DB7B85" w:rsidRPr="00445E12">
        <w:rPr>
          <w:rFonts w:ascii="Times New Roman" w:hAnsi="Times New Roman"/>
          <w:sz w:val="28"/>
          <w:szCs w:val="28"/>
          <w:highlight w:val="green"/>
        </w:rPr>
        <w:t xml:space="preserve"> и реконструкцию складов лесных материалов (далее </w:t>
      </w:r>
      <w:r w:rsidR="00AB7B03" w:rsidRPr="00445E12">
        <w:rPr>
          <w:rFonts w:ascii="Times New Roman" w:hAnsi="Times New Roman"/>
          <w:sz w:val="28"/>
          <w:szCs w:val="28"/>
          <w:highlight w:val="green"/>
        </w:rPr>
        <w:t xml:space="preserve">– </w:t>
      </w:r>
      <w:r w:rsidR="00DB7B85" w:rsidRPr="00445E12">
        <w:rPr>
          <w:rFonts w:ascii="Times New Roman" w:hAnsi="Times New Roman"/>
          <w:sz w:val="28"/>
          <w:szCs w:val="28"/>
          <w:highlight w:val="green"/>
        </w:rPr>
        <w:t>лесоматериал</w:t>
      </w:r>
      <w:r w:rsidR="00AB7B03" w:rsidRPr="00445E12">
        <w:rPr>
          <w:rFonts w:ascii="Times New Roman" w:hAnsi="Times New Roman"/>
          <w:sz w:val="28"/>
          <w:szCs w:val="28"/>
          <w:highlight w:val="green"/>
        </w:rPr>
        <w:t>ы</w:t>
      </w:r>
      <w:r w:rsidR="00DB7B85" w:rsidRPr="00445E12">
        <w:rPr>
          <w:rFonts w:ascii="Times New Roman" w:hAnsi="Times New Roman"/>
          <w:sz w:val="28"/>
          <w:szCs w:val="28"/>
          <w:highlight w:val="green"/>
        </w:rPr>
        <w:t>)</w:t>
      </w:r>
      <w:r w:rsidR="00AB7B03" w:rsidRPr="00445E12">
        <w:rPr>
          <w:rFonts w:ascii="Times New Roman" w:hAnsi="Times New Roman"/>
          <w:sz w:val="28"/>
          <w:szCs w:val="28"/>
          <w:highlight w:val="green"/>
        </w:rPr>
        <w:t>,</w:t>
      </w:r>
      <w:r w:rsidR="008508E4" w:rsidRPr="00445E12">
        <w:rPr>
          <w:rFonts w:ascii="Times New Roman" w:hAnsi="Times New Roman"/>
          <w:sz w:val="28"/>
          <w:szCs w:val="28"/>
          <w:highlight w:val="green"/>
        </w:rPr>
        <w:t xml:space="preserve"> </w:t>
      </w:r>
      <w:r w:rsidR="00DB7B85" w:rsidRPr="00445E12">
        <w:rPr>
          <w:rFonts w:ascii="Times New Roman" w:hAnsi="Times New Roman"/>
          <w:sz w:val="28"/>
          <w:szCs w:val="28"/>
          <w:highlight w:val="green"/>
        </w:rPr>
        <w:t>пиломатериалов, балансовой древесины, осмола, дров, щепы, опилок, коры и древесных отходов в соответствии с требованиями противопожарной защиты независимо от их вместимости</w:t>
      </w:r>
      <w:r w:rsidR="00BB18AF" w:rsidRPr="00445E12">
        <w:rPr>
          <w:rFonts w:ascii="Times New Roman" w:hAnsi="Times New Roman"/>
          <w:sz w:val="28"/>
          <w:szCs w:val="28"/>
          <w:highlight w:val="green"/>
        </w:rPr>
        <w:t>.</w:t>
      </w:r>
    </w:p>
    <w:p w14:paraId="6DC0DD59" w14:textId="77777777" w:rsidR="00125148" w:rsidRPr="00C50673" w:rsidRDefault="00125148" w:rsidP="00315C40">
      <w:pPr>
        <w:pStyle w:val="1"/>
        <w:spacing w:before="360" w:after="120" w:line="240" w:lineRule="auto"/>
        <w:ind w:left="0" w:firstLine="567"/>
        <w:jc w:val="both"/>
        <w:rPr>
          <w:rFonts w:ascii="Times New Roman" w:hAnsi="Times New Roman"/>
          <w:b/>
          <w:sz w:val="28"/>
          <w:szCs w:val="28"/>
        </w:rPr>
      </w:pPr>
      <w:r w:rsidRPr="00C50673">
        <w:rPr>
          <w:rFonts w:ascii="Times New Roman" w:hAnsi="Times New Roman"/>
          <w:b/>
          <w:sz w:val="28"/>
          <w:szCs w:val="28"/>
        </w:rPr>
        <w:t>2 Нормативные ссылки</w:t>
      </w:r>
    </w:p>
    <w:p w14:paraId="1AF87FEB" w14:textId="77777777" w:rsidR="00125148" w:rsidRPr="00AE3C75" w:rsidRDefault="003E0967" w:rsidP="00340526">
      <w:pPr>
        <w:spacing w:after="0" w:line="240" w:lineRule="auto"/>
        <w:ind w:firstLine="567"/>
        <w:jc w:val="both"/>
        <w:rPr>
          <w:rFonts w:ascii="Times New Roman" w:hAnsi="Times New Roman"/>
          <w:sz w:val="28"/>
          <w:szCs w:val="28"/>
        </w:rPr>
      </w:pPr>
      <w:r w:rsidRPr="00AE3C75">
        <w:rPr>
          <w:rFonts w:ascii="Times New Roman" w:hAnsi="Times New Roman"/>
          <w:sz w:val="28"/>
          <w:szCs w:val="28"/>
        </w:rPr>
        <w:t xml:space="preserve">В настоящем своде правил </w:t>
      </w:r>
      <w:r w:rsidR="00C50673">
        <w:rPr>
          <w:rFonts w:ascii="Times New Roman" w:hAnsi="Times New Roman"/>
          <w:sz w:val="28"/>
          <w:szCs w:val="28"/>
        </w:rPr>
        <w:t xml:space="preserve">использованы нормативные </w:t>
      </w:r>
      <w:r w:rsidRPr="00AE3C75">
        <w:rPr>
          <w:rFonts w:ascii="Times New Roman" w:hAnsi="Times New Roman"/>
          <w:sz w:val="28"/>
          <w:szCs w:val="28"/>
        </w:rPr>
        <w:t>ссылки на следующие документы:</w:t>
      </w:r>
    </w:p>
    <w:p w14:paraId="4A501317" w14:textId="77777777" w:rsidR="00962107" w:rsidRPr="00AE3C75" w:rsidRDefault="007A682E" w:rsidP="00962107">
      <w:pPr>
        <w:spacing w:after="0" w:line="240" w:lineRule="auto"/>
        <w:ind w:firstLine="567"/>
        <w:jc w:val="both"/>
        <w:rPr>
          <w:rFonts w:ascii="Times New Roman" w:hAnsi="Times New Roman"/>
          <w:sz w:val="28"/>
          <w:szCs w:val="28"/>
        </w:rPr>
      </w:pPr>
      <w:r>
        <w:rPr>
          <w:rFonts w:ascii="Times New Roman" w:hAnsi="Times New Roman"/>
          <w:sz w:val="28"/>
          <w:szCs w:val="28"/>
        </w:rPr>
        <w:t>ГОСТ 12.3.042–</w:t>
      </w:r>
      <w:r w:rsidR="00962107" w:rsidRPr="00AE3C75">
        <w:rPr>
          <w:rFonts w:ascii="Times New Roman" w:hAnsi="Times New Roman"/>
          <w:sz w:val="28"/>
          <w:szCs w:val="28"/>
        </w:rPr>
        <w:t xml:space="preserve">88 </w:t>
      </w:r>
      <w:r w:rsidR="00962107">
        <w:rPr>
          <w:rFonts w:ascii="Times New Roman" w:hAnsi="Times New Roman"/>
          <w:sz w:val="28"/>
          <w:szCs w:val="28"/>
        </w:rPr>
        <w:t>Система стандартов безопасности труда.</w:t>
      </w:r>
      <w:r w:rsidR="00962107" w:rsidRPr="00AE3C75">
        <w:rPr>
          <w:rFonts w:ascii="Times New Roman" w:hAnsi="Times New Roman"/>
          <w:sz w:val="28"/>
          <w:szCs w:val="28"/>
        </w:rPr>
        <w:t xml:space="preserve"> Деревообрабатывающее производство. Общие требова</w:t>
      </w:r>
      <w:r w:rsidR="00962107">
        <w:rPr>
          <w:rFonts w:ascii="Times New Roman" w:hAnsi="Times New Roman"/>
          <w:sz w:val="28"/>
          <w:szCs w:val="28"/>
        </w:rPr>
        <w:t>ния безопасности</w:t>
      </w:r>
    </w:p>
    <w:p w14:paraId="7CF94673" w14:textId="77777777" w:rsidR="00962107" w:rsidRPr="00AE3C75" w:rsidRDefault="00962107" w:rsidP="00962107">
      <w:pPr>
        <w:spacing w:after="0" w:line="240" w:lineRule="auto"/>
        <w:ind w:firstLine="567"/>
        <w:jc w:val="both"/>
        <w:rPr>
          <w:rFonts w:ascii="Times New Roman" w:hAnsi="Times New Roman"/>
          <w:sz w:val="28"/>
          <w:szCs w:val="28"/>
        </w:rPr>
      </w:pPr>
      <w:r>
        <w:rPr>
          <w:rFonts w:ascii="Times New Roman" w:hAnsi="Times New Roman"/>
          <w:sz w:val="28"/>
          <w:szCs w:val="28"/>
        </w:rPr>
        <w:t>ГОСТ 12.4.009</w:t>
      </w:r>
      <w:r w:rsidR="007A682E">
        <w:rPr>
          <w:rFonts w:ascii="Times New Roman" w:hAnsi="Times New Roman"/>
          <w:sz w:val="28"/>
          <w:szCs w:val="28"/>
        </w:rPr>
        <w:t>–</w:t>
      </w:r>
      <w:r>
        <w:rPr>
          <w:rFonts w:ascii="Times New Roman" w:hAnsi="Times New Roman"/>
          <w:sz w:val="28"/>
          <w:szCs w:val="28"/>
        </w:rPr>
        <w:t>83</w:t>
      </w:r>
      <w:r w:rsidRPr="00AE3C75">
        <w:rPr>
          <w:rFonts w:ascii="Times New Roman" w:hAnsi="Times New Roman"/>
          <w:sz w:val="28"/>
          <w:szCs w:val="28"/>
        </w:rPr>
        <w:t xml:space="preserve"> </w:t>
      </w:r>
      <w:r>
        <w:rPr>
          <w:rFonts w:ascii="Times New Roman" w:hAnsi="Times New Roman"/>
          <w:sz w:val="28"/>
          <w:szCs w:val="28"/>
        </w:rPr>
        <w:t>Система стандартов безопасности труда.</w:t>
      </w:r>
      <w:r w:rsidRPr="00AE3C75">
        <w:rPr>
          <w:rFonts w:ascii="Times New Roman" w:hAnsi="Times New Roman"/>
          <w:sz w:val="28"/>
          <w:szCs w:val="28"/>
        </w:rPr>
        <w:t xml:space="preserve"> Пожарная техника для защиты объектов. Основные ви</w:t>
      </w:r>
      <w:r>
        <w:rPr>
          <w:rFonts w:ascii="Times New Roman" w:hAnsi="Times New Roman"/>
          <w:sz w:val="28"/>
          <w:szCs w:val="28"/>
        </w:rPr>
        <w:t>ды. Размещение и обслуживание</w:t>
      </w:r>
    </w:p>
    <w:p w14:paraId="0210959A" w14:textId="77777777" w:rsidR="00962107" w:rsidRPr="00AE3C75" w:rsidRDefault="00962107" w:rsidP="00962107">
      <w:pPr>
        <w:spacing w:after="0" w:line="240" w:lineRule="auto"/>
        <w:ind w:firstLine="567"/>
        <w:jc w:val="both"/>
        <w:rPr>
          <w:rFonts w:ascii="Times New Roman" w:hAnsi="Times New Roman"/>
          <w:sz w:val="28"/>
          <w:szCs w:val="28"/>
        </w:rPr>
      </w:pPr>
      <w:r w:rsidRPr="00AE3C75">
        <w:rPr>
          <w:rFonts w:ascii="Times New Roman" w:hAnsi="Times New Roman"/>
          <w:sz w:val="28"/>
          <w:szCs w:val="28"/>
        </w:rPr>
        <w:t>ГОСТ Р 51115–97 Техника пожарная. Стволы пожарные лафетные комбинированные. Общие техническ</w:t>
      </w:r>
      <w:r>
        <w:rPr>
          <w:rFonts w:ascii="Times New Roman" w:hAnsi="Times New Roman"/>
          <w:sz w:val="28"/>
          <w:szCs w:val="28"/>
        </w:rPr>
        <w:t>ие требования. Методы испытаний</w:t>
      </w:r>
    </w:p>
    <w:p w14:paraId="5147F71B" w14:textId="77777777" w:rsidR="00962107" w:rsidRPr="00AE3C75" w:rsidRDefault="00962107" w:rsidP="00962107">
      <w:pPr>
        <w:spacing w:after="0" w:line="240" w:lineRule="auto"/>
        <w:ind w:firstLine="567"/>
        <w:jc w:val="both"/>
        <w:rPr>
          <w:rFonts w:ascii="Times New Roman" w:hAnsi="Times New Roman"/>
          <w:sz w:val="28"/>
          <w:szCs w:val="28"/>
        </w:rPr>
      </w:pPr>
      <w:r w:rsidRPr="00AE3C75">
        <w:rPr>
          <w:rFonts w:ascii="Times New Roman" w:hAnsi="Times New Roman"/>
          <w:sz w:val="28"/>
          <w:szCs w:val="28"/>
        </w:rPr>
        <w:t>ГОСТ Р 53279–2009 Техника пожарная. Головки соединительные пожарные. Общие техническ</w:t>
      </w:r>
      <w:r>
        <w:rPr>
          <w:rFonts w:ascii="Times New Roman" w:hAnsi="Times New Roman"/>
          <w:sz w:val="28"/>
          <w:szCs w:val="28"/>
        </w:rPr>
        <w:t>ие требования. Методы испытаний</w:t>
      </w:r>
    </w:p>
    <w:p w14:paraId="50DFAF8F" w14:textId="77777777" w:rsidR="000D3D5E" w:rsidRPr="00AE3C75" w:rsidRDefault="000D3D5E" w:rsidP="000D3D5E">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w:t>
      </w:r>
      <w:r w:rsidRPr="00AE3C75">
        <w:rPr>
          <w:rFonts w:ascii="Times New Roman" w:hAnsi="Times New Roman"/>
          <w:sz w:val="28"/>
          <w:szCs w:val="28"/>
          <w:lang w:val="en-US"/>
        </w:rPr>
        <w:t> </w:t>
      </w:r>
      <w:r w:rsidRPr="00AE3C75">
        <w:rPr>
          <w:rFonts w:ascii="Times New Roman" w:hAnsi="Times New Roman"/>
          <w:sz w:val="28"/>
          <w:szCs w:val="28"/>
        </w:rPr>
        <w:t>2.13130.2012 Системы противопожарной защиты. Обеспечение огнестойкости объектов защиты</w:t>
      </w:r>
      <w:r w:rsidR="00C50673">
        <w:rPr>
          <w:rFonts w:ascii="Times New Roman" w:hAnsi="Times New Roman"/>
          <w:sz w:val="28"/>
          <w:szCs w:val="28"/>
        </w:rPr>
        <w:t xml:space="preserve"> (</w:t>
      </w:r>
      <w:r w:rsidR="002664AC">
        <w:rPr>
          <w:rFonts w:ascii="Times New Roman" w:hAnsi="Times New Roman"/>
          <w:sz w:val="28"/>
          <w:szCs w:val="28"/>
        </w:rPr>
        <w:t>с изменением №</w:t>
      </w:r>
      <w:r w:rsidR="001B35D9">
        <w:rPr>
          <w:rFonts w:ascii="Times New Roman" w:hAnsi="Times New Roman"/>
          <w:sz w:val="28"/>
          <w:szCs w:val="28"/>
        </w:rPr>
        <w:t xml:space="preserve"> </w:t>
      </w:r>
      <w:r w:rsidR="002664AC">
        <w:rPr>
          <w:rFonts w:ascii="Times New Roman" w:hAnsi="Times New Roman"/>
          <w:sz w:val="28"/>
          <w:szCs w:val="28"/>
        </w:rPr>
        <w:t>1)</w:t>
      </w:r>
    </w:p>
    <w:p w14:paraId="305EEF3F" w14:textId="77777777" w:rsidR="00E52B48" w:rsidRPr="002664AC" w:rsidRDefault="00930DBE" w:rsidP="00340526">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3.13130.2009 Системы</w:t>
      </w:r>
      <w:r w:rsidR="002664AC">
        <w:rPr>
          <w:rFonts w:ascii="Times New Roman" w:hAnsi="Times New Roman"/>
          <w:sz w:val="28"/>
          <w:szCs w:val="28"/>
        </w:rPr>
        <w:t xml:space="preserve"> противопожарной защиты. Система</w:t>
      </w:r>
      <w:r w:rsidRPr="00AE3C75">
        <w:rPr>
          <w:rFonts w:ascii="Times New Roman" w:hAnsi="Times New Roman"/>
          <w:sz w:val="28"/>
          <w:szCs w:val="28"/>
        </w:rPr>
        <w:t xml:space="preserve"> оповещения и управле</w:t>
      </w:r>
      <w:r w:rsidR="00DF11B5">
        <w:rPr>
          <w:rFonts w:ascii="Times New Roman" w:hAnsi="Times New Roman"/>
          <w:sz w:val="28"/>
          <w:szCs w:val="28"/>
        </w:rPr>
        <w:t>ния эвакуацией людей при пожаре</w:t>
      </w:r>
      <w:r w:rsidR="001B35D9">
        <w:rPr>
          <w:rFonts w:ascii="Times New Roman" w:hAnsi="Times New Roman"/>
          <w:sz w:val="28"/>
          <w:szCs w:val="28"/>
        </w:rPr>
        <w:t>. Требования пожарной безопасности</w:t>
      </w:r>
      <w:r w:rsidR="00DF11B5">
        <w:rPr>
          <w:rFonts w:ascii="Times New Roman" w:hAnsi="Times New Roman"/>
          <w:sz w:val="28"/>
          <w:szCs w:val="28"/>
        </w:rPr>
        <w:t xml:space="preserve"> </w:t>
      </w:r>
    </w:p>
    <w:p w14:paraId="450D05C0" w14:textId="77777777" w:rsidR="007C495C" w:rsidRPr="00AE3C75" w:rsidRDefault="007C495C" w:rsidP="00340526">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4.13130.2013 Системы противопожарной защиты. Ограничени</w:t>
      </w:r>
      <w:r w:rsidR="00DC342D" w:rsidRPr="00AE3C75">
        <w:rPr>
          <w:rFonts w:ascii="Times New Roman" w:hAnsi="Times New Roman"/>
          <w:sz w:val="28"/>
          <w:szCs w:val="28"/>
        </w:rPr>
        <w:t>е</w:t>
      </w:r>
      <w:r w:rsidRPr="00AE3C75">
        <w:rPr>
          <w:rFonts w:ascii="Times New Roman" w:hAnsi="Times New Roman"/>
          <w:sz w:val="28"/>
          <w:szCs w:val="28"/>
        </w:rPr>
        <w:t xml:space="preserve"> распространения пожара</w:t>
      </w:r>
      <w:r w:rsidR="00DC342D" w:rsidRPr="00AE3C75">
        <w:rPr>
          <w:rFonts w:ascii="Times New Roman" w:hAnsi="Times New Roman"/>
          <w:sz w:val="28"/>
          <w:szCs w:val="28"/>
        </w:rPr>
        <w:t xml:space="preserve"> на объектах защиты. Требования </w:t>
      </w:r>
      <w:r w:rsidR="001B35D9">
        <w:rPr>
          <w:rFonts w:ascii="Times New Roman" w:hAnsi="Times New Roman"/>
          <w:sz w:val="28"/>
          <w:szCs w:val="28"/>
        </w:rPr>
        <w:t>к объе</w:t>
      </w:r>
      <w:r w:rsidR="00DC342D" w:rsidRPr="00AE3C75">
        <w:rPr>
          <w:rFonts w:ascii="Times New Roman" w:hAnsi="Times New Roman"/>
          <w:sz w:val="28"/>
          <w:szCs w:val="28"/>
        </w:rPr>
        <w:t>мно-планировочным и конструк</w:t>
      </w:r>
      <w:r w:rsidR="001B35D9">
        <w:rPr>
          <w:rFonts w:ascii="Times New Roman" w:hAnsi="Times New Roman"/>
          <w:sz w:val="28"/>
          <w:szCs w:val="28"/>
        </w:rPr>
        <w:t>тивным решениям</w:t>
      </w:r>
    </w:p>
    <w:p w14:paraId="1FA263A1" w14:textId="77777777" w:rsidR="009A5450" w:rsidRDefault="003E0967" w:rsidP="00340526">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w:t>
      </w:r>
      <w:r w:rsidR="00906B6F" w:rsidRPr="00AE3C75">
        <w:rPr>
          <w:rFonts w:ascii="Times New Roman" w:hAnsi="Times New Roman"/>
          <w:sz w:val="28"/>
          <w:szCs w:val="28"/>
        </w:rPr>
        <w:t xml:space="preserve"> </w:t>
      </w:r>
      <w:r w:rsidR="00930DBE" w:rsidRPr="00AE3C75">
        <w:rPr>
          <w:rFonts w:ascii="Times New Roman" w:hAnsi="Times New Roman"/>
          <w:sz w:val="28"/>
          <w:szCs w:val="28"/>
        </w:rPr>
        <w:t>5</w:t>
      </w:r>
      <w:r w:rsidR="00DF11B5">
        <w:rPr>
          <w:rFonts w:ascii="Times New Roman" w:hAnsi="Times New Roman"/>
          <w:sz w:val="28"/>
          <w:szCs w:val="28"/>
        </w:rPr>
        <w:t>.13130.2009</w:t>
      </w:r>
      <w:r w:rsidR="009A5450" w:rsidRPr="00AE3C75">
        <w:rPr>
          <w:rFonts w:ascii="Times New Roman" w:hAnsi="Times New Roman"/>
          <w:sz w:val="28"/>
          <w:szCs w:val="28"/>
        </w:rPr>
        <w:t xml:space="preserve"> Системы противопожарной защиты. </w:t>
      </w:r>
      <w:r w:rsidR="00930DBE" w:rsidRPr="00AE3C75">
        <w:rPr>
          <w:rFonts w:ascii="Times New Roman" w:hAnsi="Times New Roman"/>
          <w:sz w:val="28"/>
          <w:szCs w:val="28"/>
        </w:rPr>
        <w:t>Установки пожарной сигнализации и пожаротушения автоматические.</w:t>
      </w:r>
      <w:r w:rsidR="001B35D9">
        <w:rPr>
          <w:rFonts w:ascii="Times New Roman" w:hAnsi="Times New Roman"/>
          <w:sz w:val="28"/>
          <w:szCs w:val="28"/>
        </w:rPr>
        <w:t xml:space="preserve"> Нормы и правила проектирования (с изменением № 1)</w:t>
      </w:r>
    </w:p>
    <w:p w14:paraId="33D4D8E7" w14:textId="77777777" w:rsidR="00E453AF" w:rsidRDefault="00E453AF" w:rsidP="00340526">
      <w:pPr>
        <w:spacing w:after="0" w:line="240" w:lineRule="auto"/>
        <w:ind w:firstLine="567"/>
        <w:jc w:val="both"/>
        <w:rPr>
          <w:rFonts w:ascii="Times New Roman" w:hAnsi="Times New Roman"/>
          <w:sz w:val="28"/>
          <w:szCs w:val="28"/>
        </w:rPr>
      </w:pPr>
    </w:p>
    <w:p w14:paraId="0791DF5A" w14:textId="55B54A1E" w:rsidR="00E453AF" w:rsidRPr="00AE3C75" w:rsidRDefault="004F7E93" w:rsidP="00E453AF">
      <w:pPr>
        <w:spacing w:after="0" w:line="240" w:lineRule="auto"/>
        <w:jc w:val="both"/>
        <w:rPr>
          <w:rFonts w:ascii="Times New Roman" w:hAnsi="Times New Roman"/>
          <w:b/>
          <w:sz w:val="24"/>
          <w:szCs w:val="24"/>
        </w:rPr>
      </w:pPr>
      <w:r w:rsidRPr="00AE3C75">
        <w:rPr>
          <w:noProof/>
          <w:sz w:val="24"/>
          <w:szCs w:val="24"/>
        </w:rPr>
        <mc:AlternateContent>
          <mc:Choice Requires="wps">
            <w:drawing>
              <wp:anchor distT="0" distB="0" distL="114300" distR="114300" simplePos="0" relativeHeight="251659776" behindDoc="0" locked="0" layoutInCell="1" allowOverlap="1" wp14:anchorId="7BD3C672" wp14:editId="3F5908D9">
                <wp:simplePos x="0" y="0"/>
                <wp:positionH relativeFrom="column">
                  <wp:posOffset>0</wp:posOffset>
                </wp:positionH>
                <wp:positionV relativeFrom="paragraph">
                  <wp:posOffset>14605</wp:posOffset>
                </wp:positionV>
                <wp:extent cx="5760085" cy="0"/>
                <wp:effectExtent l="9525" t="5080" r="12065" b="13970"/>
                <wp:wrapNone/>
                <wp:docPr id="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2E029D" id="_x0000_t32" coordsize="21600,21600" o:spt="32" o:oned="t" path="m,l21600,21600e" filled="f">
                <v:path arrowok="t" fillok="f" o:connecttype="none"/>
                <o:lock v:ext="edit" shapetype="t"/>
              </v:shapetype>
              <v:shape id="AutoShape 17" o:spid="_x0000_s1026" type="#_x0000_t32" style="position:absolute;margin-left:0;margin-top:1.15pt;width:453.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"/>
            </w:pict>
          </mc:Fallback>
        </mc:AlternateContent>
      </w:r>
      <w:r w:rsidR="00E453AF" w:rsidRPr="00AE3C75">
        <w:rPr>
          <w:rFonts w:ascii="Times New Roman" w:hAnsi="Times New Roman"/>
          <w:b/>
          <w:sz w:val="24"/>
          <w:szCs w:val="24"/>
        </w:rPr>
        <w:t>Издание официальное</w:t>
      </w:r>
    </w:p>
    <w:p w14:paraId="0232337A" w14:textId="77777777" w:rsidR="00687574" w:rsidRPr="00687574" w:rsidRDefault="00687574" w:rsidP="00340526">
      <w:pPr>
        <w:spacing w:after="0" w:line="240" w:lineRule="auto"/>
        <w:ind w:firstLine="567"/>
        <w:jc w:val="both"/>
        <w:rPr>
          <w:rFonts w:ascii="Times New Roman" w:hAnsi="Times New Roman"/>
          <w:sz w:val="28"/>
          <w:szCs w:val="28"/>
        </w:rPr>
      </w:pPr>
      <w:r>
        <w:rPr>
          <w:rFonts w:ascii="Times New Roman" w:hAnsi="Times New Roman"/>
          <w:sz w:val="28"/>
          <w:szCs w:val="28"/>
          <w:lang w:val="en-US"/>
        </w:rPr>
        <w:lastRenderedPageBreak/>
        <w:t>C</w:t>
      </w:r>
      <w:r>
        <w:rPr>
          <w:rFonts w:ascii="Times New Roman" w:hAnsi="Times New Roman"/>
          <w:sz w:val="28"/>
          <w:szCs w:val="28"/>
        </w:rPr>
        <w:t xml:space="preserve">П 7.13130.2013 Отопление, вентиляция и кондиционирование. </w:t>
      </w:r>
      <w:r w:rsidR="001B35D9">
        <w:rPr>
          <w:rFonts w:ascii="Times New Roman" w:hAnsi="Times New Roman"/>
          <w:sz w:val="28"/>
          <w:szCs w:val="28"/>
        </w:rPr>
        <w:t>Требования пожарной безопасности</w:t>
      </w:r>
    </w:p>
    <w:p w14:paraId="5AED7023" w14:textId="77777777" w:rsidR="00930DBE" w:rsidRPr="00AE3C75" w:rsidRDefault="001B35D9" w:rsidP="00930DBE">
      <w:pPr>
        <w:spacing w:after="0" w:line="240" w:lineRule="auto"/>
        <w:ind w:firstLine="567"/>
        <w:jc w:val="both"/>
        <w:rPr>
          <w:rFonts w:ascii="Times New Roman" w:hAnsi="Times New Roman"/>
          <w:sz w:val="28"/>
          <w:szCs w:val="28"/>
        </w:rPr>
      </w:pPr>
      <w:r>
        <w:rPr>
          <w:rFonts w:ascii="Times New Roman" w:hAnsi="Times New Roman"/>
          <w:sz w:val="28"/>
          <w:szCs w:val="28"/>
        </w:rPr>
        <w:t xml:space="preserve">СП 8.13130.2009 </w:t>
      </w:r>
      <w:r w:rsidR="00930DBE" w:rsidRPr="00AE3C75">
        <w:rPr>
          <w:rFonts w:ascii="Times New Roman" w:hAnsi="Times New Roman"/>
          <w:sz w:val="28"/>
          <w:szCs w:val="28"/>
        </w:rPr>
        <w:t>Системы противопожарной защиты. Источники наружного противопожарного водоснабжения. Требования пожарной безо</w:t>
      </w:r>
      <w:r w:rsidR="00DF11B5">
        <w:rPr>
          <w:rFonts w:ascii="Times New Roman" w:hAnsi="Times New Roman"/>
          <w:sz w:val="28"/>
          <w:szCs w:val="28"/>
        </w:rPr>
        <w:t>пасности (</w:t>
      </w:r>
      <w:r>
        <w:rPr>
          <w:rFonts w:ascii="Times New Roman" w:hAnsi="Times New Roman"/>
          <w:sz w:val="28"/>
          <w:szCs w:val="28"/>
        </w:rPr>
        <w:t>с</w:t>
      </w:r>
      <w:r w:rsidR="00DF11B5">
        <w:rPr>
          <w:rFonts w:ascii="Times New Roman" w:hAnsi="Times New Roman"/>
          <w:sz w:val="28"/>
          <w:szCs w:val="28"/>
        </w:rPr>
        <w:t xml:space="preserve"> </w:t>
      </w:r>
      <w:r>
        <w:rPr>
          <w:rFonts w:ascii="Times New Roman" w:hAnsi="Times New Roman"/>
          <w:sz w:val="28"/>
          <w:szCs w:val="28"/>
        </w:rPr>
        <w:t>изменением</w:t>
      </w:r>
      <w:r w:rsidR="00DF11B5">
        <w:rPr>
          <w:rFonts w:ascii="Times New Roman" w:hAnsi="Times New Roman"/>
          <w:sz w:val="28"/>
          <w:szCs w:val="28"/>
        </w:rPr>
        <w:t xml:space="preserve"> №</w:t>
      </w:r>
      <w:r>
        <w:rPr>
          <w:rFonts w:ascii="Times New Roman" w:hAnsi="Times New Roman"/>
          <w:sz w:val="28"/>
          <w:szCs w:val="28"/>
        </w:rPr>
        <w:t xml:space="preserve"> </w:t>
      </w:r>
      <w:r w:rsidR="00DF11B5">
        <w:rPr>
          <w:rFonts w:ascii="Times New Roman" w:hAnsi="Times New Roman"/>
          <w:sz w:val="28"/>
          <w:szCs w:val="28"/>
        </w:rPr>
        <w:t>1)</w:t>
      </w:r>
    </w:p>
    <w:p w14:paraId="61F3DDFC" w14:textId="77777777" w:rsidR="00930DBE" w:rsidRPr="00AE3C75" w:rsidRDefault="00930DBE" w:rsidP="00930DBE">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10.13130.2009 Системы противопожарной защиты.</w:t>
      </w:r>
      <w:r w:rsidR="00A875F8" w:rsidRPr="00AE3C75">
        <w:rPr>
          <w:rFonts w:ascii="Times New Roman" w:hAnsi="Times New Roman"/>
          <w:sz w:val="28"/>
          <w:szCs w:val="28"/>
        </w:rPr>
        <w:t xml:space="preserve"> Внутренний противопожарный водопровод. Требования пожарной безопасности</w:t>
      </w:r>
      <w:r w:rsidR="00A8129D">
        <w:rPr>
          <w:rFonts w:ascii="Times New Roman" w:hAnsi="Times New Roman"/>
          <w:sz w:val="28"/>
          <w:szCs w:val="28"/>
        </w:rPr>
        <w:t xml:space="preserve"> (с изменением № 1)</w:t>
      </w:r>
    </w:p>
    <w:p w14:paraId="6397F346" w14:textId="77777777" w:rsidR="00A8129D" w:rsidRPr="00AE3C75" w:rsidRDefault="00DC342D" w:rsidP="00A8129D">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11.13130.2009 Места дислокации подразделений пожарной охраны.</w:t>
      </w:r>
      <w:r w:rsidR="00A8129D">
        <w:rPr>
          <w:rFonts w:ascii="Times New Roman" w:hAnsi="Times New Roman"/>
          <w:sz w:val="28"/>
          <w:szCs w:val="28"/>
        </w:rPr>
        <w:t xml:space="preserve"> Порядок и методика определения (с изменением № 1)</w:t>
      </w:r>
    </w:p>
    <w:p w14:paraId="575C9F64" w14:textId="77777777" w:rsidR="00A8129D" w:rsidRPr="00AE3C75" w:rsidRDefault="00687574" w:rsidP="00A8129D">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12.13130.2009 Определение категорий помещений зданий и наружных установок по взрывопожарной и пожарной опасности</w:t>
      </w:r>
      <w:r w:rsidR="00A8129D">
        <w:rPr>
          <w:rFonts w:ascii="Times New Roman" w:hAnsi="Times New Roman"/>
          <w:sz w:val="28"/>
          <w:szCs w:val="28"/>
        </w:rPr>
        <w:t xml:space="preserve"> (с изменением № 1)</w:t>
      </w:r>
    </w:p>
    <w:p w14:paraId="175BACCD" w14:textId="77777777" w:rsidR="00AE3C75" w:rsidRPr="00AE3C75" w:rsidRDefault="00AE3C75" w:rsidP="00AE3C75">
      <w:pPr>
        <w:spacing w:after="0" w:line="240" w:lineRule="auto"/>
        <w:ind w:firstLine="567"/>
        <w:jc w:val="both"/>
        <w:rPr>
          <w:rFonts w:ascii="Times New Roman" w:hAnsi="Times New Roman"/>
          <w:sz w:val="28"/>
          <w:szCs w:val="28"/>
        </w:rPr>
      </w:pPr>
      <w:r w:rsidRPr="00AE3C75">
        <w:rPr>
          <w:rFonts w:ascii="Times New Roman" w:hAnsi="Times New Roman"/>
          <w:sz w:val="28"/>
          <w:szCs w:val="28"/>
        </w:rPr>
        <w:t xml:space="preserve">СП 18.13330.2011 «СНиП </w:t>
      </w:r>
      <w:r w:rsidRPr="00AE3C75">
        <w:rPr>
          <w:rFonts w:ascii="Times New Roman" w:hAnsi="Times New Roman"/>
          <w:sz w:val="28"/>
          <w:szCs w:val="28"/>
          <w:lang w:val="en-US"/>
        </w:rPr>
        <w:t>II</w:t>
      </w:r>
      <w:r w:rsidRPr="00AE3C75">
        <w:rPr>
          <w:rFonts w:ascii="Times New Roman" w:hAnsi="Times New Roman"/>
          <w:sz w:val="28"/>
          <w:szCs w:val="28"/>
        </w:rPr>
        <w:t>-89-80* Генеральные планы промышленных предприятий»</w:t>
      </w:r>
    </w:p>
    <w:p w14:paraId="3300F669" w14:textId="77777777" w:rsidR="00AE3C75" w:rsidRPr="00AE3C75" w:rsidRDefault="00AE3C75" w:rsidP="00AE3C75">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20.13330.2011 «СНиП 2.01.07-85* Нагрузки и воздействия»</w:t>
      </w:r>
    </w:p>
    <w:p w14:paraId="46F9EDFD" w14:textId="77777777" w:rsidR="00AE3C75" w:rsidRPr="00AE3C75" w:rsidRDefault="00AE3C75" w:rsidP="00AE3C75">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22.13330.2011 «СНиП 2.02.01-83* Основания зданий и сооружений»</w:t>
      </w:r>
    </w:p>
    <w:p w14:paraId="7D2BE690" w14:textId="77777777" w:rsidR="00AE3C75" w:rsidRPr="00AE3C75" w:rsidRDefault="00AE3C75" w:rsidP="00AE3C75">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31.13330.2012 «СНиП 2.04.02-84* Водоснабжение. Наружные сети и сооружения»</w:t>
      </w:r>
      <w:r w:rsidR="00A8129D">
        <w:rPr>
          <w:rFonts w:ascii="Times New Roman" w:hAnsi="Times New Roman"/>
          <w:sz w:val="28"/>
          <w:szCs w:val="28"/>
        </w:rPr>
        <w:t xml:space="preserve"> </w:t>
      </w:r>
      <w:r w:rsidR="00122E4F">
        <w:rPr>
          <w:rFonts w:ascii="Times New Roman" w:hAnsi="Times New Roman"/>
          <w:sz w:val="28"/>
          <w:szCs w:val="28"/>
        </w:rPr>
        <w:t>(с изменениями №</w:t>
      </w:r>
      <w:r w:rsidR="00A8129D">
        <w:rPr>
          <w:rFonts w:ascii="Times New Roman" w:hAnsi="Times New Roman"/>
          <w:sz w:val="28"/>
          <w:szCs w:val="28"/>
        </w:rPr>
        <w:t xml:space="preserve"> </w:t>
      </w:r>
      <w:r w:rsidR="00122E4F">
        <w:rPr>
          <w:rFonts w:ascii="Times New Roman" w:hAnsi="Times New Roman"/>
          <w:sz w:val="28"/>
          <w:szCs w:val="28"/>
        </w:rPr>
        <w:t>1,</w:t>
      </w:r>
      <w:r w:rsidR="00A8129D">
        <w:rPr>
          <w:rFonts w:ascii="Times New Roman" w:hAnsi="Times New Roman"/>
          <w:sz w:val="28"/>
          <w:szCs w:val="28"/>
        </w:rPr>
        <w:t xml:space="preserve"> </w:t>
      </w:r>
      <w:r w:rsidR="00122E4F">
        <w:rPr>
          <w:rFonts w:ascii="Times New Roman" w:hAnsi="Times New Roman"/>
          <w:sz w:val="28"/>
          <w:szCs w:val="28"/>
        </w:rPr>
        <w:t>2)</w:t>
      </w:r>
    </w:p>
    <w:p w14:paraId="1839127C" w14:textId="77777777" w:rsidR="00AE3C75" w:rsidRPr="00AE3C75" w:rsidRDefault="00AE3C75" w:rsidP="00AE3C75">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36.13330.2012 «СНиП 2.05.06-85* Магистральные трубопроводы»</w:t>
      </w:r>
    </w:p>
    <w:p w14:paraId="6086CF60" w14:textId="77777777" w:rsidR="00770457" w:rsidRPr="00AE3C75" w:rsidRDefault="00770457" w:rsidP="00770457">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37.13330.2012 «СНиП 2.05.07-91* Промышленный транспорт»</w:t>
      </w:r>
    </w:p>
    <w:p w14:paraId="2ECE75C9" w14:textId="77777777" w:rsidR="00770457" w:rsidRPr="00AE3C75" w:rsidRDefault="00770457" w:rsidP="00770457">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 43.13330.2012 «СНиП 2.09.03-85 Сооружения промышленных предприятий»</w:t>
      </w:r>
    </w:p>
    <w:p w14:paraId="418966AD" w14:textId="77777777" w:rsidR="00770457" w:rsidRPr="00AE3C75" w:rsidRDefault="00122E4F" w:rsidP="00770457">
      <w:pPr>
        <w:spacing w:after="0" w:line="240" w:lineRule="auto"/>
        <w:ind w:firstLine="567"/>
        <w:jc w:val="both"/>
        <w:rPr>
          <w:rFonts w:ascii="Times New Roman" w:hAnsi="Times New Roman"/>
          <w:sz w:val="28"/>
          <w:szCs w:val="28"/>
        </w:rPr>
      </w:pPr>
      <w:r>
        <w:rPr>
          <w:rFonts w:ascii="Times New Roman" w:hAnsi="Times New Roman"/>
          <w:sz w:val="28"/>
          <w:szCs w:val="28"/>
        </w:rPr>
        <w:t>СП 44.133</w:t>
      </w:r>
      <w:r w:rsidR="00770457" w:rsidRPr="00AE3C75">
        <w:rPr>
          <w:rFonts w:ascii="Times New Roman" w:hAnsi="Times New Roman"/>
          <w:sz w:val="28"/>
          <w:szCs w:val="28"/>
        </w:rPr>
        <w:t>30.2011 «СНиП 2.09.04-87* Административные и бытовые здания»</w:t>
      </w:r>
    </w:p>
    <w:p w14:paraId="4F34DFB3" w14:textId="77777777" w:rsidR="00770457" w:rsidRPr="00AE3C75" w:rsidRDefault="00122E4F" w:rsidP="00770457">
      <w:pPr>
        <w:spacing w:after="0" w:line="240" w:lineRule="auto"/>
        <w:ind w:firstLine="567"/>
        <w:jc w:val="both"/>
        <w:rPr>
          <w:rFonts w:ascii="Times New Roman" w:hAnsi="Times New Roman"/>
          <w:sz w:val="28"/>
          <w:szCs w:val="28"/>
        </w:rPr>
      </w:pPr>
      <w:r>
        <w:rPr>
          <w:rFonts w:ascii="Times New Roman" w:hAnsi="Times New Roman"/>
          <w:sz w:val="28"/>
          <w:szCs w:val="28"/>
        </w:rPr>
        <w:t>СП 56.133</w:t>
      </w:r>
      <w:r w:rsidR="00770457" w:rsidRPr="00AE3C75">
        <w:rPr>
          <w:rFonts w:ascii="Times New Roman" w:hAnsi="Times New Roman"/>
          <w:sz w:val="28"/>
          <w:szCs w:val="28"/>
        </w:rPr>
        <w:t>30.2011 «СНиП 31-03-2001 Производственные здания»</w:t>
      </w:r>
    </w:p>
    <w:p w14:paraId="3A76C299" w14:textId="77777777" w:rsidR="00770457" w:rsidRPr="00AE3C75" w:rsidRDefault="00770457" w:rsidP="00770457">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СП</w:t>
      </w:r>
      <w:r w:rsidRPr="00AE3C75">
        <w:rPr>
          <w:rFonts w:ascii="Times New Roman" w:hAnsi="Times New Roman"/>
          <w:sz w:val="28"/>
          <w:szCs w:val="28"/>
          <w:lang w:val="en-US"/>
        </w:rPr>
        <w:t> </w:t>
      </w:r>
      <w:r w:rsidRPr="00AE3C75">
        <w:rPr>
          <w:rFonts w:ascii="Times New Roman" w:hAnsi="Times New Roman"/>
          <w:sz w:val="28"/>
          <w:szCs w:val="28"/>
        </w:rPr>
        <w:t>60.13330.2012 «СНиП 41-01-2003 Отопление, вентиляция и кондиционирование</w:t>
      </w:r>
      <w:r w:rsidR="00122E4F">
        <w:rPr>
          <w:rFonts w:ascii="Times New Roman" w:hAnsi="Times New Roman"/>
          <w:sz w:val="28"/>
          <w:szCs w:val="28"/>
        </w:rPr>
        <w:t xml:space="preserve"> воздуха</w:t>
      </w:r>
      <w:r w:rsidRPr="00AE3C75">
        <w:rPr>
          <w:rFonts w:ascii="Times New Roman" w:hAnsi="Times New Roman"/>
          <w:sz w:val="28"/>
          <w:szCs w:val="28"/>
        </w:rPr>
        <w:t>»</w:t>
      </w:r>
    </w:p>
    <w:p w14:paraId="791448FC" w14:textId="77777777" w:rsidR="00687574" w:rsidRPr="00AE3C75" w:rsidRDefault="00687574" w:rsidP="00770457">
      <w:pPr>
        <w:spacing w:after="0" w:line="240" w:lineRule="auto"/>
        <w:ind w:firstLine="567"/>
        <w:jc w:val="both"/>
        <w:rPr>
          <w:rFonts w:ascii="Times New Roman" w:hAnsi="Times New Roman"/>
          <w:sz w:val="28"/>
          <w:szCs w:val="28"/>
        </w:rPr>
      </w:pPr>
      <w:r>
        <w:rPr>
          <w:rFonts w:ascii="Times New Roman" w:hAnsi="Times New Roman"/>
          <w:sz w:val="28"/>
          <w:szCs w:val="28"/>
        </w:rPr>
        <w:t>СП 232.1311500.2015 Пожарная охрана предприятий. Общие требова</w:t>
      </w:r>
      <w:r w:rsidR="00A8129D">
        <w:rPr>
          <w:rFonts w:ascii="Times New Roman" w:hAnsi="Times New Roman"/>
          <w:sz w:val="28"/>
          <w:szCs w:val="28"/>
        </w:rPr>
        <w:t>ния</w:t>
      </w:r>
    </w:p>
    <w:p w14:paraId="1A40F0D9" w14:textId="77777777" w:rsidR="003E0967" w:rsidRDefault="003E0967" w:rsidP="00340526">
      <w:pPr>
        <w:spacing w:after="0" w:line="240" w:lineRule="auto"/>
        <w:ind w:firstLine="567"/>
        <w:jc w:val="both"/>
        <w:rPr>
          <w:rFonts w:ascii="Times New Roman" w:hAnsi="Times New Roman"/>
          <w:sz w:val="28"/>
          <w:szCs w:val="28"/>
        </w:rPr>
      </w:pPr>
      <w:r w:rsidRPr="00AE3C75">
        <w:rPr>
          <w:rFonts w:ascii="Times New Roman" w:hAnsi="Times New Roman"/>
          <w:sz w:val="28"/>
          <w:szCs w:val="28"/>
        </w:rPr>
        <w:t>СанПиН 2.2.1/2.1.1.1200-03 Санитарно-защитные зоны и санитарная классификация предприя</w:t>
      </w:r>
      <w:r w:rsidR="00557B38" w:rsidRPr="00AE3C75">
        <w:rPr>
          <w:rFonts w:ascii="Times New Roman" w:hAnsi="Times New Roman"/>
          <w:sz w:val="28"/>
          <w:szCs w:val="28"/>
        </w:rPr>
        <w:t>тий, сооружений и иных объектов</w:t>
      </w:r>
    </w:p>
    <w:p w14:paraId="48646DB4" w14:textId="77777777" w:rsidR="001E206E" w:rsidRDefault="001E206E" w:rsidP="00340526">
      <w:pPr>
        <w:spacing w:after="0" w:line="240" w:lineRule="auto"/>
        <w:ind w:firstLine="567"/>
        <w:jc w:val="both"/>
        <w:rPr>
          <w:rFonts w:ascii="Times New Roman" w:hAnsi="Times New Roman"/>
          <w:sz w:val="28"/>
          <w:szCs w:val="28"/>
        </w:rPr>
      </w:pPr>
    </w:p>
    <w:p w14:paraId="4FD1670F" w14:textId="77777777" w:rsidR="00416494" w:rsidRPr="00AE3C75" w:rsidRDefault="00416494" w:rsidP="00340526">
      <w:pPr>
        <w:spacing w:after="0" w:line="240" w:lineRule="auto"/>
        <w:ind w:firstLine="567"/>
        <w:jc w:val="both"/>
        <w:rPr>
          <w:rFonts w:ascii="Times New Roman" w:hAnsi="Times New Roman"/>
          <w:sz w:val="28"/>
          <w:szCs w:val="28"/>
        </w:rPr>
      </w:pPr>
    </w:p>
    <w:p w14:paraId="2F6B8E08" w14:textId="77777777" w:rsidR="00416494" w:rsidRPr="00DC217C" w:rsidRDefault="00416494" w:rsidP="00416494">
      <w:pPr>
        <w:spacing w:after="0" w:line="360" w:lineRule="auto"/>
        <w:ind w:firstLine="709"/>
        <w:contextualSpacing/>
        <w:jc w:val="both"/>
        <w:rPr>
          <w:rFonts w:ascii="Times New Roman" w:hAnsi="Times New Roman"/>
          <w:sz w:val="20"/>
          <w:szCs w:val="20"/>
        </w:rPr>
      </w:pPr>
      <w:r w:rsidRPr="00DC217C">
        <w:rPr>
          <w:rFonts w:ascii="Times New Roman" w:hAnsi="Times New Roman"/>
          <w:sz w:val="20"/>
          <w:szCs w:val="20"/>
        </w:rPr>
        <w:t>П р и м е ч а н и е – При пользовании настоящим сводом правил целесообразно проверить дейс</w:t>
      </w:r>
      <w:r>
        <w:rPr>
          <w:rFonts w:ascii="Times New Roman" w:hAnsi="Times New Roman"/>
          <w:sz w:val="20"/>
          <w:szCs w:val="20"/>
        </w:rPr>
        <w:t>твие ссылочных докумен</w:t>
      </w:r>
      <w:r w:rsidRPr="00DC217C">
        <w:rPr>
          <w:rFonts w:ascii="Times New Roman" w:hAnsi="Times New Roman"/>
          <w:sz w:val="20"/>
          <w:szCs w:val="20"/>
        </w:rPr>
        <w:t xml:space="preserve">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Pr="00DC217C">
        <w:rPr>
          <w:rFonts w:ascii="Times New Roman" w:hAnsi="Times New Roman"/>
          <w:sz w:val="20"/>
          <w:szCs w:val="20"/>
        </w:rPr>
        <w:lastRenderedPageBreak/>
        <w:t xml:space="preserve">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w:t>
      </w:r>
      <w:r>
        <w:rPr>
          <w:rFonts w:ascii="Times New Roman" w:hAnsi="Times New Roman"/>
          <w:sz w:val="20"/>
          <w:szCs w:val="20"/>
        </w:rPr>
        <w:t>утверждения настоящего свода правил</w:t>
      </w:r>
      <w:r w:rsidRPr="00DC217C">
        <w:rPr>
          <w:rFonts w:ascii="Times New Roman" w:hAnsi="Times New Roman"/>
          <w:sz w:val="20"/>
          <w:szCs w:val="20"/>
        </w:rPr>
        <w:t xml:space="preserve">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C348BBE" w14:textId="77777777" w:rsidR="00125148" w:rsidRPr="00D43CC2" w:rsidRDefault="00125148" w:rsidP="00315C40">
      <w:pPr>
        <w:pStyle w:val="1"/>
        <w:spacing w:before="360" w:after="120" w:line="240" w:lineRule="auto"/>
        <w:ind w:left="0" w:firstLine="567"/>
        <w:jc w:val="both"/>
        <w:rPr>
          <w:rFonts w:ascii="Times New Roman" w:hAnsi="Times New Roman"/>
          <w:b/>
          <w:sz w:val="28"/>
          <w:szCs w:val="28"/>
        </w:rPr>
      </w:pPr>
      <w:r w:rsidRPr="00D43CC2">
        <w:rPr>
          <w:rFonts w:ascii="Times New Roman" w:hAnsi="Times New Roman"/>
          <w:b/>
          <w:sz w:val="28"/>
          <w:szCs w:val="28"/>
        </w:rPr>
        <w:t>3 Термины и определения</w:t>
      </w:r>
    </w:p>
    <w:p w14:paraId="16E1D2C4" w14:textId="77777777" w:rsidR="00125148" w:rsidRPr="00AE3C75" w:rsidRDefault="00125148" w:rsidP="00340526">
      <w:pPr>
        <w:spacing w:after="0" w:line="240" w:lineRule="auto"/>
        <w:ind w:firstLine="567"/>
        <w:jc w:val="both"/>
        <w:rPr>
          <w:rFonts w:ascii="Times New Roman" w:hAnsi="Times New Roman"/>
          <w:sz w:val="28"/>
          <w:szCs w:val="28"/>
        </w:rPr>
      </w:pPr>
      <w:r w:rsidRPr="00AE3C75">
        <w:rPr>
          <w:rFonts w:ascii="Times New Roman" w:hAnsi="Times New Roman"/>
          <w:sz w:val="28"/>
          <w:szCs w:val="28"/>
        </w:rPr>
        <w:t>В настоящем документе при</w:t>
      </w:r>
      <w:r w:rsidR="0083372E">
        <w:rPr>
          <w:rFonts w:ascii="Times New Roman" w:hAnsi="Times New Roman"/>
          <w:sz w:val="28"/>
          <w:szCs w:val="28"/>
        </w:rPr>
        <w:t>менены</w:t>
      </w:r>
      <w:r w:rsidRPr="00AE3C75">
        <w:rPr>
          <w:rFonts w:ascii="Times New Roman" w:hAnsi="Times New Roman"/>
          <w:sz w:val="28"/>
          <w:szCs w:val="28"/>
        </w:rPr>
        <w:t xml:space="preserve"> </w:t>
      </w:r>
      <w:r w:rsidR="00557B38" w:rsidRPr="00AE3C75">
        <w:rPr>
          <w:rFonts w:ascii="Times New Roman" w:hAnsi="Times New Roman"/>
          <w:sz w:val="28"/>
          <w:szCs w:val="28"/>
        </w:rPr>
        <w:t xml:space="preserve">следующие </w:t>
      </w:r>
      <w:r w:rsidRPr="00AE3C75">
        <w:rPr>
          <w:rFonts w:ascii="Times New Roman" w:hAnsi="Times New Roman"/>
          <w:sz w:val="28"/>
          <w:szCs w:val="28"/>
        </w:rPr>
        <w:t>термин</w:t>
      </w:r>
      <w:r w:rsidR="0083372E">
        <w:rPr>
          <w:rFonts w:ascii="Times New Roman" w:hAnsi="Times New Roman"/>
          <w:sz w:val="28"/>
          <w:szCs w:val="28"/>
        </w:rPr>
        <w:t>ы с соответс</w:t>
      </w:r>
      <w:r w:rsidR="00D43CC2">
        <w:rPr>
          <w:rFonts w:ascii="Times New Roman" w:hAnsi="Times New Roman"/>
          <w:sz w:val="28"/>
          <w:szCs w:val="28"/>
        </w:rPr>
        <w:t>т</w:t>
      </w:r>
      <w:r w:rsidR="0083372E">
        <w:rPr>
          <w:rFonts w:ascii="Times New Roman" w:hAnsi="Times New Roman"/>
          <w:sz w:val="28"/>
          <w:szCs w:val="28"/>
        </w:rPr>
        <w:t>вующим</w:t>
      </w:r>
      <w:r w:rsidR="00D43CC2">
        <w:rPr>
          <w:rFonts w:ascii="Times New Roman" w:hAnsi="Times New Roman"/>
          <w:sz w:val="28"/>
          <w:szCs w:val="28"/>
        </w:rPr>
        <w:t>и</w:t>
      </w:r>
      <w:r w:rsidRPr="00AE3C75">
        <w:rPr>
          <w:rFonts w:ascii="Times New Roman" w:hAnsi="Times New Roman"/>
          <w:sz w:val="28"/>
          <w:szCs w:val="28"/>
        </w:rPr>
        <w:t xml:space="preserve"> определени</w:t>
      </w:r>
      <w:r w:rsidR="00D43CC2">
        <w:rPr>
          <w:rFonts w:ascii="Times New Roman" w:hAnsi="Times New Roman"/>
          <w:sz w:val="28"/>
          <w:szCs w:val="28"/>
        </w:rPr>
        <w:t>я</w:t>
      </w:r>
      <w:r w:rsidR="0083372E">
        <w:rPr>
          <w:rFonts w:ascii="Times New Roman" w:hAnsi="Times New Roman"/>
          <w:sz w:val="28"/>
          <w:szCs w:val="28"/>
        </w:rPr>
        <w:t>ми</w:t>
      </w:r>
      <w:r w:rsidR="00557B38" w:rsidRPr="00AE3C75">
        <w:rPr>
          <w:rFonts w:ascii="Times New Roman" w:hAnsi="Times New Roman"/>
          <w:sz w:val="28"/>
          <w:szCs w:val="28"/>
        </w:rPr>
        <w:t>:</w:t>
      </w:r>
      <w:r w:rsidRPr="00AE3C75">
        <w:rPr>
          <w:rFonts w:ascii="Times New Roman" w:hAnsi="Times New Roman"/>
          <w:sz w:val="28"/>
          <w:szCs w:val="28"/>
        </w:rPr>
        <w:t xml:space="preserve"> </w:t>
      </w:r>
    </w:p>
    <w:p w14:paraId="705F5B67" w14:textId="77777777" w:rsidR="00557B38" w:rsidRPr="00AE3C75" w:rsidRDefault="00557B38" w:rsidP="00340526">
      <w:pPr>
        <w:pStyle w:val="1"/>
        <w:spacing w:after="0" w:line="240" w:lineRule="auto"/>
        <w:ind w:left="0" w:firstLine="567"/>
        <w:jc w:val="both"/>
        <w:rPr>
          <w:rFonts w:ascii="Times New Roman" w:hAnsi="Times New Roman"/>
          <w:sz w:val="28"/>
          <w:szCs w:val="28"/>
        </w:rPr>
      </w:pPr>
      <w:r w:rsidRPr="00AE3C75">
        <w:rPr>
          <w:rFonts w:ascii="Times New Roman" w:hAnsi="Times New Roman"/>
          <w:sz w:val="28"/>
          <w:szCs w:val="28"/>
        </w:rPr>
        <w:t>3.1</w:t>
      </w:r>
      <w:r w:rsidRPr="00AE3C75">
        <w:rPr>
          <w:rFonts w:ascii="Times New Roman" w:hAnsi="Times New Roman"/>
          <w:b/>
          <w:sz w:val="28"/>
          <w:szCs w:val="28"/>
        </w:rPr>
        <w:t xml:space="preserve"> бункер:</w:t>
      </w:r>
      <w:r w:rsidRPr="00AE3C75">
        <w:rPr>
          <w:rFonts w:ascii="Times New Roman" w:hAnsi="Times New Roman"/>
          <w:sz w:val="28"/>
          <w:szCs w:val="28"/>
        </w:rPr>
        <w:t xml:space="preserve"> Саморазгружающееся </w:t>
      </w:r>
      <w:r w:rsidR="00E312E4" w:rsidRPr="00AE3C75">
        <w:rPr>
          <w:rFonts w:ascii="Times New Roman" w:hAnsi="Times New Roman"/>
          <w:sz w:val="28"/>
          <w:szCs w:val="28"/>
        </w:rPr>
        <w:t>е</w:t>
      </w:r>
      <w:r w:rsidRPr="00AE3C75">
        <w:rPr>
          <w:rFonts w:ascii="Times New Roman" w:hAnsi="Times New Roman"/>
          <w:sz w:val="28"/>
          <w:szCs w:val="28"/>
        </w:rPr>
        <w:t>мкостное сооружение с высотой вертикальной части, не превышающей полуторного минимального размера в плане, которое предназначено для кратковременного хранения и перегрузки сыпучих материалов.</w:t>
      </w:r>
    </w:p>
    <w:p w14:paraId="15427316" w14:textId="77777777" w:rsidR="00557B38" w:rsidRPr="00AE3C75" w:rsidRDefault="00557B38" w:rsidP="00340526">
      <w:pPr>
        <w:pStyle w:val="1"/>
        <w:spacing w:after="0" w:line="240" w:lineRule="auto"/>
        <w:ind w:left="0" w:firstLine="567"/>
        <w:jc w:val="both"/>
        <w:rPr>
          <w:rFonts w:ascii="Times New Roman" w:hAnsi="Times New Roman"/>
          <w:sz w:val="28"/>
          <w:szCs w:val="28"/>
        </w:rPr>
      </w:pPr>
      <w:r w:rsidRPr="00AE3C75">
        <w:rPr>
          <w:rFonts w:ascii="Times New Roman" w:hAnsi="Times New Roman"/>
          <w:sz w:val="28"/>
          <w:szCs w:val="28"/>
        </w:rPr>
        <w:t>3.2</w:t>
      </w:r>
      <w:r w:rsidRPr="00AE3C75">
        <w:rPr>
          <w:rFonts w:ascii="Times New Roman" w:hAnsi="Times New Roman"/>
          <w:b/>
          <w:sz w:val="28"/>
          <w:szCs w:val="28"/>
        </w:rPr>
        <w:t xml:space="preserve"> галерея:</w:t>
      </w:r>
      <w:r w:rsidRPr="00AE3C75">
        <w:rPr>
          <w:rFonts w:ascii="Times New Roman" w:hAnsi="Times New Roman"/>
          <w:sz w:val="28"/>
          <w:szCs w:val="28"/>
        </w:rPr>
        <w:t xml:space="preserve"> </w:t>
      </w:r>
      <w:r w:rsidR="00374D49" w:rsidRPr="00AE3C75">
        <w:rPr>
          <w:rFonts w:ascii="Times New Roman" w:hAnsi="Times New Roman"/>
          <w:sz w:val="28"/>
          <w:szCs w:val="28"/>
        </w:rPr>
        <w:t>Надземное, подземное или наземное, полностью или частично закрытое, горизонтальное или наклонное, узкое и протяженное сооружение конвейерного транспорта, соединяющее цехи, склады, погрузочные, разгрузочные и перегрузочные узлы и предназначенное для размещения и укрытия конвейера (конвейерной линии), а также для прохода обслуживающего его персонала.</w:t>
      </w:r>
    </w:p>
    <w:p w14:paraId="3145BF6D" w14:textId="77777777" w:rsidR="00374D49" w:rsidRPr="00AE3C75" w:rsidRDefault="00557B38" w:rsidP="00374D49">
      <w:pPr>
        <w:pStyle w:val="1"/>
        <w:spacing w:after="0" w:line="240" w:lineRule="auto"/>
        <w:ind w:left="0" w:firstLine="567"/>
        <w:jc w:val="both"/>
        <w:rPr>
          <w:rFonts w:ascii="Times New Roman" w:hAnsi="Times New Roman"/>
          <w:sz w:val="28"/>
          <w:szCs w:val="28"/>
        </w:rPr>
      </w:pPr>
      <w:r w:rsidRPr="00AE3C75">
        <w:rPr>
          <w:rFonts w:ascii="Times New Roman" w:hAnsi="Times New Roman"/>
          <w:sz w:val="28"/>
          <w:szCs w:val="28"/>
        </w:rPr>
        <w:t>3.3</w:t>
      </w:r>
      <w:r w:rsidRPr="00AE3C75">
        <w:rPr>
          <w:rFonts w:ascii="Times New Roman" w:hAnsi="Times New Roman"/>
          <w:b/>
          <w:sz w:val="28"/>
          <w:szCs w:val="28"/>
        </w:rPr>
        <w:t xml:space="preserve"> </w:t>
      </w:r>
      <w:r w:rsidR="00374D49" w:rsidRPr="00AE3C75">
        <w:rPr>
          <w:rFonts w:ascii="Times New Roman" w:hAnsi="Times New Roman"/>
          <w:b/>
          <w:bCs/>
          <w:sz w:val="28"/>
          <w:szCs w:val="28"/>
        </w:rPr>
        <w:t xml:space="preserve">куча лесоматериалов: </w:t>
      </w:r>
      <w:r w:rsidR="00374D49" w:rsidRPr="00AE3C75">
        <w:rPr>
          <w:rFonts w:ascii="Times New Roman" w:hAnsi="Times New Roman"/>
          <w:sz w:val="28"/>
          <w:szCs w:val="28"/>
        </w:rPr>
        <w:t>Древесина в виде баланса, осмола, дров, щепы, опилок, древесных отходов, имеющая прямоугольное, кольцеобразное или круглое основание.</w:t>
      </w:r>
    </w:p>
    <w:p w14:paraId="5BCD876C" w14:textId="77777777" w:rsidR="00374D49" w:rsidRPr="00AE3C75" w:rsidRDefault="00374D49" w:rsidP="00374D49">
      <w:pPr>
        <w:pStyle w:val="1"/>
        <w:spacing w:after="0" w:line="240" w:lineRule="auto"/>
        <w:ind w:left="0" w:firstLine="567"/>
        <w:jc w:val="both"/>
        <w:rPr>
          <w:rFonts w:ascii="Times New Roman" w:hAnsi="Times New Roman"/>
          <w:sz w:val="28"/>
          <w:szCs w:val="28"/>
        </w:rPr>
      </w:pPr>
      <w:r w:rsidRPr="00AE3C75">
        <w:rPr>
          <w:rFonts w:ascii="Times New Roman" w:hAnsi="Times New Roman"/>
          <w:bCs/>
          <w:sz w:val="28"/>
          <w:szCs w:val="28"/>
        </w:rPr>
        <w:t>3.4</w:t>
      </w:r>
      <w:r w:rsidRPr="00AE3C75">
        <w:rPr>
          <w:rFonts w:ascii="Times New Roman" w:hAnsi="Times New Roman"/>
          <w:b/>
          <w:bCs/>
          <w:sz w:val="28"/>
          <w:szCs w:val="28"/>
        </w:rPr>
        <w:t xml:space="preserve"> плотный метр кубический</w:t>
      </w:r>
      <w:r w:rsidR="00B13DE2" w:rsidRPr="00416494">
        <w:rPr>
          <w:rFonts w:ascii="Times New Roman" w:hAnsi="Times New Roman"/>
          <w:bCs/>
          <w:sz w:val="28"/>
          <w:szCs w:val="28"/>
        </w:rPr>
        <w:t>;</w:t>
      </w:r>
      <w:r w:rsidR="00B13DE2">
        <w:rPr>
          <w:rFonts w:ascii="Times New Roman" w:hAnsi="Times New Roman"/>
          <w:b/>
          <w:bCs/>
          <w:sz w:val="28"/>
          <w:szCs w:val="28"/>
        </w:rPr>
        <w:t xml:space="preserve"> </w:t>
      </w:r>
      <w:r w:rsidR="00B13DE2" w:rsidRPr="00416494">
        <w:rPr>
          <w:rFonts w:ascii="Times New Roman" w:hAnsi="Times New Roman"/>
          <w:bCs/>
          <w:sz w:val="28"/>
          <w:szCs w:val="28"/>
        </w:rPr>
        <w:t>плотный м</w:t>
      </w:r>
      <w:r w:rsidR="00416494" w:rsidRPr="00416494">
        <w:rPr>
          <w:rFonts w:ascii="Times New Roman" w:hAnsi="Times New Roman"/>
          <w:bCs/>
          <w:sz w:val="28"/>
          <w:szCs w:val="28"/>
          <w:vertAlign w:val="superscript"/>
        </w:rPr>
        <w:t>3</w:t>
      </w:r>
      <w:r w:rsidR="00416494" w:rsidRPr="00D43CC2">
        <w:rPr>
          <w:rFonts w:ascii="Times New Roman" w:hAnsi="Times New Roman"/>
          <w:bCs/>
          <w:sz w:val="28"/>
          <w:szCs w:val="28"/>
        </w:rPr>
        <w:t>:</w:t>
      </w:r>
      <w:r w:rsidR="00416494">
        <w:rPr>
          <w:rFonts w:ascii="Times New Roman" w:hAnsi="Times New Roman"/>
          <w:b/>
          <w:bCs/>
          <w:sz w:val="28"/>
          <w:szCs w:val="28"/>
        </w:rPr>
        <w:t xml:space="preserve"> </w:t>
      </w:r>
      <w:r w:rsidRPr="00AE3C75">
        <w:rPr>
          <w:rFonts w:ascii="Times New Roman" w:hAnsi="Times New Roman"/>
          <w:sz w:val="28"/>
          <w:szCs w:val="28"/>
        </w:rPr>
        <w:t>Единица объема собственно древесины без учета воздушных промежутков между бревнами, пиломатериалами, щепой и т.</w:t>
      </w:r>
      <w:r w:rsidR="00D43CC2">
        <w:rPr>
          <w:rFonts w:ascii="Times New Roman" w:hAnsi="Times New Roman"/>
          <w:sz w:val="28"/>
          <w:szCs w:val="28"/>
        </w:rPr>
        <w:t xml:space="preserve"> </w:t>
      </w:r>
      <w:r w:rsidRPr="00AE3C75">
        <w:rPr>
          <w:rFonts w:ascii="Times New Roman" w:hAnsi="Times New Roman"/>
          <w:sz w:val="28"/>
          <w:szCs w:val="28"/>
        </w:rPr>
        <w:t>д.</w:t>
      </w:r>
    </w:p>
    <w:p w14:paraId="76D1175E" w14:textId="77777777" w:rsidR="00374D49" w:rsidRDefault="00374D49" w:rsidP="00374D49">
      <w:pPr>
        <w:pStyle w:val="1"/>
        <w:spacing w:after="0" w:line="240" w:lineRule="auto"/>
        <w:ind w:left="0" w:firstLine="567"/>
        <w:jc w:val="both"/>
        <w:rPr>
          <w:rFonts w:ascii="Times New Roman" w:hAnsi="Times New Roman"/>
          <w:sz w:val="28"/>
          <w:szCs w:val="28"/>
        </w:rPr>
      </w:pPr>
      <w:r w:rsidRPr="00AE3C75">
        <w:rPr>
          <w:rFonts w:ascii="Times New Roman" w:hAnsi="Times New Roman"/>
          <w:bCs/>
          <w:sz w:val="28"/>
          <w:szCs w:val="28"/>
        </w:rPr>
        <w:t xml:space="preserve">3.5 </w:t>
      </w:r>
      <w:r w:rsidRPr="00AE3C75">
        <w:rPr>
          <w:rFonts w:ascii="Times New Roman" w:hAnsi="Times New Roman"/>
          <w:b/>
          <w:bCs/>
          <w:sz w:val="28"/>
          <w:szCs w:val="28"/>
        </w:rPr>
        <w:t xml:space="preserve">противопожарная зона: </w:t>
      </w:r>
      <w:r w:rsidRPr="00AE3C75">
        <w:rPr>
          <w:rFonts w:ascii="Times New Roman" w:hAnsi="Times New Roman"/>
          <w:sz w:val="28"/>
          <w:szCs w:val="28"/>
        </w:rPr>
        <w:t>Часть территории склада лесоматериалов, разделяющая кварталы штабелей и куч на участки, имеющая раздельные части дорог с твердым покрытием для проезда пожарных машин.</w:t>
      </w:r>
    </w:p>
    <w:p w14:paraId="4E7A68E2" w14:textId="77777777" w:rsidR="00416494" w:rsidRDefault="00416494" w:rsidP="00416494">
      <w:pPr>
        <w:spacing w:after="0"/>
        <w:ind w:firstLine="567"/>
        <w:jc w:val="both"/>
        <w:rPr>
          <w:rFonts w:ascii="Times New Roman" w:hAnsi="Times New Roman"/>
          <w:sz w:val="24"/>
          <w:szCs w:val="24"/>
        </w:rPr>
      </w:pPr>
      <w:r w:rsidRPr="00AE3C75">
        <w:rPr>
          <w:rFonts w:ascii="Times New Roman" w:hAnsi="Times New Roman"/>
          <w:bCs/>
          <w:sz w:val="28"/>
          <w:szCs w:val="28"/>
        </w:rPr>
        <w:t>3.6</w:t>
      </w:r>
      <w:r w:rsidRPr="00395689">
        <w:rPr>
          <w:rFonts w:ascii="Times New Roman" w:hAnsi="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416494" w:rsidRPr="00445E12" w14:paraId="142B2F3B" w14:textId="77777777" w:rsidTr="00D0046A">
        <w:tc>
          <w:tcPr>
            <w:tcW w:w="9345" w:type="dxa"/>
            <w:shd w:val="clear" w:color="auto" w:fill="auto"/>
          </w:tcPr>
          <w:p w14:paraId="49168A21" w14:textId="77777777" w:rsidR="00416494" w:rsidRPr="00445E12" w:rsidRDefault="00416494" w:rsidP="00D0046A">
            <w:pPr>
              <w:pStyle w:val="1"/>
              <w:spacing w:after="0" w:line="240" w:lineRule="auto"/>
              <w:ind w:left="0" w:firstLine="567"/>
              <w:jc w:val="both"/>
              <w:rPr>
                <w:rFonts w:ascii="Times New Roman" w:hAnsi="Times New Roman"/>
                <w:bCs/>
                <w:sz w:val="28"/>
                <w:szCs w:val="28"/>
                <w:highlight w:val="green"/>
              </w:rPr>
            </w:pPr>
            <w:r w:rsidRPr="00445E12">
              <w:rPr>
                <w:rFonts w:ascii="Times New Roman" w:hAnsi="Times New Roman"/>
                <w:b/>
                <w:bCs/>
                <w:sz w:val="28"/>
                <w:szCs w:val="28"/>
                <w:highlight w:val="green"/>
              </w:rPr>
              <w:t xml:space="preserve">платформа: </w:t>
            </w:r>
            <w:r w:rsidRPr="00445E12">
              <w:rPr>
                <w:rFonts w:ascii="Times New Roman" w:hAnsi="Times New Roman"/>
                <w:bCs/>
                <w:sz w:val="28"/>
                <w:szCs w:val="28"/>
                <w:highlight w:val="green"/>
              </w:rPr>
              <w:t xml:space="preserve">Сооружение аналогичного с рампой назначения. В отличие от рампы проектируется двусторонней: одной стороной располагается вдоль железнодорожного пути, а противоположной – вдоль </w:t>
            </w:r>
            <w:proofErr w:type="spellStart"/>
            <w:r w:rsidRPr="00445E12">
              <w:rPr>
                <w:rFonts w:ascii="Times New Roman" w:hAnsi="Times New Roman"/>
                <w:bCs/>
                <w:sz w:val="28"/>
                <w:szCs w:val="28"/>
                <w:highlight w:val="green"/>
              </w:rPr>
              <w:t>автоподъезда</w:t>
            </w:r>
            <w:proofErr w:type="spellEnd"/>
            <w:r w:rsidRPr="00445E12">
              <w:rPr>
                <w:rFonts w:ascii="Times New Roman" w:hAnsi="Times New Roman"/>
                <w:bCs/>
                <w:sz w:val="28"/>
                <w:szCs w:val="28"/>
                <w:highlight w:val="green"/>
              </w:rPr>
              <w:t>.</w:t>
            </w:r>
          </w:p>
          <w:p w14:paraId="00BE00A3" w14:textId="77777777" w:rsidR="00416494" w:rsidRPr="00445E12" w:rsidRDefault="00416494" w:rsidP="00D0046A">
            <w:pPr>
              <w:ind w:firstLine="596"/>
              <w:jc w:val="both"/>
              <w:rPr>
                <w:sz w:val="24"/>
                <w:szCs w:val="24"/>
                <w:highlight w:val="green"/>
              </w:rPr>
            </w:pPr>
            <w:r w:rsidRPr="00445E12">
              <w:rPr>
                <w:rFonts w:ascii="Times New Roman" w:hAnsi="Times New Roman"/>
                <w:bCs/>
                <w:sz w:val="28"/>
                <w:szCs w:val="28"/>
                <w:highlight w:val="green"/>
                <w:lang w:val="en-US"/>
              </w:rPr>
              <w:t>[</w:t>
            </w:r>
            <w:r w:rsidRPr="00445E12">
              <w:rPr>
                <w:rFonts w:ascii="Times New Roman" w:hAnsi="Times New Roman"/>
                <w:bCs/>
                <w:sz w:val="28"/>
                <w:szCs w:val="28"/>
                <w:highlight w:val="green"/>
              </w:rPr>
              <w:t>СП 56.13330.2011, приложение Б</w:t>
            </w:r>
            <w:r w:rsidRPr="00445E12">
              <w:rPr>
                <w:rFonts w:ascii="Times New Roman" w:hAnsi="Times New Roman"/>
                <w:bCs/>
                <w:sz w:val="28"/>
                <w:szCs w:val="28"/>
                <w:highlight w:val="green"/>
                <w:lang w:val="en-US"/>
              </w:rPr>
              <w:t>]</w:t>
            </w:r>
          </w:p>
        </w:tc>
      </w:tr>
    </w:tbl>
    <w:p w14:paraId="57BF9EE2" w14:textId="77777777" w:rsidR="00416494" w:rsidRPr="00445E12" w:rsidRDefault="00416494" w:rsidP="00374D49">
      <w:pPr>
        <w:pStyle w:val="1"/>
        <w:spacing w:after="0" w:line="240" w:lineRule="auto"/>
        <w:ind w:left="0" w:firstLine="567"/>
        <w:jc w:val="both"/>
        <w:rPr>
          <w:rFonts w:ascii="Times New Roman" w:hAnsi="Times New Roman"/>
          <w:sz w:val="28"/>
          <w:szCs w:val="28"/>
          <w:highlight w:val="green"/>
        </w:rPr>
      </w:pPr>
    </w:p>
    <w:p w14:paraId="6D3F2F22" w14:textId="77777777" w:rsidR="00416494" w:rsidRPr="00445E12" w:rsidRDefault="00416494" w:rsidP="00374D49">
      <w:pPr>
        <w:pStyle w:val="1"/>
        <w:spacing w:after="0" w:line="240" w:lineRule="auto"/>
        <w:ind w:left="0" w:firstLine="567"/>
        <w:jc w:val="both"/>
        <w:rPr>
          <w:rFonts w:ascii="Times New Roman" w:hAnsi="Times New Roman"/>
          <w:sz w:val="28"/>
          <w:szCs w:val="28"/>
          <w:highlight w:val="green"/>
        </w:rPr>
      </w:pPr>
    </w:p>
    <w:p w14:paraId="2C002A95" w14:textId="77777777" w:rsidR="00C74509" w:rsidRPr="00445E12" w:rsidRDefault="00416494" w:rsidP="00374D49">
      <w:pPr>
        <w:pStyle w:val="1"/>
        <w:spacing w:after="0" w:line="240" w:lineRule="auto"/>
        <w:ind w:left="0" w:firstLine="567"/>
        <w:jc w:val="both"/>
        <w:rPr>
          <w:rFonts w:ascii="Times New Roman" w:hAnsi="Times New Roman"/>
          <w:bCs/>
          <w:sz w:val="28"/>
          <w:szCs w:val="28"/>
          <w:highlight w:val="green"/>
          <w:lang w:val="en-US"/>
        </w:rPr>
      </w:pPr>
      <w:r w:rsidRPr="00445E12">
        <w:rPr>
          <w:rFonts w:ascii="Times New Roman" w:hAnsi="Times New Roman"/>
          <w:bCs/>
          <w:sz w:val="28"/>
          <w:szCs w:val="28"/>
          <w:highlight w:val="green"/>
          <w:lang w:val="en-US"/>
        </w:rPr>
        <w:t xml:space="preserve"> </w:t>
      </w:r>
    </w:p>
    <w:p w14:paraId="1D6E5A17" w14:textId="77777777" w:rsidR="00416494" w:rsidRPr="00445E12" w:rsidRDefault="00416494" w:rsidP="00416494">
      <w:pPr>
        <w:spacing w:after="0"/>
        <w:ind w:firstLine="567"/>
        <w:jc w:val="both"/>
        <w:rPr>
          <w:rFonts w:ascii="Times New Roman" w:hAnsi="Times New Roman"/>
          <w:sz w:val="24"/>
          <w:szCs w:val="24"/>
          <w:highlight w:val="green"/>
        </w:rPr>
      </w:pPr>
      <w:r w:rsidRPr="00445E12">
        <w:rPr>
          <w:rFonts w:ascii="Times New Roman" w:hAnsi="Times New Roman"/>
          <w:bCs/>
          <w:sz w:val="28"/>
          <w:szCs w:val="28"/>
          <w:highlight w:val="green"/>
        </w:rPr>
        <w:t>3.7</w:t>
      </w:r>
      <w:r w:rsidRPr="00445E12">
        <w:rPr>
          <w:rFonts w:ascii="Times New Roman" w:hAnsi="Times New Roman"/>
          <w:sz w:val="24"/>
          <w:szCs w:val="24"/>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416494" w14:paraId="572BB03C" w14:textId="77777777" w:rsidTr="00D0046A">
        <w:tc>
          <w:tcPr>
            <w:tcW w:w="9345" w:type="dxa"/>
            <w:shd w:val="clear" w:color="auto" w:fill="auto"/>
          </w:tcPr>
          <w:p w14:paraId="2D82F488" w14:textId="77777777" w:rsidR="00416494" w:rsidRPr="00445E12" w:rsidRDefault="00416494" w:rsidP="00D0046A">
            <w:pPr>
              <w:pStyle w:val="1"/>
              <w:spacing w:after="0" w:line="240" w:lineRule="auto"/>
              <w:ind w:left="0" w:firstLine="567"/>
              <w:jc w:val="both"/>
              <w:rPr>
                <w:rFonts w:ascii="Times New Roman" w:hAnsi="Times New Roman"/>
                <w:bCs/>
                <w:sz w:val="28"/>
                <w:szCs w:val="28"/>
                <w:highlight w:val="green"/>
              </w:rPr>
            </w:pPr>
            <w:r w:rsidRPr="00445E12">
              <w:rPr>
                <w:rFonts w:ascii="Times New Roman" w:hAnsi="Times New Roman"/>
                <w:b/>
                <w:bCs/>
                <w:sz w:val="28"/>
                <w:szCs w:val="28"/>
                <w:highlight w:val="green"/>
              </w:rPr>
              <w:t>рампа:</w:t>
            </w:r>
            <w:r w:rsidRPr="00445E12">
              <w:rPr>
                <w:rFonts w:ascii="Times New Roman" w:hAnsi="Times New Roman"/>
                <w:bCs/>
                <w:sz w:val="28"/>
                <w:szCs w:val="28"/>
                <w:highlight w:val="green"/>
              </w:rPr>
              <w:t xml:space="preserve"> Сооружение, предназначенное для производства погрузочно-разгрузочных работ. Рампа одной стороной примыкает к стене склада, а другой располагается вдоль железнодорожного </w:t>
            </w:r>
            <w:proofErr w:type="gramStart"/>
            <w:r w:rsidRPr="00445E12">
              <w:rPr>
                <w:rFonts w:ascii="Times New Roman" w:hAnsi="Times New Roman"/>
                <w:bCs/>
                <w:sz w:val="28"/>
                <w:szCs w:val="28"/>
                <w:highlight w:val="green"/>
              </w:rPr>
              <w:t>пути  (</w:t>
            </w:r>
            <w:proofErr w:type="gramEnd"/>
            <w:r w:rsidRPr="00445E12">
              <w:rPr>
                <w:rFonts w:ascii="Times New Roman" w:hAnsi="Times New Roman"/>
                <w:bCs/>
                <w:sz w:val="28"/>
                <w:szCs w:val="28"/>
                <w:highlight w:val="green"/>
              </w:rPr>
              <w:t xml:space="preserve">железнодорожная рампа) или </w:t>
            </w:r>
            <w:proofErr w:type="spellStart"/>
            <w:r w:rsidRPr="00445E12">
              <w:rPr>
                <w:rFonts w:ascii="Times New Roman" w:hAnsi="Times New Roman"/>
                <w:bCs/>
                <w:sz w:val="28"/>
                <w:szCs w:val="28"/>
                <w:highlight w:val="green"/>
              </w:rPr>
              <w:t>автоподъезда</w:t>
            </w:r>
            <w:proofErr w:type="spellEnd"/>
            <w:r w:rsidRPr="00445E12">
              <w:rPr>
                <w:rFonts w:ascii="Times New Roman" w:hAnsi="Times New Roman"/>
                <w:bCs/>
                <w:sz w:val="28"/>
                <w:szCs w:val="28"/>
                <w:highlight w:val="green"/>
              </w:rPr>
              <w:t xml:space="preserve"> (автомобильная рампа). Рампа может располагаться внутри склада. Высота рампы над уровнем пола определяется видом транспорта.</w:t>
            </w:r>
          </w:p>
          <w:p w14:paraId="13EBC686" w14:textId="77777777" w:rsidR="00416494" w:rsidRPr="00D0046A" w:rsidRDefault="00416494" w:rsidP="00D0046A">
            <w:pPr>
              <w:pStyle w:val="1"/>
              <w:spacing w:after="0" w:line="240" w:lineRule="auto"/>
              <w:ind w:left="0" w:firstLine="567"/>
              <w:jc w:val="both"/>
              <w:rPr>
                <w:rFonts w:ascii="Times New Roman" w:hAnsi="Times New Roman"/>
                <w:bCs/>
                <w:sz w:val="28"/>
                <w:szCs w:val="28"/>
              </w:rPr>
            </w:pPr>
            <w:r w:rsidRPr="00445E12">
              <w:rPr>
                <w:rFonts w:ascii="Times New Roman" w:hAnsi="Times New Roman"/>
                <w:bCs/>
                <w:sz w:val="28"/>
                <w:szCs w:val="28"/>
                <w:highlight w:val="green"/>
              </w:rPr>
              <w:t>[СП 56.13330.2011, приложение Б]</w:t>
            </w:r>
          </w:p>
        </w:tc>
      </w:tr>
    </w:tbl>
    <w:p w14:paraId="4214D86C" w14:textId="77777777" w:rsidR="00416494" w:rsidRDefault="00416494" w:rsidP="00374D49">
      <w:pPr>
        <w:pStyle w:val="1"/>
        <w:spacing w:after="0" w:line="240" w:lineRule="auto"/>
        <w:ind w:left="0" w:firstLine="567"/>
        <w:jc w:val="both"/>
        <w:rPr>
          <w:rFonts w:ascii="Times New Roman" w:hAnsi="Times New Roman"/>
          <w:bCs/>
          <w:sz w:val="28"/>
          <w:szCs w:val="28"/>
        </w:rPr>
      </w:pPr>
    </w:p>
    <w:p w14:paraId="34BF6CEB" w14:textId="77777777" w:rsidR="00863682" w:rsidRDefault="009E1573" w:rsidP="00374D49">
      <w:pPr>
        <w:pStyle w:val="1"/>
        <w:spacing w:after="0" w:line="240" w:lineRule="auto"/>
        <w:ind w:left="0" w:firstLine="567"/>
        <w:jc w:val="both"/>
        <w:rPr>
          <w:rFonts w:ascii="Times New Roman" w:hAnsi="Times New Roman"/>
          <w:bCs/>
          <w:sz w:val="28"/>
          <w:szCs w:val="28"/>
        </w:rPr>
      </w:pPr>
      <w:r w:rsidRPr="00AE3C75">
        <w:rPr>
          <w:rFonts w:ascii="Times New Roman" w:hAnsi="Times New Roman"/>
          <w:bCs/>
          <w:sz w:val="28"/>
          <w:szCs w:val="28"/>
        </w:rPr>
        <w:t>3.</w:t>
      </w:r>
      <w:r w:rsidR="00863682">
        <w:rPr>
          <w:rFonts w:ascii="Times New Roman" w:hAnsi="Times New Roman"/>
          <w:bCs/>
          <w:sz w:val="28"/>
          <w:szCs w:val="28"/>
        </w:rPr>
        <w:t>8</w:t>
      </w:r>
      <w:r w:rsidRPr="00AE3C75">
        <w:rPr>
          <w:rFonts w:ascii="Times New Roman" w:hAnsi="Times New Roman"/>
          <w:b/>
          <w:bCs/>
          <w:sz w:val="28"/>
          <w:szCs w:val="28"/>
        </w:rPr>
        <w:t xml:space="preserve"> ш</w:t>
      </w:r>
      <w:r w:rsidR="00374D49" w:rsidRPr="00AE3C75">
        <w:rPr>
          <w:rFonts w:ascii="Times New Roman" w:hAnsi="Times New Roman"/>
          <w:b/>
          <w:bCs/>
          <w:sz w:val="28"/>
          <w:szCs w:val="28"/>
        </w:rPr>
        <w:t xml:space="preserve">табель круглых </w:t>
      </w:r>
      <w:proofErr w:type="gramStart"/>
      <w:r w:rsidR="00374D49" w:rsidRPr="00AE3C75">
        <w:rPr>
          <w:rFonts w:ascii="Times New Roman" w:hAnsi="Times New Roman"/>
          <w:b/>
          <w:bCs/>
          <w:sz w:val="28"/>
          <w:szCs w:val="28"/>
        </w:rPr>
        <w:t>лесоматериалов</w:t>
      </w:r>
      <w:r w:rsidRPr="00AE3C75">
        <w:rPr>
          <w:rFonts w:ascii="Times New Roman" w:hAnsi="Times New Roman"/>
          <w:b/>
          <w:bCs/>
          <w:sz w:val="28"/>
          <w:szCs w:val="28"/>
        </w:rPr>
        <w:t xml:space="preserve">: </w:t>
      </w:r>
      <w:r w:rsidR="00863682">
        <w:rPr>
          <w:rFonts w:ascii="Times New Roman" w:hAnsi="Times New Roman"/>
          <w:bCs/>
          <w:sz w:val="28"/>
          <w:szCs w:val="28"/>
        </w:rPr>
        <w:t xml:space="preserve"> Штабель</w:t>
      </w:r>
      <w:proofErr w:type="gramEnd"/>
      <w:r w:rsidR="00863682">
        <w:rPr>
          <w:rFonts w:ascii="Times New Roman" w:hAnsi="Times New Roman"/>
          <w:bCs/>
          <w:sz w:val="28"/>
          <w:szCs w:val="28"/>
        </w:rPr>
        <w:t>, в котором круглые лесоматериалы уложены многослойными рядами, раздел</w:t>
      </w:r>
      <w:r w:rsidR="00416494">
        <w:rPr>
          <w:rFonts w:ascii="Times New Roman" w:hAnsi="Times New Roman"/>
          <w:bCs/>
          <w:sz w:val="28"/>
          <w:szCs w:val="28"/>
        </w:rPr>
        <w:t>е</w:t>
      </w:r>
      <w:r w:rsidR="00863682">
        <w:rPr>
          <w:rFonts w:ascii="Times New Roman" w:hAnsi="Times New Roman"/>
          <w:bCs/>
          <w:sz w:val="28"/>
          <w:szCs w:val="28"/>
        </w:rPr>
        <w:t>нными между собой горизонтальными прокладками по всей длине штабеля.</w:t>
      </w:r>
    </w:p>
    <w:p w14:paraId="2EC24A5D" w14:textId="77777777" w:rsidR="007242E4" w:rsidRDefault="009E1573" w:rsidP="00374D49">
      <w:pPr>
        <w:pStyle w:val="1"/>
        <w:spacing w:after="0" w:line="240" w:lineRule="auto"/>
        <w:ind w:left="0" w:firstLine="567"/>
        <w:jc w:val="both"/>
        <w:rPr>
          <w:rFonts w:ascii="Times New Roman" w:hAnsi="Times New Roman"/>
          <w:bCs/>
          <w:sz w:val="28"/>
          <w:szCs w:val="28"/>
        </w:rPr>
      </w:pPr>
      <w:r w:rsidRPr="00AE3C75">
        <w:rPr>
          <w:rFonts w:ascii="Times New Roman" w:hAnsi="Times New Roman"/>
          <w:bCs/>
          <w:sz w:val="28"/>
          <w:szCs w:val="28"/>
        </w:rPr>
        <w:t>3.</w:t>
      </w:r>
      <w:r w:rsidR="00863682">
        <w:rPr>
          <w:rFonts w:ascii="Times New Roman" w:hAnsi="Times New Roman"/>
          <w:bCs/>
          <w:sz w:val="28"/>
          <w:szCs w:val="28"/>
        </w:rPr>
        <w:t>9</w:t>
      </w:r>
      <w:r w:rsidRPr="00AE3C75">
        <w:rPr>
          <w:rFonts w:ascii="Times New Roman" w:hAnsi="Times New Roman"/>
          <w:b/>
          <w:bCs/>
          <w:sz w:val="28"/>
          <w:szCs w:val="28"/>
        </w:rPr>
        <w:t xml:space="preserve"> ш</w:t>
      </w:r>
      <w:r w:rsidR="00374D49" w:rsidRPr="00AE3C75">
        <w:rPr>
          <w:rFonts w:ascii="Times New Roman" w:hAnsi="Times New Roman"/>
          <w:b/>
          <w:bCs/>
          <w:sz w:val="28"/>
          <w:szCs w:val="28"/>
        </w:rPr>
        <w:t>табель пиломатериалов</w:t>
      </w:r>
      <w:r w:rsidR="007242E4">
        <w:rPr>
          <w:rFonts w:ascii="Times New Roman" w:hAnsi="Times New Roman"/>
          <w:b/>
          <w:bCs/>
          <w:sz w:val="28"/>
          <w:szCs w:val="28"/>
        </w:rPr>
        <w:t xml:space="preserve">: </w:t>
      </w:r>
      <w:r w:rsidR="007242E4">
        <w:rPr>
          <w:rFonts w:ascii="Times New Roman" w:hAnsi="Times New Roman"/>
          <w:bCs/>
          <w:sz w:val="28"/>
          <w:szCs w:val="28"/>
        </w:rPr>
        <w:t>Пакетный ш</w:t>
      </w:r>
      <w:r w:rsidR="007242E4" w:rsidRPr="007242E4">
        <w:rPr>
          <w:rFonts w:ascii="Times New Roman" w:hAnsi="Times New Roman"/>
          <w:bCs/>
          <w:sz w:val="28"/>
          <w:szCs w:val="28"/>
        </w:rPr>
        <w:t>табель</w:t>
      </w:r>
      <w:r w:rsidR="007242E4">
        <w:rPr>
          <w:rFonts w:ascii="Times New Roman" w:hAnsi="Times New Roman"/>
          <w:bCs/>
          <w:sz w:val="28"/>
          <w:szCs w:val="28"/>
        </w:rPr>
        <w:t xml:space="preserve"> для сушки пиломатериалов</w:t>
      </w:r>
      <w:r w:rsidR="006777F2">
        <w:rPr>
          <w:rFonts w:ascii="Times New Roman" w:hAnsi="Times New Roman"/>
          <w:bCs/>
          <w:sz w:val="28"/>
          <w:szCs w:val="28"/>
        </w:rPr>
        <w:t>,</w:t>
      </w:r>
      <w:r w:rsidR="007242E4">
        <w:rPr>
          <w:rFonts w:ascii="Times New Roman" w:hAnsi="Times New Roman"/>
          <w:bCs/>
          <w:sz w:val="28"/>
          <w:szCs w:val="28"/>
        </w:rPr>
        <w:t xml:space="preserve"> состо</w:t>
      </w:r>
      <w:r w:rsidR="006777F2">
        <w:rPr>
          <w:rFonts w:ascii="Times New Roman" w:hAnsi="Times New Roman"/>
          <w:bCs/>
          <w:sz w:val="28"/>
          <w:szCs w:val="28"/>
        </w:rPr>
        <w:t>ящий</w:t>
      </w:r>
      <w:r w:rsidR="007242E4">
        <w:rPr>
          <w:rFonts w:ascii="Times New Roman" w:hAnsi="Times New Roman"/>
          <w:bCs/>
          <w:sz w:val="28"/>
          <w:szCs w:val="28"/>
        </w:rPr>
        <w:t xml:space="preserve"> из сушильных пакетов, одинаковых по размерам поперечного сечения и уложенных на фундамент горизонтальными и вертикальными рядами.</w:t>
      </w:r>
      <w:r w:rsidR="007242E4" w:rsidRPr="007242E4">
        <w:rPr>
          <w:rFonts w:ascii="Times New Roman" w:hAnsi="Times New Roman"/>
          <w:bCs/>
          <w:sz w:val="28"/>
          <w:szCs w:val="28"/>
        </w:rPr>
        <w:t xml:space="preserve"> </w:t>
      </w:r>
      <w:r w:rsidR="00374D49" w:rsidRPr="007242E4">
        <w:rPr>
          <w:rFonts w:ascii="Times New Roman" w:hAnsi="Times New Roman"/>
          <w:bCs/>
          <w:sz w:val="28"/>
          <w:szCs w:val="28"/>
        </w:rPr>
        <w:t xml:space="preserve"> </w:t>
      </w:r>
    </w:p>
    <w:p w14:paraId="6EABA733" w14:textId="77777777" w:rsidR="000F5350" w:rsidRDefault="00B91D18" w:rsidP="006777F2">
      <w:pPr>
        <w:tabs>
          <w:tab w:val="left" w:pos="1290"/>
          <w:tab w:val="left" w:pos="3555"/>
        </w:tabs>
        <w:ind w:firstLine="284"/>
        <w:jc w:val="both"/>
        <w:rPr>
          <w:rFonts w:ascii="Times New Roman" w:hAnsi="Times New Roman"/>
          <w:sz w:val="28"/>
          <w:szCs w:val="28"/>
        </w:rPr>
      </w:pPr>
      <w:r w:rsidRPr="00AE3C75">
        <w:rPr>
          <w:rFonts w:ascii="Times New Roman" w:hAnsi="Times New Roman"/>
          <w:sz w:val="28"/>
          <w:szCs w:val="28"/>
        </w:rPr>
        <w:tab/>
      </w:r>
      <w:r w:rsidR="006777F2">
        <w:rPr>
          <w:rFonts w:ascii="Times New Roman" w:hAnsi="Times New Roman"/>
          <w:sz w:val="28"/>
          <w:szCs w:val="28"/>
        </w:rPr>
        <w:tab/>
      </w:r>
    </w:p>
    <w:p w14:paraId="4A3A526D" w14:textId="77777777" w:rsidR="00125148" w:rsidRPr="00AE3C75" w:rsidRDefault="00B91D18" w:rsidP="00B91D18">
      <w:pPr>
        <w:tabs>
          <w:tab w:val="left" w:pos="1290"/>
        </w:tabs>
        <w:ind w:firstLine="284"/>
        <w:jc w:val="both"/>
        <w:rPr>
          <w:rFonts w:ascii="Times New Roman" w:hAnsi="Times New Roman"/>
          <w:b/>
          <w:sz w:val="28"/>
          <w:szCs w:val="28"/>
        </w:rPr>
      </w:pPr>
      <w:r w:rsidRPr="00AE3C75">
        <w:rPr>
          <w:rFonts w:ascii="Times New Roman" w:hAnsi="Times New Roman"/>
          <w:sz w:val="28"/>
          <w:szCs w:val="28"/>
        </w:rPr>
        <w:t xml:space="preserve">     </w:t>
      </w:r>
      <w:r w:rsidR="00125148" w:rsidRPr="00AE3C75">
        <w:rPr>
          <w:rFonts w:ascii="Times New Roman" w:hAnsi="Times New Roman"/>
          <w:b/>
          <w:sz w:val="28"/>
          <w:szCs w:val="28"/>
        </w:rPr>
        <w:t>4 Общие положения</w:t>
      </w:r>
    </w:p>
    <w:p w14:paraId="3A790606" w14:textId="77777777" w:rsidR="00125148" w:rsidRPr="00E01AFD" w:rsidRDefault="00125148" w:rsidP="00340526">
      <w:pPr>
        <w:spacing w:after="0" w:line="240" w:lineRule="auto"/>
        <w:ind w:firstLine="567"/>
        <w:jc w:val="both"/>
        <w:rPr>
          <w:rFonts w:ascii="Times New Roman" w:hAnsi="Times New Roman"/>
          <w:sz w:val="28"/>
          <w:szCs w:val="28"/>
          <w:highlight w:val="green"/>
        </w:rPr>
      </w:pPr>
      <w:r w:rsidRPr="00E01AFD">
        <w:rPr>
          <w:rFonts w:ascii="Times New Roman" w:hAnsi="Times New Roman"/>
          <w:sz w:val="28"/>
          <w:szCs w:val="28"/>
          <w:highlight w:val="green"/>
        </w:rPr>
        <w:t xml:space="preserve">4.1 При проектировании </w:t>
      </w:r>
      <w:r w:rsidR="00094381" w:rsidRPr="00E01AFD">
        <w:rPr>
          <w:rFonts w:ascii="Times New Roman" w:hAnsi="Times New Roman"/>
          <w:sz w:val="28"/>
          <w:szCs w:val="28"/>
          <w:highlight w:val="green"/>
        </w:rPr>
        <w:t xml:space="preserve">складских </w:t>
      </w:r>
      <w:r w:rsidRPr="00E01AFD">
        <w:rPr>
          <w:rFonts w:ascii="Times New Roman" w:hAnsi="Times New Roman"/>
          <w:sz w:val="28"/>
          <w:szCs w:val="28"/>
          <w:highlight w:val="green"/>
        </w:rPr>
        <w:t>зданий и помещений</w:t>
      </w:r>
      <w:r w:rsidR="005B0B28" w:rsidRPr="00E01AFD">
        <w:rPr>
          <w:rFonts w:ascii="Times New Roman" w:hAnsi="Times New Roman"/>
          <w:sz w:val="28"/>
          <w:szCs w:val="28"/>
          <w:highlight w:val="green"/>
        </w:rPr>
        <w:t xml:space="preserve"> </w:t>
      </w:r>
      <w:r w:rsidRPr="00E01AFD">
        <w:rPr>
          <w:rFonts w:ascii="Times New Roman" w:hAnsi="Times New Roman"/>
          <w:sz w:val="28"/>
          <w:szCs w:val="28"/>
          <w:highlight w:val="green"/>
        </w:rPr>
        <w:t>следует:</w:t>
      </w:r>
    </w:p>
    <w:p w14:paraId="4FE8F9A2" w14:textId="77777777" w:rsidR="00125148" w:rsidRPr="00E01AFD" w:rsidRDefault="00FE5D9B" w:rsidP="00340526">
      <w:pPr>
        <w:spacing w:after="0" w:line="240" w:lineRule="auto"/>
        <w:ind w:firstLine="567"/>
        <w:jc w:val="both"/>
        <w:rPr>
          <w:rFonts w:ascii="Times New Roman" w:hAnsi="Times New Roman"/>
          <w:sz w:val="28"/>
          <w:szCs w:val="28"/>
          <w:highlight w:val="green"/>
        </w:rPr>
      </w:pPr>
      <w:r w:rsidRPr="00E01AFD">
        <w:rPr>
          <w:rFonts w:ascii="Times New Roman" w:hAnsi="Times New Roman"/>
          <w:sz w:val="28"/>
          <w:szCs w:val="28"/>
          <w:highlight w:val="green"/>
        </w:rPr>
        <w:t xml:space="preserve">- </w:t>
      </w:r>
      <w:r w:rsidR="00125148" w:rsidRPr="00E01AFD">
        <w:rPr>
          <w:rFonts w:ascii="Times New Roman" w:hAnsi="Times New Roman"/>
          <w:sz w:val="28"/>
          <w:szCs w:val="28"/>
          <w:highlight w:val="green"/>
        </w:rPr>
        <w:t>принимать конструктивные схемы, обеспечивающие необходимую прочность,</w:t>
      </w:r>
      <w:r w:rsidR="00094381" w:rsidRPr="00E01AFD">
        <w:rPr>
          <w:rFonts w:ascii="Times New Roman" w:hAnsi="Times New Roman"/>
          <w:sz w:val="28"/>
          <w:szCs w:val="28"/>
          <w:highlight w:val="green"/>
        </w:rPr>
        <w:t xml:space="preserve"> жесткость и пространственную неизменяемость здания в целом</w:t>
      </w:r>
      <w:r w:rsidR="00125148" w:rsidRPr="00E01AFD">
        <w:rPr>
          <w:rFonts w:ascii="Times New Roman" w:hAnsi="Times New Roman"/>
          <w:sz w:val="28"/>
          <w:szCs w:val="28"/>
          <w:highlight w:val="green"/>
        </w:rPr>
        <w:t>, а также его отдельных элементов на всех стадиях</w:t>
      </w:r>
      <w:r w:rsidR="005B0B28" w:rsidRPr="00E01AFD">
        <w:rPr>
          <w:rFonts w:ascii="Times New Roman" w:hAnsi="Times New Roman"/>
          <w:sz w:val="28"/>
          <w:szCs w:val="28"/>
          <w:highlight w:val="green"/>
        </w:rPr>
        <w:t xml:space="preserve"> </w:t>
      </w:r>
      <w:proofErr w:type="gramStart"/>
      <w:r w:rsidR="00125148" w:rsidRPr="00E01AFD">
        <w:rPr>
          <w:rFonts w:ascii="Times New Roman" w:hAnsi="Times New Roman"/>
          <w:sz w:val="28"/>
          <w:szCs w:val="28"/>
          <w:highlight w:val="green"/>
        </w:rPr>
        <w:t>возведе</w:t>
      </w:r>
      <w:r w:rsidR="00094381" w:rsidRPr="00E01AFD">
        <w:rPr>
          <w:rFonts w:ascii="Times New Roman" w:hAnsi="Times New Roman"/>
          <w:sz w:val="28"/>
          <w:szCs w:val="28"/>
          <w:highlight w:val="green"/>
        </w:rPr>
        <w:t xml:space="preserve">ния </w:t>
      </w:r>
      <w:r w:rsidR="00125148" w:rsidRPr="00E01AFD">
        <w:rPr>
          <w:rFonts w:ascii="Times New Roman" w:hAnsi="Times New Roman"/>
          <w:sz w:val="28"/>
          <w:szCs w:val="28"/>
          <w:highlight w:val="green"/>
        </w:rPr>
        <w:t xml:space="preserve"> </w:t>
      </w:r>
      <w:r w:rsidR="00094381" w:rsidRPr="00E01AFD">
        <w:rPr>
          <w:rFonts w:ascii="Times New Roman" w:hAnsi="Times New Roman"/>
          <w:sz w:val="28"/>
          <w:szCs w:val="28"/>
          <w:highlight w:val="green"/>
        </w:rPr>
        <w:t>(</w:t>
      </w:r>
      <w:proofErr w:type="gramEnd"/>
      <w:r w:rsidR="00125148" w:rsidRPr="00E01AFD">
        <w:rPr>
          <w:rFonts w:ascii="Times New Roman" w:hAnsi="Times New Roman"/>
          <w:sz w:val="28"/>
          <w:szCs w:val="28"/>
          <w:highlight w:val="green"/>
        </w:rPr>
        <w:t>монтажа) и эксплуатации;</w:t>
      </w:r>
    </w:p>
    <w:p w14:paraId="37BD9372" w14:textId="77777777" w:rsidR="00125148" w:rsidRPr="00E01AFD" w:rsidRDefault="00FE5D9B" w:rsidP="00094381">
      <w:pPr>
        <w:spacing w:after="0" w:line="240" w:lineRule="auto"/>
        <w:ind w:firstLine="567"/>
        <w:jc w:val="both"/>
        <w:rPr>
          <w:rFonts w:ascii="Times New Roman" w:hAnsi="Times New Roman"/>
          <w:sz w:val="28"/>
          <w:szCs w:val="28"/>
          <w:highlight w:val="green"/>
        </w:rPr>
      </w:pPr>
      <w:r w:rsidRPr="00E01AFD">
        <w:rPr>
          <w:rFonts w:ascii="Times New Roman" w:hAnsi="Times New Roman"/>
          <w:sz w:val="28"/>
          <w:szCs w:val="28"/>
          <w:highlight w:val="green"/>
        </w:rPr>
        <w:t xml:space="preserve">- </w:t>
      </w:r>
      <w:r w:rsidR="00094381" w:rsidRPr="00E01AFD">
        <w:rPr>
          <w:rFonts w:ascii="Times New Roman" w:hAnsi="Times New Roman"/>
          <w:sz w:val="28"/>
          <w:szCs w:val="28"/>
          <w:highlight w:val="green"/>
        </w:rPr>
        <w:t>соблюдать при выборе конструкций, строительных изделий и материалов для зданий и сооружений, размещ</w:t>
      </w:r>
      <w:r w:rsidRPr="00E01AFD">
        <w:rPr>
          <w:rFonts w:ascii="Times New Roman" w:hAnsi="Times New Roman"/>
          <w:sz w:val="28"/>
          <w:szCs w:val="28"/>
          <w:highlight w:val="green"/>
        </w:rPr>
        <w:t>е</w:t>
      </w:r>
      <w:r w:rsidR="00094381" w:rsidRPr="00E01AFD">
        <w:rPr>
          <w:rFonts w:ascii="Times New Roman" w:hAnsi="Times New Roman"/>
          <w:sz w:val="28"/>
          <w:szCs w:val="28"/>
          <w:highlight w:val="green"/>
        </w:rPr>
        <w:t xml:space="preserve">нных на одной площадке, рекомендации по объектной унификации. </w:t>
      </w:r>
    </w:p>
    <w:p w14:paraId="7ECE3CD9" w14:textId="77777777" w:rsidR="00170C51" w:rsidRPr="00AE3C75" w:rsidRDefault="00FE5D9B" w:rsidP="00094381">
      <w:pPr>
        <w:spacing w:after="0" w:line="240" w:lineRule="auto"/>
        <w:ind w:firstLine="567"/>
        <w:jc w:val="both"/>
        <w:rPr>
          <w:rFonts w:ascii="Times New Roman" w:hAnsi="Times New Roman"/>
          <w:sz w:val="28"/>
          <w:szCs w:val="28"/>
        </w:rPr>
      </w:pPr>
      <w:r w:rsidRPr="00E01AFD">
        <w:rPr>
          <w:rFonts w:ascii="Times New Roman" w:hAnsi="Times New Roman"/>
          <w:sz w:val="28"/>
          <w:szCs w:val="28"/>
          <w:highlight w:val="green"/>
        </w:rPr>
        <w:t>Расче</w:t>
      </w:r>
      <w:r w:rsidR="00170C51" w:rsidRPr="00E01AFD">
        <w:rPr>
          <w:rFonts w:ascii="Times New Roman" w:hAnsi="Times New Roman"/>
          <w:sz w:val="28"/>
          <w:szCs w:val="28"/>
          <w:highlight w:val="green"/>
        </w:rPr>
        <w:t>т и проектирование</w:t>
      </w:r>
      <w:r w:rsidR="00D54748" w:rsidRPr="00E01AFD">
        <w:rPr>
          <w:rFonts w:ascii="Times New Roman" w:hAnsi="Times New Roman"/>
          <w:sz w:val="28"/>
          <w:szCs w:val="28"/>
          <w:highlight w:val="green"/>
        </w:rPr>
        <w:t xml:space="preserve"> </w:t>
      </w:r>
      <w:r w:rsidR="00170C51" w:rsidRPr="00E01AFD">
        <w:rPr>
          <w:rFonts w:ascii="Times New Roman" w:hAnsi="Times New Roman"/>
          <w:sz w:val="28"/>
          <w:szCs w:val="28"/>
          <w:highlight w:val="green"/>
        </w:rPr>
        <w:t xml:space="preserve">строительных конструкций зданий складов лесоматериалов </w:t>
      </w:r>
      <w:r w:rsidR="00EB0BC0" w:rsidRPr="00E01AFD">
        <w:rPr>
          <w:rFonts w:ascii="Times New Roman" w:hAnsi="Times New Roman"/>
          <w:sz w:val="28"/>
          <w:szCs w:val="28"/>
          <w:highlight w:val="green"/>
        </w:rPr>
        <w:t>следует</w:t>
      </w:r>
      <w:r w:rsidR="00170C51" w:rsidRPr="00E01AFD">
        <w:rPr>
          <w:rFonts w:ascii="Times New Roman" w:hAnsi="Times New Roman"/>
          <w:sz w:val="28"/>
          <w:szCs w:val="28"/>
          <w:highlight w:val="green"/>
        </w:rPr>
        <w:t xml:space="preserve"> проводить</w:t>
      </w:r>
      <w:r w:rsidR="00EB0BC0" w:rsidRPr="00E01AFD">
        <w:rPr>
          <w:rFonts w:ascii="Times New Roman" w:hAnsi="Times New Roman"/>
          <w:sz w:val="28"/>
          <w:szCs w:val="28"/>
          <w:highlight w:val="green"/>
        </w:rPr>
        <w:t xml:space="preserve"> </w:t>
      </w:r>
      <w:r w:rsidR="00170C51" w:rsidRPr="00E01AFD">
        <w:rPr>
          <w:rFonts w:ascii="Times New Roman" w:hAnsi="Times New Roman"/>
          <w:sz w:val="28"/>
          <w:szCs w:val="28"/>
          <w:highlight w:val="green"/>
        </w:rPr>
        <w:t>в соответствии с требованиями СП 20.13330, СП 22.13330.</w:t>
      </w:r>
    </w:p>
    <w:p w14:paraId="49015920" w14:textId="77777777" w:rsidR="00125148" w:rsidRPr="00AE3C75" w:rsidRDefault="00125148" w:rsidP="00340526">
      <w:pPr>
        <w:spacing w:after="0" w:line="240" w:lineRule="auto"/>
        <w:ind w:firstLine="567"/>
        <w:jc w:val="both"/>
        <w:rPr>
          <w:rFonts w:ascii="Times New Roman" w:hAnsi="Times New Roman"/>
          <w:sz w:val="28"/>
          <w:szCs w:val="28"/>
        </w:rPr>
      </w:pPr>
      <w:r w:rsidRPr="00E01AFD">
        <w:rPr>
          <w:rFonts w:ascii="Times New Roman" w:hAnsi="Times New Roman"/>
          <w:sz w:val="28"/>
          <w:szCs w:val="28"/>
          <w:highlight w:val="green"/>
        </w:rPr>
        <w:t xml:space="preserve">4.2 </w:t>
      </w:r>
      <w:r w:rsidR="00170C51" w:rsidRPr="00E01AFD">
        <w:rPr>
          <w:rFonts w:ascii="Times New Roman" w:hAnsi="Times New Roman"/>
          <w:sz w:val="28"/>
          <w:szCs w:val="28"/>
          <w:highlight w:val="green"/>
        </w:rPr>
        <w:t>Подсч</w:t>
      </w:r>
      <w:r w:rsidR="00FE5D9B" w:rsidRPr="00E01AFD">
        <w:rPr>
          <w:rFonts w:ascii="Times New Roman" w:hAnsi="Times New Roman"/>
          <w:sz w:val="28"/>
          <w:szCs w:val="28"/>
          <w:highlight w:val="green"/>
        </w:rPr>
        <w:t>е</w:t>
      </w:r>
      <w:r w:rsidR="00170C51" w:rsidRPr="00E01AFD">
        <w:rPr>
          <w:rFonts w:ascii="Times New Roman" w:hAnsi="Times New Roman"/>
          <w:sz w:val="28"/>
          <w:szCs w:val="28"/>
          <w:highlight w:val="green"/>
        </w:rPr>
        <w:t>т общей площади зданий складов лесоматериалов провод</w:t>
      </w:r>
      <w:r w:rsidR="006E405E" w:rsidRPr="00E01AFD">
        <w:rPr>
          <w:rFonts w:ascii="Times New Roman" w:hAnsi="Times New Roman"/>
          <w:sz w:val="28"/>
          <w:szCs w:val="28"/>
          <w:highlight w:val="green"/>
        </w:rPr>
        <w:t>ят</w:t>
      </w:r>
      <w:r w:rsidR="00170C51" w:rsidRPr="00E01AFD">
        <w:rPr>
          <w:rFonts w:ascii="Times New Roman" w:hAnsi="Times New Roman"/>
          <w:sz w:val="28"/>
          <w:szCs w:val="28"/>
          <w:highlight w:val="green"/>
        </w:rPr>
        <w:t xml:space="preserve"> в соответствии с требованиями СП 56.13330.</w:t>
      </w:r>
    </w:p>
    <w:p w14:paraId="53C50A0C" w14:textId="77777777" w:rsidR="00125148" w:rsidRPr="00AF6949" w:rsidRDefault="00125148" w:rsidP="00340526">
      <w:pPr>
        <w:spacing w:after="0" w:line="240" w:lineRule="auto"/>
        <w:ind w:firstLine="567"/>
        <w:jc w:val="both"/>
        <w:rPr>
          <w:rFonts w:ascii="Times New Roman" w:hAnsi="Times New Roman"/>
          <w:sz w:val="28"/>
          <w:szCs w:val="28"/>
          <w:highlight w:val="green"/>
        </w:rPr>
      </w:pPr>
      <w:r w:rsidRPr="00AF6949">
        <w:rPr>
          <w:rFonts w:ascii="Times New Roman" w:hAnsi="Times New Roman"/>
          <w:sz w:val="28"/>
          <w:szCs w:val="28"/>
          <w:highlight w:val="green"/>
        </w:rPr>
        <w:t xml:space="preserve">4.3 </w:t>
      </w:r>
      <w:r w:rsidR="00170C51" w:rsidRPr="00AF6949">
        <w:rPr>
          <w:rFonts w:ascii="Times New Roman" w:hAnsi="Times New Roman"/>
          <w:sz w:val="28"/>
          <w:szCs w:val="28"/>
          <w:highlight w:val="green"/>
        </w:rPr>
        <w:t>Сооружения складов лесоматериалов (галереи, эстакады и др.) следует проектировать</w:t>
      </w:r>
      <w:r w:rsidRPr="00AF6949">
        <w:rPr>
          <w:rFonts w:ascii="Times New Roman" w:hAnsi="Times New Roman"/>
          <w:sz w:val="28"/>
          <w:szCs w:val="28"/>
          <w:highlight w:val="green"/>
        </w:rPr>
        <w:t xml:space="preserve"> в соответствии с требованиями СП</w:t>
      </w:r>
      <w:r w:rsidR="005B0B28" w:rsidRPr="00AF6949">
        <w:rPr>
          <w:rFonts w:ascii="Times New Roman" w:hAnsi="Times New Roman"/>
          <w:sz w:val="28"/>
          <w:szCs w:val="28"/>
          <w:highlight w:val="green"/>
          <w:lang w:val="en-US"/>
        </w:rPr>
        <w:t> </w:t>
      </w:r>
      <w:r w:rsidR="00170C51" w:rsidRPr="00AF6949">
        <w:rPr>
          <w:rFonts w:ascii="Times New Roman" w:hAnsi="Times New Roman"/>
          <w:sz w:val="28"/>
          <w:szCs w:val="28"/>
          <w:highlight w:val="green"/>
        </w:rPr>
        <w:t>43</w:t>
      </w:r>
      <w:r w:rsidRPr="00AF6949">
        <w:rPr>
          <w:rFonts w:ascii="Times New Roman" w:hAnsi="Times New Roman"/>
          <w:sz w:val="28"/>
          <w:szCs w:val="28"/>
          <w:highlight w:val="green"/>
        </w:rPr>
        <w:t>.13330.</w:t>
      </w:r>
    </w:p>
    <w:p w14:paraId="491F5E01" w14:textId="77777777" w:rsidR="001A211B" w:rsidRPr="00AE3C75" w:rsidRDefault="00125148" w:rsidP="00340526">
      <w:pPr>
        <w:spacing w:after="0" w:line="240" w:lineRule="auto"/>
        <w:ind w:firstLine="567"/>
        <w:jc w:val="both"/>
        <w:rPr>
          <w:rFonts w:ascii="Times New Roman" w:hAnsi="Times New Roman"/>
          <w:sz w:val="28"/>
          <w:szCs w:val="28"/>
        </w:rPr>
      </w:pPr>
      <w:r w:rsidRPr="00AF6949">
        <w:rPr>
          <w:rFonts w:ascii="Times New Roman" w:hAnsi="Times New Roman"/>
          <w:sz w:val="28"/>
          <w:szCs w:val="28"/>
          <w:highlight w:val="green"/>
        </w:rPr>
        <w:t xml:space="preserve">4.4 Административные и бытовые здания и помещения для работающих </w:t>
      </w:r>
      <w:r w:rsidR="00170C51" w:rsidRPr="00AF6949">
        <w:rPr>
          <w:rFonts w:ascii="Times New Roman" w:hAnsi="Times New Roman"/>
          <w:sz w:val="28"/>
          <w:szCs w:val="28"/>
          <w:highlight w:val="green"/>
        </w:rPr>
        <w:t>на складах лесоматериалов</w:t>
      </w:r>
      <w:r w:rsidRPr="00AF6949">
        <w:rPr>
          <w:rFonts w:ascii="Times New Roman" w:hAnsi="Times New Roman"/>
          <w:sz w:val="28"/>
          <w:szCs w:val="28"/>
          <w:highlight w:val="green"/>
        </w:rPr>
        <w:t xml:space="preserve"> следует проектировать в соответствии с</w:t>
      </w:r>
      <w:r w:rsidR="00170C51" w:rsidRPr="00AF6949">
        <w:rPr>
          <w:rFonts w:ascii="Times New Roman" w:hAnsi="Times New Roman"/>
          <w:sz w:val="28"/>
          <w:szCs w:val="28"/>
          <w:highlight w:val="green"/>
        </w:rPr>
        <w:t xml:space="preserve"> требованиями </w:t>
      </w:r>
      <w:r w:rsidRPr="00AF6949">
        <w:rPr>
          <w:rFonts w:ascii="Times New Roman" w:hAnsi="Times New Roman"/>
          <w:sz w:val="28"/>
          <w:szCs w:val="28"/>
          <w:highlight w:val="green"/>
        </w:rPr>
        <w:t>СП 44.13330.</w:t>
      </w:r>
      <w:r w:rsidRPr="00AE3C75">
        <w:rPr>
          <w:rFonts w:ascii="Times New Roman" w:hAnsi="Times New Roman"/>
          <w:sz w:val="28"/>
          <w:szCs w:val="28"/>
        </w:rPr>
        <w:t xml:space="preserve"> </w:t>
      </w:r>
    </w:p>
    <w:p w14:paraId="53661891" w14:textId="77777777" w:rsidR="001A211B" w:rsidRPr="00AF6949" w:rsidRDefault="001A211B" w:rsidP="00340526">
      <w:pPr>
        <w:spacing w:after="0" w:line="240" w:lineRule="auto"/>
        <w:ind w:firstLine="567"/>
        <w:jc w:val="both"/>
        <w:rPr>
          <w:rFonts w:ascii="Times New Roman" w:hAnsi="Times New Roman"/>
          <w:sz w:val="28"/>
          <w:szCs w:val="28"/>
          <w:highlight w:val="green"/>
        </w:rPr>
      </w:pPr>
      <w:r w:rsidRPr="00AF6949">
        <w:rPr>
          <w:rFonts w:ascii="Times New Roman" w:hAnsi="Times New Roman"/>
          <w:sz w:val="28"/>
          <w:szCs w:val="28"/>
          <w:highlight w:val="green"/>
        </w:rPr>
        <w:lastRenderedPageBreak/>
        <w:t>4.5 Для размещения технологического и энергетического оборудования, которое допускается устанавливать открыто по нормам технологиче</w:t>
      </w:r>
      <w:r w:rsidR="00BB18AF" w:rsidRPr="00AF6949">
        <w:rPr>
          <w:rFonts w:ascii="Times New Roman" w:hAnsi="Times New Roman"/>
          <w:sz w:val="28"/>
          <w:szCs w:val="28"/>
          <w:highlight w:val="green"/>
        </w:rPr>
        <w:t>ского проектирования</w:t>
      </w:r>
      <w:r w:rsidRPr="00AF6949">
        <w:rPr>
          <w:rFonts w:ascii="Times New Roman" w:hAnsi="Times New Roman"/>
          <w:sz w:val="28"/>
          <w:szCs w:val="28"/>
          <w:highlight w:val="green"/>
        </w:rPr>
        <w:t xml:space="preserve"> в соответствии с технологическими решениями раздела проекта «Сведения </w:t>
      </w:r>
      <w:proofErr w:type="gramStart"/>
      <w:r w:rsidRPr="00AF6949">
        <w:rPr>
          <w:rFonts w:ascii="Times New Roman" w:hAnsi="Times New Roman"/>
          <w:sz w:val="28"/>
          <w:szCs w:val="28"/>
          <w:highlight w:val="green"/>
        </w:rPr>
        <w:t>об  инженерном</w:t>
      </w:r>
      <w:proofErr w:type="gramEnd"/>
      <w:r w:rsidRPr="00AF6949">
        <w:rPr>
          <w:rFonts w:ascii="Times New Roman" w:hAnsi="Times New Roman"/>
          <w:sz w:val="28"/>
          <w:szCs w:val="28"/>
          <w:highlight w:val="green"/>
        </w:rPr>
        <w:t xml:space="preserve"> оборудовании, о сетях инженерно-технического обеспечения, перечень инженерно-технических мероприятий, содержание технологических решений»</w:t>
      </w:r>
      <w:r w:rsidR="00D94DD2" w:rsidRPr="00AF6949">
        <w:rPr>
          <w:rFonts w:ascii="Times New Roman" w:hAnsi="Times New Roman"/>
          <w:sz w:val="28"/>
          <w:szCs w:val="28"/>
          <w:highlight w:val="green"/>
        </w:rPr>
        <w:t xml:space="preserve"> следует предусматривать открытые площадки.</w:t>
      </w:r>
    </w:p>
    <w:p w14:paraId="0EC9421A" w14:textId="77777777" w:rsidR="008C6DAF" w:rsidRPr="00AE3C75" w:rsidRDefault="00125148" w:rsidP="008C6DAF">
      <w:pPr>
        <w:spacing w:after="0" w:line="240" w:lineRule="auto"/>
        <w:ind w:firstLine="567"/>
        <w:jc w:val="both"/>
        <w:rPr>
          <w:rFonts w:ascii="Times New Roman" w:hAnsi="Times New Roman"/>
          <w:sz w:val="28"/>
          <w:szCs w:val="28"/>
        </w:rPr>
      </w:pPr>
      <w:r w:rsidRPr="00AF6949">
        <w:rPr>
          <w:rFonts w:ascii="Times New Roman" w:hAnsi="Times New Roman"/>
          <w:sz w:val="28"/>
          <w:szCs w:val="28"/>
          <w:highlight w:val="green"/>
        </w:rPr>
        <w:t>Для размещения оборудования, которое не может быть установлено на открытой площадке из-за неблагоприятного влияния атмосферных осадков, ветра, пыли и эксплуатация которого не требует поддержания определ</w:t>
      </w:r>
      <w:r w:rsidR="00E312E4" w:rsidRPr="00AF6949">
        <w:rPr>
          <w:rFonts w:ascii="Times New Roman" w:hAnsi="Times New Roman"/>
          <w:sz w:val="28"/>
          <w:szCs w:val="28"/>
          <w:highlight w:val="green"/>
        </w:rPr>
        <w:t>е</w:t>
      </w:r>
      <w:r w:rsidRPr="00AF6949">
        <w:rPr>
          <w:rFonts w:ascii="Times New Roman" w:hAnsi="Times New Roman"/>
          <w:sz w:val="28"/>
          <w:szCs w:val="28"/>
          <w:highlight w:val="green"/>
        </w:rPr>
        <w:t>нной плюсовой температуры и постоянного присутствия обслуживающего персонала, следует проектировать навесы или неотапливаемые здания.</w:t>
      </w:r>
    </w:p>
    <w:p w14:paraId="59F9A79A" w14:textId="77777777" w:rsidR="008C6DAF" w:rsidRPr="00AF6949" w:rsidRDefault="006147D3" w:rsidP="008C6DAF">
      <w:pPr>
        <w:spacing w:after="0" w:line="240" w:lineRule="auto"/>
        <w:ind w:firstLine="567"/>
        <w:jc w:val="both"/>
        <w:rPr>
          <w:rFonts w:ascii="Times New Roman" w:hAnsi="Times New Roman"/>
          <w:sz w:val="28"/>
          <w:szCs w:val="28"/>
          <w:highlight w:val="green"/>
        </w:rPr>
      </w:pPr>
      <w:r w:rsidRPr="00AF6949">
        <w:rPr>
          <w:rFonts w:ascii="Times New Roman" w:hAnsi="Times New Roman"/>
          <w:sz w:val="28"/>
          <w:szCs w:val="28"/>
          <w:highlight w:val="green"/>
        </w:rPr>
        <w:t>4.6 На территории складов лесоматериалов осуществляется открытое хранение лесоматериалов в штабелях и кучах, объединяемых в группы, кварталы и участки.</w:t>
      </w:r>
    </w:p>
    <w:p w14:paraId="599F95B6" w14:textId="77777777" w:rsidR="008C6DAF" w:rsidRPr="00AE3C75" w:rsidRDefault="006147D3" w:rsidP="008C6DAF">
      <w:pPr>
        <w:spacing w:after="0" w:line="240" w:lineRule="auto"/>
        <w:ind w:firstLine="567"/>
        <w:jc w:val="both"/>
        <w:rPr>
          <w:rFonts w:ascii="Times New Roman" w:hAnsi="Times New Roman"/>
          <w:sz w:val="28"/>
          <w:szCs w:val="28"/>
        </w:rPr>
      </w:pPr>
      <w:r w:rsidRPr="00AF6949">
        <w:rPr>
          <w:rFonts w:ascii="Times New Roman" w:hAnsi="Times New Roman"/>
          <w:sz w:val="28"/>
          <w:szCs w:val="28"/>
          <w:highlight w:val="green"/>
        </w:rPr>
        <w:t>4.7</w:t>
      </w:r>
      <w:r w:rsidR="00E428A5" w:rsidRPr="00AF6949">
        <w:rPr>
          <w:rFonts w:ascii="Times New Roman" w:hAnsi="Times New Roman"/>
          <w:sz w:val="28"/>
          <w:szCs w:val="28"/>
          <w:highlight w:val="green"/>
        </w:rPr>
        <w:t xml:space="preserve"> Требования противопожарной защиты при проектировании складов лесоматериалов основываются на положениях и классификациях, принятых в [1]</w:t>
      </w:r>
      <w:r w:rsidR="00AD1C95" w:rsidRPr="00AF6949">
        <w:rPr>
          <w:rFonts w:ascii="Times New Roman" w:hAnsi="Times New Roman"/>
          <w:sz w:val="28"/>
          <w:szCs w:val="28"/>
          <w:highlight w:val="green"/>
        </w:rPr>
        <w:t xml:space="preserve">, </w:t>
      </w:r>
      <w:r w:rsidR="0085237A" w:rsidRPr="00AF6949">
        <w:rPr>
          <w:rFonts w:ascii="Times New Roman" w:hAnsi="Times New Roman"/>
          <w:sz w:val="28"/>
          <w:szCs w:val="28"/>
          <w:highlight w:val="green"/>
        </w:rPr>
        <w:t>СП 4.13130</w:t>
      </w:r>
      <w:r w:rsidR="00D54748" w:rsidRPr="00AF6949">
        <w:rPr>
          <w:rFonts w:ascii="Times New Roman" w:hAnsi="Times New Roman"/>
          <w:sz w:val="28"/>
          <w:szCs w:val="28"/>
          <w:highlight w:val="green"/>
        </w:rPr>
        <w:t xml:space="preserve">, других </w:t>
      </w:r>
      <w:r w:rsidR="00AD1C95" w:rsidRPr="00AF6949">
        <w:rPr>
          <w:rFonts w:ascii="Times New Roman" w:hAnsi="Times New Roman"/>
          <w:sz w:val="28"/>
          <w:szCs w:val="28"/>
          <w:highlight w:val="green"/>
        </w:rPr>
        <w:t xml:space="preserve">сводах правил систем противопожарной защиты, соответствующих </w:t>
      </w:r>
      <w:r w:rsidR="006B245B" w:rsidRPr="00AF6949">
        <w:rPr>
          <w:rFonts w:ascii="Times New Roman" w:hAnsi="Times New Roman"/>
          <w:sz w:val="28"/>
          <w:szCs w:val="28"/>
          <w:highlight w:val="green"/>
        </w:rPr>
        <w:t>национальным</w:t>
      </w:r>
      <w:r w:rsidR="00AD1C95" w:rsidRPr="00AF6949">
        <w:rPr>
          <w:rFonts w:ascii="Times New Roman" w:hAnsi="Times New Roman"/>
          <w:sz w:val="28"/>
          <w:szCs w:val="28"/>
          <w:highlight w:val="green"/>
        </w:rPr>
        <w:t xml:space="preserve"> стандар</w:t>
      </w:r>
      <w:r w:rsidR="00D54748" w:rsidRPr="00AF6949">
        <w:rPr>
          <w:rFonts w:ascii="Times New Roman" w:hAnsi="Times New Roman"/>
          <w:sz w:val="28"/>
          <w:szCs w:val="28"/>
          <w:highlight w:val="green"/>
        </w:rPr>
        <w:t>тах</w:t>
      </w:r>
      <w:r w:rsidR="00E428A5" w:rsidRPr="00AF6949">
        <w:rPr>
          <w:rFonts w:ascii="Times New Roman" w:hAnsi="Times New Roman"/>
          <w:sz w:val="28"/>
          <w:szCs w:val="28"/>
          <w:highlight w:val="green"/>
        </w:rPr>
        <w:t>.</w:t>
      </w:r>
    </w:p>
    <w:p w14:paraId="5A3F4DFE" w14:textId="77777777" w:rsidR="008C6DAF" w:rsidRPr="00536CBB" w:rsidRDefault="00125148" w:rsidP="008C6DAF">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4.8 </w:t>
      </w:r>
      <w:r w:rsidR="008A099D" w:rsidRPr="00536CBB">
        <w:rPr>
          <w:rFonts w:ascii="Times New Roman" w:hAnsi="Times New Roman"/>
          <w:sz w:val="28"/>
          <w:szCs w:val="28"/>
          <w:highlight w:val="green"/>
        </w:rPr>
        <w:t xml:space="preserve">Склады лесоматериалов </w:t>
      </w:r>
      <w:r w:rsidR="006B245B" w:rsidRPr="00536CBB">
        <w:rPr>
          <w:rFonts w:ascii="Times New Roman" w:hAnsi="Times New Roman"/>
          <w:sz w:val="28"/>
          <w:szCs w:val="28"/>
          <w:highlight w:val="green"/>
        </w:rPr>
        <w:t>следует</w:t>
      </w:r>
      <w:r w:rsidR="008A099D" w:rsidRPr="00536CBB">
        <w:rPr>
          <w:rFonts w:ascii="Times New Roman" w:hAnsi="Times New Roman"/>
          <w:sz w:val="28"/>
          <w:szCs w:val="28"/>
          <w:highlight w:val="green"/>
        </w:rPr>
        <w:t xml:space="preserve"> отделять санитарно-защитными зонами от жилых и общественных зданий</w:t>
      </w:r>
      <w:r w:rsidRPr="00536CBB">
        <w:rPr>
          <w:rFonts w:ascii="Times New Roman" w:hAnsi="Times New Roman"/>
          <w:sz w:val="28"/>
          <w:szCs w:val="28"/>
          <w:highlight w:val="green"/>
        </w:rPr>
        <w:t>.</w:t>
      </w:r>
      <w:r w:rsidR="008A099D" w:rsidRPr="00536CBB">
        <w:rPr>
          <w:rFonts w:ascii="Times New Roman" w:hAnsi="Times New Roman"/>
          <w:sz w:val="28"/>
          <w:szCs w:val="28"/>
          <w:highlight w:val="green"/>
        </w:rPr>
        <w:t xml:space="preserve"> Размеры санитарно-защитных зон для складов лесомате</w:t>
      </w:r>
      <w:r w:rsidR="00D54748" w:rsidRPr="00536CBB">
        <w:rPr>
          <w:rFonts w:ascii="Times New Roman" w:hAnsi="Times New Roman"/>
          <w:sz w:val="28"/>
          <w:szCs w:val="28"/>
          <w:highlight w:val="green"/>
        </w:rPr>
        <w:t>риалов надлежит принимать по Сан</w:t>
      </w:r>
      <w:r w:rsidR="006B245B" w:rsidRPr="00536CBB">
        <w:rPr>
          <w:rFonts w:ascii="Times New Roman" w:hAnsi="Times New Roman"/>
          <w:sz w:val="28"/>
          <w:szCs w:val="28"/>
          <w:highlight w:val="green"/>
        </w:rPr>
        <w:t>ПиН 2.2.1/2.1.1.</w:t>
      </w:r>
      <w:r w:rsidR="008A099D" w:rsidRPr="00536CBB">
        <w:rPr>
          <w:rFonts w:ascii="Times New Roman" w:hAnsi="Times New Roman"/>
          <w:sz w:val="28"/>
          <w:szCs w:val="28"/>
          <w:highlight w:val="green"/>
        </w:rPr>
        <w:t>1200.</w:t>
      </w:r>
    </w:p>
    <w:p w14:paraId="499FF22C" w14:textId="77777777" w:rsidR="008C6DAF" w:rsidRPr="00536CBB" w:rsidRDefault="00125148" w:rsidP="008C6DAF">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4.9 </w:t>
      </w:r>
      <w:r w:rsidR="003A58CB" w:rsidRPr="00536CBB">
        <w:rPr>
          <w:rFonts w:ascii="Times New Roman" w:hAnsi="Times New Roman"/>
          <w:sz w:val="28"/>
          <w:szCs w:val="28"/>
          <w:highlight w:val="green"/>
        </w:rPr>
        <w:t xml:space="preserve">Площадка для размещения складов лесоматериалов должна быть отделена от соседних предприятий и других объектов противопожарными расстояниями (далее </w:t>
      </w:r>
      <w:r w:rsidR="00FE5D9B" w:rsidRPr="00536CBB">
        <w:rPr>
          <w:rFonts w:ascii="Times New Roman" w:hAnsi="Times New Roman"/>
          <w:sz w:val="28"/>
          <w:szCs w:val="28"/>
          <w:highlight w:val="green"/>
        </w:rPr>
        <w:t>–</w:t>
      </w:r>
      <w:r w:rsidR="003A58CB" w:rsidRPr="00536CBB">
        <w:rPr>
          <w:rFonts w:ascii="Times New Roman" w:hAnsi="Times New Roman"/>
          <w:sz w:val="28"/>
          <w:szCs w:val="28"/>
          <w:highlight w:val="green"/>
        </w:rPr>
        <w:t xml:space="preserve"> разрыв</w:t>
      </w:r>
      <w:r w:rsidR="006B245B" w:rsidRPr="00536CBB">
        <w:rPr>
          <w:rFonts w:ascii="Times New Roman" w:hAnsi="Times New Roman"/>
          <w:sz w:val="28"/>
          <w:szCs w:val="28"/>
          <w:highlight w:val="green"/>
        </w:rPr>
        <w:t>ы</w:t>
      </w:r>
      <w:r w:rsidR="003A58CB" w:rsidRPr="00536CBB">
        <w:rPr>
          <w:rFonts w:ascii="Times New Roman" w:hAnsi="Times New Roman"/>
          <w:sz w:val="28"/>
          <w:szCs w:val="28"/>
          <w:highlight w:val="green"/>
        </w:rPr>
        <w:t>)</w:t>
      </w:r>
      <w:r w:rsidRPr="00536CBB">
        <w:rPr>
          <w:rFonts w:ascii="Times New Roman" w:hAnsi="Times New Roman"/>
          <w:sz w:val="28"/>
          <w:szCs w:val="28"/>
          <w:highlight w:val="green"/>
        </w:rPr>
        <w:t>.</w:t>
      </w:r>
    </w:p>
    <w:p w14:paraId="181A6737" w14:textId="77777777" w:rsidR="008C6DAF" w:rsidRPr="00AE3C75" w:rsidRDefault="003A58CB" w:rsidP="008C6DAF">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 xml:space="preserve">Противопожарные </w:t>
      </w:r>
      <w:r w:rsidR="00D54748" w:rsidRPr="00536CBB">
        <w:rPr>
          <w:rFonts w:ascii="Times New Roman" w:hAnsi="Times New Roman"/>
          <w:sz w:val="28"/>
          <w:szCs w:val="28"/>
          <w:highlight w:val="green"/>
        </w:rPr>
        <w:t>разрывы</w:t>
      </w:r>
      <w:r w:rsidRPr="00536CBB">
        <w:rPr>
          <w:rFonts w:ascii="Times New Roman" w:hAnsi="Times New Roman"/>
          <w:sz w:val="28"/>
          <w:szCs w:val="28"/>
          <w:highlight w:val="green"/>
        </w:rPr>
        <w:t xml:space="preserve"> должны быть не менее указанных в приложении А настоящего свода правил.</w:t>
      </w:r>
    </w:p>
    <w:p w14:paraId="47F66BAB" w14:textId="77777777" w:rsidR="008C6DAF" w:rsidRPr="00536CBB" w:rsidRDefault="00125148" w:rsidP="008C6DAF">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4.10 </w:t>
      </w:r>
      <w:r w:rsidR="003A58CB" w:rsidRPr="00536CBB">
        <w:rPr>
          <w:rFonts w:ascii="Times New Roman" w:hAnsi="Times New Roman"/>
          <w:sz w:val="28"/>
          <w:szCs w:val="28"/>
          <w:highlight w:val="green"/>
        </w:rPr>
        <w:t>Площадка склада лесоматериалов должна быть очищена от кустарников и деревьев и уплотнена</w:t>
      </w:r>
      <w:r w:rsidRPr="00536CBB">
        <w:rPr>
          <w:rFonts w:ascii="Times New Roman" w:hAnsi="Times New Roman"/>
          <w:sz w:val="28"/>
          <w:szCs w:val="28"/>
          <w:highlight w:val="green"/>
        </w:rPr>
        <w:t xml:space="preserve">. </w:t>
      </w:r>
    </w:p>
    <w:p w14:paraId="538D4BEC" w14:textId="77777777" w:rsidR="008C6DAF" w:rsidRPr="00536CBB" w:rsidRDefault="00D54748" w:rsidP="008C6DAF">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Места, отвед</w:t>
      </w:r>
      <w:r w:rsidR="00FE5D9B" w:rsidRPr="00536CBB">
        <w:rPr>
          <w:rFonts w:ascii="Times New Roman" w:hAnsi="Times New Roman"/>
          <w:sz w:val="28"/>
          <w:szCs w:val="28"/>
          <w:highlight w:val="green"/>
        </w:rPr>
        <w:t>е</w:t>
      </w:r>
      <w:r w:rsidRPr="00536CBB">
        <w:rPr>
          <w:rFonts w:ascii="Times New Roman" w:hAnsi="Times New Roman"/>
          <w:sz w:val="28"/>
          <w:szCs w:val="28"/>
          <w:highlight w:val="green"/>
        </w:rPr>
        <w:t>нные под штабел</w:t>
      </w:r>
      <w:r w:rsidR="00D43CC2" w:rsidRPr="00536CBB">
        <w:rPr>
          <w:rFonts w:ascii="Times New Roman" w:hAnsi="Times New Roman"/>
          <w:sz w:val="28"/>
          <w:szCs w:val="28"/>
          <w:highlight w:val="green"/>
        </w:rPr>
        <w:t>и</w:t>
      </w:r>
      <w:r w:rsidRPr="00536CBB">
        <w:rPr>
          <w:rFonts w:ascii="Times New Roman" w:hAnsi="Times New Roman"/>
          <w:sz w:val="28"/>
          <w:szCs w:val="28"/>
          <w:highlight w:val="green"/>
        </w:rPr>
        <w:t xml:space="preserve">, должны быть очищены до грунта от травяного покрова, горючего мусора и отходов или покрыты слоем песка, земли или гравия толщиной не менее </w:t>
      </w:r>
      <w:r w:rsidR="006B245B" w:rsidRPr="00536CBB">
        <w:rPr>
          <w:rFonts w:ascii="Times New Roman" w:hAnsi="Times New Roman"/>
          <w:sz w:val="28"/>
          <w:szCs w:val="28"/>
          <w:highlight w:val="green"/>
        </w:rPr>
        <w:t>0,15</w:t>
      </w:r>
      <w:r w:rsidR="00FE5D9B" w:rsidRPr="00536CBB">
        <w:rPr>
          <w:rFonts w:ascii="Times New Roman" w:hAnsi="Times New Roman"/>
          <w:sz w:val="28"/>
          <w:szCs w:val="28"/>
          <w:highlight w:val="green"/>
        </w:rPr>
        <w:t xml:space="preserve"> </w:t>
      </w:r>
      <w:r w:rsidR="006B245B" w:rsidRPr="00536CBB">
        <w:rPr>
          <w:rFonts w:ascii="Times New Roman" w:hAnsi="Times New Roman"/>
          <w:sz w:val="28"/>
          <w:szCs w:val="28"/>
          <w:highlight w:val="green"/>
        </w:rPr>
        <w:t>м</w:t>
      </w:r>
      <w:r w:rsidRPr="00536CBB">
        <w:rPr>
          <w:rFonts w:ascii="Times New Roman" w:hAnsi="Times New Roman"/>
          <w:sz w:val="28"/>
          <w:szCs w:val="28"/>
          <w:highlight w:val="green"/>
        </w:rPr>
        <w:t>.</w:t>
      </w:r>
    </w:p>
    <w:p w14:paraId="6EA67D8A" w14:textId="77777777" w:rsidR="008C6DAF" w:rsidRPr="00AE3C75" w:rsidRDefault="00125148" w:rsidP="008C6DAF">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4.11</w:t>
      </w:r>
      <w:r w:rsidR="005B0B28" w:rsidRPr="00536CBB">
        <w:rPr>
          <w:rFonts w:ascii="Times New Roman" w:hAnsi="Times New Roman"/>
          <w:sz w:val="28"/>
          <w:szCs w:val="28"/>
          <w:highlight w:val="green"/>
          <w:lang w:val="en-US"/>
        </w:rPr>
        <w:t> </w:t>
      </w:r>
      <w:r w:rsidR="003A58CB" w:rsidRPr="00536CBB">
        <w:rPr>
          <w:rFonts w:ascii="Times New Roman" w:hAnsi="Times New Roman"/>
          <w:sz w:val="28"/>
          <w:szCs w:val="28"/>
          <w:highlight w:val="green"/>
        </w:rPr>
        <w:t>Территория склада лесоматериалов должна иметь сплошное ограждение</w:t>
      </w:r>
      <w:r w:rsidR="00D813B8" w:rsidRPr="00536CBB">
        <w:rPr>
          <w:rFonts w:ascii="Times New Roman" w:hAnsi="Times New Roman"/>
          <w:sz w:val="28"/>
          <w:szCs w:val="28"/>
          <w:highlight w:val="green"/>
        </w:rPr>
        <w:t xml:space="preserve"> высотой не менее 2</w:t>
      </w:r>
      <w:r w:rsidR="00FE5D9B" w:rsidRPr="00536CBB">
        <w:rPr>
          <w:rFonts w:ascii="Times New Roman" w:hAnsi="Times New Roman"/>
          <w:sz w:val="28"/>
          <w:szCs w:val="28"/>
          <w:highlight w:val="green"/>
        </w:rPr>
        <w:t xml:space="preserve"> </w:t>
      </w:r>
      <w:r w:rsidR="00D813B8" w:rsidRPr="00536CBB">
        <w:rPr>
          <w:rFonts w:ascii="Times New Roman" w:hAnsi="Times New Roman"/>
          <w:sz w:val="28"/>
          <w:szCs w:val="28"/>
          <w:highlight w:val="green"/>
        </w:rPr>
        <w:t>м.</w:t>
      </w:r>
    </w:p>
    <w:p w14:paraId="042B0B0D" w14:textId="77777777" w:rsidR="008C6DAF" w:rsidRPr="00AE3C75" w:rsidRDefault="00D813B8" w:rsidP="008C6DAF">
      <w:pPr>
        <w:spacing w:after="0" w:line="240" w:lineRule="auto"/>
        <w:ind w:firstLine="567"/>
        <w:jc w:val="both"/>
        <w:rPr>
          <w:rFonts w:ascii="Times New Roman" w:hAnsi="Times New Roman"/>
          <w:sz w:val="28"/>
          <w:szCs w:val="28"/>
        </w:rPr>
      </w:pPr>
      <w:r w:rsidRPr="00AE3C75">
        <w:rPr>
          <w:rFonts w:ascii="Times New Roman" w:hAnsi="Times New Roman"/>
          <w:sz w:val="28"/>
          <w:szCs w:val="28"/>
        </w:rPr>
        <w:t>При расположении площадки складов лесоматериалов на территории промышленных предприятий, которая охраняется и имеет по периметру ограждения, ограждение территории складов лесоматериалов не требуется.</w:t>
      </w:r>
    </w:p>
    <w:p w14:paraId="0253A534" w14:textId="77777777" w:rsidR="008C6DAF" w:rsidRPr="00536CBB" w:rsidRDefault="00125148" w:rsidP="008C6DAF">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4.12 </w:t>
      </w:r>
      <w:r w:rsidR="00D813B8" w:rsidRPr="00536CBB">
        <w:rPr>
          <w:rFonts w:ascii="Times New Roman" w:hAnsi="Times New Roman"/>
          <w:sz w:val="28"/>
          <w:szCs w:val="28"/>
          <w:highlight w:val="green"/>
        </w:rPr>
        <w:t>Штабели и кучи открытого хранения лесоматериалов должны располагаться от ограждения склада на расстоянии не менее 15 м. В случаях</w:t>
      </w:r>
      <w:r w:rsidR="006C0D58" w:rsidRPr="00536CBB">
        <w:rPr>
          <w:rFonts w:ascii="Times New Roman" w:hAnsi="Times New Roman"/>
          <w:sz w:val="28"/>
          <w:szCs w:val="28"/>
          <w:highlight w:val="green"/>
        </w:rPr>
        <w:t>,</w:t>
      </w:r>
      <w:r w:rsidR="00D813B8" w:rsidRPr="00536CBB">
        <w:rPr>
          <w:rFonts w:ascii="Times New Roman" w:hAnsi="Times New Roman"/>
          <w:sz w:val="28"/>
          <w:szCs w:val="28"/>
          <w:highlight w:val="green"/>
        </w:rPr>
        <w:t xml:space="preserve"> </w:t>
      </w:r>
      <w:r w:rsidR="00D813B8" w:rsidRPr="00536CBB">
        <w:rPr>
          <w:rFonts w:ascii="Times New Roman" w:hAnsi="Times New Roman"/>
          <w:sz w:val="28"/>
          <w:szCs w:val="28"/>
          <w:highlight w:val="green"/>
        </w:rPr>
        <w:lastRenderedPageBreak/>
        <w:t xml:space="preserve">когда высота штабелей и куч планируется </w:t>
      </w:r>
      <w:r w:rsidR="006C0D58" w:rsidRPr="00536CBB">
        <w:rPr>
          <w:rFonts w:ascii="Times New Roman" w:hAnsi="Times New Roman"/>
          <w:sz w:val="28"/>
          <w:szCs w:val="28"/>
          <w:highlight w:val="green"/>
        </w:rPr>
        <w:t>выше</w:t>
      </w:r>
      <w:r w:rsidR="00D813B8" w:rsidRPr="00536CBB">
        <w:rPr>
          <w:rFonts w:ascii="Times New Roman" w:hAnsi="Times New Roman"/>
          <w:sz w:val="28"/>
          <w:szCs w:val="28"/>
          <w:highlight w:val="green"/>
        </w:rPr>
        <w:t xml:space="preserve"> 15 м, они должны располагаться от ограждения склада </w:t>
      </w:r>
      <w:r w:rsidR="006C0D58" w:rsidRPr="00536CBB">
        <w:rPr>
          <w:rFonts w:ascii="Times New Roman" w:hAnsi="Times New Roman"/>
          <w:sz w:val="28"/>
          <w:szCs w:val="28"/>
          <w:highlight w:val="green"/>
        </w:rPr>
        <w:t>на расстоянии, равном</w:t>
      </w:r>
      <w:r w:rsidR="000B0A5D" w:rsidRPr="00536CBB">
        <w:rPr>
          <w:rFonts w:ascii="Times New Roman" w:hAnsi="Times New Roman"/>
          <w:sz w:val="28"/>
          <w:szCs w:val="28"/>
          <w:highlight w:val="green"/>
        </w:rPr>
        <w:t xml:space="preserve"> планируемой высо</w:t>
      </w:r>
      <w:r w:rsidR="006C0D58" w:rsidRPr="00536CBB">
        <w:rPr>
          <w:rFonts w:ascii="Times New Roman" w:hAnsi="Times New Roman"/>
          <w:sz w:val="28"/>
          <w:szCs w:val="28"/>
          <w:highlight w:val="green"/>
        </w:rPr>
        <w:t>те</w:t>
      </w:r>
      <w:r w:rsidRPr="00536CBB">
        <w:rPr>
          <w:rFonts w:ascii="Times New Roman" w:hAnsi="Times New Roman"/>
          <w:sz w:val="28"/>
          <w:szCs w:val="28"/>
          <w:highlight w:val="green"/>
        </w:rPr>
        <w:t>.</w:t>
      </w:r>
    </w:p>
    <w:p w14:paraId="5DF56733" w14:textId="77777777" w:rsidR="008C6DAF" w:rsidRPr="00AE3C75" w:rsidRDefault="00A571CC" w:rsidP="008C6DAF">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Закрытые склады лесоматериалов располагаются на расстоянии не менее 20 м от ограждения склада лесоматериалов.</w:t>
      </w:r>
    </w:p>
    <w:p w14:paraId="2A84E8EC" w14:textId="77777777" w:rsidR="008C6DAF" w:rsidRPr="00536CBB" w:rsidRDefault="00125148" w:rsidP="008C6DAF">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4.13 </w:t>
      </w:r>
      <w:r w:rsidR="00A571CC" w:rsidRPr="00536CBB">
        <w:rPr>
          <w:rFonts w:ascii="Times New Roman" w:hAnsi="Times New Roman"/>
          <w:sz w:val="28"/>
          <w:szCs w:val="28"/>
          <w:highlight w:val="green"/>
        </w:rPr>
        <w:t>Технологические разрывы между уложенными в штабел</w:t>
      </w:r>
      <w:r w:rsidR="0000793A" w:rsidRPr="00536CBB">
        <w:rPr>
          <w:rFonts w:ascii="Times New Roman" w:hAnsi="Times New Roman"/>
          <w:sz w:val="28"/>
          <w:szCs w:val="28"/>
          <w:highlight w:val="green"/>
        </w:rPr>
        <w:t>и</w:t>
      </w:r>
      <w:r w:rsidR="00A571CC" w:rsidRPr="00536CBB">
        <w:rPr>
          <w:rFonts w:ascii="Times New Roman" w:hAnsi="Times New Roman"/>
          <w:sz w:val="28"/>
          <w:szCs w:val="28"/>
          <w:highlight w:val="green"/>
        </w:rPr>
        <w:t xml:space="preserve"> и кучи отдельными группами, кварталами, участками, зданиями и сооружениями на территории склада лесоматериалов принимают равными противопожарным, если не возникает необходимость увеличения этих разрывов по технологическим требованиям</w:t>
      </w:r>
      <w:r w:rsidR="00FE5D9B" w:rsidRPr="00536CBB">
        <w:rPr>
          <w:rFonts w:ascii="Times New Roman" w:hAnsi="Times New Roman"/>
          <w:sz w:val="28"/>
          <w:szCs w:val="28"/>
          <w:highlight w:val="green"/>
        </w:rPr>
        <w:t>,</w:t>
      </w:r>
      <w:r w:rsidR="00A571CC" w:rsidRPr="00536CBB">
        <w:rPr>
          <w:rFonts w:ascii="Times New Roman" w:hAnsi="Times New Roman"/>
          <w:sz w:val="28"/>
          <w:szCs w:val="28"/>
          <w:highlight w:val="green"/>
        </w:rPr>
        <w:t xml:space="preserve"> указанным в соответствующих </w:t>
      </w:r>
      <w:r w:rsidR="00FE5D9B" w:rsidRPr="00536CBB">
        <w:rPr>
          <w:rFonts w:ascii="Times New Roman" w:hAnsi="Times New Roman"/>
          <w:sz w:val="28"/>
          <w:szCs w:val="28"/>
          <w:highlight w:val="green"/>
        </w:rPr>
        <w:t>нормативных документах</w:t>
      </w:r>
      <w:r w:rsidRPr="00536CBB">
        <w:rPr>
          <w:rFonts w:ascii="Times New Roman" w:hAnsi="Times New Roman"/>
          <w:sz w:val="28"/>
          <w:szCs w:val="28"/>
          <w:highlight w:val="green"/>
        </w:rPr>
        <w:t>.</w:t>
      </w:r>
    </w:p>
    <w:p w14:paraId="47E86499" w14:textId="77777777" w:rsidR="008C6DAF" w:rsidRPr="00AE3C75" w:rsidRDefault="00CA2C8B" w:rsidP="008C6DAF">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4.14 Технологические процессы</w:t>
      </w:r>
      <w:r w:rsidR="007C028A" w:rsidRPr="00536CBB">
        <w:rPr>
          <w:rFonts w:ascii="Times New Roman" w:hAnsi="Times New Roman"/>
          <w:sz w:val="28"/>
          <w:szCs w:val="28"/>
          <w:highlight w:val="green"/>
        </w:rPr>
        <w:t xml:space="preserve"> сушки и хранения, транспортирования, погрузка и разгрузка пиломатериалов и заготовок в деревообработке в части мер пожарной безопасности должны соответствовать требованиям ГОСТ 12.3.042 и [2].</w:t>
      </w:r>
    </w:p>
    <w:p w14:paraId="39682AA2" w14:textId="77777777" w:rsidR="00347B9A" w:rsidRPr="00536CBB" w:rsidRDefault="007C028A" w:rsidP="00347B9A">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4.15 </w:t>
      </w:r>
      <w:r w:rsidR="00A744D9" w:rsidRPr="00536CBB">
        <w:rPr>
          <w:rFonts w:ascii="Times New Roman" w:hAnsi="Times New Roman"/>
          <w:sz w:val="28"/>
          <w:szCs w:val="28"/>
          <w:highlight w:val="green"/>
        </w:rPr>
        <w:t xml:space="preserve">По противопожарным разрывам в зонах между кварталами, участками и у внешних сторон кварталов и участков склада круглых лесоматериалов, склада пиломатериалов, склада балансовой древесины, осмола и дров, щепы и </w:t>
      </w:r>
      <w:proofErr w:type="gramStart"/>
      <w:r w:rsidR="00A744D9" w:rsidRPr="00536CBB">
        <w:rPr>
          <w:rFonts w:ascii="Times New Roman" w:hAnsi="Times New Roman"/>
          <w:sz w:val="28"/>
          <w:szCs w:val="28"/>
          <w:highlight w:val="green"/>
        </w:rPr>
        <w:t xml:space="preserve">опилок </w:t>
      </w:r>
      <w:r w:rsidR="00687574" w:rsidRPr="00536CBB">
        <w:rPr>
          <w:rFonts w:ascii="Times New Roman" w:hAnsi="Times New Roman"/>
          <w:sz w:val="28"/>
          <w:szCs w:val="28"/>
          <w:highlight w:val="green"/>
        </w:rPr>
        <w:t xml:space="preserve"> предусматриваются</w:t>
      </w:r>
      <w:proofErr w:type="gramEnd"/>
      <w:r w:rsidR="00A744D9" w:rsidRPr="00536CBB">
        <w:rPr>
          <w:rFonts w:ascii="Times New Roman" w:hAnsi="Times New Roman"/>
          <w:sz w:val="28"/>
          <w:szCs w:val="28"/>
          <w:highlight w:val="green"/>
        </w:rPr>
        <w:t xml:space="preserve"> до</w:t>
      </w:r>
      <w:r w:rsidR="00FE5D9B" w:rsidRPr="00536CBB">
        <w:rPr>
          <w:rFonts w:ascii="Times New Roman" w:hAnsi="Times New Roman"/>
          <w:sz w:val="28"/>
          <w:szCs w:val="28"/>
          <w:highlight w:val="green"/>
        </w:rPr>
        <w:t>роги с твердым покрытием облегче</w:t>
      </w:r>
      <w:r w:rsidR="00A744D9" w:rsidRPr="00536CBB">
        <w:rPr>
          <w:rFonts w:ascii="Times New Roman" w:hAnsi="Times New Roman"/>
          <w:sz w:val="28"/>
          <w:szCs w:val="28"/>
          <w:highlight w:val="green"/>
        </w:rPr>
        <w:t xml:space="preserve">нного типа по СП 37.13330 шириной не менее 3 м для проезда и маневрирования основных и специальных пожарных машин. </w:t>
      </w:r>
    </w:p>
    <w:p w14:paraId="6C3855A7" w14:textId="77777777" w:rsidR="00347B9A" w:rsidRPr="00536CBB" w:rsidRDefault="00A744D9" w:rsidP="00347B9A">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Расстояния от оснований</w:t>
      </w:r>
      <w:r w:rsidR="0054715D" w:rsidRPr="00536CBB">
        <w:rPr>
          <w:rFonts w:ascii="Times New Roman" w:hAnsi="Times New Roman"/>
          <w:sz w:val="28"/>
          <w:szCs w:val="28"/>
          <w:highlight w:val="green"/>
        </w:rPr>
        <w:t xml:space="preserve"> штабелей, оснований куч до середины указанных дорог следует принимать не менее 8 м и не более 30 м.</w:t>
      </w:r>
    </w:p>
    <w:p w14:paraId="483AC87A" w14:textId="77777777" w:rsidR="00347B9A" w:rsidRPr="00536CBB" w:rsidRDefault="0054715D" w:rsidP="00347B9A">
      <w:pPr>
        <w:spacing w:after="0" w:line="240" w:lineRule="auto"/>
        <w:ind w:firstLine="567"/>
        <w:jc w:val="both"/>
        <w:rPr>
          <w:rFonts w:ascii="Times New Roman" w:hAnsi="Times New Roman"/>
          <w:sz w:val="24"/>
          <w:szCs w:val="24"/>
          <w:highlight w:val="green"/>
        </w:rPr>
      </w:pPr>
      <w:r w:rsidRPr="00536CBB">
        <w:rPr>
          <w:rFonts w:ascii="Times New Roman" w:hAnsi="Times New Roman"/>
          <w:sz w:val="24"/>
          <w:szCs w:val="24"/>
          <w:highlight w:val="green"/>
        </w:rPr>
        <w:t>П</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р</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и</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м</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е</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ч</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а</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н</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и</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е</w:t>
      </w:r>
      <w:r w:rsidR="00FE5D9B"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 xml:space="preserve"> Расстояние от штабелей круглых лесоматериалов до середины указанн</w:t>
      </w:r>
      <w:r w:rsidR="00FE5D9B" w:rsidRPr="00536CBB">
        <w:rPr>
          <w:rFonts w:ascii="Times New Roman" w:hAnsi="Times New Roman"/>
          <w:sz w:val="24"/>
          <w:szCs w:val="24"/>
          <w:highlight w:val="green"/>
        </w:rPr>
        <w:t>ых дорог следует принимать с уче</w:t>
      </w:r>
      <w:r w:rsidRPr="00536CBB">
        <w:rPr>
          <w:rFonts w:ascii="Times New Roman" w:hAnsi="Times New Roman"/>
          <w:sz w:val="24"/>
          <w:szCs w:val="24"/>
          <w:highlight w:val="green"/>
        </w:rPr>
        <w:t>том угла</w:t>
      </w:r>
      <w:r w:rsidR="00A76489" w:rsidRPr="00536CBB">
        <w:rPr>
          <w:rFonts w:ascii="Times New Roman" w:hAnsi="Times New Roman"/>
          <w:sz w:val="24"/>
          <w:szCs w:val="24"/>
          <w:highlight w:val="green"/>
        </w:rPr>
        <w:t xml:space="preserve"> </w:t>
      </w:r>
      <w:r w:rsidRPr="00536CBB">
        <w:rPr>
          <w:rFonts w:ascii="Times New Roman" w:hAnsi="Times New Roman"/>
          <w:sz w:val="24"/>
          <w:szCs w:val="24"/>
          <w:highlight w:val="green"/>
        </w:rPr>
        <w:t>естественного рассыпания штабелей при пожаре, но не менее 8 м.</w:t>
      </w:r>
    </w:p>
    <w:p w14:paraId="1229BDE0" w14:textId="77777777" w:rsidR="00347B9A" w:rsidRPr="00AE3C75" w:rsidRDefault="003538A0" w:rsidP="00347B9A">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К зданиям и навесам складов п</w:t>
      </w:r>
      <w:r w:rsidR="00687574" w:rsidRPr="00536CBB">
        <w:rPr>
          <w:rFonts w:ascii="Times New Roman" w:hAnsi="Times New Roman"/>
          <w:sz w:val="28"/>
          <w:szCs w:val="28"/>
          <w:highlight w:val="green"/>
        </w:rPr>
        <w:t>иломатериалов по всей их длине надлежит</w:t>
      </w:r>
      <w:r w:rsidRPr="00536CBB">
        <w:rPr>
          <w:rFonts w:ascii="Times New Roman" w:hAnsi="Times New Roman"/>
          <w:sz w:val="28"/>
          <w:szCs w:val="28"/>
          <w:highlight w:val="green"/>
        </w:rPr>
        <w:t xml:space="preserve"> </w:t>
      </w:r>
      <w:r w:rsidR="00687574" w:rsidRPr="00536CBB">
        <w:rPr>
          <w:rFonts w:ascii="Times New Roman" w:hAnsi="Times New Roman"/>
          <w:sz w:val="28"/>
          <w:szCs w:val="28"/>
          <w:highlight w:val="green"/>
        </w:rPr>
        <w:t xml:space="preserve"> </w:t>
      </w:r>
      <w:r w:rsidRPr="00536CBB">
        <w:rPr>
          <w:rFonts w:ascii="Times New Roman" w:hAnsi="Times New Roman"/>
          <w:sz w:val="28"/>
          <w:szCs w:val="28"/>
          <w:highlight w:val="green"/>
        </w:rPr>
        <w:t xml:space="preserve">предусматривать проезды </w:t>
      </w:r>
      <w:r w:rsidR="00687574" w:rsidRPr="00536CBB">
        <w:rPr>
          <w:rFonts w:ascii="Times New Roman" w:hAnsi="Times New Roman"/>
          <w:sz w:val="28"/>
          <w:szCs w:val="28"/>
          <w:highlight w:val="green"/>
        </w:rPr>
        <w:t xml:space="preserve"> и подъезды </w:t>
      </w:r>
      <w:r w:rsidR="00FE5D9B" w:rsidRPr="00536CBB">
        <w:rPr>
          <w:rFonts w:ascii="Times New Roman" w:hAnsi="Times New Roman"/>
          <w:sz w:val="28"/>
          <w:szCs w:val="28"/>
          <w:highlight w:val="green"/>
        </w:rPr>
        <w:t>с тве</w:t>
      </w:r>
      <w:r w:rsidRPr="00536CBB">
        <w:rPr>
          <w:rFonts w:ascii="Times New Roman" w:hAnsi="Times New Roman"/>
          <w:sz w:val="28"/>
          <w:szCs w:val="28"/>
          <w:highlight w:val="green"/>
        </w:rPr>
        <w:t>рдым покрытием шириной не менее 3 м</w:t>
      </w:r>
      <w:r w:rsidR="0085237A" w:rsidRPr="00536CBB">
        <w:rPr>
          <w:rFonts w:ascii="Times New Roman" w:hAnsi="Times New Roman"/>
          <w:sz w:val="28"/>
          <w:szCs w:val="28"/>
          <w:highlight w:val="green"/>
        </w:rPr>
        <w:t xml:space="preserve"> для передвижения и маневрирования основных и специальных пожарных машин:</w:t>
      </w:r>
      <w:r w:rsidRPr="00536CBB">
        <w:rPr>
          <w:rFonts w:ascii="Times New Roman" w:hAnsi="Times New Roman"/>
          <w:sz w:val="28"/>
          <w:szCs w:val="28"/>
          <w:highlight w:val="green"/>
        </w:rPr>
        <w:t xml:space="preserve"> при ширине здания и навеса до 18 м</w:t>
      </w:r>
      <w:r w:rsidR="00A04DC1" w:rsidRPr="00536CBB">
        <w:rPr>
          <w:rFonts w:ascii="Times New Roman" w:hAnsi="Times New Roman"/>
          <w:sz w:val="28"/>
          <w:szCs w:val="28"/>
          <w:highlight w:val="green"/>
        </w:rPr>
        <w:t xml:space="preserve"> – с одной стороны</w:t>
      </w:r>
      <w:r w:rsidR="00D65C95" w:rsidRPr="00536CBB">
        <w:rPr>
          <w:rFonts w:ascii="Times New Roman" w:hAnsi="Times New Roman"/>
          <w:sz w:val="28"/>
          <w:szCs w:val="28"/>
          <w:highlight w:val="green"/>
        </w:rPr>
        <w:t xml:space="preserve">; </w:t>
      </w:r>
      <w:r w:rsidRPr="00536CBB">
        <w:rPr>
          <w:rFonts w:ascii="Times New Roman" w:hAnsi="Times New Roman"/>
          <w:sz w:val="28"/>
          <w:szCs w:val="28"/>
          <w:highlight w:val="green"/>
        </w:rPr>
        <w:t>при ширине более 18 м</w:t>
      </w:r>
      <w:r w:rsidR="00D65C95" w:rsidRPr="00536CBB">
        <w:rPr>
          <w:rFonts w:ascii="Times New Roman" w:hAnsi="Times New Roman"/>
          <w:sz w:val="28"/>
          <w:szCs w:val="28"/>
          <w:highlight w:val="green"/>
        </w:rPr>
        <w:t xml:space="preserve"> – с двух сторон</w:t>
      </w:r>
      <w:r w:rsidRPr="00536CBB">
        <w:rPr>
          <w:rFonts w:ascii="Times New Roman" w:hAnsi="Times New Roman"/>
          <w:sz w:val="28"/>
          <w:szCs w:val="28"/>
          <w:highlight w:val="green"/>
        </w:rPr>
        <w:t>.</w:t>
      </w:r>
    </w:p>
    <w:p w14:paraId="6665EDC6" w14:textId="77777777" w:rsidR="00347B9A" w:rsidRPr="00536CBB" w:rsidRDefault="00FB54BF" w:rsidP="00347B9A">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4.16 Системы противопожарного водоснабжения складов лесоматериалов следует предусматривать в соответствии с СП 8.13</w:t>
      </w:r>
      <w:r w:rsidR="00687574" w:rsidRPr="00536CBB">
        <w:rPr>
          <w:rFonts w:ascii="Times New Roman" w:hAnsi="Times New Roman"/>
          <w:sz w:val="28"/>
          <w:szCs w:val="28"/>
          <w:highlight w:val="green"/>
        </w:rPr>
        <w:t>1</w:t>
      </w:r>
      <w:r w:rsidRPr="00536CBB">
        <w:rPr>
          <w:rFonts w:ascii="Times New Roman" w:hAnsi="Times New Roman"/>
          <w:sz w:val="28"/>
          <w:szCs w:val="28"/>
          <w:highlight w:val="green"/>
        </w:rPr>
        <w:t>30 и СП 10.13</w:t>
      </w:r>
      <w:r w:rsidR="00687574" w:rsidRPr="00536CBB">
        <w:rPr>
          <w:rFonts w:ascii="Times New Roman" w:hAnsi="Times New Roman"/>
          <w:sz w:val="28"/>
          <w:szCs w:val="28"/>
          <w:highlight w:val="green"/>
        </w:rPr>
        <w:t>1</w:t>
      </w:r>
      <w:r w:rsidRPr="00536CBB">
        <w:rPr>
          <w:rFonts w:ascii="Times New Roman" w:hAnsi="Times New Roman"/>
          <w:sz w:val="28"/>
          <w:szCs w:val="28"/>
          <w:highlight w:val="green"/>
        </w:rPr>
        <w:t>30 с уч</w:t>
      </w:r>
      <w:r w:rsidR="00D65C95" w:rsidRPr="00536CBB">
        <w:rPr>
          <w:rFonts w:ascii="Times New Roman" w:hAnsi="Times New Roman"/>
          <w:sz w:val="28"/>
          <w:szCs w:val="28"/>
          <w:highlight w:val="green"/>
        </w:rPr>
        <w:t>е</w:t>
      </w:r>
      <w:r w:rsidRPr="00536CBB">
        <w:rPr>
          <w:rFonts w:ascii="Times New Roman" w:hAnsi="Times New Roman"/>
          <w:sz w:val="28"/>
          <w:szCs w:val="28"/>
          <w:highlight w:val="green"/>
        </w:rPr>
        <w:t>том требований раздела 12, а также</w:t>
      </w:r>
      <w:r w:rsidR="00D43CC2" w:rsidRPr="00536CBB">
        <w:rPr>
          <w:rFonts w:ascii="Times New Roman" w:hAnsi="Times New Roman"/>
          <w:sz w:val="28"/>
          <w:szCs w:val="28"/>
          <w:highlight w:val="green"/>
        </w:rPr>
        <w:t xml:space="preserve"> с</w:t>
      </w:r>
      <w:r w:rsidRPr="00536CBB">
        <w:rPr>
          <w:rFonts w:ascii="Times New Roman" w:hAnsi="Times New Roman"/>
          <w:sz w:val="28"/>
          <w:szCs w:val="28"/>
          <w:highlight w:val="green"/>
        </w:rPr>
        <w:t xml:space="preserve"> необходимостью наращивания расходов воды на тушение</w:t>
      </w:r>
      <w:r w:rsidR="003538A0" w:rsidRPr="00536CBB">
        <w:rPr>
          <w:rFonts w:ascii="Times New Roman" w:hAnsi="Times New Roman"/>
          <w:sz w:val="28"/>
          <w:szCs w:val="28"/>
          <w:highlight w:val="green"/>
        </w:rPr>
        <w:t xml:space="preserve"> </w:t>
      </w:r>
      <w:r w:rsidRPr="00536CBB">
        <w:rPr>
          <w:rFonts w:ascii="Times New Roman" w:hAnsi="Times New Roman"/>
          <w:sz w:val="28"/>
          <w:szCs w:val="28"/>
          <w:highlight w:val="green"/>
        </w:rPr>
        <w:t>крупного пожара до 1500 м</w:t>
      </w:r>
      <w:r w:rsidRPr="00536CBB">
        <w:rPr>
          <w:rFonts w:ascii="Times New Roman" w:hAnsi="Times New Roman"/>
          <w:sz w:val="28"/>
          <w:szCs w:val="28"/>
          <w:highlight w:val="green"/>
          <w:vertAlign w:val="superscript"/>
        </w:rPr>
        <w:t>3</w:t>
      </w:r>
      <w:r w:rsidRPr="00536CBB">
        <w:rPr>
          <w:rFonts w:ascii="Times New Roman" w:hAnsi="Times New Roman"/>
          <w:sz w:val="28"/>
          <w:szCs w:val="28"/>
          <w:highlight w:val="green"/>
        </w:rPr>
        <w:t xml:space="preserve">/ч, прокладки </w:t>
      </w:r>
      <w:proofErr w:type="spellStart"/>
      <w:r w:rsidRPr="00536CBB">
        <w:rPr>
          <w:rFonts w:ascii="Times New Roman" w:hAnsi="Times New Roman"/>
          <w:sz w:val="28"/>
          <w:szCs w:val="28"/>
          <w:highlight w:val="green"/>
        </w:rPr>
        <w:t>сухотрубопроводов</w:t>
      </w:r>
      <w:proofErr w:type="spellEnd"/>
      <w:r w:rsidRPr="00536CBB">
        <w:rPr>
          <w:rFonts w:ascii="Times New Roman" w:hAnsi="Times New Roman"/>
          <w:sz w:val="28"/>
          <w:szCs w:val="28"/>
          <w:highlight w:val="green"/>
        </w:rPr>
        <w:t xml:space="preserve"> по периметру открытых складов лесоматериалов вместимостью свыше 100000 плотных м</w:t>
      </w:r>
      <w:r w:rsidRPr="00536CBB">
        <w:rPr>
          <w:rFonts w:ascii="Times New Roman" w:hAnsi="Times New Roman"/>
          <w:sz w:val="28"/>
          <w:szCs w:val="28"/>
          <w:highlight w:val="green"/>
          <w:vertAlign w:val="superscript"/>
        </w:rPr>
        <w:t>3</w:t>
      </w:r>
      <w:r w:rsidR="00347B9A" w:rsidRPr="00536CBB">
        <w:rPr>
          <w:rFonts w:ascii="Times New Roman" w:hAnsi="Times New Roman"/>
          <w:sz w:val="28"/>
          <w:szCs w:val="28"/>
          <w:highlight w:val="green"/>
        </w:rPr>
        <w:t>.</w:t>
      </w:r>
    </w:p>
    <w:p w14:paraId="6F5FB5FE" w14:textId="77777777" w:rsidR="00FB54BF" w:rsidRPr="00536CBB" w:rsidRDefault="00FB54BF" w:rsidP="00347B9A">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4.17 </w:t>
      </w:r>
      <w:r w:rsidR="000C6D0B" w:rsidRPr="00536CBB">
        <w:rPr>
          <w:rFonts w:ascii="Times New Roman" w:hAnsi="Times New Roman"/>
          <w:sz w:val="28"/>
          <w:szCs w:val="28"/>
          <w:highlight w:val="green"/>
        </w:rPr>
        <w:t>Противопожарную защиту галерей, эстакад, погрузочно-</w:t>
      </w:r>
      <w:proofErr w:type="gramStart"/>
      <w:r w:rsidR="000C6D0B" w:rsidRPr="00536CBB">
        <w:rPr>
          <w:rFonts w:ascii="Times New Roman" w:hAnsi="Times New Roman"/>
          <w:sz w:val="28"/>
          <w:szCs w:val="28"/>
          <w:highlight w:val="green"/>
        </w:rPr>
        <w:t>разгрузочных  и</w:t>
      </w:r>
      <w:proofErr w:type="gramEnd"/>
      <w:r w:rsidR="000C6D0B" w:rsidRPr="00536CBB">
        <w:rPr>
          <w:rFonts w:ascii="Times New Roman" w:hAnsi="Times New Roman"/>
          <w:sz w:val="28"/>
          <w:szCs w:val="28"/>
          <w:highlight w:val="green"/>
        </w:rPr>
        <w:t xml:space="preserve"> перегрузочных узл</w:t>
      </w:r>
      <w:r w:rsidR="00D65C95" w:rsidRPr="00536CBB">
        <w:rPr>
          <w:rFonts w:ascii="Times New Roman" w:hAnsi="Times New Roman"/>
          <w:sz w:val="28"/>
          <w:szCs w:val="28"/>
          <w:highlight w:val="green"/>
        </w:rPr>
        <w:t>ов следует предусматривать с уче</w:t>
      </w:r>
      <w:r w:rsidR="000C6D0B" w:rsidRPr="00536CBB">
        <w:rPr>
          <w:rFonts w:ascii="Times New Roman" w:hAnsi="Times New Roman"/>
          <w:sz w:val="28"/>
          <w:szCs w:val="28"/>
          <w:highlight w:val="green"/>
        </w:rPr>
        <w:t>том требований раздела 10.</w:t>
      </w:r>
    </w:p>
    <w:p w14:paraId="45D5D526" w14:textId="77777777" w:rsidR="009D6194" w:rsidRPr="00AE3C75" w:rsidRDefault="009D6194" w:rsidP="00340526">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4.18 Мероприятия по предотвращению распространения пожара на складе лесоматериалов следует предусматривать с учетом требований раздела 13</w:t>
      </w:r>
      <w:r w:rsidR="0085237A" w:rsidRPr="00536CBB">
        <w:rPr>
          <w:rFonts w:ascii="Times New Roman" w:hAnsi="Times New Roman"/>
          <w:sz w:val="28"/>
          <w:szCs w:val="28"/>
          <w:highlight w:val="green"/>
        </w:rPr>
        <w:t xml:space="preserve"> и СП 4.13130</w:t>
      </w:r>
      <w:r w:rsidRPr="00536CBB">
        <w:rPr>
          <w:rFonts w:ascii="Times New Roman" w:hAnsi="Times New Roman"/>
          <w:sz w:val="28"/>
          <w:szCs w:val="28"/>
          <w:highlight w:val="green"/>
        </w:rPr>
        <w:t>.</w:t>
      </w:r>
    </w:p>
    <w:p w14:paraId="375EE0A8" w14:textId="77777777" w:rsidR="009D6194" w:rsidRPr="00536CBB" w:rsidRDefault="009D6194" w:rsidP="00340526">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lastRenderedPageBreak/>
        <w:t xml:space="preserve">4.19 Вид пожарной охраны и радиус обслуживания пожарными депо складов лесоматериалов следует предусматривать </w:t>
      </w:r>
      <w:r w:rsidR="0085237A" w:rsidRPr="00536CBB">
        <w:rPr>
          <w:rFonts w:ascii="Times New Roman" w:hAnsi="Times New Roman"/>
          <w:sz w:val="28"/>
          <w:szCs w:val="28"/>
          <w:highlight w:val="green"/>
        </w:rPr>
        <w:t xml:space="preserve">в соответствии с </w:t>
      </w:r>
      <w:r w:rsidR="00687574" w:rsidRPr="00536CBB">
        <w:rPr>
          <w:rFonts w:ascii="Times New Roman" w:hAnsi="Times New Roman"/>
          <w:sz w:val="28"/>
          <w:szCs w:val="28"/>
          <w:highlight w:val="green"/>
        </w:rPr>
        <w:t>[1]</w:t>
      </w:r>
      <w:r w:rsidR="0093294E" w:rsidRPr="00536CBB">
        <w:rPr>
          <w:rFonts w:ascii="Times New Roman" w:hAnsi="Times New Roman"/>
          <w:sz w:val="28"/>
          <w:szCs w:val="28"/>
          <w:highlight w:val="green"/>
        </w:rPr>
        <w:t>–</w:t>
      </w:r>
      <w:r w:rsidR="00687574" w:rsidRPr="00536CBB">
        <w:rPr>
          <w:rFonts w:ascii="Times New Roman" w:hAnsi="Times New Roman"/>
          <w:sz w:val="28"/>
          <w:szCs w:val="28"/>
          <w:highlight w:val="green"/>
        </w:rPr>
        <w:t>[</w:t>
      </w:r>
      <w:r w:rsidR="00D65C95" w:rsidRPr="00536CBB">
        <w:rPr>
          <w:rFonts w:ascii="Times New Roman" w:hAnsi="Times New Roman"/>
          <w:sz w:val="28"/>
          <w:szCs w:val="28"/>
          <w:highlight w:val="green"/>
        </w:rPr>
        <w:t>4</w:t>
      </w:r>
      <w:r w:rsidR="00687574" w:rsidRPr="00536CBB">
        <w:rPr>
          <w:rFonts w:ascii="Times New Roman" w:hAnsi="Times New Roman"/>
          <w:sz w:val="28"/>
          <w:szCs w:val="28"/>
          <w:highlight w:val="green"/>
        </w:rPr>
        <w:t xml:space="preserve">], </w:t>
      </w:r>
      <w:r w:rsidR="00A76489" w:rsidRPr="00536CBB">
        <w:rPr>
          <w:rFonts w:ascii="Times New Roman" w:hAnsi="Times New Roman"/>
          <w:sz w:val="28"/>
          <w:szCs w:val="28"/>
          <w:highlight w:val="green"/>
        </w:rPr>
        <w:t>СП 11.13130</w:t>
      </w:r>
      <w:r w:rsidR="00687574" w:rsidRPr="00536CBB">
        <w:rPr>
          <w:rFonts w:ascii="Times New Roman" w:hAnsi="Times New Roman"/>
          <w:sz w:val="28"/>
          <w:szCs w:val="28"/>
          <w:highlight w:val="green"/>
        </w:rPr>
        <w:t>, СП 232.1311500</w:t>
      </w:r>
      <w:r w:rsidRPr="00536CBB">
        <w:rPr>
          <w:rFonts w:ascii="Times New Roman" w:hAnsi="Times New Roman"/>
          <w:sz w:val="28"/>
          <w:szCs w:val="28"/>
          <w:highlight w:val="green"/>
        </w:rPr>
        <w:t xml:space="preserve"> и СП 18.13330.</w:t>
      </w:r>
    </w:p>
    <w:p w14:paraId="4DDD5C4E" w14:textId="77777777" w:rsidR="00E229B2" w:rsidRPr="00536CBB" w:rsidRDefault="00E229B2" w:rsidP="00340526">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Для складов по хранению и переработке лесоматериалов менее 200000 плотных м</w:t>
      </w:r>
      <w:r w:rsidRPr="00536CBB">
        <w:rPr>
          <w:rFonts w:ascii="Times New Roman" w:hAnsi="Times New Roman"/>
          <w:sz w:val="28"/>
          <w:szCs w:val="28"/>
          <w:highlight w:val="green"/>
          <w:vertAlign w:val="superscript"/>
        </w:rPr>
        <w:t>3</w:t>
      </w:r>
      <w:r w:rsidRPr="00536CBB">
        <w:rPr>
          <w:rFonts w:ascii="Times New Roman" w:hAnsi="Times New Roman"/>
          <w:sz w:val="28"/>
          <w:szCs w:val="28"/>
          <w:highlight w:val="green"/>
        </w:rPr>
        <w:t xml:space="preserve"> в год следует предусматривать противопожарный водопровод по 12.1 и пожарные посты по 13.16.</w:t>
      </w:r>
    </w:p>
    <w:p w14:paraId="402AFCEB" w14:textId="77777777" w:rsidR="00D43BE7" w:rsidRPr="00536CBB" w:rsidRDefault="00D43BE7" w:rsidP="00277011">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4.20 Категория зданий и помещений складов лесоматериалов по </w:t>
      </w:r>
      <w:proofErr w:type="gramStart"/>
      <w:r w:rsidRPr="00536CBB">
        <w:rPr>
          <w:rFonts w:ascii="Times New Roman" w:hAnsi="Times New Roman"/>
          <w:sz w:val="28"/>
          <w:szCs w:val="28"/>
          <w:highlight w:val="green"/>
        </w:rPr>
        <w:t>взрывопожарной  и</w:t>
      </w:r>
      <w:proofErr w:type="gramEnd"/>
      <w:r w:rsidRPr="00536CBB">
        <w:rPr>
          <w:rFonts w:ascii="Times New Roman" w:hAnsi="Times New Roman"/>
          <w:sz w:val="28"/>
          <w:szCs w:val="28"/>
          <w:highlight w:val="green"/>
        </w:rPr>
        <w:t xml:space="preserve"> пожарной опасности устанавливается в разделе проекта «Сведения об инженерном оборудовании, о сетях инженерно-технического обеспечения, перечень инженерно-технических мероприятий, содержание технологических решений» в соответствии с СП 12.13130.</w:t>
      </w:r>
    </w:p>
    <w:p w14:paraId="4C35A261" w14:textId="77777777" w:rsidR="000A6B66" w:rsidRPr="00536CBB" w:rsidRDefault="00277011" w:rsidP="000A6B66">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4.21 </w:t>
      </w:r>
      <w:r w:rsidR="00D43CC2" w:rsidRPr="00536CBB">
        <w:rPr>
          <w:rFonts w:ascii="Times New Roman" w:hAnsi="Times New Roman"/>
          <w:sz w:val="28"/>
          <w:szCs w:val="28"/>
          <w:highlight w:val="green"/>
        </w:rPr>
        <w:t>А</w:t>
      </w:r>
      <w:r w:rsidRPr="00536CBB">
        <w:rPr>
          <w:rFonts w:ascii="Times New Roman" w:hAnsi="Times New Roman"/>
          <w:sz w:val="28"/>
          <w:szCs w:val="28"/>
          <w:highlight w:val="green"/>
        </w:rPr>
        <w:t xml:space="preserve">втоматические </w:t>
      </w:r>
      <w:r w:rsidR="00D43CC2" w:rsidRPr="00536CBB">
        <w:rPr>
          <w:rFonts w:ascii="Times New Roman" w:hAnsi="Times New Roman"/>
          <w:sz w:val="28"/>
          <w:szCs w:val="28"/>
          <w:highlight w:val="green"/>
        </w:rPr>
        <w:t xml:space="preserve">установки пожарной сигнализации и пожаротушения </w:t>
      </w:r>
      <w:r w:rsidRPr="00536CBB">
        <w:rPr>
          <w:rFonts w:ascii="Times New Roman" w:hAnsi="Times New Roman"/>
          <w:sz w:val="28"/>
          <w:szCs w:val="28"/>
          <w:highlight w:val="green"/>
        </w:rPr>
        <w:t>предусматриваются в зданиях и сооружениях складов лесоматериалов в соответствии с СП 5.13130, а также с настоящим сводом правил.</w:t>
      </w:r>
    </w:p>
    <w:p w14:paraId="40A3495E" w14:textId="77777777" w:rsidR="00D504D0" w:rsidRPr="00536CBB" w:rsidRDefault="00277011" w:rsidP="00D504D0">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4.22</w:t>
      </w:r>
      <w:r w:rsidR="000A6B66" w:rsidRPr="00536CBB">
        <w:rPr>
          <w:rFonts w:ascii="Times New Roman" w:hAnsi="Times New Roman"/>
          <w:sz w:val="28"/>
          <w:szCs w:val="28"/>
          <w:highlight w:val="green"/>
        </w:rPr>
        <w:t xml:space="preserve"> Системы дымоудаления на случай пожара из зданий и сооружений закрытых складов лесоматериалов следует предусматривать в соответствии</w:t>
      </w:r>
      <w:r w:rsidR="00C26312" w:rsidRPr="00536CBB">
        <w:rPr>
          <w:rFonts w:ascii="Times New Roman" w:hAnsi="Times New Roman"/>
          <w:sz w:val="28"/>
          <w:szCs w:val="28"/>
          <w:highlight w:val="green"/>
        </w:rPr>
        <w:t xml:space="preserve"> с</w:t>
      </w:r>
      <w:r w:rsidR="000A6B66" w:rsidRPr="00536CBB">
        <w:rPr>
          <w:rFonts w:ascii="Times New Roman" w:hAnsi="Times New Roman"/>
          <w:sz w:val="28"/>
          <w:szCs w:val="28"/>
          <w:highlight w:val="green"/>
        </w:rPr>
        <w:t xml:space="preserve"> СП 60.13330</w:t>
      </w:r>
      <w:r w:rsidR="00687574" w:rsidRPr="00536CBB">
        <w:rPr>
          <w:rFonts w:ascii="Times New Roman" w:hAnsi="Times New Roman"/>
          <w:sz w:val="28"/>
          <w:szCs w:val="28"/>
          <w:highlight w:val="green"/>
        </w:rPr>
        <w:t xml:space="preserve"> и СП 7.13130</w:t>
      </w:r>
      <w:r w:rsidR="000A6B66" w:rsidRPr="00536CBB">
        <w:rPr>
          <w:rFonts w:ascii="Times New Roman" w:hAnsi="Times New Roman"/>
          <w:sz w:val="28"/>
          <w:szCs w:val="28"/>
          <w:highlight w:val="green"/>
        </w:rPr>
        <w:t>.</w:t>
      </w:r>
    </w:p>
    <w:p w14:paraId="534264BA" w14:textId="77777777" w:rsidR="00D504D0" w:rsidRPr="00536CBB" w:rsidRDefault="000A6B66" w:rsidP="00D504D0">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4.23 Системы </w:t>
      </w:r>
      <w:proofErr w:type="gramStart"/>
      <w:r w:rsidRPr="00536CBB">
        <w:rPr>
          <w:rFonts w:ascii="Times New Roman" w:hAnsi="Times New Roman"/>
          <w:sz w:val="28"/>
          <w:szCs w:val="28"/>
          <w:highlight w:val="green"/>
        </w:rPr>
        <w:t>оповещения  и</w:t>
      </w:r>
      <w:proofErr w:type="gramEnd"/>
      <w:r w:rsidRPr="00536CBB">
        <w:rPr>
          <w:rFonts w:ascii="Times New Roman" w:hAnsi="Times New Roman"/>
          <w:sz w:val="28"/>
          <w:szCs w:val="28"/>
          <w:highlight w:val="green"/>
        </w:rPr>
        <w:t xml:space="preserve"> управления эвакуацией людей при пожаре на складах лесоматериалов следует предусматривать в соответствии с СП 3.13130.</w:t>
      </w:r>
    </w:p>
    <w:p w14:paraId="351F1BA6" w14:textId="77777777" w:rsidR="00347B9A" w:rsidRPr="00235589" w:rsidRDefault="00D504D0" w:rsidP="00347B9A">
      <w:pPr>
        <w:spacing w:after="0" w:line="240" w:lineRule="auto"/>
        <w:ind w:firstLine="567"/>
        <w:jc w:val="both"/>
        <w:rPr>
          <w:rFonts w:ascii="Times New Roman" w:hAnsi="Times New Roman"/>
          <w:sz w:val="28"/>
          <w:szCs w:val="28"/>
        </w:rPr>
      </w:pPr>
      <w:r w:rsidRPr="00536CBB">
        <w:rPr>
          <w:rFonts w:ascii="Times New Roman" w:hAnsi="Times New Roman"/>
          <w:sz w:val="28"/>
          <w:szCs w:val="28"/>
          <w:highlight w:val="green"/>
        </w:rPr>
        <w:t xml:space="preserve">4.24 Молниезащиту складов лесоматериалов следует предусматривать </w:t>
      </w:r>
      <w:r w:rsidR="005C4978" w:rsidRPr="00536CBB">
        <w:rPr>
          <w:rFonts w:ascii="Times New Roman" w:hAnsi="Times New Roman"/>
          <w:sz w:val="28"/>
          <w:szCs w:val="28"/>
          <w:highlight w:val="green"/>
        </w:rPr>
        <w:t>уровня защиты</w:t>
      </w:r>
      <w:r w:rsidRPr="00536CBB">
        <w:rPr>
          <w:rFonts w:ascii="Times New Roman" w:hAnsi="Times New Roman"/>
          <w:sz w:val="28"/>
          <w:szCs w:val="28"/>
          <w:highlight w:val="green"/>
        </w:rPr>
        <w:t xml:space="preserve"> </w:t>
      </w:r>
      <w:r w:rsidR="00C26312" w:rsidRPr="00536CBB">
        <w:rPr>
          <w:rFonts w:ascii="Times New Roman" w:hAnsi="Times New Roman"/>
          <w:sz w:val="28"/>
          <w:szCs w:val="28"/>
          <w:highlight w:val="green"/>
          <w:lang w:val="en-US"/>
        </w:rPr>
        <w:t>III</w:t>
      </w:r>
      <w:r w:rsidR="00C26312" w:rsidRPr="00536CBB">
        <w:rPr>
          <w:rFonts w:ascii="Times New Roman" w:hAnsi="Times New Roman"/>
          <w:sz w:val="28"/>
          <w:szCs w:val="28"/>
          <w:highlight w:val="green"/>
        </w:rPr>
        <w:t xml:space="preserve"> </w:t>
      </w:r>
      <w:r w:rsidRPr="00536CBB">
        <w:rPr>
          <w:rFonts w:ascii="Times New Roman" w:hAnsi="Times New Roman"/>
          <w:sz w:val="28"/>
          <w:szCs w:val="28"/>
          <w:highlight w:val="green"/>
        </w:rPr>
        <w:t>в со</w:t>
      </w:r>
      <w:r w:rsidR="005C4978" w:rsidRPr="00536CBB">
        <w:rPr>
          <w:rFonts w:ascii="Times New Roman" w:hAnsi="Times New Roman"/>
          <w:sz w:val="28"/>
          <w:szCs w:val="28"/>
          <w:highlight w:val="green"/>
        </w:rPr>
        <w:t>ответствии с [5</w:t>
      </w:r>
      <w:r w:rsidRPr="00536CBB">
        <w:rPr>
          <w:rFonts w:ascii="Times New Roman" w:hAnsi="Times New Roman"/>
          <w:sz w:val="28"/>
          <w:szCs w:val="28"/>
          <w:highlight w:val="green"/>
        </w:rPr>
        <w:t>].</w:t>
      </w:r>
    </w:p>
    <w:p w14:paraId="05746E40" w14:textId="77777777" w:rsidR="00347B9A" w:rsidRDefault="00347B9A" w:rsidP="00347B9A">
      <w:pPr>
        <w:spacing w:after="0" w:line="240" w:lineRule="auto"/>
        <w:ind w:firstLine="567"/>
        <w:jc w:val="both"/>
        <w:rPr>
          <w:rFonts w:ascii="Times New Roman" w:hAnsi="Times New Roman"/>
          <w:sz w:val="28"/>
          <w:szCs w:val="28"/>
        </w:rPr>
      </w:pPr>
    </w:p>
    <w:p w14:paraId="5EB6308A" w14:textId="77777777" w:rsidR="00B2039D" w:rsidRPr="00B2039D" w:rsidRDefault="00B2039D" w:rsidP="00347B9A">
      <w:pPr>
        <w:spacing w:after="0" w:line="240" w:lineRule="auto"/>
        <w:ind w:firstLine="567"/>
        <w:jc w:val="both"/>
        <w:rPr>
          <w:rFonts w:ascii="Times New Roman" w:hAnsi="Times New Roman"/>
          <w:sz w:val="28"/>
          <w:szCs w:val="28"/>
        </w:rPr>
      </w:pPr>
    </w:p>
    <w:p w14:paraId="0E710D2E" w14:textId="77777777" w:rsidR="00576247" w:rsidRDefault="00576247" w:rsidP="00347B9A">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5 Закрытые склады пиломатериалов</w:t>
      </w:r>
    </w:p>
    <w:p w14:paraId="22135888" w14:textId="77777777" w:rsidR="00C65C00" w:rsidRPr="00235589" w:rsidRDefault="00C65C00" w:rsidP="00C65C00">
      <w:pPr>
        <w:spacing w:after="0" w:line="240" w:lineRule="auto"/>
        <w:ind w:firstLine="567"/>
        <w:jc w:val="both"/>
        <w:rPr>
          <w:rFonts w:ascii="Times New Roman" w:hAnsi="Times New Roman"/>
          <w:sz w:val="28"/>
          <w:szCs w:val="28"/>
        </w:rPr>
      </w:pPr>
    </w:p>
    <w:p w14:paraId="5B38236F" w14:textId="77777777" w:rsidR="00576247" w:rsidRPr="00536CBB" w:rsidRDefault="00576247" w:rsidP="00576247">
      <w:pPr>
        <w:spacing w:after="0" w:line="240" w:lineRule="auto"/>
        <w:ind w:firstLine="567"/>
        <w:jc w:val="both"/>
        <w:rPr>
          <w:rFonts w:ascii="Times New Roman" w:hAnsi="Times New Roman"/>
          <w:sz w:val="28"/>
          <w:szCs w:val="28"/>
          <w:highlight w:val="green"/>
        </w:rPr>
      </w:pPr>
      <w:r w:rsidRPr="00536CBB">
        <w:rPr>
          <w:rFonts w:ascii="Times New Roman" w:hAnsi="Times New Roman"/>
          <w:bCs/>
          <w:sz w:val="28"/>
          <w:szCs w:val="28"/>
          <w:highlight w:val="green"/>
        </w:rPr>
        <w:t>5.1</w:t>
      </w:r>
      <w:r w:rsidRPr="00536CBB">
        <w:rPr>
          <w:rFonts w:ascii="Times New Roman" w:hAnsi="Times New Roman"/>
          <w:sz w:val="28"/>
          <w:szCs w:val="28"/>
          <w:highlight w:val="green"/>
        </w:rPr>
        <w:t xml:space="preserve"> Здания скл</w:t>
      </w:r>
      <w:r w:rsidR="00687574" w:rsidRPr="00536CBB">
        <w:rPr>
          <w:rFonts w:ascii="Times New Roman" w:hAnsi="Times New Roman"/>
          <w:sz w:val="28"/>
          <w:szCs w:val="28"/>
          <w:highlight w:val="green"/>
        </w:rPr>
        <w:t>адов пиломатериалов должны быть</w:t>
      </w:r>
      <w:r w:rsidRPr="00536CBB">
        <w:rPr>
          <w:rFonts w:ascii="Times New Roman" w:hAnsi="Times New Roman"/>
          <w:sz w:val="28"/>
          <w:szCs w:val="28"/>
          <w:highlight w:val="green"/>
        </w:rPr>
        <w:t xml:space="preserve"> одноэтажными, не ниже степени огнестойкости</w:t>
      </w:r>
      <w:r w:rsidR="00ED19FB" w:rsidRPr="00536CBB">
        <w:rPr>
          <w:rFonts w:ascii="Times New Roman" w:hAnsi="Times New Roman"/>
          <w:sz w:val="28"/>
          <w:szCs w:val="28"/>
          <w:highlight w:val="green"/>
        </w:rPr>
        <w:t xml:space="preserve"> </w:t>
      </w:r>
      <w:r w:rsidR="00ED19FB" w:rsidRPr="00536CBB">
        <w:rPr>
          <w:rFonts w:ascii="Times New Roman" w:hAnsi="Times New Roman"/>
          <w:sz w:val="28"/>
          <w:szCs w:val="28"/>
          <w:highlight w:val="green"/>
          <w:lang w:val="en-US"/>
        </w:rPr>
        <w:t>IV</w:t>
      </w:r>
      <w:r w:rsidRPr="00536CBB">
        <w:rPr>
          <w:rFonts w:ascii="Times New Roman" w:hAnsi="Times New Roman"/>
          <w:sz w:val="28"/>
          <w:szCs w:val="28"/>
          <w:highlight w:val="green"/>
        </w:rPr>
        <w:t xml:space="preserve"> и классов конструктивной пожарной опасности С0, С1.</w:t>
      </w:r>
    </w:p>
    <w:p w14:paraId="13B444D9" w14:textId="77777777" w:rsidR="00576247" w:rsidRPr="00536CBB" w:rsidRDefault="00576247" w:rsidP="00576247">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Степень огнестойкости, класс конструктивной пожарной опасности и площадь этажа в пред</w:t>
      </w:r>
      <w:r w:rsidR="00ED19FB" w:rsidRPr="00536CBB">
        <w:rPr>
          <w:rFonts w:ascii="Times New Roman" w:hAnsi="Times New Roman"/>
          <w:sz w:val="28"/>
          <w:szCs w:val="28"/>
          <w:highlight w:val="green"/>
        </w:rPr>
        <w:t>елах пожарного отсека для зданий</w:t>
      </w:r>
      <w:r w:rsidRPr="00536CBB">
        <w:rPr>
          <w:rFonts w:ascii="Times New Roman" w:hAnsi="Times New Roman"/>
          <w:sz w:val="28"/>
          <w:szCs w:val="28"/>
          <w:highlight w:val="green"/>
        </w:rPr>
        <w:t xml:space="preserve"> складов пиломатериалов следует принимать по таблице 6.4 СП 2.13130.</w:t>
      </w:r>
      <w:r w:rsidR="00ED19FB" w:rsidRPr="00536CBB">
        <w:rPr>
          <w:rFonts w:ascii="Times New Roman" w:hAnsi="Times New Roman"/>
          <w:sz w:val="28"/>
          <w:szCs w:val="28"/>
          <w:highlight w:val="green"/>
        </w:rPr>
        <w:t>2012</w:t>
      </w:r>
      <w:r w:rsidR="00C26312" w:rsidRPr="00536CBB">
        <w:rPr>
          <w:rFonts w:ascii="Times New Roman" w:hAnsi="Times New Roman"/>
          <w:sz w:val="28"/>
          <w:szCs w:val="28"/>
          <w:highlight w:val="green"/>
        </w:rPr>
        <w:t>.</w:t>
      </w:r>
    </w:p>
    <w:p w14:paraId="05C2056A" w14:textId="77777777" w:rsidR="00576247" w:rsidRPr="00536CBB" w:rsidRDefault="00576247" w:rsidP="00576247">
      <w:pPr>
        <w:spacing w:after="0" w:line="240" w:lineRule="auto"/>
        <w:ind w:firstLine="567"/>
        <w:jc w:val="both"/>
        <w:rPr>
          <w:rFonts w:ascii="Times New Roman" w:hAnsi="Times New Roman"/>
          <w:sz w:val="28"/>
          <w:szCs w:val="28"/>
          <w:highlight w:val="green"/>
        </w:rPr>
      </w:pPr>
      <w:r w:rsidRPr="00536CBB">
        <w:rPr>
          <w:rFonts w:ascii="Times New Roman" w:hAnsi="Times New Roman"/>
          <w:bCs/>
          <w:sz w:val="28"/>
          <w:szCs w:val="28"/>
          <w:highlight w:val="green"/>
        </w:rPr>
        <w:t>5.2</w:t>
      </w:r>
      <w:r w:rsidRPr="00536CBB">
        <w:rPr>
          <w:rFonts w:ascii="Times New Roman" w:hAnsi="Times New Roman"/>
          <w:sz w:val="28"/>
          <w:szCs w:val="28"/>
          <w:highlight w:val="green"/>
        </w:rPr>
        <w:t xml:space="preserve"> Площадь группы штабелей пиломатериалов в зданиях следует принимать не более </w:t>
      </w:r>
      <w:r w:rsidR="00687574" w:rsidRPr="00536CBB">
        <w:rPr>
          <w:rFonts w:ascii="Times New Roman" w:hAnsi="Times New Roman"/>
          <w:sz w:val="28"/>
          <w:szCs w:val="28"/>
          <w:highlight w:val="green"/>
        </w:rPr>
        <w:t>18</w:t>
      </w:r>
      <w:r w:rsidRPr="00536CBB">
        <w:rPr>
          <w:rFonts w:ascii="Times New Roman" w:hAnsi="Times New Roman"/>
          <w:sz w:val="28"/>
          <w:szCs w:val="28"/>
          <w:highlight w:val="green"/>
        </w:rPr>
        <w:t>0 м</w:t>
      </w:r>
      <w:r w:rsidRPr="00536CBB">
        <w:rPr>
          <w:rFonts w:ascii="Times New Roman" w:hAnsi="Times New Roman"/>
          <w:sz w:val="28"/>
          <w:szCs w:val="28"/>
          <w:highlight w:val="green"/>
          <w:vertAlign w:val="superscript"/>
        </w:rPr>
        <w:t xml:space="preserve">2 </w:t>
      </w:r>
      <w:r w:rsidRPr="00536CBB">
        <w:rPr>
          <w:rFonts w:ascii="Times New Roman" w:hAnsi="Times New Roman"/>
          <w:sz w:val="28"/>
          <w:szCs w:val="28"/>
          <w:highlight w:val="green"/>
        </w:rPr>
        <w:t>при высоте штабелей не более 5,5 м.</w:t>
      </w:r>
    </w:p>
    <w:p w14:paraId="7F56590B" w14:textId="77777777" w:rsidR="00576247" w:rsidRPr="00536CBB" w:rsidRDefault="00576247" w:rsidP="00576247">
      <w:pPr>
        <w:spacing w:after="0" w:line="240" w:lineRule="auto"/>
        <w:ind w:firstLine="567"/>
        <w:jc w:val="both"/>
        <w:rPr>
          <w:rFonts w:ascii="Times New Roman" w:hAnsi="Times New Roman"/>
          <w:sz w:val="28"/>
          <w:szCs w:val="28"/>
          <w:highlight w:val="green"/>
        </w:rPr>
      </w:pPr>
      <w:r w:rsidRPr="00536CBB">
        <w:rPr>
          <w:rFonts w:ascii="Times New Roman" w:hAnsi="Times New Roman"/>
          <w:sz w:val="28"/>
          <w:szCs w:val="28"/>
          <w:highlight w:val="green"/>
        </w:rPr>
        <w:t xml:space="preserve">Группы штабелей </w:t>
      </w:r>
      <w:r w:rsidR="00687574" w:rsidRPr="00536CBB">
        <w:rPr>
          <w:rFonts w:ascii="Times New Roman" w:hAnsi="Times New Roman"/>
          <w:sz w:val="28"/>
          <w:szCs w:val="28"/>
          <w:highlight w:val="green"/>
        </w:rPr>
        <w:t>отделяются</w:t>
      </w:r>
      <w:r w:rsidRPr="00536CBB">
        <w:rPr>
          <w:rFonts w:ascii="Times New Roman" w:hAnsi="Times New Roman"/>
          <w:sz w:val="28"/>
          <w:szCs w:val="28"/>
          <w:highlight w:val="green"/>
        </w:rPr>
        <w:t xml:space="preserve"> между собой продольными и поперечными разрывами шириной не менее 5 м.</w:t>
      </w:r>
    </w:p>
    <w:p w14:paraId="2EA2FB46" w14:textId="77777777" w:rsidR="00576247" w:rsidRPr="00536CBB" w:rsidRDefault="00576247" w:rsidP="00576247">
      <w:pPr>
        <w:spacing w:after="0" w:line="240" w:lineRule="auto"/>
        <w:ind w:firstLine="567"/>
        <w:jc w:val="both"/>
        <w:rPr>
          <w:rFonts w:ascii="Times New Roman" w:hAnsi="Times New Roman"/>
          <w:sz w:val="28"/>
          <w:szCs w:val="28"/>
          <w:highlight w:val="green"/>
        </w:rPr>
      </w:pPr>
      <w:r w:rsidRPr="00536CBB">
        <w:rPr>
          <w:rFonts w:ascii="Times New Roman" w:hAnsi="Times New Roman"/>
          <w:bCs/>
          <w:sz w:val="28"/>
          <w:szCs w:val="28"/>
          <w:highlight w:val="green"/>
        </w:rPr>
        <w:t>5.3</w:t>
      </w:r>
      <w:r w:rsidRPr="00536CBB">
        <w:rPr>
          <w:rFonts w:ascii="Times New Roman" w:hAnsi="Times New Roman"/>
          <w:sz w:val="28"/>
          <w:szCs w:val="28"/>
          <w:highlight w:val="green"/>
        </w:rPr>
        <w:t xml:space="preserve"> Здания складов пиломатериалов следует</w:t>
      </w:r>
      <w:r w:rsidR="00687574" w:rsidRPr="00536CBB">
        <w:rPr>
          <w:rFonts w:ascii="Times New Roman" w:hAnsi="Times New Roman"/>
          <w:sz w:val="28"/>
          <w:szCs w:val="28"/>
          <w:highlight w:val="green"/>
        </w:rPr>
        <w:t xml:space="preserve"> </w:t>
      </w:r>
      <w:r w:rsidRPr="00536CBB">
        <w:rPr>
          <w:rFonts w:ascii="Times New Roman" w:hAnsi="Times New Roman"/>
          <w:sz w:val="28"/>
          <w:szCs w:val="28"/>
          <w:highlight w:val="green"/>
        </w:rPr>
        <w:t>размещать на отдельных площадках.</w:t>
      </w:r>
      <w:r w:rsidRPr="00235589">
        <w:rPr>
          <w:rFonts w:ascii="Times New Roman" w:hAnsi="Times New Roman"/>
          <w:sz w:val="28"/>
          <w:szCs w:val="28"/>
        </w:rPr>
        <w:t xml:space="preserve"> </w:t>
      </w:r>
      <w:r w:rsidRPr="00C74E6E">
        <w:rPr>
          <w:rFonts w:ascii="Times New Roman" w:hAnsi="Times New Roman"/>
          <w:sz w:val="28"/>
          <w:szCs w:val="28"/>
          <w:highlight w:val="green"/>
        </w:rPr>
        <w:t>Допускается размещать здания складов и навесы на территории открытого хранения штабелей пиломатериалов, при этом здания должны быть не ниже степени огнестойкости</w:t>
      </w:r>
      <w:r w:rsidR="00FD6815" w:rsidRPr="00C74E6E">
        <w:rPr>
          <w:rFonts w:ascii="Times New Roman" w:hAnsi="Times New Roman"/>
          <w:sz w:val="28"/>
          <w:szCs w:val="28"/>
          <w:highlight w:val="green"/>
        </w:rPr>
        <w:t xml:space="preserve"> </w:t>
      </w:r>
      <w:r w:rsidR="00FD6815" w:rsidRPr="00C74E6E">
        <w:rPr>
          <w:rFonts w:ascii="Times New Roman" w:hAnsi="Times New Roman"/>
          <w:sz w:val="28"/>
          <w:szCs w:val="28"/>
          <w:highlight w:val="green"/>
          <w:lang w:val="en-US"/>
        </w:rPr>
        <w:t>IV</w:t>
      </w:r>
      <w:r w:rsidRPr="00C74E6E">
        <w:rPr>
          <w:rFonts w:ascii="Times New Roman" w:hAnsi="Times New Roman"/>
          <w:sz w:val="28"/>
          <w:szCs w:val="28"/>
          <w:highlight w:val="green"/>
        </w:rPr>
        <w:t xml:space="preserve"> и классов конструктивной </w:t>
      </w:r>
      <w:r w:rsidRPr="00C74E6E">
        <w:rPr>
          <w:rFonts w:ascii="Times New Roman" w:hAnsi="Times New Roman"/>
          <w:sz w:val="28"/>
          <w:szCs w:val="28"/>
          <w:highlight w:val="green"/>
        </w:rPr>
        <w:lastRenderedPageBreak/>
        <w:t>пожарной опасности С2, С3.</w:t>
      </w:r>
      <w:r w:rsidRPr="00235589">
        <w:rPr>
          <w:rFonts w:ascii="Times New Roman" w:hAnsi="Times New Roman"/>
          <w:sz w:val="28"/>
          <w:szCs w:val="28"/>
        </w:rPr>
        <w:t xml:space="preserve"> </w:t>
      </w:r>
      <w:r w:rsidRPr="00536CBB">
        <w:rPr>
          <w:rFonts w:ascii="Times New Roman" w:hAnsi="Times New Roman"/>
          <w:sz w:val="28"/>
          <w:szCs w:val="28"/>
          <w:highlight w:val="green"/>
        </w:rPr>
        <w:t>Разрывы от зданий и навесов до штабелей пиломатериалов открытого хранения следует принимать не менее 30 м.</w:t>
      </w:r>
    </w:p>
    <w:p w14:paraId="3D8E8512" w14:textId="77777777" w:rsidR="00576247" w:rsidRPr="00536CBB" w:rsidRDefault="00576247" w:rsidP="00576247">
      <w:pPr>
        <w:spacing w:after="0" w:line="240" w:lineRule="auto"/>
        <w:ind w:firstLine="567"/>
        <w:jc w:val="both"/>
        <w:rPr>
          <w:rFonts w:ascii="Times New Roman" w:hAnsi="Times New Roman"/>
          <w:sz w:val="28"/>
          <w:szCs w:val="28"/>
          <w:highlight w:val="green"/>
        </w:rPr>
      </w:pPr>
      <w:r w:rsidRPr="00536CBB">
        <w:rPr>
          <w:rFonts w:ascii="Times New Roman" w:hAnsi="Times New Roman"/>
          <w:bCs/>
          <w:sz w:val="28"/>
          <w:szCs w:val="28"/>
          <w:highlight w:val="green"/>
        </w:rPr>
        <w:t>5.4</w:t>
      </w:r>
      <w:r w:rsidRPr="00536CBB">
        <w:rPr>
          <w:rFonts w:ascii="Times New Roman" w:hAnsi="Times New Roman"/>
          <w:sz w:val="28"/>
          <w:szCs w:val="28"/>
          <w:highlight w:val="green"/>
        </w:rPr>
        <w:t xml:space="preserve">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w:t>
      </w:r>
    </w:p>
    <w:p w14:paraId="1F93D8CF" w14:textId="77777777" w:rsidR="00576247" w:rsidRPr="00235589" w:rsidRDefault="00576247" w:rsidP="00576247">
      <w:pPr>
        <w:spacing w:after="0" w:line="240" w:lineRule="auto"/>
        <w:ind w:firstLine="567"/>
        <w:jc w:val="both"/>
        <w:rPr>
          <w:rFonts w:ascii="Times New Roman" w:hAnsi="Times New Roman"/>
          <w:sz w:val="28"/>
          <w:szCs w:val="28"/>
        </w:rPr>
      </w:pPr>
      <w:r w:rsidRPr="00536CBB">
        <w:rPr>
          <w:rFonts w:ascii="Times New Roman" w:hAnsi="Times New Roman"/>
          <w:bCs/>
          <w:sz w:val="28"/>
          <w:szCs w:val="28"/>
          <w:highlight w:val="green"/>
        </w:rPr>
        <w:t>5.5</w:t>
      </w:r>
      <w:r w:rsidRPr="00536CBB">
        <w:rPr>
          <w:rFonts w:ascii="Times New Roman" w:hAnsi="Times New Roman"/>
          <w:sz w:val="28"/>
          <w:szCs w:val="28"/>
          <w:highlight w:val="green"/>
        </w:rPr>
        <w:t xml:space="preserve"> Расстояния</w:t>
      </w:r>
      <w:r w:rsidR="00F242A1" w:rsidRPr="00536CBB">
        <w:rPr>
          <w:rFonts w:ascii="Times New Roman" w:hAnsi="Times New Roman"/>
          <w:sz w:val="28"/>
          <w:szCs w:val="28"/>
          <w:highlight w:val="green"/>
        </w:rPr>
        <w:t xml:space="preserve"> </w:t>
      </w:r>
      <w:r w:rsidRPr="00536CBB">
        <w:rPr>
          <w:rFonts w:ascii="Times New Roman" w:hAnsi="Times New Roman"/>
          <w:sz w:val="28"/>
          <w:szCs w:val="28"/>
          <w:highlight w:val="green"/>
        </w:rPr>
        <w:t xml:space="preserve">между зданиями и навесами складов пиломатериалов до других зданий предприятия следует принимать не менее </w:t>
      </w:r>
      <w:r w:rsidR="00F242A1" w:rsidRPr="00536CBB">
        <w:rPr>
          <w:rFonts w:ascii="Times New Roman" w:hAnsi="Times New Roman"/>
          <w:sz w:val="28"/>
          <w:szCs w:val="28"/>
          <w:highlight w:val="green"/>
        </w:rPr>
        <w:t>значений</w:t>
      </w:r>
      <w:r w:rsidRPr="00536CBB">
        <w:rPr>
          <w:rFonts w:ascii="Times New Roman" w:hAnsi="Times New Roman"/>
          <w:sz w:val="28"/>
          <w:szCs w:val="28"/>
          <w:highlight w:val="green"/>
        </w:rPr>
        <w:t>, указанных в таблице</w:t>
      </w:r>
      <w:r w:rsidR="00F242A1" w:rsidRPr="00536CBB">
        <w:rPr>
          <w:rFonts w:ascii="Times New Roman" w:hAnsi="Times New Roman"/>
          <w:sz w:val="28"/>
          <w:szCs w:val="28"/>
          <w:highlight w:val="green"/>
        </w:rPr>
        <w:t xml:space="preserve"> 5.1</w:t>
      </w:r>
      <w:r w:rsidRPr="00536CBB">
        <w:rPr>
          <w:rFonts w:ascii="Times New Roman" w:hAnsi="Times New Roman"/>
          <w:sz w:val="28"/>
          <w:szCs w:val="28"/>
          <w:highlight w:val="green"/>
        </w:rPr>
        <w:t>.</w:t>
      </w:r>
    </w:p>
    <w:p w14:paraId="05F14BCE" w14:textId="77777777" w:rsidR="00347B9A" w:rsidRPr="00F242A1" w:rsidRDefault="00347B9A" w:rsidP="008C6DAF">
      <w:pPr>
        <w:spacing w:after="0" w:line="240" w:lineRule="auto"/>
        <w:ind w:firstLine="284"/>
        <w:jc w:val="both"/>
        <w:rPr>
          <w:rFonts w:ascii="Times New Roman" w:hAnsi="Times New Roman"/>
          <w:sz w:val="28"/>
          <w:szCs w:val="28"/>
        </w:rPr>
      </w:pPr>
    </w:p>
    <w:p w14:paraId="14F5BFB5" w14:textId="77777777" w:rsidR="00576247" w:rsidRPr="00235589" w:rsidRDefault="00576247" w:rsidP="00D43CC2">
      <w:pPr>
        <w:spacing w:after="0" w:line="240" w:lineRule="auto"/>
        <w:jc w:val="both"/>
        <w:rPr>
          <w:rFonts w:ascii="Times New Roman" w:hAnsi="Times New Roman"/>
          <w:sz w:val="28"/>
          <w:szCs w:val="28"/>
          <w:lang w:val="en-US"/>
        </w:rPr>
      </w:pPr>
      <w:r w:rsidRPr="00235589">
        <w:rPr>
          <w:rFonts w:ascii="Times New Roman" w:hAnsi="Times New Roman"/>
          <w:sz w:val="28"/>
          <w:szCs w:val="28"/>
        </w:rPr>
        <w:t>Т</w:t>
      </w:r>
      <w:r w:rsidR="00C26312">
        <w:rPr>
          <w:rFonts w:ascii="Times New Roman" w:hAnsi="Times New Roman"/>
          <w:sz w:val="28"/>
          <w:szCs w:val="28"/>
        </w:rPr>
        <w:t xml:space="preserve"> </w:t>
      </w:r>
      <w:r w:rsidRPr="00235589">
        <w:rPr>
          <w:rFonts w:ascii="Times New Roman" w:hAnsi="Times New Roman"/>
          <w:sz w:val="28"/>
          <w:szCs w:val="28"/>
        </w:rPr>
        <w:t>а</w:t>
      </w:r>
      <w:r w:rsidR="00C26312">
        <w:rPr>
          <w:rFonts w:ascii="Times New Roman" w:hAnsi="Times New Roman"/>
          <w:sz w:val="28"/>
          <w:szCs w:val="28"/>
        </w:rPr>
        <w:t xml:space="preserve"> </w:t>
      </w:r>
      <w:r w:rsidRPr="00235589">
        <w:rPr>
          <w:rFonts w:ascii="Times New Roman" w:hAnsi="Times New Roman"/>
          <w:sz w:val="28"/>
          <w:szCs w:val="28"/>
        </w:rPr>
        <w:t>б</w:t>
      </w:r>
      <w:r w:rsidR="00C26312">
        <w:rPr>
          <w:rFonts w:ascii="Times New Roman" w:hAnsi="Times New Roman"/>
          <w:sz w:val="28"/>
          <w:szCs w:val="28"/>
        </w:rPr>
        <w:t xml:space="preserve"> </w:t>
      </w:r>
      <w:r w:rsidRPr="00235589">
        <w:rPr>
          <w:rFonts w:ascii="Times New Roman" w:hAnsi="Times New Roman"/>
          <w:sz w:val="28"/>
          <w:szCs w:val="28"/>
        </w:rPr>
        <w:t>л</w:t>
      </w:r>
      <w:r w:rsidR="00C26312">
        <w:rPr>
          <w:rFonts w:ascii="Times New Roman" w:hAnsi="Times New Roman"/>
          <w:sz w:val="28"/>
          <w:szCs w:val="28"/>
        </w:rPr>
        <w:t xml:space="preserve"> </w:t>
      </w:r>
      <w:r w:rsidRPr="00235589">
        <w:rPr>
          <w:rFonts w:ascii="Times New Roman" w:hAnsi="Times New Roman"/>
          <w:sz w:val="28"/>
          <w:szCs w:val="28"/>
        </w:rPr>
        <w:t>и</w:t>
      </w:r>
      <w:r w:rsidR="00C26312">
        <w:rPr>
          <w:rFonts w:ascii="Times New Roman" w:hAnsi="Times New Roman"/>
          <w:sz w:val="28"/>
          <w:szCs w:val="28"/>
        </w:rPr>
        <w:t xml:space="preserve"> </w:t>
      </w:r>
      <w:r w:rsidRPr="00235589">
        <w:rPr>
          <w:rFonts w:ascii="Times New Roman" w:hAnsi="Times New Roman"/>
          <w:sz w:val="28"/>
          <w:szCs w:val="28"/>
        </w:rPr>
        <w:t>ц</w:t>
      </w:r>
      <w:r w:rsidR="00C26312">
        <w:rPr>
          <w:rFonts w:ascii="Times New Roman" w:hAnsi="Times New Roman"/>
          <w:sz w:val="28"/>
          <w:szCs w:val="28"/>
        </w:rPr>
        <w:t xml:space="preserve"> </w:t>
      </w:r>
      <w:proofErr w:type="gramStart"/>
      <w:r w:rsidRPr="00235589">
        <w:rPr>
          <w:rFonts w:ascii="Times New Roman" w:hAnsi="Times New Roman"/>
          <w:sz w:val="28"/>
          <w:szCs w:val="28"/>
        </w:rPr>
        <w:t>а</w:t>
      </w:r>
      <w:r w:rsidR="00C26312">
        <w:rPr>
          <w:rFonts w:ascii="Times New Roman" w:hAnsi="Times New Roman"/>
          <w:sz w:val="28"/>
          <w:szCs w:val="28"/>
        </w:rPr>
        <w:t xml:space="preserve"> </w:t>
      </w:r>
      <w:r w:rsidRPr="00235589">
        <w:rPr>
          <w:rFonts w:ascii="Times New Roman" w:hAnsi="Times New Roman"/>
          <w:sz w:val="28"/>
          <w:szCs w:val="28"/>
        </w:rPr>
        <w:t xml:space="preserve"> </w:t>
      </w:r>
      <w:r w:rsidR="00C26312">
        <w:rPr>
          <w:rFonts w:ascii="Times New Roman" w:hAnsi="Times New Roman"/>
          <w:sz w:val="28"/>
          <w:szCs w:val="28"/>
        </w:rPr>
        <w:t>5.</w:t>
      </w:r>
      <w:r w:rsidR="008C6DAF" w:rsidRPr="00235589">
        <w:rPr>
          <w:rFonts w:ascii="Times New Roman" w:hAnsi="Times New Roman"/>
          <w:sz w:val="28"/>
          <w:szCs w:val="28"/>
          <w:lang w:val="en-US"/>
        </w:rPr>
        <w:t>1</w:t>
      </w:r>
      <w:proofErr w:type="gramEnd"/>
    </w:p>
    <w:tbl>
      <w:tblPr>
        <w:tblW w:w="0" w:type="auto"/>
        <w:tblLayout w:type="fixed"/>
        <w:tblCellMar>
          <w:left w:w="28" w:type="dxa"/>
          <w:right w:w="28" w:type="dxa"/>
        </w:tblCellMar>
        <w:tblLook w:val="0000" w:firstRow="0" w:lastRow="0" w:firstColumn="0" w:lastColumn="0" w:noHBand="0" w:noVBand="0"/>
      </w:tblPr>
      <w:tblGrid>
        <w:gridCol w:w="1393"/>
        <w:gridCol w:w="1896"/>
        <w:gridCol w:w="1275"/>
        <w:gridCol w:w="1418"/>
        <w:gridCol w:w="1559"/>
        <w:gridCol w:w="1559"/>
      </w:tblGrid>
      <w:tr w:rsidR="008C6DAF" w:rsidRPr="00536CBB" w14:paraId="6095AD4B" w14:textId="77777777" w:rsidTr="008C6DAF">
        <w:trPr>
          <w:cantSplit/>
        </w:trPr>
        <w:tc>
          <w:tcPr>
            <w:tcW w:w="1393" w:type="dxa"/>
            <w:vMerge w:val="restart"/>
            <w:tcBorders>
              <w:top w:val="single" w:sz="6" w:space="0" w:color="auto"/>
              <w:left w:val="single" w:sz="6" w:space="0" w:color="auto"/>
              <w:right w:val="single" w:sz="6" w:space="0" w:color="auto"/>
            </w:tcBorders>
            <w:shd w:val="clear" w:color="auto" w:fill="FFFFFF"/>
            <w:vAlign w:val="center"/>
          </w:tcPr>
          <w:p w14:paraId="32C83A21"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Степень огнестойкости здания</w:t>
            </w:r>
          </w:p>
        </w:tc>
        <w:tc>
          <w:tcPr>
            <w:tcW w:w="1896" w:type="dxa"/>
            <w:vMerge w:val="restart"/>
            <w:tcBorders>
              <w:top w:val="single" w:sz="6" w:space="0" w:color="auto"/>
              <w:left w:val="single" w:sz="6" w:space="0" w:color="auto"/>
              <w:right w:val="single" w:sz="6" w:space="0" w:color="auto"/>
            </w:tcBorders>
            <w:shd w:val="clear" w:color="auto" w:fill="FFFFFF"/>
            <w:vAlign w:val="center"/>
          </w:tcPr>
          <w:p w14:paraId="466AC061"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Класс конструктивной пожарной опасности</w:t>
            </w:r>
          </w:p>
        </w:tc>
        <w:tc>
          <w:tcPr>
            <w:tcW w:w="5811" w:type="dxa"/>
            <w:gridSpan w:val="4"/>
            <w:tcBorders>
              <w:top w:val="single" w:sz="6" w:space="0" w:color="auto"/>
              <w:left w:val="single" w:sz="6" w:space="0" w:color="auto"/>
              <w:bottom w:val="single" w:sz="6" w:space="0" w:color="auto"/>
              <w:right w:val="single" w:sz="6" w:space="0" w:color="auto"/>
            </w:tcBorders>
            <w:shd w:val="clear" w:color="auto" w:fill="FFFFFF"/>
            <w:vAlign w:val="center"/>
          </w:tcPr>
          <w:p w14:paraId="08633284"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Расстояния, м, между зданиями и навесами складов пиломатериалов, а также от зданий и навесов до других зданий предприятия при степени огнестойкости и конструктивной пожарной опасности зданий</w:t>
            </w:r>
          </w:p>
        </w:tc>
      </w:tr>
      <w:tr w:rsidR="008C6DAF" w:rsidRPr="00536CBB" w14:paraId="38E613A9" w14:textId="77777777" w:rsidTr="008C6DAF">
        <w:trPr>
          <w:cantSplit/>
        </w:trPr>
        <w:tc>
          <w:tcPr>
            <w:tcW w:w="1393" w:type="dxa"/>
            <w:vMerge/>
            <w:tcBorders>
              <w:left w:val="single" w:sz="6" w:space="0" w:color="auto"/>
              <w:bottom w:val="single" w:sz="6" w:space="0" w:color="auto"/>
              <w:right w:val="single" w:sz="6" w:space="0" w:color="auto"/>
            </w:tcBorders>
            <w:shd w:val="clear" w:color="auto" w:fill="FFFFFF"/>
          </w:tcPr>
          <w:p w14:paraId="6926110D" w14:textId="77777777" w:rsidR="008C6DAF" w:rsidRPr="00536CBB" w:rsidRDefault="008C6DAF" w:rsidP="008C6DAF">
            <w:pPr>
              <w:spacing w:after="0" w:line="240" w:lineRule="auto"/>
              <w:jc w:val="center"/>
              <w:rPr>
                <w:rFonts w:ascii="Times New Roman" w:hAnsi="Times New Roman"/>
                <w:sz w:val="28"/>
                <w:szCs w:val="28"/>
                <w:highlight w:val="green"/>
              </w:rPr>
            </w:pPr>
          </w:p>
        </w:tc>
        <w:tc>
          <w:tcPr>
            <w:tcW w:w="1896" w:type="dxa"/>
            <w:vMerge/>
            <w:tcBorders>
              <w:left w:val="single" w:sz="6" w:space="0" w:color="auto"/>
              <w:bottom w:val="single" w:sz="6" w:space="0" w:color="auto"/>
              <w:right w:val="single" w:sz="6" w:space="0" w:color="auto"/>
            </w:tcBorders>
            <w:shd w:val="clear" w:color="auto" w:fill="FFFFFF"/>
          </w:tcPr>
          <w:p w14:paraId="746914C2" w14:textId="77777777" w:rsidR="008C6DAF" w:rsidRPr="00536CBB" w:rsidRDefault="008C6DAF" w:rsidP="008C6DAF">
            <w:pPr>
              <w:spacing w:after="0" w:line="240" w:lineRule="auto"/>
              <w:jc w:val="center"/>
              <w:rPr>
                <w:rFonts w:ascii="Times New Roman" w:hAnsi="Times New Roman"/>
                <w:sz w:val="28"/>
                <w:szCs w:val="28"/>
                <w:highlight w:val="green"/>
              </w:rPr>
            </w:pPr>
          </w:p>
        </w:tc>
        <w:tc>
          <w:tcPr>
            <w:tcW w:w="1275" w:type="dxa"/>
            <w:tcBorders>
              <w:top w:val="single" w:sz="6" w:space="0" w:color="auto"/>
              <w:left w:val="single" w:sz="6" w:space="0" w:color="auto"/>
              <w:bottom w:val="single" w:sz="6" w:space="0" w:color="auto"/>
              <w:right w:val="single" w:sz="6" w:space="0" w:color="auto"/>
            </w:tcBorders>
            <w:shd w:val="clear" w:color="auto" w:fill="FFFFFF"/>
          </w:tcPr>
          <w:p w14:paraId="7E4E4C09" w14:textId="77777777" w:rsidR="008C6DAF" w:rsidRPr="00536CBB" w:rsidRDefault="008C6DAF" w:rsidP="008C6DAF">
            <w:pPr>
              <w:spacing w:after="0" w:line="240" w:lineRule="auto"/>
              <w:jc w:val="center"/>
              <w:rPr>
                <w:rFonts w:ascii="Times New Roman" w:hAnsi="Times New Roman"/>
                <w:sz w:val="28"/>
                <w:szCs w:val="28"/>
                <w:highlight w:val="green"/>
                <w:lang w:val="en-US"/>
              </w:rPr>
            </w:pPr>
            <w:r w:rsidRPr="00536CBB">
              <w:rPr>
                <w:rFonts w:ascii="Times New Roman" w:hAnsi="Times New Roman"/>
                <w:sz w:val="28"/>
                <w:szCs w:val="28"/>
                <w:highlight w:val="green"/>
                <w:lang w:val="en-US"/>
              </w:rPr>
              <w:t>I, II, III;</w:t>
            </w:r>
          </w:p>
          <w:p w14:paraId="1CC7F553" w14:textId="77777777" w:rsidR="008C6DAF" w:rsidRPr="00536CBB" w:rsidRDefault="008C6DAF" w:rsidP="008C6DAF">
            <w:pPr>
              <w:spacing w:after="0" w:line="240" w:lineRule="auto"/>
              <w:jc w:val="center"/>
              <w:rPr>
                <w:rFonts w:ascii="Times New Roman" w:hAnsi="Times New Roman"/>
                <w:sz w:val="28"/>
                <w:szCs w:val="28"/>
                <w:highlight w:val="green"/>
                <w:lang w:val="en-US"/>
              </w:rPr>
            </w:pPr>
            <w:r w:rsidRPr="00536CBB">
              <w:rPr>
                <w:rFonts w:ascii="Times New Roman" w:hAnsi="Times New Roman"/>
                <w:sz w:val="28"/>
                <w:szCs w:val="28"/>
                <w:highlight w:val="green"/>
              </w:rPr>
              <w:t>С</w:t>
            </w:r>
            <w:r w:rsidRPr="00536CBB">
              <w:rPr>
                <w:rFonts w:ascii="Times New Roman" w:hAnsi="Times New Roman"/>
                <w:sz w:val="28"/>
                <w:szCs w:val="28"/>
                <w:highlight w:val="green"/>
                <w:lang w:val="en-US"/>
              </w:rPr>
              <w:t>0</w:t>
            </w:r>
          </w:p>
        </w:tc>
        <w:tc>
          <w:tcPr>
            <w:tcW w:w="1418" w:type="dxa"/>
            <w:tcBorders>
              <w:top w:val="single" w:sz="6" w:space="0" w:color="auto"/>
              <w:left w:val="single" w:sz="6" w:space="0" w:color="auto"/>
              <w:bottom w:val="single" w:sz="6" w:space="0" w:color="auto"/>
              <w:right w:val="single" w:sz="6" w:space="0" w:color="auto"/>
            </w:tcBorders>
            <w:shd w:val="clear" w:color="auto" w:fill="FFFFFF"/>
          </w:tcPr>
          <w:p w14:paraId="3E1B34F7"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lang w:val="en-US"/>
              </w:rPr>
              <w:t>IV</w:t>
            </w:r>
            <w:r w:rsidR="00BC0221" w:rsidRPr="00536CBB">
              <w:rPr>
                <w:rFonts w:ascii="Times New Roman" w:hAnsi="Times New Roman"/>
                <w:sz w:val="28"/>
                <w:szCs w:val="28"/>
                <w:highlight w:val="green"/>
              </w:rPr>
              <w:t>;</w:t>
            </w:r>
          </w:p>
          <w:p w14:paraId="34CBA9F8"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С0, С1</w:t>
            </w:r>
          </w:p>
        </w:tc>
        <w:tc>
          <w:tcPr>
            <w:tcW w:w="1559" w:type="dxa"/>
            <w:tcBorders>
              <w:top w:val="single" w:sz="6" w:space="0" w:color="auto"/>
              <w:left w:val="single" w:sz="6" w:space="0" w:color="auto"/>
              <w:bottom w:val="single" w:sz="6" w:space="0" w:color="auto"/>
              <w:right w:val="single" w:sz="6" w:space="0" w:color="auto"/>
            </w:tcBorders>
            <w:shd w:val="clear" w:color="auto" w:fill="FFFFFF"/>
          </w:tcPr>
          <w:p w14:paraId="04445874"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lang w:val="en-US"/>
              </w:rPr>
              <w:t>IV</w:t>
            </w:r>
            <w:r w:rsidR="00BC0221" w:rsidRPr="00536CBB">
              <w:rPr>
                <w:rFonts w:ascii="Times New Roman" w:hAnsi="Times New Roman"/>
                <w:sz w:val="28"/>
                <w:szCs w:val="28"/>
                <w:highlight w:val="green"/>
              </w:rPr>
              <w:t>;</w:t>
            </w:r>
          </w:p>
          <w:p w14:paraId="4D0206F3" w14:textId="77777777" w:rsidR="008C6DAF" w:rsidRPr="00536CBB" w:rsidRDefault="008C6DAF" w:rsidP="008C6DAF">
            <w:pPr>
              <w:spacing w:after="0" w:line="240" w:lineRule="auto"/>
              <w:jc w:val="center"/>
              <w:rPr>
                <w:rFonts w:ascii="Times New Roman" w:hAnsi="Times New Roman"/>
                <w:sz w:val="28"/>
                <w:szCs w:val="28"/>
                <w:highlight w:val="green"/>
                <w:lang w:val="en-US"/>
              </w:rPr>
            </w:pPr>
            <w:r w:rsidRPr="00536CBB">
              <w:rPr>
                <w:rFonts w:ascii="Times New Roman" w:hAnsi="Times New Roman"/>
                <w:sz w:val="28"/>
                <w:szCs w:val="28"/>
                <w:highlight w:val="green"/>
              </w:rPr>
              <w:t>С2, С</w:t>
            </w:r>
            <w:r w:rsidRPr="00536CBB">
              <w:rPr>
                <w:rFonts w:ascii="Times New Roman" w:hAnsi="Times New Roman"/>
                <w:sz w:val="28"/>
                <w:szCs w:val="28"/>
                <w:highlight w:val="green"/>
                <w:lang w:val="en-US"/>
              </w:rPr>
              <w:t>3</w:t>
            </w:r>
          </w:p>
        </w:tc>
        <w:tc>
          <w:tcPr>
            <w:tcW w:w="1559" w:type="dxa"/>
            <w:tcBorders>
              <w:top w:val="single" w:sz="6" w:space="0" w:color="auto"/>
              <w:left w:val="single" w:sz="6" w:space="0" w:color="auto"/>
              <w:bottom w:val="single" w:sz="6" w:space="0" w:color="auto"/>
              <w:right w:val="single" w:sz="6" w:space="0" w:color="auto"/>
            </w:tcBorders>
            <w:shd w:val="clear" w:color="auto" w:fill="FFFFFF"/>
          </w:tcPr>
          <w:p w14:paraId="61D16394"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Не норм</w:t>
            </w:r>
            <w:r w:rsidR="00BC0221" w:rsidRPr="00536CBB">
              <w:rPr>
                <w:rFonts w:ascii="Times New Roman" w:hAnsi="Times New Roman"/>
                <w:sz w:val="28"/>
                <w:szCs w:val="28"/>
                <w:highlight w:val="green"/>
              </w:rPr>
              <w:t>ируются</w:t>
            </w:r>
          </w:p>
        </w:tc>
      </w:tr>
      <w:tr w:rsidR="008C6DAF" w:rsidRPr="00536CBB" w14:paraId="10566341" w14:textId="77777777" w:rsidTr="008C6DAF">
        <w:tc>
          <w:tcPr>
            <w:tcW w:w="1393" w:type="dxa"/>
            <w:tcBorders>
              <w:top w:val="single" w:sz="6" w:space="0" w:color="auto"/>
              <w:left w:val="single" w:sz="6" w:space="0" w:color="auto"/>
              <w:right w:val="single" w:sz="6" w:space="0" w:color="auto"/>
            </w:tcBorders>
            <w:shd w:val="clear" w:color="auto" w:fill="FFFFFF"/>
            <w:vAlign w:val="center"/>
          </w:tcPr>
          <w:p w14:paraId="6D8D0DA3"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lang w:val="en-US"/>
              </w:rPr>
              <w:t>I</w:t>
            </w:r>
            <w:r w:rsidRPr="00536CBB">
              <w:rPr>
                <w:rFonts w:ascii="Times New Roman" w:hAnsi="Times New Roman"/>
                <w:sz w:val="28"/>
                <w:szCs w:val="28"/>
                <w:highlight w:val="green"/>
              </w:rPr>
              <w:t xml:space="preserve">, </w:t>
            </w:r>
            <w:r w:rsidRPr="00536CBB">
              <w:rPr>
                <w:rFonts w:ascii="Times New Roman" w:hAnsi="Times New Roman"/>
                <w:sz w:val="28"/>
                <w:szCs w:val="28"/>
                <w:highlight w:val="green"/>
                <w:lang w:val="en-US"/>
              </w:rPr>
              <w:t>II</w:t>
            </w:r>
            <w:r w:rsidRPr="00536CBB">
              <w:rPr>
                <w:rFonts w:ascii="Times New Roman" w:hAnsi="Times New Roman"/>
                <w:sz w:val="28"/>
                <w:szCs w:val="28"/>
                <w:highlight w:val="green"/>
              </w:rPr>
              <w:t xml:space="preserve">, </w:t>
            </w:r>
            <w:r w:rsidRPr="00536CBB">
              <w:rPr>
                <w:rFonts w:ascii="Times New Roman" w:hAnsi="Times New Roman"/>
                <w:sz w:val="28"/>
                <w:szCs w:val="28"/>
                <w:highlight w:val="green"/>
                <w:lang w:val="en-US"/>
              </w:rPr>
              <w:t>III</w:t>
            </w:r>
          </w:p>
        </w:tc>
        <w:tc>
          <w:tcPr>
            <w:tcW w:w="1896" w:type="dxa"/>
            <w:tcBorders>
              <w:top w:val="single" w:sz="6" w:space="0" w:color="auto"/>
              <w:left w:val="single" w:sz="6" w:space="0" w:color="auto"/>
              <w:right w:val="single" w:sz="6" w:space="0" w:color="auto"/>
            </w:tcBorders>
            <w:shd w:val="clear" w:color="auto" w:fill="FFFFFF"/>
          </w:tcPr>
          <w:p w14:paraId="57511ED9"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С0</w:t>
            </w:r>
          </w:p>
        </w:tc>
        <w:tc>
          <w:tcPr>
            <w:tcW w:w="1275" w:type="dxa"/>
            <w:tcBorders>
              <w:top w:val="single" w:sz="6" w:space="0" w:color="auto"/>
              <w:left w:val="single" w:sz="6" w:space="0" w:color="auto"/>
              <w:right w:val="single" w:sz="6" w:space="0" w:color="auto"/>
            </w:tcBorders>
            <w:shd w:val="clear" w:color="auto" w:fill="FFFFFF"/>
          </w:tcPr>
          <w:p w14:paraId="5E1955C1"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10</w:t>
            </w:r>
          </w:p>
        </w:tc>
        <w:tc>
          <w:tcPr>
            <w:tcW w:w="1418" w:type="dxa"/>
            <w:tcBorders>
              <w:top w:val="single" w:sz="6" w:space="0" w:color="auto"/>
              <w:left w:val="single" w:sz="6" w:space="0" w:color="auto"/>
              <w:right w:val="single" w:sz="6" w:space="0" w:color="auto"/>
            </w:tcBorders>
            <w:shd w:val="clear" w:color="auto" w:fill="FFFFFF"/>
          </w:tcPr>
          <w:p w14:paraId="0CFBAEAC"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12</w:t>
            </w:r>
          </w:p>
        </w:tc>
        <w:tc>
          <w:tcPr>
            <w:tcW w:w="1559" w:type="dxa"/>
            <w:tcBorders>
              <w:top w:val="single" w:sz="6" w:space="0" w:color="auto"/>
              <w:left w:val="single" w:sz="6" w:space="0" w:color="auto"/>
              <w:right w:val="single" w:sz="6" w:space="0" w:color="auto"/>
            </w:tcBorders>
            <w:shd w:val="clear" w:color="auto" w:fill="FFFFFF"/>
          </w:tcPr>
          <w:p w14:paraId="2E68C2FE"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15</w:t>
            </w:r>
          </w:p>
        </w:tc>
        <w:tc>
          <w:tcPr>
            <w:tcW w:w="1559" w:type="dxa"/>
            <w:tcBorders>
              <w:top w:val="single" w:sz="6" w:space="0" w:color="auto"/>
              <w:left w:val="single" w:sz="6" w:space="0" w:color="auto"/>
              <w:right w:val="single" w:sz="6" w:space="0" w:color="auto"/>
            </w:tcBorders>
            <w:shd w:val="clear" w:color="auto" w:fill="FFFFFF"/>
          </w:tcPr>
          <w:p w14:paraId="040D6132"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20</w:t>
            </w:r>
          </w:p>
        </w:tc>
      </w:tr>
      <w:tr w:rsidR="008C6DAF" w:rsidRPr="00536CBB" w14:paraId="61DD308C" w14:textId="77777777" w:rsidTr="008C6DAF">
        <w:tc>
          <w:tcPr>
            <w:tcW w:w="1393" w:type="dxa"/>
            <w:tcBorders>
              <w:left w:val="single" w:sz="6" w:space="0" w:color="auto"/>
              <w:right w:val="single" w:sz="6" w:space="0" w:color="auto"/>
            </w:tcBorders>
            <w:shd w:val="clear" w:color="auto" w:fill="FFFFFF"/>
          </w:tcPr>
          <w:p w14:paraId="5D2A6EE8"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lang w:val="en-US"/>
              </w:rPr>
              <w:t>IV</w:t>
            </w:r>
          </w:p>
        </w:tc>
        <w:tc>
          <w:tcPr>
            <w:tcW w:w="1896" w:type="dxa"/>
            <w:tcBorders>
              <w:left w:val="single" w:sz="6" w:space="0" w:color="auto"/>
              <w:right w:val="single" w:sz="6" w:space="0" w:color="auto"/>
            </w:tcBorders>
            <w:shd w:val="clear" w:color="auto" w:fill="FFFFFF"/>
          </w:tcPr>
          <w:p w14:paraId="3FEDA042"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С0</w:t>
            </w:r>
            <w:r w:rsidRPr="00536CBB">
              <w:rPr>
                <w:rFonts w:ascii="Times New Roman" w:hAnsi="Times New Roman"/>
                <w:sz w:val="28"/>
                <w:szCs w:val="28"/>
                <w:highlight w:val="green"/>
                <w:lang w:val="en-US"/>
              </w:rPr>
              <w:t xml:space="preserve">, </w:t>
            </w:r>
            <w:r w:rsidRPr="00536CBB">
              <w:rPr>
                <w:rFonts w:ascii="Times New Roman" w:hAnsi="Times New Roman"/>
                <w:sz w:val="28"/>
                <w:szCs w:val="28"/>
                <w:highlight w:val="green"/>
              </w:rPr>
              <w:t>С1</w:t>
            </w:r>
          </w:p>
        </w:tc>
        <w:tc>
          <w:tcPr>
            <w:tcW w:w="1275" w:type="dxa"/>
            <w:tcBorders>
              <w:left w:val="single" w:sz="6" w:space="0" w:color="auto"/>
              <w:right w:val="single" w:sz="6" w:space="0" w:color="auto"/>
            </w:tcBorders>
            <w:shd w:val="clear" w:color="auto" w:fill="FFFFFF"/>
          </w:tcPr>
          <w:p w14:paraId="1A29E5FC"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12</w:t>
            </w:r>
          </w:p>
        </w:tc>
        <w:tc>
          <w:tcPr>
            <w:tcW w:w="1418" w:type="dxa"/>
            <w:tcBorders>
              <w:left w:val="single" w:sz="6" w:space="0" w:color="auto"/>
              <w:right w:val="single" w:sz="6" w:space="0" w:color="auto"/>
            </w:tcBorders>
            <w:shd w:val="clear" w:color="auto" w:fill="FFFFFF"/>
          </w:tcPr>
          <w:p w14:paraId="5468BE80"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15</w:t>
            </w:r>
          </w:p>
        </w:tc>
        <w:tc>
          <w:tcPr>
            <w:tcW w:w="1559" w:type="dxa"/>
            <w:tcBorders>
              <w:left w:val="single" w:sz="6" w:space="0" w:color="auto"/>
              <w:right w:val="single" w:sz="6" w:space="0" w:color="auto"/>
            </w:tcBorders>
            <w:shd w:val="clear" w:color="auto" w:fill="FFFFFF"/>
          </w:tcPr>
          <w:p w14:paraId="5161190E"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20</w:t>
            </w:r>
          </w:p>
        </w:tc>
        <w:tc>
          <w:tcPr>
            <w:tcW w:w="1559" w:type="dxa"/>
            <w:tcBorders>
              <w:left w:val="single" w:sz="6" w:space="0" w:color="auto"/>
              <w:right w:val="single" w:sz="6" w:space="0" w:color="auto"/>
            </w:tcBorders>
            <w:shd w:val="clear" w:color="auto" w:fill="FFFFFF"/>
          </w:tcPr>
          <w:p w14:paraId="150AFEC9"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25</w:t>
            </w:r>
          </w:p>
        </w:tc>
      </w:tr>
      <w:tr w:rsidR="008C6DAF" w:rsidRPr="00536CBB" w14:paraId="61584B15" w14:textId="77777777" w:rsidTr="008C6DAF">
        <w:tc>
          <w:tcPr>
            <w:tcW w:w="1393" w:type="dxa"/>
            <w:tcBorders>
              <w:left w:val="single" w:sz="6" w:space="0" w:color="auto"/>
              <w:right w:val="single" w:sz="6" w:space="0" w:color="auto"/>
            </w:tcBorders>
            <w:shd w:val="clear" w:color="auto" w:fill="FFFFFF"/>
          </w:tcPr>
          <w:p w14:paraId="7D9C484B"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lang w:val="en-US"/>
              </w:rPr>
              <w:t>IV</w:t>
            </w:r>
          </w:p>
        </w:tc>
        <w:tc>
          <w:tcPr>
            <w:tcW w:w="1896" w:type="dxa"/>
            <w:tcBorders>
              <w:left w:val="single" w:sz="6" w:space="0" w:color="auto"/>
              <w:right w:val="single" w:sz="6" w:space="0" w:color="auto"/>
            </w:tcBorders>
            <w:shd w:val="clear" w:color="auto" w:fill="FFFFFF"/>
          </w:tcPr>
          <w:p w14:paraId="6F8E527D" w14:textId="77777777" w:rsidR="008C6DAF" w:rsidRPr="00536CBB" w:rsidRDefault="008C6DAF" w:rsidP="008C6DAF">
            <w:pPr>
              <w:spacing w:after="0" w:line="240" w:lineRule="auto"/>
              <w:jc w:val="center"/>
              <w:rPr>
                <w:rFonts w:ascii="Times New Roman" w:hAnsi="Times New Roman"/>
                <w:sz w:val="28"/>
                <w:szCs w:val="28"/>
                <w:highlight w:val="green"/>
                <w:lang w:val="en-US"/>
              </w:rPr>
            </w:pPr>
            <w:r w:rsidRPr="00536CBB">
              <w:rPr>
                <w:rFonts w:ascii="Times New Roman" w:hAnsi="Times New Roman"/>
                <w:sz w:val="28"/>
                <w:szCs w:val="28"/>
                <w:highlight w:val="green"/>
              </w:rPr>
              <w:t>С2,</w:t>
            </w:r>
            <w:r w:rsidRPr="00536CBB">
              <w:rPr>
                <w:rFonts w:ascii="Times New Roman" w:hAnsi="Times New Roman"/>
                <w:sz w:val="28"/>
                <w:szCs w:val="28"/>
                <w:highlight w:val="green"/>
                <w:lang w:val="en-US"/>
              </w:rPr>
              <w:t xml:space="preserve"> </w:t>
            </w:r>
            <w:r w:rsidRPr="00536CBB">
              <w:rPr>
                <w:rFonts w:ascii="Times New Roman" w:hAnsi="Times New Roman"/>
                <w:sz w:val="28"/>
                <w:szCs w:val="28"/>
                <w:highlight w:val="green"/>
              </w:rPr>
              <w:t>С3</w:t>
            </w:r>
          </w:p>
        </w:tc>
        <w:tc>
          <w:tcPr>
            <w:tcW w:w="1275" w:type="dxa"/>
            <w:tcBorders>
              <w:left w:val="single" w:sz="6" w:space="0" w:color="auto"/>
              <w:right w:val="single" w:sz="6" w:space="0" w:color="auto"/>
            </w:tcBorders>
            <w:shd w:val="clear" w:color="auto" w:fill="FFFFFF"/>
          </w:tcPr>
          <w:p w14:paraId="41FF7F52"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15</w:t>
            </w:r>
          </w:p>
        </w:tc>
        <w:tc>
          <w:tcPr>
            <w:tcW w:w="1418" w:type="dxa"/>
            <w:tcBorders>
              <w:left w:val="single" w:sz="6" w:space="0" w:color="auto"/>
              <w:right w:val="single" w:sz="6" w:space="0" w:color="auto"/>
            </w:tcBorders>
            <w:shd w:val="clear" w:color="auto" w:fill="FFFFFF"/>
          </w:tcPr>
          <w:p w14:paraId="01C434A6"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20</w:t>
            </w:r>
          </w:p>
        </w:tc>
        <w:tc>
          <w:tcPr>
            <w:tcW w:w="1559" w:type="dxa"/>
            <w:tcBorders>
              <w:left w:val="single" w:sz="6" w:space="0" w:color="auto"/>
              <w:right w:val="single" w:sz="6" w:space="0" w:color="auto"/>
            </w:tcBorders>
            <w:shd w:val="clear" w:color="auto" w:fill="FFFFFF"/>
          </w:tcPr>
          <w:p w14:paraId="5F247F32"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25</w:t>
            </w:r>
          </w:p>
        </w:tc>
        <w:tc>
          <w:tcPr>
            <w:tcW w:w="1559" w:type="dxa"/>
            <w:tcBorders>
              <w:left w:val="single" w:sz="6" w:space="0" w:color="auto"/>
              <w:right w:val="single" w:sz="6" w:space="0" w:color="auto"/>
            </w:tcBorders>
            <w:shd w:val="clear" w:color="auto" w:fill="FFFFFF"/>
          </w:tcPr>
          <w:p w14:paraId="16309888"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30</w:t>
            </w:r>
          </w:p>
        </w:tc>
      </w:tr>
      <w:tr w:rsidR="008C6DAF" w:rsidRPr="00235589" w14:paraId="2F7003CB" w14:textId="77777777" w:rsidTr="008C6DAF">
        <w:tc>
          <w:tcPr>
            <w:tcW w:w="1393" w:type="dxa"/>
            <w:tcBorders>
              <w:left w:val="single" w:sz="6" w:space="0" w:color="auto"/>
              <w:bottom w:val="single" w:sz="6" w:space="0" w:color="auto"/>
              <w:right w:val="single" w:sz="6" w:space="0" w:color="auto"/>
            </w:tcBorders>
            <w:shd w:val="clear" w:color="auto" w:fill="FFFFFF"/>
          </w:tcPr>
          <w:p w14:paraId="13454EE1"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lang w:val="en-US"/>
              </w:rPr>
              <w:t>V</w:t>
            </w:r>
          </w:p>
        </w:tc>
        <w:tc>
          <w:tcPr>
            <w:tcW w:w="1896" w:type="dxa"/>
            <w:tcBorders>
              <w:left w:val="single" w:sz="6" w:space="0" w:color="auto"/>
              <w:bottom w:val="single" w:sz="6" w:space="0" w:color="auto"/>
              <w:right w:val="single" w:sz="6" w:space="0" w:color="auto"/>
            </w:tcBorders>
            <w:shd w:val="clear" w:color="auto" w:fill="FFFFFF"/>
          </w:tcPr>
          <w:p w14:paraId="64EFD6F1" w14:textId="77777777" w:rsidR="008C6DAF" w:rsidRPr="00536CBB" w:rsidRDefault="008C6DAF" w:rsidP="00C26312">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Не норм</w:t>
            </w:r>
            <w:r w:rsidR="00BC0221" w:rsidRPr="00536CBB">
              <w:rPr>
                <w:rFonts w:ascii="Times New Roman" w:hAnsi="Times New Roman"/>
                <w:sz w:val="28"/>
                <w:szCs w:val="28"/>
                <w:highlight w:val="green"/>
              </w:rPr>
              <w:t>ируется</w:t>
            </w:r>
          </w:p>
        </w:tc>
        <w:tc>
          <w:tcPr>
            <w:tcW w:w="1275" w:type="dxa"/>
            <w:tcBorders>
              <w:left w:val="single" w:sz="6" w:space="0" w:color="auto"/>
              <w:bottom w:val="single" w:sz="6" w:space="0" w:color="auto"/>
              <w:right w:val="single" w:sz="6" w:space="0" w:color="auto"/>
            </w:tcBorders>
            <w:shd w:val="clear" w:color="auto" w:fill="FFFFFF"/>
          </w:tcPr>
          <w:p w14:paraId="6015C725"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20</w:t>
            </w:r>
          </w:p>
        </w:tc>
        <w:tc>
          <w:tcPr>
            <w:tcW w:w="1418" w:type="dxa"/>
            <w:tcBorders>
              <w:left w:val="single" w:sz="6" w:space="0" w:color="auto"/>
              <w:bottom w:val="single" w:sz="6" w:space="0" w:color="auto"/>
              <w:right w:val="single" w:sz="6" w:space="0" w:color="auto"/>
            </w:tcBorders>
            <w:shd w:val="clear" w:color="auto" w:fill="FFFFFF"/>
          </w:tcPr>
          <w:p w14:paraId="3E85D05A"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25</w:t>
            </w:r>
          </w:p>
        </w:tc>
        <w:tc>
          <w:tcPr>
            <w:tcW w:w="1559" w:type="dxa"/>
            <w:tcBorders>
              <w:left w:val="single" w:sz="6" w:space="0" w:color="auto"/>
              <w:bottom w:val="single" w:sz="6" w:space="0" w:color="auto"/>
              <w:right w:val="single" w:sz="6" w:space="0" w:color="auto"/>
            </w:tcBorders>
            <w:shd w:val="clear" w:color="auto" w:fill="FFFFFF"/>
          </w:tcPr>
          <w:p w14:paraId="2E96D47A" w14:textId="77777777" w:rsidR="008C6DAF" w:rsidRPr="00536CBB" w:rsidRDefault="008C6DAF" w:rsidP="008C6DAF">
            <w:pPr>
              <w:spacing w:after="0" w:line="240" w:lineRule="auto"/>
              <w:jc w:val="center"/>
              <w:rPr>
                <w:rFonts w:ascii="Times New Roman" w:hAnsi="Times New Roman"/>
                <w:sz w:val="28"/>
                <w:szCs w:val="28"/>
                <w:highlight w:val="green"/>
              </w:rPr>
            </w:pPr>
            <w:r w:rsidRPr="00536CBB">
              <w:rPr>
                <w:rFonts w:ascii="Times New Roman" w:hAnsi="Times New Roman"/>
                <w:sz w:val="28"/>
                <w:szCs w:val="28"/>
                <w:highlight w:val="green"/>
              </w:rPr>
              <w:t>30</w:t>
            </w:r>
          </w:p>
        </w:tc>
        <w:tc>
          <w:tcPr>
            <w:tcW w:w="1559" w:type="dxa"/>
            <w:tcBorders>
              <w:left w:val="single" w:sz="6" w:space="0" w:color="auto"/>
              <w:bottom w:val="single" w:sz="6" w:space="0" w:color="auto"/>
              <w:right w:val="single" w:sz="6" w:space="0" w:color="auto"/>
            </w:tcBorders>
            <w:shd w:val="clear" w:color="auto" w:fill="FFFFFF"/>
          </w:tcPr>
          <w:p w14:paraId="6B62269B" w14:textId="77777777" w:rsidR="008C6DAF" w:rsidRPr="00235589" w:rsidRDefault="008C6DAF" w:rsidP="008C6DAF">
            <w:pPr>
              <w:spacing w:after="0" w:line="240" w:lineRule="auto"/>
              <w:jc w:val="center"/>
              <w:rPr>
                <w:rFonts w:ascii="Times New Roman" w:hAnsi="Times New Roman"/>
                <w:sz w:val="28"/>
                <w:szCs w:val="28"/>
              </w:rPr>
            </w:pPr>
            <w:r w:rsidRPr="00536CBB">
              <w:rPr>
                <w:rFonts w:ascii="Times New Roman" w:hAnsi="Times New Roman"/>
                <w:sz w:val="28"/>
                <w:szCs w:val="28"/>
                <w:highlight w:val="green"/>
              </w:rPr>
              <w:t>35</w:t>
            </w:r>
          </w:p>
        </w:tc>
      </w:tr>
    </w:tbl>
    <w:p w14:paraId="774E4368" w14:textId="77777777" w:rsidR="00FE2B05" w:rsidRDefault="00FE2B05" w:rsidP="00347B9A">
      <w:pPr>
        <w:spacing w:after="0" w:line="240" w:lineRule="auto"/>
        <w:ind w:firstLine="567"/>
        <w:jc w:val="both"/>
        <w:rPr>
          <w:rFonts w:ascii="Times New Roman" w:hAnsi="Times New Roman"/>
          <w:sz w:val="28"/>
          <w:szCs w:val="28"/>
        </w:rPr>
      </w:pPr>
    </w:p>
    <w:p w14:paraId="107CE39F" w14:textId="77777777" w:rsidR="00FE2B05" w:rsidRDefault="00FE2B05" w:rsidP="00347B9A">
      <w:pPr>
        <w:spacing w:after="0" w:line="240" w:lineRule="auto"/>
        <w:ind w:firstLine="567"/>
        <w:jc w:val="both"/>
        <w:rPr>
          <w:rFonts w:ascii="Times New Roman" w:hAnsi="Times New Roman"/>
          <w:sz w:val="28"/>
          <w:szCs w:val="28"/>
        </w:rPr>
      </w:pPr>
    </w:p>
    <w:p w14:paraId="22350189" w14:textId="77777777" w:rsidR="00347B9A" w:rsidRPr="00235589" w:rsidRDefault="00347B9A" w:rsidP="00347B9A">
      <w:pPr>
        <w:spacing w:after="0" w:line="240" w:lineRule="auto"/>
        <w:ind w:firstLine="567"/>
        <w:jc w:val="both"/>
        <w:rPr>
          <w:rFonts w:ascii="Times New Roman" w:hAnsi="Times New Roman"/>
          <w:sz w:val="28"/>
          <w:szCs w:val="28"/>
        </w:rPr>
      </w:pPr>
      <w:r w:rsidRPr="00AE2D09">
        <w:rPr>
          <w:rFonts w:ascii="Times New Roman" w:hAnsi="Times New Roman"/>
          <w:sz w:val="28"/>
          <w:szCs w:val="28"/>
          <w:highlight w:val="yellow"/>
        </w:rPr>
        <w:t>При оборудовании зданий и навесов складов лесоматериалов автоматическими установками пожаротушения указанные в таблице 6.4 СП 2.13130</w:t>
      </w:r>
      <w:r w:rsidR="00BC0221" w:rsidRPr="00AE2D09">
        <w:rPr>
          <w:rFonts w:ascii="Times New Roman" w:hAnsi="Times New Roman"/>
          <w:sz w:val="28"/>
          <w:szCs w:val="28"/>
          <w:highlight w:val="yellow"/>
        </w:rPr>
        <w:t>.2012</w:t>
      </w:r>
      <w:r w:rsidRPr="00AE2D09">
        <w:rPr>
          <w:rFonts w:ascii="Times New Roman" w:hAnsi="Times New Roman"/>
          <w:sz w:val="28"/>
          <w:szCs w:val="28"/>
          <w:highlight w:val="yellow"/>
        </w:rPr>
        <w:t xml:space="preserve"> площади этажа в пределах пожарного отсека допускается увеличивать на 100 %, </w:t>
      </w:r>
      <w:r w:rsidR="00BC0221" w:rsidRPr="00AE2D09">
        <w:rPr>
          <w:rFonts w:ascii="Times New Roman" w:hAnsi="Times New Roman"/>
          <w:sz w:val="28"/>
          <w:szCs w:val="28"/>
          <w:highlight w:val="yellow"/>
        </w:rPr>
        <w:t>за исключением зданий и навесов</w:t>
      </w:r>
      <w:r w:rsidRPr="00AE2D09">
        <w:rPr>
          <w:rFonts w:ascii="Times New Roman" w:hAnsi="Times New Roman"/>
          <w:sz w:val="28"/>
          <w:szCs w:val="28"/>
          <w:highlight w:val="yellow"/>
        </w:rPr>
        <w:t xml:space="preserve"> степени огнестойкости</w:t>
      </w:r>
      <w:r w:rsidR="00BC0221" w:rsidRPr="00AE2D09">
        <w:rPr>
          <w:rFonts w:ascii="Times New Roman" w:hAnsi="Times New Roman"/>
          <w:sz w:val="28"/>
          <w:szCs w:val="28"/>
          <w:highlight w:val="yellow"/>
        </w:rPr>
        <w:t xml:space="preserve"> </w:t>
      </w:r>
      <w:r w:rsidR="00BC0221" w:rsidRPr="00AE2D09">
        <w:rPr>
          <w:rFonts w:ascii="Times New Roman" w:hAnsi="Times New Roman"/>
          <w:sz w:val="28"/>
          <w:szCs w:val="28"/>
          <w:highlight w:val="yellow"/>
          <w:lang w:val="en-US"/>
        </w:rPr>
        <w:t>IV</w:t>
      </w:r>
      <w:r w:rsidRPr="00AE2D09">
        <w:rPr>
          <w:rFonts w:ascii="Times New Roman" w:hAnsi="Times New Roman"/>
          <w:sz w:val="28"/>
          <w:szCs w:val="28"/>
          <w:highlight w:val="yellow"/>
        </w:rPr>
        <w:t xml:space="preserve"> всех классов конструктивной пожарной опасности, а также зданий и навесов степени огнестойкости</w:t>
      </w:r>
      <w:r w:rsidR="00BC0221" w:rsidRPr="00AE2D09">
        <w:rPr>
          <w:rFonts w:ascii="Times New Roman" w:hAnsi="Times New Roman"/>
          <w:sz w:val="28"/>
          <w:szCs w:val="28"/>
          <w:highlight w:val="yellow"/>
        </w:rPr>
        <w:t xml:space="preserve"> </w:t>
      </w:r>
      <w:r w:rsidR="00BC0221" w:rsidRPr="00AE2D09">
        <w:rPr>
          <w:rFonts w:ascii="Times New Roman" w:hAnsi="Times New Roman"/>
          <w:sz w:val="28"/>
          <w:szCs w:val="28"/>
          <w:highlight w:val="yellow"/>
          <w:lang w:val="en-US"/>
        </w:rPr>
        <w:t>V</w:t>
      </w:r>
      <w:r w:rsidRPr="00AE2D09">
        <w:rPr>
          <w:rFonts w:ascii="Times New Roman" w:hAnsi="Times New Roman"/>
          <w:sz w:val="28"/>
          <w:szCs w:val="28"/>
          <w:highlight w:val="yellow"/>
        </w:rPr>
        <w:t>. При этом значения интенсивности и площади для расчета расхода воды или раствора пенообразова</w:t>
      </w:r>
      <w:r w:rsidR="00BC0221" w:rsidRPr="00AE2D09">
        <w:rPr>
          <w:rFonts w:ascii="Times New Roman" w:hAnsi="Times New Roman"/>
          <w:sz w:val="28"/>
          <w:szCs w:val="28"/>
          <w:highlight w:val="yellow"/>
        </w:rPr>
        <w:t>теля по [</w:t>
      </w:r>
      <w:r w:rsidR="00C26312" w:rsidRPr="00AE2D09">
        <w:rPr>
          <w:rFonts w:ascii="Times New Roman" w:hAnsi="Times New Roman"/>
          <w:sz w:val="28"/>
          <w:szCs w:val="28"/>
          <w:highlight w:val="yellow"/>
        </w:rPr>
        <w:t>5</w:t>
      </w:r>
      <w:r w:rsidRPr="00AE2D09">
        <w:rPr>
          <w:rFonts w:ascii="Times New Roman" w:hAnsi="Times New Roman"/>
          <w:sz w:val="28"/>
          <w:szCs w:val="28"/>
          <w:highlight w:val="yellow"/>
        </w:rPr>
        <w:t>] следует увеличивать на 10 %.</w:t>
      </w:r>
    </w:p>
    <w:p w14:paraId="6688B624" w14:textId="77777777" w:rsidR="00351782" w:rsidRPr="00235589" w:rsidRDefault="00347B9A" w:rsidP="00347B9A">
      <w:pPr>
        <w:spacing w:after="0" w:line="240" w:lineRule="auto"/>
        <w:ind w:firstLine="567"/>
        <w:jc w:val="both"/>
        <w:rPr>
          <w:rFonts w:ascii="Times New Roman" w:hAnsi="Times New Roman"/>
          <w:sz w:val="28"/>
          <w:szCs w:val="28"/>
        </w:rPr>
      </w:pPr>
      <w:r w:rsidRPr="00AE2D09">
        <w:rPr>
          <w:rFonts w:ascii="Times New Roman" w:hAnsi="Times New Roman"/>
          <w:bCs/>
          <w:sz w:val="28"/>
          <w:szCs w:val="28"/>
          <w:highlight w:val="green"/>
        </w:rPr>
        <w:t>5.6</w:t>
      </w:r>
      <w:r w:rsidRPr="00AE2D09">
        <w:rPr>
          <w:rFonts w:ascii="Times New Roman" w:hAnsi="Times New Roman"/>
          <w:sz w:val="28"/>
          <w:szCs w:val="28"/>
          <w:highlight w:val="green"/>
        </w:rPr>
        <w:t xml:space="preserve"> </w:t>
      </w:r>
      <w:r w:rsidR="00351782" w:rsidRPr="00AE2D09">
        <w:rPr>
          <w:rFonts w:ascii="Times New Roman" w:hAnsi="Times New Roman"/>
          <w:sz w:val="28"/>
          <w:szCs w:val="28"/>
          <w:highlight w:val="green"/>
        </w:rPr>
        <w:t xml:space="preserve">Внутренний противопожарный водопровод предусматривается в соответствии с СП </w:t>
      </w:r>
      <w:r w:rsidR="003B5590" w:rsidRPr="00AE2D09">
        <w:rPr>
          <w:rFonts w:ascii="Times New Roman" w:hAnsi="Times New Roman"/>
          <w:sz w:val="28"/>
          <w:szCs w:val="28"/>
          <w:highlight w:val="green"/>
        </w:rPr>
        <w:t>1</w:t>
      </w:r>
      <w:r w:rsidR="00351782" w:rsidRPr="00AE2D09">
        <w:rPr>
          <w:rFonts w:ascii="Times New Roman" w:hAnsi="Times New Roman"/>
          <w:sz w:val="28"/>
          <w:szCs w:val="28"/>
          <w:highlight w:val="green"/>
        </w:rPr>
        <w:t>0.13</w:t>
      </w:r>
      <w:r w:rsidR="003B5590" w:rsidRPr="00AE2D09">
        <w:rPr>
          <w:rFonts w:ascii="Times New Roman" w:hAnsi="Times New Roman"/>
          <w:sz w:val="28"/>
          <w:szCs w:val="28"/>
          <w:highlight w:val="green"/>
        </w:rPr>
        <w:t>1</w:t>
      </w:r>
      <w:r w:rsidR="00351782" w:rsidRPr="00AE2D09">
        <w:rPr>
          <w:rFonts w:ascii="Times New Roman" w:hAnsi="Times New Roman"/>
          <w:sz w:val="28"/>
          <w:szCs w:val="28"/>
          <w:highlight w:val="green"/>
        </w:rPr>
        <w:t>30; расход воды на внутреннее пожаротушение в зданиях и навес</w:t>
      </w:r>
      <w:r w:rsidR="00173E83" w:rsidRPr="00AE2D09">
        <w:rPr>
          <w:rFonts w:ascii="Times New Roman" w:hAnsi="Times New Roman"/>
          <w:sz w:val="28"/>
          <w:szCs w:val="28"/>
          <w:highlight w:val="green"/>
        </w:rPr>
        <w:t>ах</w:t>
      </w:r>
      <w:r w:rsidR="00351782" w:rsidRPr="00AE2D09">
        <w:rPr>
          <w:rFonts w:ascii="Times New Roman" w:hAnsi="Times New Roman"/>
          <w:sz w:val="28"/>
          <w:szCs w:val="28"/>
          <w:highlight w:val="green"/>
        </w:rPr>
        <w:t xml:space="preserve"> пиломатериалов в пределах пожарного отсека следует принимать: не менее 15 </w:t>
      </w:r>
      <w:proofErr w:type="spellStart"/>
      <w:r w:rsidR="00351782" w:rsidRPr="00AE2D09">
        <w:rPr>
          <w:rFonts w:ascii="Times New Roman" w:hAnsi="Times New Roman"/>
          <w:sz w:val="28"/>
          <w:szCs w:val="28"/>
          <w:highlight w:val="green"/>
        </w:rPr>
        <w:t>л</w:t>
      </w:r>
      <w:r w:rsidR="00C26312" w:rsidRPr="00AE2D09">
        <w:rPr>
          <w:rFonts w:ascii="Times New Roman" w:hAnsi="Times New Roman"/>
          <w:sz w:val="28"/>
          <w:szCs w:val="28"/>
          <w:highlight w:val="green"/>
        </w:rPr>
        <w:t>·</w:t>
      </w:r>
      <w:r w:rsidR="00351782" w:rsidRPr="00AE2D09">
        <w:rPr>
          <w:rFonts w:ascii="Times New Roman" w:hAnsi="Times New Roman"/>
          <w:sz w:val="28"/>
          <w:szCs w:val="28"/>
          <w:highlight w:val="green"/>
        </w:rPr>
        <w:t>с</w:t>
      </w:r>
      <w:proofErr w:type="spellEnd"/>
      <w:r w:rsidR="00C26312" w:rsidRPr="00AE2D09">
        <w:rPr>
          <w:rFonts w:ascii="Times New Roman" w:hAnsi="Times New Roman"/>
          <w:sz w:val="28"/>
          <w:szCs w:val="28"/>
          <w:highlight w:val="green"/>
          <w:vertAlign w:val="superscript"/>
        </w:rPr>
        <w:t>–</w:t>
      </w:r>
      <w:r w:rsidR="00351782" w:rsidRPr="00AE2D09">
        <w:rPr>
          <w:rFonts w:ascii="Times New Roman" w:hAnsi="Times New Roman"/>
          <w:sz w:val="28"/>
          <w:szCs w:val="28"/>
          <w:highlight w:val="green"/>
          <w:vertAlign w:val="superscript"/>
        </w:rPr>
        <w:t>1</w:t>
      </w:r>
      <w:r w:rsidR="00351782" w:rsidRPr="00AE2D09">
        <w:rPr>
          <w:rFonts w:ascii="Times New Roman" w:hAnsi="Times New Roman"/>
          <w:sz w:val="28"/>
          <w:szCs w:val="28"/>
          <w:highlight w:val="green"/>
        </w:rPr>
        <w:t xml:space="preserve"> (три струи по 5 </w:t>
      </w:r>
      <w:proofErr w:type="spellStart"/>
      <w:r w:rsidR="00351782" w:rsidRPr="00AE2D09">
        <w:rPr>
          <w:rFonts w:ascii="Times New Roman" w:hAnsi="Times New Roman"/>
          <w:sz w:val="28"/>
          <w:szCs w:val="28"/>
          <w:highlight w:val="green"/>
        </w:rPr>
        <w:t>л</w:t>
      </w:r>
      <w:r w:rsidR="00C26312" w:rsidRPr="00AE2D09">
        <w:rPr>
          <w:rFonts w:ascii="Times New Roman" w:hAnsi="Times New Roman"/>
          <w:sz w:val="28"/>
          <w:szCs w:val="28"/>
          <w:highlight w:val="green"/>
        </w:rPr>
        <w:t>·</w:t>
      </w:r>
      <w:r w:rsidR="00351782" w:rsidRPr="00AE2D09">
        <w:rPr>
          <w:rFonts w:ascii="Times New Roman" w:hAnsi="Times New Roman"/>
          <w:sz w:val="28"/>
          <w:szCs w:val="28"/>
          <w:highlight w:val="green"/>
        </w:rPr>
        <w:t>с</w:t>
      </w:r>
      <w:proofErr w:type="spellEnd"/>
      <w:r w:rsidR="00C26312" w:rsidRPr="00AE2D09">
        <w:rPr>
          <w:rFonts w:ascii="Times New Roman" w:hAnsi="Times New Roman"/>
          <w:sz w:val="28"/>
          <w:szCs w:val="28"/>
          <w:highlight w:val="green"/>
          <w:vertAlign w:val="superscript"/>
        </w:rPr>
        <w:t>–</w:t>
      </w:r>
      <w:r w:rsidR="00351782" w:rsidRPr="00AE2D09">
        <w:rPr>
          <w:rFonts w:ascii="Times New Roman" w:hAnsi="Times New Roman"/>
          <w:sz w:val="28"/>
          <w:szCs w:val="28"/>
          <w:highlight w:val="green"/>
          <w:vertAlign w:val="superscript"/>
        </w:rPr>
        <w:t>1</w:t>
      </w:r>
      <w:r w:rsidR="00351782" w:rsidRPr="00AE2D09">
        <w:rPr>
          <w:rFonts w:ascii="Times New Roman" w:hAnsi="Times New Roman"/>
          <w:sz w:val="28"/>
          <w:szCs w:val="28"/>
          <w:highlight w:val="green"/>
        </w:rPr>
        <w:t xml:space="preserve"> каждая) независимо от степени огнестойкости и классов конструктивной пожарной опасности зданий и навесов, а также от  их высоты и объ</w:t>
      </w:r>
      <w:r w:rsidR="00C26312" w:rsidRPr="00AE2D09">
        <w:rPr>
          <w:rFonts w:ascii="Times New Roman" w:hAnsi="Times New Roman"/>
          <w:sz w:val="28"/>
          <w:szCs w:val="28"/>
          <w:highlight w:val="green"/>
        </w:rPr>
        <w:t>е</w:t>
      </w:r>
      <w:r w:rsidR="00351782" w:rsidRPr="00AE2D09">
        <w:rPr>
          <w:rFonts w:ascii="Times New Roman" w:hAnsi="Times New Roman"/>
          <w:sz w:val="28"/>
          <w:szCs w:val="28"/>
          <w:highlight w:val="green"/>
        </w:rPr>
        <w:t>ма; для работы автоматической установки пожаротушения</w:t>
      </w:r>
      <w:r w:rsidR="00C26312" w:rsidRPr="00AE2D09">
        <w:rPr>
          <w:rFonts w:ascii="Times New Roman" w:hAnsi="Times New Roman"/>
          <w:sz w:val="28"/>
          <w:szCs w:val="28"/>
          <w:highlight w:val="green"/>
        </w:rPr>
        <w:t xml:space="preserve"> – по СП 8.13130</w:t>
      </w:r>
      <w:r w:rsidR="00351782" w:rsidRPr="00AE2D09">
        <w:rPr>
          <w:rFonts w:ascii="Times New Roman" w:hAnsi="Times New Roman"/>
          <w:sz w:val="28"/>
          <w:szCs w:val="28"/>
          <w:highlight w:val="green"/>
        </w:rPr>
        <w:t>.</w:t>
      </w:r>
    </w:p>
    <w:p w14:paraId="25C066F6" w14:textId="77777777" w:rsidR="00C26312" w:rsidRDefault="00C26312" w:rsidP="00347B9A">
      <w:pPr>
        <w:spacing w:after="0" w:line="240" w:lineRule="auto"/>
        <w:ind w:firstLine="567"/>
        <w:jc w:val="both"/>
        <w:rPr>
          <w:rFonts w:ascii="Times New Roman" w:hAnsi="Times New Roman"/>
          <w:b/>
          <w:bCs/>
          <w:sz w:val="28"/>
          <w:szCs w:val="28"/>
        </w:rPr>
      </w:pPr>
    </w:p>
    <w:p w14:paraId="613AA3B6" w14:textId="77777777" w:rsidR="00347B9A" w:rsidRDefault="00576247" w:rsidP="00347B9A">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lastRenderedPageBreak/>
        <w:t>6 О</w:t>
      </w:r>
      <w:r w:rsidR="00926753" w:rsidRPr="00235589">
        <w:rPr>
          <w:rFonts w:ascii="Times New Roman" w:hAnsi="Times New Roman"/>
          <w:b/>
          <w:bCs/>
          <w:sz w:val="28"/>
          <w:szCs w:val="28"/>
        </w:rPr>
        <w:t>ткрытые склады пиломатериалов</w:t>
      </w:r>
    </w:p>
    <w:p w14:paraId="21A76DBD"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6.1</w:t>
      </w:r>
      <w:r w:rsidRPr="00AE2D09">
        <w:rPr>
          <w:rFonts w:ascii="Times New Roman" w:hAnsi="Times New Roman"/>
          <w:sz w:val="28"/>
          <w:szCs w:val="28"/>
          <w:highlight w:val="green"/>
        </w:rPr>
        <w:t xml:space="preserve"> Площадь группы штабелей пиломатериалов открытого хранения, как правило, должна быть не более 1200 м</w:t>
      </w:r>
      <w:r w:rsidRPr="00AE2D09">
        <w:rPr>
          <w:rFonts w:ascii="Times New Roman" w:hAnsi="Times New Roman"/>
          <w:sz w:val="28"/>
          <w:szCs w:val="28"/>
          <w:highlight w:val="green"/>
          <w:vertAlign w:val="superscript"/>
        </w:rPr>
        <w:t>2</w:t>
      </w:r>
      <w:r w:rsidRPr="00AE2D09">
        <w:rPr>
          <w:rFonts w:ascii="Times New Roman" w:hAnsi="Times New Roman"/>
          <w:sz w:val="28"/>
          <w:szCs w:val="28"/>
          <w:highlight w:val="green"/>
        </w:rPr>
        <w:t>.</w:t>
      </w:r>
    </w:p>
    <w:p w14:paraId="2F299F5D"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Группы штабелей следует отделять между собой продольными и поперечными разрывами. Ширина продольных разрывов должна быть не менее полуторной высоты, поперечных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не менее одной высоты штабелей.</w:t>
      </w:r>
    </w:p>
    <w:p w14:paraId="6AD372FF"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По продольным разрывам следует предусматривать твердое покрытие шириной не менее 3 м для проезда пожарных машин.</w:t>
      </w:r>
    </w:p>
    <w:p w14:paraId="4CEF9407" w14:textId="77777777" w:rsidR="00347B9A" w:rsidRPr="00235589" w:rsidRDefault="00576247" w:rsidP="00347B9A">
      <w:pPr>
        <w:spacing w:after="0" w:line="240" w:lineRule="auto"/>
        <w:ind w:firstLine="567"/>
        <w:jc w:val="both"/>
        <w:rPr>
          <w:rFonts w:ascii="Times New Roman" w:hAnsi="Times New Roman"/>
          <w:sz w:val="28"/>
          <w:szCs w:val="28"/>
        </w:rPr>
      </w:pPr>
      <w:r w:rsidRPr="00AE2D09">
        <w:rPr>
          <w:rFonts w:ascii="Times New Roman" w:hAnsi="Times New Roman"/>
          <w:bCs/>
          <w:sz w:val="28"/>
          <w:szCs w:val="28"/>
          <w:highlight w:val="green"/>
        </w:rPr>
        <w:t>6.2</w:t>
      </w:r>
      <w:r w:rsidRPr="00AE2D09">
        <w:rPr>
          <w:rFonts w:ascii="Times New Roman" w:hAnsi="Times New Roman"/>
          <w:sz w:val="28"/>
          <w:szCs w:val="28"/>
          <w:highlight w:val="green"/>
        </w:rPr>
        <w:t xml:space="preserve"> Площадь квартала групп штабелей следует принимать не более 4,5 га, ширину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не более 100 м.</w:t>
      </w:r>
      <w:r w:rsidRPr="00235589">
        <w:rPr>
          <w:rFonts w:ascii="Times New Roman" w:hAnsi="Times New Roman"/>
          <w:sz w:val="28"/>
          <w:szCs w:val="28"/>
        </w:rPr>
        <w:t xml:space="preserve"> </w:t>
      </w:r>
      <w:r w:rsidRPr="00C74E6E">
        <w:rPr>
          <w:rFonts w:ascii="Times New Roman" w:hAnsi="Times New Roman"/>
          <w:sz w:val="28"/>
          <w:szCs w:val="28"/>
          <w:highlight w:val="green"/>
        </w:rPr>
        <w:t>В квартале допускается размещать закрытые склады пиломатериалов с учетом требований 5.4.</w:t>
      </w:r>
    </w:p>
    <w:p w14:paraId="1E0E9FE5"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6.3</w:t>
      </w:r>
      <w:r w:rsidRPr="00AE2D09">
        <w:rPr>
          <w:rFonts w:ascii="Times New Roman" w:hAnsi="Times New Roman"/>
          <w:sz w:val="28"/>
          <w:szCs w:val="28"/>
          <w:highlight w:val="green"/>
        </w:rPr>
        <w:t xml:space="preserve"> Противопожарные разрывы между кварталами склада пиломатериалов </w:t>
      </w:r>
      <w:r w:rsidR="008544AE" w:rsidRPr="00AE2D09">
        <w:rPr>
          <w:rFonts w:ascii="Times New Roman" w:hAnsi="Times New Roman"/>
          <w:sz w:val="28"/>
          <w:szCs w:val="28"/>
          <w:highlight w:val="green"/>
        </w:rPr>
        <w:t>следует</w:t>
      </w:r>
      <w:r w:rsidRPr="00AE2D09">
        <w:rPr>
          <w:rFonts w:ascii="Times New Roman" w:hAnsi="Times New Roman"/>
          <w:sz w:val="28"/>
          <w:szCs w:val="28"/>
          <w:highlight w:val="green"/>
        </w:rPr>
        <w:t xml:space="preserve"> принимать не менее:</w:t>
      </w:r>
    </w:p>
    <w:p w14:paraId="3218D561"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40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при высоте штабелей до 7 м;</w:t>
      </w:r>
    </w:p>
    <w:p w14:paraId="7DBEC51F"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50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св. 7 до 10 м;</w:t>
      </w:r>
    </w:p>
    <w:p w14:paraId="1A9D4321" w14:textId="77777777" w:rsidR="00347B9A" w:rsidRPr="00AE2D09" w:rsidRDefault="00576247" w:rsidP="00347B9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60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 10  »  12 м.</w:t>
      </w:r>
    </w:p>
    <w:p w14:paraId="1E250F0C" w14:textId="77777777" w:rsidR="00347B9A" w:rsidRPr="00235589" w:rsidRDefault="00576247" w:rsidP="00347B9A">
      <w:pPr>
        <w:spacing w:after="0" w:line="240" w:lineRule="auto"/>
        <w:ind w:firstLine="567"/>
        <w:jc w:val="both"/>
        <w:rPr>
          <w:rFonts w:ascii="Times New Roman" w:hAnsi="Times New Roman"/>
          <w:sz w:val="28"/>
          <w:szCs w:val="28"/>
        </w:rPr>
      </w:pPr>
      <w:r w:rsidRPr="00AE2D09">
        <w:rPr>
          <w:rFonts w:ascii="Times New Roman" w:hAnsi="Times New Roman"/>
          <w:bCs/>
          <w:sz w:val="28"/>
          <w:szCs w:val="28"/>
          <w:highlight w:val="green"/>
        </w:rPr>
        <w:t>6.4</w:t>
      </w:r>
      <w:r w:rsidRPr="00AE2D09">
        <w:rPr>
          <w:rFonts w:ascii="Times New Roman" w:hAnsi="Times New Roman"/>
          <w:sz w:val="28"/>
          <w:szCs w:val="28"/>
          <w:highlight w:val="green"/>
        </w:rPr>
        <w:t xml:space="preserve"> При суммарной площади кварталов склада пиломатериалов свыше 9 га следует предусматривать противопожарные зоны шириной не менее 100 м, разделяющие склад на участки с суммарной площадью кварталов не более 9 га.</w:t>
      </w:r>
    </w:p>
    <w:p w14:paraId="0EBF12D5" w14:textId="77777777" w:rsidR="00530065" w:rsidRDefault="00530065" w:rsidP="00075250">
      <w:pPr>
        <w:spacing w:after="0" w:line="240" w:lineRule="auto"/>
        <w:ind w:firstLine="567"/>
        <w:jc w:val="both"/>
        <w:rPr>
          <w:rFonts w:ascii="Times New Roman" w:hAnsi="Times New Roman"/>
          <w:b/>
          <w:bCs/>
          <w:sz w:val="28"/>
          <w:szCs w:val="28"/>
        </w:rPr>
      </w:pPr>
    </w:p>
    <w:p w14:paraId="53423631" w14:textId="77777777" w:rsidR="00530065" w:rsidRDefault="00530065" w:rsidP="00075250">
      <w:pPr>
        <w:spacing w:after="0" w:line="240" w:lineRule="auto"/>
        <w:ind w:firstLine="567"/>
        <w:jc w:val="both"/>
        <w:rPr>
          <w:rFonts w:ascii="Times New Roman" w:hAnsi="Times New Roman"/>
          <w:b/>
          <w:bCs/>
          <w:sz w:val="28"/>
          <w:szCs w:val="28"/>
        </w:rPr>
      </w:pPr>
    </w:p>
    <w:p w14:paraId="2E25D436" w14:textId="77777777" w:rsidR="00235589" w:rsidRDefault="00075250" w:rsidP="00075250">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7 Открытые склады круглых лесоматериалов </w:t>
      </w:r>
    </w:p>
    <w:p w14:paraId="7C4AF05C" w14:textId="77777777" w:rsidR="00075250" w:rsidRDefault="00235589" w:rsidP="00075250">
      <w:pPr>
        <w:spacing w:after="0" w:line="240" w:lineRule="auto"/>
        <w:ind w:firstLine="567"/>
        <w:jc w:val="both"/>
        <w:rPr>
          <w:rFonts w:ascii="Times New Roman" w:hAnsi="Times New Roman"/>
          <w:b/>
          <w:bCs/>
          <w:sz w:val="28"/>
          <w:szCs w:val="28"/>
        </w:rPr>
      </w:pPr>
      <w:r>
        <w:rPr>
          <w:rFonts w:ascii="Times New Roman" w:hAnsi="Times New Roman"/>
          <w:b/>
          <w:bCs/>
          <w:sz w:val="28"/>
          <w:szCs w:val="28"/>
        </w:rPr>
        <w:t xml:space="preserve">   </w:t>
      </w:r>
      <w:r w:rsidR="00DB197F" w:rsidRPr="00235589">
        <w:rPr>
          <w:rFonts w:ascii="Times New Roman" w:hAnsi="Times New Roman"/>
          <w:b/>
          <w:bCs/>
          <w:sz w:val="28"/>
          <w:szCs w:val="28"/>
        </w:rPr>
        <w:t>ш</w:t>
      </w:r>
      <w:r w:rsidR="00075250" w:rsidRPr="00235589">
        <w:rPr>
          <w:rFonts w:ascii="Times New Roman" w:hAnsi="Times New Roman"/>
          <w:b/>
          <w:bCs/>
          <w:sz w:val="28"/>
          <w:szCs w:val="28"/>
        </w:rPr>
        <w:t>табельного хра</w:t>
      </w:r>
      <w:r w:rsidR="008544AE">
        <w:rPr>
          <w:rFonts w:ascii="Times New Roman" w:hAnsi="Times New Roman"/>
          <w:b/>
          <w:bCs/>
          <w:sz w:val="28"/>
          <w:szCs w:val="28"/>
        </w:rPr>
        <w:t>нения</w:t>
      </w:r>
    </w:p>
    <w:p w14:paraId="61F3E3F8" w14:textId="77777777" w:rsidR="00C65C00" w:rsidRPr="00235589" w:rsidRDefault="00C65C00" w:rsidP="00075250">
      <w:pPr>
        <w:spacing w:after="0" w:line="240" w:lineRule="auto"/>
        <w:ind w:firstLine="567"/>
        <w:jc w:val="both"/>
        <w:rPr>
          <w:rFonts w:ascii="Times New Roman" w:hAnsi="Times New Roman"/>
          <w:sz w:val="28"/>
          <w:szCs w:val="28"/>
        </w:rPr>
      </w:pPr>
    </w:p>
    <w:p w14:paraId="647D8652" w14:textId="77777777" w:rsidR="00075250" w:rsidRPr="00AE2D09" w:rsidRDefault="00075250" w:rsidP="00075250">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7.1</w:t>
      </w:r>
      <w:r w:rsidRPr="00AE2D09">
        <w:rPr>
          <w:rFonts w:ascii="Times New Roman" w:hAnsi="Times New Roman"/>
          <w:sz w:val="28"/>
          <w:szCs w:val="28"/>
          <w:highlight w:val="green"/>
        </w:rPr>
        <w:t xml:space="preserve"> Площадь квартала групп штабелей круглых лесоматериалов следует принимать не более 4,5 га. Ширина каждой группы штабелей в квартале должна быть не более 50 м, квартала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не более 100 м.</w:t>
      </w:r>
    </w:p>
    <w:p w14:paraId="3E96E0D7" w14:textId="77777777" w:rsidR="00075250" w:rsidRPr="00AE2D09" w:rsidRDefault="00075250" w:rsidP="00075250">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7.2</w:t>
      </w:r>
      <w:r w:rsidRPr="00AE2D09">
        <w:rPr>
          <w:rFonts w:ascii="Times New Roman" w:hAnsi="Times New Roman"/>
          <w:sz w:val="28"/>
          <w:szCs w:val="28"/>
          <w:highlight w:val="green"/>
        </w:rPr>
        <w:t xml:space="preserve"> Группы штабелей круглых лесоматериалов в квартале следует отделять между собой продольными и поперечными разрывами. Ширина продольных разрывов должна быть не менее полуторной высоты, а поперечных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не менее одной высоты штабелей. По продольным разрывам следует предусматривать твердое покрытие шириной не менее 3 м для проезда пожарных машин.</w:t>
      </w:r>
    </w:p>
    <w:p w14:paraId="3D3C64E8" w14:textId="77777777" w:rsidR="00075250" w:rsidRPr="00AE2D09" w:rsidRDefault="00075250" w:rsidP="00075250">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7.3</w:t>
      </w:r>
      <w:r w:rsidRPr="00AE2D09">
        <w:rPr>
          <w:rFonts w:ascii="Times New Roman" w:hAnsi="Times New Roman"/>
          <w:sz w:val="28"/>
          <w:szCs w:val="28"/>
          <w:highlight w:val="green"/>
        </w:rPr>
        <w:t xml:space="preserve"> Разрывы между кварталами склада круглых лесоматериалов </w:t>
      </w:r>
      <w:r w:rsidR="00F71862" w:rsidRPr="00AE2D09">
        <w:rPr>
          <w:rFonts w:ascii="Times New Roman" w:hAnsi="Times New Roman"/>
          <w:sz w:val="28"/>
          <w:szCs w:val="28"/>
          <w:highlight w:val="green"/>
        </w:rPr>
        <w:t>следует</w:t>
      </w:r>
      <w:r w:rsidR="009C2E43" w:rsidRPr="00AE2D09">
        <w:rPr>
          <w:rFonts w:ascii="Times New Roman" w:hAnsi="Times New Roman"/>
          <w:sz w:val="28"/>
          <w:szCs w:val="28"/>
          <w:highlight w:val="green"/>
        </w:rPr>
        <w:t xml:space="preserve"> принимать</w:t>
      </w:r>
      <w:r w:rsidRPr="00AE2D09">
        <w:rPr>
          <w:rFonts w:ascii="Times New Roman" w:hAnsi="Times New Roman"/>
          <w:sz w:val="28"/>
          <w:szCs w:val="28"/>
          <w:highlight w:val="green"/>
        </w:rPr>
        <w:t xml:space="preserve"> не менее:</w:t>
      </w:r>
    </w:p>
    <w:p w14:paraId="50F7F917" w14:textId="77777777" w:rsidR="00075250" w:rsidRPr="00AE2D09" w:rsidRDefault="00075250" w:rsidP="00075250">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30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при высоте штабелей до 8 м;</w:t>
      </w:r>
    </w:p>
    <w:p w14:paraId="541BB4E8" w14:textId="77777777" w:rsidR="00075250" w:rsidRPr="00AE2D09" w:rsidRDefault="00075250" w:rsidP="00075250">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40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св. 8 до 10 м;</w:t>
      </w:r>
    </w:p>
    <w:p w14:paraId="45F8020C" w14:textId="77777777" w:rsidR="00075250" w:rsidRPr="00235589" w:rsidRDefault="00075250" w:rsidP="00075250">
      <w:pPr>
        <w:spacing w:after="0" w:line="240" w:lineRule="auto"/>
        <w:ind w:firstLine="567"/>
        <w:jc w:val="both"/>
        <w:rPr>
          <w:rFonts w:ascii="Times New Roman" w:hAnsi="Times New Roman"/>
          <w:sz w:val="28"/>
          <w:szCs w:val="28"/>
        </w:rPr>
      </w:pPr>
      <w:r w:rsidRPr="00AE2D09">
        <w:rPr>
          <w:rFonts w:ascii="Times New Roman" w:hAnsi="Times New Roman"/>
          <w:sz w:val="28"/>
          <w:szCs w:val="28"/>
          <w:highlight w:val="green"/>
        </w:rPr>
        <w:t xml:space="preserve">50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 10  »  12 м.</w:t>
      </w:r>
    </w:p>
    <w:p w14:paraId="56735110" w14:textId="77777777" w:rsidR="00075250" w:rsidRDefault="00075250" w:rsidP="00075250">
      <w:pPr>
        <w:spacing w:after="0" w:line="240" w:lineRule="auto"/>
        <w:ind w:firstLine="567"/>
        <w:jc w:val="both"/>
        <w:rPr>
          <w:rFonts w:ascii="Times New Roman" w:hAnsi="Times New Roman"/>
          <w:sz w:val="28"/>
          <w:szCs w:val="28"/>
        </w:rPr>
      </w:pPr>
      <w:r w:rsidRPr="00AE2D09">
        <w:rPr>
          <w:rFonts w:ascii="Times New Roman" w:hAnsi="Times New Roman"/>
          <w:bCs/>
          <w:sz w:val="28"/>
          <w:szCs w:val="28"/>
          <w:highlight w:val="green"/>
        </w:rPr>
        <w:t>7.4</w:t>
      </w:r>
      <w:r w:rsidRPr="00AE2D09">
        <w:rPr>
          <w:rFonts w:ascii="Times New Roman" w:hAnsi="Times New Roman"/>
          <w:sz w:val="28"/>
          <w:szCs w:val="28"/>
          <w:highlight w:val="green"/>
        </w:rPr>
        <w:t xml:space="preserve"> При суммарной площади кварталов склада круглых лесоматериалов свыше 18 га следует предусматривать противопожарные зоны шириной не </w:t>
      </w:r>
      <w:r w:rsidRPr="00AE2D09">
        <w:rPr>
          <w:rFonts w:ascii="Times New Roman" w:hAnsi="Times New Roman"/>
          <w:sz w:val="28"/>
          <w:szCs w:val="28"/>
          <w:highlight w:val="green"/>
        </w:rPr>
        <w:lastRenderedPageBreak/>
        <w:t>менее 70 м, разделяющие склад на участки с суммарной площадью не более 18 га.</w:t>
      </w:r>
    </w:p>
    <w:p w14:paraId="20F9B053" w14:textId="77777777" w:rsidR="00530065" w:rsidRPr="00235589" w:rsidRDefault="00530065" w:rsidP="00075250">
      <w:pPr>
        <w:spacing w:after="0" w:line="240" w:lineRule="auto"/>
        <w:ind w:firstLine="567"/>
        <w:jc w:val="both"/>
        <w:rPr>
          <w:rFonts w:ascii="Times New Roman" w:hAnsi="Times New Roman"/>
          <w:sz w:val="28"/>
          <w:szCs w:val="28"/>
        </w:rPr>
      </w:pPr>
    </w:p>
    <w:p w14:paraId="25EE2E01" w14:textId="77777777" w:rsidR="00A15D88" w:rsidRDefault="00A15D88" w:rsidP="00DB197F">
      <w:pPr>
        <w:spacing w:after="0" w:line="240" w:lineRule="auto"/>
        <w:ind w:firstLine="567"/>
        <w:jc w:val="both"/>
        <w:rPr>
          <w:rFonts w:ascii="Times New Roman" w:hAnsi="Times New Roman"/>
          <w:b/>
          <w:bCs/>
          <w:sz w:val="28"/>
          <w:szCs w:val="28"/>
        </w:rPr>
      </w:pPr>
    </w:p>
    <w:p w14:paraId="3D67ABA3" w14:textId="77777777" w:rsidR="009C601A" w:rsidRPr="00235589" w:rsidRDefault="00075250" w:rsidP="00DB197F">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8 </w:t>
      </w:r>
      <w:r w:rsidR="00DB197F" w:rsidRPr="00235589">
        <w:rPr>
          <w:rFonts w:ascii="Times New Roman" w:hAnsi="Times New Roman"/>
          <w:b/>
          <w:bCs/>
          <w:sz w:val="28"/>
          <w:szCs w:val="28"/>
        </w:rPr>
        <w:t xml:space="preserve">Склады </w:t>
      </w:r>
      <w:r w:rsidR="009C601A" w:rsidRPr="00235589">
        <w:rPr>
          <w:rFonts w:ascii="Times New Roman" w:hAnsi="Times New Roman"/>
          <w:b/>
          <w:bCs/>
          <w:sz w:val="28"/>
          <w:szCs w:val="28"/>
        </w:rPr>
        <w:t xml:space="preserve">открытого хранения </w:t>
      </w:r>
      <w:r w:rsidR="00DB197F" w:rsidRPr="00235589">
        <w:rPr>
          <w:rFonts w:ascii="Times New Roman" w:hAnsi="Times New Roman"/>
          <w:b/>
          <w:bCs/>
          <w:sz w:val="28"/>
          <w:szCs w:val="28"/>
        </w:rPr>
        <w:t xml:space="preserve">балансовой древесины, </w:t>
      </w:r>
    </w:p>
    <w:p w14:paraId="4D306CCC" w14:textId="77777777" w:rsidR="00DB197F" w:rsidRDefault="009C601A" w:rsidP="00DB197F">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   </w:t>
      </w:r>
      <w:r w:rsidR="00DB197F" w:rsidRPr="00235589">
        <w:rPr>
          <w:rFonts w:ascii="Times New Roman" w:hAnsi="Times New Roman"/>
          <w:b/>
          <w:bCs/>
          <w:sz w:val="28"/>
          <w:szCs w:val="28"/>
        </w:rPr>
        <w:t>осмол</w:t>
      </w:r>
      <w:r w:rsidR="00F71862">
        <w:rPr>
          <w:rFonts w:ascii="Times New Roman" w:hAnsi="Times New Roman"/>
          <w:b/>
          <w:bCs/>
          <w:sz w:val="28"/>
          <w:szCs w:val="28"/>
        </w:rPr>
        <w:t>а и дров кучевого хранения</w:t>
      </w:r>
    </w:p>
    <w:p w14:paraId="55CAAD1E" w14:textId="77777777" w:rsidR="00C65C00" w:rsidRPr="00235589" w:rsidRDefault="00C65C00" w:rsidP="00DB197F">
      <w:pPr>
        <w:spacing w:after="0" w:line="240" w:lineRule="auto"/>
        <w:ind w:firstLine="567"/>
        <w:jc w:val="both"/>
        <w:rPr>
          <w:rFonts w:ascii="Times New Roman" w:hAnsi="Times New Roman"/>
          <w:sz w:val="28"/>
          <w:szCs w:val="28"/>
        </w:rPr>
      </w:pPr>
    </w:p>
    <w:p w14:paraId="5B603E06" w14:textId="77777777" w:rsidR="00DB197F" w:rsidRPr="00AE2D09" w:rsidRDefault="00075250" w:rsidP="00DB197F">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8.1</w:t>
      </w:r>
      <w:r w:rsidRPr="00AE2D09">
        <w:rPr>
          <w:rFonts w:ascii="Times New Roman" w:hAnsi="Times New Roman"/>
          <w:sz w:val="28"/>
          <w:szCs w:val="28"/>
          <w:highlight w:val="green"/>
        </w:rPr>
        <w:t xml:space="preserve"> Высота куч балансовой древесины, осмола и дров должна быть, как правило, не более 30 м. Форма куч в плане может быть прямоугольной, кольцеобразной и круглой.</w:t>
      </w:r>
    </w:p>
    <w:p w14:paraId="16385C20" w14:textId="77777777" w:rsidR="00DB197F" w:rsidRPr="00AE2D09" w:rsidRDefault="00075250" w:rsidP="00DB197F">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8.2</w:t>
      </w:r>
      <w:r w:rsidRPr="00AE2D09">
        <w:rPr>
          <w:rFonts w:ascii="Times New Roman" w:hAnsi="Times New Roman"/>
          <w:sz w:val="28"/>
          <w:szCs w:val="28"/>
          <w:highlight w:val="green"/>
        </w:rPr>
        <w:t xml:space="preserve"> Вместимость кучи высотой до 15 м следует принимать не более 50000 плотных м</w:t>
      </w:r>
      <w:r w:rsidRPr="00AE2D09">
        <w:rPr>
          <w:rFonts w:ascii="Times New Roman" w:hAnsi="Times New Roman"/>
          <w:sz w:val="28"/>
          <w:szCs w:val="28"/>
          <w:highlight w:val="green"/>
          <w:vertAlign w:val="superscript"/>
        </w:rPr>
        <w:t>3</w:t>
      </w:r>
      <w:r w:rsidRPr="00AE2D09">
        <w:rPr>
          <w:rFonts w:ascii="Times New Roman" w:hAnsi="Times New Roman"/>
          <w:sz w:val="28"/>
          <w:szCs w:val="28"/>
          <w:highlight w:val="green"/>
        </w:rPr>
        <w:t xml:space="preserve">, ширину основания прямоугольной и кольцеобразной куч или диаметр круглой кучи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не менее 50 м. При высоте кучи свыше 15 до 30 м вместимость кучи должна быть не более 250000 плотных м</w:t>
      </w:r>
      <w:r w:rsidRPr="00AE2D09">
        <w:rPr>
          <w:rFonts w:ascii="Times New Roman" w:hAnsi="Times New Roman"/>
          <w:sz w:val="28"/>
          <w:szCs w:val="28"/>
          <w:highlight w:val="green"/>
          <w:vertAlign w:val="superscript"/>
        </w:rPr>
        <w:t>3</w:t>
      </w:r>
      <w:r w:rsidRPr="00AE2D09">
        <w:rPr>
          <w:rFonts w:ascii="Times New Roman" w:hAnsi="Times New Roman"/>
          <w:sz w:val="28"/>
          <w:szCs w:val="28"/>
          <w:highlight w:val="green"/>
        </w:rPr>
        <w:t>, при этом ширину основания прямоугольной и кольцеобразной куч или диаметр круглой кучи следует принимать не менее 90 м.</w:t>
      </w:r>
    </w:p>
    <w:p w14:paraId="0B32F957" w14:textId="77777777" w:rsidR="003F70D3" w:rsidRPr="00AE2D09" w:rsidRDefault="00075250" w:rsidP="003F70D3">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8.3</w:t>
      </w:r>
      <w:r w:rsidRPr="00AE2D09">
        <w:rPr>
          <w:rFonts w:ascii="Times New Roman" w:hAnsi="Times New Roman"/>
          <w:sz w:val="28"/>
          <w:szCs w:val="28"/>
          <w:highlight w:val="green"/>
        </w:rPr>
        <w:t xml:space="preserve"> Разрывы между продольными и поперечными сторонами прямоугольных куч, а также между круглыми и кольцеобразными кучами следует принимать не менее </w:t>
      </w:r>
      <w:r w:rsidR="009C2E43" w:rsidRPr="00AE2D09">
        <w:rPr>
          <w:rFonts w:ascii="Times New Roman" w:hAnsi="Times New Roman"/>
          <w:sz w:val="28"/>
          <w:szCs w:val="28"/>
          <w:highlight w:val="green"/>
        </w:rPr>
        <w:t>значений</w:t>
      </w:r>
      <w:r w:rsidRPr="00AE2D09">
        <w:rPr>
          <w:rFonts w:ascii="Times New Roman" w:hAnsi="Times New Roman"/>
          <w:sz w:val="28"/>
          <w:szCs w:val="28"/>
          <w:highlight w:val="green"/>
        </w:rPr>
        <w:t xml:space="preserve">, указанных в таблице </w:t>
      </w:r>
      <w:r w:rsidR="009C2E43" w:rsidRPr="00AE2D09">
        <w:rPr>
          <w:rFonts w:ascii="Times New Roman" w:hAnsi="Times New Roman"/>
          <w:sz w:val="28"/>
          <w:szCs w:val="28"/>
          <w:highlight w:val="green"/>
        </w:rPr>
        <w:t>8.1</w:t>
      </w:r>
      <w:r w:rsidRPr="00AE2D09">
        <w:rPr>
          <w:rFonts w:ascii="Times New Roman" w:hAnsi="Times New Roman"/>
          <w:sz w:val="28"/>
          <w:szCs w:val="28"/>
          <w:highlight w:val="green"/>
        </w:rPr>
        <w:t>.</w:t>
      </w:r>
    </w:p>
    <w:p w14:paraId="3D943D8C" w14:textId="77777777" w:rsidR="00530065" w:rsidRPr="00AE2D09" w:rsidRDefault="00530065" w:rsidP="00DB197F">
      <w:pPr>
        <w:spacing w:after="0"/>
        <w:ind w:firstLine="284"/>
        <w:jc w:val="both"/>
        <w:rPr>
          <w:rFonts w:ascii="Times New Roman" w:hAnsi="Times New Roman"/>
          <w:sz w:val="28"/>
          <w:szCs w:val="28"/>
          <w:highlight w:val="green"/>
        </w:rPr>
      </w:pPr>
    </w:p>
    <w:p w14:paraId="7B09ED83" w14:textId="77777777" w:rsidR="00075250" w:rsidRPr="00AE2D09" w:rsidRDefault="00A366DC" w:rsidP="009C2E43">
      <w:pPr>
        <w:spacing w:after="0"/>
        <w:jc w:val="both"/>
        <w:rPr>
          <w:rFonts w:ascii="Times New Roman" w:hAnsi="Times New Roman"/>
          <w:sz w:val="28"/>
          <w:szCs w:val="28"/>
          <w:highlight w:val="green"/>
        </w:rPr>
      </w:pPr>
      <w:r w:rsidRPr="00AE2D09">
        <w:rPr>
          <w:rFonts w:ascii="Times New Roman" w:hAnsi="Times New Roman"/>
          <w:sz w:val="28"/>
          <w:szCs w:val="28"/>
          <w:highlight w:val="green"/>
        </w:rPr>
        <w:t>Т</w:t>
      </w:r>
      <w:r w:rsidR="009C2E43"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а</w:t>
      </w:r>
      <w:r w:rsidR="009C2E43"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б</w:t>
      </w:r>
      <w:r w:rsidR="009C2E43"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л</w:t>
      </w:r>
      <w:r w:rsidR="009C2E43"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и</w:t>
      </w:r>
      <w:r w:rsidR="009C2E43"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ц</w:t>
      </w:r>
      <w:r w:rsidR="009C2E43"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а</w:t>
      </w:r>
      <w:r w:rsidR="009C2E43"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 xml:space="preserve"> 8.1</w:t>
      </w:r>
      <w:proofErr w:type="gramEnd"/>
    </w:p>
    <w:tbl>
      <w:tblPr>
        <w:tblW w:w="5000" w:type="pct"/>
        <w:tblLayout w:type="fixed"/>
        <w:tblCellMar>
          <w:left w:w="28" w:type="dxa"/>
          <w:right w:w="28" w:type="dxa"/>
        </w:tblCellMar>
        <w:tblLook w:val="0000" w:firstRow="0" w:lastRow="0" w:firstColumn="0" w:lastColumn="0" w:noHBand="0" w:noVBand="0"/>
      </w:tblPr>
      <w:tblGrid>
        <w:gridCol w:w="1870"/>
        <w:gridCol w:w="2301"/>
        <w:gridCol w:w="2300"/>
        <w:gridCol w:w="2583"/>
      </w:tblGrid>
      <w:tr w:rsidR="00075250" w:rsidRPr="00AE2D09" w14:paraId="41BE1C0A" w14:textId="77777777" w:rsidTr="009C601A">
        <w:trPr>
          <w:cantSplit/>
        </w:trPr>
        <w:tc>
          <w:tcPr>
            <w:tcW w:w="1885" w:type="dxa"/>
            <w:vMerge w:val="restart"/>
            <w:tcBorders>
              <w:top w:val="single" w:sz="6" w:space="0" w:color="auto"/>
              <w:left w:val="single" w:sz="6" w:space="0" w:color="auto"/>
              <w:right w:val="single" w:sz="6" w:space="0" w:color="auto"/>
            </w:tcBorders>
            <w:shd w:val="clear" w:color="auto" w:fill="FFFFFF"/>
            <w:vAlign w:val="center"/>
          </w:tcPr>
          <w:p w14:paraId="46E9A9A2"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Высота куч, м</w:t>
            </w:r>
          </w:p>
        </w:tc>
        <w:tc>
          <w:tcPr>
            <w:tcW w:w="7241"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0D1D8D30"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Разрывы между кучами, м</w:t>
            </w:r>
          </w:p>
        </w:tc>
      </w:tr>
      <w:tr w:rsidR="00075250" w:rsidRPr="00AE2D09" w14:paraId="471ED896" w14:textId="77777777" w:rsidTr="009C601A">
        <w:trPr>
          <w:cantSplit/>
        </w:trPr>
        <w:tc>
          <w:tcPr>
            <w:tcW w:w="1885" w:type="dxa"/>
            <w:vMerge/>
            <w:tcBorders>
              <w:left w:val="single" w:sz="6" w:space="0" w:color="auto"/>
              <w:right w:val="single" w:sz="6" w:space="0" w:color="auto"/>
            </w:tcBorders>
            <w:shd w:val="clear" w:color="auto" w:fill="FFFFFF"/>
          </w:tcPr>
          <w:p w14:paraId="35468EEA" w14:textId="77777777" w:rsidR="00075250" w:rsidRPr="00AE2D09" w:rsidRDefault="00075250" w:rsidP="00DB197F">
            <w:pPr>
              <w:spacing w:after="0"/>
              <w:jc w:val="center"/>
              <w:rPr>
                <w:rFonts w:ascii="Times New Roman" w:hAnsi="Times New Roman"/>
                <w:sz w:val="28"/>
                <w:szCs w:val="28"/>
                <w:highlight w:val="green"/>
              </w:rPr>
            </w:pPr>
          </w:p>
        </w:tc>
        <w:tc>
          <w:tcPr>
            <w:tcW w:w="4637" w:type="dxa"/>
            <w:gridSpan w:val="2"/>
            <w:tcBorders>
              <w:top w:val="single" w:sz="6" w:space="0" w:color="auto"/>
              <w:left w:val="single" w:sz="6" w:space="0" w:color="auto"/>
              <w:bottom w:val="single" w:sz="6" w:space="0" w:color="auto"/>
              <w:right w:val="single" w:sz="6" w:space="0" w:color="auto"/>
            </w:tcBorders>
            <w:shd w:val="clear" w:color="auto" w:fill="FFFFFF"/>
          </w:tcPr>
          <w:p w14:paraId="6EE57455"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Прямоугольные кучи</w:t>
            </w:r>
          </w:p>
        </w:tc>
        <w:tc>
          <w:tcPr>
            <w:tcW w:w="2604" w:type="dxa"/>
            <w:vMerge w:val="restart"/>
            <w:tcBorders>
              <w:top w:val="single" w:sz="6" w:space="0" w:color="auto"/>
              <w:left w:val="single" w:sz="6" w:space="0" w:color="auto"/>
              <w:right w:val="single" w:sz="6" w:space="0" w:color="auto"/>
            </w:tcBorders>
            <w:shd w:val="clear" w:color="auto" w:fill="FFFFFF"/>
          </w:tcPr>
          <w:p w14:paraId="73ACCC19"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Круглые и кольцеобразные кучи</w:t>
            </w:r>
          </w:p>
        </w:tc>
      </w:tr>
      <w:tr w:rsidR="00075250" w:rsidRPr="00AE2D09" w14:paraId="6916DA68" w14:textId="77777777" w:rsidTr="009C601A">
        <w:trPr>
          <w:cantSplit/>
        </w:trPr>
        <w:tc>
          <w:tcPr>
            <w:tcW w:w="1885" w:type="dxa"/>
            <w:vMerge/>
            <w:tcBorders>
              <w:left w:val="single" w:sz="6" w:space="0" w:color="auto"/>
              <w:bottom w:val="single" w:sz="6" w:space="0" w:color="auto"/>
              <w:right w:val="single" w:sz="6" w:space="0" w:color="auto"/>
            </w:tcBorders>
            <w:shd w:val="clear" w:color="auto" w:fill="FFFFFF"/>
          </w:tcPr>
          <w:p w14:paraId="0567D5ED" w14:textId="77777777" w:rsidR="00075250" w:rsidRPr="00AE2D09" w:rsidRDefault="00075250" w:rsidP="00DB197F">
            <w:pPr>
              <w:spacing w:after="0"/>
              <w:jc w:val="center"/>
              <w:rPr>
                <w:rFonts w:ascii="Times New Roman" w:hAnsi="Times New Roman"/>
                <w:sz w:val="28"/>
                <w:szCs w:val="28"/>
                <w:highlight w:val="green"/>
              </w:rPr>
            </w:pPr>
          </w:p>
        </w:tc>
        <w:tc>
          <w:tcPr>
            <w:tcW w:w="2319" w:type="dxa"/>
            <w:tcBorders>
              <w:top w:val="single" w:sz="6" w:space="0" w:color="auto"/>
              <w:left w:val="single" w:sz="6" w:space="0" w:color="auto"/>
              <w:bottom w:val="single" w:sz="6" w:space="0" w:color="auto"/>
              <w:right w:val="single" w:sz="6" w:space="0" w:color="auto"/>
            </w:tcBorders>
            <w:shd w:val="clear" w:color="auto" w:fill="FFFFFF"/>
          </w:tcPr>
          <w:p w14:paraId="7B8699FE" w14:textId="77777777" w:rsidR="00235589"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Продольные</w:t>
            </w:r>
          </w:p>
          <w:p w14:paraId="75CEAE9D"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 xml:space="preserve"> стороны</w:t>
            </w:r>
          </w:p>
        </w:tc>
        <w:tc>
          <w:tcPr>
            <w:tcW w:w="2318" w:type="dxa"/>
            <w:tcBorders>
              <w:top w:val="single" w:sz="6" w:space="0" w:color="auto"/>
              <w:left w:val="single" w:sz="6" w:space="0" w:color="auto"/>
              <w:bottom w:val="single" w:sz="6" w:space="0" w:color="auto"/>
              <w:right w:val="single" w:sz="6" w:space="0" w:color="auto"/>
            </w:tcBorders>
            <w:shd w:val="clear" w:color="auto" w:fill="FFFFFF"/>
          </w:tcPr>
          <w:p w14:paraId="150DBB4B" w14:textId="77777777" w:rsidR="00235589"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 xml:space="preserve">Поперечные </w:t>
            </w:r>
          </w:p>
          <w:p w14:paraId="4AD6E245"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стороны</w:t>
            </w:r>
          </w:p>
        </w:tc>
        <w:tc>
          <w:tcPr>
            <w:tcW w:w="2604" w:type="dxa"/>
            <w:vMerge/>
            <w:tcBorders>
              <w:left w:val="single" w:sz="6" w:space="0" w:color="auto"/>
              <w:bottom w:val="single" w:sz="6" w:space="0" w:color="auto"/>
              <w:right w:val="single" w:sz="6" w:space="0" w:color="auto"/>
            </w:tcBorders>
            <w:shd w:val="clear" w:color="auto" w:fill="FFFFFF"/>
          </w:tcPr>
          <w:p w14:paraId="30B3497C" w14:textId="77777777" w:rsidR="00075250" w:rsidRPr="00AE2D09" w:rsidRDefault="00075250" w:rsidP="00DB197F">
            <w:pPr>
              <w:spacing w:after="0"/>
              <w:jc w:val="center"/>
              <w:rPr>
                <w:rFonts w:ascii="Times New Roman" w:hAnsi="Times New Roman"/>
                <w:sz w:val="28"/>
                <w:szCs w:val="28"/>
                <w:highlight w:val="green"/>
              </w:rPr>
            </w:pPr>
          </w:p>
        </w:tc>
      </w:tr>
      <w:tr w:rsidR="00075250" w:rsidRPr="00AE2D09" w14:paraId="422F95F8" w14:textId="77777777" w:rsidTr="009C601A">
        <w:tc>
          <w:tcPr>
            <w:tcW w:w="1885" w:type="dxa"/>
            <w:tcBorders>
              <w:top w:val="single" w:sz="6" w:space="0" w:color="auto"/>
              <w:left w:val="single" w:sz="6" w:space="0" w:color="auto"/>
              <w:right w:val="single" w:sz="6" w:space="0" w:color="auto"/>
            </w:tcBorders>
            <w:shd w:val="clear" w:color="auto" w:fill="FFFFFF"/>
          </w:tcPr>
          <w:p w14:paraId="2CC5C91C" w14:textId="77777777" w:rsidR="00075250" w:rsidRPr="00AE2D09" w:rsidRDefault="00075250" w:rsidP="009C2E43">
            <w:pPr>
              <w:spacing w:after="0"/>
              <w:ind w:left="142"/>
              <w:jc w:val="both"/>
              <w:rPr>
                <w:rFonts w:ascii="Times New Roman" w:hAnsi="Times New Roman"/>
                <w:sz w:val="28"/>
                <w:szCs w:val="28"/>
                <w:highlight w:val="green"/>
                <w:lang w:val="en-US"/>
              </w:rPr>
            </w:pPr>
            <w:r w:rsidRPr="00AE2D09">
              <w:rPr>
                <w:rFonts w:ascii="Times New Roman" w:hAnsi="Times New Roman"/>
                <w:sz w:val="28"/>
                <w:szCs w:val="28"/>
                <w:highlight w:val="green"/>
              </w:rPr>
              <w:t>До 10</w:t>
            </w:r>
          </w:p>
        </w:tc>
        <w:tc>
          <w:tcPr>
            <w:tcW w:w="2319" w:type="dxa"/>
            <w:tcBorders>
              <w:top w:val="single" w:sz="6" w:space="0" w:color="auto"/>
              <w:left w:val="single" w:sz="6" w:space="0" w:color="auto"/>
              <w:right w:val="single" w:sz="6" w:space="0" w:color="auto"/>
            </w:tcBorders>
            <w:shd w:val="clear" w:color="auto" w:fill="FFFFFF"/>
          </w:tcPr>
          <w:p w14:paraId="3AC0FE48"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15</w:t>
            </w:r>
          </w:p>
        </w:tc>
        <w:tc>
          <w:tcPr>
            <w:tcW w:w="2318" w:type="dxa"/>
            <w:tcBorders>
              <w:top w:val="single" w:sz="6" w:space="0" w:color="auto"/>
              <w:left w:val="single" w:sz="6" w:space="0" w:color="auto"/>
              <w:right w:val="single" w:sz="6" w:space="0" w:color="auto"/>
            </w:tcBorders>
            <w:shd w:val="clear" w:color="auto" w:fill="FFFFFF"/>
          </w:tcPr>
          <w:p w14:paraId="18E7D219"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10</w:t>
            </w:r>
          </w:p>
        </w:tc>
        <w:tc>
          <w:tcPr>
            <w:tcW w:w="2604" w:type="dxa"/>
            <w:tcBorders>
              <w:top w:val="single" w:sz="6" w:space="0" w:color="auto"/>
              <w:left w:val="single" w:sz="6" w:space="0" w:color="auto"/>
              <w:right w:val="single" w:sz="6" w:space="0" w:color="auto"/>
            </w:tcBorders>
            <w:shd w:val="clear" w:color="auto" w:fill="FFFFFF"/>
          </w:tcPr>
          <w:p w14:paraId="1073B691"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10</w:t>
            </w:r>
          </w:p>
        </w:tc>
      </w:tr>
      <w:tr w:rsidR="00075250" w:rsidRPr="00AE2D09" w14:paraId="442395DB" w14:textId="77777777" w:rsidTr="009C601A">
        <w:tc>
          <w:tcPr>
            <w:tcW w:w="1885" w:type="dxa"/>
            <w:tcBorders>
              <w:left w:val="single" w:sz="6" w:space="0" w:color="auto"/>
              <w:right w:val="single" w:sz="6" w:space="0" w:color="auto"/>
            </w:tcBorders>
            <w:shd w:val="clear" w:color="auto" w:fill="FFFFFF"/>
          </w:tcPr>
          <w:p w14:paraId="369914E6" w14:textId="77777777" w:rsidR="00075250" w:rsidRPr="00AE2D09" w:rsidRDefault="00075250" w:rsidP="009C2E43">
            <w:pPr>
              <w:spacing w:after="0"/>
              <w:ind w:left="142"/>
              <w:jc w:val="both"/>
              <w:rPr>
                <w:rFonts w:ascii="Times New Roman" w:hAnsi="Times New Roman"/>
                <w:sz w:val="28"/>
                <w:szCs w:val="28"/>
                <w:highlight w:val="green"/>
              </w:rPr>
            </w:pPr>
            <w:r w:rsidRPr="00AE2D09">
              <w:rPr>
                <w:rFonts w:ascii="Times New Roman" w:hAnsi="Times New Roman"/>
                <w:sz w:val="28"/>
                <w:szCs w:val="28"/>
                <w:highlight w:val="green"/>
              </w:rPr>
              <w:t>Св. 10 до 20</w:t>
            </w:r>
          </w:p>
        </w:tc>
        <w:tc>
          <w:tcPr>
            <w:tcW w:w="2319" w:type="dxa"/>
            <w:tcBorders>
              <w:left w:val="single" w:sz="6" w:space="0" w:color="auto"/>
              <w:right w:val="single" w:sz="6" w:space="0" w:color="auto"/>
            </w:tcBorders>
            <w:shd w:val="clear" w:color="auto" w:fill="FFFFFF"/>
          </w:tcPr>
          <w:p w14:paraId="29C3922C"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25</w:t>
            </w:r>
          </w:p>
        </w:tc>
        <w:tc>
          <w:tcPr>
            <w:tcW w:w="2318" w:type="dxa"/>
            <w:tcBorders>
              <w:left w:val="single" w:sz="6" w:space="0" w:color="auto"/>
              <w:right w:val="single" w:sz="6" w:space="0" w:color="auto"/>
            </w:tcBorders>
            <w:shd w:val="clear" w:color="auto" w:fill="FFFFFF"/>
          </w:tcPr>
          <w:p w14:paraId="4ECB7AEC"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20</w:t>
            </w:r>
          </w:p>
        </w:tc>
        <w:tc>
          <w:tcPr>
            <w:tcW w:w="2604" w:type="dxa"/>
            <w:tcBorders>
              <w:left w:val="single" w:sz="6" w:space="0" w:color="auto"/>
              <w:right w:val="single" w:sz="6" w:space="0" w:color="auto"/>
            </w:tcBorders>
            <w:shd w:val="clear" w:color="auto" w:fill="FFFFFF"/>
          </w:tcPr>
          <w:p w14:paraId="6F37A0E0"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20</w:t>
            </w:r>
          </w:p>
        </w:tc>
      </w:tr>
      <w:tr w:rsidR="00075250" w:rsidRPr="00235589" w14:paraId="523C2F01" w14:textId="77777777" w:rsidTr="009C601A">
        <w:tc>
          <w:tcPr>
            <w:tcW w:w="1885" w:type="dxa"/>
            <w:tcBorders>
              <w:left w:val="single" w:sz="6" w:space="0" w:color="auto"/>
              <w:bottom w:val="single" w:sz="6" w:space="0" w:color="auto"/>
              <w:right w:val="single" w:sz="6" w:space="0" w:color="auto"/>
            </w:tcBorders>
            <w:shd w:val="clear" w:color="auto" w:fill="FFFFFF"/>
          </w:tcPr>
          <w:p w14:paraId="2438BC5D" w14:textId="77777777" w:rsidR="00075250" w:rsidRPr="00AE2D09" w:rsidRDefault="00075250" w:rsidP="009C2E43">
            <w:pPr>
              <w:spacing w:after="0"/>
              <w:ind w:left="142"/>
              <w:jc w:val="both"/>
              <w:rPr>
                <w:rFonts w:ascii="Times New Roman" w:hAnsi="Times New Roman"/>
                <w:sz w:val="28"/>
                <w:szCs w:val="28"/>
                <w:highlight w:val="green"/>
              </w:rPr>
            </w:pP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20  »  30</w:t>
            </w:r>
          </w:p>
        </w:tc>
        <w:tc>
          <w:tcPr>
            <w:tcW w:w="2319" w:type="dxa"/>
            <w:tcBorders>
              <w:left w:val="single" w:sz="6" w:space="0" w:color="auto"/>
              <w:bottom w:val="single" w:sz="6" w:space="0" w:color="auto"/>
              <w:right w:val="single" w:sz="6" w:space="0" w:color="auto"/>
            </w:tcBorders>
            <w:shd w:val="clear" w:color="auto" w:fill="FFFFFF"/>
          </w:tcPr>
          <w:p w14:paraId="2F9F1267"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35</w:t>
            </w:r>
          </w:p>
        </w:tc>
        <w:tc>
          <w:tcPr>
            <w:tcW w:w="2318" w:type="dxa"/>
            <w:tcBorders>
              <w:left w:val="single" w:sz="6" w:space="0" w:color="auto"/>
              <w:bottom w:val="single" w:sz="6" w:space="0" w:color="auto"/>
              <w:right w:val="single" w:sz="6" w:space="0" w:color="auto"/>
            </w:tcBorders>
            <w:shd w:val="clear" w:color="auto" w:fill="FFFFFF"/>
          </w:tcPr>
          <w:p w14:paraId="0491D25D" w14:textId="77777777" w:rsidR="00075250" w:rsidRPr="00AE2D09" w:rsidRDefault="00075250" w:rsidP="00DB197F">
            <w:pPr>
              <w:spacing w:after="0"/>
              <w:jc w:val="center"/>
              <w:rPr>
                <w:rFonts w:ascii="Times New Roman" w:hAnsi="Times New Roman"/>
                <w:sz w:val="28"/>
                <w:szCs w:val="28"/>
                <w:highlight w:val="green"/>
              </w:rPr>
            </w:pPr>
            <w:r w:rsidRPr="00AE2D09">
              <w:rPr>
                <w:rFonts w:ascii="Times New Roman" w:hAnsi="Times New Roman"/>
                <w:sz w:val="28"/>
                <w:szCs w:val="28"/>
                <w:highlight w:val="green"/>
              </w:rPr>
              <w:t>30</w:t>
            </w:r>
          </w:p>
        </w:tc>
        <w:tc>
          <w:tcPr>
            <w:tcW w:w="2604" w:type="dxa"/>
            <w:tcBorders>
              <w:left w:val="single" w:sz="6" w:space="0" w:color="auto"/>
              <w:bottom w:val="single" w:sz="6" w:space="0" w:color="auto"/>
              <w:right w:val="single" w:sz="6" w:space="0" w:color="auto"/>
            </w:tcBorders>
            <w:shd w:val="clear" w:color="auto" w:fill="FFFFFF"/>
          </w:tcPr>
          <w:p w14:paraId="693FDE33" w14:textId="77777777" w:rsidR="00075250" w:rsidRPr="00235589" w:rsidRDefault="00075250" w:rsidP="00DB197F">
            <w:pPr>
              <w:spacing w:after="0"/>
              <w:jc w:val="center"/>
              <w:rPr>
                <w:rFonts w:ascii="Times New Roman" w:hAnsi="Times New Roman"/>
                <w:sz w:val="28"/>
                <w:szCs w:val="28"/>
              </w:rPr>
            </w:pPr>
            <w:r w:rsidRPr="00AE2D09">
              <w:rPr>
                <w:rFonts w:ascii="Times New Roman" w:hAnsi="Times New Roman"/>
                <w:sz w:val="28"/>
                <w:szCs w:val="28"/>
                <w:highlight w:val="green"/>
              </w:rPr>
              <w:t>30</w:t>
            </w:r>
          </w:p>
        </w:tc>
      </w:tr>
    </w:tbl>
    <w:p w14:paraId="69E42974" w14:textId="77777777" w:rsidR="00075250" w:rsidRPr="00235589" w:rsidRDefault="00075250" w:rsidP="00DB197F">
      <w:pPr>
        <w:spacing w:after="0"/>
        <w:ind w:firstLine="284"/>
        <w:jc w:val="both"/>
        <w:rPr>
          <w:rFonts w:ascii="Times New Roman" w:hAnsi="Times New Roman"/>
          <w:sz w:val="28"/>
          <w:szCs w:val="28"/>
        </w:rPr>
      </w:pPr>
    </w:p>
    <w:p w14:paraId="71173D26" w14:textId="77777777" w:rsidR="003F70D3" w:rsidRPr="00AE2D09" w:rsidRDefault="003F70D3" w:rsidP="003F70D3">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8.4</w:t>
      </w:r>
      <w:r w:rsidRPr="00AE2D09">
        <w:rPr>
          <w:rFonts w:ascii="Times New Roman" w:hAnsi="Times New Roman"/>
          <w:sz w:val="28"/>
          <w:szCs w:val="28"/>
          <w:highlight w:val="green"/>
        </w:rPr>
        <w:t xml:space="preserve"> По разрывам между кучами следует предусматривать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14:paraId="2391DE3B" w14:textId="77777777" w:rsidR="003F70D3" w:rsidRPr="00AE2D09" w:rsidRDefault="003F70D3" w:rsidP="003F70D3">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8.5</w:t>
      </w:r>
      <w:r w:rsidRPr="00AE2D09">
        <w:rPr>
          <w:rFonts w:ascii="Times New Roman" w:hAnsi="Times New Roman"/>
          <w:sz w:val="28"/>
          <w:szCs w:val="28"/>
          <w:highlight w:val="green"/>
        </w:rPr>
        <w:t xml:space="preserve"> Площадь квартала групп куч балансовой древесины, осмола и дров следует принимать, как правило, не более 4,5 га.</w:t>
      </w:r>
    </w:p>
    <w:p w14:paraId="2E0747FD" w14:textId="77777777" w:rsidR="003F70D3" w:rsidRPr="00AE2D09" w:rsidRDefault="003F70D3" w:rsidP="003F70D3">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8.6</w:t>
      </w:r>
      <w:r w:rsidRPr="00AE2D09">
        <w:rPr>
          <w:rFonts w:ascii="Times New Roman" w:hAnsi="Times New Roman"/>
          <w:sz w:val="28"/>
          <w:szCs w:val="28"/>
          <w:highlight w:val="green"/>
        </w:rPr>
        <w:t xml:space="preserve"> Разрывы между кварталами куч балансовой древесины, осмола и дров следует принимать не менее:</w:t>
      </w:r>
    </w:p>
    <w:p w14:paraId="6861847B" w14:textId="77777777" w:rsidR="003F70D3" w:rsidRPr="00AE2D09" w:rsidRDefault="003F70D3" w:rsidP="003F70D3">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30 м </w:t>
      </w:r>
      <w:r w:rsidR="00293D4E"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при высоте куч до 10 м;</w:t>
      </w:r>
    </w:p>
    <w:p w14:paraId="00245F25" w14:textId="77777777" w:rsidR="003F70D3" w:rsidRPr="00AE2D09" w:rsidRDefault="003F70D3" w:rsidP="003F70D3">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40 м </w:t>
      </w:r>
      <w:r w:rsidR="00293D4E"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св. 10 до 20 м;</w:t>
      </w:r>
    </w:p>
    <w:p w14:paraId="0E62B69B" w14:textId="77777777" w:rsidR="003F70D3" w:rsidRPr="00235589" w:rsidRDefault="003F70D3" w:rsidP="003F70D3">
      <w:pPr>
        <w:spacing w:after="0" w:line="240" w:lineRule="auto"/>
        <w:ind w:firstLine="567"/>
        <w:jc w:val="both"/>
        <w:rPr>
          <w:rFonts w:ascii="Times New Roman" w:hAnsi="Times New Roman"/>
          <w:sz w:val="28"/>
          <w:szCs w:val="28"/>
        </w:rPr>
      </w:pPr>
      <w:r w:rsidRPr="00AE2D09">
        <w:rPr>
          <w:rFonts w:ascii="Times New Roman" w:hAnsi="Times New Roman"/>
          <w:sz w:val="28"/>
          <w:szCs w:val="28"/>
          <w:highlight w:val="green"/>
        </w:rPr>
        <w:lastRenderedPageBreak/>
        <w:t xml:space="preserve">50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   20  »  30 м.</w:t>
      </w:r>
    </w:p>
    <w:p w14:paraId="7C041992" w14:textId="77777777" w:rsidR="003F70D3" w:rsidRPr="00235589" w:rsidRDefault="003F70D3" w:rsidP="003F70D3">
      <w:pPr>
        <w:spacing w:after="0" w:line="240" w:lineRule="auto"/>
        <w:ind w:firstLine="567"/>
        <w:jc w:val="both"/>
        <w:rPr>
          <w:rFonts w:ascii="Times New Roman" w:hAnsi="Times New Roman"/>
          <w:sz w:val="28"/>
          <w:szCs w:val="28"/>
        </w:rPr>
      </w:pPr>
      <w:r w:rsidRPr="00AE2D09">
        <w:rPr>
          <w:rFonts w:ascii="Times New Roman" w:hAnsi="Times New Roman"/>
          <w:bCs/>
          <w:sz w:val="28"/>
          <w:szCs w:val="28"/>
          <w:highlight w:val="green"/>
        </w:rPr>
        <w:t>8.7</w:t>
      </w:r>
      <w:r w:rsidRPr="00AE2D09">
        <w:rPr>
          <w:rFonts w:ascii="Times New Roman" w:hAnsi="Times New Roman"/>
          <w:sz w:val="28"/>
          <w:szCs w:val="28"/>
          <w:highlight w:val="green"/>
        </w:rPr>
        <w:t xml:space="preserve"> При суммарной площади склада балансовой древесины, осмола и дров свыше 18 га следует предусматривать противопожарные зоны шириной не менее 100 м, разделяющие склад на участки суммарной площадью не более 18 га.</w:t>
      </w:r>
    </w:p>
    <w:p w14:paraId="4455E643" w14:textId="77777777" w:rsidR="00C65C00" w:rsidRDefault="00C65C00" w:rsidP="005309BA">
      <w:pPr>
        <w:spacing w:after="0" w:line="240" w:lineRule="auto"/>
        <w:ind w:firstLine="567"/>
        <w:jc w:val="both"/>
        <w:rPr>
          <w:rFonts w:ascii="Times New Roman" w:hAnsi="Times New Roman"/>
          <w:sz w:val="28"/>
          <w:szCs w:val="28"/>
        </w:rPr>
      </w:pPr>
    </w:p>
    <w:p w14:paraId="2E6F7DDE" w14:textId="77777777" w:rsidR="005309BA" w:rsidRDefault="00075250" w:rsidP="005309BA">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9 </w:t>
      </w:r>
      <w:r w:rsidR="005309BA" w:rsidRPr="00235589">
        <w:rPr>
          <w:rFonts w:ascii="Times New Roman" w:hAnsi="Times New Roman"/>
          <w:b/>
          <w:bCs/>
          <w:sz w:val="28"/>
          <w:szCs w:val="28"/>
        </w:rPr>
        <w:t xml:space="preserve">Склады открытого хранения щепы и опилок </w:t>
      </w:r>
    </w:p>
    <w:p w14:paraId="063C8C36" w14:textId="77777777" w:rsidR="00C65C00" w:rsidRPr="00235589" w:rsidRDefault="00C65C00" w:rsidP="005309BA">
      <w:pPr>
        <w:spacing w:after="0" w:line="240" w:lineRule="auto"/>
        <w:ind w:firstLine="567"/>
        <w:jc w:val="both"/>
        <w:rPr>
          <w:rFonts w:ascii="Times New Roman" w:hAnsi="Times New Roman"/>
          <w:sz w:val="28"/>
          <w:szCs w:val="28"/>
        </w:rPr>
      </w:pPr>
    </w:p>
    <w:p w14:paraId="5BDBAFEF" w14:textId="77777777" w:rsidR="005309BA" w:rsidRPr="00AE2D09" w:rsidRDefault="00075250"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9.1</w:t>
      </w:r>
      <w:r w:rsidRPr="00AE2D09">
        <w:rPr>
          <w:rFonts w:ascii="Times New Roman" w:hAnsi="Times New Roman"/>
          <w:sz w:val="28"/>
          <w:szCs w:val="28"/>
          <w:highlight w:val="green"/>
        </w:rPr>
        <w:t xml:space="preserve"> Высота куч, как правило, должна быть не более 30 м, ширина у основания прямоугольных и кольцеобразных куч или диаметр круглых куч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не более 90 м.</w:t>
      </w:r>
    </w:p>
    <w:p w14:paraId="15F94622" w14:textId="77777777" w:rsidR="005309BA" w:rsidRPr="00AE2D09" w:rsidRDefault="00075250"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9.2</w:t>
      </w:r>
      <w:r w:rsidRPr="00AE2D09">
        <w:rPr>
          <w:rFonts w:ascii="Times New Roman" w:hAnsi="Times New Roman"/>
          <w:sz w:val="28"/>
          <w:szCs w:val="28"/>
          <w:highlight w:val="green"/>
        </w:rPr>
        <w:t xml:space="preserve"> Разрывы между продольными и поперечными сторонами прямоугольных куч, а также между круглыми и кольцеобразными кучами следует принимать не менее </w:t>
      </w:r>
      <w:r w:rsidR="00B4771B" w:rsidRPr="00AE2D09">
        <w:rPr>
          <w:rFonts w:ascii="Times New Roman" w:hAnsi="Times New Roman"/>
          <w:sz w:val="28"/>
          <w:szCs w:val="28"/>
          <w:highlight w:val="green"/>
        </w:rPr>
        <w:t>значений, указанных в таблице 9.1</w:t>
      </w:r>
      <w:r w:rsidRPr="00AE2D09">
        <w:rPr>
          <w:rFonts w:ascii="Times New Roman" w:hAnsi="Times New Roman"/>
          <w:sz w:val="28"/>
          <w:szCs w:val="28"/>
          <w:highlight w:val="green"/>
        </w:rPr>
        <w:t>.</w:t>
      </w:r>
    </w:p>
    <w:p w14:paraId="170445D2" w14:textId="77777777" w:rsidR="00530065" w:rsidRPr="00AE2D09" w:rsidRDefault="00530065" w:rsidP="00DB197F">
      <w:pPr>
        <w:spacing w:after="0"/>
        <w:ind w:firstLine="284"/>
        <w:jc w:val="both"/>
        <w:rPr>
          <w:rFonts w:ascii="Times New Roman" w:hAnsi="Times New Roman"/>
          <w:sz w:val="28"/>
          <w:szCs w:val="28"/>
          <w:highlight w:val="green"/>
        </w:rPr>
      </w:pPr>
    </w:p>
    <w:p w14:paraId="19F736FF" w14:textId="77777777" w:rsidR="00075250" w:rsidRPr="00AE2D09" w:rsidRDefault="00B4771B" w:rsidP="00A03A88">
      <w:pPr>
        <w:spacing w:after="0"/>
        <w:jc w:val="both"/>
        <w:rPr>
          <w:rFonts w:ascii="Times New Roman" w:hAnsi="Times New Roman"/>
          <w:sz w:val="28"/>
          <w:szCs w:val="28"/>
          <w:highlight w:val="green"/>
        </w:rPr>
      </w:pPr>
      <w:r w:rsidRPr="00AE2D09">
        <w:rPr>
          <w:rFonts w:ascii="Times New Roman" w:hAnsi="Times New Roman"/>
          <w:sz w:val="28"/>
          <w:szCs w:val="28"/>
          <w:highlight w:val="green"/>
        </w:rPr>
        <w:t>Т</w:t>
      </w:r>
      <w:r w:rsidR="00A03A88"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а</w:t>
      </w:r>
      <w:r w:rsidR="00A03A88"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б</w:t>
      </w:r>
      <w:r w:rsidR="00A03A88"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л</w:t>
      </w:r>
      <w:r w:rsidR="00A03A88"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и</w:t>
      </w:r>
      <w:r w:rsidR="00A03A88"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ц</w:t>
      </w:r>
      <w:r w:rsidR="00A03A88"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а </w:t>
      </w:r>
      <w:r w:rsidR="00A03A88" w:rsidRPr="00AE2D09">
        <w:rPr>
          <w:rFonts w:ascii="Times New Roman" w:hAnsi="Times New Roman"/>
          <w:sz w:val="28"/>
          <w:szCs w:val="28"/>
          <w:highlight w:val="green"/>
        </w:rPr>
        <w:t xml:space="preserve"> </w:t>
      </w:r>
      <w:r w:rsidRPr="00AE2D09">
        <w:rPr>
          <w:rFonts w:ascii="Times New Roman" w:hAnsi="Times New Roman"/>
          <w:sz w:val="28"/>
          <w:szCs w:val="28"/>
          <w:highlight w:val="green"/>
        </w:rPr>
        <w:t>9.1</w:t>
      </w:r>
      <w:proofErr w:type="gramEnd"/>
    </w:p>
    <w:tbl>
      <w:tblPr>
        <w:tblW w:w="5000" w:type="pct"/>
        <w:tblLayout w:type="fixed"/>
        <w:tblCellMar>
          <w:left w:w="28" w:type="dxa"/>
          <w:right w:w="28" w:type="dxa"/>
        </w:tblCellMar>
        <w:tblLook w:val="0000" w:firstRow="0" w:lastRow="0" w:firstColumn="0" w:lastColumn="0" w:noHBand="0" w:noVBand="0"/>
      </w:tblPr>
      <w:tblGrid>
        <w:gridCol w:w="2024"/>
        <w:gridCol w:w="2147"/>
        <w:gridCol w:w="2300"/>
        <w:gridCol w:w="2583"/>
      </w:tblGrid>
      <w:tr w:rsidR="00075250" w:rsidRPr="00AE2D09" w14:paraId="47126BD1" w14:textId="77777777" w:rsidTr="00C65C00">
        <w:trPr>
          <w:cantSplit/>
        </w:trPr>
        <w:tc>
          <w:tcPr>
            <w:tcW w:w="2040" w:type="dxa"/>
            <w:vMerge w:val="restart"/>
            <w:tcBorders>
              <w:top w:val="single" w:sz="6" w:space="0" w:color="auto"/>
              <w:left w:val="single" w:sz="6" w:space="0" w:color="auto"/>
              <w:right w:val="single" w:sz="6" w:space="0" w:color="auto"/>
            </w:tcBorders>
            <w:shd w:val="clear" w:color="auto" w:fill="FFFFFF"/>
            <w:vAlign w:val="center"/>
          </w:tcPr>
          <w:p w14:paraId="3C05A6D5"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Высота куч, м</w:t>
            </w:r>
          </w:p>
        </w:tc>
        <w:tc>
          <w:tcPr>
            <w:tcW w:w="7086"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3FDE1D2F"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Разрывы между кучами, м</w:t>
            </w:r>
          </w:p>
        </w:tc>
      </w:tr>
      <w:tr w:rsidR="00075250" w:rsidRPr="00AE2D09" w14:paraId="7941A267" w14:textId="77777777" w:rsidTr="00C65C00">
        <w:trPr>
          <w:cantSplit/>
        </w:trPr>
        <w:tc>
          <w:tcPr>
            <w:tcW w:w="2040" w:type="dxa"/>
            <w:vMerge/>
            <w:tcBorders>
              <w:left w:val="single" w:sz="6" w:space="0" w:color="auto"/>
              <w:right w:val="single" w:sz="6" w:space="0" w:color="auto"/>
            </w:tcBorders>
            <w:shd w:val="clear" w:color="auto" w:fill="FFFFFF"/>
          </w:tcPr>
          <w:p w14:paraId="28BEFF4D" w14:textId="77777777" w:rsidR="00075250" w:rsidRPr="00AE2D09" w:rsidRDefault="00075250" w:rsidP="005309BA">
            <w:pPr>
              <w:spacing w:after="0" w:line="240" w:lineRule="auto"/>
              <w:jc w:val="center"/>
              <w:rPr>
                <w:rFonts w:ascii="Times New Roman" w:hAnsi="Times New Roman"/>
                <w:sz w:val="28"/>
                <w:szCs w:val="28"/>
                <w:highlight w:val="green"/>
              </w:rPr>
            </w:pPr>
          </w:p>
        </w:tc>
        <w:tc>
          <w:tcPr>
            <w:tcW w:w="4482" w:type="dxa"/>
            <w:gridSpan w:val="2"/>
            <w:tcBorders>
              <w:top w:val="single" w:sz="6" w:space="0" w:color="auto"/>
              <w:left w:val="single" w:sz="6" w:space="0" w:color="auto"/>
              <w:bottom w:val="single" w:sz="6" w:space="0" w:color="auto"/>
              <w:right w:val="single" w:sz="6" w:space="0" w:color="auto"/>
            </w:tcBorders>
            <w:shd w:val="clear" w:color="auto" w:fill="FFFFFF"/>
          </w:tcPr>
          <w:p w14:paraId="425506A9"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Прямоугольные кучи</w:t>
            </w:r>
          </w:p>
        </w:tc>
        <w:tc>
          <w:tcPr>
            <w:tcW w:w="2604" w:type="dxa"/>
            <w:vMerge w:val="restart"/>
            <w:tcBorders>
              <w:top w:val="single" w:sz="6" w:space="0" w:color="auto"/>
              <w:left w:val="single" w:sz="6" w:space="0" w:color="auto"/>
              <w:right w:val="single" w:sz="6" w:space="0" w:color="auto"/>
            </w:tcBorders>
            <w:shd w:val="clear" w:color="auto" w:fill="FFFFFF"/>
          </w:tcPr>
          <w:p w14:paraId="52ED6B7E"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Круглые и кольцеобразные кучи</w:t>
            </w:r>
          </w:p>
        </w:tc>
      </w:tr>
      <w:tr w:rsidR="00075250" w:rsidRPr="00AE2D09" w14:paraId="0DB3151B" w14:textId="77777777" w:rsidTr="00C65C00">
        <w:trPr>
          <w:cantSplit/>
        </w:trPr>
        <w:tc>
          <w:tcPr>
            <w:tcW w:w="2040" w:type="dxa"/>
            <w:vMerge/>
            <w:tcBorders>
              <w:left w:val="single" w:sz="6" w:space="0" w:color="auto"/>
              <w:bottom w:val="single" w:sz="6" w:space="0" w:color="auto"/>
              <w:right w:val="single" w:sz="6" w:space="0" w:color="auto"/>
            </w:tcBorders>
            <w:shd w:val="clear" w:color="auto" w:fill="FFFFFF"/>
          </w:tcPr>
          <w:p w14:paraId="66003D41" w14:textId="77777777" w:rsidR="00075250" w:rsidRPr="00AE2D09" w:rsidRDefault="00075250" w:rsidP="005309BA">
            <w:pPr>
              <w:spacing w:after="0" w:line="240" w:lineRule="auto"/>
              <w:jc w:val="center"/>
              <w:rPr>
                <w:rFonts w:ascii="Times New Roman" w:hAnsi="Times New Roman"/>
                <w:sz w:val="28"/>
                <w:szCs w:val="28"/>
                <w:highlight w:val="green"/>
              </w:rPr>
            </w:pPr>
          </w:p>
        </w:tc>
        <w:tc>
          <w:tcPr>
            <w:tcW w:w="2164" w:type="dxa"/>
            <w:tcBorders>
              <w:top w:val="single" w:sz="6" w:space="0" w:color="auto"/>
              <w:left w:val="single" w:sz="6" w:space="0" w:color="auto"/>
              <w:bottom w:val="single" w:sz="6" w:space="0" w:color="auto"/>
              <w:right w:val="single" w:sz="6" w:space="0" w:color="auto"/>
            </w:tcBorders>
            <w:shd w:val="clear" w:color="auto" w:fill="FFFFFF"/>
          </w:tcPr>
          <w:p w14:paraId="323ADFEC" w14:textId="77777777" w:rsidR="005309BA"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 xml:space="preserve">Продольные </w:t>
            </w:r>
          </w:p>
          <w:p w14:paraId="17AD3D80"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стороны</w:t>
            </w:r>
          </w:p>
        </w:tc>
        <w:tc>
          <w:tcPr>
            <w:tcW w:w="2318" w:type="dxa"/>
            <w:tcBorders>
              <w:top w:val="single" w:sz="6" w:space="0" w:color="auto"/>
              <w:left w:val="single" w:sz="6" w:space="0" w:color="auto"/>
              <w:bottom w:val="single" w:sz="6" w:space="0" w:color="auto"/>
              <w:right w:val="single" w:sz="6" w:space="0" w:color="auto"/>
            </w:tcBorders>
            <w:shd w:val="clear" w:color="auto" w:fill="FFFFFF"/>
          </w:tcPr>
          <w:p w14:paraId="6C1D0607" w14:textId="77777777" w:rsidR="005309BA"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 xml:space="preserve">Поперечные </w:t>
            </w:r>
          </w:p>
          <w:p w14:paraId="307D3307"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стороны</w:t>
            </w:r>
          </w:p>
        </w:tc>
        <w:tc>
          <w:tcPr>
            <w:tcW w:w="2604" w:type="dxa"/>
            <w:vMerge/>
            <w:tcBorders>
              <w:left w:val="single" w:sz="6" w:space="0" w:color="auto"/>
              <w:bottom w:val="single" w:sz="6" w:space="0" w:color="auto"/>
              <w:right w:val="single" w:sz="6" w:space="0" w:color="auto"/>
            </w:tcBorders>
            <w:shd w:val="clear" w:color="auto" w:fill="FFFFFF"/>
          </w:tcPr>
          <w:p w14:paraId="4E1B7061" w14:textId="77777777" w:rsidR="00075250" w:rsidRPr="00AE2D09" w:rsidRDefault="00075250" w:rsidP="005309BA">
            <w:pPr>
              <w:spacing w:after="0" w:line="240" w:lineRule="auto"/>
              <w:jc w:val="center"/>
              <w:rPr>
                <w:rFonts w:ascii="Times New Roman" w:hAnsi="Times New Roman"/>
                <w:sz w:val="28"/>
                <w:szCs w:val="28"/>
                <w:highlight w:val="green"/>
              </w:rPr>
            </w:pPr>
          </w:p>
        </w:tc>
      </w:tr>
      <w:tr w:rsidR="00075250" w:rsidRPr="00AE2D09" w14:paraId="3C885CFF" w14:textId="77777777" w:rsidTr="00C65C00">
        <w:tc>
          <w:tcPr>
            <w:tcW w:w="2040" w:type="dxa"/>
            <w:tcBorders>
              <w:top w:val="single" w:sz="6" w:space="0" w:color="auto"/>
              <w:left w:val="single" w:sz="6" w:space="0" w:color="auto"/>
              <w:right w:val="single" w:sz="6" w:space="0" w:color="auto"/>
            </w:tcBorders>
            <w:shd w:val="clear" w:color="auto" w:fill="FFFFFF"/>
          </w:tcPr>
          <w:p w14:paraId="2A3D5473" w14:textId="77777777" w:rsidR="00075250" w:rsidRPr="00AE2D09" w:rsidRDefault="00075250" w:rsidP="00A03A88">
            <w:pPr>
              <w:spacing w:after="0" w:line="240" w:lineRule="auto"/>
              <w:ind w:left="284"/>
              <w:jc w:val="both"/>
              <w:rPr>
                <w:rFonts w:ascii="Times New Roman" w:hAnsi="Times New Roman"/>
                <w:sz w:val="28"/>
                <w:szCs w:val="28"/>
                <w:highlight w:val="green"/>
              </w:rPr>
            </w:pPr>
            <w:r w:rsidRPr="00AE2D09">
              <w:rPr>
                <w:rFonts w:ascii="Times New Roman" w:hAnsi="Times New Roman"/>
                <w:sz w:val="28"/>
                <w:szCs w:val="28"/>
                <w:highlight w:val="green"/>
              </w:rPr>
              <w:t>До 10</w:t>
            </w:r>
          </w:p>
        </w:tc>
        <w:tc>
          <w:tcPr>
            <w:tcW w:w="2164" w:type="dxa"/>
            <w:tcBorders>
              <w:top w:val="single" w:sz="6" w:space="0" w:color="auto"/>
              <w:left w:val="single" w:sz="6" w:space="0" w:color="auto"/>
              <w:right w:val="single" w:sz="6" w:space="0" w:color="auto"/>
            </w:tcBorders>
            <w:shd w:val="clear" w:color="auto" w:fill="FFFFFF"/>
          </w:tcPr>
          <w:p w14:paraId="0DDD76A1"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15</w:t>
            </w:r>
          </w:p>
        </w:tc>
        <w:tc>
          <w:tcPr>
            <w:tcW w:w="2318" w:type="dxa"/>
            <w:tcBorders>
              <w:top w:val="single" w:sz="6" w:space="0" w:color="auto"/>
              <w:left w:val="single" w:sz="6" w:space="0" w:color="auto"/>
              <w:right w:val="single" w:sz="6" w:space="0" w:color="auto"/>
            </w:tcBorders>
            <w:shd w:val="clear" w:color="auto" w:fill="FFFFFF"/>
          </w:tcPr>
          <w:p w14:paraId="041CB078"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10</w:t>
            </w:r>
          </w:p>
        </w:tc>
        <w:tc>
          <w:tcPr>
            <w:tcW w:w="2604" w:type="dxa"/>
            <w:tcBorders>
              <w:top w:val="single" w:sz="6" w:space="0" w:color="auto"/>
              <w:left w:val="single" w:sz="6" w:space="0" w:color="auto"/>
              <w:right w:val="single" w:sz="6" w:space="0" w:color="auto"/>
            </w:tcBorders>
            <w:shd w:val="clear" w:color="auto" w:fill="FFFFFF"/>
          </w:tcPr>
          <w:p w14:paraId="5BAAA4FD"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15</w:t>
            </w:r>
          </w:p>
        </w:tc>
      </w:tr>
      <w:tr w:rsidR="00075250" w:rsidRPr="00AE2D09" w14:paraId="387C7D35" w14:textId="77777777" w:rsidTr="00C65C00">
        <w:tc>
          <w:tcPr>
            <w:tcW w:w="2040" w:type="dxa"/>
            <w:tcBorders>
              <w:left w:val="single" w:sz="6" w:space="0" w:color="auto"/>
              <w:right w:val="single" w:sz="6" w:space="0" w:color="auto"/>
            </w:tcBorders>
            <w:shd w:val="clear" w:color="auto" w:fill="FFFFFF"/>
          </w:tcPr>
          <w:p w14:paraId="5664695E" w14:textId="77777777" w:rsidR="00075250" w:rsidRPr="00AE2D09" w:rsidRDefault="00075250" w:rsidP="00A03A88">
            <w:pPr>
              <w:spacing w:after="0" w:line="240" w:lineRule="auto"/>
              <w:ind w:left="284"/>
              <w:jc w:val="both"/>
              <w:rPr>
                <w:rFonts w:ascii="Times New Roman" w:hAnsi="Times New Roman"/>
                <w:sz w:val="28"/>
                <w:szCs w:val="28"/>
                <w:highlight w:val="green"/>
              </w:rPr>
            </w:pPr>
            <w:r w:rsidRPr="00AE2D09">
              <w:rPr>
                <w:rFonts w:ascii="Times New Roman" w:hAnsi="Times New Roman"/>
                <w:sz w:val="28"/>
                <w:szCs w:val="28"/>
                <w:highlight w:val="green"/>
              </w:rPr>
              <w:t>Св. 10 до 20</w:t>
            </w:r>
          </w:p>
        </w:tc>
        <w:tc>
          <w:tcPr>
            <w:tcW w:w="2164" w:type="dxa"/>
            <w:tcBorders>
              <w:left w:val="single" w:sz="6" w:space="0" w:color="auto"/>
              <w:right w:val="single" w:sz="6" w:space="0" w:color="auto"/>
            </w:tcBorders>
            <w:shd w:val="clear" w:color="auto" w:fill="FFFFFF"/>
          </w:tcPr>
          <w:p w14:paraId="652B26F8"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25</w:t>
            </w:r>
          </w:p>
        </w:tc>
        <w:tc>
          <w:tcPr>
            <w:tcW w:w="2318" w:type="dxa"/>
            <w:tcBorders>
              <w:left w:val="single" w:sz="6" w:space="0" w:color="auto"/>
              <w:right w:val="single" w:sz="6" w:space="0" w:color="auto"/>
            </w:tcBorders>
            <w:shd w:val="clear" w:color="auto" w:fill="FFFFFF"/>
          </w:tcPr>
          <w:p w14:paraId="4382E08B"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15</w:t>
            </w:r>
          </w:p>
        </w:tc>
        <w:tc>
          <w:tcPr>
            <w:tcW w:w="2604" w:type="dxa"/>
            <w:tcBorders>
              <w:left w:val="single" w:sz="6" w:space="0" w:color="auto"/>
              <w:right w:val="single" w:sz="6" w:space="0" w:color="auto"/>
            </w:tcBorders>
            <w:shd w:val="clear" w:color="auto" w:fill="FFFFFF"/>
          </w:tcPr>
          <w:p w14:paraId="0EED1648"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20</w:t>
            </w:r>
          </w:p>
        </w:tc>
      </w:tr>
      <w:tr w:rsidR="00075250" w:rsidRPr="00AE2D09" w14:paraId="2DE4DF05" w14:textId="77777777" w:rsidTr="00C65C00">
        <w:tc>
          <w:tcPr>
            <w:tcW w:w="2040" w:type="dxa"/>
            <w:tcBorders>
              <w:left w:val="single" w:sz="6" w:space="0" w:color="auto"/>
              <w:bottom w:val="single" w:sz="6" w:space="0" w:color="auto"/>
              <w:right w:val="single" w:sz="6" w:space="0" w:color="auto"/>
            </w:tcBorders>
            <w:shd w:val="clear" w:color="auto" w:fill="FFFFFF"/>
          </w:tcPr>
          <w:p w14:paraId="1ADC24CF" w14:textId="77777777" w:rsidR="00075250" w:rsidRPr="00AE2D09" w:rsidRDefault="00075250" w:rsidP="00A03A88">
            <w:pPr>
              <w:spacing w:after="0" w:line="240" w:lineRule="auto"/>
              <w:ind w:left="284"/>
              <w:jc w:val="both"/>
              <w:rPr>
                <w:rFonts w:ascii="Times New Roman" w:hAnsi="Times New Roman"/>
                <w:sz w:val="28"/>
                <w:szCs w:val="28"/>
                <w:highlight w:val="green"/>
              </w:rPr>
            </w:pP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20  »  30</w:t>
            </w:r>
          </w:p>
        </w:tc>
        <w:tc>
          <w:tcPr>
            <w:tcW w:w="2164" w:type="dxa"/>
            <w:tcBorders>
              <w:left w:val="single" w:sz="6" w:space="0" w:color="auto"/>
              <w:bottom w:val="single" w:sz="6" w:space="0" w:color="auto"/>
              <w:right w:val="single" w:sz="6" w:space="0" w:color="auto"/>
            </w:tcBorders>
            <w:shd w:val="clear" w:color="auto" w:fill="FFFFFF"/>
          </w:tcPr>
          <w:p w14:paraId="0A7CE8C7"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35</w:t>
            </w:r>
          </w:p>
        </w:tc>
        <w:tc>
          <w:tcPr>
            <w:tcW w:w="2318" w:type="dxa"/>
            <w:tcBorders>
              <w:left w:val="single" w:sz="6" w:space="0" w:color="auto"/>
              <w:bottom w:val="single" w:sz="6" w:space="0" w:color="auto"/>
              <w:right w:val="single" w:sz="6" w:space="0" w:color="auto"/>
            </w:tcBorders>
            <w:shd w:val="clear" w:color="auto" w:fill="FFFFFF"/>
          </w:tcPr>
          <w:p w14:paraId="74FACA05"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20</w:t>
            </w:r>
          </w:p>
        </w:tc>
        <w:tc>
          <w:tcPr>
            <w:tcW w:w="2604" w:type="dxa"/>
            <w:tcBorders>
              <w:left w:val="single" w:sz="6" w:space="0" w:color="auto"/>
              <w:bottom w:val="single" w:sz="6" w:space="0" w:color="auto"/>
              <w:right w:val="single" w:sz="6" w:space="0" w:color="auto"/>
            </w:tcBorders>
            <w:shd w:val="clear" w:color="auto" w:fill="FFFFFF"/>
          </w:tcPr>
          <w:p w14:paraId="542516B4" w14:textId="77777777" w:rsidR="00075250" w:rsidRPr="00AE2D09" w:rsidRDefault="00075250" w:rsidP="005309BA">
            <w:pPr>
              <w:spacing w:after="0" w:line="240" w:lineRule="auto"/>
              <w:jc w:val="center"/>
              <w:rPr>
                <w:rFonts w:ascii="Times New Roman" w:hAnsi="Times New Roman"/>
                <w:sz w:val="28"/>
                <w:szCs w:val="28"/>
                <w:highlight w:val="green"/>
              </w:rPr>
            </w:pPr>
            <w:r w:rsidRPr="00AE2D09">
              <w:rPr>
                <w:rFonts w:ascii="Times New Roman" w:hAnsi="Times New Roman"/>
                <w:sz w:val="28"/>
                <w:szCs w:val="28"/>
                <w:highlight w:val="green"/>
              </w:rPr>
              <w:t>25</w:t>
            </w:r>
          </w:p>
        </w:tc>
      </w:tr>
    </w:tbl>
    <w:p w14:paraId="404C7E4F" w14:textId="77777777" w:rsidR="00173E83" w:rsidRPr="00AE2D09" w:rsidRDefault="00173E83" w:rsidP="005309BA">
      <w:pPr>
        <w:spacing w:after="0" w:line="240" w:lineRule="auto"/>
        <w:ind w:firstLine="567"/>
        <w:jc w:val="both"/>
        <w:rPr>
          <w:rFonts w:ascii="Times New Roman" w:hAnsi="Times New Roman"/>
          <w:bCs/>
          <w:sz w:val="28"/>
          <w:szCs w:val="28"/>
          <w:highlight w:val="green"/>
        </w:rPr>
      </w:pPr>
    </w:p>
    <w:p w14:paraId="51967F14" w14:textId="77777777" w:rsidR="005309BA" w:rsidRPr="00AE2D09" w:rsidRDefault="005309BA"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9.3</w:t>
      </w:r>
      <w:r w:rsidRPr="00AE2D09">
        <w:rPr>
          <w:rFonts w:ascii="Times New Roman" w:hAnsi="Times New Roman"/>
          <w:sz w:val="28"/>
          <w:szCs w:val="28"/>
          <w:highlight w:val="green"/>
        </w:rPr>
        <w:t xml:space="preserve"> По разрывам следует предусматривать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14:paraId="15960F10" w14:textId="77777777" w:rsidR="005309BA" w:rsidRPr="00AE2D09" w:rsidRDefault="005309BA"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bCs/>
          <w:sz w:val="28"/>
          <w:szCs w:val="28"/>
          <w:highlight w:val="green"/>
        </w:rPr>
        <w:t>9.4</w:t>
      </w:r>
      <w:r w:rsidRPr="00AE2D09">
        <w:rPr>
          <w:rFonts w:ascii="Times New Roman" w:hAnsi="Times New Roman"/>
          <w:sz w:val="28"/>
          <w:szCs w:val="28"/>
          <w:highlight w:val="green"/>
        </w:rPr>
        <w:t xml:space="preserve"> Площадь квартала групп куч щепы и опилок следует принимать, как правило, не более 4,5 га.</w:t>
      </w:r>
    </w:p>
    <w:p w14:paraId="38CCA8C3" w14:textId="77777777" w:rsidR="005309BA" w:rsidRPr="00AE2D09" w:rsidRDefault="005309BA"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Противопожарные разрывы между кварталами куч щепы и опилок следует принимать не менее:</w:t>
      </w:r>
    </w:p>
    <w:p w14:paraId="1E73136A" w14:textId="77777777" w:rsidR="005309BA" w:rsidRPr="00AE2D09" w:rsidRDefault="005309BA"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20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при высоте куч до 10 м;</w:t>
      </w:r>
    </w:p>
    <w:p w14:paraId="3FBC836D" w14:textId="77777777" w:rsidR="005309BA" w:rsidRPr="00AE2D09" w:rsidRDefault="005309BA"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30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св. 10 до 20 м;</w:t>
      </w:r>
    </w:p>
    <w:p w14:paraId="3E0AD619" w14:textId="77777777" w:rsidR="005309BA" w:rsidRPr="00AE2D09" w:rsidRDefault="005309BA" w:rsidP="005309BA">
      <w:pPr>
        <w:spacing w:after="0" w:line="240" w:lineRule="auto"/>
        <w:ind w:firstLine="567"/>
        <w:jc w:val="both"/>
        <w:rPr>
          <w:rFonts w:ascii="Times New Roman" w:hAnsi="Times New Roman"/>
          <w:sz w:val="28"/>
          <w:szCs w:val="28"/>
          <w:highlight w:val="green"/>
        </w:rPr>
      </w:pPr>
      <w:r w:rsidRPr="00AE2D09">
        <w:rPr>
          <w:rFonts w:ascii="Times New Roman" w:hAnsi="Times New Roman"/>
          <w:sz w:val="28"/>
          <w:szCs w:val="28"/>
          <w:highlight w:val="green"/>
        </w:rPr>
        <w:t xml:space="preserve">40 м </w:t>
      </w:r>
      <w:r w:rsidR="00FE2B05" w:rsidRPr="00AE2D09">
        <w:rPr>
          <w:rFonts w:ascii="Times New Roman" w:hAnsi="Times New Roman"/>
          <w:sz w:val="28"/>
          <w:szCs w:val="28"/>
          <w:highlight w:val="green"/>
        </w:rPr>
        <w:t>–</w:t>
      </w:r>
      <w:r w:rsidRPr="00AE2D09">
        <w:rPr>
          <w:rFonts w:ascii="Times New Roman" w:hAnsi="Times New Roman"/>
          <w:sz w:val="28"/>
          <w:szCs w:val="28"/>
          <w:highlight w:val="green"/>
        </w:rPr>
        <w:t xml:space="preserve"> </w:t>
      </w:r>
      <w:proofErr w:type="gramStart"/>
      <w:r w:rsidRPr="00AE2D09">
        <w:rPr>
          <w:rFonts w:ascii="Times New Roman" w:hAnsi="Times New Roman"/>
          <w:sz w:val="28"/>
          <w:szCs w:val="28"/>
          <w:highlight w:val="green"/>
        </w:rPr>
        <w:t xml:space="preserve">  »</w:t>
      </w:r>
      <w:proofErr w:type="gramEnd"/>
      <w:r w:rsidRPr="00AE2D09">
        <w:rPr>
          <w:rFonts w:ascii="Times New Roman" w:hAnsi="Times New Roman"/>
          <w:sz w:val="28"/>
          <w:szCs w:val="28"/>
          <w:highlight w:val="green"/>
        </w:rPr>
        <w:t xml:space="preserve">        »         »   »   20  »  30 м.</w:t>
      </w:r>
    </w:p>
    <w:p w14:paraId="40C44D55" w14:textId="77777777" w:rsidR="005309BA" w:rsidRPr="00235589" w:rsidRDefault="005309BA" w:rsidP="005309BA">
      <w:pPr>
        <w:spacing w:after="0" w:line="240" w:lineRule="auto"/>
        <w:ind w:firstLine="567"/>
        <w:jc w:val="both"/>
        <w:rPr>
          <w:rFonts w:ascii="Times New Roman" w:hAnsi="Times New Roman"/>
          <w:sz w:val="28"/>
          <w:szCs w:val="28"/>
        </w:rPr>
      </w:pPr>
      <w:r w:rsidRPr="00AE2D09">
        <w:rPr>
          <w:rFonts w:ascii="Times New Roman" w:hAnsi="Times New Roman"/>
          <w:bCs/>
          <w:sz w:val="28"/>
          <w:szCs w:val="28"/>
          <w:highlight w:val="green"/>
        </w:rPr>
        <w:t>9.5</w:t>
      </w:r>
      <w:r w:rsidRPr="00AE2D09">
        <w:rPr>
          <w:rFonts w:ascii="Times New Roman" w:hAnsi="Times New Roman"/>
          <w:sz w:val="28"/>
          <w:szCs w:val="28"/>
          <w:highlight w:val="green"/>
        </w:rPr>
        <w:t xml:space="preserve"> При суммарной площади склада щепы и опилок свыше 18 га следует предусматривать противопожарные зоны шириной не менее 70 м, разделяющие склад на участки суммарной площадью не более 18 га.</w:t>
      </w:r>
    </w:p>
    <w:p w14:paraId="45D77DF6" w14:textId="77777777" w:rsidR="00A15D88" w:rsidRDefault="00A15D88" w:rsidP="00ED3536">
      <w:pPr>
        <w:spacing w:after="0" w:line="240" w:lineRule="auto"/>
        <w:ind w:firstLine="567"/>
        <w:jc w:val="both"/>
        <w:rPr>
          <w:rFonts w:ascii="Times New Roman" w:hAnsi="Times New Roman"/>
          <w:sz w:val="28"/>
          <w:szCs w:val="28"/>
        </w:rPr>
      </w:pPr>
    </w:p>
    <w:p w14:paraId="7708162A" w14:textId="77777777" w:rsidR="00FE2B05" w:rsidRDefault="00FE2B05" w:rsidP="00ED3536">
      <w:pPr>
        <w:spacing w:after="0" w:line="240" w:lineRule="auto"/>
        <w:ind w:firstLine="567"/>
        <w:jc w:val="both"/>
        <w:rPr>
          <w:rFonts w:ascii="Times New Roman" w:hAnsi="Times New Roman"/>
          <w:sz w:val="28"/>
          <w:szCs w:val="28"/>
        </w:rPr>
      </w:pPr>
    </w:p>
    <w:p w14:paraId="0C473442" w14:textId="77777777" w:rsidR="00FE2B05" w:rsidRPr="00235589" w:rsidRDefault="00FE2B05" w:rsidP="00ED3536">
      <w:pPr>
        <w:spacing w:after="0" w:line="240" w:lineRule="auto"/>
        <w:ind w:firstLine="567"/>
        <w:jc w:val="both"/>
        <w:rPr>
          <w:rFonts w:ascii="Times New Roman" w:hAnsi="Times New Roman"/>
          <w:sz w:val="28"/>
          <w:szCs w:val="28"/>
        </w:rPr>
      </w:pPr>
    </w:p>
    <w:p w14:paraId="22AC8A24" w14:textId="77777777" w:rsidR="00C65C00" w:rsidRDefault="00C65C00" w:rsidP="00ED3536">
      <w:pPr>
        <w:spacing w:after="0" w:line="240" w:lineRule="auto"/>
        <w:ind w:firstLine="567"/>
        <w:jc w:val="both"/>
        <w:rPr>
          <w:rFonts w:ascii="Times New Roman" w:hAnsi="Times New Roman"/>
          <w:b/>
          <w:bCs/>
          <w:sz w:val="28"/>
          <w:szCs w:val="28"/>
        </w:rPr>
      </w:pPr>
      <w:r>
        <w:rPr>
          <w:rFonts w:ascii="Times New Roman" w:hAnsi="Times New Roman"/>
          <w:b/>
          <w:bCs/>
          <w:sz w:val="28"/>
          <w:szCs w:val="28"/>
        </w:rPr>
        <w:lastRenderedPageBreak/>
        <w:t>1</w:t>
      </w:r>
      <w:r w:rsidR="00075250" w:rsidRPr="00235589">
        <w:rPr>
          <w:rFonts w:ascii="Times New Roman" w:hAnsi="Times New Roman"/>
          <w:b/>
          <w:bCs/>
          <w:sz w:val="28"/>
          <w:szCs w:val="28"/>
        </w:rPr>
        <w:t xml:space="preserve">0 </w:t>
      </w:r>
      <w:r w:rsidR="00ED3536" w:rsidRPr="00235589">
        <w:rPr>
          <w:rFonts w:ascii="Times New Roman" w:hAnsi="Times New Roman"/>
          <w:b/>
          <w:bCs/>
          <w:sz w:val="28"/>
          <w:szCs w:val="28"/>
        </w:rPr>
        <w:t xml:space="preserve">Сооружения и устройства для транспортирования </w:t>
      </w:r>
    </w:p>
    <w:p w14:paraId="503C4977" w14:textId="77777777" w:rsidR="00ED3536" w:rsidRPr="00235589" w:rsidRDefault="00C65C00" w:rsidP="00ED3536">
      <w:pPr>
        <w:spacing w:after="0" w:line="240" w:lineRule="auto"/>
        <w:ind w:firstLine="567"/>
        <w:jc w:val="both"/>
        <w:rPr>
          <w:rFonts w:ascii="Times New Roman" w:hAnsi="Times New Roman"/>
          <w:b/>
          <w:bCs/>
          <w:sz w:val="28"/>
          <w:szCs w:val="28"/>
        </w:rPr>
      </w:pPr>
      <w:r>
        <w:rPr>
          <w:rFonts w:ascii="Times New Roman" w:hAnsi="Times New Roman"/>
          <w:b/>
          <w:bCs/>
          <w:sz w:val="28"/>
          <w:szCs w:val="28"/>
        </w:rPr>
        <w:t xml:space="preserve">     </w:t>
      </w:r>
      <w:r w:rsidR="00ED3536" w:rsidRPr="00235589">
        <w:rPr>
          <w:rFonts w:ascii="Times New Roman" w:hAnsi="Times New Roman"/>
          <w:b/>
          <w:bCs/>
          <w:sz w:val="28"/>
          <w:szCs w:val="28"/>
        </w:rPr>
        <w:t>лесоматери</w:t>
      </w:r>
      <w:r w:rsidR="006A2126">
        <w:rPr>
          <w:rFonts w:ascii="Times New Roman" w:hAnsi="Times New Roman"/>
          <w:b/>
          <w:bCs/>
          <w:sz w:val="28"/>
          <w:szCs w:val="28"/>
        </w:rPr>
        <w:t>алов</w:t>
      </w:r>
    </w:p>
    <w:p w14:paraId="33DB3186" w14:textId="77777777" w:rsidR="00ED3536" w:rsidRPr="00235589" w:rsidRDefault="00ED3536" w:rsidP="00ED3536">
      <w:pPr>
        <w:spacing w:after="0" w:line="240" w:lineRule="auto"/>
        <w:ind w:firstLine="567"/>
        <w:jc w:val="both"/>
        <w:rPr>
          <w:rFonts w:ascii="Times New Roman" w:hAnsi="Times New Roman"/>
          <w:b/>
          <w:bCs/>
          <w:sz w:val="28"/>
          <w:szCs w:val="28"/>
        </w:rPr>
      </w:pPr>
    </w:p>
    <w:p w14:paraId="7B07AC9B" w14:textId="77777777" w:rsidR="00F74437" w:rsidRPr="0046429B" w:rsidRDefault="00075250" w:rsidP="00ED3536">
      <w:pPr>
        <w:spacing w:after="0" w:line="240" w:lineRule="auto"/>
        <w:ind w:firstLine="567"/>
        <w:jc w:val="both"/>
        <w:rPr>
          <w:rFonts w:ascii="Times New Roman" w:hAnsi="Times New Roman"/>
          <w:sz w:val="28"/>
          <w:szCs w:val="28"/>
          <w:highlight w:val="green"/>
        </w:rPr>
      </w:pPr>
      <w:r w:rsidRPr="0046429B">
        <w:rPr>
          <w:rFonts w:ascii="Times New Roman" w:hAnsi="Times New Roman"/>
          <w:bCs/>
          <w:sz w:val="28"/>
          <w:szCs w:val="28"/>
          <w:highlight w:val="green"/>
        </w:rPr>
        <w:t>10.1</w:t>
      </w:r>
      <w:r w:rsidRPr="0046429B">
        <w:rPr>
          <w:rFonts w:ascii="Times New Roman" w:hAnsi="Times New Roman"/>
          <w:sz w:val="28"/>
          <w:szCs w:val="28"/>
          <w:highlight w:val="green"/>
        </w:rPr>
        <w:t xml:space="preserve"> </w:t>
      </w:r>
      <w:r w:rsidR="00ED3536" w:rsidRPr="0046429B">
        <w:rPr>
          <w:rFonts w:ascii="Times New Roman" w:hAnsi="Times New Roman"/>
          <w:sz w:val="28"/>
          <w:szCs w:val="28"/>
          <w:highlight w:val="green"/>
        </w:rPr>
        <w:t>Сооружения и устройства конвейерного транспорта</w:t>
      </w:r>
      <w:r w:rsidR="00F74437" w:rsidRPr="0046429B">
        <w:rPr>
          <w:rFonts w:ascii="Times New Roman" w:hAnsi="Times New Roman"/>
          <w:sz w:val="28"/>
          <w:szCs w:val="28"/>
          <w:highlight w:val="green"/>
        </w:rPr>
        <w:t>, предназначенные для перемещения лесоматериалов, следует проектировать в соответствии с СП 37.13330.</w:t>
      </w:r>
    </w:p>
    <w:p w14:paraId="7075A8B9" w14:textId="77777777" w:rsidR="00ED3536" w:rsidRPr="00235589" w:rsidRDefault="00075250" w:rsidP="00ED3536">
      <w:pPr>
        <w:spacing w:after="0" w:line="240" w:lineRule="auto"/>
        <w:ind w:firstLine="567"/>
        <w:jc w:val="both"/>
        <w:rPr>
          <w:rFonts w:ascii="Times New Roman" w:hAnsi="Times New Roman"/>
          <w:sz w:val="28"/>
          <w:szCs w:val="28"/>
        </w:rPr>
      </w:pPr>
      <w:r w:rsidRPr="0046429B">
        <w:rPr>
          <w:rFonts w:ascii="Times New Roman" w:hAnsi="Times New Roman"/>
          <w:sz w:val="28"/>
          <w:szCs w:val="28"/>
          <w:highlight w:val="green"/>
        </w:rPr>
        <w:t>Сооружения конвейерного транспорта (галереи, эстакады, погрузочные, разгрузочные и перегрузочные узлы), предназначенные для перемещения лесоматериалов, следует предусматривать не ниже степени огнестойкости</w:t>
      </w:r>
      <w:r w:rsidR="006A2126" w:rsidRPr="0046429B">
        <w:rPr>
          <w:rFonts w:ascii="Times New Roman" w:hAnsi="Times New Roman"/>
          <w:sz w:val="28"/>
          <w:szCs w:val="28"/>
          <w:highlight w:val="green"/>
        </w:rPr>
        <w:t xml:space="preserve"> </w:t>
      </w:r>
      <w:r w:rsidR="006A2126" w:rsidRPr="0046429B">
        <w:rPr>
          <w:rFonts w:ascii="Times New Roman" w:hAnsi="Times New Roman"/>
          <w:sz w:val="28"/>
          <w:szCs w:val="28"/>
          <w:highlight w:val="green"/>
          <w:lang w:val="en-US"/>
        </w:rPr>
        <w:t>IV</w:t>
      </w:r>
      <w:r w:rsidRPr="0046429B">
        <w:rPr>
          <w:rFonts w:ascii="Times New Roman" w:hAnsi="Times New Roman"/>
          <w:sz w:val="28"/>
          <w:szCs w:val="28"/>
          <w:highlight w:val="green"/>
        </w:rPr>
        <w:t>, с классами конструктивной пожарной опасности С0, С1.</w:t>
      </w:r>
    </w:p>
    <w:p w14:paraId="6CD6A921" w14:textId="77777777" w:rsidR="00ED3536" w:rsidRPr="00235589" w:rsidRDefault="00075250" w:rsidP="00ED3536">
      <w:pPr>
        <w:spacing w:after="0" w:line="240" w:lineRule="auto"/>
        <w:ind w:firstLine="567"/>
        <w:jc w:val="both"/>
        <w:rPr>
          <w:rFonts w:ascii="Times New Roman" w:hAnsi="Times New Roman"/>
          <w:sz w:val="28"/>
          <w:szCs w:val="28"/>
        </w:rPr>
      </w:pPr>
      <w:r w:rsidRPr="00235589">
        <w:rPr>
          <w:rFonts w:ascii="Times New Roman" w:hAnsi="Times New Roman"/>
          <w:bCs/>
          <w:sz w:val="28"/>
          <w:szCs w:val="28"/>
        </w:rPr>
        <w:t>10.2</w:t>
      </w:r>
      <w:r w:rsidRPr="00235589">
        <w:rPr>
          <w:rFonts w:ascii="Times New Roman" w:hAnsi="Times New Roman"/>
          <w:sz w:val="28"/>
          <w:szCs w:val="28"/>
        </w:rPr>
        <w:t xml:space="preserve"> Конвейеры, устанавливаемые в </w:t>
      </w:r>
      <w:proofErr w:type="spellStart"/>
      <w:r w:rsidRPr="00235589">
        <w:rPr>
          <w:rFonts w:ascii="Times New Roman" w:hAnsi="Times New Roman"/>
          <w:sz w:val="28"/>
          <w:szCs w:val="28"/>
        </w:rPr>
        <w:t>подземно</w:t>
      </w:r>
      <w:proofErr w:type="spellEnd"/>
      <w:r w:rsidRPr="00235589">
        <w:rPr>
          <w:rFonts w:ascii="Times New Roman" w:hAnsi="Times New Roman"/>
          <w:sz w:val="28"/>
          <w:szCs w:val="28"/>
        </w:rPr>
        <w:t>-надземных галереях, рекомендуется оснащать лентами из негорючих материалов.</w:t>
      </w:r>
    </w:p>
    <w:p w14:paraId="022354CC"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10.3</w:t>
      </w:r>
      <w:r w:rsidRPr="00240657">
        <w:rPr>
          <w:rFonts w:ascii="Times New Roman" w:hAnsi="Times New Roman"/>
          <w:sz w:val="28"/>
          <w:szCs w:val="28"/>
          <w:highlight w:val="green"/>
        </w:rPr>
        <w:t xml:space="preserve"> Служебные и патрульные автомобильные дороги, располагаемые вдоль линий конвейерного транспорта, следует использовать для проезда и маневрирования основных и специальных пожарных машин, при этом ширина проезжей части дорог с твердым покрытием должна быть не менее 3 м.</w:t>
      </w:r>
    </w:p>
    <w:p w14:paraId="2078C8B0"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10.4</w:t>
      </w:r>
      <w:r w:rsidRPr="00240657">
        <w:rPr>
          <w:rFonts w:ascii="Times New Roman" w:hAnsi="Times New Roman"/>
          <w:sz w:val="28"/>
          <w:szCs w:val="28"/>
          <w:highlight w:val="green"/>
        </w:rPr>
        <w:t xml:space="preserve"> В закрытых наружных отапливаемых и неотапливаемых галереях и эстакадах следует предусматривать внутренний противопожарный водопровод и автоматическую пожарную сигнализацию. Расход воды на внутреннее пожаротушение следует прини</w:t>
      </w:r>
      <w:r w:rsidR="00F757DB" w:rsidRPr="00240657">
        <w:rPr>
          <w:rFonts w:ascii="Times New Roman" w:hAnsi="Times New Roman"/>
          <w:sz w:val="28"/>
          <w:szCs w:val="28"/>
          <w:highlight w:val="green"/>
        </w:rPr>
        <w:t xml:space="preserve">мать не менее 10 </w:t>
      </w:r>
      <w:proofErr w:type="spellStart"/>
      <w:r w:rsidR="00F757DB" w:rsidRPr="00240657">
        <w:rPr>
          <w:rFonts w:ascii="Times New Roman" w:hAnsi="Times New Roman"/>
          <w:sz w:val="28"/>
          <w:szCs w:val="28"/>
          <w:highlight w:val="green"/>
        </w:rPr>
        <w:t>л</w:t>
      </w:r>
      <w:r w:rsidR="00A03A88" w:rsidRPr="00240657">
        <w:rPr>
          <w:rFonts w:ascii="Times New Roman" w:hAnsi="Times New Roman"/>
          <w:sz w:val="28"/>
          <w:szCs w:val="28"/>
          <w:highlight w:val="green"/>
        </w:rPr>
        <w:t>·</w:t>
      </w:r>
      <w:r w:rsidR="00F757DB" w:rsidRPr="00240657">
        <w:rPr>
          <w:rFonts w:ascii="Times New Roman" w:hAnsi="Times New Roman"/>
          <w:sz w:val="28"/>
          <w:szCs w:val="28"/>
          <w:highlight w:val="green"/>
        </w:rPr>
        <w:t>с</w:t>
      </w:r>
      <w:proofErr w:type="spellEnd"/>
      <w:r w:rsidR="00A03A88" w:rsidRPr="00240657">
        <w:rPr>
          <w:rFonts w:ascii="Times New Roman" w:hAnsi="Times New Roman"/>
          <w:sz w:val="28"/>
          <w:szCs w:val="28"/>
          <w:highlight w:val="green"/>
          <w:vertAlign w:val="superscript"/>
        </w:rPr>
        <w:t>–1</w:t>
      </w:r>
      <w:r w:rsidR="00F757DB" w:rsidRPr="00240657">
        <w:rPr>
          <w:rFonts w:ascii="Times New Roman" w:hAnsi="Times New Roman"/>
          <w:sz w:val="28"/>
          <w:szCs w:val="28"/>
          <w:highlight w:val="green"/>
        </w:rPr>
        <w:t xml:space="preserve"> (две струи по 5 </w:t>
      </w:r>
      <w:proofErr w:type="spellStart"/>
      <w:r w:rsidR="00A03A88" w:rsidRPr="00240657">
        <w:rPr>
          <w:rFonts w:ascii="Times New Roman" w:hAnsi="Times New Roman"/>
          <w:sz w:val="28"/>
          <w:szCs w:val="28"/>
          <w:highlight w:val="green"/>
        </w:rPr>
        <w:t>л·с</w:t>
      </w:r>
      <w:proofErr w:type="spellEnd"/>
      <w:r w:rsidR="00A03A88" w:rsidRPr="00240657">
        <w:rPr>
          <w:rFonts w:ascii="Times New Roman" w:hAnsi="Times New Roman"/>
          <w:sz w:val="28"/>
          <w:szCs w:val="28"/>
          <w:highlight w:val="green"/>
          <w:vertAlign w:val="superscript"/>
        </w:rPr>
        <w:t>–1</w:t>
      </w:r>
      <w:r w:rsidR="00A03A88" w:rsidRPr="00240657">
        <w:rPr>
          <w:rFonts w:ascii="Times New Roman" w:hAnsi="Times New Roman"/>
          <w:sz w:val="28"/>
          <w:szCs w:val="28"/>
          <w:highlight w:val="green"/>
        </w:rPr>
        <w:t xml:space="preserve"> </w:t>
      </w:r>
      <w:r w:rsidRPr="00240657">
        <w:rPr>
          <w:rFonts w:ascii="Times New Roman" w:hAnsi="Times New Roman"/>
          <w:sz w:val="28"/>
          <w:szCs w:val="28"/>
          <w:highlight w:val="green"/>
        </w:rPr>
        <w:t xml:space="preserve">каждая). В неотапливаемых галереях и эстакадах с минимальной температурой ниже 5 °С следует предусматривать противопожарный водопровод, заполненный в дежурном режиме (до пожара) воздухом под напором не менее 0,2 МПа (2 </w:t>
      </w:r>
      <w:proofErr w:type="spellStart"/>
      <w:r w:rsidRPr="00240657">
        <w:rPr>
          <w:rFonts w:ascii="Times New Roman" w:hAnsi="Times New Roman"/>
          <w:sz w:val="28"/>
          <w:szCs w:val="28"/>
          <w:highlight w:val="green"/>
        </w:rPr>
        <w:t>кгс·см</w:t>
      </w:r>
      <w:proofErr w:type="spellEnd"/>
      <w:r w:rsidR="00A03A88" w:rsidRPr="00240657">
        <w:rPr>
          <w:rFonts w:ascii="Times New Roman" w:hAnsi="Times New Roman"/>
          <w:sz w:val="28"/>
          <w:szCs w:val="28"/>
          <w:highlight w:val="green"/>
          <w:vertAlign w:val="superscript"/>
        </w:rPr>
        <w:t>–</w:t>
      </w:r>
      <w:r w:rsidRPr="00240657">
        <w:rPr>
          <w:rFonts w:ascii="Times New Roman" w:hAnsi="Times New Roman"/>
          <w:sz w:val="28"/>
          <w:szCs w:val="28"/>
          <w:highlight w:val="green"/>
          <w:vertAlign w:val="superscript"/>
        </w:rPr>
        <w:t>2</w:t>
      </w:r>
      <w:r w:rsidRPr="00240657">
        <w:rPr>
          <w:rFonts w:ascii="Times New Roman" w:hAnsi="Times New Roman"/>
          <w:sz w:val="28"/>
          <w:szCs w:val="28"/>
          <w:highlight w:val="green"/>
        </w:rPr>
        <w:t>).</w:t>
      </w:r>
    </w:p>
    <w:p w14:paraId="54B7D2B8" w14:textId="77777777" w:rsidR="00B171FE" w:rsidRPr="00240657" w:rsidRDefault="00075250" w:rsidP="00B171FE">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10.5</w:t>
      </w:r>
      <w:r w:rsidRPr="00240657">
        <w:rPr>
          <w:rFonts w:ascii="Times New Roman" w:hAnsi="Times New Roman"/>
          <w:sz w:val="28"/>
          <w:szCs w:val="28"/>
          <w:highlight w:val="green"/>
        </w:rPr>
        <w:t xml:space="preserve"> Вдоль трассы открытых (с верхним укрытием без стен) галерей и эстакад следует предусматривать </w:t>
      </w:r>
      <w:r w:rsidR="00173E83" w:rsidRPr="00240657">
        <w:rPr>
          <w:rFonts w:ascii="Times New Roman" w:hAnsi="Times New Roman"/>
          <w:sz w:val="28"/>
          <w:szCs w:val="28"/>
          <w:highlight w:val="green"/>
        </w:rPr>
        <w:t>систему</w:t>
      </w:r>
      <w:r w:rsidRPr="00240657">
        <w:rPr>
          <w:rFonts w:ascii="Times New Roman" w:hAnsi="Times New Roman"/>
          <w:sz w:val="28"/>
          <w:szCs w:val="28"/>
          <w:highlight w:val="green"/>
        </w:rPr>
        <w:t xml:space="preserve"> пожарн</w:t>
      </w:r>
      <w:r w:rsidR="00173E83" w:rsidRPr="00240657">
        <w:rPr>
          <w:rFonts w:ascii="Times New Roman" w:hAnsi="Times New Roman"/>
          <w:sz w:val="28"/>
          <w:szCs w:val="28"/>
          <w:highlight w:val="green"/>
        </w:rPr>
        <w:t>ой</w:t>
      </w:r>
      <w:r w:rsidRPr="00240657">
        <w:rPr>
          <w:rFonts w:ascii="Times New Roman" w:hAnsi="Times New Roman"/>
          <w:sz w:val="28"/>
          <w:szCs w:val="28"/>
          <w:highlight w:val="green"/>
        </w:rPr>
        <w:t xml:space="preserve"> сигнализаци</w:t>
      </w:r>
      <w:r w:rsidR="00173E83" w:rsidRPr="00240657">
        <w:rPr>
          <w:rFonts w:ascii="Times New Roman" w:hAnsi="Times New Roman"/>
          <w:sz w:val="28"/>
          <w:szCs w:val="28"/>
          <w:highlight w:val="green"/>
        </w:rPr>
        <w:t>и</w:t>
      </w:r>
      <w:r w:rsidRPr="00240657">
        <w:rPr>
          <w:rFonts w:ascii="Times New Roman" w:hAnsi="Times New Roman"/>
          <w:sz w:val="28"/>
          <w:szCs w:val="28"/>
          <w:highlight w:val="green"/>
        </w:rPr>
        <w:t xml:space="preserve"> с ручными пожарными извещателями в соответствии с разделом 11.</w:t>
      </w:r>
    </w:p>
    <w:p w14:paraId="2B1BB1F7" w14:textId="77777777" w:rsidR="00B171FE" w:rsidRPr="00240657" w:rsidRDefault="00B171FE" w:rsidP="00B171FE">
      <w:pPr>
        <w:spacing w:after="0" w:line="240" w:lineRule="auto"/>
        <w:ind w:firstLine="567"/>
        <w:jc w:val="both"/>
        <w:rPr>
          <w:rFonts w:ascii="Times New Roman" w:hAnsi="Times New Roman"/>
          <w:sz w:val="28"/>
          <w:szCs w:val="28"/>
          <w:highlight w:val="green"/>
        </w:rPr>
      </w:pPr>
      <w:r w:rsidRPr="00240657">
        <w:rPr>
          <w:rFonts w:ascii="Times New Roman" w:hAnsi="Times New Roman"/>
          <w:sz w:val="28"/>
          <w:szCs w:val="28"/>
          <w:highlight w:val="green"/>
        </w:rPr>
        <w:t>Закрытые галереи, эстакады для транспортирования лесоматериалов, независимо от длины, подлежат защите автоматическими установками пожарной сигнализации (АУПС)</w:t>
      </w:r>
      <w:r w:rsidR="00F757DB" w:rsidRPr="00240657">
        <w:rPr>
          <w:rFonts w:ascii="Times New Roman" w:hAnsi="Times New Roman"/>
          <w:sz w:val="28"/>
          <w:szCs w:val="28"/>
          <w:highlight w:val="green"/>
        </w:rPr>
        <w:t xml:space="preserve"> </w:t>
      </w:r>
      <w:r w:rsidRPr="00240657">
        <w:rPr>
          <w:rFonts w:ascii="Times New Roman" w:hAnsi="Times New Roman"/>
          <w:sz w:val="28"/>
          <w:szCs w:val="28"/>
          <w:highlight w:val="green"/>
        </w:rPr>
        <w:t>в соответ</w:t>
      </w:r>
      <w:r w:rsidR="00C65C00" w:rsidRPr="00240657">
        <w:rPr>
          <w:rFonts w:ascii="Times New Roman" w:hAnsi="Times New Roman"/>
          <w:sz w:val="28"/>
          <w:szCs w:val="28"/>
          <w:highlight w:val="green"/>
        </w:rPr>
        <w:t>ствии с СП 5.13130.</w:t>
      </w:r>
    </w:p>
    <w:p w14:paraId="60871164" w14:textId="77777777" w:rsidR="00ED3536" w:rsidRPr="00235589" w:rsidRDefault="00075250" w:rsidP="00ED3536">
      <w:pPr>
        <w:spacing w:after="0" w:line="240" w:lineRule="auto"/>
        <w:ind w:firstLine="567"/>
        <w:jc w:val="both"/>
        <w:rPr>
          <w:rFonts w:ascii="Times New Roman" w:hAnsi="Times New Roman"/>
          <w:sz w:val="28"/>
          <w:szCs w:val="28"/>
        </w:rPr>
      </w:pPr>
      <w:r w:rsidRPr="00240657">
        <w:rPr>
          <w:rFonts w:ascii="Times New Roman" w:hAnsi="Times New Roman"/>
          <w:bCs/>
          <w:sz w:val="28"/>
          <w:szCs w:val="28"/>
          <w:highlight w:val="green"/>
        </w:rPr>
        <w:t>10.6</w:t>
      </w:r>
      <w:r w:rsidRPr="00240657">
        <w:rPr>
          <w:rFonts w:ascii="Times New Roman" w:hAnsi="Times New Roman"/>
          <w:sz w:val="28"/>
          <w:szCs w:val="28"/>
          <w:highlight w:val="green"/>
        </w:rPr>
        <w:t xml:space="preserve"> Вдоль трассы закрытых и открытых наружных галерей и эстакад следует предусматривать противопожарный водопровод высокого давления с установкой пожарных гидрантов и стационарных лафетных стволов в соответствии с разделом 13.</w:t>
      </w:r>
    </w:p>
    <w:p w14:paraId="38B3202A" w14:textId="77777777" w:rsidR="00ED3536" w:rsidRPr="00235589" w:rsidRDefault="00075250" w:rsidP="00ED3536">
      <w:pPr>
        <w:spacing w:after="0" w:line="240" w:lineRule="auto"/>
        <w:ind w:firstLine="567"/>
        <w:jc w:val="both"/>
        <w:rPr>
          <w:rFonts w:ascii="Times New Roman" w:hAnsi="Times New Roman"/>
          <w:sz w:val="28"/>
          <w:szCs w:val="28"/>
        </w:rPr>
      </w:pPr>
      <w:r w:rsidRPr="00C74E6E">
        <w:rPr>
          <w:rFonts w:ascii="Times New Roman" w:hAnsi="Times New Roman"/>
          <w:sz w:val="28"/>
          <w:szCs w:val="28"/>
          <w:highlight w:val="green"/>
        </w:rPr>
        <w:t xml:space="preserve">Допускается устанавливать лафетные стволы с диаметром насадки 38 мм при давлении в насадке не менее 0,5 МПа (5 </w:t>
      </w:r>
      <w:proofErr w:type="spellStart"/>
      <w:r w:rsidRPr="00C74E6E">
        <w:rPr>
          <w:rFonts w:ascii="Times New Roman" w:hAnsi="Times New Roman"/>
          <w:sz w:val="28"/>
          <w:szCs w:val="28"/>
          <w:highlight w:val="green"/>
        </w:rPr>
        <w:t>кгс·см</w:t>
      </w:r>
      <w:proofErr w:type="spellEnd"/>
      <w:r w:rsidR="00A03A8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2</w:t>
      </w:r>
      <w:r w:rsidRPr="00C74E6E">
        <w:rPr>
          <w:rFonts w:ascii="Times New Roman" w:hAnsi="Times New Roman"/>
          <w:sz w:val="28"/>
          <w:szCs w:val="28"/>
          <w:highlight w:val="green"/>
        </w:rPr>
        <w:t>).</w:t>
      </w:r>
    </w:p>
    <w:p w14:paraId="4AE5C83E"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10.7</w:t>
      </w:r>
      <w:r w:rsidRPr="00240657">
        <w:rPr>
          <w:rFonts w:ascii="Times New Roman" w:hAnsi="Times New Roman"/>
          <w:sz w:val="28"/>
          <w:szCs w:val="28"/>
          <w:highlight w:val="green"/>
        </w:rPr>
        <w:t xml:space="preserve"> При размещении конвейерных линий в подземных галереях следует предусматривать автоматическую установку пожаротушения.</w:t>
      </w:r>
    </w:p>
    <w:p w14:paraId="6C3FDC52"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10.8</w:t>
      </w:r>
      <w:r w:rsidRPr="00240657">
        <w:rPr>
          <w:rFonts w:ascii="Times New Roman" w:hAnsi="Times New Roman"/>
          <w:sz w:val="28"/>
          <w:szCs w:val="28"/>
          <w:highlight w:val="green"/>
        </w:rPr>
        <w:t xml:space="preserve"> Автоматические установки пожаротушения и </w:t>
      </w:r>
      <w:r w:rsidR="00D43CC2" w:rsidRPr="00240657">
        <w:rPr>
          <w:rFonts w:ascii="Times New Roman" w:hAnsi="Times New Roman"/>
          <w:sz w:val="28"/>
          <w:szCs w:val="28"/>
          <w:highlight w:val="green"/>
        </w:rPr>
        <w:t xml:space="preserve">АУПС </w:t>
      </w:r>
      <w:r w:rsidRPr="00240657">
        <w:rPr>
          <w:rFonts w:ascii="Times New Roman" w:hAnsi="Times New Roman"/>
          <w:sz w:val="28"/>
          <w:szCs w:val="28"/>
          <w:highlight w:val="green"/>
        </w:rPr>
        <w:t>следует блокировать с устройствами для аварийной остановки конвейеров.</w:t>
      </w:r>
    </w:p>
    <w:p w14:paraId="68F421E9" w14:textId="77777777" w:rsidR="00ED3536" w:rsidRPr="00235589" w:rsidRDefault="00075250" w:rsidP="00ED3536">
      <w:pPr>
        <w:spacing w:after="0" w:line="240" w:lineRule="auto"/>
        <w:ind w:firstLine="567"/>
        <w:jc w:val="both"/>
        <w:rPr>
          <w:rFonts w:ascii="Times New Roman" w:hAnsi="Times New Roman"/>
          <w:sz w:val="28"/>
          <w:szCs w:val="28"/>
        </w:rPr>
      </w:pPr>
      <w:r w:rsidRPr="00240657">
        <w:rPr>
          <w:rFonts w:ascii="Times New Roman" w:hAnsi="Times New Roman"/>
          <w:bCs/>
          <w:sz w:val="28"/>
          <w:szCs w:val="28"/>
          <w:highlight w:val="green"/>
        </w:rPr>
        <w:lastRenderedPageBreak/>
        <w:t>10.9</w:t>
      </w:r>
      <w:r w:rsidRPr="00240657">
        <w:rPr>
          <w:rFonts w:ascii="Times New Roman" w:hAnsi="Times New Roman"/>
          <w:sz w:val="28"/>
          <w:szCs w:val="28"/>
          <w:highlight w:val="green"/>
        </w:rPr>
        <w:t xml:space="preserve"> В местах примыкания галерей и эстакад к зданиям</w:t>
      </w:r>
      <w:r w:rsidR="002B2724" w:rsidRPr="00240657">
        <w:rPr>
          <w:rFonts w:ascii="Times New Roman" w:hAnsi="Times New Roman"/>
          <w:sz w:val="28"/>
          <w:szCs w:val="28"/>
          <w:highlight w:val="green"/>
        </w:rPr>
        <w:t>, сооружениям</w:t>
      </w:r>
      <w:r w:rsidRPr="00240657">
        <w:rPr>
          <w:rFonts w:ascii="Times New Roman" w:hAnsi="Times New Roman"/>
          <w:sz w:val="28"/>
          <w:szCs w:val="28"/>
          <w:highlight w:val="green"/>
        </w:rPr>
        <w:t xml:space="preserve"> и помещениям категорий А, Б и В</w:t>
      </w:r>
      <w:r w:rsidR="00B171FE" w:rsidRPr="00240657">
        <w:rPr>
          <w:rFonts w:ascii="Times New Roman" w:hAnsi="Times New Roman"/>
          <w:sz w:val="28"/>
          <w:szCs w:val="28"/>
          <w:highlight w:val="green"/>
        </w:rPr>
        <w:t xml:space="preserve"> и помещениям категорий А, Б и В1</w:t>
      </w:r>
      <w:r w:rsidR="00A03A88" w:rsidRPr="00240657">
        <w:rPr>
          <w:rFonts w:ascii="Times New Roman" w:hAnsi="Times New Roman"/>
          <w:sz w:val="28"/>
          <w:szCs w:val="28"/>
          <w:highlight w:val="green"/>
        </w:rPr>
        <w:t>–</w:t>
      </w:r>
      <w:r w:rsidR="00B171FE" w:rsidRPr="00240657">
        <w:rPr>
          <w:rFonts w:ascii="Times New Roman" w:hAnsi="Times New Roman"/>
          <w:sz w:val="28"/>
          <w:szCs w:val="28"/>
          <w:highlight w:val="green"/>
        </w:rPr>
        <w:t>В4,</w:t>
      </w:r>
      <w:r w:rsidRPr="00240657">
        <w:rPr>
          <w:rFonts w:ascii="Times New Roman" w:hAnsi="Times New Roman"/>
          <w:sz w:val="28"/>
          <w:szCs w:val="28"/>
          <w:highlight w:val="green"/>
        </w:rPr>
        <w:t xml:space="preserve"> перегрузочным узлам предусматрива</w:t>
      </w:r>
      <w:r w:rsidR="00B853BD" w:rsidRPr="00240657">
        <w:rPr>
          <w:rFonts w:ascii="Times New Roman" w:hAnsi="Times New Roman"/>
          <w:sz w:val="28"/>
          <w:szCs w:val="28"/>
          <w:highlight w:val="green"/>
        </w:rPr>
        <w:t>ю</w:t>
      </w:r>
      <w:r w:rsidR="003B6E0E" w:rsidRPr="00240657">
        <w:rPr>
          <w:rFonts w:ascii="Times New Roman" w:hAnsi="Times New Roman"/>
          <w:sz w:val="28"/>
          <w:szCs w:val="28"/>
          <w:highlight w:val="green"/>
        </w:rPr>
        <w:t>т</w:t>
      </w:r>
      <w:r w:rsidR="00F74437" w:rsidRPr="00240657">
        <w:rPr>
          <w:rFonts w:ascii="Times New Roman" w:hAnsi="Times New Roman"/>
          <w:sz w:val="28"/>
          <w:szCs w:val="28"/>
          <w:highlight w:val="green"/>
        </w:rPr>
        <w:t xml:space="preserve"> </w:t>
      </w:r>
      <w:proofErr w:type="spellStart"/>
      <w:r w:rsidRPr="00240657">
        <w:rPr>
          <w:rFonts w:ascii="Times New Roman" w:hAnsi="Times New Roman"/>
          <w:sz w:val="28"/>
          <w:szCs w:val="28"/>
          <w:highlight w:val="green"/>
        </w:rPr>
        <w:t>дренчерные</w:t>
      </w:r>
      <w:proofErr w:type="spellEnd"/>
      <w:r w:rsidRPr="00240657">
        <w:rPr>
          <w:rFonts w:ascii="Times New Roman" w:hAnsi="Times New Roman"/>
          <w:sz w:val="28"/>
          <w:szCs w:val="28"/>
          <w:highlight w:val="green"/>
        </w:rPr>
        <w:t xml:space="preserve"> завесы с расходом воды не менее 1 </w:t>
      </w:r>
      <w:proofErr w:type="spellStart"/>
      <w:r w:rsidRPr="00240657">
        <w:rPr>
          <w:rFonts w:ascii="Times New Roman" w:hAnsi="Times New Roman"/>
          <w:sz w:val="28"/>
          <w:szCs w:val="28"/>
          <w:highlight w:val="green"/>
        </w:rPr>
        <w:t>л·с</w:t>
      </w:r>
      <w:proofErr w:type="spellEnd"/>
      <w:r w:rsidR="00A03A88" w:rsidRPr="00240657">
        <w:rPr>
          <w:rFonts w:ascii="Times New Roman" w:hAnsi="Times New Roman"/>
          <w:sz w:val="28"/>
          <w:szCs w:val="28"/>
          <w:highlight w:val="green"/>
          <w:vertAlign w:val="superscript"/>
        </w:rPr>
        <w:t>–</w:t>
      </w:r>
      <w:r w:rsidRPr="00240657">
        <w:rPr>
          <w:rFonts w:ascii="Times New Roman" w:hAnsi="Times New Roman"/>
          <w:sz w:val="28"/>
          <w:szCs w:val="28"/>
          <w:highlight w:val="green"/>
          <w:vertAlign w:val="superscript"/>
        </w:rPr>
        <w:t>1</w:t>
      </w:r>
      <w:r w:rsidRPr="00240657">
        <w:rPr>
          <w:rFonts w:ascii="Times New Roman" w:hAnsi="Times New Roman"/>
          <w:sz w:val="28"/>
          <w:szCs w:val="28"/>
          <w:highlight w:val="green"/>
        </w:rPr>
        <w:t xml:space="preserve"> на 1 м ширины проема либо открытые тамбур</w:t>
      </w:r>
      <w:r w:rsidR="00B171FE" w:rsidRPr="00240657">
        <w:rPr>
          <w:rFonts w:ascii="Times New Roman" w:hAnsi="Times New Roman"/>
          <w:sz w:val="28"/>
          <w:szCs w:val="28"/>
          <w:highlight w:val="green"/>
        </w:rPr>
        <w:t xml:space="preserve">ы </w:t>
      </w:r>
      <w:r w:rsidRPr="00240657">
        <w:rPr>
          <w:rFonts w:ascii="Times New Roman" w:hAnsi="Times New Roman"/>
          <w:sz w:val="28"/>
          <w:szCs w:val="28"/>
          <w:highlight w:val="green"/>
        </w:rPr>
        <w:t xml:space="preserve"> длиной не менее 4 м, оборудованные автоматическими установками пожаротушения с расходом воды 1 </w:t>
      </w:r>
      <w:proofErr w:type="spellStart"/>
      <w:r w:rsidRPr="00240657">
        <w:rPr>
          <w:rFonts w:ascii="Times New Roman" w:hAnsi="Times New Roman"/>
          <w:sz w:val="28"/>
          <w:szCs w:val="28"/>
          <w:highlight w:val="green"/>
        </w:rPr>
        <w:t>л·с</w:t>
      </w:r>
      <w:proofErr w:type="spellEnd"/>
      <w:r w:rsidR="00A03A88" w:rsidRPr="00240657">
        <w:rPr>
          <w:rFonts w:ascii="Times New Roman" w:hAnsi="Times New Roman"/>
          <w:sz w:val="28"/>
          <w:szCs w:val="28"/>
          <w:highlight w:val="green"/>
          <w:vertAlign w:val="superscript"/>
        </w:rPr>
        <w:t>–</w:t>
      </w:r>
      <w:r w:rsidRPr="00240657">
        <w:rPr>
          <w:rFonts w:ascii="Times New Roman" w:hAnsi="Times New Roman"/>
          <w:sz w:val="28"/>
          <w:szCs w:val="28"/>
          <w:highlight w:val="green"/>
          <w:vertAlign w:val="superscript"/>
        </w:rPr>
        <w:t>1</w:t>
      </w:r>
      <w:r w:rsidRPr="00240657">
        <w:rPr>
          <w:rFonts w:ascii="Times New Roman" w:hAnsi="Times New Roman"/>
          <w:sz w:val="28"/>
          <w:szCs w:val="28"/>
          <w:highlight w:val="green"/>
        </w:rPr>
        <w:t xml:space="preserve"> на 1 м</w:t>
      </w:r>
      <w:r w:rsidRPr="00240657">
        <w:rPr>
          <w:rFonts w:ascii="Times New Roman" w:hAnsi="Times New Roman"/>
          <w:sz w:val="28"/>
          <w:szCs w:val="28"/>
          <w:highlight w:val="green"/>
          <w:vertAlign w:val="superscript"/>
        </w:rPr>
        <w:t>2</w:t>
      </w:r>
      <w:r w:rsidRPr="00240657">
        <w:rPr>
          <w:rFonts w:ascii="Times New Roman" w:hAnsi="Times New Roman"/>
          <w:sz w:val="28"/>
          <w:szCs w:val="28"/>
          <w:highlight w:val="green"/>
        </w:rPr>
        <w:t xml:space="preserve"> пола тамбура. Предел огнестойкости ограждающих конструкций следует принимать не ниже: перегородок </w:t>
      </w:r>
      <w:r w:rsidR="00FE2B05" w:rsidRPr="00240657">
        <w:rPr>
          <w:rFonts w:ascii="Times New Roman" w:hAnsi="Times New Roman"/>
          <w:sz w:val="28"/>
          <w:szCs w:val="28"/>
          <w:highlight w:val="green"/>
        </w:rPr>
        <w:t>–</w:t>
      </w:r>
      <w:r w:rsidRPr="00240657">
        <w:rPr>
          <w:rFonts w:ascii="Times New Roman" w:hAnsi="Times New Roman"/>
          <w:sz w:val="28"/>
          <w:szCs w:val="28"/>
          <w:highlight w:val="green"/>
        </w:rPr>
        <w:t xml:space="preserve"> </w:t>
      </w:r>
      <w:r w:rsidRPr="00240657">
        <w:rPr>
          <w:rFonts w:ascii="Times New Roman" w:hAnsi="Times New Roman"/>
          <w:sz w:val="28"/>
          <w:szCs w:val="28"/>
          <w:highlight w:val="green"/>
          <w:lang w:val="en-US"/>
        </w:rPr>
        <w:t>EI</w:t>
      </w:r>
      <w:r w:rsidRPr="00240657">
        <w:rPr>
          <w:rFonts w:ascii="Times New Roman" w:hAnsi="Times New Roman"/>
          <w:sz w:val="28"/>
          <w:szCs w:val="28"/>
          <w:highlight w:val="green"/>
        </w:rPr>
        <w:t xml:space="preserve"> 45, перекрытий </w:t>
      </w:r>
      <w:r w:rsidR="00FE2B05" w:rsidRPr="00240657">
        <w:rPr>
          <w:rFonts w:ascii="Times New Roman" w:hAnsi="Times New Roman"/>
          <w:sz w:val="28"/>
          <w:szCs w:val="28"/>
          <w:highlight w:val="green"/>
        </w:rPr>
        <w:t>–</w:t>
      </w:r>
      <w:r w:rsidRPr="00240657">
        <w:rPr>
          <w:rFonts w:ascii="Times New Roman" w:hAnsi="Times New Roman"/>
          <w:sz w:val="28"/>
          <w:szCs w:val="28"/>
          <w:highlight w:val="green"/>
        </w:rPr>
        <w:t xml:space="preserve"> </w:t>
      </w:r>
      <w:r w:rsidRPr="00240657">
        <w:rPr>
          <w:rFonts w:ascii="Times New Roman" w:hAnsi="Times New Roman"/>
          <w:sz w:val="28"/>
          <w:szCs w:val="28"/>
          <w:highlight w:val="green"/>
          <w:lang w:val="en-US"/>
        </w:rPr>
        <w:t>REI</w:t>
      </w:r>
      <w:r w:rsidRPr="00240657">
        <w:rPr>
          <w:rFonts w:ascii="Times New Roman" w:hAnsi="Times New Roman"/>
          <w:sz w:val="28"/>
          <w:szCs w:val="28"/>
          <w:highlight w:val="green"/>
        </w:rPr>
        <w:t xml:space="preserve"> 45.</w:t>
      </w:r>
    </w:p>
    <w:p w14:paraId="78C5C5AD" w14:textId="77777777" w:rsidR="002F2ACD" w:rsidRPr="00240657" w:rsidRDefault="002F2ACD"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sz w:val="28"/>
          <w:szCs w:val="28"/>
          <w:highlight w:val="green"/>
        </w:rPr>
        <w:t xml:space="preserve">10.10 Закрытые галереи и эстакады для транспортирования лесоматериалов следует оборудовать внутренним противопожарным водопроводом в соответствии с требованиями СП </w:t>
      </w:r>
      <w:r w:rsidR="00B171FE" w:rsidRPr="00240657">
        <w:rPr>
          <w:rFonts w:ascii="Times New Roman" w:hAnsi="Times New Roman"/>
          <w:sz w:val="28"/>
          <w:szCs w:val="28"/>
          <w:highlight w:val="green"/>
        </w:rPr>
        <w:t>1</w:t>
      </w:r>
      <w:r w:rsidRPr="00240657">
        <w:rPr>
          <w:rFonts w:ascii="Times New Roman" w:hAnsi="Times New Roman"/>
          <w:sz w:val="28"/>
          <w:szCs w:val="28"/>
          <w:highlight w:val="green"/>
        </w:rPr>
        <w:t>0.13</w:t>
      </w:r>
      <w:r w:rsidR="00B171FE" w:rsidRPr="00240657">
        <w:rPr>
          <w:rFonts w:ascii="Times New Roman" w:hAnsi="Times New Roman"/>
          <w:sz w:val="28"/>
          <w:szCs w:val="28"/>
          <w:highlight w:val="green"/>
        </w:rPr>
        <w:t>1</w:t>
      </w:r>
      <w:r w:rsidRPr="00240657">
        <w:rPr>
          <w:rFonts w:ascii="Times New Roman" w:hAnsi="Times New Roman"/>
          <w:sz w:val="28"/>
          <w:szCs w:val="28"/>
          <w:highlight w:val="green"/>
        </w:rPr>
        <w:t>30. При определении числа струй и минимального расхода воды на одну струю следует учитывать суммарный объ</w:t>
      </w:r>
      <w:r w:rsidR="00A03A88" w:rsidRPr="00240657">
        <w:rPr>
          <w:rFonts w:ascii="Times New Roman" w:hAnsi="Times New Roman"/>
          <w:sz w:val="28"/>
          <w:szCs w:val="28"/>
          <w:highlight w:val="green"/>
        </w:rPr>
        <w:t>е</w:t>
      </w:r>
      <w:r w:rsidRPr="00240657">
        <w:rPr>
          <w:rFonts w:ascii="Times New Roman" w:hAnsi="Times New Roman"/>
          <w:sz w:val="28"/>
          <w:szCs w:val="28"/>
          <w:highlight w:val="green"/>
        </w:rPr>
        <w:t>м сооружений и устройств конвейерного транспорта.</w:t>
      </w:r>
    </w:p>
    <w:p w14:paraId="563D7C7A" w14:textId="77777777" w:rsidR="002F2ACD" w:rsidRPr="00240657" w:rsidRDefault="002F2ACD"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sz w:val="28"/>
          <w:szCs w:val="28"/>
          <w:highlight w:val="green"/>
        </w:rPr>
        <w:t>10.11 Закрытые галереи и эстакады</w:t>
      </w:r>
      <w:r w:rsidR="007E636D" w:rsidRPr="00240657">
        <w:rPr>
          <w:rFonts w:ascii="Times New Roman" w:hAnsi="Times New Roman"/>
          <w:sz w:val="28"/>
          <w:szCs w:val="28"/>
          <w:highlight w:val="green"/>
        </w:rPr>
        <w:t xml:space="preserve"> длиной более 25 м следует оборудовать автоматическими установками пожаротушения, длиной 25 м и менее – </w:t>
      </w:r>
      <w:r w:rsidR="00B853BD" w:rsidRPr="00240657">
        <w:rPr>
          <w:rFonts w:ascii="Times New Roman" w:hAnsi="Times New Roman"/>
          <w:sz w:val="28"/>
          <w:szCs w:val="28"/>
          <w:highlight w:val="green"/>
        </w:rPr>
        <w:t>АУПС</w:t>
      </w:r>
      <w:r w:rsidR="007E636D" w:rsidRPr="00240657">
        <w:rPr>
          <w:rFonts w:ascii="Times New Roman" w:hAnsi="Times New Roman"/>
          <w:sz w:val="28"/>
          <w:szCs w:val="28"/>
          <w:highlight w:val="green"/>
        </w:rPr>
        <w:t>.</w:t>
      </w:r>
    </w:p>
    <w:p w14:paraId="0FDD2D43" w14:textId="77777777" w:rsidR="007E636D" w:rsidRPr="00235589" w:rsidRDefault="007E636D" w:rsidP="00ED3536">
      <w:pPr>
        <w:spacing w:after="0" w:line="240" w:lineRule="auto"/>
        <w:ind w:firstLine="567"/>
        <w:jc w:val="both"/>
        <w:rPr>
          <w:rFonts w:ascii="Times New Roman" w:hAnsi="Times New Roman"/>
          <w:sz w:val="28"/>
          <w:szCs w:val="28"/>
        </w:rPr>
      </w:pPr>
      <w:r w:rsidRPr="00240657">
        <w:rPr>
          <w:rFonts w:ascii="Times New Roman" w:hAnsi="Times New Roman"/>
          <w:sz w:val="28"/>
          <w:szCs w:val="28"/>
          <w:highlight w:val="green"/>
        </w:rPr>
        <w:t>Установки автоматического пожаротушения и пожарной сигнализации в галереях и на эстакадах следует блокировать с устройствами для аварийной остановки конвейеров.</w:t>
      </w:r>
    </w:p>
    <w:p w14:paraId="331E2E1F"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10.1</w:t>
      </w:r>
      <w:r w:rsidR="00953002" w:rsidRPr="00240657">
        <w:rPr>
          <w:rFonts w:ascii="Times New Roman" w:hAnsi="Times New Roman"/>
          <w:bCs/>
          <w:sz w:val="28"/>
          <w:szCs w:val="28"/>
          <w:highlight w:val="green"/>
        </w:rPr>
        <w:t>2</w:t>
      </w:r>
      <w:r w:rsidRPr="00240657">
        <w:rPr>
          <w:rFonts w:ascii="Times New Roman" w:hAnsi="Times New Roman"/>
          <w:sz w:val="28"/>
          <w:szCs w:val="28"/>
          <w:highlight w:val="green"/>
        </w:rPr>
        <w:t xml:space="preserve"> 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следует предусматривать защиту от возгорания участков галерей и эстакад в каждую сторону от оси дороги на 3 м.</w:t>
      </w:r>
    </w:p>
    <w:p w14:paraId="27DC1961"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10.1</w:t>
      </w:r>
      <w:r w:rsidR="00953002" w:rsidRPr="00240657">
        <w:rPr>
          <w:rFonts w:ascii="Times New Roman" w:hAnsi="Times New Roman"/>
          <w:bCs/>
          <w:sz w:val="28"/>
          <w:szCs w:val="28"/>
          <w:highlight w:val="green"/>
        </w:rPr>
        <w:t>3</w:t>
      </w:r>
      <w:r w:rsidRPr="00240657">
        <w:rPr>
          <w:rFonts w:ascii="Times New Roman" w:hAnsi="Times New Roman"/>
          <w:sz w:val="28"/>
          <w:szCs w:val="28"/>
          <w:highlight w:val="green"/>
        </w:rPr>
        <w:t xml:space="preserve"> Эвакуационные выходы из галерей и эстакад следует принимать не реже чем через 100 м. Переходные мостики над конвейерами должны иметь ширину не менее 1 м, сплошной настил с </w:t>
      </w:r>
      <w:proofErr w:type="spellStart"/>
      <w:r w:rsidRPr="00240657">
        <w:rPr>
          <w:rFonts w:ascii="Times New Roman" w:hAnsi="Times New Roman"/>
          <w:sz w:val="28"/>
          <w:szCs w:val="28"/>
          <w:highlight w:val="green"/>
        </w:rPr>
        <w:t>отбортовкой</w:t>
      </w:r>
      <w:proofErr w:type="spellEnd"/>
      <w:r w:rsidRPr="00240657">
        <w:rPr>
          <w:rFonts w:ascii="Times New Roman" w:hAnsi="Times New Roman"/>
          <w:sz w:val="28"/>
          <w:szCs w:val="28"/>
          <w:highlight w:val="green"/>
        </w:rPr>
        <w:t xml:space="preserve"> понизу на высоту 0,15 м и ограждаться перилами высотой не менее 1 м. Эвакуационные лестницы сл</w:t>
      </w:r>
      <w:r w:rsidR="00C27614" w:rsidRPr="00240657">
        <w:rPr>
          <w:rFonts w:ascii="Times New Roman" w:hAnsi="Times New Roman"/>
          <w:sz w:val="28"/>
          <w:szCs w:val="28"/>
          <w:highlight w:val="green"/>
        </w:rPr>
        <w:t>едует предусматривать 3-го типа по [1]</w:t>
      </w:r>
      <w:r w:rsidR="00A03A88" w:rsidRPr="00240657">
        <w:rPr>
          <w:rFonts w:ascii="Times New Roman" w:hAnsi="Times New Roman"/>
          <w:sz w:val="28"/>
          <w:szCs w:val="28"/>
          <w:highlight w:val="green"/>
        </w:rPr>
        <w:t>.</w:t>
      </w:r>
    </w:p>
    <w:p w14:paraId="41C667F8" w14:textId="77777777" w:rsidR="00ED3536" w:rsidRPr="00240657" w:rsidRDefault="00075250" w:rsidP="00ED3536">
      <w:pPr>
        <w:spacing w:after="0" w:line="240" w:lineRule="auto"/>
        <w:ind w:firstLine="567"/>
        <w:jc w:val="both"/>
        <w:rPr>
          <w:rFonts w:ascii="Times New Roman" w:hAnsi="Times New Roman"/>
          <w:sz w:val="28"/>
          <w:szCs w:val="28"/>
          <w:highlight w:val="green"/>
        </w:rPr>
      </w:pPr>
      <w:r w:rsidRPr="00240657">
        <w:rPr>
          <w:rFonts w:ascii="Times New Roman" w:hAnsi="Times New Roman"/>
          <w:sz w:val="28"/>
          <w:szCs w:val="28"/>
          <w:highlight w:val="green"/>
        </w:rPr>
        <w:t xml:space="preserve">В местах примыкания эвакуационных лестниц к галереям и эстакадам поперек конвейерных лент следует предусматривать </w:t>
      </w:r>
      <w:proofErr w:type="spellStart"/>
      <w:r w:rsidRPr="00240657">
        <w:rPr>
          <w:rFonts w:ascii="Times New Roman" w:hAnsi="Times New Roman"/>
          <w:sz w:val="28"/>
          <w:szCs w:val="28"/>
          <w:highlight w:val="green"/>
        </w:rPr>
        <w:t>дренчерные</w:t>
      </w:r>
      <w:proofErr w:type="spellEnd"/>
      <w:r w:rsidRPr="00240657">
        <w:rPr>
          <w:rFonts w:ascii="Times New Roman" w:hAnsi="Times New Roman"/>
          <w:sz w:val="28"/>
          <w:szCs w:val="28"/>
          <w:highlight w:val="green"/>
        </w:rPr>
        <w:t xml:space="preserve"> завесы с </w:t>
      </w:r>
      <w:proofErr w:type="spellStart"/>
      <w:r w:rsidRPr="00240657">
        <w:rPr>
          <w:rFonts w:ascii="Times New Roman" w:hAnsi="Times New Roman"/>
          <w:sz w:val="28"/>
          <w:szCs w:val="28"/>
          <w:highlight w:val="green"/>
        </w:rPr>
        <w:t>сухотрубами</w:t>
      </w:r>
      <w:proofErr w:type="spellEnd"/>
      <w:r w:rsidRPr="00240657">
        <w:rPr>
          <w:rFonts w:ascii="Times New Roman" w:hAnsi="Times New Roman"/>
          <w:sz w:val="28"/>
          <w:szCs w:val="28"/>
          <w:highlight w:val="green"/>
        </w:rPr>
        <w:t xml:space="preserve"> диаметром 77 мм, оборудованными пожарными соединительными головками для подключения пожарных машин.</w:t>
      </w:r>
    </w:p>
    <w:p w14:paraId="738F64BD" w14:textId="77777777" w:rsidR="005716DD" w:rsidRPr="00235589" w:rsidRDefault="00075250" w:rsidP="005716DD">
      <w:pPr>
        <w:spacing w:after="0" w:line="240" w:lineRule="auto"/>
        <w:ind w:firstLine="567"/>
        <w:jc w:val="both"/>
        <w:rPr>
          <w:rFonts w:ascii="Times New Roman" w:hAnsi="Times New Roman"/>
          <w:sz w:val="28"/>
          <w:szCs w:val="28"/>
        </w:rPr>
      </w:pPr>
      <w:r w:rsidRPr="00240657">
        <w:rPr>
          <w:rFonts w:ascii="Times New Roman" w:hAnsi="Times New Roman"/>
          <w:bCs/>
          <w:sz w:val="28"/>
          <w:szCs w:val="28"/>
          <w:highlight w:val="green"/>
        </w:rPr>
        <w:t>10.1</w:t>
      </w:r>
      <w:r w:rsidR="00953002" w:rsidRPr="00240657">
        <w:rPr>
          <w:rFonts w:ascii="Times New Roman" w:hAnsi="Times New Roman"/>
          <w:bCs/>
          <w:sz w:val="28"/>
          <w:szCs w:val="28"/>
          <w:highlight w:val="green"/>
        </w:rPr>
        <w:t>4</w:t>
      </w:r>
      <w:r w:rsidRPr="00240657">
        <w:rPr>
          <w:rFonts w:ascii="Times New Roman" w:hAnsi="Times New Roman"/>
          <w:b/>
          <w:bCs/>
          <w:sz w:val="28"/>
          <w:szCs w:val="28"/>
          <w:highlight w:val="green"/>
        </w:rPr>
        <w:t xml:space="preserve"> </w:t>
      </w:r>
      <w:r w:rsidRPr="00240657">
        <w:rPr>
          <w:rFonts w:ascii="Times New Roman" w:hAnsi="Times New Roman"/>
          <w:sz w:val="28"/>
          <w:szCs w:val="28"/>
          <w:highlight w:val="green"/>
        </w:rPr>
        <w:t>Приводные станции конвейерного транспорта следует предусматривать в зданиях не ниже степени огнестойкости</w:t>
      </w:r>
      <w:r w:rsidR="00C27614" w:rsidRPr="00240657">
        <w:rPr>
          <w:rFonts w:ascii="Times New Roman" w:hAnsi="Times New Roman"/>
          <w:sz w:val="28"/>
          <w:szCs w:val="28"/>
          <w:highlight w:val="green"/>
        </w:rPr>
        <w:t xml:space="preserve"> </w:t>
      </w:r>
      <w:r w:rsidR="00C27614" w:rsidRPr="00240657">
        <w:rPr>
          <w:rFonts w:ascii="Times New Roman" w:hAnsi="Times New Roman"/>
          <w:sz w:val="28"/>
          <w:szCs w:val="28"/>
          <w:highlight w:val="green"/>
          <w:lang w:val="en-US"/>
        </w:rPr>
        <w:t>IV</w:t>
      </w:r>
      <w:r w:rsidR="00C27614" w:rsidRPr="00240657">
        <w:rPr>
          <w:rFonts w:ascii="Times New Roman" w:hAnsi="Times New Roman"/>
          <w:sz w:val="28"/>
          <w:szCs w:val="28"/>
          <w:highlight w:val="green"/>
        </w:rPr>
        <w:t>, классов</w:t>
      </w:r>
      <w:r w:rsidRPr="00240657">
        <w:rPr>
          <w:rFonts w:ascii="Times New Roman" w:hAnsi="Times New Roman"/>
          <w:sz w:val="28"/>
          <w:szCs w:val="28"/>
          <w:highlight w:val="green"/>
        </w:rPr>
        <w:t xml:space="preserve"> конструктивной пожарной опасности С0, С1.</w:t>
      </w:r>
    </w:p>
    <w:p w14:paraId="5F18AA15" w14:textId="77777777" w:rsidR="00B171FE" w:rsidRDefault="00B171FE" w:rsidP="005716DD">
      <w:pPr>
        <w:spacing w:after="0" w:line="240" w:lineRule="auto"/>
        <w:ind w:firstLine="567"/>
        <w:jc w:val="both"/>
        <w:rPr>
          <w:rFonts w:ascii="Times New Roman" w:hAnsi="Times New Roman"/>
          <w:sz w:val="24"/>
          <w:szCs w:val="24"/>
        </w:rPr>
      </w:pPr>
    </w:p>
    <w:p w14:paraId="5041D88C" w14:textId="77777777" w:rsidR="00F47BFC" w:rsidRDefault="00F47BFC" w:rsidP="005716DD">
      <w:pPr>
        <w:spacing w:after="0" w:line="240" w:lineRule="auto"/>
        <w:ind w:firstLine="567"/>
        <w:jc w:val="both"/>
        <w:rPr>
          <w:rFonts w:ascii="Times New Roman" w:hAnsi="Times New Roman"/>
          <w:b/>
          <w:bCs/>
          <w:sz w:val="28"/>
          <w:szCs w:val="28"/>
        </w:rPr>
      </w:pPr>
    </w:p>
    <w:p w14:paraId="091D4270" w14:textId="77777777" w:rsidR="00F47BFC" w:rsidRDefault="00F47BFC" w:rsidP="005716DD">
      <w:pPr>
        <w:spacing w:after="0" w:line="240" w:lineRule="auto"/>
        <w:ind w:firstLine="567"/>
        <w:jc w:val="both"/>
        <w:rPr>
          <w:rFonts w:ascii="Times New Roman" w:hAnsi="Times New Roman"/>
          <w:b/>
          <w:bCs/>
          <w:sz w:val="28"/>
          <w:szCs w:val="28"/>
        </w:rPr>
      </w:pPr>
    </w:p>
    <w:p w14:paraId="428A726B" w14:textId="77777777" w:rsidR="00F47BFC" w:rsidRDefault="00F47BFC" w:rsidP="005716DD">
      <w:pPr>
        <w:spacing w:after="0" w:line="240" w:lineRule="auto"/>
        <w:ind w:firstLine="567"/>
        <w:jc w:val="both"/>
        <w:rPr>
          <w:rFonts w:ascii="Times New Roman" w:hAnsi="Times New Roman"/>
          <w:b/>
          <w:bCs/>
          <w:sz w:val="28"/>
          <w:szCs w:val="28"/>
        </w:rPr>
      </w:pPr>
    </w:p>
    <w:p w14:paraId="54544165" w14:textId="77777777" w:rsidR="00F47BFC" w:rsidRDefault="00F47BFC" w:rsidP="005716DD">
      <w:pPr>
        <w:spacing w:after="0" w:line="240" w:lineRule="auto"/>
        <w:ind w:firstLine="567"/>
        <w:jc w:val="both"/>
        <w:rPr>
          <w:rFonts w:ascii="Times New Roman" w:hAnsi="Times New Roman"/>
          <w:b/>
          <w:bCs/>
          <w:sz w:val="28"/>
          <w:szCs w:val="28"/>
        </w:rPr>
      </w:pPr>
    </w:p>
    <w:p w14:paraId="3F5DA751" w14:textId="77777777" w:rsidR="005716DD" w:rsidRDefault="00075250" w:rsidP="005716DD">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11 </w:t>
      </w:r>
      <w:r w:rsidR="005716DD" w:rsidRPr="00235589">
        <w:rPr>
          <w:rFonts w:ascii="Times New Roman" w:hAnsi="Times New Roman"/>
          <w:b/>
          <w:bCs/>
          <w:sz w:val="28"/>
          <w:szCs w:val="28"/>
        </w:rPr>
        <w:t xml:space="preserve">Пожарная сигнализация </w:t>
      </w:r>
    </w:p>
    <w:p w14:paraId="06E8B049" w14:textId="77777777" w:rsidR="00B171FE" w:rsidRPr="00235589" w:rsidRDefault="00B171FE" w:rsidP="005716DD">
      <w:pPr>
        <w:spacing w:after="0" w:line="240" w:lineRule="auto"/>
        <w:ind w:firstLine="567"/>
        <w:jc w:val="both"/>
        <w:rPr>
          <w:rFonts w:ascii="Times New Roman" w:hAnsi="Times New Roman"/>
          <w:sz w:val="28"/>
          <w:szCs w:val="28"/>
        </w:rPr>
      </w:pPr>
    </w:p>
    <w:p w14:paraId="27BF9C8A" w14:textId="77777777" w:rsidR="005716DD" w:rsidRPr="00240657" w:rsidRDefault="00075250" w:rsidP="005716DD">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11.1</w:t>
      </w:r>
      <w:r w:rsidRPr="00240657">
        <w:rPr>
          <w:rFonts w:ascii="Times New Roman" w:hAnsi="Times New Roman"/>
          <w:b/>
          <w:bCs/>
          <w:sz w:val="28"/>
          <w:szCs w:val="28"/>
          <w:highlight w:val="green"/>
        </w:rPr>
        <w:t xml:space="preserve"> </w:t>
      </w:r>
      <w:r w:rsidRPr="00240657">
        <w:rPr>
          <w:rFonts w:ascii="Times New Roman" w:hAnsi="Times New Roman"/>
          <w:sz w:val="28"/>
          <w:szCs w:val="28"/>
          <w:highlight w:val="green"/>
        </w:rPr>
        <w:t xml:space="preserve">На территории открытых складов лесоматериалов следует предусматривать адресную </w:t>
      </w:r>
      <w:r w:rsidR="00B171FE" w:rsidRPr="00240657">
        <w:rPr>
          <w:rFonts w:ascii="Times New Roman" w:hAnsi="Times New Roman"/>
          <w:sz w:val="28"/>
          <w:szCs w:val="28"/>
          <w:highlight w:val="green"/>
        </w:rPr>
        <w:t>систему</w:t>
      </w:r>
      <w:r w:rsidRPr="00240657">
        <w:rPr>
          <w:rFonts w:ascii="Times New Roman" w:hAnsi="Times New Roman"/>
          <w:sz w:val="28"/>
          <w:szCs w:val="28"/>
          <w:highlight w:val="green"/>
        </w:rPr>
        <w:t xml:space="preserve"> пожарн</w:t>
      </w:r>
      <w:r w:rsidR="00B171FE" w:rsidRPr="00240657">
        <w:rPr>
          <w:rFonts w:ascii="Times New Roman" w:hAnsi="Times New Roman"/>
          <w:sz w:val="28"/>
          <w:szCs w:val="28"/>
          <w:highlight w:val="green"/>
        </w:rPr>
        <w:t>ой</w:t>
      </w:r>
      <w:r w:rsidRPr="00240657">
        <w:rPr>
          <w:rFonts w:ascii="Times New Roman" w:hAnsi="Times New Roman"/>
          <w:sz w:val="28"/>
          <w:szCs w:val="28"/>
          <w:highlight w:val="green"/>
        </w:rPr>
        <w:t xml:space="preserve"> сигнализаци</w:t>
      </w:r>
      <w:r w:rsidR="00B171FE" w:rsidRPr="00240657">
        <w:rPr>
          <w:rFonts w:ascii="Times New Roman" w:hAnsi="Times New Roman"/>
          <w:sz w:val="28"/>
          <w:szCs w:val="28"/>
          <w:highlight w:val="green"/>
        </w:rPr>
        <w:t>и</w:t>
      </w:r>
      <w:r w:rsidRPr="00240657">
        <w:rPr>
          <w:rFonts w:ascii="Times New Roman" w:hAnsi="Times New Roman"/>
          <w:sz w:val="28"/>
          <w:szCs w:val="28"/>
          <w:highlight w:val="green"/>
        </w:rPr>
        <w:t xml:space="preserve"> с ручными пожарными извещателями в соответствии с </w:t>
      </w:r>
      <w:r w:rsidR="00FF731C" w:rsidRPr="00240657">
        <w:rPr>
          <w:rFonts w:ascii="Times New Roman" w:hAnsi="Times New Roman"/>
          <w:sz w:val="28"/>
          <w:szCs w:val="28"/>
          <w:highlight w:val="green"/>
        </w:rPr>
        <w:t>СП 5.13130</w:t>
      </w:r>
      <w:r w:rsidRPr="00240657">
        <w:rPr>
          <w:rFonts w:ascii="Times New Roman" w:hAnsi="Times New Roman"/>
          <w:sz w:val="28"/>
          <w:szCs w:val="28"/>
          <w:highlight w:val="green"/>
        </w:rPr>
        <w:t>.</w:t>
      </w:r>
    </w:p>
    <w:p w14:paraId="7CE52090" w14:textId="77777777" w:rsidR="005716DD" w:rsidRPr="00240657" w:rsidRDefault="00075250" w:rsidP="005716DD">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11.2</w:t>
      </w:r>
      <w:r w:rsidRPr="00240657">
        <w:rPr>
          <w:rFonts w:ascii="Times New Roman" w:hAnsi="Times New Roman"/>
          <w:b/>
          <w:bCs/>
          <w:sz w:val="28"/>
          <w:szCs w:val="28"/>
          <w:highlight w:val="green"/>
        </w:rPr>
        <w:t xml:space="preserve"> </w:t>
      </w:r>
      <w:r w:rsidRPr="00240657">
        <w:rPr>
          <w:rFonts w:ascii="Times New Roman" w:hAnsi="Times New Roman"/>
          <w:sz w:val="28"/>
          <w:szCs w:val="28"/>
          <w:highlight w:val="green"/>
        </w:rPr>
        <w:t xml:space="preserve">Ручные пожарные извещатели следует устанавливать по противопожарным разрывам между отдельными группами штабелей и куч, кварталами и участками на расстоянии не более 100 м друг от друга, на негорючих опорах и на высоте </w:t>
      </w:r>
      <w:r w:rsidR="00D43CC2" w:rsidRPr="00240657">
        <w:rPr>
          <w:rFonts w:ascii="Times New Roman" w:hAnsi="Times New Roman"/>
          <w:sz w:val="28"/>
          <w:szCs w:val="28"/>
          <w:highlight w:val="green"/>
        </w:rPr>
        <w:t>(</w:t>
      </w:r>
      <w:r w:rsidRPr="00240657">
        <w:rPr>
          <w:rFonts w:ascii="Times New Roman" w:hAnsi="Times New Roman"/>
          <w:sz w:val="28"/>
          <w:szCs w:val="28"/>
          <w:highlight w:val="green"/>
        </w:rPr>
        <w:t>1,</w:t>
      </w:r>
      <w:proofErr w:type="gramStart"/>
      <w:r w:rsidRPr="00240657">
        <w:rPr>
          <w:rFonts w:ascii="Times New Roman" w:hAnsi="Times New Roman"/>
          <w:sz w:val="28"/>
          <w:szCs w:val="28"/>
          <w:highlight w:val="green"/>
        </w:rPr>
        <w:t xml:space="preserve">5 </w:t>
      </w:r>
      <w:r w:rsidR="00530065" w:rsidRPr="00240657">
        <w:rPr>
          <w:rFonts w:ascii="Times New Roman" w:hAnsi="Times New Roman"/>
          <w:sz w:val="28"/>
          <w:szCs w:val="28"/>
          <w:highlight w:val="green"/>
        </w:rPr>
        <w:t xml:space="preserve"> </w:t>
      </w:r>
      <w:r w:rsidR="00A03A88" w:rsidRPr="00240657">
        <w:rPr>
          <w:rFonts w:ascii="Times New Roman" w:hAnsi="Times New Roman"/>
          <w:sz w:val="28"/>
          <w:szCs w:val="28"/>
          <w:highlight w:val="green"/>
        </w:rPr>
        <w:t>±</w:t>
      </w:r>
      <w:proofErr w:type="gramEnd"/>
      <w:r w:rsidR="00530065" w:rsidRPr="00240657">
        <w:rPr>
          <w:rFonts w:ascii="Times New Roman" w:hAnsi="Times New Roman"/>
          <w:sz w:val="28"/>
          <w:szCs w:val="28"/>
          <w:highlight w:val="green"/>
        </w:rPr>
        <w:t xml:space="preserve">  0,1</w:t>
      </w:r>
      <w:r w:rsidR="00D43CC2" w:rsidRPr="00240657">
        <w:rPr>
          <w:rFonts w:ascii="Times New Roman" w:hAnsi="Times New Roman"/>
          <w:sz w:val="28"/>
          <w:szCs w:val="28"/>
          <w:highlight w:val="green"/>
        </w:rPr>
        <w:t>)</w:t>
      </w:r>
      <w:r w:rsidR="00530065" w:rsidRPr="00240657">
        <w:rPr>
          <w:rFonts w:ascii="Times New Roman" w:hAnsi="Times New Roman"/>
          <w:sz w:val="28"/>
          <w:szCs w:val="28"/>
          <w:highlight w:val="green"/>
        </w:rPr>
        <w:t xml:space="preserve"> м от уровня земли или пола до органа управления (рычага, кнопки и т.</w:t>
      </w:r>
      <w:r w:rsidR="00D43CC2" w:rsidRPr="00240657">
        <w:rPr>
          <w:rFonts w:ascii="Times New Roman" w:hAnsi="Times New Roman"/>
          <w:sz w:val="28"/>
          <w:szCs w:val="28"/>
          <w:highlight w:val="green"/>
        </w:rPr>
        <w:t xml:space="preserve"> </w:t>
      </w:r>
      <w:r w:rsidR="00530065" w:rsidRPr="00240657">
        <w:rPr>
          <w:rFonts w:ascii="Times New Roman" w:hAnsi="Times New Roman"/>
          <w:sz w:val="28"/>
          <w:szCs w:val="28"/>
          <w:highlight w:val="green"/>
        </w:rPr>
        <w:t>п.)</w:t>
      </w:r>
      <w:r w:rsidRPr="00240657">
        <w:rPr>
          <w:rFonts w:ascii="Times New Roman" w:hAnsi="Times New Roman"/>
          <w:sz w:val="28"/>
          <w:szCs w:val="28"/>
          <w:highlight w:val="green"/>
        </w:rPr>
        <w:t>.</w:t>
      </w:r>
    </w:p>
    <w:p w14:paraId="7D1F2A9F" w14:textId="77777777" w:rsidR="005716DD" w:rsidRPr="00240657" w:rsidRDefault="00075250" w:rsidP="005716DD">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11.3</w:t>
      </w:r>
      <w:r w:rsidRPr="00240657">
        <w:rPr>
          <w:rFonts w:ascii="Times New Roman" w:hAnsi="Times New Roman"/>
          <w:sz w:val="28"/>
          <w:szCs w:val="28"/>
          <w:highlight w:val="green"/>
        </w:rPr>
        <w:t xml:space="preserve"> Автоматическую пожарную сигнализацию в зданиях и навесах складов пиломатериалов следует предусматривать в соответствии с</w:t>
      </w:r>
      <w:r w:rsidR="00E321F1" w:rsidRPr="00240657">
        <w:rPr>
          <w:rFonts w:ascii="Times New Roman" w:hAnsi="Times New Roman"/>
          <w:sz w:val="28"/>
          <w:szCs w:val="28"/>
          <w:highlight w:val="green"/>
        </w:rPr>
        <w:t xml:space="preserve"> </w:t>
      </w:r>
      <w:r w:rsidR="00530065" w:rsidRPr="00240657">
        <w:rPr>
          <w:rFonts w:ascii="Times New Roman" w:hAnsi="Times New Roman"/>
          <w:sz w:val="28"/>
          <w:szCs w:val="28"/>
          <w:highlight w:val="green"/>
        </w:rPr>
        <w:t>СП</w:t>
      </w:r>
      <w:r w:rsidR="00A03A88" w:rsidRPr="00240657">
        <w:rPr>
          <w:rFonts w:ascii="Times New Roman" w:hAnsi="Times New Roman"/>
          <w:sz w:val="28"/>
          <w:szCs w:val="28"/>
          <w:highlight w:val="green"/>
        </w:rPr>
        <w:t xml:space="preserve"> </w:t>
      </w:r>
      <w:r w:rsidR="00530065" w:rsidRPr="00240657">
        <w:rPr>
          <w:rFonts w:ascii="Times New Roman" w:hAnsi="Times New Roman"/>
          <w:sz w:val="28"/>
          <w:szCs w:val="28"/>
          <w:highlight w:val="green"/>
        </w:rPr>
        <w:t>5.13130</w:t>
      </w:r>
      <w:r w:rsidRPr="00240657">
        <w:rPr>
          <w:rFonts w:ascii="Times New Roman" w:hAnsi="Times New Roman"/>
          <w:sz w:val="28"/>
          <w:szCs w:val="28"/>
          <w:highlight w:val="green"/>
        </w:rPr>
        <w:t>.</w:t>
      </w:r>
    </w:p>
    <w:p w14:paraId="2FB30EC6" w14:textId="77777777" w:rsidR="005716DD" w:rsidRPr="00240657" w:rsidRDefault="00075250" w:rsidP="005716DD">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11.4</w:t>
      </w:r>
      <w:r w:rsidRPr="00240657">
        <w:rPr>
          <w:rFonts w:ascii="Times New Roman" w:hAnsi="Times New Roman"/>
          <w:sz w:val="28"/>
          <w:szCs w:val="28"/>
          <w:highlight w:val="green"/>
        </w:rPr>
        <w:t xml:space="preserve"> Приемно-контрольные приборы пожарной сигнализации </w:t>
      </w:r>
      <w:r w:rsidR="00CA66E3" w:rsidRPr="00240657">
        <w:rPr>
          <w:rFonts w:ascii="Times New Roman" w:hAnsi="Times New Roman"/>
          <w:sz w:val="28"/>
          <w:szCs w:val="28"/>
          <w:highlight w:val="green"/>
        </w:rPr>
        <w:t>следует</w:t>
      </w:r>
      <w:r w:rsidRPr="00240657">
        <w:rPr>
          <w:rFonts w:ascii="Times New Roman" w:hAnsi="Times New Roman"/>
          <w:sz w:val="28"/>
          <w:szCs w:val="28"/>
          <w:highlight w:val="green"/>
        </w:rPr>
        <w:t xml:space="preserve"> уста</w:t>
      </w:r>
      <w:r w:rsidR="00CA66E3" w:rsidRPr="00240657">
        <w:rPr>
          <w:rFonts w:ascii="Times New Roman" w:hAnsi="Times New Roman"/>
          <w:sz w:val="28"/>
          <w:szCs w:val="28"/>
          <w:highlight w:val="green"/>
        </w:rPr>
        <w:t>навливать</w:t>
      </w:r>
      <w:r w:rsidRPr="00240657">
        <w:rPr>
          <w:rFonts w:ascii="Times New Roman" w:hAnsi="Times New Roman"/>
          <w:sz w:val="28"/>
          <w:szCs w:val="28"/>
          <w:highlight w:val="green"/>
        </w:rPr>
        <w:t xml:space="preserve"> в помещениях дежурного персонала (ПДП) склада и в пожарной части (ПЧ) предприятия.</w:t>
      </w:r>
    </w:p>
    <w:p w14:paraId="034A82E6" w14:textId="77777777" w:rsidR="00E321F1" w:rsidRPr="00240657" w:rsidRDefault="00075250" w:rsidP="00E321F1">
      <w:pPr>
        <w:spacing w:after="0" w:line="240" w:lineRule="auto"/>
        <w:ind w:firstLine="567"/>
        <w:jc w:val="both"/>
        <w:rPr>
          <w:rFonts w:ascii="Times New Roman" w:hAnsi="Times New Roman"/>
          <w:sz w:val="28"/>
          <w:szCs w:val="28"/>
          <w:highlight w:val="green"/>
        </w:rPr>
      </w:pPr>
      <w:r w:rsidRPr="00240657">
        <w:rPr>
          <w:rFonts w:ascii="Times New Roman" w:hAnsi="Times New Roman"/>
          <w:bCs/>
          <w:sz w:val="28"/>
          <w:szCs w:val="28"/>
          <w:highlight w:val="green"/>
        </w:rPr>
        <w:t>11.5</w:t>
      </w:r>
      <w:r w:rsidRPr="00240657">
        <w:rPr>
          <w:rFonts w:ascii="Times New Roman" w:hAnsi="Times New Roman"/>
          <w:sz w:val="28"/>
          <w:szCs w:val="28"/>
          <w:highlight w:val="green"/>
        </w:rPr>
        <w:t xml:space="preserve"> Оповещение людей о пожаре в зданиях и навесах складов лесоматериалов следует предусматривать в соответствии с </w:t>
      </w:r>
      <w:r w:rsidR="00E321F1" w:rsidRPr="00240657">
        <w:rPr>
          <w:rFonts w:ascii="Times New Roman" w:hAnsi="Times New Roman"/>
          <w:sz w:val="28"/>
          <w:szCs w:val="28"/>
          <w:highlight w:val="green"/>
        </w:rPr>
        <w:t>СП 3.13130</w:t>
      </w:r>
      <w:r w:rsidRPr="00240657">
        <w:rPr>
          <w:rFonts w:ascii="Times New Roman" w:hAnsi="Times New Roman"/>
          <w:sz w:val="28"/>
          <w:szCs w:val="28"/>
          <w:highlight w:val="green"/>
        </w:rPr>
        <w:t xml:space="preserve">, на территории открытых складов </w:t>
      </w:r>
      <w:r w:rsidR="00DB378B" w:rsidRPr="00240657">
        <w:rPr>
          <w:rFonts w:ascii="Times New Roman" w:hAnsi="Times New Roman"/>
          <w:sz w:val="28"/>
          <w:szCs w:val="28"/>
          <w:highlight w:val="green"/>
        </w:rPr>
        <w:t>–</w:t>
      </w:r>
      <w:r w:rsidRPr="00240657">
        <w:rPr>
          <w:rFonts w:ascii="Times New Roman" w:hAnsi="Times New Roman"/>
          <w:sz w:val="28"/>
          <w:szCs w:val="28"/>
          <w:highlight w:val="green"/>
        </w:rPr>
        <w:t xml:space="preserve"> по громкоговорящей распорядительно-поисковой диспетчерской связи, звуковой сигнализации (сирены, колокола и т.</w:t>
      </w:r>
      <w:r w:rsidR="00155F2D" w:rsidRPr="00240657">
        <w:rPr>
          <w:rFonts w:ascii="Times New Roman" w:hAnsi="Times New Roman"/>
          <w:sz w:val="28"/>
          <w:szCs w:val="28"/>
          <w:highlight w:val="green"/>
        </w:rPr>
        <w:t xml:space="preserve"> </w:t>
      </w:r>
      <w:r w:rsidRPr="00240657">
        <w:rPr>
          <w:rFonts w:ascii="Times New Roman" w:hAnsi="Times New Roman"/>
          <w:sz w:val="28"/>
          <w:szCs w:val="28"/>
          <w:highlight w:val="green"/>
        </w:rPr>
        <w:t>д.).</w:t>
      </w:r>
    </w:p>
    <w:p w14:paraId="5C8C512C" w14:textId="77777777" w:rsidR="005F6716" w:rsidRDefault="00075250" w:rsidP="005F6716">
      <w:pPr>
        <w:spacing w:after="0" w:line="240" w:lineRule="auto"/>
        <w:ind w:firstLine="567"/>
        <w:jc w:val="both"/>
        <w:rPr>
          <w:rFonts w:ascii="Times New Roman" w:hAnsi="Times New Roman"/>
          <w:sz w:val="28"/>
          <w:szCs w:val="28"/>
        </w:rPr>
      </w:pPr>
      <w:r w:rsidRPr="00240657">
        <w:rPr>
          <w:rFonts w:ascii="Times New Roman" w:hAnsi="Times New Roman"/>
          <w:sz w:val="28"/>
          <w:szCs w:val="28"/>
          <w:highlight w:val="green"/>
        </w:rPr>
        <w:t>При наличии установок диспетчерского телевизионного наблюдения за технологическим процессом на складе лесоматериалов их следует ис</w:t>
      </w:r>
      <w:r w:rsidR="00155F2D" w:rsidRPr="00240657">
        <w:rPr>
          <w:rFonts w:ascii="Times New Roman" w:hAnsi="Times New Roman"/>
          <w:sz w:val="28"/>
          <w:szCs w:val="28"/>
          <w:highlight w:val="green"/>
        </w:rPr>
        <w:t>пользовать также</w:t>
      </w:r>
      <w:r w:rsidRPr="00240657">
        <w:rPr>
          <w:rFonts w:ascii="Times New Roman" w:hAnsi="Times New Roman"/>
          <w:sz w:val="28"/>
          <w:szCs w:val="28"/>
          <w:highlight w:val="green"/>
        </w:rPr>
        <w:t xml:space="preserve"> для наблюдения за противопожарным режимом на территории и в зданиях складов.</w:t>
      </w:r>
    </w:p>
    <w:p w14:paraId="0E12F7DB" w14:textId="77777777" w:rsidR="00A15D88" w:rsidRDefault="00A15D88" w:rsidP="005F6716">
      <w:pPr>
        <w:spacing w:after="0" w:line="240" w:lineRule="auto"/>
        <w:ind w:firstLine="567"/>
        <w:jc w:val="both"/>
        <w:rPr>
          <w:rFonts w:ascii="Times New Roman" w:hAnsi="Times New Roman"/>
          <w:sz w:val="28"/>
          <w:szCs w:val="28"/>
        </w:rPr>
      </w:pPr>
    </w:p>
    <w:p w14:paraId="08BB4223" w14:textId="77777777" w:rsidR="005F6716" w:rsidRDefault="00075250" w:rsidP="005F6716">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12 </w:t>
      </w:r>
      <w:r w:rsidR="005F6716" w:rsidRPr="00235589">
        <w:rPr>
          <w:rFonts w:ascii="Times New Roman" w:hAnsi="Times New Roman"/>
          <w:b/>
          <w:bCs/>
          <w:sz w:val="28"/>
          <w:szCs w:val="28"/>
        </w:rPr>
        <w:t>Противопожарное водоснабжение</w:t>
      </w:r>
    </w:p>
    <w:p w14:paraId="12E4E753" w14:textId="77777777" w:rsidR="00B171FE" w:rsidRPr="00235589" w:rsidRDefault="00B171FE" w:rsidP="005F6716">
      <w:pPr>
        <w:spacing w:after="0" w:line="240" w:lineRule="auto"/>
        <w:ind w:firstLine="567"/>
        <w:jc w:val="both"/>
        <w:rPr>
          <w:rFonts w:ascii="Times New Roman" w:hAnsi="Times New Roman"/>
          <w:sz w:val="28"/>
          <w:szCs w:val="28"/>
        </w:rPr>
      </w:pPr>
    </w:p>
    <w:p w14:paraId="728B0DE0" w14:textId="77777777" w:rsidR="005F6716" w:rsidRPr="00C74E6E" w:rsidRDefault="00075250" w:rsidP="005F6716">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w:t>
      </w:r>
      <w:r w:rsidRPr="00C74E6E">
        <w:rPr>
          <w:rFonts w:ascii="Times New Roman" w:hAnsi="Times New Roman"/>
          <w:sz w:val="28"/>
          <w:szCs w:val="28"/>
          <w:highlight w:val="green"/>
        </w:rPr>
        <w:t xml:space="preserve"> На закрытых и открытых складах лесоматериалов суммарной вместимостью до 10000 плотных м</w:t>
      </w:r>
      <w:r w:rsidRPr="00C74E6E">
        <w:rPr>
          <w:rFonts w:ascii="Times New Roman" w:hAnsi="Times New Roman"/>
          <w:sz w:val="28"/>
          <w:szCs w:val="28"/>
          <w:highlight w:val="green"/>
          <w:vertAlign w:val="superscript"/>
        </w:rPr>
        <w:t>3</w:t>
      </w:r>
      <w:r w:rsidRPr="00C74E6E">
        <w:rPr>
          <w:rFonts w:ascii="Times New Roman" w:hAnsi="Times New Roman"/>
          <w:sz w:val="28"/>
          <w:szCs w:val="28"/>
          <w:highlight w:val="green"/>
        </w:rPr>
        <w:t xml:space="preserve"> следует предусматривать противопожарный водопровод низкого давления, свыше 10000 плотных м</w:t>
      </w:r>
      <w:r w:rsidRPr="00C74E6E">
        <w:rPr>
          <w:rFonts w:ascii="Times New Roman" w:hAnsi="Times New Roman"/>
          <w:sz w:val="28"/>
          <w:szCs w:val="28"/>
          <w:highlight w:val="green"/>
          <w:vertAlign w:val="superscript"/>
        </w:rPr>
        <w:t>3</w:t>
      </w:r>
      <w:r w:rsidRPr="00C74E6E">
        <w:rPr>
          <w:rFonts w:ascii="Times New Roman" w:hAnsi="Times New Roman"/>
          <w:sz w:val="28"/>
          <w:szCs w:val="28"/>
          <w:highlight w:val="green"/>
        </w:rPr>
        <w:t xml:space="preserve"> лесоматериалов </w:t>
      </w:r>
      <w:r w:rsidR="00DB378B"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противопожарный водопровод высокого давления.</w:t>
      </w:r>
    </w:p>
    <w:p w14:paraId="5BA04974" w14:textId="77777777" w:rsidR="005F6716" w:rsidRPr="00C74E6E" w:rsidRDefault="00075250" w:rsidP="005F6716">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На складах суммарной вместимостью до 5000 плотных м</w:t>
      </w:r>
      <w:r w:rsidRPr="00C74E6E">
        <w:rPr>
          <w:rFonts w:ascii="Times New Roman" w:hAnsi="Times New Roman"/>
          <w:sz w:val="28"/>
          <w:szCs w:val="28"/>
          <w:highlight w:val="green"/>
          <w:vertAlign w:val="superscript"/>
        </w:rPr>
        <w:t>3</w:t>
      </w:r>
      <w:r w:rsidRPr="00C74E6E">
        <w:rPr>
          <w:rFonts w:ascii="Times New Roman" w:hAnsi="Times New Roman"/>
          <w:sz w:val="28"/>
          <w:szCs w:val="28"/>
          <w:highlight w:val="green"/>
        </w:rPr>
        <w:t xml:space="preserve"> лесоматериалов допускается предусматривать до 50 % расчетного расхода воды по 12.4 из пожарных водоемов и резервуаров. Противопожарный водопровод следует предусматривать с кольцевой сетью без тупиков.</w:t>
      </w:r>
    </w:p>
    <w:p w14:paraId="2F2EC361" w14:textId="77777777" w:rsidR="005F6716" w:rsidRPr="00C74E6E" w:rsidRDefault="00075250" w:rsidP="005F6716">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12.2</w:t>
      </w:r>
      <w:r w:rsidRPr="00C74E6E">
        <w:rPr>
          <w:rFonts w:ascii="Times New Roman" w:hAnsi="Times New Roman"/>
          <w:sz w:val="28"/>
          <w:szCs w:val="28"/>
          <w:highlight w:val="green"/>
        </w:rPr>
        <w:t xml:space="preserve"> Расчетное число одновременных пожаров на территории открытых и закрытых складов лесоматериалов следует принимать: при площади территории склада до 50 га</w:t>
      </w:r>
      <w:r w:rsidR="005675ED" w:rsidRPr="00C74E6E">
        <w:rPr>
          <w:rFonts w:ascii="Times New Roman" w:hAnsi="Times New Roman"/>
          <w:sz w:val="28"/>
          <w:szCs w:val="28"/>
          <w:highlight w:val="green"/>
        </w:rPr>
        <w:t xml:space="preserve"> – один пожар</w:t>
      </w:r>
      <w:r w:rsidRPr="00C74E6E">
        <w:rPr>
          <w:rFonts w:ascii="Times New Roman" w:hAnsi="Times New Roman"/>
          <w:sz w:val="28"/>
          <w:szCs w:val="28"/>
          <w:highlight w:val="green"/>
        </w:rPr>
        <w:t xml:space="preserve">, свыше 50 га </w:t>
      </w:r>
      <w:r w:rsidR="00DB378B"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два пожара.</w:t>
      </w:r>
    </w:p>
    <w:p w14:paraId="300A2AB8" w14:textId="77777777" w:rsidR="00260BD8" w:rsidRPr="00235589" w:rsidRDefault="00075250" w:rsidP="00260BD8">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12.3</w:t>
      </w:r>
      <w:r w:rsidRPr="00C74E6E">
        <w:rPr>
          <w:rFonts w:ascii="Times New Roman" w:hAnsi="Times New Roman"/>
          <w:sz w:val="28"/>
          <w:szCs w:val="28"/>
          <w:highlight w:val="green"/>
        </w:rPr>
        <w:t xml:space="preserve"> Продолжительность тушения пожаров следует принимать не менее: 3 ч </w:t>
      </w:r>
      <w:r w:rsidR="00DB378B"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для закрытых складов лесоматериалов; 5</w:t>
      </w:r>
      <w:r w:rsidR="009C14A3" w:rsidRPr="00C74E6E">
        <w:rPr>
          <w:rFonts w:ascii="Times New Roman" w:hAnsi="Times New Roman"/>
          <w:sz w:val="28"/>
          <w:szCs w:val="28"/>
          <w:highlight w:val="green"/>
        </w:rPr>
        <w:t xml:space="preserve"> </w:t>
      </w:r>
      <w:r w:rsidRPr="00C74E6E">
        <w:rPr>
          <w:rFonts w:ascii="Times New Roman" w:hAnsi="Times New Roman"/>
          <w:sz w:val="28"/>
          <w:szCs w:val="28"/>
          <w:highlight w:val="green"/>
        </w:rPr>
        <w:t xml:space="preserve">ч </w:t>
      </w:r>
      <w:r w:rsidR="00DB378B"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открытых складов лесоматериалов.</w:t>
      </w:r>
    </w:p>
    <w:p w14:paraId="11159D74" w14:textId="77777777" w:rsidR="00530065" w:rsidRPr="00C74E6E" w:rsidRDefault="00260BD8"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lastRenderedPageBreak/>
        <w:t xml:space="preserve">12.4 </w:t>
      </w:r>
      <w:r w:rsidR="00530065" w:rsidRPr="00C74E6E">
        <w:rPr>
          <w:rFonts w:ascii="Times New Roman" w:hAnsi="Times New Roman"/>
          <w:sz w:val="28"/>
          <w:szCs w:val="28"/>
          <w:highlight w:val="green"/>
        </w:rPr>
        <w:t xml:space="preserve">Наружный противопожарный водопровод </w:t>
      </w:r>
      <w:r w:rsidR="003B6E0E" w:rsidRPr="00C74E6E">
        <w:rPr>
          <w:rFonts w:ascii="Times New Roman" w:hAnsi="Times New Roman"/>
          <w:sz w:val="28"/>
          <w:szCs w:val="28"/>
          <w:highlight w:val="green"/>
        </w:rPr>
        <w:t>проектируется</w:t>
      </w:r>
      <w:r w:rsidR="00530065" w:rsidRPr="00C74E6E">
        <w:rPr>
          <w:rFonts w:ascii="Times New Roman" w:hAnsi="Times New Roman"/>
          <w:sz w:val="28"/>
          <w:szCs w:val="28"/>
          <w:highlight w:val="green"/>
        </w:rPr>
        <w:t xml:space="preserve"> в соответствии с требованиями СП 31.13330 и СП 8.13130.</w:t>
      </w:r>
    </w:p>
    <w:p w14:paraId="05461EFF" w14:textId="77777777" w:rsidR="00260BD8" w:rsidRPr="00C74E6E" w:rsidRDefault="00260BD8"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Расход воды на наружное тушение пожаров закрытых и открытых складов лесоматериалов следует принимать по таблице 5 СП 8.13130.</w:t>
      </w:r>
      <w:r w:rsidR="002B1220" w:rsidRPr="00C74E6E">
        <w:rPr>
          <w:rFonts w:ascii="Times New Roman" w:hAnsi="Times New Roman"/>
          <w:sz w:val="28"/>
          <w:szCs w:val="28"/>
          <w:highlight w:val="green"/>
        </w:rPr>
        <w:t>2009</w:t>
      </w:r>
      <w:r w:rsidR="009C14A3" w:rsidRPr="00C74E6E">
        <w:rPr>
          <w:rFonts w:ascii="Times New Roman" w:hAnsi="Times New Roman"/>
          <w:sz w:val="28"/>
          <w:szCs w:val="28"/>
          <w:highlight w:val="green"/>
        </w:rPr>
        <w:t>.</w:t>
      </w:r>
    </w:p>
    <w:p w14:paraId="6E1FC46C" w14:textId="77777777" w:rsidR="00260BD8" w:rsidRPr="00C74E6E" w:rsidRDefault="00260BD8"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12.5 Противопожарный водопровод следует рассчитывать из условия орошения каждой точки штабел</w:t>
      </w:r>
      <w:r w:rsidR="008647F2" w:rsidRPr="00C74E6E">
        <w:rPr>
          <w:rFonts w:ascii="Times New Roman" w:hAnsi="Times New Roman"/>
          <w:sz w:val="28"/>
          <w:szCs w:val="28"/>
          <w:highlight w:val="green"/>
        </w:rPr>
        <w:t>я</w:t>
      </w:r>
      <w:r w:rsidRPr="00C74E6E">
        <w:rPr>
          <w:rFonts w:ascii="Times New Roman" w:hAnsi="Times New Roman"/>
          <w:sz w:val="28"/>
          <w:szCs w:val="28"/>
          <w:highlight w:val="green"/>
        </w:rPr>
        <w:t xml:space="preserve"> или кучи лесоматериалов не менее чем двумя компактными струями</w:t>
      </w:r>
      <w:r w:rsidR="000D2CA9" w:rsidRPr="00C74E6E">
        <w:rPr>
          <w:rFonts w:ascii="Times New Roman" w:hAnsi="Times New Roman"/>
          <w:sz w:val="28"/>
          <w:szCs w:val="28"/>
          <w:highlight w:val="green"/>
        </w:rPr>
        <w:t xml:space="preserve"> из лафетных стволов.</w:t>
      </w:r>
    </w:p>
    <w:p w14:paraId="53BF4E62"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w:t>
      </w:r>
      <w:r w:rsidR="00260BD8" w:rsidRPr="00C74E6E">
        <w:rPr>
          <w:rFonts w:ascii="Times New Roman" w:hAnsi="Times New Roman"/>
          <w:bCs/>
          <w:sz w:val="28"/>
          <w:szCs w:val="28"/>
          <w:highlight w:val="green"/>
        </w:rPr>
        <w:t>6</w:t>
      </w:r>
      <w:r w:rsidRPr="00C74E6E">
        <w:rPr>
          <w:rFonts w:ascii="Times New Roman" w:hAnsi="Times New Roman"/>
          <w:sz w:val="28"/>
          <w:szCs w:val="28"/>
          <w:highlight w:val="green"/>
        </w:rPr>
        <w:t xml:space="preserve"> Расход воды на внутреннее пожаротушение в зданиях и навесах складов лесоматериалов в пределах пожарного отсека следует принимать не менее: 15 </w:t>
      </w:r>
      <w:proofErr w:type="spellStart"/>
      <w:r w:rsidRPr="00C74E6E">
        <w:rPr>
          <w:rFonts w:ascii="Times New Roman" w:hAnsi="Times New Roman"/>
          <w:sz w:val="28"/>
          <w:szCs w:val="28"/>
          <w:highlight w:val="green"/>
        </w:rPr>
        <w:t>л·с</w:t>
      </w:r>
      <w:proofErr w:type="spellEnd"/>
      <w:r w:rsidR="009C14A3"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1</w:t>
      </w:r>
      <w:r w:rsidRPr="00C74E6E">
        <w:rPr>
          <w:rFonts w:ascii="Times New Roman" w:hAnsi="Times New Roman"/>
          <w:sz w:val="28"/>
          <w:szCs w:val="28"/>
          <w:highlight w:val="green"/>
        </w:rPr>
        <w:t xml:space="preserve"> (три струи по 5 </w:t>
      </w:r>
      <w:proofErr w:type="spellStart"/>
      <w:r w:rsidRPr="00C74E6E">
        <w:rPr>
          <w:rFonts w:ascii="Times New Roman" w:hAnsi="Times New Roman"/>
          <w:sz w:val="28"/>
          <w:szCs w:val="28"/>
          <w:highlight w:val="green"/>
        </w:rPr>
        <w:t>л·с</w:t>
      </w:r>
      <w:proofErr w:type="spellEnd"/>
      <w:r w:rsidR="009C14A3"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 xml:space="preserve">1 </w:t>
      </w:r>
      <w:r w:rsidR="00D43CC2" w:rsidRPr="00C74E6E">
        <w:rPr>
          <w:rFonts w:ascii="Times New Roman" w:hAnsi="Times New Roman"/>
          <w:sz w:val="28"/>
          <w:szCs w:val="28"/>
          <w:highlight w:val="green"/>
        </w:rPr>
        <w:t>каждая</w:t>
      </w:r>
      <w:r w:rsidRPr="00C74E6E">
        <w:rPr>
          <w:rFonts w:ascii="Times New Roman" w:hAnsi="Times New Roman"/>
          <w:sz w:val="28"/>
          <w:szCs w:val="28"/>
          <w:highlight w:val="green"/>
        </w:rPr>
        <w:t xml:space="preserve">) из пожарных кранов независимо от степени огнестойкости и классов конструктивной пожарной опасности зданий и навесов, а также их высоты и объема; по </w:t>
      </w:r>
      <w:r w:rsidR="000D2CA9" w:rsidRPr="00C74E6E">
        <w:rPr>
          <w:rFonts w:ascii="Times New Roman" w:hAnsi="Times New Roman"/>
          <w:sz w:val="28"/>
          <w:szCs w:val="28"/>
          <w:highlight w:val="green"/>
        </w:rPr>
        <w:t>СП 5.13130 и настоящ</w:t>
      </w:r>
      <w:r w:rsidR="008647F2" w:rsidRPr="00C74E6E">
        <w:rPr>
          <w:rFonts w:ascii="Times New Roman" w:hAnsi="Times New Roman"/>
          <w:sz w:val="28"/>
          <w:szCs w:val="28"/>
          <w:highlight w:val="green"/>
        </w:rPr>
        <w:t>ему</w:t>
      </w:r>
      <w:r w:rsidR="000D2CA9" w:rsidRPr="00C74E6E">
        <w:rPr>
          <w:rFonts w:ascii="Times New Roman" w:hAnsi="Times New Roman"/>
          <w:sz w:val="28"/>
          <w:szCs w:val="28"/>
          <w:highlight w:val="green"/>
        </w:rPr>
        <w:t xml:space="preserve"> свод</w:t>
      </w:r>
      <w:r w:rsidR="008647F2" w:rsidRPr="00C74E6E">
        <w:rPr>
          <w:rFonts w:ascii="Times New Roman" w:hAnsi="Times New Roman"/>
          <w:sz w:val="28"/>
          <w:szCs w:val="28"/>
          <w:highlight w:val="green"/>
        </w:rPr>
        <w:t>у</w:t>
      </w:r>
      <w:r w:rsidR="000D2CA9" w:rsidRPr="00C74E6E">
        <w:rPr>
          <w:rFonts w:ascii="Times New Roman" w:hAnsi="Times New Roman"/>
          <w:sz w:val="28"/>
          <w:szCs w:val="28"/>
          <w:highlight w:val="green"/>
        </w:rPr>
        <w:t xml:space="preserve"> правил – для работы автоматической установки пожаротушения</w:t>
      </w:r>
      <w:r w:rsidRPr="00C74E6E">
        <w:rPr>
          <w:rFonts w:ascii="Times New Roman" w:hAnsi="Times New Roman"/>
          <w:sz w:val="28"/>
          <w:szCs w:val="28"/>
          <w:highlight w:val="green"/>
        </w:rPr>
        <w:t>.</w:t>
      </w:r>
    </w:p>
    <w:p w14:paraId="6D2ED5D9"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w:t>
      </w:r>
      <w:r w:rsidR="00260BD8" w:rsidRPr="00C74E6E">
        <w:rPr>
          <w:rFonts w:ascii="Times New Roman" w:hAnsi="Times New Roman"/>
          <w:bCs/>
          <w:sz w:val="28"/>
          <w:szCs w:val="28"/>
          <w:highlight w:val="green"/>
        </w:rPr>
        <w:t>7</w:t>
      </w:r>
      <w:r w:rsidRPr="00C74E6E">
        <w:rPr>
          <w:rFonts w:ascii="Times New Roman" w:hAnsi="Times New Roman"/>
          <w:sz w:val="28"/>
          <w:szCs w:val="28"/>
          <w:highlight w:val="green"/>
        </w:rPr>
        <w:t xml:space="preserve"> Насосные станции противопожарного водопровода по степ</w:t>
      </w:r>
      <w:r w:rsidR="002B1220" w:rsidRPr="00C74E6E">
        <w:rPr>
          <w:rFonts w:ascii="Times New Roman" w:hAnsi="Times New Roman"/>
          <w:sz w:val="28"/>
          <w:szCs w:val="28"/>
          <w:highlight w:val="green"/>
        </w:rPr>
        <w:t>ени обеспеченности подачи воды должны соответствовать первой категории СП</w:t>
      </w:r>
      <w:r w:rsidR="009C14A3" w:rsidRPr="00C74E6E">
        <w:rPr>
          <w:rFonts w:ascii="Times New Roman" w:hAnsi="Times New Roman"/>
          <w:sz w:val="28"/>
          <w:szCs w:val="28"/>
          <w:highlight w:val="green"/>
        </w:rPr>
        <w:t xml:space="preserve"> </w:t>
      </w:r>
      <w:r w:rsidR="002B1220" w:rsidRPr="00C74E6E">
        <w:rPr>
          <w:rFonts w:ascii="Times New Roman" w:hAnsi="Times New Roman"/>
          <w:sz w:val="28"/>
          <w:szCs w:val="28"/>
          <w:highlight w:val="green"/>
        </w:rPr>
        <w:t>31.1</w:t>
      </w:r>
      <w:r w:rsidR="009C14A3" w:rsidRPr="00C74E6E">
        <w:rPr>
          <w:rFonts w:ascii="Times New Roman" w:hAnsi="Times New Roman"/>
          <w:sz w:val="28"/>
          <w:szCs w:val="28"/>
          <w:highlight w:val="green"/>
        </w:rPr>
        <w:t>3</w:t>
      </w:r>
      <w:r w:rsidR="002B1220" w:rsidRPr="00C74E6E">
        <w:rPr>
          <w:rFonts w:ascii="Times New Roman" w:hAnsi="Times New Roman"/>
          <w:sz w:val="28"/>
          <w:szCs w:val="28"/>
          <w:highlight w:val="green"/>
        </w:rPr>
        <w:t>330, по</w:t>
      </w:r>
      <w:r w:rsidRPr="00C74E6E">
        <w:rPr>
          <w:rFonts w:ascii="Times New Roman" w:hAnsi="Times New Roman"/>
          <w:sz w:val="28"/>
          <w:szCs w:val="28"/>
          <w:highlight w:val="green"/>
        </w:rPr>
        <w:t xml:space="preserve"> надежности электроснабжения </w:t>
      </w:r>
      <w:r w:rsidR="00BA1177" w:rsidRPr="00C74E6E">
        <w:rPr>
          <w:rFonts w:ascii="Times New Roman" w:hAnsi="Times New Roman"/>
          <w:sz w:val="28"/>
          <w:szCs w:val="28"/>
          <w:highlight w:val="green"/>
        </w:rPr>
        <w:t xml:space="preserve">– категории </w:t>
      </w:r>
      <w:r w:rsidR="00D43CC2" w:rsidRPr="00C74E6E">
        <w:rPr>
          <w:rFonts w:ascii="Times New Roman" w:hAnsi="Times New Roman"/>
          <w:sz w:val="28"/>
          <w:szCs w:val="28"/>
          <w:highlight w:val="green"/>
          <w:lang w:val="en-US"/>
        </w:rPr>
        <w:t>I</w:t>
      </w:r>
      <w:r w:rsidR="002B1220" w:rsidRPr="00C74E6E">
        <w:rPr>
          <w:rFonts w:ascii="Times New Roman" w:hAnsi="Times New Roman"/>
          <w:sz w:val="28"/>
          <w:szCs w:val="28"/>
          <w:highlight w:val="green"/>
        </w:rPr>
        <w:t xml:space="preserve"> </w:t>
      </w:r>
      <w:r w:rsidR="003B6E0E" w:rsidRPr="00C74E6E">
        <w:rPr>
          <w:rFonts w:ascii="Times New Roman" w:hAnsi="Times New Roman"/>
          <w:sz w:val="28"/>
          <w:szCs w:val="28"/>
          <w:highlight w:val="green"/>
        </w:rPr>
        <w:t>[6</w:t>
      </w:r>
      <w:r w:rsidR="000D2CA9" w:rsidRPr="00C74E6E">
        <w:rPr>
          <w:rFonts w:ascii="Times New Roman" w:hAnsi="Times New Roman"/>
          <w:sz w:val="28"/>
          <w:szCs w:val="28"/>
          <w:highlight w:val="green"/>
        </w:rPr>
        <w:t>]</w:t>
      </w:r>
      <w:r w:rsidRPr="00C74E6E">
        <w:rPr>
          <w:rFonts w:ascii="Times New Roman" w:hAnsi="Times New Roman"/>
          <w:sz w:val="28"/>
          <w:szCs w:val="28"/>
          <w:highlight w:val="green"/>
        </w:rPr>
        <w:t>.</w:t>
      </w:r>
    </w:p>
    <w:p w14:paraId="38CED447"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w:t>
      </w:r>
      <w:r w:rsidR="00260BD8" w:rsidRPr="00C74E6E">
        <w:rPr>
          <w:rFonts w:ascii="Times New Roman" w:hAnsi="Times New Roman"/>
          <w:bCs/>
          <w:sz w:val="28"/>
          <w:szCs w:val="28"/>
          <w:highlight w:val="green"/>
        </w:rPr>
        <w:t>8</w:t>
      </w:r>
      <w:r w:rsidRPr="00C74E6E">
        <w:rPr>
          <w:rFonts w:ascii="Times New Roman" w:hAnsi="Times New Roman"/>
          <w:sz w:val="28"/>
          <w:szCs w:val="28"/>
          <w:highlight w:val="green"/>
        </w:rPr>
        <w:t xml:space="preserve"> В насосной станции следует предусматривать один резервный насосный агрегат независимо</w:t>
      </w:r>
      <w:r w:rsidR="00CD13B8" w:rsidRPr="00C74E6E">
        <w:rPr>
          <w:rFonts w:ascii="Times New Roman" w:hAnsi="Times New Roman"/>
          <w:sz w:val="28"/>
          <w:szCs w:val="28"/>
          <w:highlight w:val="green"/>
        </w:rPr>
        <w:t xml:space="preserve"> от</w:t>
      </w:r>
      <w:r w:rsidRPr="00C74E6E">
        <w:rPr>
          <w:rFonts w:ascii="Times New Roman" w:hAnsi="Times New Roman"/>
          <w:sz w:val="28"/>
          <w:szCs w:val="28"/>
          <w:highlight w:val="green"/>
        </w:rPr>
        <w:t xml:space="preserve"> </w:t>
      </w:r>
      <w:r w:rsidR="00FE6810" w:rsidRPr="00C74E6E">
        <w:rPr>
          <w:rFonts w:ascii="Times New Roman" w:hAnsi="Times New Roman"/>
          <w:sz w:val="28"/>
          <w:szCs w:val="28"/>
          <w:highlight w:val="green"/>
        </w:rPr>
        <w:t>числа</w:t>
      </w:r>
      <w:r w:rsidRPr="00C74E6E">
        <w:rPr>
          <w:rFonts w:ascii="Times New Roman" w:hAnsi="Times New Roman"/>
          <w:sz w:val="28"/>
          <w:szCs w:val="28"/>
          <w:highlight w:val="green"/>
        </w:rPr>
        <w:t xml:space="preserve"> рабочих насосных агрегатов.</w:t>
      </w:r>
    </w:p>
    <w:p w14:paraId="71B277BD" w14:textId="77777777" w:rsidR="00260BD8" w:rsidRPr="00235589" w:rsidRDefault="00075250" w:rsidP="00260BD8">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12.</w:t>
      </w:r>
      <w:r w:rsidR="00260BD8" w:rsidRPr="00C74E6E">
        <w:rPr>
          <w:rFonts w:ascii="Times New Roman" w:hAnsi="Times New Roman"/>
          <w:bCs/>
          <w:sz w:val="28"/>
          <w:szCs w:val="28"/>
          <w:highlight w:val="green"/>
        </w:rPr>
        <w:t>9</w:t>
      </w:r>
      <w:r w:rsidRPr="00C74E6E">
        <w:rPr>
          <w:rFonts w:ascii="Times New Roman" w:hAnsi="Times New Roman"/>
          <w:sz w:val="28"/>
          <w:szCs w:val="28"/>
          <w:highlight w:val="green"/>
        </w:rPr>
        <w:t xml:space="preserve"> Свободный напор в сети противопожарного водопровода низкого давления следует принимать не менее 0,1 МПа (1 </w:t>
      </w:r>
      <w:proofErr w:type="spellStart"/>
      <w:r w:rsidRPr="00C74E6E">
        <w:rPr>
          <w:rFonts w:ascii="Times New Roman" w:hAnsi="Times New Roman"/>
          <w:sz w:val="28"/>
          <w:szCs w:val="28"/>
          <w:highlight w:val="green"/>
        </w:rPr>
        <w:t>кгс·см</w:t>
      </w:r>
      <w:proofErr w:type="spellEnd"/>
      <w:r w:rsidR="00CD13B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2</w:t>
      </w:r>
      <w:r w:rsidRPr="00C74E6E">
        <w:rPr>
          <w:rFonts w:ascii="Times New Roman" w:hAnsi="Times New Roman"/>
          <w:sz w:val="28"/>
          <w:szCs w:val="28"/>
          <w:highlight w:val="green"/>
        </w:rPr>
        <w:t xml:space="preserve">), высокого давления </w:t>
      </w:r>
      <w:r w:rsidR="00FE2B05"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0,2 МПа (2 </w:t>
      </w:r>
      <w:proofErr w:type="spellStart"/>
      <w:r w:rsidRPr="00C74E6E">
        <w:rPr>
          <w:rFonts w:ascii="Times New Roman" w:hAnsi="Times New Roman"/>
          <w:sz w:val="28"/>
          <w:szCs w:val="28"/>
          <w:highlight w:val="green"/>
        </w:rPr>
        <w:t>кгс·см</w:t>
      </w:r>
      <w:proofErr w:type="spellEnd"/>
      <w:r w:rsidR="00CD13B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2</w:t>
      </w:r>
      <w:r w:rsidRPr="00C74E6E">
        <w:rPr>
          <w:rFonts w:ascii="Times New Roman" w:hAnsi="Times New Roman"/>
          <w:sz w:val="28"/>
          <w:szCs w:val="28"/>
          <w:highlight w:val="green"/>
        </w:rPr>
        <w:t xml:space="preserve">), при пожаре </w:t>
      </w:r>
      <w:r w:rsidR="00FE2B05"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по расчету, но не менее 0,6 МПа (6 </w:t>
      </w:r>
      <w:proofErr w:type="spellStart"/>
      <w:r w:rsidRPr="00C74E6E">
        <w:rPr>
          <w:rFonts w:ascii="Times New Roman" w:hAnsi="Times New Roman"/>
          <w:sz w:val="28"/>
          <w:szCs w:val="28"/>
          <w:highlight w:val="green"/>
        </w:rPr>
        <w:t>кгс·см</w:t>
      </w:r>
      <w:proofErr w:type="spellEnd"/>
      <w:r w:rsidR="00CD13B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2</w:t>
      </w:r>
      <w:r w:rsidRPr="00C74E6E">
        <w:rPr>
          <w:rFonts w:ascii="Times New Roman" w:hAnsi="Times New Roman"/>
          <w:sz w:val="28"/>
          <w:szCs w:val="28"/>
          <w:highlight w:val="green"/>
        </w:rPr>
        <w:t>).</w:t>
      </w:r>
    </w:p>
    <w:p w14:paraId="66A88698"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w:t>
      </w:r>
      <w:r w:rsidR="00260BD8" w:rsidRPr="00C74E6E">
        <w:rPr>
          <w:rFonts w:ascii="Times New Roman" w:hAnsi="Times New Roman"/>
          <w:bCs/>
          <w:sz w:val="28"/>
          <w:szCs w:val="28"/>
          <w:highlight w:val="green"/>
        </w:rPr>
        <w:t>10</w:t>
      </w:r>
      <w:r w:rsidRPr="00C74E6E">
        <w:rPr>
          <w:rFonts w:ascii="Times New Roman" w:hAnsi="Times New Roman"/>
          <w:sz w:val="28"/>
          <w:szCs w:val="28"/>
          <w:highlight w:val="green"/>
        </w:rPr>
        <w:t xml:space="preserve"> </w:t>
      </w:r>
      <w:r w:rsidR="00FE6810" w:rsidRPr="00C74E6E">
        <w:rPr>
          <w:rFonts w:ascii="Times New Roman" w:hAnsi="Times New Roman"/>
          <w:sz w:val="28"/>
          <w:szCs w:val="28"/>
          <w:highlight w:val="green"/>
        </w:rPr>
        <w:t>Число</w:t>
      </w:r>
      <w:r w:rsidRPr="00C74E6E">
        <w:rPr>
          <w:rFonts w:ascii="Times New Roman" w:hAnsi="Times New Roman"/>
          <w:sz w:val="28"/>
          <w:szCs w:val="28"/>
          <w:highlight w:val="green"/>
        </w:rPr>
        <w:t xml:space="preserve"> всасывающих линий к насосной станции и напорных линий от насосной станции к сети противопожарного водопровода должно быть не менее двух.</w:t>
      </w:r>
    </w:p>
    <w:p w14:paraId="6A4055A6"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При выключении одной всасывающей (напорной) линии остальные следует рассчитывать на пропуск полного расчетного расхода воды на тушение пожара.</w:t>
      </w:r>
    </w:p>
    <w:p w14:paraId="4122B8BE"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12.11</w:t>
      </w:r>
      <w:r w:rsidRPr="00C74E6E">
        <w:rPr>
          <w:rFonts w:ascii="Times New Roman" w:hAnsi="Times New Roman"/>
          <w:sz w:val="28"/>
          <w:szCs w:val="28"/>
          <w:highlight w:val="green"/>
        </w:rPr>
        <w:t xml:space="preserve"> Насосные станции следует размещать на расстоянии не менее 40 м от штабелей и куч лесоматериалов, в отдельно стоящих зданиях или пристройках, а также в помещениях зданий на первых, в цокольных и подвальных этажах, отделенных от других помещений противопожарными перегородками 1-го типа и перекрытиями 3-го типа </w:t>
      </w:r>
      <w:r w:rsidR="00CD13B8" w:rsidRPr="00C74E6E">
        <w:rPr>
          <w:rFonts w:ascii="Times New Roman" w:hAnsi="Times New Roman"/>
          <w:sz w:val="28"/>
          <w:szCs w:val="28"/>
          <w:highlight w:val="green"/>
        </w:rPr>
        <w:t xml:space="preserve">по [1] </w:t>
      </w:r>
      <w:r w:rsidRPr="00C74E6E">
        <w:rPr>
          <w:rFonts w:ascii="Times New Roman" w:hAnsi="Times New Roman"/>
          <w:sz w:val="28"/>
          <w:szCs w:val="28"/>
          <w:highlight w:val="green"/>
        </w:rPr>
        <w:t>и имеющих непосредственный выход наружу.</w:t>
      </w:r>
    </w:p>
    <w:p w14:paraId="6C161907" w14:textId="77777777" w:rsidR="00B171FE" w:rsidRPr="00C74E6E" w:rsidRDefault="00075250"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12.12</w:t>
      </w:r>
      <w:r w:rsidRPr="00C74E6E">
        <w:rPr>
          <w:rFonts w:ascii="Times New Roman" w:hAnsi="Times New Roman"/>
          <w:sz w:val="28"/>
          <w:szCs w:val="28"/>
          <w:highlight w:val="green"/>
        </w:rPr>
        <w:t xml:space="preserve"> У входа в помещение насосной станции следует предусматривать световое табло «Станция пожаротушения».</w:t>
      </w:r>
    </w:p>
    <w:p w14:paraId="26CB10BD" w14:textId="77777777" w:rsidR="00B171FE" w:rsidRPr="00C74E6E" w:rsidRDefault="00075250"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12.13</w:t>
      </w:r>
      <w:r w:rsidRPr="00C74E6E">
        <w:rPr>
          <w:rFonts w:ascii="Times New Roman" w:hAnsi="Times New Roman"/>
          <w:sz w:val="28"/>
          <w:szCs w:val="28"/>
          <w:highlight w:val="green"/>
        </w:rPr>
        <w:t xml:space="preserve"> </w:t>
      </w:r>
      <w:r w:rsidR="00B171FE" w:rsidRPr="00C74E6E">
        <w:rPr>
          <w:rFonts w:ascii="Times New Roman" w:hAnsi="Times New Roman"/>
          <w:sz w:val="28"/>
          <w:szCs w:val="28"/>
          <w:highlight w:val="green"/>
        </w:rPr>
        <w:t xml:space="preserve">Насосные станции всех назначений </w:t>
      </w:r>
      <w:r w:rsidR="005D570D" w:rsidRPr="00C74E6E">
        <w:rPr>
          <w:rFonts w:ascii="Times New Roman" w:hAnsi="Times New Roman"/>
          <w:sz w:val="28"/>
          <w:szCs w:val="28"/>
          <w:highlight w:val="green"/>
        </w:rPr>
        <w:t>следует</w:t>
      </w:r>
      <w:r w:rsidR="00B171FE" w:rsidRPr="00C74E6E">
        <w:rPr>
          <w:rFonts w:ascii="Times New Roman" w:hAnsi="Times New Roman"/>
          <w:sz w:val="28"/>
          <w:szCs w:val="28"/>
          <w:highlight w:val="green"/>
        </w:rPr>
        <w:t xml:space="preserve"> проектировать, как правило, с управлением без постоянного обслуживающего персонала:</w:t>
      </w:r>
    </w:p>
    <w:p w14:paraId="574DEB6A" w14:textId="77777777" w:rsidR="00B171FE" w:rsidRPr="00C74E6E" w:rsidRDefault="00CD13B8"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 xml:space="preserve">- </w:t>
      </w:r>
      <w:r w:rsidR="00B171FE" w:rsidRPr="00C74E6E">
        <w:rPr>
          <w:rFonts w:ascii="Times New Roman" w:hAnsi="Times New Roman"/>
          <w:sz w:val="28"/>
          <w:szCs w:val="28"/>
          <w:highlight w:val="green"/>
        </w:rPr>
        <w:t xml:space="preserve">автоматическим </w:t>
      </w:r>
      <w:r w:rsidRPr="00C74E6E">
        <w:rPr>
          <w:rFonts w:ascii="Times New Roman" w:hAnsi="Times New Roman"/>
          <w:sz w:val="28"/>
          <w:szCs w:val="28"/>
          <w:highlight w:val="green"/>
        </w:rPr>
        <w:t>–</w:t>
      </w:r>
      <w:r w:rsidR="00B171FE" w:rsidRPr="00C74E6E">
        <w:rPr>
          <w:rFonts w:ascii="Times New Roman" w:hAnsi="Times New Roman"/>
          <w:sz w:val="28"/>
          <w:szCs w:val="28"/>
          <w:highlight w:val="green"/>
        </w:rPr>
        <w:t xml:space="preserve"> в зависимости от технологических параметров (уровня воды в емкостях, давления или расхода воды в сети);</w:t>
      </w:r>
    </w:p>
    <w:p w14:paraId="634D29A8" w14:textId="77777777" w:rsidR="00B171FE" w:rsidRPr="00C74E6E" w:rsidRDefault="00CD13B8"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 xml:space="preserve">- </w:t>
      </w:r>
      <w:r w:rsidR="00B171FE" w:rsidRPr="00C74E6E">
        <w:rPr>
          <w:rFonts w:ascii="Times New Roman" w:hAnsi="Times New Roman"/>
          <w:sz w:val="28"/>
          <w:szCs w:val="28"/>
          <w:highlight w:val="green"/>
        </w:rPr>
        <w:t xml:space="preserve">дистанционным (телемеханическим) </w:t>
      </w:r>
      <w:r w:rsidRPr="00C74E6E">
        <w:rPr>
          <w:rFonts w:ascii="Times New Roman" w:hAnsi="Times New Roman"/>
          <w:sz w:val="28"/>
          <w:szCs w:val="28"/>
          <w:highlight w:val="green"/>
        </w:rPr>
        <w:t>–</w:t>
      </w:r>
      <w:r w:rsidR="00B171FE" w:rsidRPr="00C74E6E">
        <w:rPr>
          <w:rFonts w:ascii="Times New Roman" w:hAnsi="Times New Roman"/>
          <w:sz w:val="28"/>
          <w:szCs w:val="28"/>
          <w:highlight w:val="green"/>
        </w:rPr>
        <w:t xml:space="preserve"> из пункта управления;</w:t>
      </w:r>
    </w:p>
    <w:p w14:paraId="2243FE4E" w14:textId="77777777" w:rsidR="00B171FE" w:rsidRDefault="00CD13B8" w:rsidP="00B171FE">
      <w:pPr>
        <w:spacing w:after="0" w:line="240" w:lineRule="auto"/>
        <w:ind w:firstLine="567"/>
        <w:jc w:val="both"/>
        <w:rPr>
          <w:rFonts w:ascii="Times New Roman" w:hAnsi="Times New Roman"/>
          <w:sz w:val="28"/>
          <w:szCs w:val="28"/>
        </w:rPr>
      </w:pPr>
      <w:r w:rsidRPr="00C74E6E">
        <w:rPr>
          <w:rFonts w:ascii="Times New Roman" w:hAnsi="Times New Roman"/>
          <w:sz w:val="28"/>
          <w:szCs w:val="28"/>
          <w:highlight w:val="green"/>
        </w:rPr>
        <w:lastRenderedPageBreak/>
        <w:t xml:space="preserve">- </w:t>
      </w:r>
      <w:r w:rsidR="00B171FE" w:rsidRPr="00C74E6E">
        <w:rPr>
          <w:rFonts w:ascii="Times New Roman" w:hAnsi="Times New Roman"/>
          <w:sz w:val="28"/>
          <w:szCs w:val="28"/>
          <w:highlight w:val="green"/>
        </w:rPr>
        <w:t xml:space="preserve">местным </w:t>
      </w:r>
      <w:r w:rsidRPr="00C74E6E">
        <w:rPr>
          <w:rFonts w:ascii="Times New Roman" w:hAnsi="Times New Roman"/>
          <w:sz w:val="28"/>
          <w:szCs w:val="28"/>
          <w:highlight w:val="green"/>
        </w:rPr>
        <w:t>–</w:t>
      </w:r>
      <w:r w:rsidR="00B171FE" w:rsidRPr="00C74E6E">
        <w:rPr>
          <w:rFonts w:ascii="Times New Roman" w:hAnsi="Times New Roman"/>
          <w:sz w:val="28"/>
          <w:szCs w:val="28"/>
          <w:highlight w:val="green"/>
        </w:rPr>
        <w:t xml:space="preserve"> периодически приходящим персоналом с передачей необходимых сигналов на пункт управления или пункт с постоянным присутствием обслуживающего персонала.</w:t>
      </w:r>
    </w:p>
    <w:p w14:paraId="257FBBDF" w14:textId="77777777" w:rsidR="00B171FE" w:rsidRPr="00C74E6E" w:rsidRDefault="00B171FE"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 xml:space="preserve">При автоматическом или дистанционном (телемеханическом) управлении </w:t>
      </w:r>
      <w:r w:rsidR="005D570D" w:rsidRPr="00C74E6E">
        <w:rPr>
          <w:rFonts w:ascii="Times New Roman" w:hAnsi="Times New Roman"/>
          <w:sz w:val="28"/>
          <w:szCs w:val="28"/>
          <w:highlight w:val="green"/>
        </w:rPr>
        <w:t>следует</w:t>
      </w:r>
      <w:r w:rsidRPr="00C74E6E">
        <w:rPr>
          <w:rFonts w:ascii="Times New Roman" w:hAnsi="Times New Roman"/>
          <w:sz w:val="28"/>
          <w:szCs w:val="28"/>
          <w:highlight w:val="green"/>
        </w:rPr>
        <w:t xml:space="preserve"> предусматрив</w:t>
      </w:r>
      <w:r w:rsidR="007A260B" w:rsidRPr="00C74E6E">
        <w:rPr>
          <w:rFonts w:ascii="Times New Roman" w:hAnsi="Times New Roman"/>
          <w:sz w:val="28"/>
          <w:szCs w:val="28"/>
          <w:highlight w:val="green"/>
        </w:rPr>
        <w:t xml:space="preserve">ать </w:t>
      </w:r>
      <w:r w:rsidR="005D570D" w:rsidRPr="00C74E6E">
        <w:rPr>
          <w:rFonts w:ascii="Times New Roman" w:hAnsi="Times New Roman"/>
          <w:sz w:val="28"/>
          <w:szCs w:val="28"/>
          <w:highlight w:val="green"/>
        </w:rPr>
        <w:t>дополнительно</w:t>
      </w:r>
      <w:r w:rsidR="007A260B" w:rsidRPr="00C74E6E">
        <w:rPr>
          <w:rFonts w:ascii="Times New Roman" w:hAnsi="Times New Roman"/>
          <w:sz w:val="28"/>
          <w:szCs w:val="28"/>
          <w:highlight w:val="green"/>
        </w:rPr>
        <w:t xml:space="preserve"> местное управление.</w:t>
      </w:r>
    </w:p>
    <w:p w14:paraId="30572311" w14:textId="77777777" w:rsidR="00260BD8" w:rsidRPr="00235589" w:rsidRDefault="00075250" w:rsidP="00B171FE">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12.14</w:t>
      </w:r>
      <w:r w:rsidRPr="00C74E6E">
        <w:rPr>
          <w:rFonts w:ascii="Times New Roman" w:hAnsi="Times New Roman"/>
          <w:sz w:val="28"/>
          <w:szCs w:val="28"/>
          <w:highlight w:val="green"/>
        </w:rPr>
        <w:t xml:space="preserve"> Водопрово</w:t>
      </w:r>
      <w:r w:rsidR="00B171FE" w:rsidRPr="00C74E6E">
        <w:rPr>
          <w:rFonts w:ascii="Times New Roman" w:hAnsi="Times New Roman"/>
          <w:sz w:val="28"/>
          <w:szCs w:val="28"/>
          <w:highlight w:val="green"/>
        </w:rPr>
        <w:t xml:space="preserve">дную сеть следует прокладывать </w:t>
      </w:r>
      <w:r w:rsidRPr="00C74E6E">
        <w:rPr>
          <w:rFonts w:ascii="Times New Roman" w:hAnsi="Times New Roman"/>
          <w:sz w:val="28"/>
          <w:szCs w:val="28"/>
          <w:highlight w:val="green"/>
        </w:rPr>
        <w:t>по противопожарным разрывам между кварталами и участками открытых и закрытых складов лесоматериалов, а также у внешних сторон кварталов и участков.</w:t>
      </w:r>
    </w:p>
    <w:p w14:paraId="19E920D7" w14:textId="77777777" w:rsidR="00B171FE" w:rsidRDefault="00075250" w:rsidP="00B171FE">
      <w:pPr>
        <w:spacing w:after="0" w:line="240" w:lineRule="auto"/>
        <w:ind w:firstLine="567"/>
        <w:jc w:val="both"/>
        <w:rPr>
          <w:rFonts w:ascii="Times New Roman" w:hAnsi="Times New Roman"/>
          <w:sz w:val="28"/>
          <w:szCs w:val="28"/>
        </w:rPr>
      </w:pPr>
      <w:r w:rsidRPr="00235589">
        <w:rPr>
          <w:rFonts w:ascii="Times New Roman" w:hAnsi="Times New Roman"/>
          <w:sz w:val="28"/>
          <w:szCs w:val="28"/>
        </w:rPr>
        <w:t>Допускается наземная прокладка сетей противопожарного водопровода с устройствами по предохранению транспортной воды от замерзания.</w:t>
      </w:r>
    </w:p>
    <w:p w14:paraId="1F9D8D88" w14:textId="77777777" w:rsidR="00B171FE" w:rsidRPr="00C74E6E" w:rsidRDefault="00B171FE"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Водопроводные сети открытых и закрытых складов лесоматериалов должны соответствовать требованиям СП 8.13130 и СП 10.13130.</w:t>
      </w:r>
    </w:p>
    <w:p w14:paraId="7A4B616F"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12.15</w:t>
      </w:r>
      <w:r w:rsidRPr="00C74E6E">
        <w:rPr>
          <w:rFonts w:ascii="Times New Roman" w:hAnsi="Times New Roman"/>
          <w:sz w:val="28"/>
          <w:szCs w:val="28"/>
          <w:highlight w:val="green"/>
        </w:rPr>
        <w:t xml:space="preserve"> Пожарные гидранты на водопроводной сети следует устанавливать на расстоянии не более 100 м друг от друга. Расстояние от пожарных гидрантов до оснований штабелей и куч открытого хранения, а также до закрытых складов лесоматериалов должно быть не менее 8 м и не более 25 м.</w:t>
      </w:r>
    </w:p>
    <w:p w14:paraId="38E5E705"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12.16</w:t>
      </w:r>
      <w:r w:rsidRPr="00C74E6E">
        <w:rPr>
          <w:rFonts w:ascii="Times New Roman" w:hAnsi="Times New Roman"/>
          <w:sz w:val="28"/>
          <w:szCs w:val="28"/>
          <w:highlight w:val="green"/>
        </w:rPr>
        <w:t xml:space="preserve"> Разделение сети противопожарного водопровода на ремонтные участки следует предусматривать с учетом временного отключения не более двух пожарных гидрантов или стационарных лафетных стволов.</w:t>
      </w:r>
    </w:p>
    <w:p w14:paraId="66DC82DB" w14:textId="77777777" w:rsidR="00002BB7"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12.17</w:t>
      </w:r>
      <w:r w:rsidRPr="00C74E6E">
        <w:rPr>
          <w:rFonts w:ascii="Times New Roman" w:hAnsi="Times New Roman"/>
          <w:sz w:val="28"/>
          <w:szCs w:val="28"/>
          <w:highlight w:val="green"/>
        </w:rPr>
        <w:t xml:space="preserve"> </w:t>
      </w:r>
      <w:r w:rsidR="00002BB7" w:rsidRPr="00C74E6E">
        <w:rPr>
          <w:rFonts w:ascii="Times New Roman" w:hAnsi="Times New Roman"/>
          <w:sz w:val="28"/>
          <w:szCs w:val="28"/>
          <w:highlight w:val="green"/>
        </w:rPr>
        <w:t>При недостаточном расходе воды на пожаротушение штабелей и куч открытого хранения, закрытых складов лесоматериалов из противопожарного водопровода необходимо предусматривать пожарные резервуары или открытые водоемы вместимостью не менее 500 м</w:t>
      </w:r>
      <w:r w:rsidR="00002BB7" w:rsidRPr="00C74E6E">
        <w:rPr>
          <w:rFonts w:ascii="Times New Roman" w:hAnsi="Times New Roman"/>
          <w:sz w:val="28"/>
          <w:szCs w:val="28"/>
          <w:highlight w:val="green"/>
          <w:vertAlign w:val="superscript"/>
        </w:rPr>
        <w:t>3</w:t>
      </w:r>
      <w:r w:rsidR="00DD22A6" w:rsidRPr="00C74E6E">
        <w:rPr>
          <w:rFonts w:ascii="Times New Roman" w:hAnsi="Times New Roman"/>
          <w:sz w:val="28"/>
          <w:szCs w:val="28"/>
          <w:highlight w:val="green"/>
        </w:rPr>
        <w:t xml:space="preserve">. </w:t>
      </w:r>
    </w:p>
    <w:p w14:paraId="3494F5CF" w14:textId="77777777" w:rsidR="00260BD8" w:rsidRPr="00235589" w:rsidRDefault="00DD22A6" w:rsidP="00260BD8">
      <w:pPr>
        <w:spacing w:after="0" w:line="240" w:lineRule="auto"/>
        <w:ind w:firstLine="567"/>
        <w:jc w:val="both"/>
        <w:rPr>
          <w:rFonts w:ascii="Times New Roman" w:hAnsi="Times New Roman"/>
          <w:sz w:val="28"/>
          <w:szCs w:val="28"/>
        </w:rPr>
      </w:pPr>
      <w:r w:rsidRPr="00C74E6E">
        <w:rPr>
          <w:rFonts w:ascii="Times New Roman" w:hAnsi="Times New Roman"/>
          <w:sz w:val="28"/>
          <w:szCs w:val="28"/>
          <w:highlight w:val="green"/>
        </w:rPr>
        <w:t>Размещение и оборудование пожарных водо</w:t>
      </w:r>
      <w:r w:rsidR="00CD13B8" w:rsidRPr="00C74E6E">
        <w:rPr>
          <w:rFonts w:ascii="Times New Roman" w:hAnsi="Times New Roman"/>
          <w:sz w:val="28"/>
          <w:szCs w:val="28"/>
          <w:highlight w:val="green"/>
        </w:rPr>
        <w:t>е</w:t>
      </w:r>
      <w:r w:rsidRPr="00C74E6E">
        <w:rPr>
          <w:rFonts w:ascii="Times New Roman" w:hAnsi="Times New Roman"/>
          <w:sz w:val="28"/>
          <w:szCs w:val="28"/>
          <w:highlight w:val="green"/>
        </w:rPr>
        <w:t xml:space="preserve">мов или резервуаров следует предусматривать в соответствии с требованиями СП </w:t>
      </w:r>
      <w:r w:rsidR="00002BB7" w:rsidRPr="00C74E6E">
        <w:rPr>
          <w:rFonts w:ascii="Times New Roman" w:hAnsi="Times New Roman"/>
          <w:sz w:val="28"/>
          <w:szCs w:val="28"/>
          <w:highlight w:val="green"/>
        </w:rPr>
        <w:t>8</w:t>
      </w:r>
      <w:r w:rsidRPr="00C74E6E">
        <w:rPr>
          <w:rFonts w:ascii="Times New Roman" w:hAnsi="Times New Roman"/>
          <w:sz w:val="28"/>
          <w:szCs w:val="28"/>
          <w:highlight w:val="green"/>
        </w:rPr>
        <w:t>.13</w:t>
      </w:r>
      <w:r w:rsidR="00002BB7" w:rsidRPr="00C74E6E">
        <w:rPr>
          <w:rFonts w:ascii="Times New Roman" w:hAnsi="Times New Roman"/>
          <w:sz w:val="28"/>
          <w:szCs w:val="28"/>
          <w:highlight w:val="green"/>
        </w:rPr>
        <w:t>1</w:t>
      </w:r>
      <w:r w:rsidRPr="00C74E6E">
        <w:rPr>
          <w:rFonts w:ascii="Times New Roman" w:hAnsi="Times New Roman"/>
          <w:sz w:val="28"/>
          <w:szCs w:val="28"/>
          <w:highlight w:val="green"/>
        </w:rPr>
        <w:t>30.</w:t>
      </w:r>
    </w:p>
    <w:p w14:paraId="51A6CF67" w14:textId="77777777" w:rsidR="00260BD8" w:rsidRPr="00C74E6E" w:rsidRDefault="00075250" w:rsidP="00260BD8">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12.18</w:t>
      </w:r>
      <w:r w:rsidRPr="00C74E6E">
        <w:rPr>
          <w:rFonts w:ascii="Times New Roman" w:hAnsi="Times New Roman"/>
          <w:sz w:val="28"/>
          <w:szCs w:val="28"/>
          <w:highlight w:val="green"/>
        </w:rPr>
        <w:t xml:space="preserve"> При размещении склада лесоматериалов вдоль берега естественного или искусственного источника воды следует предусматривать пожарные подъезды к береговой линии через каждые 200 м с устройством площадок размер</w:t>
      </w:r>
      <w:r w:rsidR="00404CB4" w:rsidRPr="00C74E6E">
        <w:rPr>
          <w:rFonts w:ascii="Times New Roman" w:hAnsi="Times New Roman"/>
          <w:sz w:val="28"/>
          <w:szCs w:val="28"/>
          <w:highlight w:val="green"/>
        </w:rPr>
        <w:t>ами</w:t>
      </w:r>
      <w:r w:rsidRPr="00C74E6E">
        <w:rPr>
          <w:rFonts w:ascii="Times New Roman" w:hAnsi="Times New Roman"/>
          <w:sz w:val="28"/>
          <w:szCs w:val="28"/>
          <w:highlight w:val="green"/>
        </w:rPr>
        <w:t xml:space="preserve"> не менее 12</w:t>
      </w:r>
      <w:r w:rsidR="00404CB4" w:rsidRPr="00C74E6E">
        <w:rPr>
          <w:rFonts w:ascii="Times New Roman" w:hAnsi="Times New Roman"/>
          <w:sz w:val="28"/>
          <w:szCs w:val="28"/>
          <w:highlight w:val="green"/>
        </w:rPr>
        <w:t xml:space="preserve"> </w:t>
      </w:r>
      <w:r w:rsidRPr="00C74E6E">
        <w:rPr>
          <w:rFonts w:ascii="Times New Roman" w:hAnsi="Times New Roman"/>
          <w:sz w:val="28"/>
          <w:szCs w:val="28"/>
          <w:highlight w:val="green"/>
        </w:rPr>
        <w:sym w:font="Symbol" w:char="F0B4"/>
      </w:r>
      <w:r w:rsidR="00404CB4" w:rsidRPr="00C74E6E">
        <w:rPr>
          <w:rFonts w:ascii="Times New Roman" w:hAnsi="Times New Roman"/>
          <w:sz w:val="28"/>
          <w:szCs w:val="28"/>
          <w:highlight w:val="green"/>
        </w:rPr>
        <w:t xml:space="preserve"> </w:t>
      </w:r>
      <w:r w:rsidRPr="00C74E6E">
        <w:rPr>
          <w:rFonts w:ascii="Times New Roman" w:hAnsi="Times New Roman"/>
          <w:sz w:val="28"/>
          <w:szCs w:val="28"/>
          <w:highlight w:val="green"/>
        </w:rPr>
        <w:t>24 м. Площадка для установки пожарных машин должна иметь уклон в сторону берега источника воды не более 3°, прочное боковое ограждение высотой не менее 0,7 м и опорный брус с поперечным сечением не менее 250</w:t>
      </w:r>
      <w:r w:rsidR="00404CB4" w:rsidRPr="00C74E6E">
        <w:rPr>
          <w:rFonts w:ascii="Times New Roman" w:hAnsi="Times New Roman"/>
          <w:sz w:val="28"/>
          <w:szCs w:val="28"/>
          <w:highlight w:val="green"/>
        </w:rPr>
        <w:t xml:space="preserve"> </w:t>
      </w:r>
      <w:r w:rsidRPr="00C74E6E">
        <w:rPr>
          <w:rFonts w:ascii="Times New Roman" w:hAnsi="Times New Roman"/>
          <w:sz w:val="28"/>
          <w:szCs w:val="28"/>
          <w:highlight w:val="green"/>
        </w:rPr>
        <w:sym w:font="Symbol" w:char="F0B4"/>
      </w:r>
      <w:r w:rsidR="00404CB4" w:rsidRPr="00C74E6E">
        <w:rPr>
          <w:rFonts w:ascii="Times New Roman" w:hAnsi="Times New Roman"/>
          <w:sz w:val="28"/>
          <w:szCs w:val="28"/>
          <w:highlight w:val="green"/>
        </w:rPr>
        <w:t xml:space="preserve"> </w:t>
      </w:r>
      <w:r w:rsidRPr="00C74E6E">
        <w:rPr>
          <w:rFonts w:ascii="Times New Roman" w:hAnsi="Times New Roman"/>
          <w:sz w:val="28"/>
          <w:szCs w:val="28"/>
          <w:highlight w:val="green"/>
        </w:rPr>
        <w:t>250 мм, укрепленный на расстоянии 1,5 м от продольного края площадки.</w:t>
      </w:r>
    </w:p>
    <w:p w14:paraId="076F8E05" w14:textId="77777777" w:rsidR="00260BD8" w:rsidRPr="00235589" w:rsidRDefault="00075250" w:rsidP="00260BD8">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12.19</w:t>
      </w:r>
      <w:r w:rsidRPr="00C74E6E">
        <w:rPr>
          <w:rFonts w:ascii="Times New Roman" w:hAnsi="Times New Roman"/>
          <w:sz w:val="28"/>
          <w:szCs w:val="28"/>
          <w:highlight w:val="green"/>
        </w:rPr>
        <w:t xml:space="preserve"> Указанные в 12.18 площадки следует учитывать при размещении на территории склада лесоматериалов пожарных резервуаров или открытых водоемов.</w:t>
      </w:r>
    </w:p>
    <w:p w14:paraId="5DA802FF" w14:textId="77777777" w:rsidR="00260BD8" w:rsidRPr="00235589" w:rsidRDefault="00075250" w:rsidP="00260BD8">
      <w:pPr>
        <w:spacing w:after="0" w:line="240" w:lineRule="auto"/>
        <w:ind w:firstLine="567"/>
        <w:jc w:val="both"/>
        <w:rPr>
          <w:rFonts w:ascii="Times New Roman" w:hAnsi="Times New Roman"/>
          <w:sz w:val="28"/>
          <w:szCs w:val="28"/>
        </w:rPr>
      </w:pPr>
      <w:r w:rsidRPr="00235589">
        <w:rPr>
          <w:rFonts w:ascii="Times New Roman" w:hAnsi="Times New Roman"/>
          <w:sz w:val="28"/>
          <w:szCs w:val="28"/>
        </w:rPr>
        <w:t>Для установки пожарных машин к естественным и искусственным источникам воды могут быть использованы причалы с соответствующим обустройством.</w:t>
      </w:r>
    </w:p>
    <w:p w14:paraId="1187DEC9" w14:textId="77777777" w:rsidR="00B171FE" w:rsidRPr="00C74E6E" w:rsidRDefault="00075250"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12.20</w:t>
      </w:r>
      <w:r w:rsidRPr="00C74E6E">
        <w:rPr>
          <w:rFonts w:ascii="Times New Roman" w:hAnsi="Times New Roman"/>
          <w:sz w:val="28"/>
          <w:szCs w:val="28"/>
          <w:highlight w:val="green"/>
        </w:rPr>
        <w:t xml:space="preserve"> Максимальные сроки восстановления запасов воды в пожарных резервуарах или водоемах для работы насосной станции противопожарного </w:t>
      </w:r>
      <w:r w:rsidRPr="00C74E6E">
        <w:rPr>
          <w:rFonts w:ascii="Times New Roman" w:hAnsi="Times New Roman"/>
          <w:sz w:val="28"/>
          <w:szCs w:val="28"/>
          <w:highlight w:val="green"/>
        </w:rPr>
        <w:lastRenderedPageBreak/>
        <w:t xml:space="preserve">водопровода и пожарных машин следует принимать не более 24 ч </w:t>
      </w:r>
      <w:r w:rsidR="00FE2B05"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для </w:t>
      </w:r>
      <w:r w:rsidR="009E7FE9" w:rsidRPr="00C74E6E">
        <w:rPr>
          <w:rFonts w:ascii="Times New Roman" w:hAnsi="Times New Roman"/>
          <w:sz w:val="28"/>
          <w:szCs w:val="28"/>
          <w:highlight w:val="green"/>
        </w:rPr>
        <w:t xml:space="preserve">складов пиломатериалов и 36 ч </w:t>
      </w:r>
      <w:r w:rsidR="00FE2B05"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для складов других лесоматериалов.</w:t>
      </w:r>
    </w:p>
    <w:p w14:paraId="247A78F2" w14:textId="77777777" w:rsidR="00B171FE" w:rsidRPr="00C74E6E" w:rsidRDefault="00B171FE" w:rsidP="00B171FE">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12.21 В насосных станциях размер</w:t>
      </w:r>
      <w:r w:rsidR="008C54EC" w:rsidRPr="00C74E6E">
        <w:rPr>
          <w:rFonts w:ascii="Times New Roman" w:hAnsi="Times New Roman"/>
          <w:sz w:val="28"/>
          <w:szCs w:val="28"/>
          <w:highlight w:val="green"/>
        </w:rPr>
        <w:t>ами</w:t>
      </w:r>
      <w:r w:rsidRPr="00C74E6E">
        <w:rPr>
          <w:rFonts w:ascii="Times New Roman" w:hAnsi="Times New Roman"/>
          <w:sz w:val="28"/>
          <w:szCs w:val="28"/>
          <w:highlight w:val="green"/>
        </w:rPr>
        <w:t xml:space="preserve"> машинного зала не менее 6 </w:t>
      </w:r>
      <w:r w:rsidR="00324E76"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9 м надлежит предусматривать внутренний противопожарный водопровод с расходом воды</w:t>
      </w:r>
      <w:r w:rsidR="00324E76" w:rsidRPr="00C74E6E">
        <w:rPr>
          <w:rFonts w:ascii="Times New Roman" w:hAnsi="Times New Roman"/>
          <w:sz w:val="28"/>
          <w:szCs w:val="28"/>
          <w:highlight w:val="green"/>
        </w:rPr>
        <w:t xml:space="preserve"> 2,5 </w:t>
      </w:r>
      <w:proofErr w:type="spellStart"/>
      <w:r w:rsidR="00324E76" w:rsidRPr="00C74E6E">
        <w:rPr>
          <w:rFonts w:ascii="Times New Roman" w:hAnsi="Times New Roman"/>
          <w:sz w:val="28"/>
          <w:szCs w:val="28"/>
          <w:highlight w:val="green"/>
        </w:rPr>
        <w:t>л·с</w:t>
      </w:r>
      <w:proofErr w:type="spellEnd"/>
      <w:r w:rsidR="00324E76" w:rsidRPr="00C74E6E">
        <w:rPr>
          <w:rFonts w:ascii="Times New Roman" w:hAnsi="Times New Roman"/>
          <w:sz w:val="28"/>
          <w:szCs w:val="28"/>
          <w:highlight w:val="green"/>
          <w:vertAlign w:val="superscript"/>
        </w:rPr>
        <w:t>–1</w:t>
      </w:r>
      <w:r w:rsidRPr="00C74E6E">
        <w:rPr>
          <w:rFonts w:ascii="Times New Roman" w:hAnsi="Times New Roman"/>
          <w:sz w:val="28"/>
          <w:szCs w:val="28"/>
          <w:highlight w:val="green"/>
        </w:rPr>
        <w:t>, два порошковых огнетушителя вместимостью по 5 л</w:t>
      </w:r>
      <w:r w:rsidR="008C54EC" w:rsidRPr="00C74E6E">
        <w:rPr>
          <w:rFonts w:ascii="Times New Roman" w:hAnsi="Times New Roman"/>
          <w:sz w:val="28"/>
          <w:szCs w:val="28"/>
          <w:highlight w:val="green"/>
        </w:rPr>
        <w:t xml:space="preserve"> каждый</w:t>
      </w:r>
      <w:r w:rsidRPr="00C74E6E">
        <w:rPr>
          <w:rFonts w:ascii="Times New Roman" w:hAnsi="Times New Roman"/>
          <w:sz w:val="28"/>
          <w:szCs w:val="28"/>
          <w:highlight w:val="green"/>
        </w:rPr>
        <w:t>. Пожарные краны надлежит присоединять к напорному коллектору насосных агрегатов.</w:t>
      </w:r>
    </w:p>
    <w:p w14:paraId="097EB109" w14:textId="77777777" w:rsidR="00B171FE" w:rsidRPr="00B171FE" w:rsidRDefault="00B171FE" w:rsidP="00B171FE">
      <w:pPr>
        <w:spacing w:after="0" w:line="240" w:lineRule="auto"/>
        <w:ind w:firstLine="567"/>
        <w:jc w:val="both"/>
        <w:rPr>
          <w:rFonts w:ascii="Times New Roman" w:hAnsi="Times New Roman"/>
          <w:sz w:val="28"/>
          <w:szCs w:val="28"/>
        </w:rPr>
      </w:pPr>
      <w:r w:rsidRPr="00C74E6E">
        <w:rPr>
          <w:rFonts w:ascii="Times New Roman" w:hAnsi="Times New Roman"/>
          <w:sz w:val="28"/>
          <w:szCs w:val="28"/>
          <w:highlight w:val="green"/>
        </w:rPr>
        <w:t xml:space="preserve">При определении площади насосной станции ширину проходов между насосными агрегатами </w:t>
      </w:r>
      <w:r w:rsidR="008C54EC" w:rsidRPr="00C74E6E">
        <w:rPr>
          <w:rFonts w:ascii="Times New Roman" w:hAnsi="Times New Roman"/>
          <w:sz w:val="28"/>
          <w:szCs w:val="28"/>
          <w:highlight w:val="green"/>
        </w:rPr>
        <w:t>следует</w:t>
      </w:r>
      <w:r w:rsidRPr="00C74E6E">
        <w:rPr>
          <w:rFonts w:ascii="Times New Roman" w:hAnsi="Times New Roman"/>
          <w:sz w:val="28"/>
          <w:szCs w:val="28"/>
          <w:highlight w:val="green"/>
        </w:rPr>
        <w:t xml:space="preserve"> принимать не менее 1 м,</w:t>
      </w:r>
      <w:r w:rsidR="00642388" w:rsidRPr="00C74E6E">
        <w:rPr>
          <w:rFonts w:ascii="Times New Roman" w:hAnsi="Times New Roman"/>
          <w:sz w:val="28"/>
          <w:szCs w:val="28"/>
          <w:highlight w:val="green"/>
        </w:rPr>
        <w:t xml:space="preserve"> </w:t>
      </w:r>
      <w:r w:rsidR="008C54EC" w:rsidRPr="00C74E6E">
        <w:rPr>
          <w:rFonts w:ascii="Times New Roman" w:hAnsi="Times New Roman"/>
          <w:sz w:val="28"/>
          <w:szCs w:val="28"/>
          <w:highlight w:val="green"/>
        </w:rPr>
        <w:t>между</w:t>
      </w:r>
      <w:r w:rsidRPr="00C74E6E">
        <w:rPr>
          <w:rFonts w:ascii="Times New Roman" w:hAnsi="Times New Roman"/>
          <w:sz w:val="28"/>
          <w:szCs w:val="28"/>
          <w:highlight w:val="green"/>
        </w:rPr>
        <w:t xml:space="preserve"> насосными агрегатами и стенами </w:t>
      </w:r>
      <w:r w:rsidR="008C54EC"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w:t>
      </w:r>
      <w:r w:rsidR="008C54EC" w:rsidRPr="00C74E6E">
        <w:rPr>
          <w:rFonts w:ascii="Times New Roman" w:hAnsi="Times New Roman"/>
          <w:sz w:val="28"/>
          <w:szCs w:val="28"/>
          <w:highlight w:val="green"/>
        </w:rPr>
        <w:t xml:space="preserve">не менее </w:t>
      </w:r>
      <w:r w:rsidRPr="00C74E6E">
        <w:rPr>
          <w:rFonts w:ascii="Times New Roman" w:hAnsi="Times New Roman"/>
          <w:sz w:val="28"/>
          <w:szCs w:val="28"/>
          <w:highlight w:val="green"/>
        </w:rPr>
        <w:t>0,7 м.</w:t>
      </w:r>
    </w:p>
    <w:p w14:paraId="5C5A66EE" w14:textId="77777777" w:rsidR="00530065" w:rsidRDefault="00530065" w:rsidP="00C74DB1">
      <w:pPr>
        <w:spacing w:after="0" w:line="240" w:lineRule="auto"/>
        <w:ind w:firstLine="567"/>
        <w:jc w:val="both"/>
        <w:rPr>
          <w:rFonts w:ascii="Times New Roman" w:hAnsi="Times New Roman"/>
          <w:sz w:val="24"/>
          <w:szCs w:val="24"/>
        </w:rPr>
      </w:pPr>
    </w:p>
    <w:p w14:paraId="132BAF4D" w14:textId="77777777" w:rsidR="00530065" w:rsidRDefault="00530065" w:rsidP="00C74DB1">
      <w:pPr>
        <w:spacing w:after="0" w:line="240" w:lineRule="auto"/>
        <w:ind w:firstLine="567"/>
        <w:jc w:val="both"/>
        <w:rPr>
          <w:rFonts w:ascii="Times New Roman" w:hAnsi="Times New Roman"/>
          <w:sz w:val="24"/>
          <w:szCs w:val="24"/>
        </w:rPr>
      </w:pPr>
    </w:p>
    <w:p w14:paraId="0DF0D399" w14:textId="77777777" w:rsidR="00C74DB1" w:rsidRDefault="00075250" w:rsidP="00C74DB1">
      <w:pPr>
        <w:spacing w:after="0" w:line="240" w:lineRule="auto"/>
        <w:ind w:firstLine="567"/>
        <w:jc w:val="both"/>
        <w:rPr>
          <w:rFonts w:ascii="Times New Roman" w:hAnsi="Times New Roman"/>
          <w:b/>
          <w:bCs/>
          <w:sz w:val="28"/>
          <w:szCs w:val="28"/>
        </w:rPr>
      </w:pPr>
      <w:r w:rsidRPr="00235589">
        <w:rPr>
          <w:rFonts w:ascii="Times New Roman" w:hAnsi="Times New Roman"/>
          <w:b/>
          <w:bCs/>
          <w:sz w:val="28"/>
          <w:szCs w:val="28"/>
        </w:rPr>
        <w:t xml:space="preserve">13 </w:t>
      </w:r>
      <w:r w:rsidR="00C74DB1" w:rsidRPr="00235589">
        <w:rPr>
          <w:rFonts w:ascii="Times New Roman" w:hAnsi="Times New Roman"/>
          <w:b/>
          <w:bCs/>
          <w:sz w:val="28"/>
          <w:szCs w:val="28"/>
        </w:rPr>
        <w:t>Пред</w:t>
      </w:r>
      <w:r w:rsidR="00002BB7">
        <w:rPr>
          <w:rFonts w:ascii="Times New Roman" w:hAnsi="Times New Roman"/>
          <w:b/>
          <w:bCs/>
          <w:sz w:val="28"/>
          <w:szCs w:val="28"/>
        </w:rPr>
        <w:t>отвращение</w:t>
      </w:r>
      <w:r w:rsidR="00C74DB1" w:rsidRPr="00235589">
        <w:rPr>
          <w:rFonts w:ascii="Times New Roman" w:hAnsi="Times New Roman"/>
          <w:b/>
          <w:bCs/>
          <w:sz w:val="28"/>
          <w:szCs w:val="28"/>
        </w:rPr>
        <w:t xml:space="preserve"> распространения пожара </w:t>
      </w:r>
    </w:p>
    <w:p w14:paraId="6AF25804" w14:textId="77777777" w:rsidR="00307FC7" w:rsidRPr="00235589" w:rsidRDefault="00307FC7" w:rsidP="00C74DB1">
      <w:pPr>
        <w:spacing w:after="0" w:line="240" w:lineRule="auto"/>
        <w:ind w:firstLine="567"/>
        <w:jc w:val="both"/>
        <w:rPr>
          <w:rFonts w:ascii="Times New Roman" w:hAnsi="Times New Roman"/>
          <w:b/>
          <w:bCs/>
          <w:sz w:val="28"/>
          <w:szCs w:val="28"/>
        </w:rPr>
      </w:pPr>
    </w:p>
    <w:p w14:paraId="6E277D92" w14:textId="77777777" w:rsidR="00C74DB1" w:rsidRPr="00C74E6E" w:rsidRDefault="00075250" w:rsidP="00C74DB1">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13.1</w:t>
      </w:r>
      <w:r w:rsidRPr="00C74E6E">
        <w:rPr>
          <w:rFonts w:ascii="Times New Roman" w:hAnsi="Times New Roman"/>
          <w:sz w:val="28"/>
          <w:szCs w:val="28"/>
          <w:highlight w:val="green"/>
        </w:rPr>
        <w:t xml:space="preserve"> Противопожарные разрывы от границ складов лесоматериалов до границ объектов различного назначения и между складами следует прини</w:t>
      </w:r>
      <w:r w:rsidR="00CB3AD7" w:rsidRPr="00C74E6E">
        <w:rPr>
          <w:rFonts w:ascii="Times New Roman" w:hAnsi="Times New Roman"/>
          <w:sz w:val="28"/>
          <w:szCs w:val="28"/>
          <w:highlight w:val="green"/>
        </w:rPr>
        <w:t xml:space="preserve">мать по </w:t>
      </w:r>
      <w:r w:rsidRPr="00C74E6E">
        <w:rPr>
          <w:rFonts w:ascii="Times New Roman" w:hAnsi="Times New Roman"/>
          <w:sz w:val="28"/>
          <w:szCs w:val="28"/>
          <w:highlight w:val="green"/>
        </w:rPr>
        <w:t>приложению А настоящ</w:t>
      </w:r>
      <w:r w:rsidR="009E7FE9" w:rsidRPr="00C74E6E">
        <w:rPr>
          <w:rFonts w:ascii="Times New Roman" w:hAnsi="Times New Roman"/>
          <w:sz w:val="28"/>
          <w:szCs w:val="28"/>
          <w:highlight w:val="green"/>
        </w:rPr>
        <w:t>его</w:t>
      </w:r>
      <w:r w:rsidRPr="00C74E6E">
        <w:rPr>
          <w:rFonts w:ascii="Times New Roman" w:hAnsi="Times New Roman"/>
          <w:sz w:val="28"/>
          <w:szCs w:val="28"/>
          <w:highlight w:val="green"/>
        </w:rPr>
        <w:t xml:space="preserve"> </w:t>
      </w:r>
      <w:r w:rsidR="009E7FE9" w:rsidRPr="00C74E6E">
        <w:rPr>
          <w:rFonts w:ascii="Times New Roman" w:hAnsi="Times New Roman"/>
          <w:sz w:val="28"/>
          <w:szCs w:val="28"/>
          <w:highlight w:val="green"/>
        </w:rPr>
        <w:t>свода правил</w:t>
      </w:r>
      <w:r w:rsidRPr="00C74E6E">
        <w:rPr>
          <w:rFonts w:ascii="Times New Roman" w:hAnsi="Times New Roman"/>
          <w:sz w:val="28"/>
          <w:szCs w:val="28"/>
          <w:highlight w:val="green"/>
        </w:rPr>
        <w:t>.</w:t>
      </w:r>
    </w:p>
    <w:p w14:paraId="7C094E6F" w14:textId="77777777" w:rsidR="001533D2" w:rsidRPr="00C74E6E" w:rsidRDefault="00075250"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13.2</w:t>
      </w:r>
      <w:r w:rsidRPr="00C74E6E">
        <w:rPr>
          <w:rFonts w:ascii="Times New Roman" w:hAnsi="Times New Roman"/>
          <w:sz w:val="28"/>
          <w:szCs w:val="28"/>
          <w:highlight w:val="green"/>
        </w:rPr>
        <w:t xml:space="preserve"> Интенсивность подачи огнетушащих веществ на поверхность штабелей и куч открытых складов лесоматериалов при тушении пожара следует принимать не менее </w:t>
      </w:r>
      <w:r w:rsidR="00CB3AD7" w:rsidRPr="00C74E6E">
        <w:rPr>
          <w:rFonts w:ascii="Times New Roman" w:hAnsi="Times New Roman"/>
          <w:sz w:val="28"/>
          <w:szCs w:val="28"/>
          <w:highlight w:val="green"/>
        </w:rPr>
        <w:t>значений</w:t>
      </w:r>
      <w:r w:rsidRPr="00C74E6E">
        <w:rPr>
          <w:rFonts w:ascii="Times New Roman" w:hAnsi="Times New Roman"/>
          <w:sz w:val="28"/>
          <w:szCs w:val="28"/>
          <w:highlight w:val="green"/>
        </w:rPr>
        <w:t xml:space="preserve">, указанных в таблице </w:t>
      </w:r>
      <w:r w:rsidR="00CB3AD7" w:rsidRPr="00C74E6E">
        <w:rPr>
          <w:rFonts w:ascii="Times New Roman" w:hAnsi="Times New Roman"/>
          <w:sz w:val="28"/>
          <w:szCs w:val="28"/>
          <w:highlight w:val="green"/>
        </w:rPr>
        <w:t>13.1</w:t>
      </w:r>
      <w:r w:rsidRPr="00C74E6E">
        <w:rPr>
          <w:rFonts w:ascii="Times New Roman" w:hAnsi="Times New Roman"/>
          <w:sz w:val="28"/>
          <w:szCs w:val="28"/>
          <w:highlight w:val="green"/>
        </w:rPr>
        <w:t>.</w:t>
      </w:r>
    </w:p>
    <w:p w14:paraId="0C12F708" w14:textId="77777777" w:rsidR="001533D2" w:rsidRPr="00235589" w:rsidRDefault="001533D2" w:rsidP="001533D2">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13.3</w:t>
      </w:r>
      <w:r w:rsidRPr="00C74E6E">
        <w:rPr>
          <w:rFonts w:ascii="Times New Roman" w:hAnsi="Times New Roman"/>
          <w:sz w:val="28"/>
          <w:szCs w:val="28"/>
          <w:highlight w:val="green"/>
        </w:rPr>
        <w:t xml:space="preserve"> Стационарные лафетные установки следует предусматривать при расходе воды на наружное пожаротушение свыше 90 </w:t>
      </w:r>
      <w:proofErr w:type="spellStart"/>
      <w:r w:rsidRPr="00C74E6E">
        <w:rPr>
          <w:rFonts w:ascii="Times New Roman" w:hAnsi="Times New Roman"/>
          <w:sz w:val="28"/>
          <w:szCs w:val="28"/>
          <w:highlight w:val="green"/>
        </w:rPr>
        <w:t>л·с</w:t>
      </w:r>
      <w:proofErr w:type="spellEnd"/>
      <w:r w:rsidR="0064238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1</w:t>
      </w:r>
      <w:r w:rsidRPr="00C74E6E">
        <w:rPr>
          <w:rFonts w:ascii="Times New Roman" w:hAnsi="Times New Roman"/>
          <w:sz w:val="28"/>
          <w:szCs w:val="28"/>
          <w:highlight w:val="green"/>
        </w:rPr>
        <w:t xml:space="preserve">. Расчетный расход воды на каждый стационарный лафетный ствол типа ЛС-60 следует принимать не менее 60 </w:t>
      </w:r>
      <w:proofErr w:type="spellStart"/>
      <w:r w:rsidRPr="00C74E6E">
        <w:rPr>
          <w:rFonts w:ascii="Times New Roman" w:hAnsi="Times New Roman"/>
          <w:sz w:val="28"/>
          <w:szCs w:val="28"/>
          <w:highlight w:val="green"/>
        </w:rPr>
        <w:t>л·с</w:t>
      </w:r>
      <w:proofErr w:type="spellEnd"/>
      <w:r w:rsidR="0064238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1</w:t>
      </w:r>
      <w:r w:rsidRPr="00C74E6E">
        <w:rPr>
          <w:rFonts w:ascii="Times New Roman" w:hAnsi="Times New Roman"/>
          <w:sz w:val="28"/>
          <w:szCs w:val="28"/>
          <w:highlight w:val="green"/>
        </w:rPr>
        <w:t xml:space="preserve"> при давлении в насадке ствола 0,5 МПа (5 </w:t>
      </w:r>
      <w:proofErr w:type="spellStart"/>
      <w:r w:rsidRPr="00C74E6E">
        <w:rPr>
          <w:rFonts w:ascii="Times New Roman" w:hAnsi="Times New Roman"/>
          <w:sz w:val="28"/>
          <w:szCs w:val="28"/>
          <w:highlight w:val="green"/>
        </w:rPr>
        <w:t>кгс·см</w:t>
      </w:r>
      <w:proofErr w:type="spellEnd"/>
      <w:r w:rsidR="0064238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2</w:t>
      </w:r>
      <w:r w:rsidRPr="00C74E6E">
        <w:rPr>
          <w:rFonts w:ascii="Times New Roman" w:hAnsi="Times New Roman"/>
          <w:sz w:val="28"/>
          <w:szCs w:val="28"/>
          <w:highlight w:val="green"/>
        </w:rPr>
        <w:t>).</w:t>
      </w:r>
    </w:p>
    <w:p w14:paraId="4E9BA760" w14:textId="77777777" w:rsidR="001533D2" w:rsidRPr="00235589" w:rsidRDefault="001533D2" w:rsidP="001533D2">
      <w:pPr>
        <w:spacing w:after="0" w:line="240" w:lineRule="auto"/>
        <w:ind w:firstLine="567"/>
        <w:jc w:val="both"/>
        <w:rPr>
          <w:rFonts w:ascii="Times New Roman" w:hAnsi="Times New Roman"/>
          <w:sz w:val="28"/>
          <w:szCs w:val="28"/>
        </w:rPr>
      </w:pPr>
      <w:r w:rsidRPr="00235589">
        <w:rPr>
          <w:rFonts w:ascii="Times New Roman" w:hAnsi="Times New Roman"/>
          <w:sz w:val="28"/>
          <w:szCs w:val="28"/>
        </w:rPr>
        <w:t>Допускается установка стационарных лафетных стволов в закрытых складах пиломатериалов.</w:t>
      </w:r>
    </w:p>
    <w:p w14:paraId="4470F3ED" w14:textId="77777777" w:rsidR="001533D2" w:rsidRDefault="001533D2" w:rsidP="001533D2">
      <w:pPr>
        <w:spacing w:after="0" w:line="240" w:lineRule="auto"/>
        <w:ind w:firstLine="567"/>
        <w:jc w:val="both"/>
        <w:rPr>
          <w:rFonts w:ascii="Times New Roman" w:hAnsi="Times New Roman"/>
          <w:sz w:val="28"/>
          <w:szCs w:val="28"/>
        </w:rPr>
      </w:pPr>
    </w:p>
    <w:p w14:paraId="3C4AB413" w14:textId="77777777" w:rsidR="00FE2B05" w:rsidRDefault="00FE2B05" w:rsidP="001533D2">
      <w:pPr>
        <w:spacing w:after="0" w:line="240" w:lineRule="auto"/>
        <w:ind w:firstLine="567"/>
        <w:jc w:val="both"/>
        <w:rPr>
          <w:rFonts w:ascii="Times New Roman" w:hAnsi="Times New Roman"/>
          <w:sz w:val="28"/>
          <w:szCs w:val="28"/>
        </w:rPr>
      </w:pPr>
    </w:p>
    <w:p w14:paraId="18EB02BD" w14:textId="77777777" w:rsidR="00FE2B05" w:rsidRDefault="00FE2B05" w:rsidP="001533D2">
      <w:pPr>
        <w:spacing w:after="0" w:line="240" w:lineRule="auto"/>
        <w:ind w:firstLine="567"/>
        <w:jc w:val="both"/>
        <w:rPr>
          <w:rFonts w:ascii="Times New Roman" w:hAnsi="Times New Roman"/>
          <w:sz w:val="28"/>
          <w:szCs w:val="28"/>
        </w:rPr>
      </w:pPr>
    </w:p>
    <w:p w14:paraId="0AD4CB3B" w14:textId="77777777" w:rsidR="00FE2B05" w:rsidRDefault="00FE2B05" w:rsidP="001533D2">
      <w:pPr>
        <w:spacing w:after="0" w:line="240" w:lineRule="auto"/>
        <w:ind w:firstLine="567"/>
        <w:jc w:val="both"/>
        <w:rPr>
          <w:rFonts w:ascii="Times New Roman" w:hAnsi="Times New Roman"/>
          <w:sz w:val="28"/>
          <w:szCs w:val="28"/>
        </w:rPr>
      </w:pPr>
    </w:p>
    <w:p w14:paraId="20853D40" w14:textId="77777777" w:rsidR="00FE2B05" w:rsidRDefault="00FE2B05" w:rsidP="001533D2">
      <w:pPr>
        <w:spacing w:after="0" w:line="240" w:lineRule="auto"/>
        <w:ind w:firstLine="567"/>
        <w:jc w:val="both"/>
        <w:rPr>
          <w:rFonts w:ascii="Times New Roman" w:hAnsi="Times New Roman"/>
          <w:sz w:val="28"/>
          <w:szCs w:val="28"/>
        </w:rPr>
      </w:pPr>
    </w:p>
    <w:p w14:paraId="328B772C" w14:textId="77777777" w:rsidR="00FE2B05" w:rsidRDefault="00FE2B05" w:rsidP="001533D2">
      <w:pPr>
        <w:spacing w:after="0" w:line="240" w:lineRule="auto"/>
        <w:ind w:firstLine="567"/>
        <w:jc w:val="both"/>
        <w:rPr>
          <w:rFonts w:ascii="Times New Roman" w:hAnsi="Times New Roman"/>
          <w:sz w:val="28"/>
          <w:szCs w:val="28"/>
        </w:rPr>
      </w:pPr>
    </w:p>
    <w:p w14:paraId="2B67B24B" w14:textId="77777777" w:rsidR="00FE2B05" w:rsidRPr="00235589" w:rsidRDefault="00FE2B05" w:rsidP="001533D2">
      <w:pPr>
        <w:spacing w:after="0" w:line="240" w:lineRule="auto"/>
        <w:ind w:firstLine="567"/>
        <w:jc w:val="both"/>
        <w:rPr>
          <w:rFonts w:ascii="Times New Roman" w:hAnsi="Times New Roman"/>
          <w:sz w:val="28"/>
          <w:szCs w:val="28"/>
        </w:rPr>
      </w:pPr>
    </w:p>
    <w:p w14:paraId="442FC2E2" w14:textId="77777777" w:rsidR="00075250" w:rsidRPr="00235589" w:rsidRDefault="00075250" w:rsidP="00642388">
      <w:pPr>
        <w:spacing w:after="0"/>
        <w:jc w:val="both"/>
        <w:rPr>
          <w:rFonts w:ascii="Times New Roman" w:hAnsi="Times New Roman"/>
          <w:sz w:val="28"/>
          <w:szCs w:val="28"/>
        </w:rPr>
      </w:pPr>
      <w:r w:rsidRPr="00235589">
        <w:rPr>
          <w:rFonts w:ascii="Times New Roman" w:hAnsi="Times New Roman"/>
          <w:sz w:val="28"/>
          <w:szCs w:val="28"/>
        </w:rPr>
        <w:t>Т</w:t>
      </w:r>
      <w:r w:rsidR="00642388">
        <w:rPr>
          <w:rFonts w:ascii="Times New Roman" w:hAnsi="Times New Roman"/>
          <w:sz w:val="28"/>
          <w:szCs w:val="28"/>
        </w:rPr>
        <w:t xml:space="preserve"> </w:t>
      </w:r>
      <w:r w:rsidRPr="00235589">
        <w:rPr>
          <w:rFonts w:ascii="Times New Roman" w:hAnsi="Times New Roman"/>
          <w:sz w:val="28"/>
          <w:szCs w:val="28"/>
        </w:rPr>
        <w:t>а</w:t>
      </w:r>
      <w:r w:rsidR="00642388">
        <w:rPr>
          <w:rFonts w:ascii="Times New Roman" w:hAnsi="Times New Roman"/>
          <w:sz w:val="28"/>
          <w:szCs w:val="28"/>
        </w:rPr>
        <w:t xml:space="preserve"> </w:t>
      </w:r>
      <w:r w:rsidRPr="00235589">
        <w:rPr>
          <w:rFonts w:ascii="Times New Roman" w:hAnsi="Times New Roman"/>
          <w:sz w:val="28"/>
          <w:szCs w:val="28"/>
        </w:rPr>
        <w:t>б</w:t>
      </w:r>
      <w:r w:rsidR="00642388">
        <w:rPr>
          <w:rFonts w:ascii="Times New Roman" w:hAnsi="Times New Roman"/>
          <w:sz w:val="28"/>
          <w:szCs w:val="28"/>
        </w:rPr>
        <w:t xml:space="preserve"> </w:t>
      </w:r>
      <w:r w:rsidRPr="00235589">
        <w:rPr>
          <w:rFonts w:ascii="Times New Roman" w:hAnsi="Times New Roman"/>
          <w:sz w:val="28"/>
          <w:szCs w:val="28"/>
        </w:rPr>
        <w:t>л</w:t>
      </w:r>
      <w:r w:rsidR="00642388">
        <w:rPr>
          <w:rFonts w:ascii="Times New Roman" w:hAnsi="Times New Roman"/>
          <w:sz w:val="28"/>
          <w:szCs w:val="28"/>
        </w:rPr>
        <w:t xml:space="preserve"> </w:t>
      </w:r>
      <w:r w:rsidRPr="00235589">
        <w:rPr>
          <w:rFonts w:ascii="Times New Roman" w:hAnsi="Times New Roman"/>
          <w:sz w:val="28"/>
          <w:szCs w:val="28"/>
        </w:rPr>
        <w:t>и</w:t>
      </w:r>
      <w:r w:rsidR="00642388">
        <w:rPr>
          <w:rFonts w:ascii="Times New Roman" w:hAnsi="Times New Roman"/>
          <w:sz w:val="28"/>
          <w:szCs w:val="28"/>
        </w:rPr>
        <w:t xml:space="preserve"> </w:t>
      </w:r>
      <w:r w:rsidRPr="00235589">
        <w:rPr>
          <w:rFonts w:ascii="Times New Roman" w:hAnsi="Times New Roman"/>
          <w:sz w:val="28"/>
          <w:szCs w:val="28"/>
        </w:rPr>
        <w:t>ц</w:t>
      </w:r>
      <w:r w:rsidR="00642388">
        <w:rPr>
          <w:rFonts w:ascii="Times New Roman" w:hAnsi="Times New Roman"/>
          <w:sz w:val="28"/>
          <w:szCs w:val="28"/>
        </w:rPr>
        <w:t xml:space="preserve"> </w:t>
      </w:r>
      <w:proofErr w:type="gramStart"/>
      <w:r w:rsidRPr="00235589">
        <w:rPr>
          <w:rFonts w:ascii="Times New Roman" w:hAnsi="Times New Roman"/>
          <w:sz w:val="28"/>
          <w:szCs w:val="28"/>
        </w:rPr>
        <w:t>а</w:t>
      </w:r>
      <w:r w:rsidR="00642388">
        <w:rPr>
          <w:rFonts w:ascii="Times New Roman" w:hAnsi="Times New Roman"/>
          <w:sz w:val="28"/>
          <w:szCs w:val="28"/>
        </w:rPr>
        <w:t xml:space="preserve"> </w:t>
      </w:r>
      <w:r w:rsidRPr="00235589">
        <w:rPr>
          <w:rFonts w:ascii="Times New Roman" w:hAnsi="Times New Roman"/>
          <w:sz w:val="28"/>
          <w:szCs w:val="28"/>
        </w:rPr>
        <w:t xml:space="preserve"> </w:t>
      </w:r>
      <w:r w:rsidR="00642388">
        <w:rPr>
          <w:rFonts w:ascii="Times New Roman" w:hAnsi="Times New Roman"/>
          <w:sz w:val="28"/>
          <w:szCs w:val="28"/>
        </w:rPr>
        <w:t>13.1</w:t>
      </w:r>
      <w:proofErr w:type="gramEnd"/>
    </w:p>
    <w:tbl>
      <w:tblPr>
        <w:tblW w:w="5000" w:type="pct"/>
        <w:tblInd w:w="1" w:type="dxa"/>
        <w:tblLayout w:type="fixed"/>
        <w:tblCellMar>
          <w:left w:w="28" w:type="dxa"/>
          <w:right w:w="28" w:type="dxa"/>
        </w:tblCellMar>
        <w:tblLook w:val="0000" w:firstRow="0" w:lastRow="0" w:firstColumn="0" w:lastColumn="0" w:noHBand="0" w:noVBand="0"/>
      </w:tblPr>
      <w:tblGrid>
        <w:gridCol w:w="3825"/>
        <w:gridCol w:w="1406"/>
        <w:gridCol w:w="1880"/>
        <w:gridCol w:w="1943"/>
      </w:tblGrid>
      <w:tr w:rsidR="00075250" w:rsidRPr="00C74E6E" w14:paraId="75546110" w14:textId="77777777" w:rsidTr="00FE2B05">
        <w:trPr>
          <w:cantSplit/>
        </w:trPr>
        <w:tc>
          <w:tcPr>
            <w:tcW w:w="3856" w:type="dxa"/>
            <w:vMerge w:val="restart"/>
            <w:tcBorders>
              <w:top w:val="single" w:sz="6" w:space="0" w:color="auto"/>
              <w:left w:val="single" w:sz="6" w:space="0" w:color="auto"/>
              <w:right w:val="single" w:sz="6" w:space="0" w:color="auto"/>
            </w:tcBorders>
            <w:shd w:val="clear" w:color="auto" w:fill="FFFFFF"/>
            <w:vAlign w:val="center"/>
          </w:tcPr>
          <w:p w14:paraId="7754378F" w14:textId="77777777" w:rsidR="00235589"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 xml:space="preserve">Вид и способ хранения </w:t>
            </w:r>
          </w:p>
          <w:p w14:paraId="74E45285" w14:textId="77777777" w:rsidR="00075250"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лесоматериалов</w:t>
            </w:r>
          </w:p>
        </w:tc>
        <w:tc>
          <w:tcPr>
            <w:tcW w:w="5270"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14:paraId="763EB5F8" w14:textId="77777777" w:rsidR="00235589"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 xml:space="preserve">Интенсивность подачи </w:t>
            </w:r>
          </w:p>
          <w:p w14:paraId="5ED7DC75" w14:textId="77777777" w:rsidR="001533D2"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 xml:space="preserve">огнетушащих веществ, </w:t>
            </w:r>
          </w:p>
          <w:p w14:paraId="1A316DF7" w14:textId="77777777" w:rsidR="00075250" w:rsidRPr="00C74E6E" w:rsidRDefault="00075250" w:rsidP="00642388">
            <w:pPr>
              <w:spacing w:after="0" w:line="240" w:lineRule="auto"/>
              <w:jc w:val="center"/>
              <w:rPr>
                <w:rFonts w:ascii="Times New Roman" w:hAnsi="Times New Roman"/>
                <w:sz w:val="28"/>
                <w:szCs w:val="28"/>
                <w:highlight w:val="green"/>
              </w:rPr>
            </w:pPr>
            <w:proofErr w:type="spellStart"/>
            <w:r w:rsidRPr="00C74E6E">
              <w:rPr>
                <w:rFonts w:ascii="Times New Roman" w:hAnsi="Times New Roman"/>
                <w:sz w:val="28"/>
                <w:szCs w:val="28"/>
                <w:highlight w:val="green"/>
              </w:rPr>
              <w:t>л·м</w:t>
            </w:r>
            <w:proofErr w:type="spellEnd"/>
            <w:r w:rsidR="0064238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2</w:t>
            </w:r>
            <w:r w:rsidRPr="00C74E6E">
              <w:rPr>
                <w:rFonts w:ascii="Times New Roman" w:hAnsi="Times New Roman"/>
                <w:sz w:val="28"/>
                <w:szCs w:val="28"/>
                <w:highlight w:val="green"/>
              </w:rPr>
              <w:t>·с</w:t>
            </w:r>
            <w:r w:rsidR="00642388" w:rsidRPr="00C74E6E">
              <w:rPr>
                <w:rFonts w:ascii="Times New Roman" w:hAnsi="Times New Roman"/>
                <w:sz w:val="28"/>
                <w:szCs w:val="28"/>
                <w:highlight w:val="green"/>
                <w:vertAlign w:val="superscript"/>
              </w:rPr>
              <w:t>–</w:t>
            </w:r>
            <w:r w:rsidRPr="00C74E6E">
              <w:rPr>
                <w:rFonts w:ascii="Times New Roman" w:hAnsi="Times New Roman"/>
                <w:sz w:val="28"/>
                <w:szCs w:val="28"/>
                <w:highlight w:val="green"/>
                <w:vertAlign w:val="superscript"/>
              </w:rPr>
              <w:t>1</w:t>
            </w:r>
          </w:p>
        </w:tc>
      </w:tr>
      <w:tr w:rsidR="00075250" w:rsidRPr="00C74E6E" w14:paraId="3F5E337F" w14:textId="77777777" w:rsidTr="00FE2B05">
        <w:trPr>
          <w:cantSplit/>
        </w:trPr>
        <w:tc>
          <w:tcPr>
            <w:tcW w:w="3856" w:type="dxa"/>
            <w:vMerge/>
            <w:tcBorders>
              <w:left w:val="single" w:sz="6" w:space="0" w:color="auto"/>
              <w:bottom w:val="single" w:sz="6" w:space="0" w:color="auto"/>
              <w:right w:val="single" w:sz="6" w:space="0" w:color="auto"/>
            </w:tcBorders>
            <w:shd w:val="clear" w:color="auto" w:fill="FFFFFF"/>
          </w:tcPr>
          <w:p w14:paraId="411C95D4" w14:textId="77777777" w:rsidR="00075250" w:rsidRPr="00C74E6E" w:rsidRDefault="00075250" w:rsidP="00BD365C">
            <w:pPr>
              <w:spacing w:after="0" w:line="240" w:lineRule="auto"/>
              <w:jc w:val="both"/>
              <w:rPr>
                <w:rFonts w:ascii="Times New Roman" w:hAnsi="Times New Roman"/>
                <w:sz w:val="28"/>
                <w:szCs w:val="28"/>
                <w:highlight w:val="green"/>
              </w:rPr>
            </w:pP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00ACB8F7" w14:textId="77777777" w:rsidR="00075250"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Вода</w:t>
            </w:r>
          </w:p>
        </w:tc>
        <w:tc>
          <w:tcPr>
            <w:tcW w:w="1895" w:type="dxa"/>
            <w:tcBorders>
              <w:top w:val="single" w:sz="6" w:space="0" w:color="auto"/>
              <w:left w:val="single" w:sz="6" w:space="0" w:color="auto"/>
              <w:bottom w:val="single" w:sz="6" w:space="0" w:color="auto"/>
              <w:right w:val="single" w:sz="6" w:space="0" w:color="auto"/>
            </w:tcBorders>
            <w:shd w:val="clear" w:color="auto" w:fill="FFFFFF"/>
          </w:tcPr>
          <w:p w14:paraId="7D409220" w14:textId="77777777" w:rsidR="001533D2"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 xml:space="preserve">Бентонит, </w:t>
            </w:r>
          </w:p>
          <w:p w14:paraId="3132D0E2" w14:textId="77777777" w:rsidR="00075250"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бишофит</w:t>
            </w:r>
          </w:p>
        </w:tc>
        <w:tc>
          <w:tcPr>
            <w:tcW w:w="1958" w:type="dxa"/>
            <w:tcBorders>
              <w:top w:val="single" w:sz="6" w:space="0" w:color="auto"/>
              <w:left w:val="single" w:sz="6" w:space="0" w:color="auto"/>
              <w:bottom w:val="single" w:sz="6" w:space="0" w:color="auto"/>
              <w:right w:val="single" w:sz="6" w:space="0" w:color="auto"/>
            </w:tcBorders>
            <w:shd w:val="clear" w:color="auto" w:fill="FFFFFF"/>
          </w:tcPr>
          <w:p w14:paraId="05844BD7" w14:textId="77777777" w:rsidR="00075250" w:rsidRPr="00C74E6E" w:rsidRDefault="00075250" w:rsidP="00BD365C">
            <w:pPr>
              <w:spacing w:after="0" w:line="240" w:lineRule="auto"/>
              <w:jc w:val="center"/>
              <w:rPr>
                <w:rFonts w:ascii="Times New Roman" w:hAnsi="Times New Roman"/>
                <w:sz w:val="28"/>
                <w:szCs w:val="28"/>
                <w:highlight w:val="green"/>
              </w:rPr>
            </w:pPr>
            <w:r w:rsidRPr="00C74E6E">
              <w:rPr>
                <w:rFonts w:ascii="Times New Roman" w:hAnsi="Times New Roman"/>
                <w:sz w:val="28"/>
                <w:szCs w:val="28"/>
                <w:highlight w:val="green"/>
              </w:rPr>
              <w:t>Быстротвердеющая пена</w:t>
            </w:r>
          </w:p>
        </w:tc>
      </w:tr>
      <w:tr w:rsidR="00075250" w:rsidRPr="00C74E6E" w14:paraId="1C9DE6D1" w14:textId="77777777" w:rsidTr="00FE2B05">
        <w:tc>
          <w:tcPr>
            <w:tcW w:w="3856" w:type="dxa"/>
            <w:tcBorders>
              <w:top w:val="single" w:sz="6" w:space="0" w:color="auto"/>
              <w:left w:val="single" w:sz="6" w:space="0" w:color="auto"/>
              <w:right w:val="single" w:sz="6" w:space="0" w:color="auto"/>
            </w:tcBorders>
            <w:shd w:val="clear" w:color="auto" w:fill="FFFFFF"/>
          </w:tcPr>
          <w:p w14:paraId="1BEA786A" w14:textId="77777777" w:rsidR="00075250" w:rsidRPr="00C74E6E" w:rsidRDefault="00075250" w:rsidP="00642388">
            <w:pPr>
              <w:spacing w:after="0"/>
              <w:ind w:firstLine="284"/>
              <w:jc w:val="both"/>
              <w:rPr>
                <w:rFonts w:ascii="Times New Roman" w:hAnsi="Times New Roman"/>
                <w:sz w:val="28"/>
                <w:szCs w:val="28"/>
                <w:highlight w:val="green"/>
              </w:rPr>
            </w:pPr>
            <w:r w:rsidRPr="00C74E6E">
              <w:rPr>
                <w:rFonts w:ascii="Times New Roman" w:hAnsi="Times New Roman"/>
                <w:sz w:val="28"/>
                <w:szCs w:val="28"/>
                <w:highlight w:val="green"/>
              </w:rPr>
              <w:t>Пиломатериалы в штабелях</w:t>
            </w:r>
          </w:p>
        </w:tc>
        <w:tc>
          <w:tcPr>
            <w:tcW w:w="1417" w:type="dxa"/>
            <w:tcBorders>
              <w:top w:val="single" w:sz="6" w:space="0" w:color="auto"/>
              <w:left w:val="single" w:sz="6" w:space="0" w:color="auto"/>
              <w:right w:val="single" w:sz="6" w:space="0" w:color="auto"/>
            </w:tcBorders>
            <w:shd w:val="clear" w:color="auto" w:fill="FFFFFF"/>
          </w:tcPr>
          <w:p w14:paraId="0D1A35DB"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0,45</w:t>
            </w:r>
          </w:p>
        </w:tc>
        <w:tc>
          <w:tcPr>
            <w:tcW w:w="1895" w:type="dxa"/>
            <w:tcBorders>
              <w:top w:val="single" w:sz="6" w:space="0" w:color="auto"/>
              <w:left w:val="single" w:sz="6" w:space="0" w:color="auto"/>
              <w:right w:val="single" w:sz="6" w:space="0" w:color="auto"/>
            </w:tcBorders>
            <w:shd w:val="clear" w:color="auto" w:fill="FFFFFF"/>
          </w:tcPr>
          <w:p w14:paraId="4190C0A4"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0,2</w:t>
            </w:r>
          </w:p>
        </w:tc>
        <w:tc>
          <w:tcPr>
            <w:tcW w:w="1958" w:type="dxa"/>
            <w:tcBorders>
              <w:top w:val="single" w:sz="6" w:space="0" w:color="auto"/>
              <w:left w:val="single" w:sz="6" w:space="0" w:color="auto"/>
              <w:right w:val="single" w:sz="6" w:space="0" w:color="auto"/>
            </w:tcBorders>
            <w:shd w:val="clear" w:color="auto" w:fill="FFFFFF"/>
          </w:tcPr>
          <w:p w14:paraId="693B2240"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0,07</w:t>
            </w:r>
          </w:p>
        </w:tc>
      </w:tr>
      <w:tr w:rsidR="00075250" w:rsidRPr="00C74E6E" w14:paraId="734C49FD" w14:textId="77777777" w:rsidTr="00FE2B05">
        <w:tc>
          <w:tcPr>
            <w:tcW w:w="3856" w:type="dxa"/>
            <w:tcBorders>
              <w:left w:val="single" w:sz="6" w:space="0" w:color="auto"/>
              <w:right w:val="single" w:sz="6" w:space="0" w:color="auto"/>
            </w:tcBorders>
            <w:shd w:val="clear" w:color="auto" w:fill="FFFFFF"/>
          </w:tcPr>
          <w:p w14:paraId="70AC932D" w14:textId="77777777" w:rsidR="00075250" w:rsidRPr="00C74E6E" w:rsidRDefault="00075250" w:rsidP="00642388">
            <w:pPr>
              <w:spacing w:after="0"/>
              <w:ind w:firstLine="284"/>
              <w:jc w:val="both"/>
              <w:rPr>
                <w:rFonts w:ascii="Times New Roman" w:hAnsi="Times New Roman"/>
                <w:sz w:val="28"/>
                <w:szCs w:val="28"/>
                <w:highlight w:val="green"/>
              </w:rPr>
            </w:pPr>
            <w:r w:rsidRPr="00C74E6E">
              <w:rPr>
                <w:rFonts w:ascii="Times New Roman" w:hAnsi="Times New Roman"/>
                <w:sz w:val="28"/>
                <w:szCs w:val="28"/>
                <w:highlight w:val="green"/>
              </w:rPr>
              <w:lastRenderedPageBreak/>
              <w:t>Круглые лесоматериалы в штабелях</w:t>
            </w:r>
          </w:p>
        </w:tc>
        <w:tc>
          <w:tcPr>
            <w:tcW w:w="1417" w:type="dxa"/>
            <w:tcBorders>
              <w:left w:val="single" w:sz="6" w:space="0" w:color="auto"/>
              <w:right w:val="single" w:sz="6" w:space="0" w:color="auto"/>
            </w:tcBorders>
            <w:shd w:val="clear" w:color="auto" w:fill="FFFFFF"/>
          </w:tcPr>
          <w:p w14:paraId="2797087B" w14:textId="77777777" w:rsidR="00D45534" w:rsidRPr="00C74E6E" w:rsidRDefault="00D45534" w:rsidP="001533D2">
            <w:pPr>
              <w:spacing w:after="0"/>
              <w:jc w:val="center"/>
              <w:rPr>
                <w:rFonts w:ascii="Times New Roman" w:hAnsi="Times New Roman"/>
                <w:sz w:val="28"/>
                <w:szCs w:val="28"/>
                <w:highlight w:val="green"/>
              </w:rPr>
            </w:pPr>
          </w:p>
          <w:p w14:paraId="682D1625"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0,35</w:t>
            </w:r>
          </w:p>
        </w:tc>
        <w:tc>
          <w:tcPr>
            <w:tcW w:w="1895" w:type="dxa"/>
            <w:tcBorders>
              <w:left w:val="single" w:sz="6" w:space="0" w:color="auto"/>
              <w:right w:val="single" w:sz="6" w:space="0" w:color="auto"/>
            </w:tcBorders>
            <w:shd w:val="clear" w:color="auto" w:fill="FFFFFF"/>
          </w:tcPr>
          <w:p w14:paraId="24B783E0" w14:textId="77777777" w:rsidR="00D45534" w:rsidRPr="00C74E6E" w:rsidRDefault="00D45534" w:rsidP="001533D2">
            <w:pPr>
              <w:spacing w:after="0"/>
              <w:jc w:val="center"/>
              <w:rPr>
                <w:rFonts w:ascii="Times New Roman" w:hAnsi="Times New Roman"/>
                <w:sz w:val="28"/>
                <w:szCs w:val="28"/>
                <w:highlight w:val="green"/>
              </w:rPr>
            </w:pPr>
          </w:p>
          <w:p w14:paraId="2F4AFA93"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0,12</w:t>
            </w:r>
          </w:p>
        </w:tc>
        <w:tc>
          <w:tcPr>
            <w:tcW w:w="1958" w:type="dxa"/>
            <w:tcBorders>
              <w:left w:val="single" w:sz="6" w:space="0" w:color="auto"/>
              <w:right w:val="single" w:sz="6" w:space="0" w:color="auto"/>
            </w:tcBorders>
            <w:shd w:val="clear" w:color="auto" w:fill="FFFFFF"/>
          </w:tcPr>
          <w:p w14:paraId="6A7B96D7" w14:textId="77777777" w:rsidR="00D45534" w:rsidRPr="00C74E6E" w:rsidRDefault="00D45534" w:rsidP="001533D2">
            <w:pPr>
              <w:spacing w:after="0"/>
              <w:jc w:val="center"/>
              <w:rPr>
                <w:rFonts w:ascii="Times New Roman" w:hAnsi="Times New Roman"/>
                <w:sz w:val="28"/>
                <w:szCs w:val="28"/>
                <w:highlight w:val="green"/>
              </w:rPr>
            </w:pPr>
          </w:p>
          <w:p w14:paraId="2256B436"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0,15</w:t>
            </w:r>
          </w:p>
        </w:tc>
      </w:tr>
      <w:tr w:rsidR="00075250" w:rsidRPr="00C74E6E" w14:paraId="327D51D7" w14:textId="77777777" w:rsidTr="00FE2B05">
        <w:tc>
          <w:tcPr>
            <w:tcW w:w="3856" w:type="dxa"/>
            <w:tcBorders>
              <w:left w:val="single" w:sz="6" w:space="0" w:color="auto"/>
              <w:right w:val="single" w:sz="6" w:space="0" w:color="auto"/>
            </w:tcBorders>
            <w:shd w:val="clear" w:color="auto" w:fill="FFFFFF"/>
          </w:tcPr>
          <w:p w14:paraId="50BF6EF6" w14:textId="77777777" w:rsidR="00075250" w:rsidRPr="00C74E6E" w:rsidRDefault="00075250" w:rsidP="00642388">
            <w:pPr>
              <w:spacing w:after="0"/>
              <w:ind w:firstLine="284"/>
              <w:jc w:val="both"/>
              <w:rPr>
                <w:rFonts w:ascii="Times New Roman" w:hAnsi="Times New Roman"/>
                <w:sz w:val="28"/>
                <w:szCs w:val="28"/>
                <w:highlight w:val="green"/>
              </w:rPr>
            </w:pPr>
            <w:r w:rsidRPr="00C74E6E">
              <w:rPr>
                <w:rFonts w:ascii="Times New Roman" w:hAnsi="Times New Roman"/>
                <w:sz w:val="28"/>
                <w:szCs w:val="28"/>
                <w:highlight w:val="green"/>
              </w:rPr>
              <w:t>Балансовая древесина, осмол и дрова в кучах</w:t>
            </w:r>
          </w:p>
        </w:tc>
        <w:tc>
          <w:tcPr>
            <w:tcW w:w="1417" w:type="dxa"/>
            <w:tcBorders>
              <w:left w:val="single" w:sz="6" w:space="0" w:color="auto"/>
              <w:right w:val="single" w:sz="6" w:space="0" w:color="auto"/>
            </w:tcBorders>
            <w:shd w:val="clear" w:color="auto" w:fill="FFFFFF"/>
          </w:tcPr>
          <w:p w14:paraId="5B10BD8A" w14:textId="77777777" w:rsidR="00075250" w:rsidRPr="00C74E6E" w:rsidRDefault="00075250" w:rsidP="00642388">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0,25</w:t>
            </w:r>
            <w:r w:rsidRPr="00C74E6E">
              <w:rPr>
                <w:rFonts w:ascii="Times New Roman" w:hAnsi="Times New Roman"/>
                <w:i/>
                <w:sz w:val="28"/>
                <w:szCs w:val="28"/>
                <w:highlight w:val="green"/>
                <w:lang w:val="en-US"/>
              </w:rPr>
              <w:t>X</w:t>
            </w:r>
            <w:r w:rsidRPr="00C74E6E">
              <w:rPr>
                <w:rFonts w:ascii="Times New Roman" w:hAnsi="Times New Roman"/>
                <w:sz w:val="28"/>
                <w:szCs w:val="28"/>
                <w:highlight w:val="green"/>
              </w:rPr>
              <w:t xml:space="preserve"> +0,5</w:t>
            </w:r>
          </w:p>
        </w:tc>
        <w:tc>
          <w:tcPr>
            <w:tcW w:w="1895" w:type="dxa"/>
            <w:tcBorders>
              <w:left w:val="single" w:sz="6" w:space="0" w:color="auto"/>
              <w:right w:val="single" w:sz="6" w:space="0" w:color="auto"/>
            </w:tcBorders>
            <w:shd w:val="clear" w:color="auto" w:fill="FFFFFF"/>
          </w:tcPr>
          <w:p w14:paraId="2C443FBC"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В два раза меньше, чем воды</w:t>
            </w:r>
          </w:p>
        </w:tc>
        <w:tc>
          <w:tcPr>
            <w:tcW w:w="1958" w:type="dxa"/>
            <w:tcBorders>
              <w:left w:val="single" w:sz="6" w:space="0" w:color="auto"/>
              <w:right w:val="single" w:sz="6" w:space="0" w:color="auto"/>
            </w:tcBorders>
            <w:shd w:val="clear" w:color="auto" w:fill="FFFFFF"/>
          </w:tcPr>
          <w:p w14:paraId="514DD8A7"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В два раза меньше, чем воды</w:t>
            </w:r>
          </w:p>
        </w:tc>
      </w:tr>
      <w:tr w:rsidR="00075250" w:rsidRPr="00C74E6E" w14:paraId="6AB9A410" w14:textId="77777777" w:rsidTr="00FE2B05">
        <w:tc>
          <w:tcPr>
            <w:tcW w:w="3856" w:type="dxa"/>
            <w:tcBorders>
              <w:left w:val="single" w:sz="6" w:space="0" w:color="auto"/>
              <w:bottom w:val="single" w:sz="6" w:space="0" w:color="auto"/>
              <w:right w:val="single" w:sz="6" w:space="0" w:color="auto"/>
            </w:tcBorders>
            <w:shd w:val="clear" w:color="auto" w:fill="FFFFFF"/>
          </w:tcPr>
          <w:p w14:paraId="0CB97069" w14:textId="77777777" w:rsidR="00075250" w:rsidRPr="00C74E6E" w:rsidRDefault="00075250" w:rsidP="00D43CC2">
            <w:pPr>
              <w:spacing w:after="0"/>
              <w:ind w:firstLine="283"/>
              <w:jc w:val="both"/>
              <w:rPr>
                <w:rFonts w:ascii="Times New Roman" w:hAnsi="Times New Roman"/>
                <w:sz w:val="28"/>
                <w:szCs w:val="28"/>
                <w:highlight w:val="green"/>
              </w:rPr>
            </w:pPr>
            <w:r w:rsidRPr="00C74E6E">
              <w:rPr>
                <w:rFonts w:ascii="Times New Roman" w:hAnsi="Times New Roman"/>
                <w:sz w:val="28"/>
                <w:szCs w:val="28"/>
                <w:highlight w:val="green"/>
              </w:rPr>
              <w:t>Щепа, опилки и древесные отходы в кучах</w:t>
            </w:r>
          </w:p>
        </w:tc>
        <w:tc>
          <w:tcPr>
            <w:tcW w:w="1417" w:type="dxa"/>
            <w:tcBorders>
              <w:left w:val="single" w:sz="6" w:space="0" w:color="auto"/>
              <w:bottom w:val="single" w:sz="6" w:space="0" w:color="auto"/>
              <w:right w:val="single" w:sz="6" w:space="0" w:color="auto"/>
            </w:tcBorders>
            <w:shd w:val="clear" w:color="auto" w:fill="FFFFFF"/>
          </w:tcPr>
          <w:p w14:paraId="411A34AD" w14:textId="77777777" w:rsidR="00D45534" w:rsidRPr="00C74E6E" w:rsidRDefault="00D45534" w:rsidP="001533D2">
            <w:pPr>
              <w:spacing w:after="0"/>
              <w:jc w:val="center"/>
              <w:rPr>
                <w:rFonts w:ascii="Times New Roman" w:hAnsi="Times New Roman"/>
                <w:sz w:val="28"/>
                <w:szCs w:val="28"/>
                <w:highlight w:val="green"/>
              </w:rPr>
            </w:pPr>
          </w:p>
          <w:p w14:paraId="2563A418"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0,1</w:t>
            </w:r>
          </w:p>
        </w:tc>
        <w:tc>
          <w:tcPr>
            <w:tcW w:w="1895" w:type="dxa"/>
            <w:tcBorders>
              <w:left w:val="single" w:sz="6" w:space="0" w:color="auto"/>
              <w:bottom w:val="single" w:sz="6" w:space="0" w:color="auto"/>
              <w:right w:val="single" w:sz="6" w:space="0" w:color="auto"/>
            </w:tcBorders>
            <w:shd w:val="clear" w:color="auto" w:fill="FFFFFF"/>
          </w:tcPr>
          <w:p w14:paraId="7A9AFEFD" w14:textId="77777777" w:rsidR="00D45534" w:rsidRPr="00C74E6E" w:rsidRDefault="00D45534" w:rsidP="001533D2">
            <w:pPr>
              <w:spacing w:after="0"/>
              <w:jc w:val="center"/>
              <w:rPr>
                <w:rFonts w:ascii="Times New Roman" w:hAnsi="Times New Roman"/>
                <w:sz w:val="28"/>
                <w:szCs w:val="28"/>
                <w:highlight w:val="green"/>
              </w:rPr>
            </w:pPr>
          </w:p>
          <w:p w14:paraId="27351AAF"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0,06</w:t>
            </w:r>
          </w:p>
        </w:tc>
        <w:tc>
          <w:tcPr>
            <w:tcW w:w="1958" w:type="dxa"/>
            <w:tcBorders>
              <w:left w:val="single" w:sz="6" w:space="0" w:color="auto"/>
              <w:bottom w:val="single" w:sz="6" w:space="0" w:color="auto"/>
              <w:right w:val="single" w:sz="6" w:space="0" w:color="auto"/>
            </w:tcBorders>
            <w:shd w:val="clear" w:color="auto" w:fill="FFFFFF"/>
          </w:tcPr>
          <w:p w14:paraId="3B4D7F45" w14:textId="77777777" w:rsidR="00D45534" w:rsidRPr="00C74E6E" w:rsidRDefault="00D45534" w:rsidP="001533D2">
            <w:pPr>
              <w:spacing w:after="0"/>
              <w:jc w:val="center"/>
              <w:rPr>
                <w:rFonts w:ascii="Times New Roman" w:hAnsi="Times New Roman"/>
                <w:sz w:val="28"/>
                <w:szCs w:val="28"/>
                <w:highlight w:val="green"/>
              </w:rPr>
            </w:pPr>
          </w:p>
          <w:p w14:paraId="27184FC9" w14:textId="77777777" w:rsidR="00075250" w:rsidRPr="00C74E6E" w:rsidRDefault="00075250" w:rsidP="001533D2">
            <w:pPr>
              <w:spacing w:after="0"/>
              <w:jc w:val="center"/>
              <w:rPr>
                <w:rFonts w:ascii="Times New Roman" w:hAnsi="Times New Roman"/>
                <w:sz w:val="28"/>
                <w:szCs w:val="28"/>
                <w:highlight w:val="green"/>
              </w:rPr>
            </w:pPr>
            <w:r w:rsidRPr="00C74E6E">
              <w:rPr>
                <w:rFonts w:ascii="Times New Roman" w:hAnsi="Times New Roman"/>
                <w:sz w:val="28"/>
                <w:szCs w:val="28"/>
                <w:highlight w:val="green"/>
              </w:rPr>
              <w:t>0,06</w:t>
            </w:r>
          </w:p>
        </w:tc>
      </w:tr>
      <w:tr w:rsidR="00075250" w:rsidRPr="00235589" w14:paraId="7E083AC2" w14:textId="77777777" w:rsidTr="00FE2B05">
        <w:tc>
          <w:tcPr>
            <w:tcW w:w="9126" w:type="dxa"/>
            <w:gridSpan w:val="4"/>
            <w:tcBorders>
              <w:top w:val="single" w:sz="6" w:space="0" w:color="auto"/>
              <w:left w:val="single" w:sz="6" w:space="0" w:color="auto"/>
              <w:bottom w:val="single" w:sz="6" w:space="0" w:color="auto"/>
              <w:right w:val="single" w:sz="6" w:space="0" w:color="auto"/>
            </w:tcBorders>
            <w:shd w:val="clear" w:color="auto" w:fill="FFFFFF"/>
          </w:tcPr>
          <w:p w14:paraId="6ED7F60B" w14:textId="77777777" w:rsidR="00075250" w:rsidRPr="00C74E6E" w:rsidRDefault="00642388" w:rsidP="001533D2">
            <w:pPr>
              <w:spacing w:after="0"/>
              <w:ind w:firstLine="284"/>
              <w:jc w:val="both"/>
              <w:rPr>
                <w:rFonts w:ascii="Times New Roman" w:hAnsi="Times New Roman"/>
                <w:sz w:val="24"/>
                <w:szCs w:val="24"/>
                <w:highlight w:val="green"/>
              </w:rPr>
            </w:pPr>
            <w:r w:rsidRPr="00C74E6E">
              <w:rPr>
                <w:rFonts w:ascii="Times New Roman" w:hAnsi="Times New Roman"/>
                <w:sz w:val="24"/>
                <w:szCs w:val="24"/>
                <w:highlight w:val="green"/>
              </w:rPr>
              <w:t>П р и м е ч а н и я</w:t>
            </w:r>
          </w:p>
          <w:p w14:paraId="6E06E3FA" w14:textId="77777777" w:rsidR="00075250" w:rsidRPr="00C74E6E" w:rsidRDefault="00075250" w:rsidP="001533D2">
            <w:pPr>
              <w:spacing w:after="0"/>
              <w:ind w:firstLine="284"/>
              <w:jc w:val="both"/>
              <w:rPr>
                <w:rFonts w:ascii="Times New Roman" w:hAnsi="Times New Roman"/>
                <w:sz w:val="24"/>
                <w:szCs w:val="24"/>
                <w:highlight w:val="green"/>
              </w:rPr>
            </w:pPr>
            <w:r w:rsidRPr="00C74E6E">
              <w:rPr>
                <w:rFonts w:ascii="Times New Roman" w:hAnsi="Times New Roman"/>
                <w:sz w:val="24"/>
                <w:szCs w:val="24"/>
                <w:highlight w:val="green"/>
              </w:rPr>
              <w:t xml:space="preserve">1 За </w:t>
            </w:r>
            <w:r w:rsidRPr="00C74E6E">
              <w:rPr>
                <w:rFonts w:ascii="Times New Roman" w:hAnsi="Times New Roman"/>
                <w:i/>
                <w:sz w:val="24"/>
                <w:szCs w:val="24"/>
                <w:highlight w:val="green"/>
                <w:lang w:val="en-US"/>
              </w:rPr>
              <w:t>X</w:t>
            </w:r>
            <w:r w:rsidRPr="00C74E6E">
              <w:rPr>
                <w:rFonts w:ascii="Times New Roman" w:hAnsi="Times New Roman"/>
                <w:sz w:val="24"/>
                <w:szCs w:val="24"/>
                <w:highlight w:val="green"/>
              </w:rPr>
              <w:t xml:space="preserve"> принима</w:t>
            </w:r>
            <w:r w:rsidR="00D45534" w:rsidRPr="00C74E6E">
              <w:rPr>
                <w:rFonts w:ascii="Times New Roman" w:hAnsi="Times New Roman"/>
                <w:sz w:val="24"/>
                <w:szCs w:val="24"/>
                <w:highlight w:val="green"/>
              </w:rPr>
              <w:t>ют глубину</w:t>
            </w:r>
            <w:r w:rsidRPr="00C74E6E">
              <w:rPr>
                <w:rFonts w:ascii="Times New Roman" w:hAnsi="Times New Roman"/>
                <w:sz w:val="24"/>
                <w:szCs w:val="24"/>
                <w:highlight w:val="green"/>
              </w:rPr>
              <w:t xml:space="preserve"> очага горения от поверхности, </w:t>
            </w:r>
            <w:proofErr w:type="gramStart"/>
            <w:r w:rsidRPr="00C74E6E">
              <w:rPr>
                <w:rFonts w:ascii="Times New Roman" w:hAnsi="Times New Roman"/>
                <w:i/>
                <w:sz w:val="24"/>
                <w:szCs w:val="24"/>
                <w:highlight w:val="green"/>
                <w:lang w:val="en-US"/>
              </w:rPr>
              <w:t>X</w:t>
            </w:r>
            <w:r w:rsidRPr="00C74E6E">
              <w:rPr>
                <w:rFonts w:ascii="Times New Roman" w:hAnsi="Times New Roman"/>
                <w:sz w:val="24"/>
                <w:szCs w:val="24"/>
                <w:highlight w:val="green"/>
              </w:rPr>
              <w:t xml:space="preserve"> &gt;</w:t>
            </w:r>
            <w:proofErr w:type="gramEnd"/>
            <w:r w:rsidRPr="00C74E6E">
              <w:rPr>
                <w:rFonts w:ascii="Times New Roman" w:hAnsi="Times New Roman"/>
                <w:sz w:val="24"/>
                <w:szCs w:val="24"/>
                <w:highlight w:val="green"/>
              </w:rPr>
              <w:t xml:space="preserve"> 4 м.</w:t>
            </w:r>
          </w:p>
          <w:p w14:paraId="1964E1E3" w14:textId="77777777" w:rsidR="00075250" w:rsidRPr="00C74E6E" w:rsidRDefault="00075250" w:rsidP="00FE2B05">
            <w:pPr>
              <w:spacing w:after="0"/>
              <w:ind w:firstLine="284"/>
              <w:jc w:val="both"/>
              <w:rPr>
                <w:rFonts w:ascii="Times New Roman" w:hAnsi="Times New Roman"/>
                <w:sz w:val="24"/>
                <w:szCs w:val="24"/>
                <w:highlight w:val="green"/>
              </w:rPr>
            </w:pPr>
            <w:r w:rsidRPr="00C74E6E">
              <w:rPr>
                <w:rFonts w:ascii="Times New Roman" w:hAnsi="Times New Roman"/>
                <w:sz w:val="24"/>
                <w:szCs w:val="24"/>
                <w:highlight w:val="green"/>
              </w:rPr>
              <w:t xml:space="preserve">2 Состав бентонита, % по массе: </w:t>
            </w:r>
            <w:proofErr w:type="spellStart"/>
            <w:r w:rsidRPr="00C74E6E">
              <w:rPr>
                <w:rFonts w:ascii="Times New Roman" w:hAnsi="Times New Roman"/>
                <w:sz w:val="24"/>
                <w:szCs w:val="24"/>
                <w:highlight w:val="green"/>
              </w:rPr>
              <w:t>бентонитовый</w:t>
            </w:r>
            <w:proofErr w:type="spellEnd"/>
            <w:r w:rsidRPr="00C74E6E">
              <w:rPr>
                <w:rFonts w:ascii="Times New Roman" w:hAnsi="Times New Roman"/>
                <w:sz w:val="24"/>
                <w:szCs w:val="24"/>
                <w:highlight w:val="green"/>
              </w:rPr>
              <w:t xml:space="preserve"> </w:t>
            </w:r>
            <w:proofErr w:type="spellStart"/>
            <w:r w:rsidRPr="00C74E6E">
              <w:rPr>
                <w:rFonts w:ascii="Times New Roman" w:hAnsi="Times New Roman"/>
                <w:sz w:val="24"/>
                <w:szCs w:val="24"/>
                <w:highlight w:val="green"/>
              </w:rPr>
              <w:t>глинопорошок</w:t>
            </w:r>
            <w:proofErr w:type="spellEnd"/>
            <w:r w:rsidRPr="00C74E6E">
              <w:rPr>
                <w:rFonts w:ascii="Times New Roman" w:hAnsi="Times New Roman"/>
                <w:sz w:val="24"/>
                <w:szCs w:val="24"/>
                <w:highlight w:val="green"/>
              </w:rPr>
              <w:t xml:space="preserve"> </w:t>
            </w:r>
            <w:r w:rsidR="00FE2B05" w:rsidRPr="00C74E6E">
              <w:rPr>
                <w:rFonts w:ascii="Times New Roman" w:hAnsi="Times New Roman"/>
                <w:sz w:val="24"/>
                <w:szCs w:val="24"/>
                <w:highlight w:val="green"/>
              </w:rPr>
              <w:t>–</w:t>
            </w:r>
            <w:r w:rsidRPr="00C74E6E">
              <w:rPr>
                <w:rFonts w:ascii="Times New Roman" w:hAnsi="Times New Roman"/>
                <w:sz w:val="24"/>
                <w:szCs w:val="24"/>
                <w:highlight w:val="green"/>
              </w:rPr>
              <w:t xml:space="preserve"> 15</w:t>
            </w:r>
            <w:r w:rsidR="00FE2B05" w:rsidRPr="00C74E6E">
              <w:rPr>
                <w:rFonts w:ascii="Times New Roman" w:hAnsi="Times New Roman"/>
                <w:sz w:val="24"/>
                <w:szCs w:val="24"/>
                <w:highlight w:val="green"/>
              </w:rPr>
              <w:t>–</w:t>
            </w:r>
            <w:r w:rsidRPr="00C74E6E">
              <w:rPr>
                <w:rFonts w:ascii="Times New Roman" w:hAnsi="Times New Roman"/>
                <w:sz w:val="24"/>
                <w:szCs w:val="24"/>
                <w:highlight w:val="green"/>
              </w:rPr>
              <w:t xml:space="preserve">20; пенообразователь </w:t>
            </w:r>
            <w:r w:rsidR="00FE2B05" w:rsidRPr="00C74E6E">
              <w:rPr>
                <w:rFonts w:ascii="Times New Roman" w:hAnsi="Times New Roman"/>
                <w:sz w:val="24"/>
                <w:szCs w:val="24"/>
                <w:highlight w:val="green"/>
              </w:rPr>
              <w:t>–</w:t>
            </w:r>
            <w:r w:rsidRPr="00C74E6E">
              <w:rPr>
                <w:rFonts w:ascii="Times New Roman" w:hAnsi="Times New Roman"/>
                <w:sz w:val="24"/>
                <w:szCs w:val="24"/>
                <w:highlight w:val="green"/>
              </w:rPr>
              <w:t xml:space="preserve"> 2; вода </w:t>
            </w:r>
            <w:r w:rsidR="00FE2B05" w:rsidRPr="00C74E6E">
              <w:rPr>
                <w:rFonts w:ascii="Times New Roman" w:hAnsi="Times New Roman"/>
                <w:sz w:val="24"/>
                <w:szCs w:val="24"/>
                <w:highlight w:val="green"/>
              </w:rPr>
              <w:t>–</w:t>
            </w:r>
            <w:r w:rsidRPr="00C74E6E">
              <w:rPr>
                <w:rFonts w:ascii="Times New Roman" w:hAnsi="Times New Roman"/>
                <w:sz w:val="24"/>
                <w:szCs w:val="24"/>
                <w:highlight w:val="green"/>
              </w:rPr>
              <w:t xml:space="preserve"> 77</w:t>
            </w:r>
            <w:r w:rsidR="00D43CC2" w:rsidRPr="00C74E6E">
              <w:rPr>
                <w:rFonts w:ascii="Times New Roman" w:hAnsi="Times New Roman"/>
                <w:sz w:val="24"/>
                <w:szCs w:val="24"/>
                <w:highlight w:val="green"/>
              </w:rPr>
              <w:t>–</w:t>
            </w:r>
            <w:r w:rsidRPr="00C74E6E">
              <w:rPr>
                <w:rFonts w:ascii="Times New Roman" w:hAnsi="Times New Roman"/>
                <w:sz w:val="24"/>
                <w:szCs w:val="24"/>
                <w:highlight w:val="green"/>
              </w:rPr>
              <w:t xml:space="preserve">82; </w:t>
            </w:r>
            <w:proofErr w:type="spellStart"/>
            <w:r w:rsidRPr="00C74E6E">
              <w:rPr>
                <w:rFonts w:ascii="Times New Roman" w:hAnsi="Times New Roman"/>
                <w:sz w:val="24"/>
                <w:szCs w:val="24"/>
                <w:highlight w:val="green"/>
              </w:rPr>
              <w:t>карбоксиметилцеллюлоза</w:t>
            </w:r>
            <w:proofErr w:type="spellEnd"/>
            <w:r w:rsidRPr="00C74E6E">
              <w:rPr>
                <w:rFonts w:ascii="Times New Roman" w:hAnsi="Times New Roman"/>
                <w:sz w:val="24"/>
                <w:szCs w:val="24"/>
                <w:highlight w:val="green"/>
              </w:rPr>
              <w:t xml:space="preserve"> </w:t>
            </w:r>
            <w:r w:rsidR="00FE2B05" w:rsidRPr="00C74E6E">
              <w:rPr>
                <w:rFonts w:ascii="Times New Roman" w:hAnsi="Times New Roman"/>
                <w:sz w:val="24"/>
                <w:szCs w:val="24"/>
                <w:highlight w:val="green"/>
              </w:rPr>
              <w:t>–</w:t>
            </w:r>
            <w:r w:rsidRPr="00C74E6E">
              <w:rPr>
                <w:rFonts w:ascii="Times New Roman" w:hAnsi="Times New Roman"/>
                <w:sz w:val="24"/>
                <w:szCs w:val="24"/>
                <w:highlight w:val="green"/>
              </w:rPr>
              <w:t xml:space="preserve"> 0,1 по отношению к количе</w:t>
            </w:r>
            <w:r w:rsidR="00D45534" w:rsidRPr="00C74E6E">
              <w:rPr>
                <w:rFonts w:ascii="Times New Roman" w:hAnsi="Times New Roman"/>
                <w:sz w:val="24"/>
                <w:szCs w:val="24"/>
                <w:highlight w:val="green"/>
              </w:rPr>
              <w:t xml:space="preserve">ству бентонита; </w:t>
            </w:r>
            <w:r w:rsidRPr="00C74E6E">
              <w:rPr>
                <w:rFonts w:ascii="Times New Roman" w:hAnsi="Times New Roman"/>
                <w:sz w:val="24"/>
                <w:szCs w:val="24"/>
                <w:highlight w:val="green"/>
              </w:rPr>
              <w:t>кальцинированная</w:t>
            </w:r>
            <w:r w:rsidR="00D45534" w:rsidRPr="00C74E6E">
              <w:rPr>
                <w:rFonts w:ascii="Times New Roman" w:hAnsi="Times New Roman"/>
                <w:sz w:val="24"/>
                <w:szCs w:val="24"/>
                <w:highlight w:val="green"/>
              </w:rPr>
              <w:t xml:space="preserve"> сода</w:t>
            </w:r>
            <w:r w:rsidRPr="00C74E6E">
              <w:rPr>
                <w:rFonts w:ascii="Times New Roman" w:hAnsi="Times New Roman"/>
                <w:sz w:val="24"/>
                <w:szCs w:val="24"/>
                <w:highlight w:val="green"/>
              </w:rPr>
              <w:t xml:space="preserve"> </w:t>
            </w:r>
            <w:r w:rsidR="00FE2B05" w:rsidRPr="00C74E6E">
              <w:rPr>
                <w:rFonts w:ascii="Times New Roman" w:hAnsi="Times New Roman"/>
                <w:sz w:val="24"/>
                <w:szCs w:val="24"/>
                <w:highlight w:val="green"/>
              </w:rPr>
              <w:t>–</w:t>
            </w:r>
            <w:r w:rsidRPr="00C74E6E">
              <w:rPr>
                <w:rFonts w:ascii="Times New Roman" w:hAnsi="Times New Roman"/>
                <w:sz w:val="24"/>
                <w:szCs w:val="24"/>
                <w:highlight w:val="green"/>
              </w:rPr>
              <w:t xml:space="preserve"> 1.</w:t>
            </w:r>
          </w:p>
          <w:p w14:paraId="4E3A82E0" w14:textId="77777777" w:rsidR="00FE2B05" w:rsidRPr="00C74E6E" w:rsidRDefault="00FE2B05" w:rsidP="00FE2B05">
            <w:pPr>
              <w:spacing w:after="0"/>
              <w:ind w:firstLine="284"/>
              <w:jc w:val="both"/>
              <w:rPr>
                <w:rFonts w:ascii="Times New Roman" w:hAnsi="Times New Roman"/>
                <w:sz w:val="24"/>
                <w:szCs w:val="24"/>
                <w:highlight w:val="green"/>
              </w:rPr>
            </w:pPr>
            <w:r w:rsidRPr="00C74E6E">
              <w:rPr>
                <w:rFonts w:ascii="Times New Roman" w:hAnsi="Times New Roman"/>
                <w:sz w:val="24"/>
                <w:szCs w:val="24"/>
                <w:highlight w:val="green"/>
              </w:rPr>
              <w:t>3 Состав бишофита, % по массе: хлористый магний – 96; сульфат кальция, хлористый кальций, хлористый натрий и др. – 4.</w:t>
            </w:r>
          </w:p>
          <w:p w14:paraId="35BBBB2B" w14:textId="77777777" w:rsidR="00FE2B05" w:rsidRPr="00B2039D" w:rsidRDefault="00FE2B05" w:rsidP="00D43CC2">
            <w:pPr>
              <w:spacing w:after="0"/>
              <w:ind w:firstLine="284"/>
              <w:jc w:val="both"/>
              <w:rPr>
                <w:rFonts w:ascii="Times New Roman" w:hAnsi="Times New Roman"/>
                <w:sz w:val="24"/>
                <w:szCs w:val="24"/>
              </w:rPr>
            </w:pPr>
            <w:r w:rsidRPr="00C74E6E">
              <w:rPr>
                <w:rFonts w:ascii="Times New Roman" w:hAnsi="Times New Roman"/>
                <w:sz w:val="24"/>
                <w:szCs w:val="24"/>
                <w:highlight w:val="green"/>
              </w:rPr>
              <w:t xml:space="preserve">4 Состав быстротвердеющей пены, % по объему: </w:t>
            </w:r>
            <w:proofErr w:type="spellStart"/>
            <w:r w:rsidRPr="00C74E6E">
              <w:rPr>
                <w:rFonts w:ascii="Times New Roman" w:hAnsi="Times New Roman"/>
                <w:sz w:val="24"/>
                <w:szCs w:val="24"/>
                <w:highlight w:val="green"/>
              </w:rPr>
              <w:t>карбомидоформальдегидная</w:t>
            </w:r>
            <w:proofErr w:type="spellEnd"/>
            <w:r w:rsidRPr="00C74E6E">
              <w:rPr>
                <w:rFonts w:ascii="Times New Roman" w:hAnsi="Times New Roman"/>
                <w:sz w:val="24"/>
                <w:szCs w:val="24"/>
                <w:highlight w:val="green"/>
              </w:rPr>
              <w:t xml:space="preserve"> смола – 20; пенообразователь (типов ПО-3НП, ПФ, </w:t>
            </w:r>
            <w:proofErr w:type="gramStart"/>
            <w:r w:rsidRPr="00C74E6E">
              <w:rPr>
                <w:rFonts w:ascii="Times New Roman" w:hAnsi="Times New Roman"/>
                <w:sz w:val="24"/>
                <w:szCs w:val="24"/>
                <w:highlight w:val="green"/>
              </w:rPr>
              <w:t>НС )</w:t>
            </w:r>
            <w:proofErr w:type="gramEnd"/>
            <w:r w:rsidRPr="00C74E6E">
              <w:rPr>
                <w:rFonts w:ascii="Times New Roman" w:hAnsi="Times New Roman"/>
                <w:sz w:val="24"/>
                <w:szCs w:val="24"/>
                <w:highlight w:val="green"/>
              </w:rPr>
              <w:t xml:space="preserve"> – 5; отвердитель (серная или соляная кислота) – 3; вода – 72.</w:t>
            </w:r>
          </w:p>
        </w:tc>
      </w:tr>
    </w:tbl>
    <w:p w14:paraId="1CC31206" w14:textId="77777777" w:rsidR="00B2039D" w:rsidRDefault="00B2039D" w:rsidP="001533D2">
      <w:pPr>
        <w:spacing w:after="0" w:line="240" w:lineRule="auto"/>
        <w:ind w:firstLine="567"/>
        <w:jc w:val="both"/>
        <w:rPr>
          <w:rFonts w:ascii="Times New Roman" w:hAnsi="Times New Roman"/>
          <w:bCs/>
          <w:sz w:val="28"/>
          <w:szCs w:val="28"/>
        </w:rPr>
      </w:pPr>
    </w:p>
    <w:p w14:paraId="0297393D" w14:textId="77777777" w:rsidR="001533D2" w:rsidRPr="00C74E6E" w:rsidRDefault="001533D2"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13.4</w:t>
      </w:r>
      <w:r w:rsidRPr="00C74E6E">
        <w:rPr>
          <w:rFonts w:ascii="Times New Roman" w:hAnsi="Times New Roman"/>
          <w:sz w:val="28"/>
          <w:szCs w:val="28"/>
          <w:highlight w:val="green"/>
        </w:rPr>
        <w:t xml:space="preserve"> Число и размещение стационарных лафетных стволов, как правило, следует определять из условия орошения каждой точки штабеля или кучи лесоматериалов не менее чем двумя компактными струями.</w:t>
      </w:r>
    </w:p>
    <w:p w14:paraId="7E7B9074" w14:textId="77777777" w:rsidR="001533D2" w:rsidRPr="00C74E6E" w:rsidRDefault="001533D2"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13.5</w:t>
      </w:r>
      <w:r w:rsidRPr="00C74E6E">
        <w:rPr>
          <w:rFonts w:ascii="Times New Roman" w:hAnsi="Times New Roman"/>
          <w:sz w:val="28"/>
          <w:szCs w:val="28"/>
          <w:highlight w:val="green"/>
        </w:rPr>
        <w:t xml:space="preserve"> Стационарные лафетные стволы следует подключать к сети противопожарного водопровода с помощью ответвления диаметром не менее 150 мм с установкой на нем двух задвижек </w:t>
      </w:r>
      <w:r w:rsidR="00FE2B05" w:rsidRPr="00C74E6E">
        <w:rPr>
          <w:rFonts w:ascii="Times New Roman" w:hAnsi="Times New Roman"/>
          <w:sz w:val="28"/>
          <w:szCs w:val="28"/>
          <w:highlight w:val="green"/>
        </w:rPr>
        <w:t>–</w:t>
      </w:r>
      <w:r w:rsidRPr="00C74E6E">
        <w:rPr>
          <w:rFonts w:ascii="Times New Roman" w:hAnsi="Times New Roman"/>
          <w:sz w:val="28"/>
          <w:szCs w:val="28"/>
          <w:highlight w:val="green"/>
        </w:rPr>
        <w:t xml:space="preserve"> в начале ответвления и непосредственно у лафетного ствола.</w:t>
      </w:r>
    </w:p>
    <w:p w14:paraId="6561B44B" w14:textId="77777777" w:rsidR="001533D2" w:rsidRPr="00C74E6E" w:rsidRDefault="001533D2"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13.6</w:t>
      </w:r>
      <w:r w:rsidRPr="00C74E6E">
        <w:rPr>
          <w:rFonts w:ascii="Times New Roman" w:hAnsi="Times New Roman"/>
          <w:sz w:val="28"/>
          <w:szCs w:val="28"/>
          <w:highlight w:val="green"/>
        </w:rPr>
        <w:t xml:space="preserve"> Стояки лафетных стволов следует оборудовать соединительными головками (не менее трех головок) в соответствии с ГОСТ Р 53279 для подключения передвижных насосов.</w:t>
      </w:r>
    </w:p>
    <w:p w14:paraId="704E7F47" w14:textId="77777777" w:rsidR="001533D2" w:rsidRPr="00235589" w:rsidRDefault="00075250" w:rsidP="001533D2">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13.</w:t>
      </w:r>
      <w:r w:rsidR="001533D2" w:rsidRPr="00C74E6E">
        <w:rPr>
          <w:rFonts w:ascii="Times New Roman" w:hAnsi="Times New Roman"/>
          <w:bCs/>
          <w:sz w:val="28"/>
          <w:szCs w:val="28"/>
          <w:highlight w:val="green"/>
        </w:rPr>
        <w:t>7</w:t>
      </w:r>
      <w:r w:rsidRPr="00C74E6E">
        <w:rPr>
          <w:rFonts w:ascii="Times New Roman" w:hAnsi="Times New Roman"/>
          <w:sz w:val="28"/>
          <w:szCs w:val="28"/>
          <w:highlight w:val="green"/>
        </w:rPr>
        <w:t xml:space="preserve"> Типы пожарных лафетных стволов следует принимать по ГОСТ Р 51115.</w:t>
      </w:r>
    </w:p>
    <w:p w14:paraId="0E75C56D" w14:textId="77777777" w:rsidR="001533D2" w:rsidRPr="00C74E6E" w:rsidRDefault="00075250"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w:t>
      </w:r>
      <w:r w:rsidR="001533D2" w:rsidRPr="00C74E6E">
        <w:rPr>
          <w:rFonts w:ascii="Times New Roman" w:hAnsi="Times New Roman"/>
          <w:bCs/>
          <w:sz w:val="28"/>
          <w:szCs w:val="28"/>
          <w:highlight w:val="green"/>
        </w:rPr>
        <w:t>8</w:t>
      </w:r>
      <w:r w:rsidRPr="00C74E6E">
        <w:rPr>
          <w:rFonts w:ascii="Times New Roman" w:hAnsi="Times New Roman"/>
          <w:sz w:val="28"/>
          <w:szCs w:val="28"/>
          <w:highlight w:val="green"/>
        </w:rPr>
        <w:t xml:space="preserve"> Задвижки с ручным приводом на ответвлениях следует размещать на расстоянии не более 20 м от стационарных лафетных стволов. При расстоянии свыше 20 м следует предусматривать дистанционное управление задвижками непосредственно от лафетных стволов.</w:t>
      </w:r>
    </w:p>
    <w:p w14:paraId="5723992C" w14:textId="77777777" w:rsidR="001533D2" w:rsidRPr="00C74E6E" w:rsidRDefault="00075250"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sz w:val="28"/>
          <w:szCs w:val="28"/>
          <w:highlight w:val="green"/>
        </w:rPr>
        <w:t>Задвижки на ответвлениях должны иметь устройства по управлению ими с поверхности земли.</w:t>
      </w:r>
    </w:p>
    <w:p w14:paraId="0BB81E21" w14:textId="77777777" w:rsidR="001533D2" w:rsidRPr="00C74E6E" w:rsidRDefault="00075250" w:rsidP="001533D2">
      <w:pPr>
        <w:spacing w:after="0" w:line="240" w:lineRule="auto"/>
        <w:ind w:firstLine="567"/>
        <w:jc w:val="both"/>
        <w:rPr>
          <w:rFonts w:ascii="Times New Roman" w:hAnsi="Times New Roman"/>
          <w:sz w:val="28"/>
          <w:szCs w:val="28"/>
          <w:highlight w:val="green"/>
        </w:rPr>
      </w:pPr>
      <w:r w:rsidRPr="00C74E6E">
        <w:rPr>
          <w:rFonts w:ascii="Times New Roman" w:hAnsi="Times New Roman"/>
          <w:bCs/>
          <w:sz w:val="28"/>
          <w:szCs w:val="28"/>
          <w:highlight w:val="green"/>
        </w:rPr>
        <w:t>13.</w:t>
      </w:r>
      <w:r w:rsidR="001533D2" w:rsidRPr="00C74E6E">
        <w:rPr>
          <w:rFonts w:ascii="Times New Roman" w:hAnsi="Times New Roman"/>
          <w:bCs/>
          <w:sz w:val="28"/>
          <w:szCs w:val="28"/>
          <w:highlight w:val="green"/>
        </w:rPr>
        <w:t>9</w:t>
      </w:r>
      <w:r w:rsidRPr="00C74E6E">
        <w:rPr>
          <w:rFonts w:ascii="Times New Roman" w:hAnsi="Times New Roman"/>
          <w:sz w:val="28"/>
          <w:szCs w:val="28"/>
          <w:highlight w:val="green"/>
        </w:rPr>
        <w:t xml:space="preserve"> Для выпуска воды из стояка лафетного ствола следует предусматривать контрольно-спускной кран диаметром 50 мм.</w:t>
      </w:r>
    </w:p>
    <w:p w14:paraId="3168961B" w14:textId="77777777" w:rsidR="001533D2" w:rsidRPr="00235589" w:rsidRDefault="00075250" w:rsidP="001533D2">
      <w:pPr>
        <w:spacing w:after="0" w:line="240" w:lineRule="auto"/>
        <w:ind w:firstLine="567"/>
        <w:jc w:val="both"/>
        <w:rPr>
          <w:rFonts w:ascii="Times New Roman" w:hAnsi="Times New Roman"/>
          <w:sz w:val="28"/>
          <w:szCs w:val="28"/>
        </w:rPr>
      </w:pPr>
      <w:r w:rsidRPr="00C74E6E">
        <w:rPr>
          <w:rFonts w:ascii="Times New Roman" w:hAnsi="Times New Roman"/>
          <w:bCs/>
          <w:sz w:val="28"/>
          <w:szCs w:val="28"/>
          <w:highlight w:val="green"/>
        </w:rPr>
        <w:t>13.1</w:t>
      </w:r>
      <w:r w:rsidR="001533D2" w:rsidRPr="00C74E6E">
        <w:rPr>
          <w:rFonts w:ascii="Times New Roman" w:hAnsi="Times New Roman"/>
          <w:bCs/>
          <w:sz w:val="28"/>
          <w:szCs w:val="28"/>
          <w:highlight w:val="green"/>
        </w:rPr>
        <w:t>0</w:t>
      </w:r>
      <w:r w:rsidRPr="00C74E6E">
        <w:rPr>
          <w:rFonts w:ascii="Times New Roman" w:hAnsi="Times New Roman"/>
          <w:sz w:val="28"/>
          <w:szCs w:val="28"/>
          <w:highlight w:val="green"/>
        </w:rPr>
        <w:t xml:space="preserve"> Высоту лафетных вышек следует принимать не менее высоты штабелей и куч лесоматериалов.</w:t>
      </w:r>
    </w:p>
    <w:p w14:paraId="1453538B" w14:textId="77777777" w:rsidR="001533D2" w:rsidRPr="009919D1" w:rsidRDefault="00075250" w:rsidP="001533D2">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lastRenderedPageBreak/>
        <w:t>13.1</w:t>
      </w:r>
      <w:r w:rsidR="001533D2" w:rsidRPr="009919D1">
        <w:rPr>
          <w:rFonts w:ascii="Times New Roman" w:hAnsi="Times New Roman"/>
          <w:bCs/>
          <w:sz w:val="28"/>
          <w:szCs w:val="28"/>
          <w:highlight w:val="green"/>
        </w:rPr>
        <w:t>1</w:t>
      </w:r>
      <w:r w:rsidRPr="009919D1">
        <w:rPr>
          <w:rFonts w:ascii="Times New Roman" w:hAnsi="Times New Roman"/>
          <w:sz w:val="28"/>
          <w:szCs w:val="28"/>
          <w:highlight w:val="green"/>
        </w:rPr>
        <w:t xml:space="preserve"> Управление стационарными лафетными стволами, установленными на вышках высотой до 7 м, должно быть ручное, свыше 7 м </w:t>
      </w:r>
      <w:r w:rsidR="00FE2B05" w:rsidRPr="009919D1">
        <w:rPr>
          <w:rFonts w:ascii="Times New Roman" w:hAnsi="Times New Roman"/>
          <w:sz w:val="28"/>
          <w:szCs w:val="28"/>
          <w:highlight w:val="green"/>
        </w:rPr>
        <w:t>–</w:t>
      </w:r>
      <w:r w:rsidRPr="009919D1">
        <w:rPr>
          <w:rFonts w:ascii="Times New Roman" w:hAnsi="Times New Roman"/>
          <w:sz w:val="28"/>
          <w:szCs w:val="28"/>
          <w:highlight w:val="green"/>
        </w:rPr>
        <w:t xml:space="preserve"> дистанционное.</w:t>
      </w:r>
    </w:p>
    <w:p w14:paraId="5BB8A4C8" w14:textId="77777777" w:rsidR="001533D2" w:rsidRPr="009919D1" w:rsidRDefault="00075250" w:rsidP="001533D2">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13.1</w:t>
      </w:r>
      <w:r w:rsidR="001533D2" w:rsidRPr="009919D1">
        <w:rPr>
          <w:rFonts w:ascii="Times New Roman" w:hAnsi="Times New Roman"/>
          <w:bCs/>
          <w:sz w:val="28"/>
          <w:szCs w:val="28"/>
          <w:highlight w:val="green"/>
        </w:rPr>
        <w:t>2</w:t>
      </w:r>
      <w:r w:rsidRPr="009919D1">
        <w:rPr>
          <w:rFonts w:ascii="Times New Roman" w:hAnsi="Times New Roman"/>
          <w:sz w:val="28"/>
          <w:szCs w:val="28"/>
          <w:highlight w:val="green"/>
        </w:rPr>
        <w:t xml:space="preserve"> Лафетные вышки и подставки следует устанавливать от основания штабеля или кучи лесоматериалов на расстоянии не менее 7 м.</w:t>
      </w:r>
    </w:p>
    <w:p w14:paraId="559669B7"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13.1</w:t>
      </w:r>
      <w:r w:rsidR="000C18AC" w:rsidRPr="009919D1">
        <w:rPr>
          <w:rFonts w:ascii="Times New Roman" w:hAnsi="Times New Roman"/>
          <w:bCs/>
          <w:sz w:val="28"/>
          <w:szCs w:val="28"/>
          <w:highlight w:val="green"/>
        </w:rPr>
        <w:t>3</w:t>
      </w:r>
      <w:r w:rsidRPr="009919D1">
        <w:rPr>
          <w:rFonts w:ascii="Times New Roman" w:hAnsi="Times New Roman"/>
          <w:sz w:val="28"/>
          <w:szCs w:val="28"/>
          <w:highlight w:val="green"/>
        </w:rPr>
        <w:t xml:space="preserve"> Лафетные вышки следует предусматривать из негорючих материалов степени</w:t>
      </w:r>
      <w:r w:rsidR="00203235" w:rsidRPr="009919D1">
        <w:rPr>
          <w:rFonts w:ascii="Times New Roman" w:hAnsi="Times New Roman"/>
          <w:sz w:val="28"/>
          <w:szCs w:val="28"/>
          <w:highlight w:val="green"/>
        </w:rPr>
        <w:t xml:space="preserve"> </w:t>
      </w:r>
      <w:r w:rsidRPr="009919D1">
        <w:rPr>
          <w:rFonts w:ascii="Times New Roman" w:hAnsi="Times New Roman"/>
          <w:sz w:val="28"/>
          <w:szCs w:val="28"/>
          <w:highlight w:val="green"/>
        </w:rPr>
        <w:t>огнестойкости</w:t>
      </w:r>
      <w:r w:rsidR="00385E99" w:rsidRPr="009919D1">
        <w:rPr>
          <w:rFonts w:ascii="Times New Roman" w:hAnsi="Times New Roman"/>
          <w:sz w:val="28"/>
          <w:szCs w:val="28"/>
          <w:highlight w:val="green"/>
        </w:rPr>
        <w:t xml:space="preserve"> </w:t>
      </w:r>
      <w:r w:rsidR="00385E99" w:rsidRPr="009919D1">
        <w:rPr>
          <w:rFonts w:ascii="Times New Roman" w:hAnsi="Times New Roman"/>
          <w:sz w:val="28"/>
          <w:szCs w:val="28"/>
          <w:highlight w:val="green"/>
          <w:lang w:val="en-US"/>
        </w:rPr>
        <w:t>IV</w:t>
      </w:r>
      <w:r w:rsidRPr="009919D1">
        <w:rPr>
          <w:rFonts w:ascii="Times New Roman" w:hAnsi="Times New Roman"/>
          <w:sz w:val="28"/>
          <w:szCs w:val="28"/>
          <w:highlight w:val="green"/>
        </w:rPr>
        <w:t>, классов конструктивной пожарной опасности С0, С1. Площадки для установки лафетных стволов следует предусматривать размер</w:t>
      </w:r>
      <w:r w:rsidR="00203235" w:rsidRPr="009919D1">
        <w:rPr>
          <w:rFonts w:ascii="Times New Roman" w:hAnsi="Times New Roman"/>
          <w:sz w:val="28"/>
          <w:szCs w:val="28"/>
          <w:highlight w:val="green"/>
        </w:rPr>
        <w:t>а</w:t>
      </w:r>
      <w:r w:rsidRPr="009919D1">
        <w:rPr>
          <w:rFonts w:ascii="Times New Roman" w:hAnsi="Times New Roman"/>
          <w:sz w:val="28"/>
          <w:szCs w:val="28"/>
          <w:highlight w:val="green"/>
        </w:rPr>
        <w:t>м</w:t>
      </w:r>
      <w:r w:rsidR="00203235" w:rsidRPr="009919D1">
        <w:rPr>
          <w:rFonts w:ascii="Times New Roman" w:hAnsi="Times New Roman"/>
          <w:sz w:val="28"/>
          <w:szCs w:val="28"/>
          <w:highlight w:val="green"/>
        </w:rPr>
        <w:t>и</w:t>
      </w:r>
      <w:r w:rsidRPr="009919D1">
        <w:rPr>
          <w:rFonts w:ascii="Times New Roman" w:hAnsi="Times New Roman"/>
          <w:sz w:val="28"/>
          <w:szCs w:val="28"/>
          <w:highlight w:val="green"/>
        </w:rPr>
        <w:t xml:space="preserve"> в плане не менее 2,5</w:t>
      </w:r>
      <w:r w:rsidR="00203235" w:rsidRPr="009919D1">
        <w:rPr>
          <w:rFonts w:ascii="Times New Roman" w:hAnsi="Times New Roman"/>
          <w:sz w:val="28"/>
          <w:szCs w:val="28"/>
          <w:highlight w:val="green"/>
        </w:rPr>
        <w:t xml:space="preserve"> </w:t>
      </w:r>
      <w:r w:rsidRPr="009919D1">
        <w:rPr>
          <w:rFonts w:ascii="Times New Roman" w:hAnsi="Times New Roman"/>
          <w:sz w:val="28"/>
          <w:szCs w:val="28"/>
          <w:highlight w:val="green"/>
        </w:rPr>
        <w:sym w:font="Symbol" w:char="F0B4"/>
      </w:r>
      <w:r w:rsidR="00203235" w:rsidRPr="009919D1">
        <w:rPr>
          <w:rFonts w:ascii="Times New Roman" w:hAnsi="Times New Roman"/>
          <w:sz w:val="28"/>
          <w:szCs w:val="28"/>
          <w:highlight w:val="green"/>
        </w:rPr>
        <w:t xml:space="preserve"> </w:t>
      </w:r>
      <w:r w:rsidRPr="009919D1">
        <w:rPr>
          <w:rFonts w:ascii="Times New Roman" w:hAnsi="Times New Roman"/>
          <w:sz w:val="28"/>
          <w:szCs w:val="28"/>
          <w:highlight w:val="green"/>
        </w:rPr>
        <w:t>2,5 м или радиусом не менее 1,5 м с ограждением высотой 1,2 м.</w:t>
      </w:r>
    </w:p>
    <w:p w14:paraId="06628240"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13.1</w:t>
      </w:r>
      <w:r w:rsidR="000C18AC" w:rsidRPr="009919D1">
        <w:rPr>
          <w:rFonts w:ascii="Times New Roman" w:hAnsi="Times New Roman"/>
          <w:bCs/>
          <w:sz w:val="28"/>
          <w:szCs w:val="28"/>
          <w:highlight w:val="green"/>
        </w:rPr>
        <w:t>4</w:t>
      </w:r>
      <w:r w:rsidRPr="009919D1">
        <w:rPr>
          <w:rFonts w:ascii="Times New Roman" w:hAnsi="Times New Roman"/>
          <w:sz w:val="28"/>
          <w:szCs w:val="28"/>
          <w:highlight w:val="green"/>
        </w:rPr>
        <w:t xml:space="preserve"> Лестницы лафетных вышек должны быть</w:t>
      </w:r>
      <w:r w:rsidR="00BE6B7F" w:rsidRPr="009919D1">
        <w:rPr>
          <w:rFonts w:ascii="Times New Roman" w:hAnsi="Times New Roman"/>
          <w:sz w:val="28"/>
          <w:szCs w:val="28"/>
          <w:highlight w:val="green"/>
        </w:rPr>
        <w:t xml:space="preserve"> типа</w:t>
      </w:r>
      <w:r w:rsidR="00BD365C" w:rsidRPr="009919D1">
        <w:rPr>
          <w:rFonts w:ascii="Times New Roman" w:hAnsi="Times New Roman"/>
          <w:sz w:val="28"/>
          <w:szCs w:val="28"/>
          <w:highlight w:val="green"/>
        </w:rPr>
        <w:t xml:space="preserve"> П1</w:t>
      </w:r>
      <w:r w:rsidR="00BE6B7F" w:rsidRPr="009919D1">
        <w:rPr>
          <w:rFonts w:ascii="Times New Roman" w:hAnsi="Times New Roman"/>
          <w:sz w:val="28"/>
          <w:szCs w:val="28"/>
          <w:highlight w:val="green"/>
        </w:rPr>
        <w:t xml:space="preserve"> в соответ</w:t>
      </w:r>
      <w:r w:rsidR="00307FC7" w:rsidRPr="009919D1">
        <w:rPr>
          <w:rFonts w:ascii="Times New Roman" w:hAnsi="Times New Roman"/>
          <w:sz w:val="28"/>
          <w:szCs w:val="28"/>
          <w:highlight w:val="green"/>
        </w:rPr>
        <w:t>ствии с</w:t>
      </w:r>
      <w:r w:rsidR="00BD365C" w:rsidRPr="009919D1">
        <w:rPr>
          <w:rFonts w:ascii="Times New Roman" w:hAnsi="Times New Roman"/>
          <w:sz w:val="28"/>
          <w:szCs w:val="28"/>
          <w:highlight w:val="green"/>
        </w:rPr>
        <w:t xml:space="preserve"> [1]</w:t>
      </w:r>
      <w:r w:rsidRPr="009919D1">
        <w:rPr>
          <w:rFonts w:ascii="Times New Roman" w:hAnsi="Times New Roman"/>
          <w:sz w:val="28"/>
          <w:szCs w:val="28"/>
          <w:highlight w:val="green"/>
        </w:rPr>
        <w:t>. Со стороны штабелей и куч лесоматериалов должны быть огнезащитные экраны из негорючих светопрозрачных материалов, выступающие за габариты лестницы на 1 м в каждую сторону.</w:t>
      </w:r>
    </w:p>
    <w:p w14:paraId="0C2B92E4" w14:textId="77777777" w:rsidR="00307FC7" w:rsidRPr="0096100F" w:rsidRDefault="00075250" w:rsidP="00307FC7">
      <w:pPr>
        <w:spacing w:after="0" w:line="240" w:lineRule="auto"/>
        <w:ind w:firstLine="567"/>
        <w:jc w:val="both"/>
        <w:rPr>
          <w:rFonts w:ascii="Times New Roman" w:hAnsi="Times New Roman"/>
          <w:sz w:val="28"/>
          <w:szCs w:val="28"/>
        </w:rPr>
      </w:pPr>
      <w:r w:rsidRPr="009919D1">
        <w:rPr>
          <w:rFonts w:ascii="Times New Roman" w:hAnsi="Times New Roman"/>
          <w:sz w:val="28"/>
          <w:szCs w:val="28"/>
          <w:highlight w:val="green"/>
        </w:rPr>
        <w:t>Допускается устанавливать лафетные стволы на покрытиях зданий степени огнестойкости</w:t>
      </w:r>
      <w:r w:rsidR="0096100F" w:rsidRPr="009919D1">
        <w:rPr>
          <w:rFonts w:ascii="Times New Roman" w:hAnsi="Times New Roman"/>
          <w:sz w:val="28"/>
          <w:szCs w:val="28"/>
          <w:highlight w:val="green"/>
        </w:rPr>
        <w:t xml:space="preserve"> </w:t>
      </w:r>
      <w:r w:rsidR="0096100F" w:rsidRPr="009919D1">
        <w:rPr>
          <w:rFonts w:ascii="Times New Roman" w:hAnsi="Times New Roman"/>
          <w:sz w:val="28"/>
          <w:szCs w:val="28"/>
          <w:highlight w:val="green"/>
          <w:lang w:val="en-US"/>
        </w:rPr>
        <w:t>II</w:t>
      </w:r>
      <w:r w:rsidRPr="009919D1">
        <w:rPr>
          <w:rFonts w:ascii="Times New Roman" w:hAnsi="Times New Roman"/>
          <w:sz w:val="28"/>
          <w:szCs w:val="28"/>
          <w:highlight w:val="green"/>
        </w:rPr>
        <w:t>, класса конструктивной пожарной опасности С0</w:t>
      </w:r>
      <w:r w:rsidR="00C6164E" w:rsidRPr="009919D1">
        <w:rPr>
          <w:rFonts w:ascii="Times New Roman" w:hAnsi="Times New Roman"/>
          <w:sz w:val="28"/>
          <w:szCs w:val="28"/>
          <w:highlight w:val="green"/>
        </w:rPr>
        <w:t xml:space="preserve"> и </w:t>
      </w:r>
      <w:proofErr w:type="spellStart"/>
      <w:r w:rsidR="00C6164E" w:rsidRPr="009919D1">
        <w:rPr>
          <w:rFonts w:ascii="Times New Roman" w:hAnsi="Times New Roman"/>
          <w:sz w:val="28"/>
          <w:szCs w:val="28"/>
          <w:highlight w:val="green"/>
        </w:rPr>
        <w:t>бесчердачных</w:t>
      </w:r>
      <w:proofErr w:type="spellEnd"/>
      <w:r w:rsidR="00C6164E" w:rsidRPr="009919D1">
        <w:rPr>
          <w:rFonts w:ascii="Times New Roman" w:hAnsi="Times New Roman"/>
          <w:sz w:val="28"/>
          <w:szCs w:val="28"/>
          <w:highlight w:val="green"/>
        </w:rPr>
        <w:t xml:space="preserve"> покрытиях класса пожарной опасности </w:t>
      </w:r>
      <w:r w:rsidR="0096100F" w:rsidRPr="009919D1">
        <w:rPr>
          <w:rFonts w:ascii="Times New Roman" w:hAnsi="Times New Roman"/>
          <w:sz w:val="28"/>
          <w:szCs w:val="28"/>
          <w:highlight w:val="green"/>
        </w:rPr>
        <w:t xml:space="preserve">строительных </w:t>
      </w:r>
      <w:r w:rsidR="00C6164E" w:rsidRPr="009919D1">
        <w:rPr>
          <w:rFonts w:ascii="Times New Roman" w:hAnsi="Times New Roman"/>
          <w:sz w:val="28"/>
          <w:szCs w:val="28"/>
          <w:highlight w:val="green"/>
        </w:rPr>
        <w:t>кон</w:t>
      </w:r>
      <w:r w:rsidR="000F2886" w:rsidRPr="009919D1">
        <w:rPr>
          <w:rFonts w:ascii="Times New Roman" w:hAnsi="Times New Roman"/>
          <w:sz w:val="28"/>
          <w:szCs w:val="28"/>
          <w:highlight w:val="green"/>
        </w:rPr>
        <w:t>струкций не ниже К1 с уче</w:t>
      </w:r>
      <w:r w:rsidR="00C6164E" w:rsidRPr="009919D1">
        <w:rPr>
          <w:rFonts w:ascii="Times New Roman" w:hAnsi="Times New Roman"/>
          <w:sz w:val="28"/>
          <w:szCs w:val="28"/>
          <w:highlight w:val="green"/>
        </w:rPr>
        <w:t xml:space="preserve">том требований </w:t>
      </w:r>
      <w:r w:rsidR="0096100F" w:rsidRPr="009919D1">
        <w:rPr>
          <w:rFonts w:ascii="Times New Roman" w:hAnsi="Times New Roman"/>
          <w:sz w:val="28"/>
          <w:szCs w:val="28"/>
          <w:highlight w:val="green"/>
        </w:rPr>
        <w:t>[1, приложение, таблица 22]</w:t>
      </w:r>
      <w:r w:rsidRPr="009919D1">
        <w:rPr>
          <w:rFonts w:ascii="Times New Roman" w:hAnsi="Times New Roman"/>
          <w:sz w:val="28"/>
          <w:szCs w:val="28"/>
          <w:highlight w:val="green"/>
        </w:rPr>
        <w:t>, при этом для доступа к лафетным стволам следует предусматривать выход на кровлю из лестничной клетки здания либо по лестни</w:t>
      </w:r>
      <w:r w:rsidR="00C6164E" w:rsidRPr="009919D1">
        <w:rPr>
          <w:rFonts w:ascii="Times New Roman" w:hAnsi="Times New Roman"/>
          <w:sz w:val="28"/>
          <w:szCs w:val="28"/>
          <w:highlight w:val="green"/>
        </w:rPr>
        <w:t>це 3-го типа</w:t>
      </w:r>
      <w:r w:rsidR="0096100F" w:rsidRPr="009919D1">
        <w:rPr>
          <w:rFonts w:ascii="Times New Roman" w:hAnsi="Times New Roman"/>
          <w:sz w:val="28"/>
          <w:szCs w:val="28"/>
          <w:highlight w:val="green"/>
        </w:rPr>
        <w:t xml:space="preserve"> по [1]</w:t>
      </w:r>
      <w:r w:rsidR="000F2886" w:rsidRPr="009919D1">
        <w:rPr>
          <w:rFonts w:ascii="Times New Roman" w:hAnsi="Times New Roman"/>
          <w:sz w:val="28"/>
          <w:szCs w:val="28"/>
          <w:highlight w:val="green"/>
        </w:rPr>
        <w:t>.</w:t>
      </w:r>
    </w:p>
    <w:p w14:paraId="7EAEECCC" w14:textId="77777777" w:rsidR="00307FC7" w:rsidRPr="00307FC7" w:rsidRDefault="00307FC7" w:rsidP="00307FC7">
      <w:pPr>
        <w:spacing w:after="0" w:line="240" w:lineRule="auto"/>
        <w:ind w:firstLine="567"/>
        <w:jc w:val="both"/>
        <w:rPr>
          <w:rFonts w:ascii="Times New Roman" w:hAnsi="Times New Roman"/>
          <w:sz w:val="28"/>
          <w:szCs w:val="28"/>
        </w:rPr>
      </w:pPr>
      <w:r w:rsidRPr="00307FC7">
        <w:rPr>
          <w:rFonts w:ascii="Times New Roman" w:hAnsi="Times New Roman"/>
          <w:sz w:val="28"/>
          <w:szCs w:val="28"/>
        </w:rPr>
        <w:t>Стационарные пожарные лафетные стволы рекомендуется оборудовать защитными экранами, обеспечивающими снижение интенсивности теплового излучения пламени при пожаре на ствольщика.</w:t>
      </w:r>
    </w:p>
    <w:p w14:paraId="17BF4240"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13.1</w:t>
      </w:r>
      <w:r w:rsidR="000C18AC" w:rsidRPr="009919D1">
        <w:rPr>
          <w:rFonts w:ascii="Times New Roman" w:hAnsi="Times New Roman"/>
          <w:bCs/>
          <w:sz w:val="28"/>
          <w:szCs w:val="28"/>
          <w:highlight w:val="green"/>
        </w:rPr>
        <w:t>5</w:t>
      </w:r>
      <w:r w:rsidRPr="009919D1">
        <w:rPr>
          <w:rFonts w:ascii="Times New Roman" w:hAnsi="Times New Roman"/>
          <w:sz w:val="28"/>
          <w:szCs w:val="28"/>
          <w:highlight w:val="green"/>
        </w:rPr>
        <w:t xml:space="preserve"> Пожарные депо на территории складов лесоматериалов следует предусматривать в соответствии с 4.</w:t>
      </w:r>
      <w:r w:rsidR="00BE6B7F" w:rsidRPr="009919D1">
        <w:rPr>
          <w:rFonts w:ascii="Times New Roman" w:hAnsi="Times New Roman"/>
          <w:sz w:val="28"/>
          <w:szCs w:val="28"/>
          <w:highlight w:val="green"/>
        </w:rPr>
        <w:t>19</w:t>
      </w:r>
      <w:r w:rsidRPr="009919D1">
        <w:rPr>
          <w:rFonts w:ascii="Times New Roman" w:hAnsi="Times New Roman"/>
          <w:sz w:val="28"/>
          <w:szCs w:val="28"/>
          <w:highlight w:val="green"/>
        </w:rPr>
        <w:t>.</w:t>
      </w:r>
    </w:p>
    <w:p w14:paraId="1F5D59B5"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13.1</w:t>
      </w:r>
      <w:r w:rsidR="000C18AC" w:rsidRPr="009919D1">
        <w:rPr>
          <w:rFonts w:ascii="Times New Roman" w:hAnsi="Times New Roman"/>
          <w:bCs/>
          <w:sz w:val="28"/>
          <w:szCs w:val="28"/>
          <w:highlight w:val="green"/>
        </w:rPr>
        <w:t>6</w:t>
      </w:r>
      <w:r w:rsidRPr="009919D1">
        <w:rPr>
          <w:rFonts w:ascii="Times New Roman" w:hAnsi="Times New Roman"/>
          <w:sz w:val="28"/>
          <w:szCs w:val="28"/>
          <w:highlight w:val="green"/>
        </w:rPr>
        <w:t xml:space="preserve"> Для хранения пожарной техники, одежды и оборудования на складах лесоматериалов следует предусматривать пожарные посты в соответствии с ГОСТ 12.4.009 из расчета не менее одного поста для защиты штабелей и куч в радиусе не более 200 м. В наборе пожарной техники, боевой одежды и пожарного оборудования должно быть не менее:</w:t>
      </w:r>
    </w:p>
    <w:p w14:paraId="5B474108"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sz w:val="28"/>
          <w:szCs w:val="28"/>
          <w:highlight w:val="green"/>
        </w:rPr>
        <w:t>- одной мотопомпы типа М-1600;</w:t>
      </w:r>
    </w:p>
    <w:p w14:paraId="5796A64C"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sz w:val="28"/>
          <w:szCs w:val="28"/>
          <w:highlight w:val="green"/>
        </w:rPr>
        <w:t>- 10 комплектов одежды для добровольных пожарных;</w:t>
      </w:r>
    </w:p>
    <w:p w14:paraId="49769C02" w14:textId="77777777" w:rsidR="002C1952" w:rsidRPr="009919D1" w:rsidRDefault="0096100F"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sz w:val="28"/>
          <w:szCs w:val="28"/>
          <w:highlight w:val="green"/>
        </w:rPr>
        <w:t>- двух</w:t>
      </w:r>
      <w:r w:rsidR="00075250" w:rsidRPr="009919D1">
        <w:rPr>
          <w:rFonts w:ascii="Times New Roman" w:hAnsi="Times New Roman"/>
          <w:sz w:val="28"/>
          <w:szCs w:val="28"/>
          <w:highlight w:val="green"/>
        </w:rPr>
        <w:t xml:space="preserve"> лафетных стволов;</w:t>
      </w:r>
    </w:p>
    <w:p w14:paraId="664BCFDE" w14:textId="77777777" w:rsidR="002C1952" w:rsidRPr="009919D1" w:rsidRDefault="00BD2BA2"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sz w:val="28"/>
          <w:szCs w:val="28"/>
          <w:highlight w:val="green"/>
        </w:rPr>
        <w:t>- четыр</w:t>
      </w:r>
      <w:r w:rsidR="000F2886" w:rsidRPr="009919D1">
        <w:rPr>
          <w:rFonts w:ascii="Times New Roman" w:hAnsi="Times New Roman"/>
          <w:sz w:val="28"/>
          <w:szCs w:val="28"/>
          <w:highlight w:val="green"/>
        </w:rPr>
        <w:t>е</w:t>
      </w:r>
      <w:r w:rsidRPr="009919D1">
        <w:rPr>
          <w:rFonts w:ascii="Times New Roman" w:hAnsi="Times New Roman"/>
          <w:sz w:val="28"/>
          <w:szCs w:val="28"/>
          <w:highlight w:val="green"/>
        </w:rPr>
        <w:t>х</w:t>
      </w:r>
      <w:r w:rsidR="00075250" w:rsidRPr="009919D1">
        <w:rPr>
          <w:rFonts w:ascii="Times New Roman" w:hAnsi="Times New Roman"/>
          <w:sz w:val="28"/>
          <w:szCs w:val="28"/>
          <w:highlight w:val="green"/>
        </w:rPr>
        <w:t xml:space="preserve"> ручных стволов с насадками диаметром 19</w:t>
      </w:r>
      <w:r w:rsidR="00FE2B05" w:rsidRPr="009919D1">
        <w:rPr>
          <w:rFonts w:ascii="Times New Roman" w:hAnsi="Times New Roman"/>
          <w:sz w:val="28"/>
          <w:szCs w:val="28"/>
          <w:highlight w:val="green"/>
        </w:rPr>
        <w:t>–</w:t>
      </w:r>
      <w:r w:rsidR="00075250" w:rsidRPr="009919D1">
        <w:rPr>
          <w:rFonts w:ascii="Times New Roman" w:hAnsi="Times New Roman"/>
          <w:sz w:val="28"/>
          <w:szCs w:val="28"/>
          <w:highlight w:val="green"/>
        </w:rPr>
        <w:t>21 мм;</w:t>
      </w:r>
    </w:p>
    <w:p w14:paraId="05725B02" w14:textId="77777777" w:rsidR="002C1952" w:rsidRPr="009919D1" w:rsidRDefault="00075250" w:rsidP="002C1952">
      <w:pPr>
        <w:spacing w:after="0" w:line="240" w:lineRule="auto"/>
        <w:ind w:firstLine="567"/>
        <w:jc w:val="both"/>
        <w:rPr>
          <w:rFonts w:ascii="Times New Roman" w:hAnsi="Times New Roman"/>
          <w:sz w:val="28"/>
          <w:szCs w:val="28"/>
          <w:highlight w:val="green"/>
        </w:rPr>
      </w:pPr>
      <w:r w:rsidRPr="009919D1">
        <w:rPr>
          <w:rFonts w:ascii="Times New Roman" w:hAnsi="Times New Roman"/>
          <w:sz w:val="28"/>
          <w:szCs w:val="28"/>
          <w:highlight w:val="green"/>
        </w:rPr>
        <w:t>- 200 м пож</w:t>
      </w:r>
      <w:r w:rsidR="00BD2BA2" w:rsidRPr="009919D1">
        <w:rPr>
          <w:rFonts w:ascii="Times New Roman" w:hAnsi="Times New Roman"/>
          <w:sz w:val="28"/>
          <w:szCs w:val="28"/>
          <w:highlight w:val="green"/>
        </w:rPr>
        <w:t>арных рукавов диаметром 65 мм, двух разветвлений и двух</w:t>
      </w:r>
      <w:r w:rsidRPr="009919D1">
        <w:rPr>
          <w:rFonts w:ascii="Times New Roman" w:hAnsi="Times New Roman"/>
          <w:sz w:val="28"/>
          <w:szCs w:val="28"/>
          <w:highlight w:val="green"/>
        </w:rPr>
        <w:t xml:space="preserve"> пожарных колонок.</w:t>
      </w:r>
    </w:p>
    <w:p w14:paraId="0F1A09A9" w14:textId="77777777" w:rsidR="002C1952" w:rsidRPr="00235589" w:rsidRDefault="00075250" w:rsidP="002C1952">
      <w:pPr>
        <w:spacing w:after="0" w:line="240" w:lineRule="auto"/>
        <w:ind w:firstLine="567"/>
        <w:jc w:val="both"/>
        <w:rPr>
          <w:rFonts w:ascii="Times New Roman" w:hAnsi="Times New Roman"/>
          <w:sz w:val="28"/>
          <w:szCs w:val="28"/>
        </w:rPr>
      </w:pPr>
      <w:r w:rsidRPr="009919D1">
        <w:rPr>
          <w:rFonts w:ascii="Times New Roman" w:hAnsi="Times New Roman"/>
          <w:sz w:val="28"/>
          <w:szCs w:val="28"/>
          <w:highlight w:val="green"/>
        </w:rPr>
        <w:t>Помещения (здания) пожарных постов должны быть отапливаемыми, не ниже степени огнестойкости</w:t>
      </w:r>
      <w:r w:rsidR="00E22D22" w:rsidRPr="009919D1">
        <w:rPr>
          <w:rFonts w:ascii="Times New Roman" w:hAnsi="Times New Roman"/>
          <w:sz w:val="28"/>
          <w:szCs w:val="28"/>
          <w:highlight w:val="green"/>
        </w:rPr>
        <w:t xml:space="preserve"> </w:t>
      </w:r>
      <w:r w:rsidR="00E22D22" w:rsidRPr="009919D1">
        <w:rPr>
          <w:rFonts w:ascii="Times New Roman" w:hAnsi="Times New Roman"/>
          <w:sz w:val="28"/>
          <w:szCs w:val="28"/>
          <w:highlight w:val="green"/>
          <w:lang w:val="en-US"/>
        </w:rPr>
        <w:t>IV</w:t>
      </w:r>
      <w:r w:rsidRPr="009919D1">
        <w:rPr>
          <w:rFonts w:ascii="Times New Roman" w:hAnsi="Times New Roman"/>
          <w:sz w:val="28"/>
          <w:szCs w:val="28"/>
          <w:highlight w:val="green"/>
        </w:rPr>
        <w:t xml:space="preserve"> и классов конструктивной пожарной опасности С0, С1.</w:t>
      </w:r>
    </w:p>
    <w:p w14:paraId="74F15921" w14:textId="77777777" w:rsidR="000C18AC" w:rsidRPr="009919D1" w:rsidRDefault="000C18AC" w:rsidP="000C18AC">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lastRenderedPageBreak/>
        <w:t>13.17</w:t>
      </w:r>
      <w:r w:rsidR="00075250" w:rsidRPr="009919D1">
        <w:rPr>
          <w:rFonts w:ascii="Times New Roman" w:hAnsi="Times New Roman"/>
          <w:sz w:val="28"/>
          <w:szCs w:val="28"/>
          <w:highlight w:val="green"/>
        </w:rPr>
        <w:t xml:space="preserve"> Дороги, проезды, выезды, въезды, устраиваемые на территории склада лесоматериалов, по условиям производства следует использовать и для проезда пожарных машин.</w:t>
      </w:r>
    </w:p>
    <w:p w14:paraId="69F544CA" w14:textId="77777777" w:rsidR="000C18AC" w:rsidRPr="009919D1" w:rsidRDefault="00075250" w:rsidP="000C18AC">
      <w:pPr>
        <w:spacing w:after="0" w:line="240" w:lineRule="auto"/>
        <w:ind w:firstLine="567"/>
        <w:jc w:val="both"/>
        <w:rPr>
          <w:rFonts w:ascii="Times New Roman" w:hAnsi="Times New Roman"/>
          <w:sz w:val="28"/>
          <w:szCs w:val="28"/>
          <w:highlight w:val="green"/>
        </w:rPr>
      </w:pPr>
      <w:r w:rsidRPr="009919D1">
        <w:rPr>
          <w:rFonts w:ascii="Times New Roman" w:hAnsi="Times New Roman"/>
          <w:sz w:val="28"/>
          <w:szCs w:val="28"/>
          <w:highlight w:val="green"/>
        </w:rPr>
        <w:t>В случаях, когда по условиям производства устройство дорог не требуется, на территории склада лесоматериалов следует предусматривать пожарные проезды и подъезды с твердым покрытием, с проезжей частью шириной не менее 3 м и обочинами по 2 м с каждой стороны. Допускается устройство для проезда пожарных машин полос спланированной территории шириной не менее 6 м, укрепленных растительным покровом, шлаком, щебнем или гравием и имеющих уклоны, обеспечивающие естественный сток воды.</w:t>
      </w:r>
    </w:p>
    <w:p w14:paraId="015CF8B1" w14:textId="77777777" w:rsidR="000C18AC" w:rsidRPr="009919D1" w:rsidRDefault="00075250" w:rsidP="000C18AC">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w:t>
      </w:r>
      <w:r w:rsidR="000C18AC" w:rsidRPr="009919D1">
        <w:rPr>
          <w:rFonts w:ascii="Times New Roman" w:hAnsi="Times New Roman"/>
          <w:bCs/>
          <w:sz w:val="28"/>
          <w:szCs w:val="28"/>
          <w:highlight w:val="green"/>
        </w:rPr>
        <w:t>18</w:t>
      </w:r>
      <w:r w:rsidRPr="009919D1">
        <w:rPr>
          <w:rFonts w:ascii="Times New Roman" w:hAnsi="Times New Roman"/>
          <w:sz w:val="28"/>
          <w:szCs w:val="28"/>
          <w:highlight w:val="green"/>
        </w:rPr>
        <w:t xml:space="preserve"> В местах пересечения пожарных проездов и подъездов с железнодорожными путями, водяными лотками, транспортерами и другими сооружениями следует предусматривать устройство переездов или объездов с твердым покрытием.</w:t>
      </w:r>
    </w:p>
    <w:p w14:paraId="66BD42B7" w14:textId="77777777" w:rsidR="000C18AC" w:rsidRPr="009919D1" w:rsidRDefault="00075250" w:rsidP="000C18AC">
      <w:pPr>
        <w:spacing w:after="0" w:line="240" w:lineRule="auto"/>
        <w:ind w:firstLine="567"/>
        <w:jc w:val="both"/>
        <w:rPr>
          <w:rFonts w:ascii="Times New Roman" w:hAnsi="Times New Roman"/>
          <w:sz w:val="28"/>
          <w:szCs w:val="28"/>
          <w:highlight w:val="green"/>
        </w:rPr>
      </w:pPr>
      <w:r w:rsidRPr="009919D1">
        <w:rPr>
          <w:rFonts w:ascii="Times New Roman" w:hAnsi="Times New Roman"/>
          <w:bCs/>
          <w:sz w:val="28"/>
          <w:szCs w:val="28"/>
          <w:highlight w:val="green"/>
        </w:rPr>
        <w:t>13.</w:t>
      </w:r>
      <w:r w:rsidR="000C18AC" w:rsidRPr="009919D1">
        <w:rPr>
          <w:rFonts w:ascii="Times New Roman" w:hAnsi="Times New Roman"/>
          <w:bCs/>
          <w:sz w:val="28"/>
          <w:szCs w:val="28"/>
          <w:highlight w:val="green"/>
        </w:rPr>
        <w:t>19</w:t>
      </w:r>
      <w:r w:rsidRPr="009919D1">
        <w:rPr>
          <w:rFonts w:ascii="Times New Roman" w:hAnsi="Times New Roman"/>
          <w:sz w:val="28"/>
          <w:szCs w:val="28"/>
          <w:highlight w:val="green"/>
        </w:rPr>
        <w:t xml:space="preserve"> Мосты на территории склада лесоматериалов следует предусматривать из негорючих материалов.</w:t>
      </w:r>
    </w:p>
    <w:p w14:paraId="05B54AF7" w14:textId="77777777" w:rsidR="00075250" w:rsidRPr="00235589" w:rsidRDefault="00075250" w:rsidP="000C18AC">
      <w:pPr>
        <w:spacing w:after="0" w:line="240" w:lineRule="auto"/>
        <w:ind w:firstLine="567"/>
        <w:jc w:val="both"/>
        <w:rPr>
          <w:rFonts w:ascii="Times New Roman" w:hAnsi="Times New Roman"/>
          <w:sz w:val="28"/>
          <w:szCs w:val="28"/>
        </w:rPr>
      </w:pPr>
      <w:r w:rsidRPr="009919D1">
        <w:rPr>
          <w:rFonts w:ascii="Times New Roman" w:hAnsi="Times New Roman"/>
          <w:bCs/>
          <w:sz w:val="28"/>
          <w:szCs w:val="28"/>
          <w:highlight w:val="green"/>
        </w:rPr>
        <w:t>13.2</w:t>
      </w:r>
      <w:r w:rsidR="000C18AC" w:rsidRPr="009919D1">
        <w:rPr>
          <w:rFonts w:ascii="Times New Roman" w:hAnsi="Times New Roman"/>
          <w:bCs/>
          <w:sz w:val="28"/>
          <w:szCs w:val="28"/>
          <w:highlight w:val="green"/>
        </w:rPr>
        <w:t>0</w:t>
      </w:r>
      <w:r w:rsidRPr="009919D1">
        <w:rPr>
          <w:rFonts w:ascii="Times New Roman" w:hAnsi="Times New Roman"/>
          <w:sz w:val="28"/>
          <w:szCs w:val="28"/>
          <w:highlight w:val="green"/>
        </w:rPr>
        <w:t xml:space="preserve"> Для эвакуации в безопасные места и защиты при пожаре </w:t>
      </w:r>
      <w:proofErr w:type="spellStart"/>
      <w:r w:rsidRPr="009919D1">
        <w:rPr>
          <w:rFonts w:ascii="Times New Roman" w:hAnsi="Times New Roman"/>
          <w:sz w:val="28"/>
          <w:szCs w:val="28"/>
          <w:highlight w:val="green"/>
        </w:rPr>
        <w:t>кучеукладчиков</w:t>
      </w:r>
      <w:proofErr w:type="spellEnd"/>
      <w:r w:rsidRPr="009919D1">
        <w:rPr>
          <w:rFonts w:ascii="Times New Roman" w:hAnsi="Times New Roman"/>
          <w:sz w:val="28"/>
          <w:szCs w:val="28"/>
          <w:highlight w:val="green"/>
        </w:rPr>
        <w:t>, башенных и козловых кранов следует предусматривать резервные участки железнодорожных путей и установку в этих местах стационарных лафетных стволов на подставках.</w:t>
      </w:r>
    </w:p>
    <w:p w14:paraId="17099490" w14:textId="77777777" w:rsidR="00075250" w:rsidRPr="00235589" w:rsidRDefault="00075250" w:rsidP="00347B9A">
      <w:pPr>
        <w:spacing w:after="0" w:line="240" w:lineRule="auto"/>
        <w:ind w:firstLine="567"/>
        <w:jc w:val="both"/>
        <w:rPr>
          <w:rFonts w:ascii="Times New Roman" w:hAnsi="Times New Roman"/>
          <w:sz w:val="28"/>
          <w:szCs w:val="28"/>
        </w:rPr>
      </w:pPr>
    </w:p>
    <w:p w14:paraId="65951FF1" w14:textId="77777777" w:rsidR="00576247" w:rsidRPr="00347B9A" w:rsidRDefault="00576247" w:rsidP="00347B9A">
      <w:pPr>
        <w:spacing w:after="0"/>
        <w:ind w:firstLine="284"/>
        <w:jc w:val="both"/>
        <w:rPr>
          <w:rFonts w:ascii="Times New Roman" w:hAnsi="Times New Roman"/>
          <w:sz w:val="24"/>
          <w:szCs w:val="24"/>
        </w:rPr>
      </w:pPr>
    </w:p>
    <w:p w14:paraId="24F75345" w14:textId="77777777" w:rsidR="000A6B66" w:rsidRPr="000A6B66" w:rsidRDefault="000A6B66" w:rsidP="000A6B66">
      <w:pPr>
        <w:spacing w:after="0" w:line="240" w:lineRule="auto"/>
        <w:ind w:firstLine="567"/>
        <w:jc w:val="both"/>
        <w:rPr>
          <w:rFonts w:ascii="Times New Roman" w:hAnsi="Times New Roman"/>
          <w:szCs w:val="38"/>
        </w:rPr>
      </w:pPr>
    </w:p>
    <w:p w14:paraId="3F423510" w14:textId="77777777" w:rsidR="00277011" w:rsidRPr="00277011" w:rsidRDefault="00277011" w:rsidP="00277011">
      <w:pPr>
        <w:spacing w:after="0" w:line="240" w:lineRule="auto"/>
        <w:ind w:firstLine="567"/>
        <w:jc w:val="both"/>
        <w:rPr>
          <w:rFonts w:ascii="Times New Roman" w:hAnsi="Times New Roman"/>
          <w:szCs w:val="38"/>
        </w:rPr>
      </w:pPr>
    </w:p>
    <w:p w14:paraId="69FA8D16" w14:textId="77777777" w:rsidR="0096724C" w:rsidRPr="00445E12" w:rsidRDefault="0096724C" w:rsidP="005B0B28">
      <w:pPr>
        <w:pStyle w:val="1"/>
        <w:spacing w:after="120" w:line="240" w:lineRule="auto"/>
        <w:ind w:left="0" w:firstLine="567"/>
        <w:jc w:val="center"/>
        <w:rPr>
          <w:rFonts w:ascii="Times New Roman" w:hAnsi="Times New Roman"/>
          <w:b/>
          <w:color w:val="0070C0"/>
          <w:sz w:val="26"/>
          <w:szCs w:val="26"/>
        </w:rPr>
      </w:pPr>
    </w:p>
    <w:p w14:paraId="4C0382DF" w14:textId="77777777" w:rsidR="0096724C" w:rsidRPr="00445E12" w:rsidRDefault="0096724C" w:rsidP="005B0B28">
      <w:pPr>
        <w:pStyle w:val="1"/>
        <w:spacing w:after="120" w:line="240" w:lineRule="auto"/>
        <w:ind w:left="0" w:firstLine="567"/>
        <w:jc w:val="center"/>
        <w:rPr>
          <w:rFonts w:ascii="Times New Roman" w:hAnsi="Times New Roman"/>
          <w:b/>
          <w:color w:val="0070C0"/>
          <w:sz w:val="26"/>
          <w:szCs w:val="26"/>
        </w:rPr>
      </w:pPr>
    </w:p>
    <w:p w14:paraId="3DC084D8" w14:textId="77777777" w:rsidR="0096724C" w:rsidRPr="00445E12" w:rsidRDefault="0096724C" w:rsidP="005B0B28">
      <w:pPr>
        <w:pStyle w:val="1"/>
        <w:spacing w:after="120" w:line="240" w:lineRule="auto"/>
        <w:ind w:left="0" w:firstLine="567"/>
        <w:jc w:val="center"/>
        <w:rPr>
          <w:rFonts w:ascii="Times New Roman" w:hAnsi="Times New Roman"/>
          <w:b/>
          <w:color w:val="0070C0"/>
          <w:sz w:val="26"/>
          <w:szCs w:val="26"/>
        </w:rPr>
      </w:pPr>
    </w:p>
    <w:p w14:paraId="1DB53886" w14:textId="77777777" w:rsidR="00C62683" w:rsidRPr="00445E12" w:rsidRDefault="00C62683" w:rsidP="005B0B28">
      <w:pPr>
        <w:pStyle w:val="1"/>
        <w:spacing w:after="120" w:line="240" w:lineRule="auto"/>
        <w:ind w:left="0" w:firstLine="567"/>
        <w:jc w:val="center"/>
        <w:rPr>
          <w:rFonts w:ascii="Times New Roman" w:hAnsi="Times New Roman"/>
          <w:b/>
          <w:color w:val="0070C0"/>
          <w:sz w:val="26"/>
          <w:szCs w:val="26"/>
        </w:rPr>
      </w:pPr>
    </w:p>
    <w:p w14:paraId="4C462F4A" w14:textId="77777777" w:rsidR="00C62683" w:rsidRPr="00445E12" w:rsidRDefault="00C62683" w:rsidP="005B0B28">
      <w:pPr>
        <w:pStyle w:val="1"/>
        <w:spacing w:after="120" w:line="240" w:lineRule="auto"/>
        <w:ind w:left="0" w:firstLine="567"/>
        <w:jc w:val="center"/>
        <w:rPr>
          <w:rFonts w:ascii="Times New Roman" w:hAnsi="Times New Roman"/>
          <w:b/>
          <w:color w:val="0070C0"/>
          <w:sz w:val="26"/>
          <w:szCs w:val="26"/>
        </w:rPr>
      </w:pPr>
    </w:p>
    <w:p w14:paraId="3B911614" w14:textId="77777777" w:rsidR="00C62683" w:rsidRPr="00445E12" w:rsidRDefault="00C62683" w:rsidP="005B0B28">
      <w:pPr>
        <w:pStyle w:val="1"/>
        <w:spacing w:after="120" w:line="240" w:lineRule="auto"/>
        <w:ind w:left="0" w:firstLine="567"/>
        <w:jc w:val="center"/>
        <w:rPr>
          <w:rFonts w:ascii="Times New Roman" w:hAnsi="Times New Roman"/>
          <w:b/>
          <w:color w:val="0070C0"/>
          <w:sz w:val="26"/>
          <w:szCs w:val="26"/>
        </w:rPr>
      </w:pPr>
    </w:p>
    <w:p w14:paraId="4808E232" w14:textId="77777777" w:rsidR="00C62683" w:rsidRPr="00445E12" w:rsidRDefault="00C62683" w:rsidP="005B0B28">
      <w:pPr>
        <w:pStyle w:val="1"/>
        <w:spacing w:after="120" w:line="240" w:lineRule="auto"/>
        <w:ind w:left="0" w:firstLine="567"/>
        <w:jc w:val="center"/>
        <w:rPr>
          <w:rFonts w:ascii="Times New Roman" w:hAnsi="Times New Roman"/>
          <w:b/>
          <w:color w:val="0070C0"/>
          <w:sz w:val="26"/>
          <w:szCs w:val="26"/>
        </w:rPr>
      </w:pPr>
    </w:p>
    <w:p w14:paraId="17DA6558" w14:textId="77777777" w:rsidR="00C62683" w:rsidRPr="00445E12" w:rsidRDefault="00C62683" w:rsidP="005B0B28">
      <w:pPr>
        <w:pStyle w:val="1"/>
        <w:spacing w:after="120" w:line="240" w:lineRule="auto"/>
        <w:ind w:left="0" w:firstLine="567"/>
        <w:jc w:val="center"/>
        <w:rPr>
          <w:rFonts w:ascii="Times New Roman" w:hAnsi="Times New Roman"/>
          <w:b/>
          <w:color w:val="0070C0"/>
          <w:sz w:val="26"/>
          <w:szCs w:val="26"/>
        </w:rPr>
      </w:pPr>
    </w:p>
    <w:p w14:paraId="306E97E4" w14:textId="77777777" w:rsidR="0044249D" w:rsidRPr="009919D1" w:rsidRDefault="009843B1" w:rsidP="000F2886">
      <w:pPr>
        <w:pStyle w:val="1"/>
        <w:spacing w:after="0"/>
        <w:ind w:left="0"/>
        <w:jc w:val="center"/>
        <w:rPr>
          <w:rFonts w:ascii="Times New Roman" w:hAnsi="Times New Roman"/>
          <w:b/>
          <w:sz w:val="24"/>
          <w:szCs w:val="24"/>
          <w:highlight w:val="green"/>
        </w:rPr>
      </w:pPr>
      <w:r w:rsidRPr="009919D1">
        <w:rPr>
          <w:rFonts w:ascii="Times New Roman" w:hAnsi="Times New Roman"/>
          <w:b/>
          <w:sz w:val="24"/>
          <w:szCs w:val="24"/>
          <w:highlight w:val="green"/>
        </w:rPr>
        <w:t>Приложение А</w:t>
      </w:r>
    </w:p>
    <w:p w14:paraId="1DC5E524" w14:textId="77777777" w:rsidR="009843B1" w:rsidRPr="009919D1" w:rsidRDefault="009843B1" w:rsidP="000F2886">
      <w:pPr>
        <w:pStyle w:val="1"/>
        <w:spacing w:after="0"/>
        <w:ind w:left="0"/>
        <w:jc w:val="center"/>
        <w:rPr>
          <w:rFonts w:ascii="Times New Roman" w:hAnsi="Times New Roman"/>
          <w:b/>
          <w:highlight w:val="green"/>
        </w:rPr>
      </w:pPr>
      <w:r w:rsidRPr="009919D1">
        <w:rPr>
          <w:rFonts w:ascii="Times New Roman" w:hAnsi="Times New Roman"/>
          <w:b/>
          <w:highlight w:val="green"/>
        </w:rPr>
        <w:t>(обязательное)</w:t>
      </w:r>
    </w:p>
    <w:p w14:paraId="4BF44B5A" w14:textId="77777777" w:rsidR="009843B1" w:rsidRPr="009919D1" w:rsidRDefault="009843B1" w:rsidP="000F2886">
      <w:pPr>
        <w:pStyle w:val="1"/>
        <w:spacing w:after="0"/>
        <w:ind w:left="0"/>
        <w:jc w:val="center"/>
        <w:rPr>
          <w:rFonts w:ascii="Times New Roman" w:hAnsi="Times New Roman"/>
          <w:b/>
          <w:sz w:val="26"/>
          <w:szCs w:val="26"/>
          <w:highlight w:val="green"/>
        </w:rPr>
      </w:pPr>
      <w:r w:rsidRPr="009919D1">
        <w:rPr>
          <w:rFonts w:ascii="Times New Roman" w:hAnsi="Times New Roman"/>
          <w:b/>
          <w:sz w:val="26"/>
          <w:szCs w:val="26"/>
          <w:highlight w:val="green"/>
        </w:rPr>
        <w:t>Минимальные разрывы от границ открытых складов</w:t>
      </w:r>
    </w:p>
    <w:p w14:paraId="75FB9B27" w14:textId="77777777" w:rsidR="009843B1" w:rsidRPr="009919D1" w:rsidRDefault="009843B1" w:rsidP="000F2886">
      <w:pPr>
        <w:pStyle w:val="1"/>
        <w:spacing w:after="0"/>
        <w:ind w:left="0"/>
        <w:jc w:val="center"/>
        <w:rPr>
          <w:rFonts w:ascii="Times New Roman" w:hAnsi="Times New Roman"/>
          <w:b/>
          <w:sz w:val="26"/>
          <w:szCs w:val="26"/>
          <w:highlight w:val="green"/>
        </w:rPr>
      </w:pPr>
      <w:r w:rsidRPr="009919D1">
        <w:rPr>
          <w:rFonts w:ascii="Times New Roman" w:hAnsi="Times New Roman"/>
          <w:b/>
          <w:sz w:val="26"/>
          <w:szCs w:val="26"/>
          <w:highlight w:val="green"/>
        </w:rPr>
        <w:t>лесоматериалов до границ объектов различного назначения</w:t>
      </w:r>
    </w:p>
    <w:p w14:paraId="507C10BE" w14:textId="77777777" w:rsidR="009843B1" w:rsidRPr="009919D1" w:rsidRDefault="009843B1" w:rsidP="000F2886">
      <w:pPr>
        <w:pStyle w:val="1"/>
        <w:spacing w:after="0"/>
        <w:ind w:left="0"/>
        <w:jc w:val="center"/>
        <w:rPr>
          <w:rFonts w:ascii="Times New Roman" w:hAnsi="Times New Roman"/>
          <w:b/>
          <w:sz w:val="26"/>
          <w:szCs w:val="26"/>
          <w:highlight w:val="green"/>
        </w:rPr>
      </w:pPr>
      <w:r w:rsidRPr="009919D1">
        <w:rPr>
          <w:rFonts w:ascii="Times New Roman" w:hAnsi="Times New Roman"/>
          <w:b/>
          <w:sz w:val="26"/>
          <w:szCs w:val="26"/>
          <w:highlight w:val="green"/>
        </w:rPr>
        <w:t xml:space="preserve"> и между складами лесоматериалов</w:t>
      </w:r>
    </w:p>
    <w:p w14:paraId="429B2051" w14:textId="77777777" w:rsidR="009843B1" w:rsidRPr="009919D1" w:rsidRDefault="009843B1" w:rsidP="009843B1">
      <w:pPr>
        <w:pStyle w:val="1"/>
        <w:spacing w:after="0"/>
        <w:ind w:left="0" w:firstLine="567"/>
        <w:rPr>
          <w:rFonts w:ascii="Times New Roman" w:hAnsi="Times New Roman"/>
          <w:b/>
          <w:sz w:val="24"/>
          <w:szCs w:val="24"/>
          <w:highlight w:val="green"/>
        </w:rPr>
      </w:pPr>
    </w:p>
    <w:p w14:paraId="54338E5A" w14:textId="77777777" w:rsidR="0044249D" w:rsidRPr="009919D1" w:rsidRDefault="009843B1" w:rsidP="000F2886">
      <w:pPr>
        <w:pStyle w:val="1"/>
        <w:spacing w:after="0"/>
        <w:ind w:left="0"/>
        <w:rPr>
          <w:rFonts w:ascii="Times New Roman" w:hAnsi="Times New Roman"/>
          <w:highlight w:val="green"/>
        </w:rPr>
      </w:pPr>
      <w:r w:rsidRPr="009919D1">
        <w:rPr>
          <w:rFonts w:ascii="Times New Roman" w:hAnsi="Times New Roman"/>
          <w:highlight w:val="green"/>
        </w:rPr>
        <w:lastRenderedPageBreak/>
        <w:t>Т</w:t>
      </w:r>
      <w:r w:rsidR="000F2886" w:rsidRPr="009919D1">
        <w:rPr>
          <w:rFonts w:ascii="Times New Roman" w:hAnsi="Times New Roman"/>
          <w:highlight w:val="green"/>
        </w:rPr>
        <w:t xml:space="preserve"> </w:t>
      </w:r>
      <w:r w:rsidRPr="009919D1">
        <w:rPr>
          <w:rFonts w:ascii="Times New Roman" w:hAnsi="Times New Roman"/>
          <w:highlight w:val="green"/>
        </w:rPr>
        <w:t>а</w:t>
      </w:r>
      <w:r w:rsidR="000F2886" w:rsidRPr="009919D1">
        <w:rPr>
          <w:rFonts w:ascii="Times New Roman" w:hAnsi="Times New Roman"/>
          <w:highlight w:val="green"/>
        </w:rPr>
        <w:t xml:space="preserve"> </w:t>
      </w:r>
      <w:r w:rsidRPr="009919D1">
        <w:rPr>
          <w:rFonts w:ascii="Times New Roman" w:hAnsi="Times New Roman"/>
          <w:highlight w:val="green"/>
        </w:rPr>
        <w:t>б</w:t>
      </w:r>
      <w:r w:rsidR="000F2886" w:rsidRPr="009919D1">
        <w:rPr>
          <w:rFonts w:ascii="Times New Roman" w:hAnsi="Times New Roman"/>
          <w:highlight w:val="green"/>
        </w:rPr>
        <w:t xml:space="preserve"> </w:t>
      </w:r>
      <w:r w:rsidRPr="009919D1">
        <w:rPr>
          <w:rFonts w:ascii="Times New Roman" w:hAnsi="Times New Roman"/>
          <w:highlight w:val="green"/>
        </w:rPr>
        <w:t>л</w:t>
      </w:r>
      <w:r w:rsidR="000F2886" w:rsidRPr="009919D1">
        <w:rPr>
          <w:rFonts w:ascii="Times New Roman" w:hAnsi="Times New Roman"/>
          <w:highlight w:val="green"/>
        </w:rPr>
        <w:t xml:space="preserve"> </w:t>
      </w:r>
      <w:r w:rsidRPr="009919D1">
        <w:rPr>
          <w:rFonts w:ascii="Times New Roman" w:hAnsi="Times New Roman"/>
          <w:highlight w:val="green"/>
        </w:rPr>
        <w:t>и</w:t>
      </w:r>
      <w:r w:rsidR="000F2886" w:rsidRPr="009919D1">
        <w:rPr>
          <w:rFonts w:ascii="Times New Roman" w:hAnsi="Times New Roman"/>
          <w:highlight w:val="green"/>
        </w:rPr>
        <w:t xml:space="preserve"> </w:t>
      </w:r>
      <w:r w:rsidRPr="009919D1">
        <w:rPr>
          <w:rFonts w:ascii="Times New Roman" w:hAnsi="Times New Roman"/>
          <w:highlight w:val="green"/>
        </w:rPr>
        <w:t>ц</w:t>
      </w:r>
      <w:r w:rsidR="000F2886" w:rsidRPr="009919D1">
        <w:rPr>
          <w:rFonts w:ascii="Times New Roman" w:hAnsi="Times New Roman"/>
          <w:highlight w:val="green"/>
        </w:rPr>
        <w:t xml:space="preserve"> </w:t>
      </w:r>
      <w:r w:rsidRPr="009919D1">
        <w:rPr>
          <w:rFonts w:ascii="Times New Roman" w:hAnsi="Times New Roman"/>
          <w:highlight w:val="green"/>
        </w:rPr>
        <w:t>а</w:t>
      </w:r>
      <w:r w:rsidR="000F2886" w:rsidRPr="009919D1">
        <w:rPr>
          <w:rFonts w:ascii="Times New Roman" w:hAnsi="Times New Roman"/>
          <w:highlight w:val="green"/>
        </w:rPr>
        <w:t xml:space="preserve"> </w:t>
      </w:r>
      <w:r w:rsidRPr="009919D1">
        <w:rPr>
          <w:rFonts w:ascii="Times New Roman" w:hAnsi="Times New Roman"/>
          <w:highlight w:val="green"/>
        </w:rPr>
        <w:t xml:space="preserve"> </w:t>
      </w:r>
      <w:r w:rsidR="000F2886" w:rsidRPr="009919D1">
        <w:rPr>
          <w:rFonts w:ascii="Times New Roman" w:hAnsi="Times New Roman"/>
          <w:highlight w:val="green"/>
        </w:rPr>
        <w:t xml:space="preserve"> </w:t>
      </w:r>
      <w:r w:rsidRPr="009919D1">
        <w:rPr>
          <w:rFonts w:ascii="Times New Roman" w:hAnsi="Times New Roman"/>
          <w:highlight w:val="green"/>
        </w:rPr>
        <w:t>А.1</w:t>
      </w:r>
      <w:r w:rsidR="000F2886" w:rsidRPr="009919D1">
        <w:rPr>
          <w:rFonts w:ascii="Times New Roman" w:hAnsi="Times New Roman"/>
          <w:highlight w:val="green"/>
        </w:rPr>
        <w:t xml:space="preserve">                        </w:t>
      </w:r>
      <w:r w:rsidR="000F2886" w:rsidRPr="009919D1">
        <w:rPr>
          <w:rFonts w:ascii="Times New Roman" w:hAnsi="Times New Roman"/>
          <w:highlight w:val="green"/>
        </w:rPr>
        <w:tab/>
      </w:r>
      <w:r w:rsidR="000F2886" w:rsidRPr="009919D1">
        <w:rPr>
          <w:rFonts w:ascii="Times New Roman" w:hAnsi="Times New Roman"/>
          <w:highlight w:val="green"/>
        </w:rPr>
        <w:tab/>
      </w:r>
      <w:r w:rsidR="000F2886" w:rsidRPr="009919D1">
        <w:rPr>
          <w:rFonts w:ascii="Times New Roman" w:hAnsi="Times New Roman"/>
          <w:highlight w:val="green"/>
        </w:rPr>
        <w:tab/>
      </w:r>
      <w:r w:rsidR="000F2886" w:rsidRPr="009919D1">
        <w:rPr>
          <w:rFonts w:ascii="Times New Roman" w:hAnsi="Times New Roman"/>
          <w:highlight w:val="green"/>
        </w:rPr>
        <w:tab/>
      </w:r>
      <w:r w:rsidR="000F2886" w:rsidRPr="009919D1">
        <w:rPr>
          <w:rFonts w:ascii="Times New Roman" w:hAnsi="Times New Roman"/>
          <w:highlight w:val="green"/>
        </w:rPr>
        <w:tab/>
      </w:r>
      <w:r w:rsidR="000F2886" w:rsidRPr="009919D1">
        <w:rPr>
          <w:rFonts w:ascii="Times New Roman" w:hAnsi="Times New Roman"/>
          <w:highlight w:val="green"/>
        </w:rPr>
        <w:tab/>
      </w:r>
      <w:proofErr w:type="gramStart"/>
      <w:r w:rsidR="000F2886" w:rsidRPr="009919D1">
        <w:rPr>
          <w:rFonts w:ascii="Times New Roman" w:hAnsi="Times New Roman"/>
          <w:highlight w:val="green"/>
        </w:rPr>
        <w:tab/>
        <w:t xml:space="preserve">  В</w:t>
      </w:r>
      <w:proofErr w:type="gramEnd"/>
      <w:r w:rsidR="000F2886" w:rsidRPr="009919D1">
        <w:rPr>
          <w:rFonts w:ascii="Times New Roman" w:hAnsi="Times New Roman"/>
          <w:highlight w:val="green"/>
        </w:rPr>
        <w:t xml:space="preserve"> метрах</w:t>
      </w:r>
    </w:p>
    <w:p w14:paraId="58E9051C" w14:textId="77777777" w:rsidR="00430EFD" w:rsidRPr="009919D1" w:rsidRDefault="00430EFD" w:rsidP="000F2886">
      <w:pPr>
        <w:pStyle w:val="1"/>
        <w:spacing w:after="0"/>
        <w:ind w:left="0"/>
        <w:rPr>
          <w:rFonts w:ascii="Times New Roman" w:hAnsi="Times New Roman"/>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582"/>
        <w:gridCol w:w="655"/>
        <w:gridCol w:w="654"/>
        <w:gridCol w:w="581"/>
        <w:gridCol w:w="654"/>
        <w:gridCol w:w="654"/>
        <w:gridCol w:w="581"/>
        <w:gridCol w:w="654"/>
        <w:gridCol w:w="654"/>
        <w:gridCol w:w="581"/>
        <w:gridCol w:w="654"/>
        <w:gridCol w:w="654"/>
      </w:tblGrid>
      <w:tr w:rsidR="009843B1" w:rsidRPr="009919D1" w14:paraId="195F5A73" w14:textId="77777777" w:rsidTr="0040624E">
        <w:tc>
          <w:tcPr>
            <w:tcW w:w="1679" w:type="dxa"/>
            <w:vMerge w:val="restart"/>
            <w:shd w:val="clear" w:color="auto" w:fill="auto"/>
            <w:vAlign w:val="center"/>
          </w:tcPr>
          <w:p w14:paraId="7E75EB05" w14:textId="77777777" w:rsidR="002302E0"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Наименование</w:t>
            </w:r>
          </w:p>
          <w:p w14:paraId="0CC61595" w14:textId="77777777" w:rsidR="009843B1"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объектов</w:t>
            </w:r>
          </w:p>
        </w:tc>
        <w:tc>
          <w:tcPr>
            <w:tcW w:w="7607" w:type="dxa"/>
            <w:gridSpan w:val="12"/>
            <w:shd w:val="clear" w:color="auto" w:fill="auto"/>
            <w:vAlign w:val="center"/>
          </w:tcPr>
          <w:p w14:paraId="2636A4DC" w14:textId="77777777" w:rsidR="009843B1" w:rsidRPr="009919D1" w:rsidRDefault="0026271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Разрывы</w:t>
            </w:r>
            <w:r w:rsidR="002302E0" w:rsidRPr="009919D1">
              <w:rPr>
                <w:rFonts w:ascii="Times New Roman" w:hAnsi="Times New Roman"/>
                <w:sz w:val="18"/>
                <w:szCs w:val="18"/>
                <w:highlight w:val="green"/>
              </w:rPr>
              <w:t xml:space="preserve"> от границ открытых складов лесоматериалов до границ объектов и между складами</w:t>
            </w:r>
          </w:p>
        </w:tc>
      </w:tr>
      <w:tr w:rsidR="002302E0" w:rsidRPr="009919D1" w14:paraId="344320CA" w14:textId="77777777" w:rsidTr="0040624E">
        <w:tc>
          <w:tcPr>
            <w:tcW w:w="1679" w:type="dxa"/>
            <w:vMerge/>
            <w:shd w:val="clear" w:color="auto" w:fill="auto"/>
            <w:vAlign w:val="center"/>
          </w:tcPr>
          <w:p w14:paraId="7A1DAF09" w14:textId="77777777" w:rsidR="009843B1" w:rsidRPr="009919D1" w:rsidRDefault="009843B1" w:rsidP="00761193">
            <w:pPr>
              <w:pStyle w:val="1"/>
              <w:spacing w:after="0" w:line="240" w:lineRule="auto"/>
              <w:ind w:left="0"/>
              <w:jc w:val="center"/>
              <w:rPr>
                <w:rFonts w:ascii="Times New Roman" w:hAnsi="Times New Roman"/>
                <w:sz w:val="18"/>
                <w:szCs w:val="18"/>
                <w:highlight w:val="green"/>
              </w:rPr>
            </w:pPr>
          </w:p>
        </w:tc>
        <w:tc>
          <w:tcPr>
            <w:tcW w:w="1904" w:type="dxa"/>
            <w:gridSpan w:val="3"/>
            <w:shd w:val="clear" w:color="auto" w:fill="auto"/>
            <w:vAlign w:val="center"/>
          </w:tcPr>
          <w:p w14:paraId="5FD0F47D" w14:textId="77777777" w:rsidR="00270E22" w:rsidRPr="009919D1" w:rsidRDefault="000F2886"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к</w:t>
            </w:r>
            <w:r w:rsidR="002302E0" w:rsidRPr="009919D1">
              <w:rPr>
                <w:rFonts w:ascii="Times New Roman" w:hAnsi="Times New Roman"/>
                <w:sz w:val="18"/>
                <w:szCs w:val="18"/>
                <w:highlight w:val="green"/>
              </w:rPr>
              <w:t xml:space="preserve">руглых </w:t>
            </w:r>
          </w:p>
          <w:p w14:paraId="6E4041F0" w14:textId="77777777" w:rsidR="002302E0"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лесоматериалов</w:t>
            </w:r>
          </w:p>
          <w:p w14:paraId="322E8EEC" w14:textId="77777777" w:rsidR="00270E22"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вместимостью, </w:t>
            </w:r>
          </w:p>
          <w:p w14:paraId="3F2DBB97" w14:textId="77777777" w:rsidR="009843B1" w:rsidRPr="009919D1" w:rsidRDefault="002302E0"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901" w:type="dxa"/>
            <w:gridSpan w:val="3"/>
            <w:shd w:val="clear" w:color="auto" w:fill="auto"/>
            <w:vAlign w:val="center"/>
          </w:tcPr>
          <w:p w14:paraId="5882711C" w14:textId="77777777" w:rsidR="00270E22" w:rsidRPr="009919D1" w:rsidRDefault="000F2886"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п</w:t>
            </w:r>
            <w:r w:rsidR="002302E0" w:rsidRPr="009919D1">
              <w:rPr>
                <w:rFonts w:ascii="Times New Roman" w:hAnsi="Times New Roman"/>
                <w:sz w:val="18"/>
                <w:szCs w:val="18"/>
                <w:highlight w:val="green"/>
              </w:rPr>
              <w:t xml:space="preserve">иломатериалов </w:t>
            </w:r>
          </w:p>
          <w:p w14:paraId="1F3A3689" w14:textId="77777777" w:rsidR="00270E22"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w:t>
            </w:r>
          </w:p>
          <w:p w14:paraId="174AE6CF" w14:textId="77777777" w:rsidR="009843B1"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плотных м</w:t>
            </w:r>
            <w:r w:rsidRPr="009919D1">
              <w:rPr>
                <w:rFonts w:ascii="Times New Roman" w:hAnsi="Times New Roman"/>
                <w:sz w:val="18"/>
                <w:szCs w:val="18"/>
                <w:highlight w:val="green"/>
                <w:vertAlign w:val="superscript"/>
              </w:rPr>
              <w:t>3</w:t>
            </w:r>
            <w:r w:rsidRPr="009919D1">
              <w:rPr>
                <w:rFonts w:ascii="Times New Roman" w:hAnsi="Times New Roman"/>
                <w:sz w:val="18"/>
                <w:szCs w:val="18"/>
                <w:highlight w:val="green"/>
              </w:rPr>
              <w:t>,</w:t>
            </w:r>
          </w:p>
          <w:p w14:paraId="2F856027" w14:textId="77777777" w:rsidR="002302E0" w:rsidRPr="009919D1" w:rsidRDefault="002302E0"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открытых складов</w:t>
            </w:r>
          </w:p>
          <w:p w14:paraId="2AC6808D" w14:textId="77777777" w:rsidR="002302E0"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закрытых складов</w:t>
            </w:r>
          </w:p>
        </w:tc>
        <w:tc>
          <w:tcPr>
            <w:tcW w:w="1901" w:type="dxa"/>
            <w:gridSpan w:val="3"/>
            <w:shd w:val="clear" w:color="auto" w:fill="auto"/>
            <w:vAlign w:val="center"/>
          </w:tcPr>
          <w:p w14:paraId="1C3E6689" w14:textId="77777777" w:rsidR="002302E0" w:rsidRPr="009919D1" w:rsidRDefault="000F2886"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б</w:t>
            </w:r>
            <w:r w:rsidR="002302E0" w:rsidRPr="009919D1">
              <w:rPr>
                <w:rFonts w:ascii="Times New Roman" w:hAnsi="Times New Roman"/>
                <w:sz w:val="18"/>
                <w:szCs w:val="18"/>
                <w:highlight w:val="green"/>
              </w:rPr>
              <w:t xml:space="preserve">алансовой </w:t>
            </w:r>
          </w:p>
          <w:p w14:paraId="20F049EC" w14:textId="77777777" w:rsidR="00270E22"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древесины, </w:t>
            </w:r>
          </w:p>
          <w:p w14:paraId="3D50A665" w14:textId="77777777" w:rsidR="002302E0"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осмола и дров </w:t>
            </w:r>
          </w:p>
          <w:p w14:paraId="5A0C4B5A" w14:textId="77777777" w:rsidR="00270E22"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вместимостью, </w:t>
            </w:r>
          </w:p>
          <w:p w14:paraId="24B3B3A8" w14:textId="77777777" w:rsidR="009843B1" w:rsidRPr="009919D1" w:rsidRDefault="002302E0"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901" w:type="dxa"/>
            <w:gridSpan w:val="3"/>
            <w:shd w:val="clear" w:color="auto" w:fill="auto"/>
            <w:vAlign w:val="center"/>
          </w:tcPr>
          <w:p w14:paraId="1D000674" w14:textId="77777777" w:rsidR="00270E22" w:rsidRPr="009919D1" w:rsidRDefault="000F2886"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щ</w:t>
            </w:r>
            <w:r w:rsidR="002302E0" w:rsidRPr="009919D1">
              <w:rPr>
                <w:rFonts w:ascii="Times New Roman" w:hAnsi="Times New Roman"/>
                <w:sz w:val="18"/>
                <w:szCs w:val="18"/>
                <w:highlight w:val="green"/>
              </w:rPr>
              <w:t xml:space="preserve">епы и опилок </w:t>
            </w:r>
          </w:p>
          <w:p w14:paraId="2504627D" w14:textId="77777777" w:rsidR="009843B1" w:rsidRPr="009919D1" w:rsidRDefault="002302E0"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 плотных м</w:t>
            </w:r>
            <w:r w:rsidRPr="009919D1">
              <w:rPr>
                <w:rFonts w:ascii="Times New Roman" w:hAnsi="Times New Roman"/>
                <w:sz w:val="18"/>
                <w:szCs w:val="18"/>
                <w:highlight w:val="green"/>
                <w:vertAlign w:val="superscript"/>
              </w:rPr>
              <w:t>3</w:t>
            </w:r>
          </w:p>
        </w:tc>
      </w:tr>
      <w:tr w:rsidR="00270E22" w:rsidRPr="009919D1" w14:paraId="1DDBA0F4" w14:textId="77777777" w:rsidTr="0040624E">
        <w:tc>
          <w:tcPr>
            <w:tcW w:w="1679" w:type="dxa"/>
            <w:vMerge/>
            <w:shd w:val="clear" w:color="auto" w:fill="auto"/>
            <w:vAlign w:val="center"/>
          </w:tcPr>
          <w:p w14:paraId="0E4DB4E3" w14:textId="77777777" w:rsidR="002302E0" w:rsidRPr="009919D1" w:rsidRDefault="002302E0" w:rsidP="00761193">
            <w:pPr>
              <w:pStyle w:val="1"/>
              <w:spacing w:after="0" w:line="240" w:lineRule="auto"/>
              <w:ind w:left="0"/>
              <w:jc w:val="center"/>
              <w:rPr>
                <w:rFonts w:ascii="Times New Roman" w:hAnsi="Times New Roman"/>
                <w:sz w:val="18"/>
                <w:szCs w:val="18"/>
                <w:highlight w:val="green"/>
              </w:rPr>
            </w:pPr>
          </w:p>
        </w:tc>
        <w:tc>
          <w:tcPr>
            <w:tcW w:w="587" w:type="dxa"/>
            <w:shd w:val="clear" w:color="auto" w:fill="auto"/>
            <w:vAlign w:val="center"/>
          </w:tcPr>
          <w:p w14:paraId="5621113A"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9" w:type="dxa"/>
            <w:shd w:val="clear" w:color="auto" w:fill="auto"/>
            <w:vAlign w:val="center"/>
          </w:tcPr>
          <w:p w14:paraId="4D9EB0B7"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BEE43BB"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EA9424F"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1E61C7B0"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58" w:type="dxa"/>
            <w:shd w:val="clear" w:color="auto" w:fill="auto"/>
            <w:vAlign w:val="center"/>
          </w:tcPr>
          <w:p w14:paraId="28366F80"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4B603CB1"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46053F2C"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p>
        </w:tc>
        <w:tc>
          <w:tcPr>
            <w:tcW w:w="585" w:type="dxa"/>
            <w:shd w:val="clear" w:color="auto" w:fill="auto"/>
            <w:vAlign w:val="center"/>
          </w:tcPr>
          <w:p w14:paraId="525551E7"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8" w:type="dxa"/>
            <w:shd w:val="clear" w:color="auto" w:fill="auto"/>
            <w:vAlign w:val="center"/>
          </w:tcPr>
          <w:p w14:paraId="2E33D95F"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1626CBCF"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696583D0"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767EA491"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tc>
        <w:tc>
          <w:tcPr>
            <w:tcW w:w="658" w:type="dxa"/>
            <w:shd w:val="clear" w:color="auto" w:fill="auto"/>
            <w:vAlign w:val="center"/>
          </w:tcPr>
          <w:p w14:paraId="737C3EFE"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00897AE8" w14:textId="77777777" w:rsidR="002302E0" w:rsidRPr="009919D1" w:rsidRDefault="00270E22"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w:t>
            </w:r>
            <w:r w:rsidR="002302E0" w:rsidRPr="009919D1">
              <w:rPr>
                <w:rFonts w:ascii="Times New Roman" w:hAnsi="Times New Roman"/>
                <w:sz w:val="14"/>
                <w:szCs w:val="14"/>
                <w:highlight w:val="green"/>
              </w:rPr>
              <w:t>00000</w:t>
            </w:r>
          </w:p>
          <w:p w14:paraId="353CC7A9"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p>
        </w:tc>
        <w:tc>
          <w:tcPr>
            <w:tcW w:w="585" w:type="dxa"/>
            <w:shd w:val="clear" w:color="auto" w:fill="auto"/>
            <w:vAlign w:val="center"/>
          </w:tcPr>
          <w:p w14:paraId="77C46CC5"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8" w:type="dxa"/>
            <w:shd w:val="clear" w:color="auto" w:fill="auto"/>
            <w:vAlign w:val="center"/>
          </w:tcPr>
          <w:p w14:paraId="458DA6C2"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664332F8"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3B0753C6"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23259A30"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58" w:type="dxa"/>
            <w:shd w:val="clear" w:color="auto" w:fill="auto"/>
            <w:vAlign w:val="center"/>
          </w:tcPr>
          <w:p w14:paraId="7498F34F"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ABB0FAB"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6554D13C"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p>
        </w:tc>
        <w:tc>
          <w:tcPr>
            <w:tcW w:w="585" w:type="dxa"/>
            <w:shd w:val="clear" w:color="auto" w:fill="auto"/>
            <w:vAlign w:val="center"/>
          </w:tcPr>
          <w:p w14:paraId="01EBDAE5"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8" w:type="dxa"/>
            <w:shd w:val="clear" w:color="auto" w:fill="auto"/>
            <w:vAlign w:val="center"/>
          </w:tcPr>
          <w:p w14:paraId="50392C7A"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3C6C2162"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1B498E03"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6FD9C1A8"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58" w:type="dxa"/>
            <w:shd w:val="clear" w:color="auto" w:fill="auto"/>
            <w:vAlign w:val="center"/>
          </w:tcPr>
          <w:p w14:paraId="0FE74F8F"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37E3C870"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388D3FF6" w14:textId="77777777" w:rsidR="002302E0" w:rsidRPr="009919D1" w:rsidRDefault="002302E0" w:rsidP="00761193">
            <w:pPr>
              <w:pStyle w:val="1"/>
              <w:spacing w:after="0" w:line="240" w:lineRule="auto"/>
              <w:ind w:left="0"/>
              <w:jc w:val="center"/>
              <w:rPr>
                <w:rFonts w:ascii="Times New Roman" w:hAnsi="Times New Roman"/>
                <w:sz w:val="14"/>
                <w:szCs w:val="14"/>
                <w:highlight w:val="green"/>
              </w:rPr>
            </w:pPr>
          </w:p>
        </w:tc>
      </w:tr>
      <w:tr w:rsidR="00270E22" w:rsidRPr="009919D1" w14:paraId="1300A19E" w14:textId="77777777" w:rsidTr="0040624E">
        <w:tc>
          <w:tcPr>
            <w:tcW w:w="1679" w:type="dxa"/>
            <w:tcBorders>
              <w:bottom w:val="nil"/>
            </w:tcBorders>
            <w:shd w:val="clear" w:color="auto" w:fill="auto"/>
          </w:tcPr>
          <w:p w14:paraId="0DBA694A" w14:textId="77777777" w:rsidR="002302E0" w:rsidRPr="009919D1" w:rsidRDefault="000F2886" w:rsidP="00761193">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1</w:t>
            </w:r>
            <w:r w:rsidR="00270E22" w:rsidRPr="009919D1">
              <w:rPr>
                <w:rFonts w:ascii="Times New Roman" w:hAnsi="Times New Roman"/>
                <w:sz w:val="18"/>
                <w:szCs w:val="18"/>
                <w:highlight w:val="green"/>
              </w:rPr>
              <w:t xml:space="preserve"> Лес </w:t>
            </w:r>
            <w:proofErr w:type="gramStart"/>
            <w:r w:rsidR="00270E22" w:rsidRPr="009919D1">
              <w:rPr>
                <w:rFonts w:ascii="Times New Roman" w:hAnsi="Times New Roman"/>
                <w:sz w:val="18"/>
                <w:szCs w:val="18"/>
                <w:highlight w:val="green"/>
              </w:rPr>
              <w:t>хвойных  и</w:t>
            </w:r>
            <w:proofErr w:type="gramEnd"/>
            <w:r w:rsidR="00270E22" w:rsidRPr="009919D1">
              <w:rPr>
                <w:rFonts w:ascii="Times New Roman" w:hAnsi="Times New Roman"/>
                <w:sz w:val="18"/>
                <w:szCs w:val="18"/>
                <w:highlight w:val="green"/>
              </w:rPr>
              <w:t xml:space="preserve"> смешанных пород</w:t>
            </w:r>
          </w:p>
        </w:tc>
        <w:tc>
          <w:tcPr>
            <w:tcW w:w="587" w:type="dxa"/>
            <w:tcBorders>
              <w:bottom w:val="nil"/>
            </w:tcBorders>
            <w:shd w:val="clear" w:color="auto" w:fill="auto"/>
            <w:vAlign w:val="center"/>
          </w:tcPr>
          <w:p w14:paraId="4365FBA6" w14:textId="77777777" w:rsidR="002302E0" w:rsidRPr="009919D1" w:rsidRDefault="00931957"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40</w:t>
            </w:r>
          </w:p>
        </w:tc>
        <w:tc>
          <w:tcPr>
            <w:tcW w:w="659" w:type="dxa"/>
            <w:tcBorders>
              <w:bottom w:val="nil"/>
            </w:tcBorders>
            <w:shd w:val="clear" w:color="auto" w:fill="auto"/>
            <w:vAlign w:val="center"/>
          </w:tcPr>
          <w:p w14:paraId="3A73D8E3" w14:textId="77777777" w:rsidR="002302E0" w:rsidRPr="009919D1" w:rsidRDefault="00931957"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50</w:t>
            </w:r>
          </w:p>
        </w:tc>
        <w:tc>
          <w:tcPr>
            <w:tcW w:w="658" w:type="dxa"/>
            <w:tcBorders>
              <w:bottom w:val="nil"/>
            </w:tcBorders>
            <w:shd w:val="clear" w:color="auto" w:fill="auto"/>
            <w:vAlign w:val="center"/>
          </w:tcPr>
          <w:p w14:paraId="09543E2E" w14:textId="77777777" w:rsidR="002302E0" w:rsidRPr="009919D1" w:rsidRDefault="00931957"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75</w:t>
            </w:r>
          </w:p>
        </w:tc>
        <w:tc>
          <w:tcPr>
            <w:tcW w:w="585" w:type="dxa"/>
            <w:tcBorders>
              <w:bottom w:val="nil"/>
            </w:tcBorders>
            <w:shd w:val="clear" w:color="auto" w:fill="auto"/>
            <w:vAlign w:val="center"/>
          </w:tcPr>
          <w:p w14:paraId="7FE229A6" w14:textId="77777777" w:rsidR="002302E0" w:rsidRPr="009919D1" w:rsidRDefault="00931957"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60</w:t>
            </w:r>
          </w:p>
          <w:p w14:paraId="2264B553"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50</w:t>
            </w:r>
          </w:p>
        </w:tc>
        <w:tc>
          <w:tcPr>
            <w:tcW w:w="658" w:type="dxa"/>
            <w:tcBorders>
              <w:bottom w:val="nil"/>
            </w:tcBorders>
            <w:shd w:val="clear" w:color="auto" w:fill="auto"/>
            <w:vAlign w:val="center"/>
          </w:tcPr>
          <w:p w14:paraId="0C8CF9E9" w14:textId="77777777" w:rsidR="002302E0" w:rsidRPr="009919D1" w:rsidRDefault="00B2429F"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120</w:t>
            </w:r>
          </w:p>
          <w:p w14:paraId="175C216F"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100</w:t>
            </w:r>
          </w:p>
        </w:tc>
        <w:tc>
          <w:tcPr>
            <w:tcW w:w="658" w:type="dxa"/>
            <w:tcBorders>
              <w:bottom w:val="nil"/>
            </w:tcBorders>
            <w:shd w:val="clear" w:color="auto" w:fill="auto"/>
            <w:vAlign w:val="center"/>
          </w:tcPr>
          <w:p w14:paraId="447B653B" w14:textId="77777777" w:rsidR="002302E0" w:rsidRPr="009919D1" w:rsidRDefault="00B2429F"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180</w:t>
            </w:r>
          </w:p>
          <w:p w14:paraId="4CE77454"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150</w:t>
            </w:r>
          </w:p>
        </w:tc>
        <w:tc>
          <w:tcPr>
            <w:tcW w:w="585" w:type="dxa"/>
            <w:tcBorders>
              <w:bottom w:val="nil"/>
            </w:tcBorders>
            <w:shd w:val="clear" w:color="auto" w:fill="auto"/>
            <w:vAlign w:val="center"/>
          </w:tcPr>
          <w:p w14:paraId="6666A9EF" w14:textId="77777777" w:rsidR="002302E0"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60</w:t>
            </w:r>
          </w:p>
        </w:tc>
        <w:tc>
          <w:tcPr>
            <w:tcW w:w="658" w:type="dxa"/>
            <w:tcBorders>
              <w:bottom w:val="nil"/>
            </w:tcBorders>
            <w:shd w:val="clear" w:color="auto" w:fill="auto"/>
            <w:vAlign w:val="center"/>
          </w:tcPr>
          <w:p w14:paraId="0B92137D" w14:textId="77777777" w:rsidR="002302E0"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120</w:t>
            </w:r>
          </w:p>
        </w:tc>
        <w:tc>
          <w:tcPr>
            <w:tcW w:w="658" w:type="dxa"/>
            <w:tcBorders>
              <w:bottom w:val="nil"/>
            </w:tcBorders>
            <w:shd w:val="clear" w:color="auto" w:fill="auto"/>
            <w:vAlign w:val="center"/>
          </w:tcPr>
          <w:p w14:paraId="7E0257D5" w14:textId="77777777" w:rsidR="002302E0"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180</w:t>
            </w:r>
          </w:p>
        </w:tc>
        <w:tc>
          <w:tcPr>
            <w:tcW w:w="585" w:type="dxa"/>
            <w:tcBorders>
              <w:bottom w:val="nil"/>
            </w:tcBorders>
            <w:shd w:val="clear" w:color="auto" w:fill="auto"/>
            <w:vAlign w:val="center"/>
          </w:tcPr>
          <w:p w14:paraId="3AF073C6" w14:textId="77777777" w:rsidR="002302E0"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50</w:t>
            </w:r>
          </w:p>
        </w:tc>
        <w:tc>
          <w:tcPr>
            <w:tcW w:w="658" w:type="dxa"/>
            <w:tcBorders>
              <w:bottom w:val="nil"/>
            </w:tcBorders>
            <w:shd w:val="clear" w:color="auto" w:fill="auto"/>
            <w:vAlign w:val="center"/>
          </w:tcPr>
          <w:p w14:paraId="35965443" w14:textId="77777777" w:rsidR="002302E0"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75</w:t>
            </w:r>
          </w:p>
        </w:tc>
        <w:tc>
          <w:tcPr>
            <w:tcW w:w="658" w:type="dxa"/>
            <w:tcBorders>
              <w:bottom w:val="nil"/>
            </w:tcBorders>
            <w:shd w:val="clear" w:color="auto" w:fill="auto"/>
            <w:vAlign w:val="center"/>
          </w:tcPr>
          <w:p w14:paraId="632B664E" w14:textId="77777777" w:rsidR="002302E0"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100</w:t>
            </w:r>
          </w:p>
        </w:tc>
      </w:tr>
      <w:tr w:rsidR="0036599E" w:rsidRPr="009919D1" w14:paraId="3F07CB85" w14:textId="77777777" w:rsidTr="0040624E">
        <w:tc>
          <w:tcPr>
            <w:tcW w:w="1679" w:type="dxa"/>
            <w:tcBorders>
              <w:top w:val="nil"/>
              <w:bottom w:val="nil"/>
            </w:tcBorders>
            <w:shd w:val="clear" w:color="auto" w:fill="auto"/>
          </w:tcPr>
          <w:p w14:paraId="1A44F7BA" w14:textId="77777777" w:rsidR="0036599E" w:rsidRPr="009919D1" w:rsidRDefault="0036599E" w:rsidP="00761193">
            <w:pPr>
              <w:pStyle w:val="1"/>
              <w:spacing w:after="0" w:line="240" w:lineRule="auto"/>
              <w:ind w:left="0"/>
              <w:jc w:val="both"/>
              <w:rPr>
                <w:rFonts w:ascii="Times New Roman" w:hAnsi="Times New Roman"/>
                <w:sz w:val="18"/>
                <w:szCs w:val="18"/>
                <w:highlight w:val="green"/>
              </w:rPr>
            </w:pPr>
          </w:p>
        </w:tc>
        <w:tc>
          <w:tcPr>
            <w:tcW w:w="587" w:type="dxa"/>
            <w:tcBorders>
              <w:top w:val="nil"/>
              <w:bottom w:val="nil"/>
            </w:tcBorders>
            <w:shd w:val="clear" w:color="auto" w:fill="auto"/>
            <w:vAlign w:val="center"/>
          </w:tcPr>
          <w:p w14:paraId="62E05F6D"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9" w:type="dxa"/>
            <w:tcBorders>
              <w:top w:val="nil"/>
              <w:bottom w:val="nil"/>
            </w:tcBorders>
            <w:shd w:val="clear" w:color="auto" w:fill="auto"/>
            <w:vAlign w:val="center"/>
          </w:tcPr>
          <w:p w14:paraId="54B9D607"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854A6ED"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6294D0E0"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p>
        </w:tc>
        <w:tc>
          <w:tcPr>
            <w:tcW w:w="658" w:type="dxa"/>
            <w:tcBorders>
              <w:top w:val="nil"/>
              <w:bottom w:val="nil"/>
            </w:tcBorders>
            <w:shd w:val="clear" w:color="auto" w:fill="auto"/>
            <w:vAlign w:val="center"/>
          </w:tcPr>
          <w:p w14:paraId="021E081B"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p>
        </w:tc>
        <w:tc>
          <w:tcPr>
            <w:tcW w:w="658" w:type="dxa"/>
            <w:tcBorders>
              <w:top w:val="nil"/>
              <w:bottom w:val="nil"/>
            </w:tcBorders>
            <w:shd w:val="clear" w:color="auto" w:fill="auto"/>
            <w:vAlign w:val="center"/>
          </w:tcPr>
          <w:p w14:paraId="5529A868"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p>
        </w:tc>
        <w:tc>
          <w:tcPr>
            <w:tcW w:w="585" w:type="dxa"/>
            <w:tcBorders>
              <w:top w:val="nil"/>
              <w:bottom w:val="nil"/>
            </w:tcBorders>
            <w:shd w:val="clear" w:color="auto" w:fill="auto"/>
            <w:vAlign w:val="center"/>
          </w:tcPr>
          <w:p w14:paraId="3A2E8B41"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26A1158E"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0CC4B35E"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7121DB43"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3AE5896F"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12D636FA"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r>
      <w:tr w:rsidR="00B2429F" w:rsidRPr="009919D1" w14:paraId="1C5EF475" w14:textId="77777777" w:rsidTr="0040624E">
        <w:tc>
          <w:tcPr>
            <w:tcW w:w="1679" w:type="dxa"/>
            <w:tcBorders>
              <w:top w:val="nil"/>
              <w:bottom w:val="nil"/>
            </w:tcBorders>
            <w:shd w:val="clear" w:color="auto" w:fill="auto"/>
          </w:tcPr>
          <w:p w14:paraId="291777B9" w14:textId="77777777" w:rsidR="00B2429F" w:rsidRPr="009919D1" w:rsidRDefault="00B2429F" w:rsidP="000F2886">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2 Жилые и общественные</w:t>
            </w:r>
            <w:r w:rsidR="000F2886" w:rsidRPr="009919D1">
              <w:rPr>
                <w:rFonts w:ascii="Times New Roman" w:hAnsi="Times New Roman"/>
                <w:sz w:val="18"/>
                <w:szCs w:val="18"/>
                <w:highlight w:val="green"/>
              </w:rPr>
              <w:t xml:space="preserve"> </w:t>
            </w:r>
            <w:r w:rsidRPr="009919D1">
              <w:rPr>
                <w:rFonts w:ascii="Times New Roman" w:hAnsi="Times New Roman"/>
                <w:sz w:val="18"/>
                <w:szCs w:val="18"/>
                <w:highlight w:val="green"/>
              </w:rPr>
              <w:t>здания насел</w:t>
            </w:r>
            <w:r w:rsidR="000F2886" w:rsidRPr="009919D1">
              <w:rPr>
                <w:rFonts w:ascii="Times New Roman" w:hAnsi="Times New Roman"/>
                <w:sz w:val="18"/>
                <w:szCs w:val="18"/>
                <w:highlight w:val="green"/>
              </w:rPr>
              <w:t>е</w:t>
            </w:r>
            <w:r w:rsidRPr="009919D1">
              <w:rPr>
                <w:rFonts w:ascii="Times New Roman" w:hAnsi="Times New Roman"/>
                <w:sz w:val="18"/>
                <w:szCs w:val="18"/>
                <w:highlight w:val="green"/>
              </w:rPr>
              <w:t>нных пунктов</w:t>
            </w:r>
          </w:p>
        </w:tc>
        <w:tc>
          <w:tcPr>
            <w:tcW w:w="587" w:type="dxa"/>
            <w:tcBorders>
              <w:top w:val="nil"/>
              <w:bottom w:val="nil"/>
            </w:tcBorders>
            <w:shd w:val="clear" w:color="auto" w:fill="auto"/>
            <w:vAlign w:val="center"/>
          </w:tcPr>
          <w:p w14:paraId="0458B5D9"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40</w:t>
            </w:r>
          </w:p>
        </w:tc>
        <w:tc>
          <w:tcPr>
            <w:tcW w:w="659" w:type="dxa"/>
            <w:tcBorders>
              <w:top w:val="nil"/>
              <w:bottom w:val="nil"/>
            </w:tcBorders>
            <w:shd w:val="clear" w:color="auto" w:fill="auto"/>
            <w:vAlign w:val="center"/>
          </w:tcPr>
          <w:p w14:paraId="5A44FDCD"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60</w:t>
            </w:r>
          </w:p>
        </w:tc>
        <w:tc>
          <w:tcPr>
            <w:tcW w:w="658" w:type="dxa"/>
            <w:tcBorders>
              <w:top w:val="nil"/>
              <w:bottom w:val="nil"/>
            </w:tcBorders>
            <w:shd w:val="clear" w:color="auto" w:fill="auto"/>
            <w:vAlign w:val="center"/>
          </w:tcPr>
          <w:p w14:paraId="23C9959D"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80</w:t>
            </w:r>
          </w:p>
        </w:tc>
        <w:tc>
          <w:tcPr>
            <w:tcW w:w="585" w:type="dxa"/>
            <w:tcBorders>
              <w:top w:val="nil"/>
              <w:bottom w:val="nil"/>
            </w:tcBorders>
            <w:shd w:val="clear" w:color="auto" w:fill="auto"/>
            <w:vAlign w:val="center"/>
          </w:tcPr>
          <w:p w14:paraId="077D7058" w14:textId="77777777" w:rsidR="00B2429F" w:rsidRPr="009919D1" w:rsidRDefault="00B2429F"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50</w:t>
            </w:r>
          </w:p>
          <w:p w14:paraId="724B9E4E"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40</w:t>
            </w:r>
          </w:p>
        </w:tc>
        <w:tc>
          <w:tcPr>
            <w:tcW w:w="658" w:type="dxa"/>
            <w:tcBorders>
              <w:top w:val="nil"/>
              <w:bottom w:val="nil"/>
            </w:tcBorders>
            <w:shd w:val="clear" w:color="auto" w:fill="auto"/>
            <w:vAlign w:val="center"/>
          </w:tcPr>
          <w:p w14:paraId="5A051B55" w14:textId="77777777" w:rsidR="00B2429F" w:rsidRPr="009919D1" w:rsidRDefault="00B2429F"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100</w:t>
            </w:r>
          </w:p>
          <w:p w14:paraId="10F6759B"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80</w:t>
            </w:r>
          </w:p>
        </w:tc>
        <w:tc>
          <w:tcPr>
            <w:tcW w:w="658" w:type="dxa"/>
            <w:tcBorders>
              <w:top w:val="nil"/>
              <w:bottom w:val="nil"/>
            </w:tcBorders>
            <w:shd w:val="clear" w:color="auto" w:fill="auto"/>
            <w:vAlign w:val="center"/>
          </w:tcPr>
          <w:p w14:paraId="5A0A7A19" w14:textId="77777777" w:rsidR="00B2429F" w:rsidRPr="009919D1" w:rsidRDefault="00B2429F"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150</w:t>
            </w:r>
          </w:p>
          <w:p w14:paraId="5EFAF329"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120</w:t>
            </w:r>
          </w:p>
        </w:tc>
        <w:tc>
          <w:tcPr>
            <w:tcW w:w="585" w:type="dxa"/>
            <w:tcBorders>
              <w:top w:val="nil"/>
              <w:bottom w:val="nil"/>
            </w:tcBorders>
            <w:shd w:val="clear" w:color="auto" w:fill="auto"/>
            <w:vAlign w:val="center"/>
          </w:tcPr>
          <w:p w14:paraId="5C4F632E"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50</w:t>
            </w:r>
          </w:p>
        </w:tc>
        <w:tc>
          <w:tcPr>
            <w:tcW w:w="658" w:type="dxa"/>
            <w:tcBorders>
              <w:top w:val="nil"/>
              <w:bottom w:val="nil"/>
            </w:tcBorders>
            <w:shd w:val="clear" w:color="auto" w:fill="auto"/>
            <w:vAlign w:val="center"/>
          </w:tcPr>
          <w:p w14:paraId="6C9CBC24"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100</w:t>
            </w:r>
          </w:p>
        </w:tc>
        <w:tc>
          <w:tcPr>
            <w:tcW w:w="658" w:type="dxa"/>
            <w:tcBorders>
              <w:top w:val="nil"/>
              <w:bottom w:val="nil"/>
            </w:tcBorders>
            <w:shd w:val="clear" w:color="auto" w:fill="auto"/>
            <w:vAlign w:val="center"/>
          </w:tcPr>
          <w:p w14:paraId="53EAA883"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150</w:t>
            </w:r>
          </w:p>
        </w:tc>
        <w:tc>
          <w:tcPr>
            <w:tcW w:w="585" w:type="dxa"/>
            <w:tcBorders>
              <w:top w:val="nil"/>
              <w:bottom w:val="nil"/>
            </w:tcBorders>
            <w:shd w:val="clear" w:color="auto" w:fill="auto"/>
            <w:vAlign w:val="center"/>
          </w:tcPr>
          <w:p w14:paraId="6C4F981B"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50</w:t>
            </w:r>
          </w:p>
        </w:tc>
        <w:tc>
          <w:tcPr>
            <w:tcW w:w="658" w:type="dxa"/>
            <w:tcBorders>
              <w:top w:val="nil"/>
              <w:bottom w:val="nil"/>
            </w:tcBorders>
            <w:shd w:val="clear" w:color="auto" w:fill="auto"/>
            <w:vAlign w:val="center"/>
          </w:tcPr>
          <w:p w14:paraId="448B40F0"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75</w:t>
            </w:r>
          </w:p>
        </w:tc>
        <w:tc>
          <w:tcPr>
            <w:tcW w:w="658" w:type="dxa"/>
            <w:tcBorders>
              <w:top w:val="nil"/>
              <w:bottom w:val="nil"/>
            </w:tcBorders>
            <w:shd w:val="clear" w:color="auto" w:fill="auto"/>
            <w:vAlign w:val="center"/>
          </w:tcPr>
          <w:p w14:paraId="2D471E37"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100</w:t>
            </w:r>
          </w:p>
        </w:tc>
      </w:tr>
      <w:tr w:rsidR="0036599E" w:rsidRPr="009919D1" w14:paraId="014F86B6" w14:textId="77777777" w:rsidTr="0040624E">
        <w:tc>
          <w:tcPr>
            <w:tcW w:w="1679" w:type="dxa"/>
            <w:tcBorders>
              <w:top w:val="nil"/>
              <w:bottom w:val="nil"/>
            </w:tcBorders>
            <w:shd w:val="clear" w:color="auto" w:fill="auto"/>
          </w:tcPr>
          <w:p w14:paraId="01D4E321" w14:textId="77777777" w:rsidR="0036599E" w:rsidRPr="009919D1" w:rsidRDefault="0036599E" w:rsidP="00761193">
            <w:pPr>
              <w:pStyle w:val="1"/>
              <w:spacing w:after="0" w:line="240" w:lineRule="auto"/>
              <w:ind w:left="0"/>
              <w:jc w:val="both"/>
              <w:rPr>
                <w:rFonts w:ascii="Times New Roman" w:hAnsi="Times New Roman"/>
                <w:sz w:val="18"/>
                <w:szCs w:val="18"/>
                <w:highlight w:val="green"/>
              </w:rPr>
            </w:pPr>
          </w:p>
        </w:tc>
        <w:tc>
          <w:tcPr>
            <w:tcW w:w="587" w:type="dxa"/>
            <w:tcBorders>
              <w:top w:val="nil"/>
              <w:bottom w:val="nil"/>
            </w:tcBorders>
            <w:shd w:val="clear" w:color="auto" w:fill="auto"/>
            <w:vAlign w:val="center"/>
          </w:tcPr>
          <w:p w14:paraId="5F1A2C6C"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9" w:type="dxa"/>
            <w:tcBorders>
              <w:top w:val="nil"/>
              <w:bottom w:val="nil"/>
            </w:tcBorders>
            <w:shd w:val="clear" w:color="auto" w:fill="auto"/>
            <w:vAlign w:val="center"/>
          </w:tcPr>
          <w:p w14:paraId="0A27175D"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18B7F306"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63F2F569"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p>
        </w:tc>
        <w:tc>
          <w:tcPr>
            <w:tcW w:w="658" w:type="dxa"/>
            <w:tcBorders>
              <w:top w:val="nil"/>
              <w:bottom w:val="nil"/>
            </w:tcBorders>
            <w:shd w:val="clear" w:color="auto" w:fill="auto"/>
            <w:vAlign w:val="center"/>
          </w:tcPr>
          <w:p w14:paraId="7ABD9AE0"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p>
        </w:tc>
        <w:tc>
          <w:tcPr>
            <w:tcW w:w="658" w:type="dxa"/>
            <w:tcBorders>
              <w:top w:val="nil"/>
              <w:bottom w:val="nil"/>
            </w:tcBorders>
            <w:shd w:val="clear" w:color="auto" w:fill="auto"/>
            <w:vAlign w:val="center"/>
          </w:tcPr>
          <w:p w14:paraId="56EB8C7E"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p>
        </w:tc>
        <w:tc>
          <w:tcPr>
            <w:tcW w:w="585" w:type="dxa"/>
            <w:tcBorders>
              <w:top w:val="nil"/>
              <w:bottom w:val="nil"/>
            </w:tcBorders>
            <w:shd w:val="clear" w:color="auto" w:fill="auto"/>
            <w:vAlign w:val="center"/>
          </w:tcPr>
          <w:p w14:paraId="2579A733"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471018CF"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4F948967"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106803D8"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01683DA1"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1710F9E5"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r>
      <w:tr w:rsidR="00B2429F" w:rsidRPr="009919D1" w14:paraId="64073AA1" w14:textId="77777777" w:rsidTr="0040624E">
        <w:tc>
          <w:tcPr>
            <w:tcW w:w="1679" w:type="dxa"/>
            <w:tcBorders>
              <w:top w:val="nil"/>
              <w:bottom w:val="nil"/>
            </w:tcBorders>
            <w:shd w:val="clear" w:color="auto" w:fill="auto"/>
          </w:tcPr>
          <w:p w14:paraId="62EF9BCA" w14:textId="77777777" w:rsidR="00B2429F" w:rsidRPr="009919D1" w:rsidRDefault="00B2429F" w:rsidP="000F2886">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3 Здания катего</w:t>
            </w:r>
            <w:r w:rsidR="00735138" w:rsidRPr="009919D1">
              <w:rPr>
                <w:rFonts w:ascii="Times New Roman" w:hAnsi="Times New Roman"/>
                <w:sz w:val="18"/>
                <w:szCs w:val="18"/>
                <w:highlight w:val="green"/>
              </w:rPr>
              <w:t>рий</w:t>
            </w:r>
            <w:r w:rsidRPr="009919D1">
              <w:rPr>
                <w:rFonts w:ascii="Times New Roman" w:hAnsi="Times New Roman"/>
                <w:sz w:val="18"/>
                <w:szCs w:val="18"/>
                <w:highlight w:val="green"/>
              </w:rPr>
              <w:t xml:space="preserve"> А и Б:</w:t>
            </w:r>
          </w:p>
        </w:tc>
        <w:tc>
          <w:tcPr>
            <w:tcW w:w="587" w:type="dxa"/>
            <w:tcBorders>
              <w:top w:val="nil"/>
              <w:bottom w:val="nil"/>
            </w:tcBorders>
            <w:shd w:val="clear" w:color="auto" w:fill="auto"/>
            <w:vAlign w:val="center"/>
          </w:tcPr>
          <w:p w14:paraId="1D388843"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9" w:type="dxa"/>
            <w:tcBorders>
              <w:top w:val="nil"/>
              <w:bottom w:val="nil"/>
            </w:tcBorders>
            <w:shd w:val="clear" w:color="auto" w:fill="auto"/>
            <w:vAlign w:val="center"/>
          </w:tcPr>
          <w:p w14:paraId="1CD040F1"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C5825C7"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5CAE4764"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24F5AA29"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F8DB0C5"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79C37983"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5B1991D8"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EFD0406"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4B906459"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D668212"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6098E147" w14:textId="77777777" w:rsidR="00B2429F" w:rsidRPr="009919D1" w:rsidRDefault="00B2429F" w:rsidP="00761193">
            <w:pPr>
              <w:pStyle w:val="1"/>
              <w:spacing w:after="0" w:line="240" w:lineRule="auto"/>
              <w:ind w:left="0"/>
              <w:jc w:val="center"/>
              <w:rPr>
                <w:rFonts w:ascii="Times New Roman" w:hAnsi="Times New Roman"/>
                <w:sz w:val="18"/>
                <w:szCs w:val="18"/>
                <w:highlight w:val="green"/>
              </w:rPr>
            </w:pPr>
          </w:p>
        </w:tc>
      </w:tr>
      <w:tr w:rsidR="00C27CC5" w:rsidRPr="009919D1" w14:paraId="3FF5AE34" w14:textId="77777777" w:rsidTr="0040624E">
        <w:tc>
          <w:tcPr>
            <w:tcW w:w="1679" w:type="dxa"/>
            <w:tcBorders>
              <w:top w:val="nil"/>
              <w:bottom w:val="nil"/>
            </w:tcBorders>
            <w:shd w:val="clear" w:color="auto" w:fill="auto"/>
          </w:tcPr>
          <w:p w14:paraId="04612A87" w14:textId="77777777" w:rsidR="00C27CC5" w:rsidRPr="009919D1" w:rsidRDefault="00C27CC5" w:rsidP="00761193">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 xml:space="preserve">       </w:t>
            </w:r>
            <w:r w:rsidR="000F2886" w:rsidRPr="009919D1">
              <w:rPr>
                <w:rFonts w:ascii="Times New Roman" w:hAnsi="Times New Roman"/>
                <w:sz w:val="18"/>
                <w:szCs w:val="18"/>
                <w:highlight w:val="green"/>
              </w:rPr>
              <w:t xml:space="preserve">- </w:t>
            </w:r>
            <w:r w:rsidRPr="009919D1">
              <w:rPr>
                <w:rFonts w:ascii="Times New Roman" w:hAnsi="Times New Roman"/>
                <w:sz w:val="18"/>
                <w:szCs w:val="18"/>
                <w:highlight w:val="green"/>
              </w:rPr>
              <w:t>соседнего</w:t>
            </w:r>
          </w:p>
          <w:p w14:paraId="1EA93012" w14:textId="77777777" w:rsidR="00C27CC5" w:rsidRPr="009919D1" w:rsidRDefault="00C27CC5" w:rsidP="00761193">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 xml:space="preserve">       предприя</w:t>
            </w:r>
            <w:r w:rsidR="000F2886" w:rsidRPr="009919D1">
              <w:rPr>
                <w:rFonts w:ascii="Times New Roman" w:hAnsi="Times New Roman"/>
                <w:sz w:val="18"/>
                <w:szCs w:val="18"/>
                <w:highlight w:val="green"/>
              </w:rPr>
              <w:t>тия</w:t>
            </w:r>
          </w:p>
        </w:tc>
        <w:tc>
          <w:tcPr>
            <w:tcW w:w="587" w:type="dxa"/>
            <w:tcBorders>
              <w:top w:val="nil"/>
              <w:bottom w:val="nil"/>
            </w:tcBorders>
            <w:shd w:val="clear" w:color="auto" w:fill="auto"/>
          </w:tcPr>
          <w:p w14:paraId="5BA5F0C3"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9" w:type="dxa"/>
            <w:tcBorders>
              <w:top w:val="nil"/>
              <w:bottom w:val="nil"/>
            </w:tcBorders>
            <w:shd w:val="clear" w:color="auto" w:fill="auto"/>
          </w:tcPr>
          <w:p w14:paraId="08125AF6"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50</w:t>
            </w:r>
          </w:p>
        </w:tc>
        <w:tc>
          <w:tcPr>
            <w:tcW w:w="658" w:type="dxa"/>
            <w:tcBorders>
              <w:top w:val="nil"/>
              <w:bottom w:val="nil"/>
            </w:tcBorders>
            <w:shd w:val="clear" w:color="auto" w:fill="auto"/>
          </w:tcPr>
          <w:p w14:paraId="433834FB"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75</w:t>
            </w:r>
          </w:p>
        </w:tc>
        <w:tc>
          <w:tcPr>
            <w:tcW w:w="585" w:type="dxa"/>
            <w:tcBorders>
              <w:top w:val="nil"/>
              <w:bottom w:val="nil"/>
            </w:tcBorders>
            <w:shd w:val="clear" w:color="auto" w:fill="auto"/>
          </w:tcPr>
          <w:p w14:paraId="5E556210" w14:textId="77777777" w:rsidR="00C27CC5" w:rsidRPr="009919D1" w:rsidRDefault="00C27CC5" w:rsidP="00761193">
            <w:pPr>
              <w:spacing w:after="0" w:line="240" w:lineRule="auto"/>
              <w:jc w:val="center"/>
              <w:rPr>
                <w:rFonts w:ascii="Times New Roman" w:hAnsi="Times New Roman"/>
                <w:sz w:val="18"/>
                <w:szCs w:val="32"/>
                <w:highlight w:val="green"/>
                <w:u w:val="single"/>
              </w:rPr>
            </w:pPr>
            <w:r w:rsidRPr="009919D1">
              <w:rPr>
                <w:rFonts w:ascii="Times New Roman" w:hAnsi="Times New Roman"/>
                <w:sz w:val="18"/>
                <w:szCs w:val="32"/>
                <w:highlight w:val="green"/>
                <w:u w:val="single"/>
              </w:rPr>
              <w:t>60</w:t>
            </w:r>
          </w:p>
          <w:p w14:paraId="0C9FFAB3"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7061544E" w14:textId="77777777" w:rsidR="00C27CC5" w:rsidRPr="009919D1" w:rsidRDefault="00C27CC5" w:rsidP="00761193">
            <w:pPr>
              <w:spacing w:after="0" w:line="240" w:lineRule="auto"/>
              <w:jc w:val="center"/>
              <w:rPr>
                <w:rFonts w:ascii="Times New Roman" w:hAnsi="Times New Roman"/>
                <w:sz w:val="18"/>
                <w:szCs w:val="32"/>
                <w:highlight w:val="green"/>
                <w:u w:val="single"/>
              </w:rPr>
            </w:pPr>
            <w:r w:rsidRPr="009919D1">
              <w:rPr>
                <w:rFonts w:ascii="Times New Roman" w:hAnsi="Times New Roman"/>
                <w:sz w:val="18"/>
                <w:szCs w:val="32"/>
                <w:highlight w:val="green"/>
                <w:u w:val="single"/>
              </w:rPr>
              <w:t>100</w:t>
            </w:r>
          </w:p>
          <w:p w14:paraId="60EC25C7"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75</w:t>
            </w:r>
          </w:p>
        </w:tc>
        <w:tc>
          <w:tcPr>
            <w:tcW w:w="658" w:type="dxa"/>
            <w:tcBorders>
              <w:top w:val="nil"/>
              <w:bottom w:val="nil"/>
            </w:tcBorders>
            <w:shd w:val="clear" w:color="auto" w:fill="auto"/>
          </w:tcPr>
          <w:p w14:paraId="5E721D6E" w14:textId="77777777" w:rsidR="00C27CC5" w:rsidRPr="009919D1" w:rsidRDefault="00C27CC5" w:rsidP="00761193">
            <w:pPr>
              <w:spacing w:after="0" w:line="240" w:lineRule="auto"/>
              <w:jc w:val="center"/>
              <w:rPr>
                <w:rFonts w:ascii="Times New Roman" w:hAnsi="Times New Roman"/>
                <w:sz w:val="18"/>
                <w:szCs w:val="34"/>
                <w:highlight w:val="green"/>
                <w:u w:val="single"/>
              </w:rPr>
            </w:pPr>
            <w:r w:rsidRPr="009919D1">
              <w:rPr>
                <w:rFonts w:ascii="Times New Roman" w:hAnsi="Times New Roman"/>
                <w:sz w:val="18"/>
                <w:szCs w:val="34"/>
                <w:highlight w:val="green"/>
                <w:u w:val="single"/>
              </w:rPr>
              <w:t>120</w:t>
            </w:r>
          </w:p>
          <w:p w14:paraId="5ADFF281"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100</w:t>
            </w:r>
          </w:p>
        </w:tc>
        <w:tc>
          <w:tcPr>
            <w:tcW w:w="585" w:type="dxa"/>
            <w:tcBorders>
              <w:top w:val="nil"/>
              <w:bottom w:val="nil"/>
            </w:tcBorders>
            <w:shd w:val="clear" w:color="auto" w:fill="auto"/>
          </w:tcPr>
          <w:p w14:paraId="5C672E21"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60</w:t>
            </w:r>
          </w:p>
        </w:tc>
        <w:tc>
          <w:tcPr>
            <w:tcW w:w="658" w:type="dxa"/>
            <w:tcBorders>
              <w:top w:val="nil"/>
              <w:bottom w:val="nil"/>
            </w:tcBorders>
            <w:shd w:val="clear" w:color="auto" w:fill="auto"/>
          </w:tcPr>
          <w:p w14:paraId="7D619E12"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100</w:t>
            </w:r>
          </w:p>
        </w:tc>
        <w:tc>
          <w:tcPr>
            <w:tcW w:w="658" w:type="dxa"/>
            <w:tcBorders>
              <w:top w:val="nil"/>
              <w:bottom w:val="nil"/>
            </w:tcBorders>
            <w:shd w:val="clear" w:color="auto" w:fill="auto"/>
          </w:tcPr>
          <w:p w14:paraId="24FA22EF"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120</w:t>
            </w:r>
          </w:p>
        </w:tc>
        <w:tc>
          <w:tcPr>
            <w:tcW w:w="585" w:type="dxa"/>
            <w:tcBorders>
              <w:top w:val="nil"/>
              <w:bottom w:val="nil"/>
            </w:tcBorders>
            <w:shd w:val="clear" w:color="auto" w:fill="auto"/>
          </w:tcPr>
          <w:p w14:paraId="2B1AF12F"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43A3610E"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50</w:t>
            </w:r>
          </w:p>
        </w:tc>
        <w:tc>
          <w:tcPr>
            <w:tcW w:w="658" w:type="dxa"/>
            <w:tcBorders>
              <w:top w:val="nil"/>
              <w:bottom w:val="nil"/>
            </w:tcBorders>
            <w:shd w:val="clear" w:color="auto" w:fill="auto"/>
          </w:tcPr>
          <w:p w14:paraId="6DCF2CC7"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60</w:t>
            </w:r>
          </w:p>
        </w:tc>
      </w:tr>
      <w:tr w:rsidR="0036599E" w:rsidRPr="009919D1" w14:paraId="5137A062" w14:textId="77777777" w:rsidTr="0040624E">
        <w:tc>
          <w:tcPr>
            <w:tcW w:w="1679" w:type="dxa"/>
            <w:tcBorders>
              <w:top w:val="nil"/>
              <w:bottom w:val="nil"/>
            </w:tcBorders>
            <w:shd w:val="clear" w:color="auto" w:fill="auto"/>
          </w:tcPr>
          <w:p w14:paraId="4F28C78C" w14:textId="77777777" w:rsidR="0036599E" w:rsidRPr="009919D1" w:rsidRDefault="0036599E" w:rsidP="00761193">
            <w:pPr>
              <w:pStyle w:val="1"/>
              <w:spacing w:after="0" w:line="240" w:lineRule="auto"/>
              <w:ind w:left="0"/>
              <w:jc w:val="both"/>
              <w:rPr>
                <w:rFonts w:ascii="Times New Roman" w:hAnsi="Times New Roman"/>
                <w:sz w:val="18"/>
                <w:szCs w:val="18"/>
                <w:highlight w:val="green"/>
              </w:rPr>
            </w:pPr>
          </w:p>
        </w:tc>
        <w:tc>
          <w:tcPr>
            <w:tcW w:w="587" w:type="dxa"/>
            <w:tcBorders>
              <w:top w:val="nil"/>
              <w:bottom w:val="nil"/>
            </w:tcBorders>
            <w:shd w:val="clear" w:color="auto" w:fill="auto"/>
          </w:tcPr>
          <w:p w14:paraId="6A7C2AB6"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9" w:type="dxa"/>
            <w:tcBorders>
              <w:top w:val="nil"/>
              <w:bottom w:val="nil"/>
            </w:tcBorders>
            <w:shd w:val="clear" w:color="auto" w:fill="auto"/>
          </w:tcPr>
          <w:p w14:paraId="387F74B0"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0CAC655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4CB8BFE7" w14:textId="77777777" w:rsidR="0036599E" w:rsidRPr="009919D1" w:rsidRDefault="0036599E" w:rsidP="00761193">
            <w:pPr>
              <w:spacing w:after="0" w:line="240" w:lineRule="auto"/>
              <w:jc w:val="center"/>
              <w:rPr>
                <w:rFonts w:ascii="Times New Roman" w:hAnsi="Times New Roman"/>
                <w:sz w:val="18"/>
                <w:szCs w:val="32"/>
                <w:highlight w:val="green"/>
                <w:u w:val="single"/>
              </w:rPr>
            </w:pPr>
          </w:p>
        </w:tc>
        <w:tc>
          <w:tcPr>
            <w:tcW w:w="658" w:type="dxa"/>
            <w:tcBorders>
              <w:top w:val="nil"/>
              <w:bottom w:val="nil"/>
            </w:tcBorders>
            <w:shd w:val="clear" w:color="auto" w:fill="auto"/>
          </w:tcPr>
          <w:p w14:paraId="66A6E013" w14:textId="77777777" w:rsidR="0036599E" w:rsidRPr="009919D1" w:rsidRDefault="0036599E" w:rsidP="00761193">
            <w:pPr>
              <w:spacing w:after="0" w:line="240" w:lineRule="auto"/>
              <w:jc w:val="center"/>
              <w:rPr>
                <w:rFonts w:ascii="Times New Roman" w:hAnsi="Times New Roman"/>
                <w:sz w:val="18"/>
                <w:szCs w:val="32"/>
                <w:highlight w:val="green"/>
                <w:u w:val="single"/>
              </w:rPr>
            </w:pPr>
          </w:p>
        </w:tc>
        <w:tc>
          <w:tcPr>
            <w:tcW w:w="658" w:type="dxa"/>
            <w:tcBorders>
              <w:top w:val="nil"/>
              <w:bottom w:val="nil"/>
            </w:tcBorders>
            <w:shd w:val="clear" w:color="auto" w:fill="auto"/>
          </w:tcPr>
          <w:p w14:paraId="2AEF2CF8"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585" w:type="dxa"/>
            <w:tcBorders>
              <w:top w:val="nil"/>
              <w:bottom w:val="nil"/>
            </w:tcBorders>
            <w:shd w:val="clear" w:color="auto" w:fill="auto"/>
          </w:tcPr>
          <w:p w14:paraId="349CE76F" w14:textId="77777777" w:rsidR="0036599E" w:rsidRPr="009919D1" w:rsidRDefault="0036599E" w:rsidP="00761193">
            <w:pPr>
              <w:spacing w:after="0" w:line="240" w:lineRule="auto"/>
              <w:jc w:val="center"/>
              <w:rPr>
                <w:rFonts w:ascii="Times New Roman" w:hAnsi="Times New Roman"/>
                <w:sz w:val="18"/>
                <w:szCs w:val="32"/>
                <w:highlight w:val="green"/>
              </w:rPr>
            </w:pPr>
          </w:p>
        </w:tc>
        <w:tc>
          <w:tcPr>
            <w:tcW w:w="658" w:type="dxa"/>
            <w:tcBorders>
              <w:top w:val="nil"/>
              <w:bottom w:val="nil"/>
            </w:tcBorders>
            <w:shd w:val="clear" w:color="auto" w:fill="auto"/>
          </w:tcPr>
          <w:p w14:paraId="02674FCA" w14:textId="77777777" w:rsidR="0036599E" w:rsidRPr="009919D1" w:rsidRDefault="0036599E" w:rsidP="00761193">
            <w:pPr>
              <w:spacing w:after="0" w:line="240" w:lineRule="auto"/>
              <w:jc w:val="center"/>
              <w:rPr>
                <w:rFonts w:ascii="Times New Roman" w:hAnsi="Times New Roman"/>
                <w:sz w:val="18"/>
                <w:szCs w:val="32"/>
                <w:highlight w:val="green"/>
              </w:rPr>
            </w:pPr>
          </w:p>
        </w:tc>
        <w:tc>
          <w:tcPr>
            <w:tcW w:w="658" w:type="dxa"/>
            <w:tcBorders>
              <w:top w:val="nil"/>
              <w:bottom w:val="nil"/>
            </w:tcBorders>
            <w:shd w:val="clear" w:color="auto" w:fill="auto"/>
          </w:tcPr>
          <w:p w14:paraId="506CB047"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585" w:type="dxa"/>
            <w:tcBorders>
              <w:top w:val="nil"/>
              <w:bottom w:val="nil"/>
            </w:tcBorders>
            <w:shd w:val="clear" w:color="auto" w:fill="auto"/>
          </w:tcPr>
          <w:p w14:paraId="74B380F7"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2567672A"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0AED6B3C" w14:textId="77777777" w:rsidR="0036599E" w:rsidRPr="009919D1" w:rsidRDefault="0036599E" w:rsidP="00761193">
            <w:pPr>
              <w:spacing w:after="0" w:line="240" w:lineRule="auto"/>
              <w:jc w:val="center"/>
              <w:rPr>
                <w:rFonts w:ascii="Times New Roman" w:hAnsi="Times New Roman"/>
                <w:sz w:val="18"/>
                <w:szCs w:val="34"/>
                <w:highlight w:val="green"/>
              </w:rPr>
            </w:pPr>
          </w:p>
        </w:tc>
      </w:tr>
      <w:tr w:rsidR="00C27CC5" w:rsidRPr="009919D1" w14:paraId="6EF89567" w14:textId="77777777" w:rsidTr="0040624E">
        <w:tc>
          <w:tcPr>
            <w:tcW w:w="1679" w:type="dxa"/>
            <w:tcBorders>
              <w:top w:val="nil"/>
              <w:bottom w:val="nil"/>
            </w:tcBorders>
            <w:shd w:val="clear" w:color="auto" w:fill="auto"/>
          </w:tcPr>
          <w:p w14:paraId="5E10A34C" w14:textId="77777777" w:rsidR="00C27CC5" w:rsidRPr="009919D1" w:rsidRDefault="00C27CC5" w:rsidP="00761193">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 xml:space="preserve">       </w:t>
            </w:r>
            <w:r w:rsidR="00430EFD" w:rsidRPr="009919D1">
              <w:rPr>
                <w:rFonts w:ascii="Times New Roman" w:hAnsi="Times New Roman"/>
                <w:sz w:val="18"/>
                <w:szCs w:val="18"/>
                <w:highlight w:val="green"/>
              </w:rPr>
              <w:t xml:space="preserve">- </w:t>
            </w:r>
            <w:r w:rsidRPr="009919D1">
              <w:rPr>
                <w:rFonts w:ascii="Times New Roman" w:hAnsi="Times New Roman"/>
                <w:sz w:val="18"/>
                <w:szCs w:val="18"/>
                <w:highlight w:val="green"/>
              </w:rPr>
              <w:t xml:space="preserve">собственного     </w:t>
            </w:r>
          </w:p>
          <w:p w14:paraId="3F557054" w14:textId="77777777" w:rsidR="00C27CC5" w:rsidRPr="009919D1" w:rsidRDefault="00C27CC5" w:rsidP="00761193">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 xml:space="preserve">       предприятия</w:t>
            </w:r>
          </w:p>
        </w:tc>
        <w:tc>
          <w:tcPr>
            <w:tcW w:w="587" w:type="dxa"/>
            <w:tcBorders>
              <w:top w:val="nil"/>
              <w:bottom w:val="nil"/>
            </w:tcBorders>
            <w:shd w:val="clear" w:color="auto" w:fill="auto"/>
          </w:tcPr>
          <w:p w14:paraId="4BC31890"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659" w:type="dxa"/>
            <w:tcBorders>
              <w:top w:val="nil"/>
              <w:bottom w:val="nil"/>
            </w:tcBorders>
            <w:shd w:val="clear" w:color="auto" w:fill="auto"/>
          </w:tcPr>
          <w:p w14:paraId="1692222F"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7F361EB1"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85" w:type="dxa"/>
            <w:tcBorders>
              <w:top w:val="nil"/>
              <w:bottom w:val="nil"/>
            </w:tcBorders>
            <w:shd w:val="clear" w:color="auto" w:fill="auto"/>
          </w:tcPr>
          <w:p w14:paraId="5A44604A" w14:textId="77777777" w:rsidR="00C27CC5" w:rsidRPr="009919D1" w:rsidRDefault="00C27CC5" w:rsidP="00761193">
            <w:pPr>
              <w:spacing w:after="0" w:line="240" w:lineRule="auto"/>
              <w:jc w:val="center"/>
              <w:rPr>
                <w:rFonts w:ascii="Times New Roman" w:hAnsi="Times New Roman"/>
                <w:sz w:val="18"/>
                <w:szCs w:val="42"/>
                <w:highlight w:val="green"/>
                <w:u w:val="single"/>
              </w:rPr>
            </w:pPr>
            <w:r w:rsidRPr="009919D1">
              <w:rPr>
                <w:rFonts w:ascii="Times New Roman" w:hAnsi="Times New Roman"/>
                <w:sz w:val="18"/>
                <w:szCs w:val="42"/>
                <w:highlight w:val="green"/>
                <w:u w:val="single"/>
              </w:rPr>
              <w:t>50</w:t>
            </w:r>
          </w:p>
          <w:p w14:paraId="0C2ED79E"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7C128EFA" w14:textId="77777777" w:rsidR="00C27CC5" w:rsidRPr="009919D1" w:rsidRDefault="00C27CC5" w:rsidP="00761193">
            <w:pPr>
              <w:spacing w:after="0" w:line="240" w:lineRule="auto"/>
              <w:jc w:val="center"/>
              <w:rPr>
                <w:rFonts w:ascii="Times New Roman" w:hAnsi="Times New Roman"/>
                <w:sz w:val="18"/>
                <w:szCs w:val="38"/>
                <w:highlight w:val="green"/>
                <w:u w:val="single"/>
              </w:rPr>
            </w:pPr>
            <w:r w:rsidRPr="009919D1">
              <w:rPr>
                <w:rFonts w:ascii="Times New Roman" w:hAnsi="Times New Roman"/>
                <w:sz w:val="18"/>
                <w:szCs w:val="38"/>
                <w:highlight w:val="green"/>
                <w:u w:val="single"/>
              </w:rPr>
              <w:t>75</w:t>
            </w:r>
          </w:p>
          <w:p w14:paraId="6F041111"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58" w:type="dxa"/>
            <w:tcBorders>
              <w:top w:val="nil"/>
              <w:bottom w:val="nil"/>
            </w:tcBorders>
            <w:shd w:val="clear" w:color="auto" w:fill="auto"/>
          </w:tcPr>
          <w:p w14:paraId="0A0FA9F2" w14:textId="77777777" w:rsidR="00C27CC5" w:rsidRPr="009919D1" w:rsidRDefault="00C27CC5" w:rsidP="00761193">
            <w:pPr>
              <w:spacing w:after="0" w:line="240" w:lineRule="auto"/>
              <w:jc w:val="center"/>
              <w:rPr>
                <w:rFonts w:ascii="Times New Roman" w:hAnsi="Times New Roman"/>
                <w:sz w:val="18"/>
                <w:szCs w:val="34"/>
                <w:highlight w:val="green"/>
                <w:u w:val="single"/>
              </w:rPr>
            </w:pPr>
            <w:r w:rsidRPr="009919D1">
              <w:rPr>
                <w:rFonts w:ascii="Times New Roman" w:hAnsi="Times New Roman"/>
                <w:sz w:val="18"/>
                <w:szCs w:val="34"/>
                <w:highlight w:val="green"/>
                <w:u w:val="single"/>
              </w:rPr>
              <w:t>100</w:t>
            </w:r>
          </w:p>
          <w:p w14:paraId="15F76AA1"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80</w:t>
            </w:r>
          </w:p>
        </w:tc>
        <w:tc>
          <w:tcPr>
            <w:tcW w:w="585" w:type="dxa"/>
            <w:tcBorders>
              <w:top w:val="nil"/>
              <w:bottom w:val="nil"/>
            </w:tcBorders>
            <w:shd w:val="clear" w:color="auto" w:fill="auto"/>
          </w:tcPr>
          <w:p w14:paraId="4FC2616D"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50</w:t>
            </w:r>
          </w:p>
        </w:tc>
        <w:tc>
          <w:tcPr>
            <w:tcW w:w="658" w:type="dxa"/>
            <w:tcBorders>
              <w:top w:val="nil"/>
              <w:bottom w:val="nil"/>
            </w:tcBorders>
            <w:shd w:val="clear" w:color="auto" w:fill="auto"/>
          </w:tcPr>
          <w:p w14:paraId="6F20829D"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75</w:t>
            </w:r>
          </w:p>
        </w:tc>
        <w:tc>
          <w:tcPr>
            <w:tcW w:w="658" w:type="dxa"/>
            <w:tcBorders>
              <w:top w:val="nil"/>
              <w:bottom w:val="nil"/>
            </w:tcBorders>
            <w:shd w:val="clear" w:color="auto" w:fill="auto"/>
          </w:tcPr>
          <w:p w14:paraId="4D3FB014"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100</w:t>
            </w:r>
          </w:p>
        </w:tc>
        <w:tc>
          <w:tcPr>
            <w:tcW w:w="585" w:type="dxa"/>
            <w:tcBorders>
              <w:top w:val="nil"/>
              <w:bottom w:val="nil"/>
            </w:tcBorders>
            <w:shd w:val="clear" w:color="auto" w:fill="auto"/>
          </w:tcPr>
          <w:p w14:paraId="1F52D09A"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658" w:type="dxa"/>
            <w:tcBorders>
              <w:top w:val="nil"/>
              <w:bottom w:val="nil"/>
            </w:tcBorders>
            <w:shd w:val="clear" w:color="auto" w:fill="auto"/>
          </w:tcPr>
          <w:p w14:paraId="4719558C"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31F3BF24" w14:textId="77777777" w:rsidR="00C27CC5" w:rsidRPr="009919D1" w:rsidRDefault="00C27CC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50</w:t>
            </w:r>
          </w:p>
        </w:tc>
      </w:tr>
      <w:tr w:rsidR="0036599E" w:rsidRPr="009919D1" w14:paraId="0D6CC67E" w14:textId="77777777" w:rsidTr="0040624E">
        <w:tc>
          <w:tcPr>
            <w:tcW w:w="1679" w:type="dxa"/>
            <w:tcBorders>
              <w:top w:val="nil"/>
              <w:bottom w:val="nil"/>
            </w:tcBorders>
            <w:shd w:val="clear" w:color="auto" w:fill="auto"/>
          </w:tcPr>
          <w:p w14:paraId="51887BA4" w14:textId="77777777" w:rsidR="0036599E" w:rsidRPr="009919D1" w:rsidRDefault="0036599E" w:rsidP="00761193">
            <w:pPr>
              <w:pStyle w:val="1"/>
              <w:spacing w:after="0" w:line="240" w:lineRule="auto"/>
              <w:ind w:left="0"/>
              <w:jc w:val="both"/>
              <w:rPr>
                <w:rFonts w:ascii="Times New Roman" w:hAnsi="Times New Roman"/>
                <w:sz w:val="18"/>
                <w:szCs w:val="18"/>
                <w:highlight w:val="green"/>
              </w:rPr>
            </w:pPr>
          </w:p>
        </w:tc>
        <w:tc>
          <w:tcPr>
            <w:tcW w:w="587" w:type="dxa"/>
            <w:tcBorders>
              <w:top w:val="nil"/>
              <w:bottom w:val="nil"/>
            </w:tcBorders>
            <w:shd w:val="clear" w:color="auto" w:fill="auto"/>
          </w:tcPr>
          <w:p w14:paraId="7BFC19B7"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9" w:type="dxa"/>
            <w:tcBorders>
              <w:top w:val="nil"/>
              <w:bottom w:val="nil"/>
            </w:tcBorders>
            <w:shd w:val="clear" w:color="auto" w:fill="auto"/>
          </w:tcPr>
          <w:p w14:paraId="11738B34"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18AFF7F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31C8DA22" w14:textId="77777777" w:rsidR="0036599E" w:rsidRPr="009919D1" w:rsidRDefault="0036599E" w:rsidP="00761193">
            <w:pPr>
              <w:spacing w:after="0" w:line="240" w:lineRule="auto"/>
              <w:jc w:val="center"/>
              <w:rPr>
                <w:rFonts w:ascii="Times New Roman" w:hAnsi="Times New Roman"/>
                <w:sz w:val="18"/>
                <w:szCs w:val="42"/>
                <w:highlight w:val="green"/>
                <w:u w:val="single"/>
              </w:rPr>
            </w:pPr>
          </w:p>
        </w:tc>
        <w:tc>
          <w:tcPr>
            <w:tcW w:w="658" w:type="dxa"/>
            <w:tcBorders>
              <w:top w:val="nil"/>
              <w:bottom w:val="nil"/>
            </w:tcBorders>
            <w:shd w:val="clear" w:color="auto" w:fill="auto"/>
          </w:tcPr>
          <w:p w14:paraId="0165198E"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1E920FD7"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585" w:type="dxa"/>
            <w:tcBorders>
              <w:top w:val="nil"/>
              <w:bottom w:val="nil"/>
            </w:tcBorders>
            <w:shd w:val="clear" w:color="auto" w:fill="auto"/>
          </w:tcPr>
          <w:p w14:paraId="647667DF" w14:textId="77777777" w:rsidR="0036599E" w:rsidRPr="009919D1" w:rsidRDefault="0036599E" w:rsidP="00761193">
            <w:pPr>
              <w:spacing w:after="0" w:line="240" w:lineRule="auto"/>
              <w:jc w:val="center"/>
              <w:rPr>
                <w:rFonts w:ascii="Times New Roman" w:hAnsi="Times New Roman"/>
                <w:sz w:val="18"/>
                <w:szCs w:val="32"/>
                <w:highlight w:val="green"/>
              </w:rPr>
            </w:pPr>
          </w:p>
        </w:tc>
        <w:tc>
          <w:tcPr>
            <w:tcW w:w="658" w:type="dxa"/>
            <w:tcBorders>
              <w:top w:val="nil"/>
              <w:bottom w:val="nil"/>
            </w:tcBorders>
            <w:shd w:val="clear" w:color="auto" w:fill="auto"/>
          </w:tcPr>
          <w:p w14:paraId="2D7BC744"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0098576B"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585" w:type="dxa"/>
            <w:tcBorders>
              <w:top w:val="nil"/>
              <w:bottom w:val="nil"/>
            </w:tcBorders>
            <w:shd w:val="clear" w:color="auto" w:fill="auto"/>
          </w:tcPr>
          <w:p w14:paraId="6F5E63EF"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132CAD48"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34005FED" w14:textId="77777777" w:rsidR="0036599E" w:rsidRPr="009919D1" w:rsidRDefault="0036599E" w:rsidP="00761193">
            <w:pPr>
              <w:spacing w:after="0" w:line="240" w:lineRule="auto"/>
              <w:jc w:val="center"/>
              <w:rPr>
                <w:rFonts w:ascii="Times New Roman" w:hAnsi="Times New Roman"/>
                <w:sz w:val="18"/>
                <w:szCs w:val="34"/>
                <w:highlight w:val="green"/>
              </w:rPr>
            </w:pPr>
          </w:p>
        </w:tc>
      </w:tr>
      <w:tr w:rsidR="00C27CC5" w:rsidRPr="009919D1" w14:paraId="3903BE54" w14:textId="77777777" w:rsidTr="0040624E">
        <w:tc>
          <w:tcPr>
            <w:tcW w:w="1679" w:type="dxa"/>
            <w:tcBorders>
              <w:top w:val="nil"/>
              <w:bottom w:val="nil"/>
            </w:tcBorders>
            <w:shd w:val="clear" w:color="auto" w:fill="auto"/>
          </w:tcPr>
          <w:p w14:paraId="21077683" w14:textId="77777777" w:rsidR="00C27CC5" w:rsidRPr="009919D1" w:rsidRDefault="00C27CC5" w:rsidP="00430EFD">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18"/>
                <w:highlight w:val="green"/>
              </w:rPr>
              <w:t xml:space="preserve">4 </w:t>
            </w:r>
            <w:r w:rsidRPr="009919D1">
              <w:rPr>
                <w:rFonts w:ascii="Times New Roman" w:hAnsi="Times New Roman"/>
                <w:sz w:val="18"/>
                <w:szCs w:val="34"/>
                <w:highlight w:val="green"/>
              </w:rPr>
              <w:t>Здания категорий В1</w:t>
            </w:r>
            <w:r w:rsidR="00430EFD" w:rsidRPr="009919D1">
              <w:rPr>
                <w:rFonts w:ascii="Times New Roman" w:hAnsi="Times New Roman"/>
                <w:sz w:val="18"/>
                <w:szCs w:val="34"/>
                <w:highlight w:val="green"/>
              </w:rPr>
              <w:t>–</w:t>
            </w:r>
            <w:r w:rsidRPr="009919D1">
              <w:rPr>
                <w:rFonts w:ascii="Times New Roman" w:hAnsi="Times New Roman"/>
                <w:sz w:val="18"/>
                <w:szCs w:val="34"/>
                <w:highlight w:val="green"/>
              </w:rPr>
              <w:t>В3 соседнего или собственного предприятия, не связанные с производственным процессом на складе, степеней огнестойкости и классов конструктивной пожарной опасности:</w:t>
            </w:r>
          </w:p>
        </w:tc>
        <w:tc>
          <w:tcPr>
            <w:tcW w:w="587" w:type="dxa"/>
            <w:tcBorders>
              <w:top w:val="nil"/>
              <w:bottom w:val="nil"/>
            </w:tcBorders>
            <w:shd w:val="clear" w:color="auto" w:fill="auto"/>
            <w:vAlign w:val="center"/>
          </w:tcPr>
          <w:p w14:paraId="365A55E8"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9" w:type="dxa"/>
            <w:tcBorders>
              <w:top w:val="nil"/>
              <w:bottom w:val="nil"/>
            </w:tcBorders>
            <w:shd w:val="clear" w:color="auto" w:fill="auto"/>
            <w:vAlign w:val="center"/>
          </w:tcPr>
          <w:p w14:paraId="429E88B6"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56EF8961"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3E763138"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574B0929"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4AB3F3C"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68A5DCBA"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3E11B632"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488761D9"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0CC198D4"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A10AC11"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6CA60B13" w14:textId="77777777" w:rsidR="00C27CC5" w:rsidRPr="009919D1" w:rsidRDefault="00C27CC5" w:rsidP="00761193">
            <w:pPr>
              <w:pStyle w:val="1"/>
              <w:spacing w:after="0" w:line="240" w:lineRule="auto"/>
              <w:ind w:left="0"/>
              <w:jc w:val="center"/>
              <w:rPr>
                <w:rFonts w:ascii="Times New Roman" w:hAnsi="Times New Roman"/>
                <w:sz w:val="18"/>
                <w:szCs w:val="18"/>
                <w:highlight w:val="green"/>
              </w:rPr>
            </w:pPr>
          </w:p>
        </w:tc>
      </w:tr>
      <w:tr w:rsidR="000206EF" w:rsidRPr="009919D1" w14:paraId="53D0FAA6" w14:textId="77777777" w:rsidTr="0040624E">
        <w:tc>
          <w:tcPr>
            <w:tcW w:w="1679" w:type="dxa"/>
            <w:tcBorders>
              <w:top w:val="nil"/>
              <w:bottom w:val="nil"/>
            </w:tcBorders>
            <w:shd w:val="clear" w:color="auto" w:fill="auto"/>
          </w:tcPr>
          <w:p w14:paraId="5FA9820B" w14:textId="77777777" w:rsidR="000206EF" w:rsidRPr="009919D1" w:rsidRDefault="000206EF"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50"/>
                <w:highlight w:val="green"/>
                <w:lang w:val="en-US"/>
              </w:rPr>
              <w:t>I, II, III</w:t>
            </w:r>
            <w:r w:rsidRPr="009919D1">
              <w:rPr>
                <w:rFonts w:ascii="Times New Roman" w:hAnsi="Times New Roman"/>
                <w:sz w:val="18"/>
                <w:szCs w:val="50"/>
                <w:highlight w:val="green"/>
              </w:rPr>
              <w:t xml:space="preserve"> и </w:t>
            </w:r>
            <w:r w:rsidRPr="009919D1">
              <w:rPr>
                <w:rFonts w:ascii="Times New Roman" w:hAnsi="Times New Roman"/>
                <w:sz w:val="18"/>
                <w:szCs w:val="50"/>
                <w:highlight w:val="green"/>
                <w:lang w:val="en-US"/>
              </w:rPr>
              <w:t>C0</w:t>
            </w:r>
          </w:p>
        </w:tc>
        <w:tc>
          <w:tcPr>
            <w:tcW w:w="587" w:type="dxa"/>
            <w:tcBorders>
              <w:top w:val="nil"/>
              <w:bottom w:val="nil"/>
            </w:tcBorders>
            <w:shd w:val="clear" w:color="auto" w:fill="auto"/>
          </w:tcPr>
          <w:p w14:paraId="04EEBE8F"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20</w:t>
            </w:r>
          </w:p>
        </w:tc>
        <w:tc>
          <w:tcPr>
            <w:tcW w:w="659" w:type="dxa"/>
            <w:tcBorders>
              <w:top w:val="nil"/>
              <w:bottom w:val="nil"/>
            </w:tcBorders>
            <w:shd w:val="clear" w:color="auto" w:fill="auto"/>
          </w:tcPr>
          <w:p w14:paraId="56113044"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25</w:t>
            </w:r>
          </w:p>
        </w:tc>
        <w:tc>
          <w:tcPr>
            <w:tcW w:w="658" w:type="dxa"/>
            <w:tcBorders>
              <w:top w:val="nil"/>
              <w:bottom w:val="nil"/>
            </w:tcBorders>
            <w:shd w:val="clear" w:color="auto" w:fill="auto"/>
          </w:tcPr>
          <w:p w14:paraId="6C758302"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585" w:type="dxa"/>
            <w:tcBorders>
              <w:top w:val="nil"/>
              <w:bottom w:val="nil"/>
            </w:tcBorders>
            <w:shd w:val="clear" w:color="auto" w:fill="auto"/>
          </w:tcPr>
          <w:p w14:paraId="732FC98D" w14:textId="77777777" w:rsidR="000206EF" w:rsidRPr="009919D1" w:rsidRDefault="000206EF" w:rsidP="00761193">
            <w:pPr>
              <w:spacing w:after="0" w:line="240" w:lineRule="auto"/>
              <w:jc w:val="center"/>
              <w:rPr>
                <w:rFonts w:ascii="Times New Roman" w:hAnsi="Times New Roman"/>
                <w:sz w:val="18"/>
                <w:szCs w:val="34"/>
                <w:highlight w:val="green"/>
                <w:u w:val="single"/>
                <w:lang w:val="en-US"/>
              </w:rPr>
            </w:pPr>
            <w:r w:rsidRPr="009919D1">
              <w:rPr>
                <w:rFonts w:ascii="Times New Roman" w:hAnsi="Times New Roman"/>
                <w:sz w:val="18"/>
                <w:szCs w:val="34"/>
                <w:highlight w:val="green"/>
                <w:u w:val="single"/>
              </w:rPr>
              <w:t>30</w:t>
            </w:r>
          </w:p>
          <w:p w14:paraId="0B5420BC"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25</w:t>
            </w:r>
          </w:p>
        </w:tc>
        <w:tc>
          <w:tcPr>
            <w:tcW w:w="658" w:type="dxa"/>
            <w:tcBorders>
              <w:top w:val="nil"/>
              <w:bottom w:val="nil"/>
            </w:tcBorders>
            <w:shd w:val="clear" w:color="auto" w:fill="auto"/>
          </w:tcPr>
          <w:p w14:paraId="35787F2D" w14:textId="77777777" w:rsidR="000206EF" w:rsidRPr="009919D1" w:rsidRDefault="000206EF" w:rsidP="00761193">
            <w:pPr>
              <w:spacing w:after="0" w:line="240" w:lineRule="auto"/>
              <w:jc w:val="center"/>
              <w:rPr>
                <w:rFonts w:ascii="Times New Roman" w:hAnsi="Times New Roman"/>
                <w:sz w:val="18"/>
                <w:szCs w:val="34"/>
                <w:highlight w:val="green"/>
                <w:lang w:val="en-US"/>
              </w:rPr>
            </w:pPr>
            <w:r w:rsidRPr="009919D1">
              <w:rPr>
                <w:rFonts w:ascii="Times New Roman" w:hAnsi="Times New Roman"/>
                <w:sz w:val="18"/>
                <w:szCs w:val="34"/>
                <w:highlight w:val="green"/>
                <w:u w:val="single"/>
              </w:rPr>
              <w:t>40</w:t>
            </w:r>
          </w:p>
          <w:p w14:paraId="6AB3A1A2"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658" w:type="dxa"/>
            <w:tcBorders>
              <w:top w:val="nil"/>
              <w:bottom w:val="nil"/>
            </w:tcBorders>
            <w:shd w:val="clear" w:color="auto" w:fill="auto"/>
          </w:tcPr>
          <w:p w14:paraId="084CBE37" w14:textId="77777777" w:rsidR="000206EF" w:rsidRPr="009919D1" w:rsidRDefault="000206EF" w:rsidP="00761193">
            <w:pPr>
              <w:spacing w:after="0" w:line="240" w:lineRule="auto"/>
              <w:jc w:val="center"/>
              <w:rPr>
                <w:rFonts w:ascii="Times New Roman" w:hAnsi="Times New Roman"/>
                <w:sz w:val="18"/>
                <w:szCs w:val="34"/>
                <w:highlight w:val="green"/>
                <w:u w:val="single"/>
                <w:lang w:val="en-US"/>
              </w:rPr>
            </w:pPr>
            <w:r w:rsidRPr="009919D1">
              <w:rPr>
                <w:rFonts w:ascii="Times New Roman" w:hAnsi="Times New Roman"/>
                <w:sz w:val="18"/>
                <w:szCs w:val="34"/>
                <w:highlight w:val="green"/>
                <w:u w:val="single"/>
              </w:rPr>
              <w:t>50</w:t>
            </w:r>
          </w:p>
          <w:p w14:paraId="0329E8D9" w14:textId="77777777" w:rsidR="000206EF" w:rsidRPr="009919D1" w:rsidRDefault="000206EF" w:rsidP="00761193">
            <w:pPr>
              <w:spacing w:after="0" w:line="240" w:lineRule="auto"/>
              <w:jc w:val="center"/>
              <w:rPr>
                <w:rFonts w:ascii="Times New Roman" w:hAnsi="Times New Roman"/>
                <w:sz w:val="18"/>
                <w:szCs w:val="24"/>
                <w:highlight w:val="green"/>
                <w:lang w:val="en-US"/>
              </w:rPr>
            </w:pPr>
            <w:r w:rsidRPr="009919D1">
              <w:rPr>
                <w:rFonts w:ascii="Times New Roman" w:hAnsi="Times New Roman"/>
                <w:sz w:val="18"/>
                <w:szCs w:val="32"/>
                <w:highlight w:val="green"/>
              </w:rPr>
              <w:t>35</w:t>
            </w:r>
          </w:p>
        </w:tc>
        <w:tc>
          <w:tcPr>
            <w:tcW w:w="585" w:type="dxa"/>
            <w:tcBorders>
              <w:top w:val="nil"/>
              <w:bottom w:val="nil"/>
            </w:tcBorders>
            <w:shd w:val="clear" w:color="auto" w:fill="auto"/>
          </w:tcPr>
          <w:p w14:paraId="79D68E64"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30</w:t>
            </w:r>
          </w:p>
        </w:tc>
        <w:tc>
          <w:tcPr>
            <w:tcW w:w="658" w:type="dxa"/>
            <w:tcBorders>
              <w:top w:val="nil"/>
              <w:bottom w:val="nil"/>
            </w:tcBorders>
            <w:shd w:val="clear" w:color="auto" w:fill="auto"/>
          </w:tcPr>
          <w:p w14:paraId="37219010"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1DA0786D"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50</w:t>
            </w:r>
          </w:p>
        </w:tc>
        <w:tc>
          <w:tcPr>
            <w:tcW w:w="585" w:type="dxa"/>
            <w:tcBorders>
              <w:top w:val="nil"/>
              <w:bottom w:val="nil"/>
            </w:tcBorders>
            <w:shd w:val="clear" w:color="auto" w:fill="auto"/>
          </w:tcPr>
          <w:p w14:paraId="3038B36F"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20</w:t>
            </w:r>
          </w:p>
        </w:tc>
        <w:tc>
          <w:tcPr>
            <w:tcW w:w="658" w:type="dxa"/>
            <w:tcBorders>
              <w:top w:val="nil"/>
              <w:bottom w:val="nil"/>
            </w:tcBorders>
            <w:shd w:val="clear" w:color="auto" w:fill="auto"/>
          </w:tcPr>
          <w:p w14:paraId="0A4867E5"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25</w:t>
            </w:r>
          </w:p>
        </w:tc>
        <w:tc>
          <w:tcPr>
            <w:tcW w:w="658" w:type="dxa"/>
            <w:tcBorders>
              <w:top w:val="nil"/>
              <w:bottom w:val="nil"/>
            </w:tcBorders>
            <w:shd w:val="clear" w:color="auto" w:fill="auto"/>
          </w:tcPr>
          <w:p w14:paraId="16C66302" w14:textId="77777777" w:rsidR="000206EF" w:rsidRPr="009919D1" w:rsidRDefault="000206EF"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r>
      <w:tr w:rsidR="0036599E" w:rsidRPr="009919D1" w14:paraId="1527BE14" w14:textId="77777777" w:rsidTr="0040624E">
        <w:tc>
          <w:tcPr>
            <w:tcW w:w="1679" w:type="dxa"/>
            <w:tcBorders>
              <w:top w:val="nil"/>
              <w:bottom w:val="nil"/>
            </w:tcBorders>
            <w:shd w:val="clear" w:color="auto" w:fill="auto"/>
          </w:tcPr>
          <w:p w14:paraId="132C919E" w14:textId="77777777" w:rsidR="0036599E" w:rsidRPr="009919D1" w:rsidRDefault="0036599E" w:rsidP="00761193">
            <w:pPr>
              <w:pStyle w:val="1"/>
              <w:spacing w:after="0" w:line="240" w:lineRule="auto"/>
              <w:ind w:left="0"/>
              <w:jc w:val="center"/>
              <w:rPr>
                <w:rFonts w:ascii="Times New Roman" w:hAnsi="Times New Roman"/>
                <w:sz w:val="18"/>
                <w:szCs w:val="50"/>
                <w:highlight w:val="green"/>
                <w:lang w:val="en-US"/>
              </w:rPr>
            </w:pPr>
          </w:p>
        </w:tc>
        <w:tc>
          <w:tcPr>
            <w:tcW w:w="587" w:type="dxa"/>
            <w:tcBorders>
              <w:top w:val="nil"/>
              <w:bottom w:val="nil"/>
            </w:tcBorders>
            <w:shd w:val="clear" w:color="auto" w:fill="auto"/>
          </w:tcPr>
          <w:p w14:paraId="2FDB0FAC"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9" w:type="dxa"/>
            <w:tcBorders>
              <w:top w:val="nil"/>
              <w:bottom w:val="nil"/>
            </w:tcBorders>
            <w:shd w:val="clear" w:color="auto" w:fill="auto"/>
          </w:tcPr>
          <w:p w14:paraId="01F518F2"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32CABF20"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585" w:type="dxa"/>
            <w:tcBorders>
              <w:top w:val="nil"/>
              <w:bottom w:val="nil"/>
            </w:tcBorders>
            <w:shd w:val="clear" w:color="auto" w:fill="auto"/>
          </w:tcPr>
          <w:p w14:paraId="271305D9"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658" w:type="dxa"/>
            <w:tcBorders>
              <w:top w:val="nil"/>
              <w:bottom w:val="nil"/>
            </w:tcBorders>
            <w:shd w:val="clear" w:color="auto" w:fill="auto"/>
          </w:tcPr>
          <w:p w14:paraId="1FD40A6F"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658" w:type="dxa"/>
            <w:tcBorders>
              <w:top w:val="nil"/>
              <w:bottom w:val="nil"/>
            </w:tcBorders>
            <w:shd w:val="clear" w:color="auto" w:fill="auto"/>
          </w:tcPr>
          <w:p w14:paraId="24A10B6F"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585" w:type="dxa"/>
            <w:tcBorders>
              <w:top w:val="nil"/>
              <w:bottom w:val="nil"/>
            </w:tcBorders>
            <w:shd w:val="clear" w:color="auto" w:fill="auto"/>
          </w:tcPr>
          <w:p w14:paraId="51406343" w14:textId="77777777" w:rsidR="0036599E" w:rsidRPr="009919D1" w:rsidRDefault="0036599E" w:rsidP="00761193">
            <w:pPr>
              <w:spacing w:after="0" w:line="240" w:lineRule="auto"/>
              <w:jc w:val="center"/>
              <w:rPr>
                <w:rFonts w:ascii="Times New Roman" w:hAnsi="Times New Roman"/>
                <w:sz w:val="18"/>
                <w:szCs w:val="32"/>
                <w:highlight w:val="green"/>
              </w:rPr>
            </w:pPr>
          </w:p>
        </w:tc>
        <w:tc>
          <w:tcPr>
            <w:tcW w:w="658" w:type="dxa"/>
            <w:tcBorders>
              <w:top w:val="nil"/>
              <w:bottom w:val="nil"/>
            </w:tcBorders>
            <w:shd w:val="clear" w:color="auto" w:fill="auto"/>
          </w:tcPr>
          <w:p w14:paraId="2E2CD530"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08FB4FBC"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585" w:type="dxa"/>
            <w:tcBorders>
              <w:top w:val="nil"/>
              <w:bottom w:val="nil"/>
            </w:tcBorders>
            <w:shd w:val="clear" w:color="auto" w:fill="auto"/>
          </w:tcPr>
          <w:p w14:paraId="2C2E82BD"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0F5A6348"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199F73BC" w14:textId="77777777" w:rsidR="0036599E" w:rsidRPr="009919D1" w:rsidRDefault="0036599E" w:rsidP="00761193">
            <w:pPr>
              <w:spacing w:after="0" w:line="240" w:lineRule="auto"/>
              <w:jc w:val="center"/>
              <w:rPr>
                <w:rFonts w:ascii="Times New Roman" w:hAnsi="Times New Roman"/>
                <w:sz w:val="18"/>
                <w:szCs w:val="34"/>
                <w:highlight w:val="green"/>
              </w:rPr>
            </w:pPr>
          </w:p>
        </w:tc>
      </w:tr>
      <w:tr w:rsidR="00891F9A" w:rsidRPr="009919D1" w14:paraId="155A5B1B" w14:textId="77777777" w:rsidTr="0040624E">
        <w:tc>
          <w:tcPr>
            <w:tcW w:w="1679" w:type="dxa"/>
            <w:tcBorders>
              <w:top w:val="nil"/>
              <w:bottom w:val="nil"/>
            </w:tcBorders>
            <w:shd w:val="clear" w:color="auto" w:fill="auto"/>
          </w:tcPr>
          <w:p w14:paraId="30B3C362" w14:textId="77777777" w:rsidR="00891F9A" w:rsidRPr="009919D1" w:rsidRDefault="00891F9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32"/>
                <w:highlight w:val="green"/>
                <w:lang w:val="en-US"/>
              </w:rPr>
              <w:t>IV</w:t>
            </w:r>
            <w:r w:rsidRPr="009919D1">
              <w:rPr>
                <w:rFonts w:ascii="Times New Roman" w:hAnsi="Times New Roman"/>
                <w:sz w:val="18"/>
                <w:szCs w:val="32"/>
                <w:highlight w:val="green"/>
              </w:rPr>
              <w:t xml:space="preserve"> и С0, С1</w:t>
            </w:r>
          </w:p>
        </w:tc>
        <w:tc>
          <w:tcPr>
            <w:tcW w:w="587" w:type="dxa"/>
            <w:tcBorders>
              <w:top w:val="nil"/>
              <w:bottom w:val="nil"/>
            </w:tcBorders>
            <w:shd w:val="clear" w:color="auto" w:fill="auto"/>
          </w:tcPr>
          <w:p w14:paraId="7B5B5054"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9" w:type="dxa"/>
            <w:tcBorders>
              <w:top w:val="nil"/>
              <w:bottom w:val="nil"/>
            </w:tcBorders>
            <w:shd w:val="clear" w:color="auto" w:fill="auto"/>
          </w:tcPr>
          <w:p w14:paraId="79259C86"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658" w:type="dxa"/>
            <w:tcBorders>
              <w:top w:val="nil"/>
              <w:bottom w:val="nil"/>
            </w:tcBorders>
            <w:shd w:val="clear" w:color="auto" w:fill="auto"/>
          </w:tcPr>
          <w:p w14:paraId="32F2C42E"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585" w:type="dxa"/>
            <w:tcBorders>
              <w:top w:val="nil"/>
              <w:bottom w:val="nil"/>
            </w:tcBorders>
            <w:shd w:val="clear" w:color="auto" w:fill="auto"/>
          </w:tcPr>
          <w:p w14:paraId="265CEA29" w14:textId="77777777" w:rsidR="00891F9A" w:rsidRPr="009919D1" w:rsidRDefault="00891F9A" w:rsidP="00761193">
            <w:pPr>
              <w:spacing w:after="0" w:line="240" w:lineRule="auto"/>
              <w:jc w:val="center"/>
              <w:rPr>
                <w:rFonts w:ascii="Times New Roman" w:hAnsi="Times New Roman"/>
                <w:sz w:val="18"/>
                <w:szCs w:val="34"/>
                <w:highlight w:val="green"/>
                <w:lang w:val="en-US"/>
              </w:rPr>
            </w:pPr>
            <w:r w:rsidRPr="009919D1">
              <w:rPr>
                <w:rFonts w:ascii="Times New Roman" w:hAnsi="Times New Roman"/>
                <w:sz w:val="18"/>
                <w:szCs w:val="34"/>
                <w:highlight w:val="green"/>
                <w:u w:val="single"/>
              </w:rPr>
              <w:t>40</w:t>
            </w:r>
          </w:p>
          <w:p w14:paraId="558FEB61"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658" w:type="dxa"/>
            <w:tcBorders>
              <w:top w:val="nil"/>
              <w:bottom w:val="nil"/>
            </w:tcBorders>
            <w:shd w:val="clear" w:color="auto" w:fill="auto"/>
          </w:tcPr>
          <w:p w14:paraId="0D45C2D4" w14:textId="77777777" w:rsidR="00891F9A" w:rsidRPr="009919D1" w:rsidRDefault="00891F9A" w:rsidP="00761193">
            <w:pPr>
              <w:spacing w:after="0" w:line="240" w:lineRule="auto"/>
              <w:jc w:val="center"/>
              <w:rPr>
                <w:rFonts w:ascii="Times New Roman" w:hAnsi="Times New Roman"/>
                <w:sz w:val="18"/>
                <w:szCs w:val="34"/>
                <w:highlight w:val="green"/>
                <w:lang w:val="en-US"/>
              </w:rPr>
            </w:pPr>
            <w:r w:rsidRPr="009919D1">
              <w:rPr>
                <w:rFonts w:ascii="Times New Roman" w:hAnsi="Times New Roman"/>
                <w:sz w:val="18"/>
                <w:szCs w:val="34"/>
                <w:highlight w:val="green"/>
                <w:u w:val="single"/>
              </w:rPr>
              <w:t>50</w:t>
            </w:r>
          </w:p>
          <w:p w14:paraId="485009A5"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418ED57C" w14:textId="77777777" w:rsidR="00891F9A" w:rsidRPr="009919D1" w:rsidRDefault="00891F9A"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4"/>
                <w:highlight w:val="green"/>
                <w:u w:val="single"/>
              </w:rPr>
              <w:t>60</w:t>
            </w:r>
          </w:p>
          <w:p w14:paraId="1FA0C805"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85" w:type="dxa"/>
            <w:tcBorders>
              <w:top w:val="nil"/>
              <w:bottom w:val="nil"/>
            </w:tcBorders>
            <w:shd w:val="clear" w:color="auto" w:fill="auto"/>
          </w:tcPr>
          <w:p w14:paraId="762636B7"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40</w:t>
            </w:r>
          </w:p>
        </w:tc>
        <w:tc>
          <w:tcPr>
            <w:tcW w:w="658" w:type="dxa"/>
            <w:tcBorders>
              <w:top w:val="nil"/>
              <w:bottom w:val="nil"/>
            </w:tcBorders>
            <w:shd w:val="clear" w:color="auto" w:fill="auto"/>
          </w:tcPr>
          <w:p w14:paraId="330DEE96"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3886BDBE"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60</w:t>
            </w:r>
          </w:p>
        </w:tc>
        <w:tc>
          <w:tcPr>
            <w:tcW w:w="585" w:type="dxa"/>
            <w:tcBorders>
              <w:top w:val="nil"/>
              <w:bottom w:val="nil"/>
            </w:tcBorders>
            <w:shd w:val="clear" w:color="auto" w:fill="auto"/>
          </w:tcPr>
          <w:p w14:paraId="242A0648"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7B3FACFA"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658" w:type="dxa"/>
            <w:tcBorders>
              <w:top w:val="nil"/>
              <w:bottom w:val="nil"/>
            </w:tcBorders>
            <w:shd w:val="clear" w:color="auto" w:fill="auto"/>
          </w:tcPr>
          <w:p w14:paraId="54DBF532" w14:textId="77777777" w:rsidR="00891F9A" w:rsidRPr="009919D1" w:rsidRDefault="00891F9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r>
      <w:tr w:rsidR="0036599E" w:rsidRPr="009919D1" w14:paraId="0D667668" w14:textId="77777777" w:rsidTr="0040624E">
        <w:tc>
          <w:tcPr>
            <w:tcW w:w="1679" w:type="dxa"/>
            <w:tcBorders>
              <w:top w:val="nil"/>
              <w:bottom w:val="nil"/>
            </w:tcBorders>
            <w:shd w:val="clear" w:color="auto" w:fill="auto"/>
          </w:tcPr>
          <w:p w14:paraId="4665C96A" w14:textId="77777777" w:rsidR="0036599E" w:rsidRPr="009919D1" w:rsidRDefault="0036599E" w:rsidP="00761193">
            <w:pPr>
              <w:pStyle w:val="1"/>
              <w:spacing w:after="0" w:line="240" w:lineRule="auto"/>
              <w:ind w:left="0"/>
              <w:jc w:val="center"/>
              <w:rPr>
                <w:rFonts w:ascii="Times New Roman" w:hAnsi="Times New Roman"/>
                <w:sz w:val="18"/>
                <w:szCs w:val="32"/>
                <w:highlight w:val="green"/>
                <w:lang w:val="en-US"/>
              </w:rPr>
            </w:pPr>
          </w:p>
        </w:tc>
        <w:tc>
          <w:tcPr>
            <w:tcW w:w="587" w:type="dxa"/>
            <w:tcBorders>
              <w:top w:val="nil"/>
              <w:bottom w:val="nil"/>
            </w:tcBorders>
            <w:shd w:val="clear" w:color="auto" w:fill="auto"/>
          </w:tcPr>
          <w:p w14:paraId="49ECC09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1AA5864D"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5B1DEDD8"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263A6850"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658" w:type="dxa"/>
            <w:tcBorders>
              <w:top w:val="nil"/>
              <w:bottom w:val="nil"/>
            </w:tcBorders>
            <w:shd w:val="clear" w:color="auto" w:fill="auto"/>
          </w:tcPr>
          <w:p w14:paraId="29C08DAB"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658" w:type="dxa"/>
            <w:tcBorders>
              <w:top w:val="nil"/>
              <w:bottom w:val="nil"/>
            </w:tcBorders>
            <w:shd w:val="clear" w:color="auto" w:fill="auto"/>
          </w:tcPr>
          <w:p w14:paraId="5B07B355"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585" w:type="dxa"/>
            <w:tcBorders>
              <w:top w:val="nil"/>
              <w:bottom w:val="nil"/>
            </w:tcBorders>
            <w:shd w:val="clear" w:color="auto" w:fill="auto"/>
          </w:tcPr>
          <w:p w14:paraId="5177B864" w14:textId="77777777" w:rsidR="0036599E" w:rsidRPr="009919D1" w:rsidRDefault="0036599E" w:rsidP="00761193">
            <w:pPr>
              <w:spacing w:after="0" w:line="240" w:lineRule="auto"/>
              <w:jc w:val="center"/>
              <w:rPr>
                <w:rFonts w:ascii="Times New Roman" w:hAnsi="Times New Roman"/>
                <w:sz w:val="18"/>
                <w:szCs w:val="32"/>
                <w:highlight w:val="green"/>
              </w:rPr>
            </w:pPr>
          </w:p>
        </w:tc>
        <w:tc>
          <w:tcPr>
            <w:tcW w:w="658" w:type="dxa"/>
            <w:tcBorders>
              <w:top w:val="nil"/>
              <w:bottom w:val="nil"/>
            </w:tcBorders>
            <w:shd w:val="clear" w:color="auto" w:fill="auto"/>
          </w:tcPr>
          <w:p w14:paraId="78E9BF7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A637B6B"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585" w:type="dxa"/>
            <w:tcBorders>
              <w:top w:val="nil"/>
              <w:bottom w:val="nil"/>
            </w:tcBorders>
            <w:shd w:val="clear" w:color="auto" w:fill="auto"/>
          </w:tcPr>
          <w:p w14:paraId="15829875"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4E1F7926"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28778CEF" w14:textId="77777777" w:rsidR="0036599E" w:rsidRPr="009919D1" w:rsidRDefault="0036599E" w:rsidP="00761193">
            <w:pPr>
              <w:spacing w:after="0" w:line="240" w:lineRule="auto"/>
              <w:jc w:val="center"/>
              <w:rPr>
                <w:rFonts w:ascii="Times New Roman" w:hAnsi="Times New Roman"/>
                <w:sz w:val="18"/>
                <w:szCs w:val="38"/>
                <w:highlight w:val="green"/>
              </w:rPr>
            </w:pPr>
          </w:p>
        </w:tc>
      </w:tr>
      <w:tr w:rsidR="00891F9A" w:rsidRPr="009919D1" w14:paraId="7603DA9C" w14:textId="77777777" w:rsidTr="0040624E">
        <w:tc>
          <w:tcPr>
            <w:tcW w:w="1679" w:type="dxa"/>
            <w:tcBorders>
              <w:top w:val="nil"/>
              <w:bottom w:val="nil"/>
            </w:tcBorders>
            <w:shd w:val="clear" w:color="auto" w:fill="auto"/>
          </w:tcPr>
          <w:p w14:paraId="2ED9357F" w14:textId="77777777" w:rsidR="00891F9A" w:rsidRPr="009919D1" w:rsidRDefault="00891F9A" w:rsidP="00761193">
            <w:pPr>
              <w:pStyle w:val="1"/>
              <w:spacing w:after="0" w:line="240" w:lineRule="auto"/>
              <w:ind w:left="0"/>
              <w:jc w:val="center"/>
              <w:rPr>
                <w:rFonts w:ascii="Times New Roman" w:hAnsi="Times New Roman"/>
                <w:sz w:val="18"/>
                <w:szCs w:val="18"/>
                <w:highlight w:val="green"/>
              </w:rPr>
            </w:pPr>
          </w:p>
        </w:tc>
        <w:tc>
          <w:tcPr>
            <w:tcW w:w="587" w:type="dxa"/>
            <w:tcBorders>
              <w:top w:val="nil"/>
              <w:bottom w:val="nil"/>
            </w:tcBorders>
            <w:shd w:val="clear" w:color="auto" w:fill="auto"/>
          </w:tcPr>
          <w:p w14:paraId="5DE60813"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9" w:type="dxa"/>
            <w:tcBorders>
              <w:top w:val="nil"/>
              <w:bottom w:val="nil"/>
            </w:tcBorders>
            <w:shd w:val="clear" w:color="auto" w:fill="auto"/>
          </w:tcPr>
          <w:p w14:paraId="5CD0B0EB"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4D20166A"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585" w:type="dxa"/>
            <w:tcBorders>
              <w:top w:val="nil"/>
              <w:bottom w:val="nil"/>
            </w:tcBorders>
            <w:shd w:val="clear" w:color="auto" w:fill="auto"/>
          </w:tcPr>
          <w:p w14:paraId="6308C1B0"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61FB6D54"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059E1B0B"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585" w:type="dxa"/>
            <w:tcBorders>
              <w:top w:val="nil"/>
              <w:bottom w:val="nil"/>
            </w:tcBorders>
            <w:shd w:val="clear" w:color="auto" w:fill="auto"/>
          </w:tcPr>
          <w:p w14:paraId="1D801B36"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56A0B285"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6DED723A"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585" w:type="dxa"/>
            <w:tcBorders>
              <w:top w:val="nil"/>
              <w:bottom w:val="nil"/>
            </w:tcBorders>
            <w:shd w:val="clear" w:color="auto" w:fill="auto"/>
          </w:tcPr>
          <w:p w14:paraId="49441A13"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54A9203F" w14:textId="77777777" w:rsidR="00891F9A" w:rsidRPr="009919D1" w:rsidRDefault="00891F9A"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7746E674" w14:textId="77777777" w:rsidR="00891F9A" w:rsidRPr="009919D1" w:rsidRDefault="00891F9A" w:rsidP="00761193">
            <w:pPr>
              <w:spacing w:after="0" w:line="240" w:lineRule="auto"/>
              <w:jc w:val="center"/>
              <w:rPr>
                <w:rFonts w:ascii="Times New Roman" w:hAnsi="Times New Roman"/>
                <w:sz w:val="18"/>
                <w:szCs w:val="24"/>
                <w:highlight w:val="green"/>
              </w:rPr>
            </w:pPr>
          </w:p>
        </w:tc>
      </w:tr>
    </w:tbl>
    <w:p w14:paraId="0CE69739" w14:textId="77777777" w:rsidR="00430EFD" w:rsidRPr="009919D1" w:rsidRDefault="00430EFD" w:rsidP="00761193">
      <w:pPr>
        <w:pStyle w:val="1"/>
        <w:spacing w:after="0" w:line="240" w:lineRule="auto"/>
        <w:ind w:left="0" w:firstLine="567"/>
        <w:rPr>
          <w:rFonts w:ascii="Times New Roman" w:hAnsi="Times New Roman"/>
          <w:i/>
          <w:highlight w:val="green"/>
        </w:rPr>
      </w:pPr>
    </w:p>
    <w:p w14:paraId="054425A0" w14:textId="77777777" w:rsidR="00430EFD" w:rsidRPr="009919D1" w:rsidRDefault="00430EFD" w:rsidP="00761193">
      <w:pPr>
        <w:pStyle w:val="1"/>
        <w:spacing w:after="0" w:line="240" w:lineRule="auto"/>
        <w:ind w:left="0" w:firstLine="567"/>
        <w:rPr>
          <w:rFonts w:ascii="Times New Roman" w:hAnsi="Times New Roman"/>
          <w:i/>
          <w:highlight w:val="green"/>
        </w:rPr>
      </w:pPr>
    </w:p>
    <w:p w14:paraId="22641C48" w14:textId="77777777" w:rsidR="00430EFD" w:rsidRPr="009919D1" w:rsidRDefault="00430EFD" w:rsidP="00761193">
      <w:pPr>
        <w:pStyle w:val="1"/>
        <w:spacing w:after="0" w:line="240" w:lineRule="auto"/>
        <w:ind w:left="0" w:firstLine="567"/>
        <w:rPr>
          <w:rFonts w:ascii="Times New Roman" w:hAnsi="Times New Roman"/>
          <w:i/>
          <w:highlight w:val="green"/>
        </w:rPr>
      </w:pPr>
    </w:p>
    <w:p w14:paraId="759DAFA0" w14:textId="77777777" w:rsidR="00430EFD" w:rsidRPr="009919D1" w:rsidRDefault="00430EFD" w:rsidP="00761193">
      <w:pPr>
        <w:pStyle w:val="1"/>
        <w:spacing w:after="0" w:line="240" w:lineRule="auto"/>
        <w:ind w:left="0" w:firstLine="567"/>
        <w:rPr>
          <w:rFonts w:ascii="Times New Roman" w:hAnsi="Times New Roman"/>
          <w:i/>
          <w:highlight w:val="green"/>
        </w:rPr>
      </w:pPr>
    </w:p>
    <w:p w14:paraId="3D67732E" w14:textId="77777777" w:rsidR="00430EFD" w:rsidRPr="009919D1" w:rsidRDefault="00430EFD" w:rsidP="00761193">
      <w:pPr>
        <w:pStyle w:val="1"/>
        <w:spacing w:after="0" w:line="240" w:lineRule="auto"/>
        <w:ind w:left="0" w:firstLine="567"/>
        <w:rPr>
          <w:rFonts w:ascii="Times New Roman" w:hAnsi="Times New Roman"/>
          <w:i/>
          <w:highlight w:val="green"/>
        </w:rPr>
      </w:pPr>
    </w:p>
    <w:p w14:paraId="44BA6E79" w14:textId="77777777" w:rsidR="00430EFD" w:rsidRPr="009919D1" w:rsidRDefault="00430EFD" w:rsidP="00761193">
      <w:pPr>
        <w:pStyle w:val="1"/>
        <w:spacing w:after="0" w:line="240" w:lineRule="auto"/>
        <w:ind w:left="0" w:firstLine="567"/>
        <w:rPr>
          <w:rFonts w:ascii="Times New Roman" w:hAnsi="Times New Roman"/>
          <w:i/>
          <w:highlight w:val="green"/>
        </w:rPr>
      </w:pPr>
    </w:p>
    <w:p w14:paraId="3F2CEBBA" w14:textId="77777777" w:rsidR="0044249D" w:rsidRPr="009919D1" w:rsidRDefault="0036599E" w:rsidP="00430EFD">
      <w:pPr>
        <w:pStyle w:val="1"/>
        <w:spacing w:after="0" w:line="240" w:lineRule="auto"/>
        <w:ind w:left="0"/>
        <w:rPr>
          <w:rFonts w:ascii="Times New Roman" w:hAnsi="Times New Roman"/>
          <w:i/>
          <w:highlight w:val="green"/>
        </w:rPr>
      </w:pPr>
      <w:r w:rsidRPr="009919D1">
        <w:rPr>
          <w:rFonts w:ascii="Times New Roman" w:hAnsi="Times New Roman"/>
          <w:i/>
          <w:highlight w:val="green"/>
        </w:rPr>
        <w:t>Продолжение таблицы А.1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582"/>
        <w:gridCol w:w="655"/>
        <w:gridCol w:w="654"/>
        <w:gridCol w:w="581"/>
        <w:gridCol w:w="654"/>
        <w:gridCol w:w="654"/>
        <w:gridCol w:w="581"/>
        <w:gridCol w:w="654"/>
        <w:gridCol w:w="654"/>
        <w:gridCol w:w="581"/>
        <w:gridCol w:w="654"/>
        <w:gridCol w:w="654"/>
      </w:tblGrid>
      <w:tr w:rsidR="0036599E" w:rsidRPr="009919D1" w14:paraId="6FEAA55A" w14:textId="77777777" w:rsidTr="0040624E">
        <w:tc>
          <w:tcPr>
            <w:tcW w:w="1679" w:type="dxa"/>
            <w:vMerge w:val="restart"/>
            <w:shd w:val="clear" w:color="auto" w:fill="auto"/>
            <w:vAlign w:val="center"/>
          </w:tcPr>
          <w:p w14:paraId="395C1B42"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Наименование</w:t>
            </w:r>
          </w:p>
          <w:p w14:paraId="1D8E80E8"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объектов</w:t>
            </w:r>
          </w:p>
        </w:tc>
        <w:tc>
          <w:tcPr>
            <w:tcW w:w="7607" w:type="dxa"/>
            <w:gridSpan w:val="12"/>
            <w:shd w:val="clear" w:color="auto" w:fill="auto"/>
            <w:vAlign w:val="center"/>
          </w:tcPr>
          <w:p w14:paraId="7EF3F428" w14:textId="77777777" w:rsidR="0036599E" w:rsidRPr="009919D1" w:rsidRDefault="0036599E" w:rsidP="00262710">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Разрывы от границ открытых складов лесоматериалов до границ объектов и между складами</w:t>
            </w:r>
          </w:p>
        </w:tc>
      </w:tr>
      <w:tr w:rsidR="0036599E" w:rsidRPr="009919D1" w14:paraId="4B777897" w14:textId="77777777" w:rsidTr="0040624E">
        <w:tc>
          <w:tcPr>
            <w:tcW w:w="1679" w:type="dxa"/>
            <w:vMerge/>
            <w:shd w:val="clear" w:color="auto" w:fill="auto"/>
            <w:vAlign w:val="center"/>
          </w:tcPr>
          <w:p w14:paraId="17D67398"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1904" w:type="dxa"/>
            <w:gridSpan w:val="3"/>
            <w:shd w:val="clear" w:color="auto" w:fill="auto"/>
            <w:vAlign w:val="center"/>
          </w:tcPr>
          <w:p w14:paraId="191D587A" w14:textId="77777777" w:rsidR="0036599E" w:rsidRPr="009919D1" w:rsidRDefault="00430EF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к</w:t>
            </w:r>
            <w:r w:rsidR="0036599E" w:rsidRPr="009919D1">
              <w:rPr>
                <w:rFonts w:ascii="Times New Roman" w:hAnsi="Times New Roman"/>
                <w:sz w:val="18"/>
                <w:szCs w:val="18"/>
                <w:highlight w:val="green"/>
              </w:rPr>
              <w:t xml:space="preserve">руглых </w:t>
            </w:r>
          </w:p>
          <w:p w14:paraId="15D7F406"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лесоматериалов</w:t>
            </w:r>
          </w:p>
          <w:p w14:paraId="18B94A65"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 xml:space="preserve"> вместимостью, </w:t>
            </w:r>
          </w:p>
          <w:p w14:paraId="1767D1B8" w14:textId="77777777" w:rsidR="0036599E" w:rsidRPr="009919D1" w:rsidRDefault="0036599E"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901" w:type="dxa"/>
            <w:gridSpan w:val="3"/>
            <w:shd w:val="clear" w:color="auto" w:fill="auto"/>
            <w:vAlign w:val="center"/>
          </w:tcPr>
          <w:p w14:paraId="04E54F32" w14:textId="77777777" w:rsidR="0036599E" w:rsidRPr="009919D1" w:rsidRDefault="00430EF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п</w:t>
            </w:r>
            <w:r w:rsidR="0036599E" w:rsidRPr="009919D1">
              <w:rPr>
                <w:rFonts w:ascii="Times New Roman" w:hAnsi="Times New Roman"/>
                <w:sz w:val="18"/>
                <w:szCs w:val="18"/>
                <w:highlight w:val="green"/>
              </w:rPr>
              <w:t xml:space="preserve">иломатериалов </w:t>
            </w:r>
          </w:p>
          <w:p w14:paraId="6C1BF259"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w:t>
            </w:r>
          </w:p>
          <w:p w14:paraId="072D4196"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 xml:space="preserve"> плотных м</w:t>
            </w:r>
            <w:r w:rsidRPr="009919D1">
              <w:rPr>
                <w:rFonts w:ascii="Times New Roman" w:hAnsi="Times New Roman"/>
                <w:sz w:val="18"/>
                <w:szCs w:val="18"/>
                <w:highlight w:val="green"/>
                <w:vertAlign w:val="superscript"/>
              </w:rPr>
              <w:t>3</w:t>
            </w:r>
            <w:r w:rsidRPr="009919D1">
              <w:rPr>
                <w:rFonts w:ascii="Times New Roman" w:hAnsi="Times New Roman"/>
                <w:sz w:val="18"/>
                <w:szCs w:val="18"/>
                <w:highlight w:val="green"/>
              </w:rPr>
              <w:t>,</w:t>
            </w:r>
          </w:p>
          <w:p w14:paraId="6E39D7B4" w14:textId="77777777" w:rsidR="0036599E" w:rsidRPr="009919D1" w:rsidRDefault="0036599E"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открытых складов</w:t>
            </w:r>
          </w:p>
          <w:p w14:paraId="3C1507C8"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закрытых складов</w:t>
            </w:r>
          </w:p>
        </w:tc>
        <w:tc>
          <w:tcPr>
            <w:tcW w:w="1901" w:type="dxa"/>
            <w:gridSpan w:val="3"/>
            <w:shd w:val="clear" w:color="auto" w:fill="auto"/>
            <w:vAlign w:val="center"/>
          </w:tcPr>
          <w:p w14:paraId="0DD85302" w14:textId="77777777" w:rsidR="0036599E" w:rsidRPr="009919D1" w:rsidRDefault="00430EF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б</w:t>
            </w:r>
            <w:r w:rsidR="0036599E" w:rsidRPr="009919D1">
              <w:rPr>
                <w:rFonts w:ascii="Times New Roman" w:hAnsi="Times New Roman"/>
                <w:sz w:val="18"/>
                <w:szCs w:val="18"/>
                <w:highlight w:val="green"/>
              </w:rPr>
              <w:t xml:space="preserve">алансовой </w:t>
            </w:r>
          </w:p>
          <w:p w14:paraId="3EF534EA"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древесины, </w:t>
            </w:r>
          </w:p>
          <w:p w14:paraId="5FFBCFE5"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 xml:space="preserve">осмола и дров </w:t>
            </w:r>
          </w:p>
          <w:p w14:paraId="5A636AB1"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вместимостью, </w:t>
            </w:r>
          </w:p>
          <w:p w14:paraId="3300F4B9" w14:textId="77777777" w:rsidR="0036599E" w:rsidRPr="009919D1" w:rsidRDefault="0036599E"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901" w:type="dxa"/>
            <w:gridSpan w:val="3"/>
            <w:shd w:val="clear" w:color="auto" w:fill="auto"/>
            <w:vAlign w:val="center"/>
          </w:tcPr>
          <w:p w14:paraId="46B930AD" w14:textId="77777777" w:rsidR="0036599E" w:rsidRPr="009919D1" w:rsidRDefault="00430EF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щ</w:t>
            </w:r>
            <w:r w:rsidR="0036599E" w:rsidRPr="009919D1">
              <w:rPr>
                <w:rFonts w:ascii="Times New Roman" w:hAnsi="Times New Roman"/>
                <w:sz w:val="18"/>
                <w:szCs w:val="18"/>
                <w:highlight w:val="green"/>
              </w:rPr>
              <w:t xml:space="preserve">епы и опилок </w:t>
            </w:r>
          </w:p>
          <w:p w14:paraId="498D4406"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вместимостью, плотных м</w:t>
            </w:r>
            <w:r w:rsidRPr="009919D1">
              <w:rPr>
                <w:rFonts w:ascii="Times New Roman" w:hAnsi="Times New Roman"/>
                <w:sz w:val="18"/>
                <w:szCs w:val="18"/>
                <w:highlight w:val="green"/>
                <w:vertAlign w:val="superscript"/>
              </w:rPr>
              <w:t>3</w:t>
            </w:r>
          </w:p>
        </w:tc>
      </w:tr>
      <w:tr w:rsidR="0036599E" w:rsidRPr="009919D1" w14:paraId="050DAC0F" w14:textId="77777777" w:rsidTr="0040624E">
        <w:tc>
          <w:tcPr>
            <w:tcW w:w="1679" w:type="dxa"/>
            <w:vMerge/>
            <w:shd w:val="clear" w:color="auto" w:fill="auto"/>
            <w:vAlign w:val="center"/>
          </w:tcPr>
          <w:p w14:paraId="415A0D9A"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7" w:type="dxa"/>
            <w:shd w:val="clear" w:color="auto" w:fill="auto"/>
            <w:vAlign w:val="center"/>
          </w:tcPr>
          <w:p w14:paraId="36C89122"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9" w:type="dxa"/>
            <w:shd w:val="clear" w:color="auto" w:fill="auto"/>
            <w:vAlign w:val="center"/>
          </w:tcPr>
          <w:p w14:paraId="47748411"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BFB5B4A"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4E9FAED"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2F4C3628"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58" w:type="dxa"/>
            <w:shd w:val="clear" w:color="auto" w:fill="auto"/>
            <w:vAlign w:val="center"/>
          </w:tcPr>
          <w:p w14:paraId="19C67121"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6CEEB53C"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1CABAC1F"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p>
        </w:tc>
        <w:tc>
          <w:tcPr>
            <w:tcW w:w="585" w:type="dxa"/>
            <w:shd w:val="clear" w:color="auto" w:fill="auto"/>
            <w:vAlign w:val="center"/>
          </w:tcPr>
          <w:p w14:paraId="00F6D557"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8" w:type="dxa"/>
            <w:shd w:val="clear" w:color="auto" w:fill="auto"/>
            <w:vAlign w:val="center"/>
          </w:tcPr>
          <w:p w14:paraId="1863274D"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EE76D65"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7F5C9869"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1E4FFF1A"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tc>
        <w:tc>
          <w:tcPr>
            <w:tcW w:w="658" w:type="dxa"/>
            <w:shd w:val="clear" w:color="auto" w:fill="auto"/>
            <w:vAlign w:val="center"/>
          </w:tcPr>
          <w:p w14:paraId="7DFA498E"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05E4C6DF"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p w14:paraId="34AE1D46"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p>
        </w:tc>
        <w:tc>
          <w:tcPr>
            <w:tcW w:w="585" w:type="dxa"/>
            <w:shd w:val="clear" w:color="auto" w:fill="auto"/>
            <w:vAlign w:val="center"/>
          </w:tcPr>
          <w:p w14:paraId="16A5CC1E"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8" w:type="dxa"/>
            <w:shd w:val="clear" w:color="auto" w:fill="auto"/>
            <w:vAlign w:val="center"/>
          </w:tcPr>
          <w:p w14:paraId="71944B86"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61224F76"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7C4F3E66"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0719DBC6"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58" w:type="dxa"/>
            <w:shd w:val="clear" w:color="auto" w:fill="auto"/>
            <w:vAlign w:val="center"/>
          </w:tcPr>
          <w:p w14:paraId="0610F334"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34ED52D"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1254FD89"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p>
        </w:tc>
        <w:tc>
          <w:tcPr>
            <w:tcW w:w="585" w:type="dxa"/>
            <w:shd w:val="clear" w:color="auto" w:fill="auto"/>
            <w:vAlign w:val="center"/>
          </w:tcPr>
          <w:p w14:paraId="618F309B"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58" w:type="dxa"/>
            <w:shd w:val="clear" w:color="auto" w:fill="auto"/>
            <w:vAlign w:val="center"/>
          </w:tcPr>
          <w:p w14:paraId="4D48A138"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765DC54C"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0666DA4A"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32D10F17"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58" w:type="dxa"/>
            <w:shd w:val="clear" w:color="auto" w:fill="auto"/>
            <w:vAlign w:val="center"/>
          </w:tcPr>
          <w:p w14:paraId="193CC6C4"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4BA205C6"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21C45C17" w14:textId="77777777" w:rsidR="0036599E" w:rsidRPr="009919D1" w:rsidRDefault="0036599E" w:rsidP="00761193">
            <w:pPr>
              <w:pStyle w:val="1"/>
              <w:spacing w:after="0" w:line="240" w:lineRule="auto"/>
              <w:ind w:left="0"/>
              <w:jc w:val="center"/>
              <w:rPr>
                <w:rFonts w:ascii="Times New Roman" w:hAnsi="Times New Roman"/>
                <w:sz w:val="14"/>
                <w:szCs w:val="14"/>
                <w:highlight w:val="green"/>
              </w:rPr>
            </w:pPr>
          </w:p>
        </w:tc>
      </w:tr>
      <w:tr w:rsidR="0036599E" w:rsidRPr="009919D1" w14:paraId="45AC149A" w14:textId="77777777" w:rsidTr="0040624E">
        <w:tc>
          <w:tcPr>
            <w:tcW w:w="1679" w:type="dxa"/>
            <w:tcBorders>
              <w:bottom w:val="nil"/>
            </w:tcBorders>
            <w:shd w:val="clear" w:color="auto" w:fill="auto"/>
          </w:tcPr>
          <w:p w14:paraId="788E7CC9"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32"/>
                <w:highlight w:val="green"/>
                <w:lang w:val="en-US"/>
              </w:rPr>
              <w:t>IV</w:t>
            </w:r>
            <w:r w:rsidRPr="009919D1">
              <w:rPr>
                <w:rFonts w:ascii="Times New Roman" w:hAnsi="Times New Roman"/>
                <w:sz w:val="18"/>
                <w:szCs w:val="32"/>
                <w:highlight w:val="green"/>
              </w:rPr>
              <w:t xml:space="preserve"> и С2, С3</w:t>
            </w:r>
          </w:p>
        </w:tc>
        <w:tc>
          <w:tcPr>
            <w:tcW w:w="587" w:type="dxa"/>
            <w:tcBorders>
              <w:bottom w:val="nil"/>
            </w:tcBorders>
            <w:shd w:val="clear" w:color="auto" w:fill="auto"/>
          </w:tcPr>
          <w:p w14:paraId="0D5613D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9" w:type="dxa"/>
            <w:tcBorders>
              <w:bottom w:val="nil"/>
            </w:tcBorders>
            <w:shd w:val="clear" w:color="auto" w:fill="auto"/>
          </w:tcPr>
          <w:p w14:paraId="3A4423C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35</w:t>
            </w:r>
          </w:p>
        </w:tc>
        <w:tc>
          <w:tcPr>
            <w:tcW w:w="658" w:type="dxa"/>
            <w:tcBorders>
              <w:bottom w:val="nil"/>
            </w:tcBorders>
            <w:shd w:val="clear" w:color="auto" w:fill="auto"/>
          </w:tcPr>
          <w:p w14:paraId="631E639C"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85" w:type="dxa"/>
            <w:tcBorders>
              <w:bottom w:val="nil"/>
            </w:tcBorders>
            <w:shd w:val="clear" w:color="auto" w:fill="auto"/>
          </w:tcPr>
          <w:p w14:paraId="1FE04658" w14:textId="77777777" w:rsidR="0036599E" w:rsidRPr="009919D1" w:rsidRDefault="0036599E" w:rsidP="00761193">
            <w:pPr>
              <w:spacing w:after="0" w:line="240" w:lineRule="auto"/>
              <w:jc w:val="center"/>
              <w:rPr>
                <w:rFonts w:ascii="Times New Roman" w:hAnsi="Times New Roman"/>
                <w:sz w:val="18"/>
                <w:szCs w:val="34"/>
                <w:highlight w:val="green"/>
                <w:lang w:val="en-US"/>
              </w:rPr>
            </w:pPr>
            <w:r w:rsidRPr="009919D1">
              <w:rPr>
                <w:rFonts w:ascii="Times New Roman" w:hAnsi="Times New Roman"/>
                <w:sz w:val="18"/>
                <w:szCs w:val="34"/>
                <w:highlight w:val="green"/>
                <w:u w:val="single"/>
              </w:rPr>
              <w:t>50</w:t>
            </w:r>
          </w:p>
          <w:p w14:paraId="79F75C4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bottom w:val="nil"/>
            </w:tcBorders>
            <w:shd w:val="clear" w:color="auto" w:fill="auto"/>
          </w:tcPr>
          <w:p w14:paraId="219D2156" w14:textId="77777777" w:rsidR="0036599E" w:rsidRPr="009919D1" w:rsidRDefault="0036599E" w:rsidP="00761193">
            <w:pPr>
              <w:spacing w:after="0" w:line="240" w:lineRule="auto"/>
              <w:jc w:val="center"/>
              <w:rPr>
                <w:rFonts w:ascii="Times New Roman" w:hAnsi="Times New Roman"/>
                <w:sz w:val="18"/>
                <w:szCs w:val="34"/>
                <w:highlight w:val="green"/>
                <w:lang w:val="en-US"/>
              </w:rPr>
            </w:pPr>
            <w:r w:rsidRPr="009919D1">
              <w:rPr>
                <w:rFonts w:ascii="Times New Roman" w:hAnsi="Times New Roman"/>
                <w:sz w:val="18"/>
                <w:szCs w:val="34"/>
                <w:highlight w:val="green"/>
                <w:u w:val="single"/>
              </w:rPr>
              <w:t>60</w:t>
            </w:r>
          </w:p>
          <w:p w14:paraId="2414A39B"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50</w:t>
            </w:r>
          </w:p>
        </w:tc>
        <w:tc>
          <w:tcPr>
            <w:tcW w:w="658" w:type="dxa"/>
            <w:tcBorders>
              <w:bottom w:val="nil"/>
            </w:tcBorders>
            <w:shd w:val="clear" w:color="auto" w:fill="auto"/>
          </w:tcPr>
          <w:p w14:paraId="46D53019"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4"/>
                <w:highlight w:val="green"/>
                <w:u w:val="single"/>
              </w:rPr>
              <w:t>70</w:t>
            </w:r>
          </w:p>
          <w:p w14:paraId="7BA3112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60</w:t>
            </w:r>
          </w:p>
        </w:tc>
        <w:tc>
          <w:tcPr>
            <w:tcW w:w="585" w:type="dxa"/>
            <w:tcBorders>
              <w:bottom w:val="nil"/>
            </w:tcBorders>
            <w:shd w:val="clear" w:color="auto" w:fill="auto"/>
          </w:tcPr>
          <w:p w14:paraId="39D6492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50</w:t>
            </w:r>
          </w:p>
        </w:tc>
        <w:tc>
          <w:tcPr>
            <w:tcW w:w="658" w:type="dxa"/>
            <w:tcBorders>
              <w:bottom w:val="nil"/>
            </w:tcBorders>
            <w:shd w:val="clear" w:color="auto" w:fill="auto"/>
          </w:tcPr>
          <w:p w14:paraId="6CC24A24"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58" w:type="dxa"/>
            <w:tcBorders>
              <w:bottom w:val="nil"/>
            </w:tcBorders>
            <w:shd w:val="clear" w:color="auto" w:fill="auto"/>
          </w:tcPr>
          <w:p w14:paraId="74A33E83"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70</w:t>
            </w:r>
          </w:p>
        </w:tc>
        <w:tc>
          <w:tcPr>
            <w:tcW w:w="585" w:type="dxa"/>
            <w:tcBorders>
              <w:bottom w:val="nil"/>
            </w:tcBorders>
            <w:shd w:val="clear" w:color="auto" w:fill="auto"/>
          </w:tcPr>
          <w:p w14:paraId="35A2161C"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bottom w:val="nil"/>
            </w:tcBorders>
            <w:shd w:val="clear" w:color="auto" w:fill="auto"/>
          </w:tcPr>
          <w:p w14:paraId="26370704"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35</w:t>
            </w:r>
          </w:p>
        </w:tc>
        <w:tc>
          <w:tcPr>
            <w:tcW w:w="658" w:type="dxa"/>
            <w:tcBorders>
              <w:bottom w:val="nil"/>
            </w:tcBorders>
            <w:shd w:val="clear" w:color="auto" w:fill="auto"/>
          </w:tcPr>
          <w:p w14:paraId="2814EBF0"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r>
      <w:tr w:rsidR="0036599E" w:rsidRPr="009919D1" w14:paraId="74C9F7E6" w14:textId="77777777" w:rsidTr="0040624E">
        <w:tc>
          <w:tcPr>
            <w:tcW w:w="1679" w:type="dxa"/>
            <w:tcBorders>
              <w:top w:val="nil"/>
              <w:bottom w:val="nil"/>
            </w:tcBorders>
            <w:shd w:val="clear" w:color="auto" w:fill="auto"/>
          </w:tcPr>
          <w:p w14:paraId="759F3D8C" w14:textId="77777777" w:rsidR="0036599E" w:rsidRPr="009919D1" w:rsidRDefault="0036599E" w:rsidP="00761193">
            <w:pPr>
              <w:pStyle w:val="1"/>
              <w:spacing w:after="0" w:line="240" w:lineRule="auto"/>
              <w:ind w:left="0"/>
              <w:jc w:val="center"/>
              <w:rPr>
                <w:rFonts w:ascii="Times New Roman" w:hAnsi="Times New Roman"/>
                <w:sz w:val="18"/>
                <w:szCs w:val="32"/>
                <w:highlight w:val="green"/>
                <w:lang w:val="en-US"/>
              </w:rPr>
            </w:pPr>
          </w:p>
        </w:tc>
        <w:tc>
          <w:tcPr>
            <w:tcW w:w="587" w:type="dxa"/>
            <w:tcBorders>
              <w:top w:val="nil"/>
              <w:bottom w:val="nil"/>
            </w:tcBorders>
            <w:shd w:val="clear" w:color="auto" w:fill="auto"/>
          </w:tcPr>
          <w:p w14:paraId="79090962"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6AB9F999"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7BA94C4D"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28E1317E"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658" w:type="dxa"/>
            <w:tcBorders>
              <w:top w:val="nil"/>
              <w:bottom w:val="nil"/>
            </w:tcBorders>
            <w:shd w:val="clear" w:color="auto" w:fill="auto"/>
          </w:tcPr>
          <w:p w14:paraId="62346AA4"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658" w:type="dxa"/>
            <w:tcBorders>
              <w:top w:val="nil"/>
              <w:bottom w:val="nil"/>
            </w:tcBorders>
            <w:shd w:val="clear" w:color="auto" w:fill="auto"/>
          </w:tcPr>
          <w:p w14:paraId="0FEBF471" w14:textId="77777777" w:rsidR="0036599E" w:rsidRPr="009919D1" w:rsidRDefault="0036599E" w:rsidP="00761193">
            <w:pPr>
              <w:spacing w:after="0" w:line="240" w:lineRule="auto"/>
              <w:jc w:val="center"/>
              <w:rPr>
                <w:rFonts w:ascii="Times New Roman" w:hAnsi="Times New Roman"/>
                <w:sz w:val="18"/>
                <w:szCs w:val="34"/>
                <w:highlight w:val="green"/>
                <w:u w:val="single"/>
              </w:rPr>
            </w:pPr>
          </w:p>
        </w:tc>
        <w:tc>
          <w:tcPr>
            <w:tcW w:w="585" w:type="dxa"/>
            <w:tcBorders>
              <w:top w:val="nil"/>
              <w:bottom w:val="nil"/>
            </w:tcBorders>
            <w:shd w:val="clear" w:color="auto" w:fill="auto"/>
          </w:tcPr>
          <w:p w14:paraId="6A0D44E0" w14:textId="77777777" w:rsidR="0036599E" w:rsidRPr="009919D1" w:rsidRDefault="0036599E" w:rsidP="00761193">
            <w:pPr>
              <w:spacing w:after="0" w:line="240" w:lineRule="auto"/>
              <w:jc w:val="center"/>
              <w:rPr>
                <w:rFonts w:ascii="Times New Roman" w:hAnsi="Times New Roman"/>
                <w:sz w:val="18"/>
                <w:szCs w:val="32"/>
                <w:highlight w:val="green"/>
              </w:rPr>
            </w:pPr>
          </w:p>
        </w:tc>
        <w:tc>
          <w:tcPr>
            <w:tcW w:w="658" w:type="dxa"/>
            <w:tcBorders>
              <w:top w:val="nil"/>
              <w:bottom w:val="nil"/>
            </w:tcBorders>
            <w:shd w:val="clear" w:color="auto" w:fill="auto"/>
          </w:tcPr>
          <w:p w14:paraId="1A183D90"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2EFE7E47"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585" w:type="dxa"/>
            <w:tcBorders>
              <w:top w:val="nil"/>
              <w:bottom w:val="nil"/>
            </w:tcBorders>
            <w:shd w:val="clear" w:color="auto" w:fill="auto"/>
          </w:tcPr>
          <w:p w14:paraId="743F2FC6"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718B1CC" w14:textId="77777777" w:rsidR="0036599E" w:rsidRPr="009919D1" w:rsidRDefault="0036599E" w:rsidP="00761193">
            <w:pPr>
              <w:spacing w:after="0" w:line="240" w:lineRule="auto"/>
              <w:jc w:val="center"/>
              <w:rPr>
                <w:rFonts w:ascii="Times New Roman" w:hAnsi="Times New Roman"/>
                <w:sz w:val="18"/>
                <w:szCs w:val="34"/>
                <w:highlight w:val="green"/>
              </w:rPr>
            </w:pPr>
          </w:p>
        </w:tc>
        <w:tc>
          <w:tcPr>
            <w:tcW w:w="658" w:type="dxa"/>
            <w:tcBorders>
              <w:top w:val="nil"/>
              <w:bottom w:val="nil"/>
            </w:tcBorders>
            <w:shd w:val="clear" w:color="auto" w:fill="auto"/>
          </w:tcPr>
          <w:p w14:paraId="4969A41E" w14:textId="77777777" w:rsidR="0036599E" w:rsidRPr="009919D1" w:rsidRDefault="0036599E" w:rsidP="00761193">
            <w:pPr>
              <w:spacing w:after="0" w:line="240" w:lineRule="auto"/>
              <w:jc w:val="center"/>
              <w:rPr>
                <w:rFonts w:ascii="Times New Roman" w:hAnsi="Times New Roman"/>
                <w:sz w:val="18"/>
                <w:szCs w:val="38"/>
                <w:highlight w:val="green"/>
              </w:rPr>
            </w:pPr>
          </w:p>
        </w:tc>
      </w:tr>
      <w:tr w:rsidR="0036599E" w:rsidRPr="009919D1" w14:paraId="2D70F45C" w14:textId="77777777" w:rsidTr="0040624E">
        <w:tc>
          <w:tcPr>
            <w:tcW w:w="1679" w:type="dxa"/>
            <w:tcBorders>
              <w:top w:val="nil"/>
              <w:bottom w:val="nil"/>
            </w:tcBorders>
            <w:shd w:val="clear" w:color="auto" w:fill="auto"/>
          </w:tcPr>
          <w:p w14:paraId="03382D11" w14:textId="77777777" w:rsidR="0036599E" w:rsidRPr="009919D1" w:rsidRDefault="0036599E" w:rsidP="00761193">
            <w:pPr>
              <w:spacing w:line="240" w:lineRule="auto"/>
              <w:ind w:firstLine="284"/>
              <w:jc w:val="both"/>
              <w:rPr>
                <w:rFonts w:ascii="Times New Roman" w:hAnsi="Times New Roman"/>
                <w:sz w:val="18"/>
                <w:szCs w:val="24"/>
                <w:highlight w:val="green"/>
              </w:rPr>
            </w:pPr>
            <w:r w:rsidRPr="009919D1">
              <w:rPr>
                <w:rFonts w:ascii="Times New Roman" w:hAnsi="Times New Roman"/>
                <w:sz w:val="18"/>
                <w:szCs w:val="32"/>
                <w:highlight w:val="green"/>
                <w:lang w:val="en-US"/>
              </w:rPr>
              <w:t>V</w:t>
            </w:r>
            <w:r w:rsidRPr="009919D1">
              <w:rPr>
                <w:rFonts w:ascii="Times New Roman" w:hAnsi="Times New Roman"/>
                <w:sz w:val="18"/>
                <w:szCs w:val="32"/>
                <w:highlight w:val="green"/>
              </w:rPr>
              <w:t>, не норм.</w:t>
            </w:r>
          </w:p>
        </w:tc>
        <w:tc>
          <w:tcPr>
            <w:tcW w:w="587" w:type="dxa"/>
            <w:tcBorders>
              <w:top w:val="nil"/>
              <w:bottom w:val="nil"/>
            </w:tcBorders>
            <w:shd w:val="clear" w:color="auto" w:fill="auto"/>
          </w:tcPr>
          <w:p w14:paraId="1D25980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59" w:type="dxa"/>
            <w:tcBorders>
              <w:top w:val="nil"/>
              <w:bottom w:val="nil"/>
            </w:tcBorders>
            <w:shd w:val="clear" w:color="auto" w:fill="auto"/>
          </w:tcPr>
          <w:p w14:paraId="46471160"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2F727AE0"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c>
          <w:tcPr>
            <w:tcW w:w="585" w:type="dxa"/>
            <w:tcBorders>
              <w:top w:val="nil"/>
              <w:bottom w:val="nil"/>
            </w:tcBorders>
            <w:shd w:val="clear" w:color="auto" w:fill="auto"/>
          </w:tcPr>
          <w:p w14:paraId="55E0A589" w14:textId="77777777" w:rsidR="0036599E" w:rsidRPr="009919D1" w:rsidRDefault="0036599E" w:rsidP="00761193">
            <w:pPr>
              <w:spacing w:after="0" w:line="240" w:lineRule="auto"/>
              <w:jc w:val="center"/>
              <w:rPr>
                <w:rFonts w:ascii="Times New Roman" w:hAnsi="Times New Roman"/>
                <w:sz w:val="18"/>
                <w:szCs w:val="34"/>
                <w:highlight w:val="green"/>
                <w:u w:val="single"/>
              </w:rPr>
            </w:pPr>
            <w:r w:rsidRPr="009919D1">
              <w:rPr>
                <w:rFonts w:ascii="Times New Roman" w:hAnsi="Times New Roman"/>
                <w:sz w:val="18"/>
                <w:szCs w:val="34"/>
                <w:highlight w:val="green"/>
                <w:u w:val="single"/>
              </w:rPr>
              <w:t>60</w:t>
            </w:r>
          </w:p>
          <w:p w14:paraId="263B6185" w14:textId="77777777" w:rsidR="0036599E" w:rsidRPr="009919D1" w:rsidRDefault="0036599E" w:rsidP="00761193">
            <w:pPr>
              <w:spacing w:after="0" w:line="240" w:lineRule="auto"/>
              <w:jc w:val="center"/>
              <w:rPr>
                <w:rFonts w:ascii="Times New Roman" w:hAnsi="Times New Roman"/>
                <w:sz w:val="18"/>
                <w:szCs w:val="34"/>
                <w:highlight w:val="green"/>
              </w:rPr>
            </w:pPr>
            <w:r w:rsidRPr="009919D1">
              <w:rPr>
                <w:rFonts w:ascii="Times New Roman" w:hAnsi="Times New Roman"/>
                <w:sz w:val="18"/>
                <w:szCs w:val="34"/>
                <w:highlight w:val="green"/>
              </w:rPr>
              <w:t>50</w:t>
            </w:r>
          </w:p>
        </w:tc>
        <w:tc>
          <w:tcPr>
            <w:tcW w:w="658" w:type="dxa"/>
            <w:tcBorders>
              <w:top w:val="nil"/>
              <w:bottom w:val="nil"/>
            </w:tcBorders>
            <w:shd w:val="clear" w:color="auto" w:fill="auto"/>
          </w:tcPr>
          <w:p w14:paraId="4F19029B" w14:textId="77777777" w:rsidR="0036599E" w:rsidRPr="009919D1" w:rsidRDefault="0036599E" w:rsidP="00761193">
            <w:pPr>
              <w:spacing w:after="0" w:line="240" w:lineRule="auto"/>
              <w:jc w:val="center"/>
              <w:rPr>
                <w:rFonts w:ascii="Times New Roman" w:hAnsi="Times New Roman"/>
                <w:sz w:val="18"/>
                <w:szCs w:val="34"/>
                <w:highlight w:val="green"/>
                <w:lang w:val="en-US"/>
              </w:rPr>
            </w:pPr>
            <w:r w:rsidRPr="009919D1">
              <w:rPr>
                <w:rFonts w:ascii="Times New Roman" w:hAnsi="Times New Roman"/>
                <w:sz w:val="18"/>
                <w:szCs w:val="34"/>
                <w:highlight w:val="green"/>
                <w:u w:val="single"/>
              </w:rPr>
              <w:t>70</w:t>
            </w:r>
          </w:p>
          <w:p w14:paraId="0D85E59B"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60</w:t>
            </w:r>
          </w:p>
        </w:tc>
        <w:tc>
          <w:tcPr>
            <w:tcW w:w="658" w:type="dxa"/>
            <w:tcBorders>
              <w:top w:val="nil"/>
              <w:bottom w:val="nil"/>
            </w:tcBorders>
            <w:shd w:val="clear" w:color="auto" w:fill="auto"/>
          </w:tcPr>
          <w:p w14:paraId="64C610FF"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4"/>
                <w:highlight w:val="green"/>
                <w:u w:val="single"/>
              </w:rPr>
              <w:t>80</w:t>
            </w:r>
          </w:p>
          <w:p w14:paraId="1D86EE7D"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85" w:type="dxa"/>
            <w:tcBorders>
              <w:top w:val="nil"/>
              <w:bottom w:val="nil"/>
            </w:tcBorders>
            <w:shd w:val="clear" w:color="auto" w:fill="auto"/>
          </w:tcPr>
          <w:p w14:paraId="5C7801CF"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2"/>
                <w:highlight w:val="green"/>
              </w:rPr>
              <w:t>60</w:t>
            </w:r>
          </w:p>
        </w:tc>
        <w:tc>
          <w:tcPr>
            <w:tcW w:w="658" w:type="dxa"/>
            <w:tcBorders>
              <w:top w:val="nil"/>
              <w:bottom w:val="nil"/>
            </w:tcBorders>
            <w:shd w:val="clear" w:color="auto" w:fill="auto"/>
          </w:tcPr>
          <w:p w14:paraId="02EA383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658" w:type="dxa"/>
            <w:tcBorders>
              <w:top w:val="nil"/>
              <w:bottom w:val="nil"/>
            </w:tcBorders>
            <w:shd w:val="clear" w:color="auto" w:fill="auto"/>
          </w:tcPr>
          <w:p w14:paraId="6E7B83E6"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80</w:t>
            </w:r>
          </w:p>
        </w:tc>
        <w:tc>
          <w:tcPr>
            <w:tcW w:w="585" w:type="dxa"/>
            <w:tcBorders>
              <w:top w:val="nil"/>
              <w:bottom w:val="nil"/>
            </w:tcBorders>
            <w:shd w:val="clear" w:color="auto" w:fill="auto"/>
          </w:tcPr>
          <w:p w14:paraId="137FFA4F"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58" w:type="dxa"/>
            <w:tcBorders>
              <w:top w:val="nil"/>
              <w:bottom w:val="nil"/>
            </w:tcBorders>
            <w:shd w:val="clear" w:color="auto" w:fill="auto"/>
          </w:tcPr>
          <w:p w14:paraId="2FB2548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658" w:type="dxa"/>
            <w:tcBorders>
              <w:top w:val="nil"/>
              <w:bottom w:val="nil"/>
            </w:tcBorders>
            <w:shd w:val="clear" w:color="auto" w:fill="auto"/>
          </w:tcPr>
          <w:p w14:paraId="6761C935"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r>
      <w:tr w:rsidR="0036599E" w:rsidRPr="009919D1" w14:paraId="20E74DB3" w14:textId="77777777" w:rsidTr="0040624E">
        <w:tc>
          <w:tcPr>
            <w:tcW w:w="1679" w:type="dxa"/>
            <w:tcBorders>
              <w:top w:val="nil"/>
              <w:bottom w:val="nil"/>
            </w:tcBorders>
            <w:shd w:val="clear" w:color="auto" w:fill="auto"/>
          </w:tcPr>
          <w:p w14:paraId="615B3BCC" w14:textId="77777777" w:rsidR="0036599E" w:rsidRPr="009919D1" w:rsidRDefault="0036599E" w:rsidP="00430EFD">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36"/>
                <w:highlight w:val="green"/>
              </w:rPr>
              <w:t>5 Здания категорий В4, Г и Д соседнего или собственного предприятия, не связанные с производственным процессом на складе, степеней огнестойкости и классов конструктивной пожарной опасности:</w:t>
            </w:r>
          </w:p>
        </w:tc>
        <w:tc>
          <w:tcPr>
            <w:tcW w:w="587" w:type="dxa"/>
            <w:tcBorders>
              <w:top w:val="nil"/>
              <w:bottom w:val="nil"/>
            </w:tcBorders>
            <w:shd w:val="clear" w:color="auto" w:fill="auto"/>
            <w:vAlign w:val="center"/>
          </w:tcPr>
          <w:p w14:paraId="0411DACD"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9" w:type="dxa"/>
            <w:tcBorders>
              <w:top w:val="nil"/>
              <w:bottom w:val="nil"/>
            </w:tcBorders>
            <w:shd w:val="clear" w:color="auto" w:fill="auto"/>
            <w:vAlign w:val="center"/>
          </w:tcPr>
          <w:p w14:paraId="3C03AE35"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43F08E2"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3144B9F1"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349E257F"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321155E6"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5E192D72"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06F166E7"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76056263"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585" w:type="dxa"/>
            <w:tcBorders>
              <w:top w:val="nil"/>
              <w:bottom w:val="nil"/>
            </w:tcBorders>
            <w:shd w:val="clear" w:color="auto" w:fill="auto"/>
            <w:vAlign w:val="center"/>
          </w:tcPr>
          <w:p w14:paraId="479C7231"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57D58FF3"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c>
          <w:tcPr>
            <w:tcW w:w="658" w:type="dxa"/>
            <w:tcBorders>
              <w:top w:val="nil"/>
              <w:bottom w:val="nil"/>
            </w:tcBorders>
            <w:shd w:val="clear" w:color="auto" w:fill="auto"/>
            <w:vAlign w:val="center"/>
          </w:tcPr>
          <w:p w14:paraId="3700486D" w14:textId="77777777" w:rsidR="0036599E" w:rsidRPr="009919D1" w:rsidRDefault="0036599E" w:rsidP="00761193">
            <w:pPr>
              <w:pStyle w:val="1"/>
              <w:spacing w:after="0" w:line="240" w:lineRule="auto"/>
              <w:ind w:left="0"/>
              <w:jc w:val="center"/>
              <w:rPr>
                <w:rFonts w:ascii="Times New Roman" w:hAnsi="Times New Roman"/>
                <w:sz w:val="18"/>
                <w:szCs w:val="18"/>
                <w:highlight w:val="green"/>
              </w:rPr>
            </w:pPr>
          </w:p>
        </w:tc>
      </w:tr>
      <w:tr w:rsidR="0036599E" w:rsidRPr="009919D1" w14:paraId="0829DF3E" w14:textId="77777777" w:rsidTr="0040624E">
        <w:tc>
          <w:tcPr>
            <w:tcW w:w="1679" w:type="dxa"/>
            <w:tcBorders>
              <w:top w:val="nil"/>
              <w:bottom w:val="nil"/>
            </w:tcBorders>
            <w:shd w:val="clear" w:color="auto" w:fill="auto"/>
          </w:tcPr>
          <w:p w14:paraId="649C862B" w14:textId="77777777" w:rsidR="0036599E" w:rsidRPr="009919D1" w:rsidRDefault="0036599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I</w:t>
            </w:r>
            <w:r w:rsidRPr="009919D1">
              <w:rPr>
                <w:rFonts w:ascii="Times New Roman" w:hAnsi="Times New Roman"/>
                <w:sz w:val="18"/>
                <w:szCs w:val="36"/>
                <w:highlight w:val="green"/>
              </w:rPr>
              <w:t xml:space="preserve">, </w:t>
            </w:r>
            <w:r w:rsidRPr="009919D1">
              <w:rPr>
                <w:rFonts w:ascii="Times New Roman" w:hAnsi="Times New Roman"/>
                <w:sz w:val="18"/>
                <w:szCs w:val="36"/>
                <w:highlight w:val="green"/>
                <w:lang w:val="en-US"/>
              </w:rPr>
              <w:t>II</w:t>
            </w:r>
            <w:r w:rsidRPr="009919D1">
              <w:rPr>
                <w:rFonts w:ascii="Times New Roman" w:hAnsi="Times New Roman"/>
                <w:sz w:val="18"/>
                <w:szCs w:val="36"/>
                <w:highlight w:val="green"/>
              </w:rPr>
              <w:t xml:space="preserve">, </w:t>
            </w:r>
            <w:r w:rsidRPr="009919D1">
              <w:rPr>
                <w:rFonts w:ascii="Times New Roman" w:hAnsi="Times New Roman"/>
                <w:sz w:val="18"/>
                <w:szCs w:val="36"/>
                <w:highlight w:val="green"/>
                <w:lang w:val="en-US"/>
              </w:rPr>
              <w:t>III</w:t>
            </w:r>
            <w:r w:rsidRPr="009919D1">
              <w:rPr>
                <w:rFonts w:ascii="Times New Roman" w:hAnsi="Times New Roman"/>
                <w:sz w:val="18"/>
                <w:szCs w:val="36"/>
                <w:highlight w:val="green"/>
              </w:rPr>
              <w:t xml:space="preserve"> и С0</w:t>
            </w:r>
          </w:p>
        </w:tc>
        <w:tc>
          <w:tcPr>
            <w:tcW w:w="587" w:type="dxa"/>
            <w:tcBorders>
              <w:top w:val="nil"/>
              <w:bottom w:val="nil"/>
            </w:tcBorders>
            <w:shd w:val="clear" w:color="auto" w:fill="auto"/>
          </w:tcPr>
          <w:p w14:paraId="63D41E06"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59" w:type="dxa"/>
            <w:tcBorders>
              <w:top w:val="nil"/>
              <w:bottom w:val="nil"/>
            </w:tcBorders>
            <w:shd w:val="clear" w:color="auto" w:fill="auto"/>
          </w:tcPr>
          <w:p w14:paraId="5B90B66D"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59B3632A"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85" w:type="dxa"/>
            <w:tcBorders>
              <w:top w:val="nil"/>
              <w:bottom w:val="nil"/>
            </w:tcBorders>
            <w:shd w:val="clear" w:color="auto" w:fill="auto"/>
          </w:tcPr>
          <w:p w14:paraId="51F02DDB" w14:textId="77777777" w:rsidR="0036599E" w:rsidRPr="009919D1" w:rsidRDefault="0036599E" w:rsidP="00761193">
            <w:pPr>
              <w:spacing w:after="0" w:line="240" w:lineRule="auto"/>
              <w:jc w:val="center"/>
              <w:rPr>
                <w:rFonts w:ascii="Times New Roman" w:hAnsi="Times New Roman"/>
                <w:sz w:val="18"/>
                <w:szCs w:val="38"/>
                <w:highlight w:val="green"/>
                <w:u w:val="single"/>
                <w:lang w:val="en-US"/>
              </w:rPr>
            </w:pPr>
            <w:r w:rsidRPr="009919D1">
              <w:rPr>
                <w:rFonts w:ascii="Times New Roman" w:hAnsi="Times New Roman"/>
                <w:sz w:val="18"/>
                <w:szCs w:val="38"/>
                <w:highlight w:val="green"/>
                <w:u w:val="single"/>
              </w:rPr>
              <w:t>30</w:t>
            </w:r>
          </w:p>
          <w:p w14:paraId="061BFE1C"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7AF01996"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40</w:t>
            </w:r>
          </w:p>
          <w:p w14:paraId="68129024"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2B30B0A3"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50</w:t>
            </w:r>
          </w:p>
          <w:p w14:paraId="05F524DA"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585" w:type="dxa"/>
            <w:tcBorders>
              <w:top w:val="nil"/>
              <w:bottom w:val="nil"/>
            </w:tcBorders>
            <w:shd w:val="clear" w:color="auto" w:fill="auto"/>
          </w:tcPr>
          <w:p w14:paraId="28936530"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399D9970"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8" w:type="dxa"/>
            <w:tcBorders>
              <w:top w:val="nil"/>
              <w:bottom w:val="nil"/>
            </w:tcBorders>
            <w:shd w:val="clear" w:color="auto" w:fill="auto"/>
          </w:tcPr>
          <w:p w14:paraId="6E141D9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85" w:type="dxa"/>
            <w:tcBorders>
              <w:top w:val="nil"/>
              <w:bottom w:val="nil"/>
            </w:tcBorders>
            <w:shd w:val="clear" w:color="auto" w:fill="auto"/>
          </w:tcPr>
          <w:p w14:paraId="14C07477"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58" w:type="dxa"/>
            <w:tcBorders>
              <w:top w:val="nil"/>
              <w:bottom w:val="nil"/>
            </w:tcBorders>
            <w:shd w:val="clear" w:color="auto" w:fill="auto"/>
          </w:tcPr>
          <w:p w14:paraId="3640B2B4"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6B146314"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r>
      <w:tr w:rsidR="0036599E" w:rsidRPr="009919D1" w14:paraId="35FBDA06" w14:textId="77777777" w:rsidTr="0040624E">
        <w:tc>
          <w:tcPr>
            <w:tcW w:w="1679" w:type="dxa"/>
            <w:tcBorders>
              <w:top w:val="nil"/>
              <w:bottom w:val="nil"/>
            </w:tcBorders>
            <w:shd w:val="clear" w:color="auto" w:fill="auto"/>
          </w:tcPr>
          <w:p w14:paraId="4966136E" w14:textId="77777777" w:rsidR="0036599E" w:rsidRPr="009919D1" w:rsidRDefault="0036599E" w:rsidP="00761193">
            <w:pPr>
              <w:spacing w:after="0" w:line="240" w:lineRule="auto"/>
              <w:ind w:firstLine="284"/>
              <w:jc w:val="both"/>
              <w:rPr>
                <w:rFonts w:ascii="Times New Roman" w:hAnsi="Times New Roman"/>
                <w:sz w:val="18"/>
                <w:szCs w:val="36"/>
                <w:highlight w:val="green"/>
                <w:lang w:val="en-US"/>
              </w:rPr>
            </w:pPr>
          </w:p>
        </w:tc>
        <w:tc>
          <w:tcPr>
            <w:tcW w:w="587" w:type="dxa"/>
            <w:tcBorders>
              <w:top w:val="nil"/>
              <w:bottom w:val="nil"/>
            </w:tcBorders>
            <w:shd w:val="clear" w:color="auto" w:fill="auto"/>
          </w:tcPr>
          <w:p w14:paraId="6C044EDB"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7C5216F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7448528E"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1593F46B"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681476D3"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741F6134"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585" w:type="dxa"/>
            <w:tcBorders>
              <w:top w:val="nil"/>
              <w:bottom w:val="nil"/>
            </w:tcBorders>
            <w:shd w:val="clear" w:color="auto" w:fill="auto"/>
          </w:tcPr>
          <w:p w14:paraId="72E0FEF3"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CA1A23E"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FDA0901"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0A98351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0C39A95F"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B235836" w14:textId="77777777" w:rsidR="0036599E" w:rsidRPr="009919D1" w:rsidRDefault="0036599E" w:rsidP="00761193">
            <w:pPr>
              <w:spacing w:after="0" w:line="240" w:lineRule="auto"/>
              <w:jc w:val="center"/>
              <w:rPr>
                <w:rFonts w:ascii="Times New Roman" w:hAnsi="Times New Roman"/>
                <w:sz w:val="18"/>
                <w:szCs w:val="38"/>
                <w:highlight w:val="green"/>
              </w:rPr>
            </w:pPr>
          </w:p>
        </w:tc>
      </w:tr>
      <w:tr w:rsidR="0036599E" w:rsidRPr="009919D1" w14:paraId="2D8A5C2C" w14:textId="77777777" w:rsidTr="0040624E">
        <w:tc>
          <w:tcPr>
            <w:tcW w:w="1679" w:type="dxa"/>
            <w:tcBorders>
              <w:top w:val="nil"/>
              <w:bottom w:val="nil"/>
            </w:tcBorders>
            <w:shd w:val="clear" w:color="auto" w:fill="auto"/>
          </w:tcPr>
          <w:p w14:paraId="19E7D9D2" w14:textId="77777777" w:rsidR="0036599E" w:rsidRPr="009919D1" w:rsidRDefault="0036599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IV</w:t>
            </w:r>
            <w:r w:rsidRPr="009919D1">
              <w:rPr>
                <w:rFonts w:ascii="Times New Roman" w:hAnsi="Times New Roman"/>
                <w:sz w:val="18"/>
                <w:szCs w:val="36"/>
                <w:highlight w:val="green"/>
              </w:rPr>
              <w:t xml:space="preserve"> и С0,</w:t>
            </w:r>
            <w:r w:rsidR="00EC728D" w:rsidRPr="009919D1">
              <w:rPr>
                <w:rFonts w:ascii="Times New Roman" w:hAnsi="Times New Roman"/>
                <w:sz w:val="18"/>
                <w:szCs w:val="36"/>
                <w:highlight w:val="green"/>
              </w:rPr>
              <w:t xml:space="preserve"> </w:t>
            </w:r>
            <w:r w:rsidRPr="009919D1">
              <w:rPr>
                <w:rFonts w:ascii="Times New Roman" w:hAnsi="Times New Roman"/>
                <w:sz w:val="18"/>
                <w:szCs w:val="36"/>
                <w:highlight w:val="green"/>
              </w:rPr>
              <w:t>С1</w:t>
            </w:r>
          </w:p>
        </w:tc>
        <w:tc>
          <w:tcPr>
            <w:tcW w:w="587" w:type="dxa"/>
            <w:tcBorders>
              <w:top w:val="nil"/>
              <w:bottom w:val="nil"/>
            </w:tcBorders>
            <w:shd w:val="clear" w:color="auto" w:fill="auto"/>
          </w:tcPr>
          <w:p w14:paraId="6E9C0542"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9" w:type="dxa"/>
            <w:tcBorders>
              <w:top w:val="nil"/>
              <w:bottom w:val="nil"/>
            </w:tcBorders>
            <w:shd w:val="clear" w:color="auto" w:fill="auto"/>
          </w:tcPr>
          <w:p w14:paraId="7282A91D"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199EAC5B"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585" w:type="dxa"/>
            <w:tcBorders>
              <w:top w:val="nil"/>
              <w:bottom w:val="nil"/>
            </w:tcBorders>
            <w:shd w:val="clear" w:color="auto" w:fill="auto"/>
          </w:tcPr>
          <w:p w14:paraId="7746EB68"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40</w:t>
            </w:r>
          </w:p>
          <w:p w14:paraId="76C1F881"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0A67534B"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50</w:t>
            </w:r>
          </w:p>
          <w:p w14:paraId="38F3236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8" w:type="dxa"/>
            <w:tcBorders>
              <w:top w:val="nil"/>
              <w:bottom w:val="nil"/>
            </w:tcBorders>
            <w:shd w:val="clear" w:color="auto" w:fill="auto"/>
          </w:tcPr>
          <w:p w14:paraId="62A251B4"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60</w:t>
            </w:r>
          </w:p>
          <w:p w14:paraId="08254913"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85" w:type="dxa"/>
            <w:tcBorders>
              <w:top w:val="nil"/>
              <w:bottom w:val="nil"/>
            </w:tcBorders>
            <w:shd w:val="clear" w:color="auto" w:fill="auto"/>
          </w:tcPr>
          <w:p w14:paraId="197119D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8" w:type="dxa"/>
            <w:tcBorders>
              <w:top w:val="nil"/>
              <w:bottom w:val="nil"/>
            </w:tcBorders>
            <w:shd w:val="clear" w:color="auto" w:fill="auto"/>
          </w:tcPr>
          <w:p w14:paraId="22F9594C"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52E38CA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85" w:type="dxa"/>
            <w:tcBorders>
              <w:top w:val="nil"/>
              <w:bottom w:val="nil"/>
            </w:tcBorders>
            <w:shd w:val="clear" w:color="auto" w:fill="auto"/>
          </w:tcPr>
          <w:p w14:paraId="7E98C167"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45409696"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59DDD03B"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r>
      <w:tr w:rsidR="0036599E" w:rsidRPr="009919D1" w14:paraId="4D2EEB24" w14:textId="77777777" w:rsidTr="0040624E">
        <w:tc>
          <w:tcPr>
            <w:tcW w:w="1679" w:type="dxa"/>
            <w:tcBorders>
              <w:top w:val="nil"/>
              <w:bottom w:val="nil"/>
            </w:tcBorders>
            <w:shd w:val="clear" w:color="auto" w:fill="auto"/>
          </w:tcPr>
          <w:p w14:paraId="2FFEDDAD" w14:textId="77777777" w:rsidR="0036599E" w:rsidRPr="009919D1" w:rsidRDefault="0036599E" w:rsidP="00761193">
            <w:pPr>
              <w:spacing w:after="0" w:line="240" w:lineRule="auto"/>
              <w:ind w:firstLine="284"/>
              <w:jc w:val="both"/>
              <w:rPr>
                <w:rFonts w:ascii="Times New Roman" w:hAnsi="Times New Roman"/>
                <w:sz w:val="18"/>
                <w:szCs w:val="36"/>
                <w:highlight w:val="green"/>
                <w:lang w:val="en-US"/>
              </w:rPr>
            </w:pPr>
          </w:p>
        </w:tc>
        <w:tc>
          <w:tcPr>
            <w:tcW w:w="587" w:type="dxa"/>
            <w:tcBorders>
              <w:top w:val="nil"/>
              <w:bottom w:val="nil"/>
            </w:tcBorders>
            <w:shd w:val="clear" w:color="auto" w:fill="auto"/>
          </w:tcPr>
          <w:p w14:paraId="5F8AF995"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7195AAC2"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5C4C852"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39459E5F"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3ED97F46"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38F47553"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585" w:type="dxa"/>
            <w:tcBorders>
              <w:top w:val="nil"/>
              <w:bottom w:val="nil"/>
            </w:tcBorders>
            <w:shd w:val="clear" w:color="auto" w:fill="auto"/>
          </w:tcPr>
          <w:p w14:paraId="1545C347"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0613144"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BABD991"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2AC65DAE"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7049310"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258A7ECB" w14:textId="77777777" w:rsidR="0036599E" w:rsidRPr="009919D1" w:rsidRDefault="0036599E" w:rsidP="00761193">
            <w:pPr>
              <w:spacing w:after="0" w:line="240" w:lineRule="auto"/>
              <w:jc w:val="center"/>
              <w:rPr>
                <w:rFonts w:ascii="Times New Roman" w:hAnsi="Times New Roman"/>
                <w:sz w:val="18"/>
                <w:szCs w:val="38"/>
                <w:highlight w:val="green"/>
              </w:rPr>
            </w:pPr>
          </w:p>
        </w:tc>
      </w:tr>
      <w:tr w:rsidR="0036599E" w:rsidRPr="009919D1" w14:paraId="72E3F59E" w14:textId="77777777" w:rsidTr="0040624E">
        <w:tc>
          <w:tcPr>
            <w:tcW w:w="1679" w:type="dxa"/>
            <w:tcBorders>
              <w:top w:val="nil"/>
              <w:bottom w:val="nil"/>
            </w:tcBorders>
            <w:shd w:val="clear" w:color="auto" w:fill="auto"/>
          </w:tcPr>
          <w:p w14:paraId="1BFFA32A" w14:textId="77777777" w:rsidR="0036599E" w:rsidRPr="009919D1" w:rsidRDefault="0036599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IV</w:t>
            </w:r>
            <w:r w:rsidRPr="009919D1">
              <w:rPr>
                <w:rFonts w:ascii="Times New Roman" w:hAnsi="Times New Roman"/>
                <w:sz w:val="18"/>
                <w:szCs w:val="38"/>
                <w:highlight w:val="green"/>
              </w:rPr>
              <w:t xml:space="preserve"> и С2, С3</w:t>
            </w:r>
          </w:p>
        </w:tc>
        <w:tc>
          <w:tcPr>
            <w:tcW w:w="587" w:type="dxa"/>
            <w:tcBorders>
              <w:top w:val="nil"/>
              <w:bottom w:val="nil"/>
            </w:tcBorders>
            <w:shd w:val="clear" w:color="auto" w:fill="auto"/>
          </w:tcPr>
          <w:p w14:paraId="392348F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9" w:type="dxa"/>
            <w:tcBorders>
              <w:top w:val="nil"/>
              <w:bottom w:val="nil"/>
            </w:tcBorders>
            <w:shd w:val="clear" w:color="auto" w:fill="auto"/>
          </w:tcPr>
          <w:p w14:paraId="19B3FDBC"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8" w:type="dxa"/>
            <w:tcBorders>
              <w:top w:val="nil"/>
              <w:bottom w:val="nil"/>
            </w:tcBorders>
            <w:shd w:val="clear" w:color="auto" w:fill="auto"/>
          </w:tcPr>
          <w:p w14:paraId="2919D763"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85" w:type="dxa"/>
            <w:tcBorders>
              <w:top w:val="nil"/>
              <w:bottom w:val="nil"/>
            </w:tcBorders>
            <w:shd w:val="clear" w:color="auto" w:fill="auto"/>
          </w:tcPr>
          <w:p w14:paraId="5F68AC62"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50</w:t>
            </w:r>
          </w:p>
          <w:p w14:paraId="4DAA0703"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8" w:type="dxa"/>
            <w:tcBorders>
              <w:top w:val="nil"/>
              <w:bottom w:val="nil"/>
            </w:tcBorders>
            <w:shd w:val="clear" w:color="auto" w:fill="auto"/>
          </w:tcPr>
          <w:p w14:paraId="0EDBEF03"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60</w:t>
            </w:r>
          </w:p>
          <w:p w14:paraId="266CEF4D"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3C253311"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70</w:t>
            </w:r>
          </w:p>
          <w:p w14:paraId="7A24E1B3"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85" w:type="dxa"/>
            <w:tcBorders>
              <w:top w:val="nil"/>
              <w:bottom w:val="nil"/>
            </w:tcBorders>
            <w:shd w:val="clear" w:color="auto" w:fill="auto"/>
          </w:tcPr>
          <w:p w14:paraId="73F377A6"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5E42239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58" w:type="dxa"/>
            <w:tcBorders>
              <w:top w:val="nil"/>
              <w:bottom w:val="nil"/>
            </w:tcBorders>
            <w:shd w:val="clear" w:color="auto" w:fill="auto"/>
          </w:tcPr>
          <w:p w14:paraId="2A5C8E02"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85" w:type="dxa"/>
            <w:tcBorders>
              <w:top w:val="nil"/>
              <w:bottom w:val="nil"/>
            </w:tcBorders>
            <w:shd w:val="clear" w:color="auto" w:fill="auto"/>
          </w:tcPr>
          <w:p w14:paraId="3BC0AC02"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699394ED"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58" w:type="dxa"/>
            <w:tcBorders>
              <w:top w:val="nil"/>
              <w:bottom w:val="nil"/>
            </w:tcBorders>
            <w:shd w:val="clear" w:color="auto" w:fill="auto"/>
          </w:tcPr>
          <w:p w14:paraId="5DC53DE2"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r>
      <w:tr w:rsidR="0036599E" w:rsidRPr="009919D1" w14:paraId="733AFCB5" w14:textId="77777777" w:rsidTr="0040624E">
        <w:tc>
          <w:tcPr>
            <w:tcW w:w="1679" w:type="dxa"/>
            <w:tcBorders>
              <w:top w:val="nil"/>
              <w:bottom w:val="nil"/>
            </w:tcBorders>
            <w:shd w:val="clear" w:color="auto" w:fill="auto"/>
          </w:tcPr>
          <w:p w14:paraId="2E52AB88" w14:textId="77777777" w:rsidR="0036599E" w:rsidRPr="009919D1" w:rsidRDefault="0036599E" w:rsidP="00761193">
            <w:pPr>
              <w:spacing w:after="0" w:line="240" w:lineRule="auto"/>
              <w:ind w:firstLine="284"/>
              <w:jc w:val="both"/>
              <w:rPr>
                <w:rFonts w:ascii="Times New Roman" w:hAnsi="Times New Roman"/>
                <w:sz w:val="18"/>
                <w:szCs w:val="38"/>
                <w:highlight w:val="green"/>
                <w:lang w:val="en-US"/>
              </w:rPr>
            </w:pPr>
          </w:p>
        </w:tc>
        <w:tc>
          <w:tcPr>
            <w:tcW w:w="587" w:type="dxa"/>
            <w:tcBorders>
              <w:top w:val="nil"/>
              <w:bottom w:val="nil"/>
            </w:tcBorders>
            <w:shd w:val="clear" w:color="auto" w:fill="auto"/>
          </w:tcPr>
          <w:p w14:paraId="348B4112"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5D4C2003"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4C74F013"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3D2AF2B4"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33ADA926"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283EF4C4" w14:textId="77777777" w:rsidR="0036599E" w:rsidRPr="009919D1" w:rsidRDefault="0036599E" w:rsidP="00761193">
            <w:pPr>
              <w:spacing w:after="0" w:line="240" w:lineRule="auto"/>
              <w:jc w:val="center"/>
              <w:rPr>
                <w:rFonts w:ascii="Times New Roman" w:hAnsi="Times New Roman"/>
                <w:sz w:val="18"/>
                <w:szCs w:val="38"/>
                <w:highlight w:val="green"/>
                <w:u w:val="single"/>
              </w:rPr>
            </w:pPr>
          </w:p>
        </w:tc>
        <w:tc>
          <w:tcPr>
            <w:tcW w:w="585" w:type="dxa"/>
            <w:tcBorders>
              <w:top w:val="nil"/>
              <w:bottom w:val="nil"/>
            </w:tcBorders>
            <w:shd w:val="clear" w:color="auto" w:fill="auto"/>
          </w:tcPr>
          <w:p w14:paraId="1240D481"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5C250F69"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4CD11FA"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1A376DB4"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5B78499D" w14:textId="77777777" w:rsidR="0036599E" w:rsidRPr="009919D1" w:rsidRDefault="0036599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0ACE0DB" w14:textId="77777777" w:rsidR="0036599E" w:rsidRPr="009919D1" w:rsidRDefault="0036599E" w:rsidP="00761193">
            <w:pPr>
              <w:spacing w:after="0" w:line="240" w:lineRule="auto"/>
              <w:jc w:val="center"/>
              <w:rPr>
                <w:rFonts w:ascii="Times New Roman" w:hAnsi="Times New Roman"/>
                <w:sz w:val="18"/>
                <w:szCs w:val="38"/>
                <w:highlight w:val="green"/>
              </w:rPr>
            </w:pPr>
          </w:p>
        </w:tc>
      </w:tr>
      <w:tr w:rsidR="0036599E" w:rsidRPr="009919D1" w14:paraId="606EB5B7" w14:textId="77777777" w:rsidTr="0040624E">
        <w:tc>
          <w:tcPr>
            <w:tcW w:w="1679" w:type="dxa"/>
            <w:tcBorders>
              <w:top w:val="nil"/>
              <w:bottom w:val="nil"/>
            </w:tcBorders>
            <w:shd w:val="clear" w:color="auto" w:fill="auto"/>
          </w:tcPr>
          <w:p w14:paraId="38FDB313" w14:textId="77777777" w:rsidR="0036599E" w:rsidRPr="009919D1" w:rsidRDefault="0036599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V</w:t>
            </w:r>
            <w:r w:rsidRPr="009919D1">
              <w:rPr>
                <w:rFonts w:ascii="Times New Roman" w:hAnsi="Times New Roman"/>
                <w:sz w:val="18"/>
                <w:szCs w:val="38"/>
                <w:highlight w:val="green"/>
              </w:rPr>
              <w:t>, не норм.</w:t>
            </w:r>
          </w:p>
        </w:tc>
        <w:tc>
          <w:tcPr>
            <w:tcW w:w="587" w:type="dxa"/>
            <w:tcBorders>
              <w:top w:val="nil"/>
              <w:bottom w:val="nil"/>
            </w:tcBorders>
            <w:shd w:val="clear" w:color="auto" w:fill="auto"/>
          </w:tcPr>
          <w:p w14:paraId="77CBBB8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9" w:type="dxa"/>
            <w:tcBorders>
              <w:top w:val="nil"/>
              <w:bottom w:val="nil"/>
            </w:tcBorders>
            <w:shd w:val="clear" w:color="auto" w:fill="auto"/>
          </w:tcPr>
          <w:p w14:paraId="5DE67C97"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6E469694"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85" w:type="dxa"/>
            <w:tcBorders>
              <w:top w:val="nil"/>
              <w:bottom w:val="nil"/>
            </w:tcBorders>
            <w:shd w:val="clear" w:color="auto" w:fill="auto"/>
          </w:tcPr>
          <w:p w14:paraId="250B90EC"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60</w:t>
            </w:r>
          </w:p>
          <w:p w14:paraId="47C3699A"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58" w:type="dxa"/>
            <w:tcBorders>
              <w:top w:val="nil"/>
              <w:bottom w:val="nil"/>
            </w:tcBorders>
            <w:shd w:val="clear" w:color="auto" w:fill="auto"/>
          </w:tcPr>
          <w:p w14:paraId="2EB717CE"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70</w:t>
            </w:r>
          </w:p>
          <w:p w14:paraId="41191207"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58" w:type="dxa"/>
            <w:tcBorders>
              <w:top w:val="nil"/>
              <w:bottom w:val="nil"/>
            </w:tcBorders>
            <w:shd w:val="clear" w:color="auto" w:fill="auto"/>
          </w:tcPr>
          <w:p w14:paraId="79D5685D" w14:textId="77777777" w:rsidR="0036599E" w:rsidRPr="009919D1" w:rsidRDefault="0036599E"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80</w:t>
            </w:r>
          </w:p>
          <w:p w14:paraId="0B119F1D"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85" w:type="dxa"/>
            <w:tcBorders>
              <w:top w:val="nil"/>
              <w:bottom w:val="nil"/>
            </w:tcBorders>
            <w:shd w:val="clear" w:color="auto" w:fill="auto"/>
          </w:tcPr>
          <w:p w14:paraId="3E11E198"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58" w:type="dxa"/>
            <w:tcBorders>
              <w:top w:val="nil"/>
              <w:bottom w:val="nil"/>
            </w:tcBorders>
            <w:shd w:val="clear" w:color="auto" w:fill="auto"/>
          </w:tcPr>
          <w:p w14:paraId="4F0857B0"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658" w:type="dxa"/>
            <w:tcBorders>
              <w:top w:val="nil"/>
              <w:bottom w:val="nil"/>
            </w:tcBorders>
            <w:shd w:val="clear" w:color="auto" w:fill="auto"/>
          </w:tcPr>
          <w:p w14:paraId="0E18E21E"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85" w:type="dxa"/>
            <w:tcBorders>
              <w:top w:val="nil"/>
              <w:bottom w:val="nil"/>
            </w:tcBorders>
            <w:shd w:val="clear" w:color="auto" w:fill="auto"/>
          </w:tcPr>
          <w:p w14:paraId="6BA750F1"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58" w:type="dxa"/>
            <w:tcBorders>
              <w:top w:val="nil"/>
              <w:bottom w:val="nil"/>
            </w:tcBorders>
            <w:shd w:val="clear" w:color="auto" w:fill="auto"/>
          </w:tcPr>
          <w:p w14:paraId="0CD928A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58" w:type="dxa"/>
            <w:tcBorders>
              <w:top w:val="nil"/>
              <w:bottom w:val="nil"/>
            </w:tcBorders>
            <w:shd w:val="clear" w:color="auto" w:fill="auto"/>
          </w:tcPr>
          <w:p w14:paraId="01F99FA9" w14:textId="77777777" w:rsidR="0036599E" w:rsidRPr="009919D1" w:rsidRDefault="0036599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r>
      <w:tr w:rsidR="00904ABE" w:rsidRPr="009919D1" w14:paraId="6F351527" w14:textId="77777777" w:rsidTr="0040624E">
        <w:tc>
          <w:tcPr>
            <w:tcW w:w="1679" w:type="dxa"/>
            <w:tcBorders>
              <w:top w:val="nil"/>
              <w:bottom w:val="nil"/>
            </w:tcBorders>
            <w:shd w:val="clear" w:color="auto" w:fill="auto"/>
          </w:tcPr>
          <w:p w14:paraId="123E047A" w14:textId="77777777" w:rsidR="00904ABE" w:rsidRPr="009919D1" w:rsidRDefault="00904ABE" w:rsidP="00761193">
            <w:pPr>
              <w:spacing w:after="0" w:line="240" w:lineRule="auto"/>
              <w:ind w:firstLine="284"/>
              <w:jc w:val="both"/>
              <w:rPr>
                <w:rFonts w:ascii="Times New Roman" w:hAnsi="Times New Roman"/>
                <w:sz w:val="18"/>
                <w:szCs w:val="38"/>
                <w:highlight w:val="green"/>
                <w:lang w:val="en-US"/>
              </w:rPr>
            </w:pPr>
          </w:p>
        </w:tc>
        <w:tc>
          <w:tcPr>
            <w:tcW w:w="587" w:type="dxa"/>
            <w:tcBorders>
              <w:top w:val="nil"/>
              <w:bottom w:val="nil"/>
            </w:tcBorders>
            <w:shd w:val="clear" w:color="auto" w:fill="auto"/>
          </w:tcPr>
          <w:p w14:paraId="703E8260"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291C96B6"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48CE8514"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35D43C9D" w14:textId="77777777" w:rsidR="00904ABE" w:rsidRPr="009919D1" w:rsidRDefault="00904AB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2A261F8A" w14:textId="77777777" w:rsidR="00904ABE" w:rsidRPr="009919D1" w:rsidRDefault="00904AB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1394B612" w14:textId="77777777" w:rsidR="00904ABE" w:rsidRPr="009919D1" w:rsidRDefault="00904ABE" w:rsidP="00761193">
            <w:pPr>
              <w:spacing w:after="0" w:line="240" w:lineRule="auto"/>
              <w:jc w:val="center"/>
              <w:rPr>
                <w:rFonts w:ascii="Times New Roman" w:hAnsi="Times New Roman"/>
                <w:sz w:val="18"/>
                <w:szCs w:val="38"/>
                <w:highlight w:val="green"/>
                <w:u w:val="single"/>
              </w:rPr>
            </w:pPr>
          </w:p>
        </w:tc>
        <w:tc>
          <w:tcPr>
            <w:tcW w:w="585" w:type="dxa"/>
            <w:tcBorders>
              <w:top w:val="nil"/>
              <w:bottom w:val="nil"/>
            </w:tcBorders>
            <w:shd w:val="clear" w:color="auto" w:fill="auto"/>
          </w:tcPr>
          <w:p w14:paraId="4B198836"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2D8B57E2"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55B751E4"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74CD7B08"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09F5CEA1" w14:textId="77777777" w:rsidR="00904ABE" w:rsidRPr="009919D1" w:rsidRDefault="00904AB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604BF8B" w14:textId="77777777" w:rsidR="00904ABE" w:rsidRPr="009919D1" w:rsidRDefault="00904ABE" w:rsidP="00761193">
            <w:pPr>
              <w:spacing w:after="0" w:line="240" w:lineRule="auto"/>
              <w:jc w:val="center"/>
              <w:rPr>
                <w:rFonts w:ascii="Times New Roman" w:hAnsi="Times New Roman"/>
                <w:sz w:val="18"/>
                <w:szCs w:val="38"/>
                <w:highlight w:val="green"/>
              </w:rPr>
            </w:pPr>
          </w:p>
        </w:tc>
      </w:tr>
      <w:tr w:rsidR="0036599E" w:rsidRPr="009919D1" w14:paraId="22D2A496" w14:textId="77777777" w:rsidTr="0040624E">
        <w:tc>
          <w:tcPr>
            <w:tcW w:w="1679" w:type="dxa"/>
            <w:tcBorders>
              <w:top w:val="nil"/>
              <w:bottom w:val="nil"/>
            </w:tcBorders>
            <w:shd w:val="clear" w:color="auto" w:fill="auto"/>
          </w:tcPr>
          <w:p w14:paraId="62797B51" w14:textId="77777777" w:rsidR="0036599E" w:rsidRPr="009919D1" w:rsidRDefault="00262710" w:rsidP="00761193">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38"/>
                <w:highlight w:val="green"/>
              </w:rPr>
              <w:t>6</w:t>
            </w:r>
            <w:r w:rsidR="00904ABE" w:rsidRPr="009919D1">
              <w:rPr>
                <w:rFonts w:ascii="Times New Roman" w:hAnsi="Times New Roman"/>
                <w:sz w:val="18"/>
                <w:szCs w:val="38"/>
                <w:highlight w:val="green"/>
              </w:rPr>
              <w:t xml:space="preserve"> Здания категории В, Г и Д, </w:t>
            </w:r>
            <w:r w:rsidR="00904ABE" w:rsidRPr="009919D1">
              <w:rPr>
                <w:rFonts w:ascii="Times New Roman" w:hAnsi="Times New Roman"/>
                <w:sz w:val="18"/>
                <w:szCs w:val="36"/>
                <w:highlight w:val="green"/>
              </w:rPr>
              <w:t>связанные с производственным процессом на складе, степеней огнестойкости и классов конструктивной пожарной опасности:</w:t>
            </w:r>
          </w:p>
        </w:tc>
        <w:tc>
          <w:tcPr>
            <w:tcW w:w="587" w:type="dxa"/>
            <w:tcBorders>
              <w:top w:val="nil"/>
              <w:bottom w:val="nil"/>
            </w:tcBorders>
            <w:shd w:val="clear" w:color="auto" w:fill="auto"/>
          </w:tcPr>
          <w:p w14:paraId="697CBFE5"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9" w:type="dxa"/>
            <w:tcBorders>
              <w:top w:val="nil"/>
              <w:bottom w:val="nil"/>
            </w:tcBorders>
            <w:shd w:val="clear" w:color="auto" w:fill="auto"/>
          </w:tcPr>
          <w:p w14:paraId="71DA9C7D"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6AB2619E"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585" w:type="dxa"/>
            <w:tcBorders>
              <w:top w:val="nil"/>
              <w:bottom w:val="nil"/>
            </w:tcBorders>
            <w:shd w:val="clear" w:color="auto" w:fill="auto"/>
          </w:tcPr>
          <w:p w14:paraId="5857CE20"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3B8B98C3"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75704355"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585" w:type="dxa"/>
            <w:tcBorders>
              <w:top w:val="nil"/>
              <w:bottom w:val="nil"/>
            </w:tcBorders>
            <w:shd w:val="clear" w:color="auto" w:fill="auto"/>
          </w:tcPr>
          <w:p w14:paraId="6ED4138E"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58FF1C34"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4DE9ED34"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585" w:type="dxa"/>
            <w:tcBorders>
              <w:top w:val="nil"/>
              <w:bottom w:val="nil"/>
            </w:tcBorders>
            <w:shd w:val="clear" w:color="auto" w:fill="auto"/>
          </w:tcPr>
          <w:p w14:paraId="223DB677"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348DAD27" w14:textId="77777777" w:rsidR="0036599E" w:rsidRPr="009919D1" w:rsidRDefault="0036599E" w:rsidP="00761193">
            <w:pPr>
              <w:spacing w:after="0" w:line="240" w:lineRule="auto"/>
              <w:jc w:val="center"/>
              <w:rPr>
                <w:rFonts w:ascii="Times New Roman" w:hAnsi="Times New Roman"/>
                <w:sz w:val="18"/>
                <w:szCs w:val="24"/>
                <w:highlight w:val="green"/>
              </w:rPr>
            </w:pPr>
          </w:p>
        </w:tc>
        <w:tc>
          <w:tcPr>
            <w:tcW w:w="658" w:type="dxa"/>
            <w:tcBorders>
              <w:top w:val="nil"/>
              <w:bottom w:val="nil"/>
            </w:tcBorders>
            <w:shd w:val="clear" w:color="auto" w:fill="auto"/>
          </w:tcPr>
          <w:p w14:paraId="3A38744E" w14:textId="77777777" w:rsidR="0036599E" w:rsidRPr="009919D1" w:rsidRDefault="0036599E" w:rsidP="00761193">
            <w:pPr>
              <w:spacing w:after="0" w:line="240" w:lineRule="auto"/>
              <w:jc w:val="center"/>
              <w:rPr>
                <w:rFonts w:ascii="Times New Roman" w:hAnsi="Times New Roman"/>
                <w:sz w:val="18"/>
                <w:szCs w:val="24"/>
                <w:highlight w:val="green"/>
              </w:rPr>
            </w:pPr>
          </w:p>
        </w:tc>
      </w:tr>
      <w:tr w:rsidR="00904ABE" w:rsidRPr="009919D1" w14:paraId="6A4DFD08" w14:textId="77777777" w:rsidTr="0040624E">
        <w:tc>
          <w:tcPr>
            <w:tcW w:w="1679" w:type="dxa"/>
            <w:tcBorders>
              <w:top w:val="nil"/>
              <w:bottom w:val="nil"/>
            </w:tcBorders>
            <w:shd w:val="clear" w:color="auto" w:fill="auto"/>
          </w:tcPr>
          <w:p w14:paraId="0600D694" w14:textId="77777777" w:rsidR="00904ABE" w:rsidRPr="009919D1" w:rsidRDefault="00904AB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I</w:t>
            </w:r>
            <w:r w:rsidRPr="009919D1">
              <w:rPr>
                <w:rFonts w:ascii="Times New Roman" w:hAnsi="Times New Roman"/>
                <w:sz w:val="18"/>
                <w:szCs w:val="36"/>
                <w:highlight w:val="green"/>
              </w:rPr>
              <w:t xml:space="preserve">, </w:t>
            </w:r>
            <w:r w:rsidRPr="009919D1">
              <w:rPr>
                <w:rFonts w:ascii="Times New Roman" w:hAnsi="Times New Roman"/>
                <w:sz w:val="18"/>
                <w:szCs w:val="36"/>
                <w:highlight w:val="green"/>
                <w:lang w:val="en-US"/>
              </w:rPr>
              <w:t>II</w:t>
            </w:r>
            <w:r w:rsidRPr="009919D1">
              <w:rPr>
                <w:rFonts w:ascii="Times New Roman" w:hAnsi="Times New Roman"/>
                <w:sz w:val="18"/>
                <w:szCs w:val="36"/>
                <w:highlight w:val="green"/>
              </w:rPr>
              <w:t xml:space="preserve">, </w:t>
            </w:r>
            <w:r w:rsidRPr="009919D1">
              <w:rPr>
                <w:rFonts w:ascii="Times New Roman" w:hAnsi="Times New Roman"/>
                <w:sz w:val="18"/>
                <w:szCs w:val="36"/>
                <w:highlight w:val="green"/>
                <w:lang w:val="en-US"/>
              </w:rPr>
              <w:t>III</w:t>
            </w:r>
            <w:r w:rsidRPr="009919D1">
              <w:rPr>
                <w:rFonts w:ascii="Times New Roman" w:hAnsi="Times New Roman"/>
                <w:sz w:val="18"/>
                <w:szCs w:val="36"/>
                <w:highlight w:val="green"/>
              </w:rPr>
              <w:t xml:space="preserve"> и С0</w:t>
            </w:r>
          </w:p>
        </w:tc>
        <w:tc>
          <w:tcPr>
            <w:tcW w:w="587" w:type="dxa"/>
            <w:tcBorders>
              <w:top w:val="nil"/>
              <w:bottom w:val="nil"/>
            </w:tcBorders>
            <w:shd w:val="clear" w:color="auto" w:fill="auto"/>
          </w:tcPr>
          <w:p w14:paraId="69349533"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659" w:type="dxa"/>
            <w:tcBorders>
              <w:top w:val="nil"/>
              <w:bottom w:val="nil"/>
            </w:tcBorders>
            <w:shd w:val="clear" w:color="auto" w:fill="auto"/>
          </w:tcPr>
          <w:p w14:paraId="214CB087"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58" w:type="dxa"/>
            <w:tcBorders>
              <w:top w:val="nil"/>
              <w:bottom w:val="nil"/>
            </w:tcBorders>
            <w:shd w:val="clear" w:color="auto" w:fill="auto"/>
          </w:tcPr>
          <w:p w14:paraId="161CED35"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585" w:type="dxa"/>
            <w:tcBorders>
              <w:top w:val="nil"/>
              <w:bottom w:val="nil"/>
            </w:tcBorders>
            <w:shd w:val="clear" w:color="auto" w:fill="auto"/>
          </w:tcPr>
          <w:p w14:paraId="6EC4CCA3" w14:textId="77777777" w:rsidR="00904ABE" w:rsidRPr="009919D1" w:rsidRDefault="00904AB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25</w:t>
            </w:r>
          </w:p>
          <w:p w14:paraId="0EEB86DF"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58" w:type="dxa"/>
            <w:tcBorders>
              <w:top w:val="nil"/>
              <w:bottom w:val="nil"/>
            </w:tcBorders>
            <w:shd w:val="clear" w:color="auto" w:fill="auto"/>
          </w:tcPr>
          <w:p w14:paraId="7CA1E403" w14:textId="77777777" w:rsidR="00904ABE" w:rsidRPr="009919D1" w:rsidRDefault="00904AB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30</w:t>
            </w:r>
          </w:p>
          <w:p w14:paraId="69B54079"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697745AF" w14:textId="77777777" w:rsidR="00904ABE" w:rsidRPr="009919D1" w:rsidRDefault="00904AB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35</w:t>
            </w:r>
          </w:p>
          <w:p w14:paraId="1FB941B6"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85" w:type="dxa"/>
            <w:tcBorders>
              <w:top w:val="nil"/>
              <w:bottom w:val="nil"/>
            </w:tcBorders>
            <w:shd w:val="clear" w:color="auto" w:fill="auto"/>
          </w:tcPr>
          <w:p w14:paraId="211AB59E"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18B6215A"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1E2A40F4"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585" w:type="dxa"/>
            <w:tcBorders>
              <w:top w:val="nil"/>
              <w:bottom w:val="nil"/>
            </w:tcBorders>
            <w:shd w:val="clear" w:color="auto" w:fill="auto"/>
          </w:tcPr>
          <w:p w14:paraId="560AA083"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58" w:type="dxa"/>
            <w:tcBorders>
              <w:top w:val="nil"/>
              <w:bottom w:val="nil"/>
            </w:tcBorders>
            <w:shd w:val="clear" w:color="auto" w:fill="auto"/>
          </w:tcPr>
          <w:p w14:paraId="70BCB38E"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124132FE" w14:textId="77777777" w:rsidR="00904ABE" w:rsidRPr="009919D1" w:rsidRDefault="00904AB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r>
      <w:tr w:rsidR="00B3288E" w:rsidRPr="009919D1" w14:paraId="1BEF552D" w14:textId="77777777" w:rsidTr="0040624E">
        <w:tc>
          <w:tcPr>
            <w:tcW w:w="1679" w:type="dxa"/>
            <w:tcBorders>
              <w:top w:val="nil"/>
              <w:bottom w:val="nil"/>
            </w:tcBorders>
            <w:shd w:val="clear" w:color="auto" w:fill="auto"/>
          </w:tcPr>
          <w:p w14:paraId="4CF1160A" w14:textId="77777777" w:rsidR="00B3288E" w:rsidRPr="009919D1" w:rsidRDefault="00B3288E" w:rsidP="00761193">
            <w:pPr>
              <w:spacing w:after="0" w:line="240" w:lineRule="auto"/>
              <w:ind w:firstLine="284"/>
              <w:jc w:val="both"/>
              <w:rPr>
                <w:rFonts w:ascii="Times New Roman" w:hAnsi="Times New Roman"/>
                <w:sz w:val="18"/>
                <w:szCs w:val="36"/>
                <w:highlight w:val="green"/>
                <w:lang w:val="en-US"/>
              </w:rPr>
            </w:pPr>
          </w:p>
        </w:tc>
        <w:tc>
          <w:tcPr>
            <w:tcW w:w="587" w:type="dxa"/>
            <w:tcBorders>
              <w:top w:val="nil"/>
              <w:bottom w:val="nil"/>
            </w:tcBorders>
            <w:shd w:val="clear" w:color="auto" w:fill="auto"/>
          </w:tcPr>
          <w:p w14:paraId="57E75A51"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659" w:type="dxa"/>
            <w:tcBorders>
              <w:top w:val="nil"/>
              <w:bottom w:val="nil"/>
            </w:tcBorders>
            <w:shd w:val="clear" w:color="auto" w:fill="auto"/>
          </w:tcPr>
          <w:p w14:paraId="6180C9B6"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24C747BA"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0C1760AC" w14:textId="77777777" w:rsidR="00B3288E" w:rsidRPr="009919D1" w:rsidRDefault="00B3288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77E45F80" w14:textId="77777777" w:rsidR="00B3288E" w:rsidRPr="009919D1" w:rsidRDefault="00B3288E" w:rsidP="00761193">
            <w:pPr>
              <w:spacing w:after="0" w:line="240" w:lineRule="auto"/>
              <w:jc w:val="center"/>
              <w:rPr>
                <w:rFonts w:ascii="Times New Roman" w:hAnsi="Times New Roman"/>
                <w:sz w:val="18"/>
                <w:szCs w:val="38"/>
                <w:highlight w:val="green"/>
                <w:u w:val="single"/>
              </w:rPr>
            </w:pPr>
          </w:p>
        </w:tc>
        <w:tc>
          <w:tcPr>
            <w:tcW w:w="658" w:type="dxa"/>
            <w:tcBorders>
              <w:top w:val="nil"/>
              <w:bottom w:val="nil"/>
            </w:tcBorders>
            <w:shd w:val="clear" w:color="auto" w:fill="auto"/>
          </w:tcPr>
          <w:p w14:paraId="0F30BA79" w14:textId="77777777" w:rsidR="00B3288E" w:rsidRPr="009919D1" w:rsidRDefault="00B3288E" w:rsidP="00761193">
            <w:pPr>
              <w:spacing w:after="0" w:line="240" w:lineRule="auto"/>
              <w:jc w:val="center"/>
              <w:rPr>
                <w:rFonts w:ascii="Times New Roman" w:hAnsi="Times New Roman"/>
                <w:sz w:val="18"/>
                <w:szCs w:val="38"/>
                <w:highlight w:val="green"/>
                <w:u w:val="single"/>
              </w:rPr>
            </w:pPr>
          </w:p>
        </w:tc>
        <w:tc>
          <w:tcPr>
            <w:tcW w:w="585" w:type="dxa"/>
            <w:tcBorders>
              <w:top w:val="nil"/>
              <w:bottom w:val="nil"/>
            </w:tcBorders>
            <w:shd w:val="clear" w:color="auto" w:fill="auto"/>
          </w:tcPr>
          <w:p w14:paraId="5B6E68EE"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5BC5C69"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1631FBD8"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585" w:type="dxa"/>
            <w:tcBorders>
              <w:top w:val="nil"/>
              <w:bottom w:val="nil"/>
            </w:tcBorders>
            <w:shd w:val="clear" w:color="auto" w:fill="auto"/>
          </w:tcPr>
          <w:p w14:paraId="16973CD4"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43053CB3" w14:textId="77777777" w:rsidR="00B3288E" w:rsidRPr="009919D1" w:rsidRDefault="00B3288E" w:rsidP="00761193">
            <w:pPr>
              <w:spacing w:after="0" w:line="240" w:lineRule="auto"/>
              <w:jc w:val="center"/>
              <w:rPr>
                <w:rFonts w:ascii="Times New Roman" w:hAnsi="Times New Roman"/>
                <w:sz w:val="18"/>
                <w:szCs w:val="38"/>
                <w:highlight w:val="green"/>
              </w:rPr>
            </w:pPr>
          </w:p>
        </w:tc>
        <w:tc>
          <w:tcPr>
            <w:tcW w:w="658" w:type="dxa"/>
            <w:tcBorders>
              <w:top w:val="nil"/>
              <w:bottom w:val="nil"/>
            </w:tcBorders>
            <w:shd w:val="clear" w:color="auto" w:fill="auto"/>
          </w:tcPr>
          <w:p w14:paraId="3AF674E5" w14:textId="77777777" w:rsidR="00B3288E" w:rsidRPr="009919D1" w:rsidRDefault="00B3288E" w:rsidP="00761193">
            <w:pPr>
              <w:spacing w:after="0" w:line="240" w:lineRule="auto"/>
              <w:jc w:val="center"/>
              <w:rPr>
                <w:rFonts w:ascii="Times New Roman" w:hAnsi="Times New Roman"/>
                <w:sz w:val="18"/>
                <w:szCs w:val="38"/>
                <w:highlight w:val="green"/>
              </w:rPr>
            </w:pPr>
          </w:p>
        </w:tc>
      </w:tr>
      <w:tr w:rsidR="00B3288E" w:rsidRPr="009919D1" w14:paraId="76EDC732" w14:textId="77777777" w:rsidTr="0040624E">
        <w:tc>
          <w:tcPr>
            <w:tcW w:w="1679" w:type="dxa"/>
            <w:tcBorders>
              <w:top w:val="nil"/>
              <w:bottom w:val="nil"/>
            </w:tcBorders>
            <w:shd w:val="clear" w:color="auto" w:fill="auto"/>
          </w:tcPr>
          <w:p w14:paraId="47A36CF9" w14:textId="77777777" w:rsidR="00B3288E" w:rsidRPr="009919D1" w:rsidRDefault="00B3288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IV</w:t>
            </w:r>
            <w:r w:rsidRPr="009919D1">
              <w:rPr>
                <w:rFonts w:ascii="Times New Roman" w:hAnsi="Times New Roman"/>
                <w:sz w:val="18"/>
                <w:szCs w:val="38"/>
                <w:highlight w:val="green"/>
              </w:rPr>
              <w:t xml:space="preserve"> и </w:t>
            </w:r>
            <w:r w:rsidRPr="009919D1">
              <w:rPr>
                <w:rFonts w:ascii="Times New Roman" w:hAnsi="Times New Roman"/>
                <w:sz w:val="18"/>
                <w:szCs w:val="38"/>
                <w:highlight w:val="green"/>
                <w:lang w:val="en-US"/>
              </w:rPr>
              <w:t>C</w:t>
            </w:r>
            <w:r w:rsidRPr="009919D1">
              <w:rPr>
                <w:rFonts w:ascii="Times New Roman" w:hAnsi="Times New Roman"/>
                <w:sz w:val="18"/>
                <w:szCs w:val="38"/>
                <w:highlight w:val="green"/>
              </w:rPr>
              <w:t xml:space="preserve">0, </w:t>
            </w:r>
            <w:r w:rsidRPr="009919D1">
              <w:rPr>
                <w:rFonts w:ascii="Times New Roman" w:hAnsi="Times New Roman"/>
                <w:sz w:val="18"/>
                <w:szCs w:val="38"/>
                <w:highlight w:val="green"/>
                <w:lang w:val="en-US"/>
              </w:rPr>
              <w:t>C</w:t>
            </w:r>
            <w:r w:rsidRPr="009919D1">
              <w:rPr>
                <w:rFonts w:ascii="Times New Roman" w:hAnsi="Times New Roman"/>
                <w:sz w:val="18"/>
                <w:szCs w:val="38"/>
                <w:highlight w:val="green"/>
              </w:rPr>
              <w:t>1</w:t>
            </w:r>
          </w:p>
        </w:tc>
        <w:tc>
          <w:tcPr>
            <w:tcW w:w="587" w:type="dxa"/>
            <w:tcBorders>
              <w:top w:val="nil"/>
              <w:bottom w:val="nil"/>
            </w:tcBorders>
            <w:shd w:val="clear" w:color="auto" w:fill="auto"/>
          </w:tcPr>
          <w:p w14:paraId="63986D30"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59" w:type="dxa"/>
            <w:tcBorders>
              <w:top w:val="nil"/>
              <w:bottom w:val="nil"/>
            </w:tcBorders>
            <w:shd w:val="clear" w:color="auto" w:fill="auto"/>
          </w:tcPr>
          <w:p w14:paraId="69A1B762"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7C05087C"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85" w:type="dxa"/>
            <w:tcBorders>
              <w:top w:val="nil"/>
              <w:bottom w:val="nil"/>
            </w:tcBorders>
            <w:shd w:val="clear" w:color="auto" w:fill="auto"/>
          </w:tcPr>
          <w:p w14:paraId="68236DBD" w14:textId="77777777" w:rsidR="00B3288E" w:rsidRPr="009919D1" w:rsidRDefault="00B3288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30</w:t>
            </w:r>
          </w:p>
          <w:p w14:paraId="3235CCB2"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54FA84C1" w14:textId="77777777" w:rsidR="00B3288E" w:rsidRPr="009919D1" w:rsidRDefault="00B3288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35</w:t>
            </w:r>
          </w:p>
          <w:p w14:paraId="29C3D3E1"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58A42A91" w14:textId="77777777" w:rsidR="00B3288E" w:rsidRPr="009919D1" w:rsidRDefault="00B3288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40</w:t>
            </w:r>
          </w:p>
          <w:p w14:paraId="2D01CF9F"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585" w:type="dxa"/>
            <w:tcBorders>
              <w:top w:val="nil"/>
              <w:bottom w:val="nil"/>
            </w:tcBorders>
            <w:shd w:val="clear" w:color="auto" w:fill="auto"/>
          </w:tcPr>
          <w:p w14:paraId="3986E386"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06D36094"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58" w:type="dxa"/>
            <w:tcBorders>
              <w:top w:val="nil"/>
              <w:bottom w:val="nil"/>
            </w:tcBorders>
            <w:shd w:val="clear" w:color="auto" w:fill="auto"/>
          </w:tcPr>
          <w:p w14:paraId="762CB985"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85" w:type="dxa"/>
            <w:tcBorders>
              <w:top w:val="nil"/>
              <w:bottom w:val="nil"/>
            </w:tcBorders>
            <w:shd w:val="clear" w:color="auto" w:fill="auto"/>
          </w:tcPr>
          <w:p w14:paraId="2CD62684"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58" w:type="dxa"/>
            <w:tcBorders>
              <w:top w:val="nil"/>
              <w:bottom w:val="nil"/>
            </w:tcBorders>
            <w:shd w:val="clear" w:color="auto" w:fill="auto"/>
          </w:tcPr>
          <w:p w14:paraId="2E9071E4"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58" w:type="dxa"/>
            <w:tcBorders>
              <w:top w:val="nil"/>
              <w:bottom w:val="nil"/>
            </w:tcBorders>
            <w:shd w:val="clear" w:color="auto" w:fill="auto"/>
          </w:tcPr>
          <w:p w14:paraId="766E0CCB" w14:textId="77777777" w:rsidR="00B3288E" w:rsidRPr="009919D1" w:rsidRDefault="00B3288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r>
    </w:tbl>
    <w:p w14:paraId="1AFFC852" w14:textId="77777777" w:rsidR="00262710" w:rsidRPr="009919D1" w:rsidRDefault="00262710" w:rsidP="00761193">
      <w:pPr>
        <w:pStyle w:val="1"/>
        <w:spacing w:after="0" w:line="240" w:lineRule="auto"/>
        <w:ind w:left="0" w:firstLine="567"/>
        <w:rPr>
          <w:rFonts w:ascii="Times New Roman" w:hAnsi="Times New Roman"/>
          <w:i/>
          <w:highlight w:val="green"/>
        </w:rPr>
      </w:pPr>
    </w:p>
    <w:p w14:paraId="61B4AEB4" w14:textId="77777777" w:rsidR="00262710" w:rsidRPr="009919D1" w:rsidRDefault="00262710" w:rsidP="00761193">
      <w:pPr>
        <w:pStyle w:val="1"/>
        <w:spacing w:after="0" w:line="240" w:lineRule="auto"/>
        <w:ind w:left="0" w:firstLine="567"/>
        <w:rPr>
          <w:rFonts w:ascii="Times New Roman" w:hAnsi="Times New Roman"/>
          <w:i/>
          <w:highlight w:val="green"/>
        </w:rPr>
      </w:pPr>
    </w:p>
    <w:p w14:paraId="6B9F2314" w14:textId="77777777" w:rsidR="00262710" w:rsidRPr="009919D1" w:rsidRDefault="00262710" w:rsidP="00761193">
      <w:pPr>
        <w:pStyle w:val="1"/>
        <w:spacing w:after="0" w:line="240" w:lineRule="auto"/>
        <w:ind w:left="0" w:firstLine="567"/>
        <w:rPr>
          <w:rFonts w:ascii="Times New Roman" w:hAnsi="Times New Roman"/>
          <w:i/>
          <w:highlight w:val="green"/>
        </w:rPr>
      </w:pPr>
    </w:p>
    <w:p w14:paraId="5311A17D" w14:textId="77777777" w:rsidR="00262710" w:rsidRPr="009919D1" w:rsidRDefault="00262710" w:rsidP="00761193">
      <w:pPr>
        <w:pStyle w:val="1"/>
        <w:spacing w:after="0" w:line="240" w:lineRule="auto"/>
        <w:ind w:left="0" w:firstLine="567"/>
        <w:rPr>
          <w:rFonts w:ascii="Times New Roman" w:hAnsi="Times New Roman"/>
          <w:i/>
          <w:highlight w:val="green"/>
        </w:rPr>
      </w:pPr>
    </w:p>
    <w:p w14:paraId="666D0F8D" w14:textId="77777777" w:rsidR="00262710" w:rsidRPr="009919D1" w:rsidRDefault="00262710" w:rsidP="00761193">
      <w:pPr>
        <w:pStyle w:val="1"/>
        <w:spacing w:after="0" w:line="240" w:lineRule="auto"/>
        <w:ind w:left="0" w:firstLine="567"/>
        <w:rPr>
          <w:rFonts w:ascii="Times New Roman" w:hAnsi="Times New Roman"/>
          <w:i/>
          <w:highlight w:val="green"/>
        </w:rPr>
      </w:pPr>
    </w:p>
    <w:p w14:paraId="00FA7795" w14:textId="77777777" w:rsidR="00262710" w:rsidRPr="009919D1" w:rsidRDefault="00262710" w:rsidP="00761193">
      <w:pPr>
        <w:pStyle w:val="1"/>
        <w:spacing w:after="0" w:line="240" w:lineRule="auto"/>
        <w:ind w:left="0" w:firstLine="567"/>
        <w:rPr>
          <w:rFonts w:ascii="Times New Roman" w:hAnsi="Times New Roman"/>
          <w:i/>
          <w:highlight w:val="green"/>
        </w:rPr>
      </w:pPr>
    </w:p>
    <w:p w14:paraId="23CA3D10" w14:textId="77777777" w:rsidR="00262710" w:rsidRPr="009919D1" w:rsidRDefault="00262710" w:rsidP="00761193">
      <w:pPr>
        <w:pStyle w:val="1"/>
        <w:spacing w:after="0" w:line="240" w:lineRule="auto"/>
        <w:ind w:left="0" w:firstLine="567"/>
        <w:rPr>
          <w:rFonts w:ascii="Times New Roman" w:hAnsi="Times New Roman"/>
          <w:i/>
          <w:highlight w:val="green"/>
        </w:rPr>
      </w:pPr>
    </w:p>
    <w:p w14:paraId="20954F8E" w14:textId="77777777" w:rsidR="00DD11EB" w:rsidRPr="009919D1" w:rsidRDefault="00DD11EB" w:rsidP="00262710">
      <w:pPr>
        <w:pStyle w:val="1"/>
        <w:spacing w:after="0" w:line="240" w:lineRule="auto"/>
        <w:ind w:left="0"/>
        <w:rPr>
          <w:rFonts w:ascii="Times New Roman" w:hAnsi="Times New Roman"/>
          <w:i/>
          <w:highlight w:val="green"/>
        </w:rPr>
      </w:pPr>
      <w:r w:rsidRPr="009919D1">
        <w:rPr>
          <w:rFonts w:ascii="Times New Roman" w:hAnsi="Times New Roman"/>
          <w:i/>
          <w:highlight w:val="green"/>
        </w:rPr>
        <w:t>Продолжение таблицы А.1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571"/>
        <w:gridCol w:w="641"/>
        <w:gridCol w:w="641"/>
        <w:gridCol w:w="571"/>
        <w:gridCol w:w="641"/>
        <w:gridCol w:w="641"/>
        <w:gridCol w:w="571"/>
        <w:gridCol w:w="641"/>
        <w:gridCol w:w="641"/>
        <w:gridCol w:w="571"/>
        <w:gridCol w:w="641"/>
        <w:gridCol w:w="641"/>
      </w:tblGrid>
      <w:tr w:rsidR="00DD11EB" w:rsidRPr="009919D1" w14:paraId="75923295" w14:textId="77777777" w:rsidTr="0040624E">
        <w:tc>
          <w:tcPr>
            <w:tcW w:w="1860" w:type="dxa"/>
            <w:vMerge w:val="restart"/>
            <w:shd w:val="clear" w:color="auto" w:fill="auto"/>
            <w:vAlign w:val="center"/>
          </w:tcPr>
          <w:p w14:paraId="1B19B72B"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Наименование</w:t>
            </w:r>
          </w:p>
          <w:p w14:paraId="4494ADC5"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объектов</w:t>
            </w:r>
          </w:p>
        </w:tc>
        <w:tc>
          <w:tcPr>
            <w:tcW w:w="7426" w:type="dxa"/>
            <w:gridSpan w:val="12"/>
            <w:shd w:val="clear" w:color="auto" w:fill="auto"/>
            <w:vAlign w:val="center"/>
          </w:tcPr>
          <w:p w14:paraId="16DB4928" w14:textId="77777777" w:rsidR="00DD11EB" w:rsidRPr="009919D1" w:rsidRDefault="00DD11EB" w:rsidP="00262710">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lastRenderedPageBreak/>
              <w:t>Разрывы от границ открытых складов лесоматериалов до границ объектов и между складами</w:t>
            </w:r>
          </w:p>
        </w:tc>
      </w:tr>
      <w:tr w:rsidR="00DD11EB" w:rsidRPr="009919D1" w14:paraId="4CDA0C45" w14:textId="77777777" w:rsidTr="0040624E">
        <w:tc>
          <w:tcPr>
            <w:tcW w:w="1860" w:type="dxa"/>
            <w:vMerge/>
            <w:shd w:val="clear" w:color="auto" w:fill="auto"/>
            <w:vAlign w:val="center"/>
          </w:tcPr>
          <w:p w14:paraId="04AB8108"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p>
        </w:tc>
        <w:tc>
          <w:tcPr>
            <w:tcW w:w="1858" w:type="dxa"/>
            <w:gridSpan w:val="3"/>
            <w:shd w:val="clear" w:color="auto" w:fill="auto"/>
            <w:vAlign w:val="center"/>
          </w:tcPr>
          <w:p w14:paraId="4281CFF8" w14:textId="77777777" w:rsidR="00DD11EB" w:rsidRPr="009919D1" w:rsidRDefault="00D43CC2"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к</w:t>
            </w:r>
            <w:r w:rsidR="00DD11EB" w:rsidRPr="009919D1">
              <w:rPr>
                <w:rFonts w:ascii="Times New Roman" w:hAnsi="Times New Roman"/>
                <w:sz w:val="18"/>
                <w:szCs w:val="18"/>
                <w:highlight w:val="green"/>
              </w:rPr>
              <w:t xml:space="preserve">руглых </w:t>
            </w:r>
          </w:p>
          <w:p w14:paraId="0914428D"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лесоматериалов</w:t>
            </w:r>
          </w:p>
          <w:p w14:paraId="6949CC73"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вместимостью, </w:t>
            </w:r>
          </w:p>
          <w:p w14:paraId="4F353E94" w14:textId="77777777" w:rsidR="00DD11EB" w:rsidRPr="009919D1" w:rsidRDefault="00DD11EB"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56" w:type="dxa"/>
            <w:gridSpan w:val="3"/>
            <w:shd w:val="clear" w:color="auto" w:fill="auto"/>
            <w:vAlign w:val="center"/>
          </w:tcPr>
          <w:p w14:paraId="48AE95B2" w14:textId="77777777" w:rsidR="00DD11EB" w:rsidRPr="009919D1" w:rsidRDefault="00D43CC2"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п</w:t>
            </w:r>
            <w:r w:rsidR="00DD11EB" w:rsidRPr="009919D1">
              <w:rPr>
                <w:rFonts w:ascii="Times New Roman" w:hAnsi="Times New Roman"/>
                <w:sz w:val="18"/>
                <w:szCs w:val="18"/>
                <w:highlight w:val="green"/>
              </w:rPr>
              <w:t xml:space="preserve">иломатериалов </w:t>
            </w:r>
          </w:p>
          <w:p w14:paraId="6CB1B703"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w:t>
            </w:r>
          </w:p>
          <w:p w14:paraId="78C6D6C3"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плотных м</w:t>
            </w:r>
            <w:r w:rsidRPr="009919D1">
              <w:rPr>
                <w:rFonts w:ascii="Times New Roman" w:hAnsi="Times New Roman"/>
                <w:sz w:val="18"/>
                <w:szCs w:val="18"/>
                <w:highlight w:val="green"/>
                <w:vertAlign w:val="superscript"/>
              </w:rPr>
              <w:t>3</w:t>
            </w:r>
            <w:r w:rsidRPr="009919D1">
              <w:rPr>
                <w:rFonts w:ascii="Times New Roman" w:hAnsi="Times New Roman"/>
                <w:sz w:val="18"/>
                <w:szCs w:val="18"/>
                <w:highlight w:val="green"/>
              </w:rPr>
              <w:t>,</w:t>
            </w:r>
          </w:p>
          <w:p w14:paraId="7F29ED99" w14:textId="77777777" w:rsidR="00DD11EB" w:rsidRPr="009919D1" w:rsidRDefault="00DD11EB"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открытых складов</w:t>
            </w:r>
          </w:p>
          <w:p w14:paraId="068D030B"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закрытых складов</w:t>
            </w:r>
          </w:p>
        </w:tc>
        <w:tc>
          <w:tcPr>
            <w:tcW w:w="1856" w:type="dxa"/>
            <w:gridSpan w:val="3"/>
            <w:shd w:val="clear" w:color="auto" w:fill="auto"/>
            <w:vAlign w:val="center"/>
          </w:tcPr>
          <w:p w14:paraId="6ABA653B" w14:textId="77777777" w:rsidR="00DD11EB" w:rsidRPr="009919D1" w:rsidRDefault="00D43CC2"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б</w:t>
            </w:r>
            <w:r w:rsidR="00DD11EB" w:rsidRPr="009919D1">
              <w:rPr>
                <w:rFonts w:ascii="Times New Roman" w:hAnsi="Times New Roman"/>
                <w:sz w:val="18"/>
                <w:szCs w:val="18"/>
                <w:highlight w:val="green"/>
              </w:rPr>
              <w:t xml:space="preserve">алансовой </w:t>
            </w:r>
          </w:p>
          <w:p w14:paraId="0BCA7708"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древесины, </w:t>
            </w:r>
          </w:p>
          <w:p w14:paraId="71452547"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осмола и дров </w:t>
            </w:r>
          </w:p>
          <w:p w14:paraId="04B3F78D"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вместимостью, </w:t>
            </w:r>
          </w:p>
          <w:p w14:paraId="072C9F4A" w14:textId="77777777" w:rsidR="00DD11EB" w:rsidRPr="009919D1" w:rsidRDefault="00DD11EB"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56" w:type="dxa"/>
            <w:gridSpan w:val="3"/>
            <w:shd w:val="clear" w:color="auto" w:fill="auto"/>
            <w:vAlign w:val="center"/>
          </w:tcPr>
          <w:p w14:paraId="55E77CCC" w14:textId="77777777" w:rsidR="00DD11EB" w:rsidRPr="009919D1" w:rsidRDefault="00D43CC2"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щ</w:t>
            </w:r>
            <w:r w:rsidR="00DD11EB" w:rsidRPr="009919D1">
              <w:rPr>
                <w:rFonts w:ascii="Times New Roman" w:hAnsi="Times New Roman"/>
                <w:sz w:val="18"/>
                <w:szCs w:val="18"/>
                <w:highlight w:val="green"/>
              </w:rPr>
              <w:t xml:space="preserve">епы и опилок </w:t>
            </w:r>
          </w:p>
          <w:p w14:paraId="2CAB90AD"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 плотных м</w:t>
            </w:r>
            <w:r w:rsidRPr="009919D1">
              <w:rPr>
                <w:rFonts w:ascii="Times New Roman" w:hAnsi="Times New Roman"/>
                <w:sz w:val="18"/>
                <w:szCs w:val="18"/>
                <w:highlight w:val="green"/>
                <w:vertAlign w:val="superscript"/>
              </w:rPr>
              <w:t>3</w:t>
            </w:r>
          </w:p>
        </w:tc>
      </w:tr>
      <w:tr w:rsidR="00DD11EB" w:rsidRPr="009919D1" w14:paraId="5BA2CD7C" w14:textId="77777777" w:rsidTr="0040624E">
        <w:tc>
          <w:tcPr>
            <w:tcW w:w="1860" w:type="dxa"/>
            <w:vMerge/>
            <w:shd w:val="clear" w:color="auto" w:fill="auto"/>
            <w:vAlign w:val="center"/>
          </w:tcPr>
          <w:p w14:paraId="6415A195" w14:textId="77777777" w:rsidR="00DD11EB" w:rsidRPr="009919D1" w:rsidRDefault="00DD11EB" w:rsidP="00761193">
            <w:pPr>
              <w:pStyle w:val="1"/>
              <w:spacing w:after="0" w:line="240" w:lineRule="auto"/>
              <w:ind w:left="0"/>
              <w:jc w:val="center"/>
              <w:rPr>
                <w:rFonts w:ascii="Times New Roman" w:hAnsi="Times New Roman"/>
                <w:sz w:val="18"/>
                <w:szCs w:val="18"/>
                <w:highlight w:val="green"/>
              </w:rPr>
            </w:pPr>
          </w:p>
        </w:tc>
        <w:tc>
          <w:tcPr>
            <w:tcW w:w="573" w:type="dxa"/>
            <w:shd w:val="clear" w:color="auto" w:fill="auto"/>
            <w:vAlign w:val="center"/>
          </w:tcPr>
          <w:p w14:paraId="2CE4CE43"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3" w:type="dxa"/>
            <w:shd w:val="clear" w:color="auto" w:fill="auto"/>
            <w:vAlign w:val="center"/>
          </w:tcPr>
          <w:p w14:paraId="60C9A0DA"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322CB419"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7805E1F2"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14B9E9F7"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42" w:type="dxa"/>
            <w:shd w:val="clear" w:color="auto" w:fill="auto"/>
            <w:vAlign w:val="center"/>
          </w:tcPr>
          <w:p w14:paraId="3B5175AF"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3F1C82F5"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43D8B650"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p>
        </w:tc>
        <w:tc>
          <w:tcPr>
            <w:tcW w:w="572" w:type="dxa"/>
            <w:shd w:val="clear" w:color="auto" w:fill="auto"/>
            <w:vAlign w:val="center"/>
          </w:tcPr>
          <w:p w14:paraId="6BD6F593"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2" w:type="dxa"/>
            <w:shd w:val="clear" w:color="auto" w:fill="auto"/>
            <w:vAlign w:val="center"/>
          </w:tcPr>
          <w:p w14:paraId="3097F26D"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03C1A56"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2CCB2DCF"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09A92C81"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tc>
        <w:tc>
          <w:tcPr>
            <w:tcW w:w="642" w:type="dxa"/>
            <w:shd w:val="clear" w:color="auto" w:fill="auto"/>
            <w:vAlign w:val="center"/>
          </w:tcPr>
          <w:p w14:paraId="3A1CFD39"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052B3B91"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p w14:paraId="6698E491"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p>
        </w:tc>
        <w:tc>
          <w:tcPr>
            <w:tcW w:w="572" w:type="dxa"/>
            <w:shd w:val="clear" w:color="auto" w:fill="auto"/>
            <w:vAlign w:val="center"/>
          </w:tcPr>
          <w:p w14:paraId="1285860A"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2" w:type="dxa"/>
            <w:shd w:val="clear" w:color="auto" w:fill="auto"/>
            <w:vAlign w:val="center"/>
          </w:tcPr>
          <w:p w14:paraId="2773EEAC"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5980970"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4AED611"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525735D9"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42" w:type="dxa"/>
            <w:shd w:val="clear" w:color="auto" w:fill="auto"/>
            <w:vAlign w:val="center"/>
          </w:tcPr>
          <w:p w14:paraId="76B9A058"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4A4939FE"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7642A002"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p>
        </w:tc>
        <w:tc>
          <w:tcPr>
            <w:tcW w:w="572" w:type="dxa"/>
            <w:shd w:val="clear" w:color="auto" w:fill="auto"/>
            <w:vAlign w:val="center"/>
          </w:tcPr>
          <w:p w14:paraId="75016BA7"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2" w:type="dxa"/>
            <w:shd w:val="clear" w:color="auto" w:fill="auto"/>
            <w:vAlign w:val="center"/>
          </w:tcPr>
          <w:p w14:paraId="528BDA7B"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A49816A"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0F6AC74"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2242BC07"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42" w:type="dxa"/>
            <w:shd w:val="clear" w:color="auto" w:fill="auto"/>
            <w:vAlign w:val="center"/>
          </w:tcPr>
          <w:p w14:paraId="753422DE"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6C2AA60B"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3B30D687" w14:textId="77777777" w:rsidR="00DD11EB" w:rsidRPr="009919D1" w:rsidRDefault="00DD11EB" w:rsidP="00761193">
            <w:pPr>
              <w:pStyle w:val="1"/>
              <w:spacing w:after="0" w:line="240" w:lineRule="auto"/>
              <w:ind w:left="0"/>
              <w:jc w:val="center"/>
              <w:rPr>
                <w:rFonts w:ascii="Times New Roman" w:hAnsi="Times New Roman"/>
                <w:sz w:val="14"/>
                <w:szCs w:val="14"/>
                <w:highlight w:val="green"/>
              </w:rPr>
            </w:pPr>
          </w:p>
        </w:tc>
      </w:tr>
      <w:tr w:rsidR="00B56A81" w:rsidRPr="009919D1" w14:paraId="0D2EA809" w14:textId="77777777" w:rsidTr="0040624E">
        <w:tc>
          <w:tcPr>
            <w:tcW w:w="1860" w:type="dxa"/>
            <w:tcBorders>
              <w:bottom w:val="nil"/>
            </w:tcBorders>
            <w:shd w:val="clear" w:color="auto" w:fill="auto"/>
          </w:tcPr>
          <w:p w14:paraId="0FB20317" w14:textId="77777777" w:rsidR="00DD11EB" w:rsidRPr="009919D1" w:rsidRDefault="00DD11EB"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IV</w:t>
            </w:r>
            <w:r w:rsidRPr="009919D1">
              <w:rPr>
                <w:rFonts w:ascii="Times New Roman" w:hAnsi="Times New Roman"/>
                <w:sz w:val="18"/>
                <w:szCs w:val="38"/>
                <w:highlight w:val="green"/>
              </w:rPr>
              <w:t xml:space="preserve"> и С2, С3</w:t>
            </w:r>
          </w:p>
        </w:tc>
        <w:tc>
          <w:tcPr>
            <w:tcW w:w="573" w:type="dxa"/>
            <w:tcBorders>
              <w:bottom w:val="nil"/>
            </w:tcBorders>
            <w:shd w:val="clear" w:color="auto" w:fill="auto"/>
          </w:tcPr>
          <w:p w14:paraId="3B2D3231"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643" w:type="dxa"/>
            <w:tcBorders>
              <w:bottom w:val="nil"/>
            </w:tcBorders>
            <w:shd w:val="clear" w:color="auto" w:fill="auto"/>
          </w:tcPr>
          <w:p w14:paraId="4FEB5B6A"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2" w:type="dxa"/>
            <w:tcBorders>
              <w:bottom w:val="nil"/>
            </w:tcBorders>
            <w:shd w:val="clear" w:color="auto" w:fill="auto"/>
          </w:tcPr>
          <w:p w14:paraId="131ED4A4"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572" w:type="dxa"/>
            <w:tcBorders>
              <w:bottom w:val="nil"/>
            </w:tcBorders>
            <w:shd w:val="clear" w:color="auto" w:fill="auto"/>
          </w:tcPr>
          <w:p w14:paraId="20D056F8" w14:textId="77777777" w:rsidR="00DD11EB" w:rsidRPr="009919D1" w:rsidRDefault="00DD11EB"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35</w:t>
            </w:r>
          </w:p>
          <w:p w14:paraId="73A53531"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2" w:type="dxa"/>
            <w:tcBorders>
              <w:bottom w:val="nil"/>
            </w:tcBorders>
            <w:shd w:val="clear" w:color="auto" w:fill="auto"/>
          </w:tcPr>
          <w:p w14:paraId="23F6957C" w14:textId="77777777" w:rsidR="00DD11EB" w:rsidRPr="009919D1" w:rsidRDefault="00DD11EB"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40</w:t>
            </w:r>
          </w:p>
          <w:p w14:paraId="45D1731D"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bottom w:val="nil"/>
            </w:tcBorders>
            <w:shd w:val="clear" w:color="auto" w:fill="auto"/>
          </w:tcPr>
          <w:p w14:paraId="0F39FACD" w14:textId="77777777" w:rsidR="00DD11EB" w:rsidRPr="009919D1" w:rsidRDefault="00DD11EB"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45</w:t>
            </w:r>
          </w:p>
          <w:p w14:paraId="3E574717"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72" w:type="dxa"/>
            <w:tcBorders>
              <w:bottom w:val="nil"/>
            </w:tcBorders>
            <w:shd w:val="clear" w:color="auto" w:fill="auto"/>
          </w:tcPr>
          <w:p w14:paraId="354F152C"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bottom w:val="nil"/>
            </w:tcBorders>
            <w:shd w:val="clear" w:color="auto" w:fill="auto"/>
          </w:tcPr>
          <w:p w14:paraId="35EC0E54"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bottom w:val="nil"/>
            </w:tcBorders>
            <w:shd w:val="clear" w:color="auto" w:fill="auto"/>
          </w:tcPr>
          <w:p w14:paraId="3BEE8216"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c>
          <w:tcPr>
            <w:tcW w:w="572" w:type="dxa"/>
            <w:tcBorders>
              <w:bottom w:val="nil"/>
            </w:tcBorders>
            <w:shd w:val="clear" w:color="auto" w:fill="auto"/>
          </w:tcPr>
          <w:p w14:paraId="48014A1A"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2" w:type="dxa"/>
            <w:tcBorders>
              <w:bottom w:val="nil"/>
            </w:tcBorders>
            <w:shd w:val="clear" w:color="auto" w:fill="auto"/>
          </w:tcPr>
          <w:p w14:paraId="7484A58D"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bottom w:val="nil"/>
            </w:tcBorders>
            <w:shd w:val="clear" w:color="auto" w:fill="auto"/>
          </w:tcPr>
          <w:p w14:paraId="1FD017D2"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r>
      <w:tr w:rsidR="00DD11EB" w:rsidRPr="009919D1" w14:paraId="10801860" w14:textId="77777777" w:rsidTr="0040624E">
        <w:tc>
          <w:tcPr>
            <w:tcW w:w="1860" w:type="dxa"/>
            <w:tcBorders>
              <w:top w:val="nil"/>
              <w:bottom w:val="nil"/>
            </w:tcBorders>
            <w:shd w:val="clear" w:color="auto" w:fill="auto"/>
          </w:tcPr>
          <w:p w14:paraId="51F12574" w14:textId="77777777" w:rsidR="00DD11EB" w:rsidRPr="009919D1" w:rsidRDefault="00DD11EB" w:rsidP="00761193">
            <w:pPr>
              <w:spacing w:after="0" w:line="240" w:lineRule="auto"/>
              <w:ind w:firstLine="284"/>
              <w:jc w:val="both"/>
              <w:rPr>
                <w:rFonts w:ascii="Times New Roman" w:hAnsi="Times New Roman"/>
                <w:sz w:val="18"/>
                <w:szCs w:val="38"/>
                <w:highlight w:val="green"/>
                <w:lang w:val="en-US"/>
              </w:rPr>
            </w:pPr>
          </w:p>
        </w:tc>
        <w:tc>
          <w:tcPr>
            <w:tcW w:w="573" w:type="dxa"/>
            <w:tcBorders>
              <w:top w:val="nil"/>
              <w:bottom w:val="nil"/>
            </w:tcBorders>
            <w:shd w:val="clear" w:color="auto" w:fill="auto"/>
          </w:tcPr>
          <w:p w14:paraId="2B36B838"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643" w:type="dxa"/>
            <w:tcBorders>
              <w:top w:val="nil"/>
              <w:bottom w:val="nil"/>
            </w:tcBorders>
            <w:shd w:val="clear" w:color="auto" w:fill="auto"/>
          </w:tcPr>
          <w:p w14:paraId="6D461774"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34FEB88C"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572" w:type="dxa"/>
            <w:tcBorders>
              <w:top w:val="nil"/>
              <w:bottom w:val="nil"/>
            </w:tcBorders>
            <w:shd w:val="clear" w:color="auto" w:fill="auto"/>
          </w:tcPr>
          <w:p w14:paraId="2AFAB2FE" w14:textId="77777777" w:rsidR="00DD11EB" w:rsidRPr="009919D1" w:rsidRDefault="00DD11EB" w:rsidP="00761193">
            <w:pPr>
              <w:spacing w:after="0" w:line="240" w:lineRule="auto"/>
              <w:jc w:val="center"/>
              <w:rPr>
                <w:rFonts w:ascii="Times New Roman" w:hAnsi="Times New Roman"/>
                <w:sz w:val="18"/>
                <w:szCs w:val="38"/>
                <w:highlight w:val="green"/>
                <w:u w:val="single"/>
              </w:rPr>
            </w:pPr>
          </w:p>
        </w:tc>
        <w:tc>
          <w:tcPr>
            <w:tcW w:w="642" w:type="dxa"/>
            <w:tcBorders>
              <w:top w:val="nil"/>
              <w:bottom w:val="nil"/>
            </w:tcBorders>
            <w:shd w:val="clear" w:color="auto" w:fill="auto"/>
          </w:tcPr>
          <w:p w14:paraId="6EB195D5" w14:textId="77777777" w:rsidR="00DD11EB" w:rsidRPr="009919D1" w:rsidRDefault="00DD11EB" w:rsidP="00761193">
            <w:pPr>
              <w:spacing w:after="0" w:line="240" w:lineRule="auto"/>
              <w:jc w:val="center"/>
              <w:rPr>
                <w:rFonts w:ascii="Times New Roman" w:hAnsi="Times New Roman"/>
                <w:sz w:val="18"/>
                <w:szCs w:val="38"/>
                <w:highlight w:val="green"/>
                <w:u w:val="single"/>
              </w:rPr>
            </w:pPr>
          </w:p>
        </w:tc>
        <w:tc>
          <w:tcPr>
            <w:tcW w:w="642" w:type="dxa"/>
            <w:tcBorders>
              <w:top w:val="nil"/>
              <w:bottom w:val="nil"/>
            </w:tcBorders>
            <w:shd w:val="clear" w:color="auto" w:fill="auto"/>
          </w:tcPr>
          <w:p w14:paraId="2DCE0B3C" w14:textId="77777777" w:rsidR="00DD11EB" w:rsidRPr="009919D1" w:rsidRDefault="00DD11EB" w:rsidP="00761193">
            <w:pPr>
              <w:spacing w:after="0" w:line="240" w:lineRule="auto"/>
              <w:jc w:val="center"/>
              <w:rPr>
                <w:rFonts w:ascii="Times New Roman" w:hAnsi="Times New Roman"/>
                <w:sz w:val="18"/>
                <w:szCs w:val="38"/>
                <w:highlight w:val="green"/>
                <w:u w:val="single"/>
              </w:rPr>
            </w:pPr>
          </w:p>
        </w:tc>
        <w:tc>
          <w:tcPr>
            <w:tcW w:w="572" w:type="dxa"/>
            <w:tcBorders>
              <w:top w:val="nil"/>
              <w:bottom w:val="nil"/>
            </w:tcBorders>
            <w:shd w:val="clear" w:color="auto" w:fill="auto"/>
          </w:tcPr>
          <w:p w14:paraId="5491C434"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7720DCB3"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42BFA8C0"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572" w:type="dxa"/>
            <w:tcBorders>
              <w:top w:val="nil"/>
              <w:bottom w:val="nil"/>
            </w:tcBorders>
            <w:shd w:val="clear" w:color="auto" w:fill="auto"/>
          </w:tcPr>
          <w:p w14:paraId="4DB9B2FA"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681409DE" w14:textId="77777777" w:rsidR="00DD11EB" w:rsidRPr="009919D1" w:rsidRDefault="00DD11EB"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63CB7CD0" w14:textId="77777777" w:rsidR="00DD11EB" w:rsidRPr="009919D1" w:rsidRDefault="00DD11EB" w:rsidP="00761193">
            <w:pPr>
              <w:spacing w:after="0" w:line="240" w:lineRule="auto"/>
              <w:jc w:val="center"/>
              <w:rPr>
                <w:rFonts w:ascii="Times New Roman" w:hAnsi="Times New Roman"/>
                <w:sz w:val="18"/>
                <w:szCs w:val="38"/>
                <w:highlight w:val="green"/>
              </w:rPr>
            </w:pPr>
          </w:p>
        </w:tc>
      </w:tr>
      <w:tr w:rsidR="00DD11EB" w:rsidRPr="009919D1" w14:paraId="24064F49" w14:textId="77777777" w:rsidTr="0040624E">
        <w:tc>
          <w:tcPr>
            <w:tcW w:w="1860" w:type="dxa"/>
            <w:tcBorders>
              <w:top w:val="nil"/>
              <w:bottom w:val="nil"/>
            </w:tcBorders>
            <w:shd w:val="clear" w:color="auto" w:fill="auto"/>
          </w:tcPr>
          <w:p w14:paraId="1D33C211" w14:textId="77777777" w:rsidR="00DD11EB" w:rsidRPr="009919D1" w:rsidRDefault="00DD11EB"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V</w:t>
            </w:r>
            <w:r w:rsidRPr="009919D1">
              <w:rPr>
                <w:rFonts w:ascii="Times New Roman" w:hAnsi="Times New Roman"/>
                <w:sz w:val="18"/>
                <w:szCs w:val="38"/>
                <w:highlight w:val="green"/>
              </w:rPr>
              <w:t>, не норм.</w:t>
            </w:r>
          </w:p>
        </w:tc>
        <w:tc>
          <w:tcPr>
            <w:tcW w:w="573" w:type="dxa"/>
            <w:tcBorders>
              <w:top w:val="nil"/>
              <w:bottom w:val="nil"/>
            </w:tcBorders>
            <w:shd w:val="clear" w:color="auto" w:fill="auto"/>
          </w:tcPr>
          <w:p w14:paraId="65A8B993"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3" w:type="dxa"/>
            <w:tcBorders>
              <w:top w:val="nil"/>
              <w:bottom w:val="nil"/>
            </w:tcBorders>
            <w:shd w:val="clear" w:color="auto" w:fill="auto"/>
          </w:tcPr>
          <w:p w14:paraId="14E42D79"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top w:val="nil"/>
              <w:bottom w:val="nil"/>
            </w:tcBorders>
            <w:shd w:val="clear" w:color="auto" w:fill="auto"/>
          </w:tcPr>
          <w:p w14:paraId="10B1321C"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72" w:type="dxa"/>
            <w:tcBorders>
              <w:top w:val="nil"/>
              <w:bottom w:val="nil"/>
            </w:tcBorders>
            <w:shd w:val="clear" w:color="auto" w:fill="auto"/>
          </w:tcPr>
          <w:p w14:paraId="78DC03A8"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u w:val="single"/>
              </w:rPr>
              <w:t>40</w:t>
            </w:r>
          </w:p>
          <w:p w14:paraId="2B8539AC"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top w:val="nil"/>
              <w:bottom w:val="nil"/>
            </w:tcBorders>
            <w:shd w:val="clear" w:color="auto" w:fill="auto"/>
          </w:tcPr>
          <w:p w14:paraId="310235DB"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u w:val="single"/>
              </w:rPr>
              <w:t>45</w:t>
            </w:r>
          </w:p>
          <w:p w14:paraId="3CD8D924"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660F17F6" w14:textId="77777777" w:rsidR="00DD11EB" w:rsidRPr="009919D1" w:rsidRDefault="00DD11EB"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50</w:t>
            </w:r>
          </w:p>
          <w:p w14:paraId="6C17290F"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c>
          <w:tcPr>
            <w:tcW w:w="572" w:type="dxa"/>
            <w:tcBorders>
              <w:top w:val="nil"/>
              <w:bottom w:val="nil"/>
            </w:tcBorders>
            <w:shd w:val="clear" w:color="auto" w:fill="auto"/>
          </w:tcPr>
          <w:p w14:paraId="4F8F057B"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3CD22237"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c>
          <w:tcPr>
            <w:tcW w:w="642" w:type="dxa"/>
            <w:tcBorders>
              <w:top w:val="nil"/>
              <w:bottom w:val="nil"/>
            </w:tcBorders>
            <w:shd w:val="clear" w:color="auto" w:fill="auto"/>
          </w:tcPr>
          <w:p w14:paraId="64776C59"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72" w:type="dxa"/>
            <w:tcBorders>
              <w:top w:val="nil"/>
              <w:bottom w:val="nil"/>
            </w:tcBorders>
            <w:shd w:val="clear" w:color="auto" w:fill="auto"/>
          </w:tcPr>
          <w:p w14:paraId="54848067"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top w:val="nil"/>
              <w:bottom w:val="nil"/>
            </w:tcBorders>
            <w:shd w:val="clear" w:color="auto" w:fill="auto"/>
          </w:tcPr>
          <w:p w14:paraId="7A3EC2BC"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54C1A5E6" w14:textId="77777777" w:rsidR="00DD11EB" w:rsidRPr="009919D1" w:rsidRDefault="00DD11EB"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r>
      <w:tr w:rsidR="00B56A81" w:rsidRPr="009919D1" w14:paraId="59C7F83F" w14:textId="77777777" w:rsidTr="0040624E">
        <w:tc>
          <w:tcPr>
            <w:tcW w:w="1860" w:type="dxa"/>
            <w:tcBorders>
              <w:top w:val="nil"/>
              <w:bottom w:val="nil"/>
            </w:tcBorders>
            <w:shd w:val="clear" w:color="auto" w:fill="auto"/>
          </w:tcPr>
          <w:p w14:paraId="211C581F" w14:textId="77777777" w:rsidR="00B56A81" w:rsidRPr="009919D1" w:rsidRDefault="00B56A81" w:rsidP="00262710">
            <w:pPr>
              <w:spacing w:line="240" w:lineRule="auto"/>
              <w:jc w:val="both"/>
              <w:rPr>
                <w:rFonts w:ascii="Times New Roman" w:hAnsi="Times New Roman"/>
                <w:sz w:val="18"/>
                <w:szCs w:val="24"/>
                <w:highlight w:val="green"/>
              </w:rPr>
            </w:pPr>
            <w:r w:rsidRPr="009919D1">
              <w:rPr>
                <w:rFonts w:ascii="Times New Roman" w:hAnsi="Times New Roman"/>
                <w:sz w:val="18"/>
                <w:szCs w:val="38"/>
                <w:highlight w:val="green"/>
              </w:rPr>
              <w:t>7 Погрузочно-</w:t>
            </w:r>
            <w:proofErr w:type="gramStart"/>
            <w:r w:rsidRPr="009919D1">
              <w:rPr>
                <w:rFonts w:ascii="Times New Roman" w:hAnsi="Times New Roman"/>
                <w:sz w:val="18"/>
                <w:szCs w:val="38"/>
                <w:highlight w:val="green"/>
              </w:rPr>
              <w:t>раз-</w:t>
            </w:r>
            <w:proofErr w:type="spellStart"/>
            <w:r w:rsidRPr="009919D1">
              <w:rPr>
                <w:rFonts w:ascii="Times New Roman" w:hAnsi="Times New Roman"/>
                <w:sz w:val="18"/>
                <w:szCs w:val="38"/>
                <w:highlight w:val="green"/>
              </w:rPr>
              <w:t>грузочные</w:t>
            </w:r>
            <w:proofErr w:type="spellEnd"/>
            <w:proofErr w:type="gramEnd"/>
            <w:r w:rsidRPr="009919D1">
              <w:rPr>
                <w:rFonts w:ascii="Times New Roman" w:hAnsi="Times New Roman"/>
                <w:sz w:val="18"/>
                <w:szCs w:val="38"/>
                <w:highlight w:val="green"/>
              </w:rPr>
              <w:t xml:space="preserve"> площадки для лесоматериалов, расположенные на уровне железнодорожных платформ, и разделочные эстакады лесозаготовительных предприятий</w:t>
            </w:r>
          </w:p>
        </w:tc>
        <w:tc>
          <w:tcPr>
            <w:tcW w:w="573" w:type="dxa"/>
            <w:tcBorders>
              <w:top w:val="nil"/>
              <w:bottom w:val="nil"/>
            </w:tcBorders>
            <w:shd w:val="clear" w:color="auto" w:fill="auto"/>
            <w:vAlign w:val="center"/>
          </w:tcPr>
          <w:p w14:paraId="576D645E" w14:textId="77777777" w:rsidR="00EC728D" w:rsidRPr="009919D1" w:rsidRDefault="00EC728D" w:rsidP="00761193">
            <w:pPr>
              <w:spacing w:after="0" w:line="240" w:lineRule="auto"/>
              <w:jc w:val="center"/>
              <w:rPr>
                <w:rFonts w:ascii="Times New Roman" w:hAnsi="Times New Roman"/>
                <w:sz w:val="18"/>
                <w:szCs w:val="24"/>
                <w:highlight w:val="green"/>
              </w:rPr>
            </w:pPr>
          </w:p>
          <w:p w14:paraId="1AB05274" w14:textId="77777777" w:rsidR="00EC728D" w:rsidRPr="009919D1" w:rsidRDefault="00EC728D" w:rsidP="00761193">
            <w:pPr>
              <w:spacing w:after="0" w:line="240" w:lineRule="auto"/>
              <w:jc w:val="center"/>
              <w:rPr>
                <w:rFonts w:ascii="Times New Roman" w:hAnsi="Times New Roman"/>
                <w:sz w:val="18"/>
                <w:szCs w:val="24"/>
                <w:highlight w:val="green"/>
              </w:rPr>
            </w:pPr>
          </w:p>
          <w:p w14:paraId="7957D99E" w14:textId="77777777" w:rsidR="00EC728D" w:rsidRPr="009919D1" w:rsidRDefault="00EC728D" w:rsidP="00761193">
            <w:pPr>
              <w:spacing w:after="0" w:line="240" w:lineRule="auto"/>
              <w:jc w:val="center"/>
              <w:rPr>
                <w:rFonts w:ascii="Times New Roman" w:hAnsi="Times New Roman"/>
                <w:sz w:val="18"/>
                <w:szCs w:val="24"/>
                <w:highlight w:val="green"/>
              </w:rPr>
            </w:pPr>
          </w:p>
          <w:p w14:paraId="3A448C6B" w14:textId="77777777" w:rsidR="00EC728D" w:rsidRPr="009919D1" w:rsidRDefault="00EC728D" w:rsidP="00761193">
            <w:pPr>
              <w:spacing w:after="0" w:line="240" w:lineRule="auto"/>
              <w:jc w:val="center"/>
              <w:rPr>
                <w:rFonts w:ascii="Times New Roman" w:hAnsi="Times New Roman"/>
                <w:sz w:val="18"/>
                <w:szCs w:val="24"/>
                <w:highlight w:val="green"/>
              </w:rPr>
            </w:pPr>
          </w:p>
          <w:p w14:paraId="72CBAED3" w14:textId="77777777" w:rsidR="00EC728D" w:rsidRPr="009919D1" w:rsidRDefault="00EC728D" w:rsidP="00761193">
            <w:pPr>
              <w:spacing w:after="0" w:line="240" w:lineRule="auto"/>
              <w:jc w:val="center"/>
              <w:rPr>
                <w:rFonts w:ascii="Times New Roman" w:hAnsi="Times New Roman"/>
                <w:sz w:val="18"/>
                <w:szCs w:val="24"/>
                <w:highlight w:val="green"/>
              </w:rPr>
            </w:pPr>
          </w:p>
          <w:p w14:paraId="0AFEB936" w14:textId="77777777" w:rsidR="00EC728D" w:rsidRPr="009919D1" w:rsidRDefault="00EC728D" w:rsidP="00761193">
            <w:pPr>
              <w:spacing w:after="0" w:line="240" w:lineRule="auto"/>
              <w:jc w:val="center"/>
              <w:rPr>
                <w:rFonts w:ascii="Times New Roman" w:hAnsi="Times New Roman"/>
                <w:sz w:val="18"/>
                <w:szCs w:val="24"/>
                <w:highlight w:val="green"/>
              </w:rPr>
            </w:pPr>
          </w:p>
          <w:p w14:paraId="6913F719" w14:textId="77777777" w:rsidR="00EC728D" w:rsidRPr="009919D1" w:rsidRDefault="00EC728D" w:rsidP="00761193">
            <w:pPr>
              <w:spacing w:after="0" w:line="240" w:lineRule="auto"/>
              <w:jc w:val="center"/>
              <w:rPr>
                <w:rFonts w:ascii="Times New Roman" w:hAnsi="Times New Roman"/>
                <w:sz w:val="18"/>
                <w:szCs w:val="24"/>
                <w:highlight w:val="green"/>
              </w:rPr>
            </w:pPr>
          </w:p>
          <w:p w14:paraId="3DFB79E9" w14:textId="77777777" w:rsidR="00EC728D" w:rsidRPr="009919D1" w:rsidRDefault="00EC728D" w:rsidP="00761193">
            <w:pPr>
              <w:spacing w:after="0" w:line="240" w:lineRule="auto"/>
              <w:jc w:val="center"/>
              <w:rPr>
                <w:rFonts w:ascii="Times New Roman" w:hAnsi="Times New Roman"/>
                <w:sz w:val="18"/>
                <w:szCs w:val="24"/>
                <w:highlight w:val="green"/>
              </w:rPr>
            </w:pPr>
          </w:p>
          <w:p w14:paraId="7380B4D6"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10</w:t>
            </w:r>
          </w:p>
        </w:tc>
        <w:tc>
          <w:tcPr>
            <w:tcW w:w="643" w:type="dxa"/>
            <w:tcBorders>
              <w:top w:val="nil"/>
              <w:bottom w:val="nil"/>
            </w:tcBorders>
            <w:shd w:val="clear" w:color="auto" w:fill="auto"/>
            <w:vAlign w:val="center"/>
          </w:tcPr>
          <w:p w14:paraId="2BA663BD" w14:textId="77777777" w:rsidR="00EC728D" w:rsidRPr="009919D1" w:rsidRDefault="00EC728D" w:rsidP="00761193">
            <w:pPr>
              <w:spacing w:after="0" w:line="240" w:lineRule="auto"/>
              <w:jc w:val="center"/>
              <w:rPr>
                <w:rFonts w:ascii="Times New Roman" w:hAnsi="Times New Roman"/>
                <w:sz w:val="18"/>
                <w:szCs w:val="24"/>
                <w:highlight w:val="green"/>
              </w:rPr>
            </w:pPr>
          </w:p>
          <w:p w14:paraId="294D1604" w14:textId="77777777" w:rsidR="00EC728D" w:rsidRPr="009919D1" w:rsidRDefault="00EC728D" w:rsidP="00761193">
            <w:pPr>
              <w:spacing w:after="0" w:line="240" w:lineRule="auto"/>
              <w:jc w:val="center"/>
              <w:rPr>
                <w:rFonts w:ascii="Times New Roman" w:hAnsi="Times New Roman"/>
                <w:sz w:val="18"/>
                <w:szCs w:val="24"/>
                <w:highlight w:val="green"/>
              </w:rPr>
            </w:pPr>
          </w:p>
          <w:p w14:paraId="0D524E74" w14:textId="77777777" w:rsidR="00EC728D" w:rsidRPr="009919D1" w:rsidRDefault="00EC728D" w:rsidP="00761193">
            <w:pPr>
              <w:spacing w:after="0" w:line="240" w:lineRule="auto"/>
              <w:jc w:val="center"/>
              <w:rPr>
                <w:rFonts w:ascii="Times New Roman" w:hAnsi="Times New Roman"/>
                <w:sz w:val="18"/>
                <w:szCs w:val="24"/>
                <w:highlight w:val="green"/>
              </w:rPr>
            </w:pPr>
          </w:p>
          <w:p w14:paraId="2998780E" w14:textId="77777777" w:rsidR="00EC728D" w:rsidRPr="009919D1" w:rsidRDefault="00EC728D" w:rsidP="00761193">
            <w:pPr>
              <w:spacing w:after="0" w:line="240" w:lineRule="auto"/>
              <w:jc w:val="center"/>
              <w:rPr>
                <w:rFonts w:ascii="Times New Roman" w:hAnsi="Times New Roman"/>
                <w:sz w:val="18"/>
                <w:szCs w:val="24"/>
                <w:highlight w:val="green"/>
              </w:rPr>
            </w:pPr>
          </w:p>
          <w:p w14:paraId="5942889A" w14:textId="77777777" w:rsidR="00EC728D" w:rsidRPr="009919D1" w:rsidRDefault="00EC728D" w:rsidP="00761193">
            <w:pPr>
              <w:spacing w:after="0" w:line="240" w:lineRule="auto"/>
              <w:jc w:val="center"/>
              <w:rPr>
                <w:rFonts w:ascii="Times New Roman" w:hAnsi="Times New Roman"/>
                <w:sz w:val="18"/>
                <w:szCs w:val="24"/>
                <w:highlight w:val="green"/>
              </w:rPr>
            </w:pPr>
          </w:p>
          <w:p w14:paraId="687F5BC7" w14:textId="77777777" w:rsidR="00EC728D" w:rsidRPr="009919D1" w:rsidRDefault="00EC728D" w:rsidP="00761193">
            <w:pPr>
              <w:spacing w:after="0" w:line="240" w:lineRule="auto"/>
              <w:jc w:val="center"/>
              <w:rPr>
                <w:rFonts w:ascii="Times New Roman" w:hAnsi="Times New Roman"/>
                <w:sz w:val="18"/>
                <w:szCs w:val="24"/>
                <w:highlight w:val="green"/>
              </w:rPr>
            </w:pPr>
          </w:p>
          <w:p w14:paraId="78F0C758" w14:textId="77777777" w:rsidR="00EC728D" w:rsidRPr="009919D1" w:rsidRDefault="00EC728D" w:rsidP="00761193">
            <w:pPr>
              <w:spacing w:after="0" w:line="240" w:lineRule="auto"/>
              <w:jc w:val="center"/>
              <w:rPr>
                <w:rFonts w:ascii="Times New Roman" w:hAnsi="Times New Roman"/>
                <w:sz w:val="18"/>
                <w:szCs w:val="24"/>
                <w:highlight w:val="green"/>
              </w:rPr>
            </w:pPr>
          </w:p>
          <w:p w14:paraId="481C63F1" w14:textId="77777777" w:rsidR="00EC728D" w:rsidRPr="009919D1" w:rsidRDefault="00EC728D" w:rsidP="00761193">
            <w:pPr>
              <w:spacing w:after="0" w:line="240" w:lineRule="auto"/>
              <w:jc w:val="center"/>
              <w:rPr>
                <w:rFonts w:ascii="Times New Roman" w:hAnsi="Times New Roman"/>
                <w:sz w:val="18"/>
                <w:szCs w:val="24"/>
                <w:highlight w:val="green"/>
              </w:rPr>
            </w:pPr>
          </w:p>
          <w:p w14:paraId="043300D3"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15</w:t>
            </w:r>
          </w:p>
        </w:tc>
        <w:tc>
          <w:tcPr>
            <w:tcW w:w="642" w:type="dxa"/>
            <w:tcBorders>
              <w:top w:val="nil"/>
              <w:bottom w:val="nil"/>
            </w:tcBorders>
            <w:shd w:val="clear" w:color="auto" w:fill="auto"/>
            <w:vAlign w:val="center"/>
          </w:tcPr>
          <w:p w14:paraId="33B36430" w14:textId="77777777" w:rsidR="00EC728D" w:rsidRPr="009919D1" w:rsidRDefault="00EC728D" w:rsidP="00761193">
            <w:pPr>
              <w:spacing w:after="0" w:line="240" w:lineRule="auto"/>
              <w:jc w:val="center"/>
              <w:rPr>
                <w:rFonts w:ascii="Times New Roman" w:hAnsi="Times New Roman"/>
                <w:sz w:val="18"/>
                <w:szCs w:val="24"/>
                <w:highlight w:val="green"/>
              </w:rPr>
            </w:pPr>
          </w:p>
          <w:p w14:paraId="04174E7F" w14:textId="77777777" w:rsidR="00EC728D" w:rsidRPr="009919D1" w:rsidRDefault="00EC728D" w:rsidP="00761193">
            <w:pPr>
              <w:spacing w:after="0" w:line="240" w:lineRule="auto"/>
              <w:jc w:val="center"/>
              <w:rPr>
                <w:rFonts w:ascii="Times New Roman" w:hAnsi="Times New Roman"/>
                <w:sz w:val="18"/>
                <w:szCs w:val="24"/>
                <w:highlight w:val="green"/>
              </w:rPr>
            </w:pPr>
          </w:p>
          <w:p w14:paraId="0D2B1570" w14:textId="77777777" w:rsidR="00EC728D" w:rsidRPr="009919D1" w:rsidRDefault="00EC728D" w:rsidP="00761193">
            <w:pPr>
              <w:spacing w:after="0" w:line="240" w:lineRule="auto"/>
              <w:jc w:val="center"/>
              <w:rPr>
                <w:rFonts w:ascii="Times New Roman" w:hAnsi="Times New Roman"/>
                <w:sz w:val="18"/>
                <w:szCs w:val="24"/>
                <w:highlight w:val="green"/>
              </w:rPr>
            </w:pPr>
          </w:p>
          <w:p w14:paraId="48E21F1C" w14:textId="77777777" w:rsidR="00EC728D" w:rsidRPr="009919D1" w:rsidRDefault="00EC728D" w:rsidP="00761193">
            <w:pPr>
              <w:spacing w:after="0" w:line="240" w:lineRule="auto"/>
              <w:jc w:val="center"/>
              <w:rPr>
                <w:rFonts w:ascii="Times New Roman" w:hAnsi="Times New Roman"/>
                <w:sz w:val="18"/>
                <w:szCs w:val="24"/>
                <w:highlight w:val="green"/>
              </w:rPr>
            </w:pPr>
          </w:p>
          <w:p w14:paraId="25D06292" w14:textId="77777777" w:rsidR="00EC728D" w:rsidRPr="009919D1" w:rsidRDefault="00EC728D" w:rsidP="00761193">
            <w:pPr>
              <w:spacing w:after="0" w:line="240" w:lineRule="auto"/>
              <w:jc w:val="center"/>
              <w:rPr>
                <w:rFonts w:ascii="Times New Roman" w:hAnsi="Times New Roman"/>
                <w:sz w:val="18"/>
                <w:szCs w:val="24"/>
                <w:highlight w:val="green"/>
              </w:rPr>
            </w:pPr>
          </w:p>
          <w:p w14:paraId="46623602" w14:textId="77777777" w:rsidR="00EC728D" w:rsidRPr="009919D1" w:rsidRDefault="00EC728D" w:rsidP="00761193">
            <w:pPr>
              <w:spacing w:after="0" w:line="240" w:lineRule="auto"/>
              <w:jc w:val="center"/>
              <w:rPr>
                <w:rFonts w:ascii="Times New Roman" w:hAnsi="Times New Roman"/>
                <w:sz w:val="18"/>
                <w:szCs w:val="24"/>
                <w:highlight w:val="green"/>
              </w:rPr>
            </w:pPr>
          </w:p>
          <w:p w14:paraId="40BEC2B1" w14:textId="77777777" w:rsidR="00EC728D" w:rsidRPr="009919D1" w:rsidRDefault="00EC728D" w:rsidP="00761193">
            <w:pPr>
              <w:spacing w:after="0" w:line="240" w:lineRule="auto"/>
              <w:jc w:val="center"/>
              <w:rPr>
                <w:rFonts w:ascii="Times New Roman" w:hAnsi="Times New Roman"/>
                <w:sz w:val="18"/>
                <w:szCs w:val="24"/>
                <w:highlight w:val="green"/>
              </w:rPr>
            </w:pPr>
          </w:p>
          <w:p w14:paraId="713FE394" w14:textId="77777777" w:rsidR="00EC728D" w:rsidRPr="009919D1" w:rsidRDefault="00EC728D" w:rsidP="00761193">
            <w:pPr>
              <w:spacing w:after="0" w:line="240" w:lineRule="auto"/>
              <w:jc w:val="center"/>
              <w:rPr>
                <w:rFonts w:ascii="Times New Roman" w:hAnsi="Times New Roman"/>
                <w:sz w:val="18"/>
                <w:szCs w:val="24"/>
                <w:highlight w:val="green"/>
              </w:rPr>
            </w:pPr>
          </w:p>
          <w:p w14:paraId="3B0A9875"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20</w:t>
            </w:r>
          </w:p>
        </w:tc>
        <w:tc>
          <w:tcPr>
            <w:tcW w:w="572" w:type="dxa"/>
            <w:tcBorders>
              <w:top w:val="nil"/>
              <w:bottom w:val="nil"/>
            </w:tcBorders>
            <w:shd w:val="clear" w:color="auto" w:fill="auto"/>
            <w:vAlign w:val="center"/>
          </w:tcPr>
          <w:p w14:paraId="2087855E" w14:textId="77777777" w:rsidR="00B56A81" w:rsidRPr="009919D1" w:rsidRDefault="00B56A81" w:rsidP="00761193">
            <w:pPr>
              <w:spacing w:after="0" w:line="240" w:lineRule="auto"/>
              <w:jc w:val="center"/>
              <w:rPr>
                <w:rFonts w:ascii="Times New Roman" w:hAnsi="Times New Roman"/>
                <w:sz w:val="18"/>
                <w:szCs w:val="34"/>
                <w:highlight w:val="green"/>
              </w:rPr>
            </w:pPr>
          </w:p>
          <w:p w14:paraId="0A1417DB" w14:textId="77777777" w:rsidR="00262710" w:rsidRPr="009919D1" w:rsidRDefault="00262710" w:rsidP="00761193">
            <w:pPr>
              <w:spacing w:after="0" w:line="240" w:lineRule="auto"/>
              <w:jc w:val="center"/>
              <w:rPr>
                <w:rFonts w:ascii="Times New Roman" w:hAnsi="Times New Roman"/>
                <w:sz w:val="18"/>
                <w:szCs w:val="34"/>
                <w:highlight w:val="green"/>
              </w:rPr>
            </w:pPr>
          </w:p>
          <w:p w14:paraId="3FE3E295" w14:textId="77777777" w:rsidR="00262710" w:rsidRPr="009919D1" w:rsidRDefault="00262710" w:rsidP="00761193">
            <w:pPr>
              <w:spacing w:after="0" w:line="240" w:lineRule="auto"/>
              <w:jc w:val="center"/>
              <w:rPr>
                <w:rFonts w:ascii="Times New Roman" w:hAnsi="Times New Roman"/>
                <w:sz w:val="18"/>
                <w:szCs w:val="34"/>
                <w:highlight w:val="green"/>
              </w:rPr>
            </w:pPr>
          </w:p>
          <w:p w14:paraId="2478468C" w14:textId="77777777" w:rsidR="00262710" w:rsidRPr="009919D1" w:rsidRDefault="00262710" w:rsidP="00761193">
            <w:pPr>
              <w:spacing w:after="0" w:line="240" w:lineRule="auto"/>
              <w:jc w:val="center"/>
              <w:rPr>
                <w:rFonts w:ascii="Times New Roman" w:hAnsi="Times New Roman"/>
                <w:sz w:val="18"/>
                <w:szCs w:val="34"/>
                <w:highlight w:val="green"/>
              </w:rPr>
            </w:pPr>
          </w:p>
          <w:p w14:paraId="35372939" w14:textId="77777777" w:rsidR="00262710" w:rsidRPr="009919D1" w:rsidRDefault="00262710" w:rsidP="00761193">
            <w:pPr>
              <w:spacing w:after="0" w:line="240" w:lineRule="auto"/>
              <w:jc w:val="center"/>
              <w:rPr>
                <w:rFonts w:ascii="Times New Roman" w:hAnsi="Times New Roman"/>
                <w:sz w:val="18"/>
                <w:szCs w:val="34"/>
                <w:highlight w:val="green"/>
              </w:rPr>
            </w:pPr>
          </w:p>
          <w:p w14:paraId="20354AAC" w14:textId="77777777" w:rsidR="00262710" w:rsidRPr="009919D1" w:rsidRDefault="00262710" w:rsidP="00761193">
            <w:pPr>
              <w:spacing w:after="0" w:line="240" w:lineRule="auto"/>
              <w:jc w:val="center"/>
              <w:rPr>
                <w:rFonts w:ascii="Times New Roman" w:hAnsi="Times New Roman"/>
                <w:sz w:val="18"/>
                <w:szCs w:val="34"/>
                <w:highlight w:val="green"/>
              </w:rPr>
            </w:pPr>
          </w:p>
          <w:p w14:paraId="377E6F98" w14:textId="77777777" w:rsidR="00262710" w:rsidRPr="009919D1" w:rsidRDefault="00262710" w:rsidP="00761193">
            <w:pPr>
              <w:spacing w:after="0" w:line="240" w:lineRule="auto"/>
              <w:jc w:val="center"/>
              <w:rPr>
                <w:rFonts w:ascii="Times New Roman" w:hAnsi="Times New Roman"/>
                <w:sz w:val="18"/>
                <w:szCs w:val="34"/>
                <w:highlight w:val="green"/>
              </w:rPr>
            </w:pPr>
          </w:p>
          <w:p w14:paraId="088BDC29" w14:textId="77777777" w:rsidR="00262710" w:rsidRPr="009919D1" w:rsidRDefault="00262710" w:rsidP="00761193">
            <w:pPr>
              <w:spacing w:after="0" w:line="240" w:lineRule="auto"/>
              <w:jc w:val="center"/>
              <w:rPr>
                <w:rFonts w:ascii="Times New Roman" w:hAnsi="Times New Roman"/>
                <w:sz w:val="18"/>
                <w:szCs w:val="34"/>
                <w:highlight w:val="green"/>
              </w:rPr>
            </w:pPr>
          </w:p>
          <w:p w14:paraId="7889BE5F" w14:textId="77777777" w:rsidR="00262710" w:rsidRPr="009919D1" w:rsidRDefault="00262710" w:rsidP="00761193">
            <w:pPr>
              <w:spacing w:after="0" w:line="240" w:lineRule="auto"/>
              <w:jc w:val="center"/>
              <w:rPr>
                <w:rFonts w:ascii="Times New Roman" w:hAnsi="Times New Roman"/>
                <w:sz w:val="18"/>
                <w:szCs w:val="34"/>
                <w:highlight w:val="green"/>
              </w:rPr>
            </w:pPr>
            <w:r w:rsidRPr="009919D1">
              <w:rPr>
                <w:rFonts w:ascii="Times New Roman" w:hAnsi="Times New Roman"/>
                <w:sz w:val="18"/>
                <w:szCs w:val="34"/>
                <w:highlight w:val="green"/>
              </w:rPr>
              <w:t>–</w:t>
            </w:r>
          </w:p>
        </w:tc>
        <w:tc>
          <w:tcPr>
            <w:tcW w:w="642" w:type="dxa"/>
            <w:tcBorders>
              <w:top w:val="nil"/>
              <w:bottom w:val="nil"/>
            </w:tcBorders>
            <w:shd w:val="clear" w:color="auto" w:fill="auto"/>
            <w:vAlign w:val="center"/>
          </w:tcPr>
          <w:p w14:paraId="57594C87" w14:textId="77777777" w:rsidR="00B56A81" w:rsidRPr="009919D1" w:rsidRDefault="00B56A81" w:rsidP="00761193">
            <w:pPr>
              <w:spacing w:after="0" w:line="240" w:lineRule="auto"/>
              <w:jc w:val="center"/>
              <w:rPr>
                <w:rFonts w:ascii="Times New Roman" w:hAnsi="Times New Roman"/>
                <w:sz w:val="18"/>
                <w:szCs w:val="24"/>
                <w:highlight w:val="green"/>
              </w:rPr>
            </w:pPr>
          </w:p>
          <w:p w14:paraId="17D9C75D" w14:textId="77777777" w:rsidR="00262710" w:rsidRPr="009919D1" w:rsidRDefault="00262710" w:rsidP="00761193">
            <w:pPr>
              <w:spacing w:after="0" w:line="240" w:lineRule="auto"/>
              <w:jc w:val="center"/>
              <w:rPr>
                <w:rFonts w:ascii="Times New Roman" w:hAnsi="Times New Roman"/>
                <w:sz w:val="18"/>
                <w:szCs w:val="24"/>
                <w:highlight w:val="green"/>
              </w:rPr>
            </w:pPr>
          </w:p>
          <w:p w14:paraId="18C1F8FA" w14:textId="77777777" w:rsidR="00262710" w:rsidRPr="009919D1" w:rsidRDefault="00262710" w:rsidP="00761193">
            <w:pPr>
              <w:spacing w:after="0" w:line="240" w:lineRule="auto"/>
              <w:jc w:val="center"/>
              <w:rPr>
                <w:rFonts w:ascii="Times New Roman" w:hAnsi="Times New Roman"/>
                <w:sz w:val="18"/>
                <w:szCs w:val="24"/>
                <w:highlight w:val="green"/>
              </w:rPr>
            </w:pPr>
          </w:p>
          <w:p w14:paraId="64795F84" w14:textId="77777777" w:rsidR="00262710" w:rsidRPr="009919D1" w:rsidRDefault="00262710" w:rsidP="00761193">
            <w:pPr>
              <w:spacing w:after="0" w:line="240" w:lineRule="auto"/>
              <w:jc w:val="center"/>
              <w:rPr>
                <w:rFonts w:ascii="Times New Roman" w:hAnsi="Times New Roman"/>
                <w:sz w:val="18"/>
                <w:szCs w:val="24"/>
                <w:highlight w:val="green"/>
              </w:rPr>
            </w:pPr>
          </w:p>
          <w:p w14:paraId="1F523CD9" w14:textId="77777777" w:rsidR="00262710" w:rsidRPr="009919D1" w:rsidRDefault="00262710" w:rsidP="00761193">
            <w:pPr>
              <w:spacing w:after="0" w:line="240" w:lineRule="auto"/>
              <w:jc w:val="center"/>
              <w:rPr>
                <w:rFonts w:ascii="Times New Roman" w:hAnsi="Times New Roman"/>
                <w:sz w:val="18"/>
                <w:szCs w:val="24"/>
                <w:highlight w:val="green"/>
              </w:rPr>
            </w:pPr>
          </w:p>
          <w:p w14:paraId="30F507E8" w14:textId="77777777" w:rsidR="00262710" w:rsidRPr="009919D1" w:rsidRDefault="00262710" w:rsidP="00761193">
            <w:pPr>
              <w:spacing w:after="0" w:line="240" w:lineRule="auto"/>
              <w:jc w:val="center"/>
              <w:rPr>
                <w:rFonts w:ascii="Times New Roman" w:hAnsi="Times New Roman"/>
                <w:sz w:val="18"/>
                <w:szCs w:val="24"/>
                <w:highlight w:val="green"/>
              </w:rPr>
            </w:pPr>
          </w:p>
          <w:p w14:paraId="433D162A" w14:textId="77777777" w:rsidR="00262710" w:rsidRPr="009919D1" w:rsidRDefault="00262710" w:rsidP="00761193">
            <w:pPr>
              <w:spacing w:after="0" w:line="240" w:lineRule="auto"/>
              <w:jc w:val="center"/>
              <w:rPr>
                <w:rFonts w:ascii="Times New Roman" w:hAnsi="Times New Roman"/>
                <w:sz w:val="18"/>
                <w:szCs w:val="24"/>
                <w:highlight w:val="green"/>
              </w:rPr>
            </w:pPr>
          </w:p>
          <w:p w14:paraId="19881CA8" w14:textId="77777777" w:rsidR="00262710" w:rsidRPr="009919D1" w:rsidRDefault="00262710" w:rsidP="00761193">
            <w:pPr>
              <w:spacing w:after="0" w:line="240" w:lineRule="auto"/>
              <w:jc w:val="center"/>
              <w:rPr>
                <w:rFonts w:ascii="Times New Roman" w:hAnsi="Times New Roman"/>
                <w:sz w:val="18"/>
                <w:szCs w:val="24"/>
                <w:highlight w:val="green"/>
              </w:rPr>
            </w:pPr>
          </w:p>
          <w:p w14:paraId="15C012E1"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642" w:type="dxa"/>
            <w:tcBorders>
              <w:top w:val="nil"/>
              <w:bottom w:val="nil"/>
            </w:tcBorders>
            <w:shd w:val="clear" w:color="auto" w:fill="auto"/>
            <w:vAlign w:val="center"/>
          </w:tcPr>
          <w:p w14:paraId="04A0FDE9" w14:textId="77777777" w:rsidR="00B56A81" w:rsidRPr="009919D1" w:rsidRDefault="00B56A81" w:rsidP="00761193">
            <w:pPr>
              <w:spacing w:after="0" w:line="240" w:lineRule="auto"/>
              <w:jc w:val="center"/>
              <w:rPr>
                <w:rFonts w:ascii="Times New Roman" w:hAnsi="Times New Roman"/>
                <w:sz w:val="18"/>
                <w:szCs w:val="24"/>
                <w:highlight w:val="green"/>
              </w:rPr>
            </w:pPr>
          </w:p>
          <w:p w14:paraId="2F3981A7" w14:textId="77777777" w:rsidR="00262710" w:rsidRPr="009919D1" w:rsidRDefault="00262710" w:rsidP="00761193">
            <w:pPr>
              <w:spacing w:after="0" w:line="240" w:lineRule="auto"/>
              <w:jc w:val="center"/>
              <w:rPr>
                <w:rFonts w:ascii="Times New Roman" w:hAnsi="Times New Roman"/>
                <w:sz w:val="18"/>
                <w:szCs w:val="24"/>
                <w:highlight w:val="green"/>
              </w:rPr>
            </w:pPr>
          </w:p>
          <w:p w14:paraId="4C2FAB60" w14:textId="77777777" w:rsidR="00262710" w:rsidRPr="009919D1" w:rsidRDefault="00262710" w:rsidP="00761193">
            <w:pPr>
              <w:spacing w:after="0" w:line="240" w:lineRule="auto"/>
              <w:jc w:val="center"/>
              <w:rPr>
                <w:rFonts w:ascii="Times New Roman" w:hAnsi="Times New Roman"/>
                <w:sz w:val="18"/>
                <w:szCs w:val="24"/>
                <w:highlight w:val="green"/>
              </w:rPr>
            </w:pPr>
          </w:p>
          <w:p w14:paraId="5BCE5532" w14:textId="77777777" w:rsidR="00262710" w:rsidRPr="009919D1" w:rsidRDefault="00262710" w:rsidP="00761193">
            <w:pPr>
              <w:spacing w:after="0" w:line="240" w:lineRule="auto"/>
              <w:jc w:val="center"/>
              <w:rPr>
                <w:rFonts w:ascii="Times New Roman" w:hAnsi="Times New Roman"/>
                <w:sz w:val="18"/>
                <w:szCs w:val="24"/>
                <w:highlight w:val="green"/>
              </w:rPr>
            </w:pPr>
          </w:p>
          <w:p w14:paraId="15A73868" w14:textId="77777777" w:rsidR="00262710" w:rsidRPr="009919D1" w:rsidRDefault="00262710" w:rsidP="00761193">
            <w:pPr>
              <w:spacing w:after="0" w:line="240" w:lineRule="auto"/>
              <w:jc w:val="center"/>
              <w:rPr>
                <w:rFonts w:ascii="Times New Roman" w:hAnsi="Times New Roman"/>
                <w:sz w:val="18"/>
                <w:szCs w:val="24"/>
                <w:highlight w:val="green"/>
              </w:rPr>
            </w:pPr>
          </w:p>
          <w:p w14:paraId="4B2BAE12" w14:textId="77777777" w:rsidR="00262710" w:rsidRPr="009919D1" w:rsidRDefault="00262710" w:rsidP="00761193">
            <w:pPr>
              <w:spacing w:after="0" w:line="240" w:lineRule="auto"/>
              <w:jc w:val="center"/>
              <w:rPr>
                <w:rFonts w:ascii="Times New Roman" w:hAnsi="Times New Roman"/>
                <w:sz w:val="18"/>
                <w:szCs w:val="24"/>
                <w:highlight w:val="green"/>
              </w:rPr>
            </w:pPr>
          </w:p>
          <w:p w14:paraId="65C1BC88" w14:textId="77777777" w:rsidR="00262710" w:rsidRPr="009919D1" w:rsidRDefault="00262710" w:rsidP="00761193">
            <w:pPr>
              <w:spacing w:after="0" w:line="240" w:lineRule="auto"/>
              <w:jc w:val="center"/>
              <w:rPr>
                <w:rFonts w:ascii="Times New Roman" w:hAnsi="Times New Roman"/>
                <w:sz w:val="18"/>
                <w:szCs w:val="24"/>
                <w:highlight w:val="green"/>
              </w:rPr>
            </w:pPr>
          </w:p>
          <w:p w14:paraId="546A9EFF" w14:textId="77777777" w:rsidR="00262710" w:rsidRPr="009919D1" w:rsidRDefault="00262710" w:rsidP="00761193">
            <w:pPr>
              <w:spacing w:after="0" w:line="240" w:lineRule="auto"/>
              <w:jc w:val="center"/>
              <w:rPr>
                <w:rFonts w:ascii="Times New Roman" w:hAnsi="Times New Roman"/>
                <w:sz w:val="18"/>
                <w:szCs w:val="24"/>
                <w:highlight w:val="green"/>
              </w:rPr>
            </w:pPr>
          </w:p>
          <w:p w14:paraId="19628491"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572" w:type="dxa"/>
            <w:tcBorders>
              <w:top w:val="nil"/>
              <w:bottom w:val="nil"/>
            </w:tcBorders>
            <w:shd w:val="clear" w:color="auto" w:fill="auto"/>
            <w:vAlign w:val="center"/>
          </w:tcPr>
          <w:p w14:paraId="73845FAD" w14:textId="77777777" w:rsidR="00B56A81" w:rsidRPr="009919D1" w:rsidRDefault="00B56A81" w:rsidP="00761193">
            <w:pPr>
              <w:spacing w:after="0" w:line="240" w:lineRule="auto"/>
              <w:jc w:val="center"/>
              <w:rPr>
                <w:rFonts w:ascii="Times New Roman" w:hAnsi="Times New Roman"/>
                <w:sz w:val="18"/>
                <w:szCs w:val="24"/>
                <w:highlight w:val="green"/>
              </w:rPr>
            </w:pPr>
          </w:p>
          <w:p w14:paraId="3857681C" w14:textId="77777777" w:rsidR="00262710" w:rsidRPr="009919D1" w:rsidRDefault="00262710" w:rsidP="00761193">
            <w:pPr>
              <w:spacing w:after="0" w:line="240" w:lineRule="auto"/>
              <w:jc w:val="center"/>
              <w:rPr>
                <w:rFonts w:ascii="Times New Roman" w:hAnsi="Times New Roman"/>
                <w:sz w:val="18"/>
                <w:szCs w:val="24"/>
                <w:highlight w:val="green"/>
              </w:rPr>
            </w:pPr>
          </w:p>
          <w:p w14:paraId="0C41C22E" w14:textId="77777777" w:rsidR="00262710" w:rsidRPr="009919D1" w:rsidRDefault="00262710" w:rsidP="00761193">
            <w:pPr>
              <w:spacing w:after="0" w:line="240" w:lineRule="auto"/>
              <w:jc w:val="center"/>
              <w:rPr>
                <w:rFonts w:ascii="Times New Roman" w:hAnsi="Times New Roman"/>
                <w:sz w:val="18"/>
                <w:szCs w:val="24"/>
                <w:highlight w:val="green"/>
              </w:rPr>
            </w:pPr>
          </w:p>
          <w:p w14:paraId="51C3278A" w14:textId="77777777" w:rsidR="00262710" w:rsidRPr="009919D1" w:rsidRDefault="00262710" w:rsidP="00761193">
            <w:pPr>
              <w:spacing w:after="0" w:line="240" w:lineRule="auto"/>
              <w:jc w:val="center"/>
              <w:rPr>
                <w:rFonts w:ascii="Times New Roman" w:hAnsi="Times New Roman"/>
                <w:sz w:val="18"/>
                <w:szCs w:val="24"/>
                <w:highlight w:val="green"/>
              </w:rPr>
            </w:pPr>
          </w:p>
          <w:p w14:paraId="46D0C840" w14:textId="77777777" w:rsidR="00262710" w:rsidRPr="009919D1" w:rsidRDefault="00262710" w:rsidP="00761193">
            <w:pPr>
              <w:spacing w:after="0" w:line="240" w:lineRule="auto"/>
              <w:jc w:val="center"/>
              <w:rPr>
                <w:rFonts w:ascii="Times New Roman" w:hAnsi="Times New Roman"/>
                <w:sz w:val="18"/>
                <w:szCs w:val="24"/>
                <w:highlight w:val="green"/>
              </w:rPr>
            </w:pPr>
          </w:p>
          <w:p w14:paraId="529F2766" w14:textId="77777777" w:rsidR="00262710" w:rsidRPr="009919D1" w:rsidRDefault="00262710" w:rsidP="00761193">
            <w:pPr>
              <w:spacing w:after="0" w:line="240" w:lineRule="auto"/>
              <w:jc w:val="center"/>
              <w:rPr>
                <w:rFonts w:ascii="Times New Roman" w:hAnsi="Times New Roman"/>
                <w:sz w:val="18"/>
                <w:szCs w:val="24"/>
                <w:highlight w:val="green"/>
              </w:rPr>
            </w:pPr>
          </w:p>
          <w:p w14:paraId="3EB76054" w14:textId="77777777" w:rsidR="00262710" w:rsidRPr="009919D1" w:rsidRDefault="00262710" w:rsidP="00761193">
            <w:pPr>
              <w:spacing w:after="0" w:line="240" w:lineRule="auto"/>
              <w:jc w:val="center"/>
              <w:rPr>
                <w:rFonts w:ascii="Times New Roman" w:hAnsi="Times New Roman"/>
                <w:sz w:val="18"/>
                <w:szCs w:val="24"/>
                <w:highlight w:val="green"/>
              </w:rPr>
            </w:pPr>
          </w:p>
          <w:p w14:paraId="1BF73C0D" w14:textId="77777777" w:rsidR="00262710" w:rsidRPr="009919D1" w:rsidRDefault="00262710" w:rsidP="00761193">
            <w:pPr>
              <w:spacing w:after="0" w:line="240" w:lineRule="auto"/>
              <w:jc w:val="center"/>
              <w:rPr>
                <w:rFonts w:ascii="Times New Roman" w:hAnsi="Times New Roman"/>
                <w:sz w:val="18"/>
                <w:szCs w:val="24"/>
                <w:highlight w:val="green"/>
              </w:rPr>
            </w:pPr>
          </w:p>
          <w:p w14:paraId="76C787C6"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642" w:type="dxa"/>
            <w:tcBorders>
              <w:top w:val="nil"/>
              <w:bottom w:val="nil"/>
            </w:tcBorders>
            <w:shd w:val="clear" w:color="auto" w:fill="auto"/>
            <w:vAlign w:val="center"/>
          </w:tcPr>
          <w:p w14:paraId="5FB0BAF4" w14:textId="77777777" w:rsidR="00B56A81" w:rsidRPr="009919D1" w:rsidRDefault="00B56A81" w:rsidP="00761193">
            <w:pPr>
              <w:spacing w:after="0" w:line="240" w:lineRule="auto"/>
              <w:jc w:val="center"/>
              <w:rPr>
                <w:rFonts w:ascii="Times New Roman" w:hAnsi="Times New Roman"/>
                <w:sz w:val="18"/>
                <w:szCs w:val="24"/>
                <w:highlight w:val="green"/>
              </w:rPr>
            </w:pPr>
          </w:p>
          <w:p w14:paraId="1A00FE95" w14:textId="77777777" w:rsidR="00262710" w:rsidRPr="009919D1" w:rsidRDefault="00262710" w:rsidP="00761193">
            <w:pPr>
              <w:spacing w:after="0" w:line="240" w:lineRule="auto"/>
              <w:jc w:val="center"/>
              <w:rPr>
                <w:rFonts w:ascii="Times New Roman" w:hAnsi="Times New Roman"/>
                <w:sz w:val="18"/>
                <w:szCs w:val="24"/>
                <w:highlight w:val="green"/>
              </w:rPr>
            </w:pPr>
          </w:p>
          <w:p w14:paraId="333348BC" w14:textId="77777777" w:rsidR="00262710" w:rsidRPr="009919D1" w:rsidRDefault="00262710" w:rsidP="00761193">
            <w:pPr>
              <w:spacing w:after="0" w:line="240" w:lineRule="auto"/>
              <w:jc w:val="center"/>
              <w:rPr>
                <w:rFonts w:ascii="Times New Roman" w:hAnsi="Times New Roman"/>
                <w:sz w:val="18"/>
                <w:szCs w:val="24"/>
                <w:highlight w:val="green"/>
              </w:rPr>
            </w:pPr>
          </w:p>
          <w:p w14:paraId="517A2D63" w14:textId="77777777" w:rsidR="00262710" w:rsidRPr="009919D1" w:rsidRDefault="00262710" w:rsidP="00761193">
            <w:pPr>
              <w:spacing w:after="0" w:line="240" w:lineRule="auto"/>
              <w:jc w:val="center"/>
              <w:rPr>
                <w:rFonts w:ascii="Times New Roman" w:hAnsi="Times New Roman"/>
                <w:sz w:val="18"/>
                <w:szCs w:val="24"/>
                <w:highlight w:val="green"/>
              </w:rPr>
            </w:pPr>
          </w:p>
          <w:p w14:paraId="572C07AE" w14:textId="77777777" w:rsidR="00262710" w:rsidRPr="009919D1" w:rsidRDefault="00262710" w:rsidP="00761193">
            <w:pPr>
              <w:spacing w:after="0" w:line="240" w:lineRule="auto"/>
              <w:jc w:val="center"/>
              <w:rPr>
                <w:rFonts w:ascii="Times New Roman" w:hAnsi="Times New Roman"/>
                <w:sz w:val="18"/>
                <w:szCs w:val="24"/>
                <w:highlight w:val="green"/>
              </w:rPr>
            </w:pPr>
          </w:p>
          <w:p w14:paraId="4F2F7A72" w14:textId="77777777" w:rsidR="00262710" w:rsidRPr="009919D1" w:rsidRDefault="00262710" w:rsidP="00761193">
            <w:pPr>
              <w:spacing w:after="0" w:line="240" w:lineRule="auto"/>
              <w:jc w:val="center"/>
              <w:rPr>
                <w:rFonts w:ascii="Times New Roman" w:hAnsi="Times New Roman"/>
                <w:sz w:val="18"/>
                <w:szCs w:val="24"/>
                <w:highlight w:val="green"/>
              </w:rPr>
            </w:pPr>
          </w:p>
          <w:p w14:paraId="6B795841" w14:textId="77777777" w:rsidR="00262710" w:rsidRPr="009919D1" w:rsidRDefault="00262710" w:rsidP="00761193">
            <w:pPr>
              <w:spacing w:after="0" w:line="240" w:lineRule="auto"/>
              <w:jc w:val="center"/>
              <w:rPr>
                <w:rFonts w:ascii="Times New Roman" w:hAnsi="Times New Roman"/>
                <w:sz w:val="18"/>
                <w:szCs w:val="24"/>
                <w:highlight w:val="green"/>
              </w:rPr>
            </w:pPr>
          </w:p>
          <w:p w14:paraId="293BA495" w14:textId="77777777" w:rsidR="00262710" w:rsidRPr="009919D1" w:rsidRDefault="00262710" w:rsidP="00761193">
            <w:pPr>
              <w:spacing w:after="0" w:line="240" w:lineRule="auto"/>
              <w:jc w:val="center"/>
              <w:rPr>
                <w:rFonts w:ascii="Times New Roman" w:hAnsi="Times New Roman"/>
                <w:sz w:val="18"/>
                <w:szCs w:val="24"/>
                <w:highlight w:val="green"/>
              </w:rPr>
            </w:pPr>
          </w:p>
          <w:p w14:paraId="7025C26A"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642" w:type="dxa"/>
            <w:tcBorders>
              <w:top w:val="nil"/>
              <w:bottom w:val="nil"/>
            </w:tcBorders>
            <w:shd w:val="clear" w:color="auto" w:fill="auto"/>
            <w:vAlign w:val="center"/>
          </w:tcPr>
          <w:p w14:paraId="73A057FD" w14:textId="77777777" w:rsidR="00B56A81" w:rsidRPr="009919D1" w:rsidRDefault="00B56A81" w:rsidP="00761193">
            <w:pPr>
              <w:spacing w:after="0" w:line="240" w:lineRule="auto"/>
              <w:jc w:val="center"/>
              <w:rPr>
                <w:rFonts w:ascii="Times New Roman" w:hAnsi="Times New Roman"/>
                <w:sz w:val="18"/>
                <w:szCs w:val="24"/>
                <w:highlight w:val="green"/>
              </w:rPr>
            </w:pPr>
          </w:p>
          <w:p w14:paraId="695C6BEF" w14:textId="77777777" w:rsidR="00262710" w:rsidRPr="009919D1" w:rsidRDefault="00262710" w:rsidP="00761193">
            <w:pPr>
              <w:spacing w:after="0" w:line="240" w:lineRule="auto"/>
              <w:jc w:val="center"/>
              <w:rPr>
                <w:rFonts w:ascii="Times New Roman" w:hAnsi="Times New Roman"/>
                <w:sz w:val="18"/>
                <w:szCs w:val="24"/>
                <w:highlight w:val="green"/>
              </w:rPr>
            </w:pPr>
          </w:p>
          <w:p w14:paraId="19A5A6BD" w14:textId="77777777" w:rsidR="00262710" w:rsidRPr="009919D1" w:rsidRDefault="00262710" w:rsidP="00761193">
            <w:pPr>
              <w:spacing w:after="0" w:line="240" w:lineRule="auto"/>
              <w:jc w:val="center"/>
              <w:rPr>
                <w:rFonts w:ascii="Times New Roman" w:hAnsi="Times New Roman"/>
                <w:sz w:val="18"/>
                <w:szCs w:val="24"/>
                <w:highlight w:val="green"/>
              </w:rPr>
            </w:pPr>
          </w:p>
          <w:p w14:paraId="02FA5E41" w14:textId="77777777" w:rsidR="00262710" w:rsidRPr="009919D1" w:rsidRDefault="00262710" w:rsidP="00761193">
            <w:pPr>
              <w:spacing w:after="0" w:line="240" w:lineRule="auto"/>
              <w:jc w:val="center"/>
              <w:rPr>
                <w:rFonts w:ascii="Times New Roman" w:hAnsi="Times New Roman"/>
                <w:sz w:val="18"/>
                <w:szCs w:val="24"/>
                <w:highlight w:val="green"/>
              </w:rPr>
            </w:pPr>
          </w:p>
          <w:p w14:paraId="59FEA2ED" w14:textId="77777777" w:rsidR="00262710" w:rsidRPr="009919D1" w:rsidRDefault="00262710" w:rsidP="00761193">
            <w:pPr>
              <w:spacing w:after="0" w:line="240" w:lineRule="auto"/>
              <w:jc w:val="center"/>
              <w:rPr>
                <w:rFonts w:ascii="Times New Roman" w:hAnsi="Times New Roman"/>
                <w:sz w:val="18"/>
                <w:szCs w:val="24"/>
                <w:highlight w:val="green"/>
              </w:rPr>
            </w:pPr>
          </w:p>
          <w:p w14:paraId="18BD4A99" w14:textId="77777777" w:rsidR="00262710" w:rsidRPr="009919D1" w:rsidRDefault="00262710" w:rsidP="00761193">
            <w:pPr>
              <w:spacing w:after="0" w:line="240" w:lineRule="auto"/>
              <w:jc w:val="center"/>
              <w:rPr>
                <w:rFonts w:ascii="Times New Roman" w:hAnsi="Times New Roman"/>
                <w:sz w:val="18"/>
                <w:szCs w:val="24"/>
                <w:highlight w:val="green"/>
              </w:rPr>
            </w:pPr>
          </w:p>
          <w:p w14:paraId="30E39AA9" w14:textId="77777777" w:rsidR="00262710" w:rsidRPr="009919D1" w:rsidRDefault="00262710" w:rsidP="00761193">
            <w:pPr>
              <w:spacing w:after="0" w:line="240" w:lineRule="auto"/>
              <w:jc w:val="center"/>
              <w:rPr>
                <w:rFonts w:ascii="Times New Roman" w:hAnsi="Times New Roman"/>
                <w:sz w:val="18"/>
                <w:szCs w:val="24"/>
                <w:highlight w:val="green"/>
              </w:rPr>
            </w:pPr>
          </w:p>
          <w:p w14:paraId="26B11F63" w14:textId="77777777" w:rsidR="00262710" w:rsidRPr="009919D1" w:rsidRDefault="00262710" w:rsidP="00761193">
            <w:pPr>
              <w:spacing w:after="0" w:line="240" w:lineRule="auto"/>
              <w:jc w:val="center"/>
              <w:rPr>
                <w:rFonts w:ascii="Times New Roman" w:hAnsi="Times New Roman"/>
                <w:sz w:val="18"/>
                <w:szCs w:val="24"/>
                <w:highlight w:val="green"/>
              </w:rPr>
            </w:pPr>
          </w:p>
          <w:p w14:paraId="740DD235"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572" w:type="dxa"/>
            <w:tcBorders>
              <w:top w:val="nil"/>
              <w:bottom w:val="nil"/>
            </w:tcBorders>
            <w:shd w:val="clear" w:color="auto" w:fill="auto"/>
            <w:vAlign w:val="center"/>
          </w:tcPr>
          <w:p w14:paraId="514632C4" w14:textId="77777777" w:rsidR="00B56A81" w:rsidRPr="009919D1" w:rsidRDefault="00B56A81" w:rsidP="00761193">
            <w:pPr>
              <w:spacing w:after="0" w:line="240" w:lineRule="auto"/>
              <w:jc w:val="center"/>
              <w:rPr>
                <w:rFonts w:ascii="Times New Roman" w:hAnsi="Times New Roman"/>
                <w:sz w:val="18"/>
                <w:szCs w:val="24"/>
                <w:highlight w:val="green"/>
              </w:rPr>
            </w:pPr>
          </w:p>
          <w:p w14:paraId="0D165842" w14:textId="77777777" w:rsidR="00262710" w:rsidRPr="009919D1" w:rsidRDefault="00262710" w:rsidP="00761193">
            <w:pPr>
              <w:spacing w:after="0" w:line="240" w:lineRule="auto"/>
              <w:jc w:val="center"/>
              <w:rPr>
                <w:rFonts w:ascii="Times New Roman" w:hAnsi="Times New Roman"/>
                <w:sz w:val="18"/>
                <w:szCs w:val="24"/>
                <w:highlight w:val="green"/>
              </w:rPr>
            </w:pPr>
          </w:p>
          <w:p w14:paraId="2D44814B" w14:textId="77777777" w:rsidR="00262710" w:rsidRPr="009919D1" w:rsidRDefault="00262710" w:rsidP="00761193">
            <w:pPr>
              <w:spacing w:after="0" w:line="240" w:lineRule="auto"/>
              <w:jc w:val="center"/>
              <w:rPr>
                <w:rFonts w:ascii="Times New Roman" w:hAnsi="Times New Roman"/>
                <w:sz w:val="18"/>
                <w:szCs w:val="24"/>
                <w:highlight w:val="green"/>
              </w:rPr>
            </w:pPr>
          </w:p>
          <w:p w14:paraId="3820DF41" w14:textId="77777777" w:rsidR="00262710" w:rsidRPr="009919D1" w:rsidRDefault="00262710" w:rsidP="00761193">
            <w:pPr>
              <w:spacing w:after="0" w:line="240" w:lineRule="auto"/>
              <w:jc w:val="center"/>
              <w:rPr>
                <w:rFonts w:ascii="Times New Roman" w:hAnsi="Times New Roman"/>
                <w:sz w:val="18"/>
                <w:szCs w:val="24"/>
                <w:highlight w:val="green"/>
              </w:rPr>
            </w:pPr>
          </w:p>
          <w:p w14:paraId="6021A59D" w14:textId="77777777" w:rsidR="00262710" w:rsidRPr="009919D1" w:rsidRDefault="00262710" w:rsidP="00761193">
            <w:pPr>
              <w:spacing w:after="0" w:line="240" w:lineRule="auto"/>
              <w:jc w:val="center"/>
              <w:rPr>
                <w:rFonts w:ascii="Times New Roman" w:hAnsi="Times New Roman"/>
                <w:sz w:val="18"/>
                <w:szCs w:val="24"/>
                <w:highlight w:val="green"/>
              </w:rPr>
            </w:pPr>
          </w:p>
          <w:p w14:paraId="05DB728C" w14:textId="77777777" w:rsidR="00262710" w:rsidRPr="009919D1" w:rsidRDefault="00262710" w:rsidP="00761193">
            <w:pPr>
              <w:spacing w:after="0" w:line="240" w:lineRule="auto"/>
              <w:jc w:val="center"/>
              <w:rPr>
                <w:rFonts w:ascii="Times New Roman" w:hAnsi="Times New Roman"/>
                <w:sz w:val="18"/>
                <w:szCs w:val="24"/>
                <w:highlight w:val="green"/>
              </w:rPr>
            </w:pPr>
          </w:p>
          <w:p w14:paraId="4EC617A9" w14:textId="77777777" w:rsidR="00262710" w:rsidRPr="009919D1" w:rsidRDefault="00262710" w:rsidP="00761193">
            <w:pPr>
              <w:spacing w:after="0" w:line="240" w:lineRule="auto"/>
              <w:jc w:val="center"/>
              <w:rPr>
                <w:rFonts w:ascii="Times New Roman" w:hAnsi="Times New Roman"/>
                <w:sz w:val="18"/>
                <w:szCs w:val="24"/>
                <w:highlight w:val="green"/>
              </w:rPr>
            </w:pPr>
          </w:p>
          <w:p w14:paraId="20868E15" w14:textId="77777777" w:rsidR="00262710" w:rsidRPr="009919D1" w:rsidRDefault="00262710" w:rsidP="00761193">
            <w:pPr>
              <w:spacing w:after="0" w:line="240" w:lineRule="auto"/>
              <w:jc w:val="center"/>
              <w:rPr>
                <w:rFonts w:ascii="Times New Roman" w:hAnsi="Times New Roman"/>
                <w:sz w:val="18"/>
                <w:szCs w:val="24"/>
                <w:highlight w:val="green"/>
              </w:rPr>
            </w:pPr>
          </w:p>
          <w:p w14:paraId="65056D61"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642" w:type="dxa"/>
            <w:tcBorders>
              <w:top w:val="nil"/>
              <w:bottom w:val="nil"/>
            </w:tcBorders>
            <w:shd w:val="clear" w:color="auto" w:fill="auto"/>
            <w:vAlign w:val="center"/>
          </w:tcPr>
          <w:p w14:paraId="1C421375" w14:textId="77777777" w:rsidR="00B56A81" w:rsidRPr="009919D1" w:rsidRDefault="00B56A81" w:rsidP="00761193">
            <w:pPr>
              <w:spacing w:after="0" w:line="240" w:lineRule="auto"/>
              <w:jc w:val="center"/>
              <w:rPr>
                <w:rFonts w:ascii="Times New Roman" w:hAnsi="Times New Roman"/>
                <w:sz w:val="18"/>
                <w:szCs w:val="24"/>
                <w:highlight w:val="green"/>
              </w:rPr>
            </w:pPr>
          </w:p>
          <w:p w14:paraId="2DF13497" w14:textId="77777777" w:rsidR="00262710" w:rsidRPr="009919D1" w:rsidRDefault="00262710" w:rsidP="00761193">
            <w:pPr>
              <w:spacing w:after="0" w:line="240" w:lineRule="auto"/>
              <w:jc w:val="center"/>
              <w:rPr>
                <w:rFonts w:ascii="Times New Roman" w:hAnsi="Times New Roman"/>
                <w:sz w:val="18"/>
                <w:szCs w:val="24"/>
                <w:highlight w:val="green"/>
              </w:rPr>
            </w:pPr>
          </w:p>
          <w:p w14:paraId="197B4A77" w14:textId="77777777" w:rsidR="00262710" w:rsidRPr="009919D1" w:rsidRDefault="00262710" w:rsidP="00761193">
            <w:pPr>
              <w:spacing w:after="0" w:line="240" w:lineRule="auto"/>
              <w:jc w:val="center"/>
              <w:rPr>
                <w:rFonts w:ascii="Times New Roman" w:hAnsi="Times New Roman"/>
                <w:sz w:val="18"/>
                <w:szCs w:val="24"/>
                <w:highlight w:val="green"/>
              </w:rPr>
            </w:pPr>
          </w:p>
          <w:p w14:paraId="29E48741" w14:textId="77777777" w:rsidR="00262710" w:rsidRPr="009919D1" w:rsidRDefault="00262710" w:rsidP="00761193">
            <w:pPr>
              <w:spacing w:after="0" w:line="240" w:lineRule="auto"/>
              <w:jc w:val="center"/>
              <w:rPr>
                <w:rFonts w:ascii="Times New Roman" w:hAnsi="Times New Roman"/>
                <w:sz w:val="18"/>
                <w:szCs w:val="24"/>
                <w:highlight w:val="green"/>
              </w:rPr>
            </w:pPr>
          </w:p>
          <w:p w14:paraId="3F25A227" w14:textId="77777777" w:rsidR="00262710" w:rsidRPr="009919D1" w:rsidRDefault="00262710" w:rsidP="00761193">
            <w:pPr>
              <w:spacing w:after="0" w:line="240" w:lineRule="auto"/>
              <w:jc w:val="center"/>
              <w:rPr>
                <w:rFonts w:ascii="Times New Roman" w:hAnsi="Times New Roman"/>
                <w:sz w:val="18"/>
                <w:szCs w:val="24"/>
                <w:highlight w:val="green"/>
              </w:rPr>
            </w:pPr>
          </w:p>
          <w:p w14:paraId="21CA8E55" w14:textId="77777777" w:rsidR="00262710" w:rsidRPr="009919D1" w:rsidRDefault="00262710" w:rsidP="00761193">
            <w:pPr>
              <w:spacing w:after="0" w:line="240" w:lineRule="auto"/>
              <w:jc w:val="center"/>
              <w:rPr>
                <w:rFonts w:ascii="Times New Roman" w:hAnsi="Times New Roman"/>
                <w:sz w:val="18"/>
                <w:szCs w:val="24"/>
                <w:highlight w:val="green"/>
              </w:rPr>
            </w:pPr>
          </w:p>
          <w:p w14:paraId="72C31663" w14:textId="77777777" w:rsidR="00262710" w:rsidRPr="009919D1" w:rsidRDefault="00262710" w:rsidP="00761193">
            <w:pPr>
              <w:spacing w:after="0" w:line="240" w:lineRule="auto"/>
              <w:jc w:val="center"/>
              <w:rPr>
                <w:rFonts w:ascii="Times New Roman" w:hAnsi="Times New Roman"/>
                <w:sz w:val="18"/>
                <w:szCs w:val="24"/>
                <w:highlight w:val="green"/>
              </w:rPr>
            </w:pPr>
          </w:p>
          <w:p w14:paraId="413EC70E" w14:textId="77777777" w:rsidR="00262710" w:rsidRPr="009919D1" w:rsidRDefault="00262710" w:rsidP="00761193">
            <w:pPr>
              <w:spacing w:after="0" w:line="240" w:lineRule="auto"/>
              <w:jc w:val="center"/>
              <w:rPr>
                <w:rFonts w:ascii="Times New Roman" w:hAnsi="Times New Roman"/>
                <w:sz w:val="18"/>
                <w:szCs w:val="24"/>
                <w:highlight w:val="green"/>
              </w:rPr>
            </w:pPr>
          </w:p>
          <w:p w14:paraId="20673DED"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c>
          <w:tcPr>
            <w:tcW w:w="642" w:type="dxa"/>
            <w:tcBorders>
              <w:top w:val="nil"/>
              <w:bottom w:val="nil"/>
            </w:tcBorders>
            <w:shd w:val="clear" w:color="auto" w:fill="auto"/>
            <w:vAlign w:val="center"/>
          </w:tcPr>
          <w:p w14:paraId="33BF7EC5" w14:textId="77777777" w:rsidR="00B56A81" w:rsidRPr="009919D1" w:rsidRDefault="00B56A81" w:rsidP="00761193">
            <w:pPr>
              <w:spacing w:after="0" w:line="240" w:lineRule="auto"/>
              <w:jc w:val="center"/>
              <w:rPr>
                <w:rFonts w:ascii="Times New Roman" w:hAnsi="Times New Roman"/>
                <w:sz w:val="18"/>
                <w:szCs w:val="24"/>
                <w:highlight w:val="green"/>
              </w:rPr>
            </w:pPr>
          </w:p>
          <w:p w14:paraId="546F24F4" w14:textId="77777777" w:rsidR="00262710" w:rsidRPr="009919D1" w:rsidRDefault="00262710" w:rsidP="00761193">
            <w:pPr>
              <w:spacing w:after="0" w:line="240" w:lineRule="auto"/>
              <w:jc w:val="center"/>
              <w:rPr>
                <w:rFonts w:ascii="Times New Roman" w:hAnsi="Times New Roman"/>
                <w:sz w:val="18"/>
                <w:szCs w:val="24"/>
                <w:highlight w:val="green"/>
              </w:rPr>
            </w:pPr>
          </w:p>
          <w:p w14:paraId="46E9993B" w14:textId="77777777" w:rsidR="00262710" w:rsidRPr="009919D1" w:rsidRDefault="00262710" w:rsidP="00761193">
            <w:pPr>
              <w:spacing w:after="0" w:line="240" w:lineRule="auto"/>
              <w:jc w:val="center"/>
              <w:rPr>
                <w:rFonts w:ascii="Times New Roman" w:hAnsi="Times New Roman"/>
                <w:sz w:val="18"/>
                <w:szCs w:val="24"/>
                <w:highlight w:val="green"/>
              </w:rPr>
            </w:pPr>
          </w:p>
          <w:p w14:paraId="0AA83831" w14:textId="77777777" w:rsidR="00262710" w:rsidRPr="009919D1" w:rsidRDefault="00262710" w:rsidP="00761193">
            <w:pPr>
              <w:spacing w:after="0" w:line="240" w:lineRule="auto"/>
              <w:jc w:val="center"/>
              <w:rPr>
                <w:rFonts w:ascii="Times New Roman" w:hAnsi="Times New Roman"/>
                <w:sz w:val="18"/>
                <w:szCs w:val="24"/>
                <w:highlight w:val="green"/>
              </w:rPr>
            </w:pPr>
          </w:p>
          <w:p w14:paraId="72805569" w14:textId="77777777" w:rsidR="00262710" w:rsidRPr="009919D1" w:rsidRDefault="00262710" w:rsidP="00761193">
            <w:pPr>
              <w:spacing w:after="0" w:line="240" w:lineRule="auto"/>
              <w:jc w:val="center"/>
              <w:rPr>
                <w:rFonts w:ascii="Times New Roman" w:hAnsi="Times New Roman"/>
                <w:sz w:val="18"/>
                <w:szCs w:val="24"/>
                <w:highlight w:val="green"/>
              </w:rPr>
            </w:pPr>
          </w:p>
          <w:p w14:paraId="4059A464" w14:textId="77777777" w:rsidR="00262710" w:rsidRPr="009919D1" w:rsidRDefault="00262710" w:rsidP="00761193">
            <w:pPr>
              <w:spacing w:after="0" w:line="240" w:lineRule="auto"/>
              <w:jc w:val="center"/>
              <w:rPr>
                <w:rFonts w:ascii="Times New Roman" w:hAnsi="Times New Roman"/>
                <w:sz w:val="18"/>
                <w:szCs w:val="24"/>
                <w:highlight w:val="green"/>
              </w:rPr>
            </w:pPr>
          </w:p>
          <w:p w14:paraId="4A0464EC" w14:textId="77777777" w:rsidR="00262710" w:rsidRPr="009919D1" w:rsidRDefault="00262710" w:rsidP="00761193">
            <w:pPr>
              <w:spacing w:after="0" w:line="240" w:lineRule="auto"/>
              <w:jc w:val="center"/>
              <w:rPr>
                <w:rFonts w:ascii="Times New Roman" w:hAnsi="Times New Roman"/>
                <w:sz w:val="18"/>
                <w:szCs w:val="24"/>
                <w:highlight w:val="green"/>
              </w:rPr>
            </w:pPr>
          </w:p>
          <w:p w14:paraId="25A08E59" w14:textId="77777777" w:rsidR="00262710" w:rsidRPr="009919D1" w:rsidRDefault="00262710" w:rsidP="00761193">
            <w:pPr>
              <w:spacing w:after="0" w:line="240" w:lineRule="auto"/>
              <w:jc w:val="center"/>
              <w:rPr>
                <w:rFonts w:ascii="Times New Roman" w:hAnsi="Times New Roman"/>
                <w:sz w:val="18"/>
                <w:szCs w:val="24"/>
                <w:highlight w:val="green"/>
              </w:rPr>
            </w:pPr>
          </w:p>
          <w:p w14:paraId="1B81B34B" w14:textId="77777777" w:rsidR="00262710" w:rsidRPr="009919D1" w:rsidRDefault="00262710"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24"/>
                <w:highlight w:val="green"/>
              </w:rPr>
              <w:t>–</w:t>
            </w:r>
          </w:p>
        </w:tc>
      </w:tr>
      <w:tr w:rsidR="00B56A81" w:rsidRPr="009919D1" w14:paraId="17EDD638" w14:textId="77777777" w:rsidTr="0040624E">
        <w:tc>
          <w:tcPr>
            <w:tcW w:w="1860" w:type="dxa"/>
            <w:tcBorders>
              <w:top w:val="nil"/>
              <w:bottom w:val="nil"/>
            </w:tcBorders>
            <w:shd w:val="clear" w:color="auto" w:fill="auto"/>
          </w:tcPr>
          <w:p w14:paraId="678B64F9" w14:textId="77777777" w:rsidR="00B56A81" w:rsidRPr="009919D1" w:rsidRDefault="00B56A81" w:rsidP="00231D8D">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36"/>
                <w:highlight w:val="green"/>
              </w:rPr>
              <w:t>8 Транспортерные эстакады и сооружения для наземных и надземных прокладок инженерных сетей, не связанные с производственным процессом на складе (проходящие рядом со складом), степеней огнестойкости и классов конструктивной пожарной опасности:</w:t>
            </w:r>
          </w:p>
        </w:tc>
        <w:tc>
          <w:tcPr>
            <w:tcW w:w="573" w:type="dxa"/>
            <w:tcBorders>
              <w:top w:val="nil"/>
              <w:bottom w:val="nil"/>
            </w:tcBorders>
            <w:shd w:val="clear" w:color="auto" w:fill="auto"/>
            <w:vAlign w:val="center"/>
          </w:tcPr>
          <w:p w14:paraId="69AD875C"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3" w:type="dxa"/>
            <w:tcBorders>
              <w:top w:val="nil"/>
              <w:bottom w:val="nil"/>
            </w:tcBorders>
            <w:shd w:val="clear" w:color="auto" w:fill="auto"/>
            <w:vAlign w:val="center"/>
          </w:tcPr>
          <w:p w14:paraId="412ECBA2"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3B46DF51"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572" w:type="dxa"/>
            <w:tcBorders>
              <w:top w:val="nil"/>
              <w:bottom w:val="nil"/>
            </w:tcBorders>
            <w:shd w:val="clear" w:color="auto" w:fill="auto"/>
            <w:vAlign w:val="center"/>
          </w:tcPr>
          <w:p w14:paraId="28F1FB9F"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664ECA64"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77B7510A"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572" w:type="dxa"/>
            <w:tcBorders>
              <w:top w:val="nil"/>
              <w:bottom w:val="nil"/>
            </w:tcBorders>
            <w:shd w:val="clear" w:color="auto" w:fill="auto"/>
            <w:vAlign w:val="center"/>
          </w:tcPr>
          <w:p w14:paraId="4EACF05B"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5B8DB97C"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6711AF7F"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572" w:type="dxa"/>
            <w:tcBorders>
              <w:top w:val="nil"/>
              <w:bottom w:val="nil"/>
            </w:tcBorders>
            <w:shd w:val="clear" w:color="auto" w:fill="auto"/>
            <w:vAlign w:val="center"/>
          </w:tcPr>
          <w:p w14:paraId="2C869918"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42ABEE28"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c>
          <w:tcPr>
            <w:tcW w:w="642" w:type="dxa"/>
            <w:tcBorders>
              <w:top w:val="nil"/>
              <w:bottom w:val="nil"/>
            </w:tcBorders>
            <w:shd w:val="clear" w:color="auto" w:fill="auto"/>
            <w:vAlign w:val="center"/>
          </w:tcPr>
          <w:p w14:paraId="58DC5676" w14:textId="77777777" w:rsidR="00B56A81" w:rsidRPr="009919D1" w:rsidRDefault="00B56A81" w:rsidP="00761193">
            <w:pPr>
              <w:pStyle w:val="1"/>
              <w:spacing w:after="0" w:line="240" w:lineRule="auto"/>
              <w:ind w:left="0"/>
              <w:jc w:val="center"/>
              <w:rPr>
                <w:rFonts w:ascii="Times New Roman" w:hAnsi="Times New Roman"/>
                <w:sz w:val="18"/>
                <w:szCs w:val="18"/>
                <w:highlight w:val="green"/>
              </w:rPr>
            </w:pPr>
          </w:p>
        </w:tc>
      </w:tr>
      <w:tr w:rsidR="00B56A81" w:rsidRPr="009919D1" w14:paraId="2E84D007" w14:textId="77777777" w:rsidTr="0040624E">
        <w:tc>
          <w:tcPr>
            <w:tcW w:w="1860" w:type="dxa"/>
            <w:tcBorders>
              <w:top w:val="nil"/>
              <w:bottom w:val="nil"/>
            </w:tcBorders>
            <w:shd w:val="clear" w:color="auto" w:fill="auto"/>
          </w:tcPr>
          <w:p w14:paraId="1A3FE4A8" w14:textId="77777777" w:rsidR="00B56A81" w:rsidRPr="009919D1" w:rsidRDefault="00B56A81"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I</w:t>
            </w:r>
            <w:r w:rsidRPr="009919D1">
              <w:rPr>
                <w:rFonts w:ascii="Times New Roman" w:hAnsi="Times New Roman"/>
                <w:sz w:val="18"/>
                <w:szCs w:val="36"/>
                <w:highlight w:val="green"/>
              </w:rPr>
              <w:t xml:space="preserve">, </w:t>
            </w:r>
            <w:r w:rsidRPr="009919D1">
              <w:rPr>
                <w:rFonts w:ascii="Times New Roman" w:hAnsi="Times New Roman"/>
                <w:sz w:val="18"/>
                <w:szCs w:val="36"/>
                <w:highlight w:val="green"/>
                <w:lang w:val="en-US"/>
              </w:rPr>
              <w:t>II</w:t>
            </w:r>
            <w:r w:rsidRPr="009919D1">
              <w:rPr>
                <w:rFonts w:ascii="Times New Roman" w:hAnsi="Times New Roman"/>
                <w:sz w:val="18"/>
                <w:szCs w:val="36"/>
                <w:highlight w:val="green"/>
              </w:rPr>
              <w:t xml:space="preserve">, </w:t>
            </w:r>
            <w:r w:rsidRPr="009919D1">
              <w:rPr>
                <w:rFonts w:ascii="Times New Roman" w:hAnsi="Times New Roman"/>
                <w:sz w:val="18"/>
                <w:szCs w:val="36"/>
                <w:highlight w:val="green"/>
                <w:lang w:val="en-US"/>
              </w:rPr>
              <w:t>III</w:t>
            </w:r>
            <w:r w:rsidRPr="009919D1">
              <w:rPr>
                <w:rFonts w:ascii="Times New Roman" w:hAnsi="Times New Roman"/>
                <w:sz w:val="18"/>
                <w:szCs w:val="36"/>
                <w:highlight w:val="green"/>
              </w:rPr>
              <w:t xml:space="preserve"> и С0</w:t>
            </w:r>
          </w:p>
        </w:tc>
        <w:tc>
          <w:tcPr>
            <w:tcW w:w="573" w:type="dxa"/>
            <w:tcBorders>
              <w:top w:val="nil"/>
              <w:bottom w:val="nil"/>
            </w:tcBorders>
            <w:shd w:val="clear" w:color="auto" w:fill="auto"/>
          </w:tcPr>
          <w:p w14:paraId="2033D15B"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15</w:t>
            </w:r>
          </w:p>
        </w:tc>
        <w:tc>
          <w:tcPr>
            <w:tcW w:w="643" w:type="dxa"/>
            <w:tcBorders>
              <w:top w:val="nil"/>
              <w:bottom w:val="nil"/>
            </w:tcBorders>
            <w:shd w:val="clear" w:color="auto" w:fill="auto"/>
          </w:tcPr>
          <w:p w14:paraId="7EF35F1B"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2" w:type="dxa"/>
            <w:tcBorders>
              <w:top w:val="nil"/>
              <w:bottom w:val="nil"/>
            </w:tcBorders>
            <w:shd w:val="clear" w:color="auto" w:fill="auto"/>
          </w:tcPr>
          <w:p w14:paraId="599480D9"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572" w:type="dxa"/>
            <w:tcBorders>
              <w:top w:val="nil"/>
              <w:bottom w:val="nil"/>
            </w:tcBorders>
            <w:shd w:val="clear" w:color="auto" w:fill="auto"/>
          </w:tcPr>
          <w:p w14:paraId="311FF05B" w14:textId="77777777" w:rsidR="00B56A81" w:rsidRPr="009919D1" w:rsidRDefault="00B56A81" w:rsidP="00761193">
            <w:pPr>
              <w:spacing w:after="0" w:line="240" w:lineRule="auto"/>
              <w:jc w:val="center"/>
              <w:rPr>
                <w:rFonts w:ascii="Times New Roman" w:hAnsi="Times New Roman"/>
                <w:sz w:val="18"/>
                <w:szCs w:val="36"/>
                <w:highlight w:val="green"/>
                <w:u w:val="single"/>
                <w:lang w:val="en-US"/>
              </w:rPr>
            </w:pPr>
            <w:r w:rsidRPr="009919D1">
              <w:rPr>
                <w:rFonts w:ascii="Times New Roman" w:hAnsi="Times New Roman"/>
                <w:sz w:val="18"/>
                <w:szCs w:val="36"/>
                <w:highlight w:val="green"/>
                <w:u w:val="single"/>
              </w:rPr>
              <w:t>20</w:t>
            </w:r>
          </w:p>
          <w:p w14:paraId="31549FA3"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15</w:t>
            </w:r>
          </w:p>
        </w:tc>
        <w:tc>
          <w:tcPr>
            <w:tcW w:w="642" w:type="dxa"/>
            <w:tcBorders>
              <w:top w:val="nil"/>
              <w:bottom w:val="nil"/>
            </w:tcBorders>
            <w:shd w:val="clear" w:color="auto" w:fill="auto"/>
          </w:tcPr>
          <w:p w14:paraId="167CFC1F"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25</w:t>
            </w:r>
          </w:p>
          <w:p w14:paraId="53E0E4D0"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2" w:type="dxa"/>
            <w:tcBorders>
              <w:top w:val="nil"/>
              <w:bottom w:val="nil"/>
            </w:tcBorders>
            <w:shd w:val="clear" w:color="auto" w:fill="auto"/>
          </w:tcPr>
          <w:p w14:paraId="75B6D833"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30</w:t>
            </w:r>
          </w:p>
          <w:p w14:paraId="0291182A"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572" w:type="dxa"/>
            <w:tcBorders>
              <w:top w:val="nil"/>
              <w:bottom w:val="nil"/>
            </w:tcBorders>
            <w:shd w:val="clear" w:color="auto" w:fill="auto"/>
          </w:tcPr>
          <w:p w14:paraId="1358ABA6"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2" w:type="dxa"/>
            <w:tcBorders>
              <w:top w:val="nil"/>
              <w:bottom w:val="nil"/>
            </w:tcBorders>
            <w:shd w:val="clear" w:color="auto" w:fill="auto"/>
          </w:tcPr>
          <w:p w14:paraId="4BBDAF1C"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46F3B1AB"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572" w:type="dxa"/>
            <w:tcBorders>
              <w:top w:val="nil"/>
              <w:bottom w:val="nil"/>
            </w:tcBorders>
            <w:shd w:val="clear" w:color="auto" w:fill="auto"/>
          </w:tcPr>
          <w:p w14:paraId="0DF3C790"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15</w:t>
            </w:r>
          </w:p>
        </w:tc>
        <w:tc>
          <w:tcPr>
            <w:tcW w:w="642" w:type="dxa"/>
            <w:tcBorders>
              <w:top w:val="nil"/>
              <w:bottom w:val="nil"/>
            </w:tcBorders>
            <w:shd w:val="clear" w:color="auto" w:fill="auto"/>
          </w:tcPr>
          <w:p w14:paraId="5C3B9C01"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2" w:type="dxa"/>
            <w:tcBorders>
              <w:top w:val="nil"/>
              <w:bottom w:val="nil"/>
            </w:tcBorders>
            <w:shd w:val="clear" w:color="auto" w:fill="auto"/>
          </w:tcPr>
          <w:p w14:paraId="75DCB125"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r>
      <w:tr w:rsidR="00B56A81" w:rsidRPr="009919D1" w14:paraId="6C3F810E" w14:textId="77777777" w:rsidTr="0040624E">
        <w:tc>
          <w:tcPr>
            <w:tcW w:w="1860" w:type="dxa"/>
            <w:tcBorders>
              <w:top w:val="nil"/>
              <w:bottom w:val="nil"/>
            </w:tcBorders>
            <w:shd w:val="clear" w:color="auto" w:fill="auto"/>
          </w:tcPr>
          <w:p w14:paraId="382D727D" w14:textId="77777777" w:rsidR="00B56A81" w:rsidRPr="009919D1" w:rsidRDefault="00B56A81" w:rsidP="00761193">
            <w:pPr>
              <w:spacing w:after="0" w:line="240" w:lineRule="auto"/>
              <w:ind w:firstLine="284"/>
              <w:jc w:val="both"/>
              <w:rPr>
                <w:rFonts w:ascii="Times New Roman" w:hAnsi="Times New Roman"/>
                <w:sz w:val="18"/>
                <w:szCs w:val="36"/>
                <w:highlight w:val="green"/>
                <w:lang w:val="en-US"/>
              </w:rPr>
            </w:pPr>
          </w:p>
        </w:tc>
        <w:tc>
          <w:tcPr>
            <w:tcW w:w="573" w:type="dxa"/>
            <w:tcBorders>
              <w:top w:val="nil"/>
              <w:bottom w:val="nil"/>
            </w:tcBorders>
            <w:shd w:val="clear" w:color="auto" w:fill="auto"/>
          </w:tcPr>
          <w:p w14:paraId="428DE600"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3" w:type="dxa"/>
            <w:tcBorders>
              <w:top w:val="nil"/>
              <w:bottom w:val="nil"/>
            </w:tcBorders>
            <w:shd w:val="clear" w:color="auto" w:fill="auto"/>
          </w:tcPr>
          <w:p w14:paraId="58BD5781"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72D2D0F8"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1CA7A385"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6638EEAB"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31290FA8"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572" w:type="dxa"/>
            <w:tcBorders>
              <w:top w:val="nil"/>
              <w:bottom w:val="nil"/>
            </w:tcBorders>
            <w:shd w:val="clear" w:color="auto" w:fill="auto"/>
          </w:tcPr>
          <w:p w14:paraId="0F4A6B56"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35048AC6"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0A4CA12E"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38D00D9F"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20A7512C"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4DE1D89B" w14:textId="77777777" w:rsidR="00B56A81" w:rsidRPr="009919D1" w:rsidRDefault="00B56A81" w:rsidP="00761193">
            <w:pPr>
              <w:spacing w:after="0" w:line="240" w:lineRule="auto"/>
              <w:jc w:val="center"/>
              <w:rPr>
                <w:rFonts w:ascii="Times New Roman" w:hAnsi="Times New Roman"/>
                <w:sz w:val="18"/>
                <w:szCs w:val="36"/>
                <w:highlight w:val="green"/>
              </w:rPr>
            </w:pPr>
          </w:p>
        </w:tc>
      </w:tr>
      <w:tr w:rsidR="00B56A81" w:rsidRPr="009919D1" w14:paraId="461793F4" w14:textId="77777777" w:rsidTr="0040624E">
        <w:tc>
          <w:tcPr>
            <w:tcW w:w="1860" w:type="dxa"/>
            <w:tcBorders>
              <w:top w:val="nil"/>
              <w:bottom w:val="nil"/>
            </w:tcBorders>
            <w:shd w:val="clear" w:color="auto" w:fill="auto"/>
          </w:tcPr>
          <w:p w14:paraId="5B46F29E" w14:textId="77777777" w:rsidR="00B56A81" w:rsidRPr="009919D1" w:rsidRDefault="00B56A81"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IV</w:t>
            </w:r>
            <w:r w:rsidRPr="009919D1">
              <w:rPr>
                <w:rFonts w:ascii="Times New Roman" w:hAnsi="Times New Roman"/>
                <w:sz w:val="18"/>
                <w:szCs w:val="36"/>
                <w:highlight w:val="green"/>
              </w:rPr>
              <w:t xml:space="preserve"> и С0, С1</w:t>
            </w:r>
          </w:p>
        </w:tc>
        <w:tc>
          <w:tcPr>
            <w:tcW w:w="573" w:type="dxa"/>
            <w:tcBorders>
              <w:top w:val="nil"/>
              <w:bottom w:val="nil"/>
            </w:tcBorders>
            <w:shd w:val="clear" w:color="auto" w:fill="auto"/>
          </w:tcPr>
          <w:p w14:paraId="4BD66D0B"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3" w:type="dxa"/>
            <w:tcBorders>
              <w:top w:val="nil"/>
              <w:bottom w:val="nil"/>
            </w:tcBorders>
            <w:shd w:val="clear" w:color="auto" w:fill="auto"/>
          </w:tcPr>
          <w:p w14:paraId="7C220A1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40E954E4"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572" w:type="dxa"/>
            <w:tcBorders>
              <w:top w:val="nil"/>
              <w:bottom w:val="nil"/>
            </w:tcBorders>
            <w:shd w:val="clear" w:color="auto" w:fill="auto"/>
          </w:tcPr>
          <w:p w14:paraId="526A8E83"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25</w:t>
            </w:r>
          </w:p>
          <w:p w14:paraId="5CEA0FB4"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2" w:type="dxa"/>
            <w:tcBorders>
              <w:top w:val="nil"/>
              <w:bottom w:val="nil"/>
            </w:tcBorders>
            <w:shd w:val="clear" w:color="auto" w:fill="auto"/>
          </w:tcPr>
          <w:p w14:paraId="1A695D9C"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30</w:t>
            </w:r>
          </w:p>
          <w:p w14:paraId="5738EEC1"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3E2C4E16"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35</w:t>
            </w:r>
          </w:p>
          <w:p w14:paraId="44BC7204"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572" w:type="dxa"/>
            <w:tcBorders>
              <w:top w:val="nil"/>
              <w:bottom w:val="nil"/>
            </w:tcBorders>
            <w:shd w:val="clear" w:color="auto" w:fill="auto"/>
          </w:tcPr>
          <w:p w14:paraId="0C6EDCFF"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1420D870"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4B1C0433"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572" w:type="dxa"/>
            <w:tcBorders>
              <w:top w:val="nil"/>
              <w:bottom w:val="nil"/>
            </w:tcBorders>
            <w:shd w:val="clear" w:color="auto" w:fill="auto"/>
          </w:tcPr>
          <w:p w14:paraId="0CD9E54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642" w:type="dxa"/>
            <w:tcBorders>
              <w:top w:val="nil"/>
              <w:bottom w:val="nil"/>
            </w:tcBorders>
            <w:shd w:val="clear" w:color="auto" w:fill="auto"/>
          </w:tcPr>
          <w:p w14:paraId="1E3CC874"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1CE2DBD1"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r>
      <w:tr w:rsidR="00B56A81" w:rsidRPr="009919D1" w14:paraId="1F7E9DF3" w14:textId="77777777" w:rsidTr="0040624E">
        <w:tc>
          <w:tcPr>
            <w:tcW w:w="1860" w:type="dxa"/>
            <w:tcBorders>
              <w:top w:val="nil"/>
              <w:bottom w:val="nil"/>
            </w:tcBorders>
            <w:shd w:val="clear" w:color="auto" w:fill="auto"/>
          </w:tcPr>
          <w:p w14:paraId="1193C5DE" w14:textId="77777777" w:rsidR="00B56A81" w:rsidRPr="009919D1" w:rsidRDefault="00B56A81" w:rsidP="00761193">
            <w:pPr>
              <w:spacing w:after="0" w:line="240" w:lineRule="auto"/>
              <w:ind w:firstLine="284"/>
              <w:jc w:val="both"/>
              <w:rPr>
                <w:rFonts w:ascii="Times New Roman" w:hAnsi="Times New Roman"/>
                <w:sz w:val="18"/>
                <w:szCs w:val="36"/>
                <w:highlight w:val="green"/>
                <w:lang w:val="en-US"/>
              </w:rPr>
            </w:pPr>
          </w:p>
        </w:tc>
        <w:tc>
          <w:tcPr>
            <w:tcW w:w="573" w:type="dxa"/>
            <w:tcBorders>
              <w:top w:val="nil"/>
              <w:bottom w:val="nil"/>
            </w:tcBorders>
            <w:shd w:val="clear" w:color="auto" w:fill="auto"/>
          </w:tcPr>
          <w:p w14:paraId="6D1AA166"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3" w:type="dxa"/>
            <w:tcBorders>
              <w:top w:val="nil"/>
              <w:bottom w:val="nil"/>
            </w:tcBorders>
            <w:shd w:val="clear" w:color="auto" w:fill="auto"/>
          </w:tcPr>
          <w:p w14:paraId="31AEB865"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16E4DBBA"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64CE2AA9"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54478928"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5765B5B9"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572" w:type="dxa"/>
            <w:tcBorders>
              <w:top w:val="nil"/>
              <w:bottom w:val="nil"/>
            </w:tcBorders>
            <w:shd w:val="clear" w:color="auto" w:fill="auto"/>
          </w:tcPr>
          <w:p w14:paraId="73F94D26"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3E11ADEE"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474A5881"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0A322CED"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41F22E54"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02E82922" w14:textId="77777777" w:rsidR="00B56A81" w:rsidRPr="009919D1" w:rsidRDefault="00B56A81" w:rsidP="00761193">
            <w:pPr>
              <w:spacing w:after="0" w:line="240" w:lineRule="auto"/>
              <w:jc w:val="center"/>
              <w:rPr>
                <w:rFonts w:ascii="Times New Roman" w:hAnsi="Times New Roman"/>
                <w:sz w:val="18"/>
                <w:szCs w:val="36"/>
                <w:highlight w:val="green"/>
              </w:rPr>
            </w:pPr>
          </w:p>
        </w:tc>
      </w:tr>
      <w:tr w:rsidR="00B56A81" w:rsidRPr="009919D1" w14:paraId="461FD1F6" w14:textId="77777777" w:rsidTr="0040624E">
        <w:tc>
          <w:tcPr>
            <w:tcW w:w="1860" w:type="dxa"/>
            <w:tcBorders>
              <w:top w:val="nil"/>
              <w:bottom w:val="nil"/>
            </w:tcBorders>
            <w:shd w:val="clear" w:color="auto" w:fill="auto"/>
          </w:tcPr>
          <w:p w14:paraId="577E2747" w14:textId="77777777" w:rsidR="00B56A81" w:rsidRPr="009919D1" w:rsidRDefault="00B56A81"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IV</w:t>
            </w:r>
            <w:r w:rsidRPr="009919D1">
              <w:rPr>
                <w:rFonts w:ascii="Times New Roman" w:hAnsi="Times New Roman"/>
                <w:sz w:val="18"/>
                <w:szCs w:val="36"/>
                <w:highlight w:val="green"/>
              </w:rPr>
              <w:t xml:space="preserve"> и С2, С3</w:t>
            </w:r>
          </w:p>
        </w:tc>
        <w:tc>
          <w:tcPr>
            <w:tcW w:w="573" w:type="dxa"/>
            <w:tcBorders>
              <w:top w:val="nil"/>
              <w:bottom w:val="nil"/>
            </w:tcBorders>
            <w:shd w:val="clear" w:color="auto" w:fill="auto"/>
          </w:tcPr>
          <w:p w14:paraId="1DB5C1E3"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3" w:type="dxa"/>
            <w:tcBorders>
              <w:top w:val="nil"/>
              <w:bottom w:val="nil"/>
            </w:tcBorders>
            <w:shd w:val="clear" w:color="auto" w:fill="auto"/>
          </w:tcPr>
          <w:p w14:paraId="60DBD4F0"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6C84F338"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572" w:type="dxa"/>
            <w:tcBorders>
              <w:top w:val="nil"/>
              <w:bottom w:val="nil"/>
            </w:tcBorders>
            <w:shd w:val="clear" w:color="auto" w:fill="auto"/>
          </w:tcPr>
          <w:p w14:paraId="4373AB19" w14:textId="77777777" w:rsidR="00B56A81" w:rsidRPr="009919D1" w:rsidRDefault="00B56A81" w:rsidP="00761193">
            <w:pPr>
              <w:spacing w:after="0" w:line="240" w:lineRule="auto"/>
              <w:jc w:val="center"/>
              <w:rPr>
                <w:rFonts w:ascii="Times New Roman" w:hAnsi="Times New Roman"/>
                <w:sz w:val="18"/>
                <w:szCs w:val="36"/>
                <w:highlight w:val="green"/>
                <w:u w:val="single"/>
                <w:lang w:val="en-US"/>
              </w:rPr>
            </w:pPr>
            <w:r w:rsidRPr="009919D1">
              <w:rPr>
                <w:rFonts w:ascii="Times New Roman" w:hAnsi="Times New Roman"/>
                <w:sz w:val="18"/>
                <w:szCs w:val="36"/>
                <w:highlight w:val="green"/>
                <w:u w:val="single"/>
              </w:rPr>
              <w:t>30</w:t>
            </w:r>
          </w:p>
          <w:p w14:paraId="4777AC6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551CFE52"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35</w:t>
            </w:r>
          </w:p>
          <w:p w14:paraId="54557E0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6ECFF3FB"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40</w:t>
            </w:r>
          </w:p>
          <w:p w14:paraId="3ACFDB8C"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572" w:type="dxa"/>
            <w:tcBorders>
              <w:top w:val="nil"/>
              <w:bottom w:val="nil"/>
            </w:tcBorders>
            <w:shd w:val="clear" w:color="auto" w:fill="auto"/>
          </w:tcPr>
          <w:p w14:paraId="53264AF9"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7F170660"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642" w:type="dxa"/>
            <w:tcBorders>
              <w:top w:val="nil"/>
              <w:bottom w:val="nil"/>
            </w:tcBorders>
            <w:shd w:val="clear" w:color="auto" w:fill="auto"/>
          </w:tcPr>
          <w:p w14:paraId="315C7B80"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572" w:type="dxa"/>
            <w:tcBorders>
              <w:top w:val="nil"/>
              <w:bottom w:val="nil"/>
            </w:tcBorders>
            <w:shd w:val="clear" w:color="auto" w:fill="auto"/>
          </w:tcPr>
          <w:p w14:paraId="43FAA34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642" w:type="dxa"/>
            <w:tcBorders>
              <w:top w:val="nil"/>
              <w:bottom w:val="nil"/>
            </w:tcBorders>
            <w:shd w:val="clear" w:color="auto" w:fill="auto"/>
          </w:tcPr>
          <w:p w14:paraId="0155F8F1"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5A3BE07C"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r>
      <w:tr w:rsidR="00B56A81" w:rsidRPr="009919D1" w14:paraId="41909CFF" w14:textId="77777777" w:rsidTr="0040624E">
        <w:tc>
          <w:tcPr>
            <w:tcW w:w="1860" w:type="dxa"/>
            <w:tcBorders>
              <w:top w:val="nil"/>
              <w:bottom w:val="nil"/>
            </w:tcBorders>
            <w:shd w:val="clear" w:color="auto" w:fill="auto"/>
          </w:tcPr>
          <w:p w14:paraId="4DC6924C" w14:textId="77777777" w:rsidR="00B56A81" w:rsidRPr="009919D1" w:rsidRDefault="00B56A81" w:rsidP="00761193">
            <w:pPr>
              <w:spacing w:after="0" w:line="240" w:lineRule="auto"/>
              <w:ind w:firstLine="284"/>
              <w:jc w:val="both"/>
              <w:rPr>
                <w:rFonts w:ascii="Times New Roman" w:hAnsi="Times New Roman"/>
                <w:sz w:val="18"/>
                <w:szCs w:val="36"/>
                <w:highlight w:val="green"/>
                <w:lang w:val="en-US"/>
              </w:rPr>
            </w:pPr>
          </w:p>
        </w:tc>
        <w:tc>
          <w:tcPr>
            <w:tcW w:w="573" w:type="dxa"/>
            <w:tcBorders>
              <w:top w:val="nil"/>
              <w:bottom w:val="nil"/>
            </w:tcBorders>
            <w:shd w:val="clear" w:color="auto" w:fill="auto"/>
          </w:tcPr>
          <w:p w14:paraId="55E755D5"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3" w:type="dxa"/>
            <w:tcBorders>
              <w:top w:val="nil"/>
              <w:bottom w:val="nil"/>
            </w:tcBorders>
            <w:shd w:val="clear" w:color="auto" w:fill="auto"/>
          </w:tcPr>
          <w:p w14:paraId="26D4BF9F"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4AC7F82C"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74889FC6"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38666F6F"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4CCDBC95" w14:textId="77777777" w:rsidR="00B56A81" w:rsidRPr="009919D1" w:rsidRDefault="00B56A81" w:rsidP="00761193">
            <w:pPr>
              <w:spacing w:after="0" w:line="240" w:lineRule="auto"/>
              <w:jc w:val="center"/>
              <w:rPr>
                <w:rFonts w:ascii="Times New Roman" w:hAnsi="Times New Roman"/>
                <w:sz w:val="18"/>
                <w:szCs w:val="36"/>
                <w:highlight w:val="green"/>
                <w:u w:val="single"/>
              </w:rPr>
            </w:pPr>
          </w:p>
        </w:tc>
        <w:tc>
          <w:tcPr>
            <w:tcW w:w="572" w:type="dxa"/>
            <w:tcBorders>
              <w:top w:val="nil"/>
              <w:bottom w:val="nil"/>
            </w:tcBorders>
            <w:shd w:val="clear" w:color="auto" w:fill="auto"/>
          </w:tcPr>
          <w:p w14:paraId="0BC87002"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237DA1F8"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25BB6523"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2123B27A"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7182C616" w14:textId="77777777" w:rsidR="00B56A81" w:rsidRPr="009919D1" w:rsidRDefault="00B56A81"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40F63D0B" w14:textId="77777777" w:rsidR="00B56A81" w:rsidRPr="009919D1" w:rsidRDefault="00B56A81" w:rsidP="00761193">
            <w:pPr>
              <w:spacing w:after="0" w:line="240" w:lineRule="auto"/>
              <w:jc w:val="center"/>
              <w:rPr>
                <w:rFonts w:ascii="Times New Roman" w:hAnsi="Times New Roman"/>
                <w:sz w:val="18"/>
                <w:szCs w:val="36"/>
                <w:highlight w:val="green"/>
              </w:rPr>
            </w:pPr>
          </w:p>
        </w:tc>
      </w:tr>
      <w:tr w:rsidR="00B56A81" w:rsidRPr="009919D1" w14:paraId="39F713B0" w14:textId="77777777" w:rsidTr="0040624E">
        <w:tc>
          <w:tcPr>
            <w:tcW w:w="1860" w:type="dxa"/>
            <w:tcBorders>
              <w:top w:val="nil"/>
              <w:bottom w:val="nil"/>
            </w:tcBorders>
            <w:shd w:val="clear" w:color="auto" w:fill="auto"/>
          </w:tcPr>
          <w:p w14:paraId="63E3BFD8" w14:textId="77777777" w:rsidR="00B56A81" w:rsidRPr="009919D1" w:rsidRDefault="00B56A81"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lang w:val="en-US"/>
              </w:rPr>
              <w:t>V</w:t>
            </w:r>
            <w:r w:rsidRPr="009919D1">
              <w:rPr>
                <w:rFonts w:ascii="Times New Roman" w:hAnsi="Times New Roman"/>
                <w:sz w:val="18"/>
                <w:szCs w:val="36"/>
                <w:highlight w:val="green"/>
              </w:rPr>
              <w:t>, не норм.</w:t>
            </w:r>
          </w:p>
        </w:tc>
        <w:tc>
          <w:tcPr>
            <w:tcW w:w="573" w:type="dxa"/>
            <w:tcBorders>
              <w:top w:val="nil"/>
              <w:bottom w:val="nil"/>
            </w:tcBorders>
            <w:shd w:val="clear" w:color="auto" w:fill="auto"/>
          </w:tcPr>
          <w:p w14:paraId="3343C02C"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3" w:type="dxa"/>
            <w:tcBorders>
              <w:top w:val="nil"/>
              <w:bottom w:val="nil"/>
            </w:tcBorders>
            <w:shd w:val="clear" w:color="auto" w:fill="auto"/>
          </w:tcPr>
          <w:p w14:paraId="493037BE"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642" w:type="dxa"/>
            <w:tcBorders>
              <w:top w:val="nil"/>
              <w:bottom w:val="nil"/>
            </w:tcBorders>
            <w:shd w:val="clear" w:color="auto" w:fill="auto"/>
          </w:tcPr>
          <w:p w14:paraId="59D7531B"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572" w:type="dxa"/>
            <w:tcBorders>
              <w:top w:val="nil"/>
              <w:bottom w:val="nil"/>
            </w:tcBorders>
            <w:shd w:val="clear" w:color="auto" w:fill="auto"/>
          </w:tcPr>
          <w:p w14:paraId="349C1FE8"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35</w:t>
            </w:r>
          </w:p>
          <w:p w14:paraId="6480CCBD"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3C3B571C"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40</w:t>
            </w:r>
          </w:p>
          <w:p w14:paraId="4B89AEF4"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642" w:type="dxa"/>
            <w:tcBorders>
              <w:top w:val="nil"/>
              <w:bottom w:val="nil"/>
            </w:tcBorders>
            <w:shd w:val="clear" w:color="auto" w:fill="auto"/>
          </w:tcPr>
          <w:p w14:paraId="7C09A20D" w14:textId="77777777" w:rsidR="00B56A81" w:rsidRPr="009919D1" w:rsidRDefault="00B56A81"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45</w:t>
            </w:r>
          </w:p>
          <w:p w14:paraId="189ABDA4"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572" w:type="dxa"/>
            <w:tcBorders>
              <w:top w:val="nil"/>
              <w:bottom w:val="nil"/>
            </w:tcBorders>
            <w:shd w:val="clear" w:color="auto" w:fill="auto"/>
          </w:tcPr>
          <w:p w14:paraId="036A0C3B"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642" w:type="dxa"/>
            <w:tcBorders>
              <w:top w:val="nil"/>
              <w:bottom w:val="nil"/>
            </w:tcBorders>
            <w:shd w:val="clear" w:color="auto" w:fill="auto"/>
          </w:tcPr>
          <w:p w14:paraId="1663EA2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642" w:type="dxa"/>
            <w:tcBorders>
              <w:top w:val="nil"/>
              <w:bottom w:val="nil"/>
            </w:tcBorders>
            <w:shd w:val="clear" w:color="auto" w:fill="auto"/>
          </w:tcPr>
          <w:p w14:paraId="1219E4C2"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45</w:t>
            </w:r>
          </w:p>
        </w:tc>
        <w:tc>
          <w:tcPr>
            <w:tcW w:w="572" w:type="dxa"/>
            <w:tcBorders>
              <w:top w:val="nil"/>
              <w:bottom w:val="nil"/>
            </w:tcBorders>
            <w:shd w:val="clear" w:color="auto" w:fill="auto"/>
          </w:tcPr>
          <w:p w14:paraId="0669A81E"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642" w:type="dxa"/>
            <w:tcBorders>
              <w:top w:val="nil"/>
              <w:bottom w:val="nil"/>
            </w:tcBorders>
            <w:shd w:val="clear" w:color="auto" w:fill="auto"/>
          </w:tcPr>
          <w:p w14:paraId="1E633EDF"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35</w:t>
            </w:r>
          </w:p>
        </w:tc>
        <w:tc>
          <w:tcPr>
            <w:tcW w:w="642" w:type="dxa"/>
            <w:tcBorders>
              <w:top w:val="nil"/>
              <w:bottom w:val="nil"/>
            </w:tcBorders>
            <w:shd w:val="clear" w:color="auto" w:fill="auto"/>
          </w:tcPr>
          <w:p w14:paraId="606FBEC9" w14:textId="77777777" w:rsidR="00B56A81" w:rsidRPr="009919D1" w:rsidRDefault="00B56A81"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r>
      <w:tr w:rsidR="00F52C07" w:rsidRPr="009919D1" w14:paraId="634F2E44" w14:textId="77777777" w:rsidTr="0040624E">
        <w:tc>
          <w:tcPr>
            <w:tcW w:w="1860" w:type="dxa"/>
            <w:tcBorders>
              <w:top w:val="nil"/>
              <w:bottom w:val="nil"/>
            </w:tcBorders>
            <w:shd w:val="clear" w:color="auto" w:fill="auto"/>
          </w:tcPr>
          <w:p w14:paraId="56BB2BA4" w14:textId="77777777" w:rsidR="00F52C07" w:rsidRPr="009919D1" w:rsidRDefault="00231D8D"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36"/>
                <w:highlight w:val="green"/>
              </w:rPr>
              <w:t>9</w:t>
            </w:r>
            <w:r w:rsidR="00F52C07" w:rsidRPr="009919D1">
              <w:rPr>
                <w:rFonts w:ascii="Times New Roman" w:hAnsi="Times New Roman"/>
                <w:sz w:val="18"/>
                <w:szCs w:val="36"/>
                <w:highlight w:val="green"/>
              </w:rPr>
              <w:t xml:space="preserve"> Воздушные линии электропередачи напряжением свыше 1000 В</w:t>
            </w:r>
          </w:p>
        </w:tc>
        <w:tc>
          <w:tcPr>
            <w:tcW w:w="7426" w:type="dxa"/>
            <w:gridSpan w:val="12"/>
            <w:tcBorders>
              <w:top w:val="nil"/>
              <w:bottom w:val="nil"/>
            </w:tcBorders>
            <w:shd w:val="clear" w:color="auto" w:fill="auto"/>
            <w:vAlign w:val="center"/>
          </w:tcPr>
          <w:p w14:paraId="65861136" w14:textId="77777777" w:rsidR="00F52C07" w:rsidRPr="009919D1" w:rsidRDefault="00F52C07"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Не менее полуторной высоты опоры воздушной линии элек</w:t>
            </w:r>
            <w:r w:rsidR="00EC728D" w:rsidRPr="009919D1">
              <w:rPr>
                <w:rFonts w:ascii="Times New Roman" w:hAnsi="Times New Roman"/>
                <w:sz w:val="18"/>
                <w:szCs w:val="36"/>
                <w:highlight w:val="green"/>
              </w:rPr>
              <w:t>т</w:t>
            </w:r>
            <w:r w:rsidRPr="009919D1">
              <w:rPr>
                <w:rFonts w:ascii="Times New Roman" w:hAnsi="Times New Roman"/>
                <w:sz w:val="18"/>
                <w:szCs w:val="36"/>
                <w:highlight w:val="green"/>
              </w:rPr>
              <w:t>ропередачи</w:t>
            </w:r>
          </w:p>
        </w:tc>
      </w:tr>
    </w:tbl>
    <w:p w14:paraId="6FAEC4E3" w14:textId="77777777" w:rsidR="00231D8D" w:rsidRPr="009919D1" w:rsidRDefault="00231D8D" w:rsidP="00761193">
      <w:pPr>
        <w:pStyle w:val="1"/>
        <w:spacing w:after="0" w:line="240" w:lineRule="auto"/>
        <w:ind w:left="0" w:firstLine="567"/>
        <w:rPr>
          <w:rFonts w:ascii="Times New Roman" w:hAnsi="Times New Roman"/>
          <w:i/>
          <w:highlight w:val="green"/>
        </w:rPr>
      </w:pPr>
    </w:p>
    <w:p w14:paraId="1EC41EAB" w14:textId="77777777" w:rsidR="00231D8D" w:rsidRPr="009919D1" w:rsidRDefault="00231D8D" w:rsidP="00761193">
      <w:pPr>
        <w:pStyle w:val="1"/>
        <w:spacing w:after="0" w:line="240" w:lineRule="auto"/>
        <w:ind w:left="0" w:firstLine="567"/>
        <w:rPr>
          <w:rFonts w:ascii="Times New Roman" w:hAnsi="Times New Roman"/>
          <w:i/>
          <w:highlight w:val="green"/>
        </w:rPr>
      </w:pPr>
    </w:p>
    <w:p w14:paraId="64D956AB" w14:textId="77777777" w:rsidR="00231D8D" w:rsidRPr="009919D1" w:rsidRDefault="00231D8D" w:rsidP="00761193">
      <w:pPr>
        <w:pStyle w:val="1"/>
        <w:spacing w:after="0" w:line="240" w:lineRule="auto"/>
        <w:ind w:left="0" w:firstLine="567"/>
        <w:rPr>
          <w:rFonts w:ascii="Times New Roman" w:hAnsi="Times New Roman"/>
          <w:i/>
          <w:highlight w:val="green"/>
        </w:rPr>
      </w:pPr>
    </w:p>
    <w:p w14:paraId="00DEC214" w14:textId="77777777" w:rsidR="00231D8D" w:rsidRPr="009919D1" w:rsidRDefault="00231D8D" w:rsidP="00761193">
      <w:pPr>
        <w:pStyle w:val="1"/>
        <w:spacing w:after="0" w:line="240" w:lineRule="auto"/>
        <w:ind w:left="0" w:firstLine="567"/>
        <w:rPr>
          <w:rFonts w:ascii="Times New Roman" w:hAnsi="Times New Roman"/>
          <w:i/>
          <w:highlight w:val="green"/>
        </w:rPr>
      </w:pPr>
    </w:p>
    <w:p w14:paraId="7CC83894" w14:textId="77777777" w:rsidR="00231D8D" w:rsidRPr="009919D1" w:rsidRDefault="00231D8D" w:rsidP="00761193">
      <w:pPr>
        <w:pStyle w:val="1"/>
        <w:spacing w:after="0" w:line="240" w:lineRule="auto"/>
        <w:ind w:left="0" w:firstLine="567"/>
        <w:rPr>
          <w:rFonts w:ascii="Times New Roman" w:hAnsi="Times New Roman"/>
          <w:i/>
          <w:highlight w:val="green"/>
        </w:rPr>
      </w:pPr>
    </w:p>
    <w:p w14:paraId="282F7244" w14:textId="77777777" w:rsidR="00231D8D" w:rsidRPr="009919D1" w:rsidRDefault="00231D8D" w:rsidP="00761193">
      <w:pPr>
        <w:pStyle w:val="1"/>
        <w:spacing w:after="0" w:line="240" w:lineRule="auto"/>
        <w:ind w:left="0" w:firstLine="567"/>
        <w:rPr>
          <w:rFonts w:ascii="Times New Roman" w:hAnsi="Times New Roman"/>
          <w:i/>
          <w:highlight w:val="green"/>
        </w:rPr>
      </w:pPr>
    </w:p>
    <w:p w14:paraId="3F3F5A51" w14:textId="77777777" w:rsidR="00231D8D" w:rsidRPr="009919D1" w:rsidRDefault="00231D8D" w:rsidP="00761193">
      <w:pPr>
        <w:pStyle w:val="1"/>
        <w:spacing w:after="0" w:line="240" w:lineRule="auto"/>
        <w:ind w:left="0" w:firstLine="567"/>
        <w:rPr>
          <w:rFonts w:ascii="Times New Roman" w:hAnsi="Times New Roman"/>
          <w:i/>
          <w:highlight w:val="green"/>
        </w:rPr>
      </w:pPr>
    </w:p>
    <w:p w14:paraId="7C78B76E" w14:textId="77777777" w:rsidR="006662DB" w:rsidRPr="009919D1" w:rsidRDefault="006662DB" w:rsidP="00231D8D">
      <w:pPr>
        <w:pStyle w:val="1"/>
        <w:spacing w:after="0" w:line="240" w:lineRule="auto"/>
        <w:ind w:left="0"/>
        <w:rPr>
          <w:rFonts w:ascii="Times New Roman" w:hAnsi="Times New Roman"/>
          <w:i/>
          <w:highlight w:val="green"/>
        </w:rPr>
      </w:pPr>
      <w:r w:rsidRPr="009919D1">
        <w:rPr>
          <w:rFonts w:ascii="Times New Roman" w:hAnsi="Times New Roman"/>
          <w:i/>
          <w:highlight w:val="green"/>
        </w:rPr>
        <w:t>Продолжение таблицы А.1</w:t>
      </w:r>
      <w:r w:rsidR="00231D8D" w:rsidRPr="009919D1">
        <w:rPr>
          <w:rFonts w:ascii="Times New Roman" w:hAnsi="Times New Roman"/>
          <w:i/>
          <w:highlight w:val="green"/>
        </w:rPr>
        <w:t xml:space="preserve">             </w:t>
      </w:r>
      <w:r w:rsidR="00231D8D" w:rsidRPr="009919D1">
        <w:rPr>
          <w:rFonts w:ascii="Times New Roman" w:hAnsi="Times New Roman"/>
          <w:i/>
          <w:highlight w:val="green"/>
        </w:rPr>
        <w:tab/>
      </w:r>
      <w:r w:rsidR="00231D8D" w:rsidRPr="009919D1">
        <w:rPr>
          <w:rFonts w:ascii="Times New Roman" w:hAnsi="Times New Roman"/>
          <w:i/>
          <w:highlight w:val="green"/>
        </w:rPr>
        <w:tab/>
      </w:r>
      <w:r w:rsidR="00231D8D" w:rsidRPr="009919D1">
        <w:rPr>
          <w:rFonts w:ascii="Times New Roman" w:hAnsi="Times New Roman"/>
          <w:i/>
          <w:highlight w:val="green"/>
        </w:rPr>
        <w:tab/>
      </w:r>
      <w:r w:rsidR="00231D8D" w:rsidRPr="009919D1">
        <w:rPr>
          <w:rFonts w:ascii="Times New Roman" w:hAnsi="Times New Roman"/>
          <w:i/>
          <w:highlight w:val="green"/>
        </w:rPr>
        <w:tab/>
      </w:r>
      <w:r w:rsidR="00231D8D" w:rsidRPr="009919D1">
        <w:rPr>
          <w:rFonts w:ascii="Times New Roman" w:hAnsi="Times New Roman"/>
          <w:i/>
          <w:highlight w:val="green"/>
        </w:rPr>
        <w:tab/>
      </w:r>
      <w:r w:rsidR="00231D8D" w:rsidRPr="009919D1">
        <w:rPr>
          <w:rFonts w:ascii="Times New Roman" w:hAnsi="Times New Roman"/>
          <w:i/>
          <w:highlight w:val="green"/>
        </w:rPr>
        <w:tab/>
        <w:t xml:space="preserve">                  </w:t>
      </w:r>
      <w:r w:rsidR="00231D8D" w:rsidRPr="009919D1">
        <w:rPr>
          <w:rFonts w:ascii="Times New Roman" w:hAnsi="Times New Roman"/>
          <w:highlight w:val="green"/>
        </w:rPr>
        <w:t>В метрах</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567"/>
        <w:gridCol w:w="709"/>
        <w:gridCol w:w="709"/>
        <w:gridCol w:w="567"/>
        <w:gridCol w:w="709"/>
        <w:gridCol w:w="567"/>
        <w:gridCol w:w="567"/>
        <w:gridCol w:w="567"/>
        <w:gridCol w:w="708"/>
        <w:gridCol w:w="567"/>
        <w:gridCol w:w="709"/>
        <w:gridCol w:w="709"/>
      </w:tblGrid>
      <w:tr w:rsidR="006662DB" w:rsidRPr="009919D1" w14:paraId="78A1DE52" w14:textId="77777777" w:rsidTr="00D43CC2">
        <w:tc>
          <w:tcPr>
            <w:tcW w:w="1809" w:type="dxa"/>
            <w:vMerge w:val="restart"/>
            <w:shd w:val="clear" w:color="auto" w:fill="auto"/>
            <w:vAlign w:val="center"/>
          </w:tcPr>
          <w:p w14:paraId="3E21E747"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Наименование</w:t>
            </w:r>
          </w:p>
          <w:p w14:paraId="35B2736C"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объектов</w:t>
            </w:r>
          </w:p>
        </w:tc>
        <w:tc>
          <w:tcPr>
            <w:tcW w:w="7655" w:type="dxa"/>
            <w:gridSpan w:val="12"/>
            <w:shd w:val="clear" w:color="auto" w:fill="auto"/>
            <w:vAlign w:val="center"/>
          </w:tcPr>
          <w:p w14:paraId="1A02CDE7" w14:textId="77777777" w:rsidR="006662DB" w:rsidRPr="009919D1" w:rsidRDefault="00617E97" w:rsidP="00231D8D">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Разрывы</w:t>
            </w:r>
            <w:r w:rsidR="006662DB" w:rsidRPr="009919D1">
              <w:rPr>
                <w:rFonts w:ascii="Times New Roman" w:hAnsi="Times New Roman"/>
                <w:sz w:val="18"/>
                <w:szCs w:val="18"/>
                <w:highlight w:val="green"/>
              </w:rPr>
              <w:t xml:space="preserve"> от границ открытых складов лесоматериалов до границ объектов и между складами</w:t>
            </w:r>
          </w:p>
        </w:tc>
      </w:tr>
      <w:tr w:rsidR="006662DB" w:rsidRPr="009919D1" w14:paraId="61E572F3" w14:textId="77777777" w:rsidTr="00D43CC2">
        <w:tc>
          <w:tcPr>
            <w:tcW w:w="1809" w:type="dxa"/>
            <w:vMerge/>
            <w:shd w:val="clear" w:color="auto" w:fill="auto"/>
            <w:vAlign w:val="center"/>
          </w:tcPr>
          <w:p w14:paraId="74DAF3F6"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p>
        </w:tc>
        <w:tc>
          <w:tcPr>
            <w:tcW w:w="1985" w:type="dxa"/>
            <w:gridSpan w:val="3"/>
            <w:shd w:val="clear" w:color="auto" w:fill="auto"/>
            <w:vAlign w:val="center"/>
          </w:tcPr>
          <w:p w14:paraId="0ECE0E18" w14:textId="77777777" w:rsidR="006662DB" w:rsidRPr="009919D1" w:rsidRDefault="00231D8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к</w:t>
            </w:r>
            <w:r w:rsidR="006662DB" w:rsidRPr="009919D1">
              <w:rPr>
                <w:rFonts w:ascii="Times New Roman" w:hAnsi="Times New Roman"/>
                <w:sz w:val="18"/>
                <w:szCs w:val="18"/>
                <w:highlight w:val="green"/>
              </w:rPr>
              <w:t xml:space="preserve">руглых </w:t>
            </w:r>
          </w:p>
          <w:p w14:paraId="11FF6D96"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лесоматериалов</w:t>
            </w:r>
          </w:p>
          <w:p w14:paraId="0F1BD62F"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вместимостью, </w:t>
            </w:r>
          </w:p>
          <w:p w14:paraId="39F46F83" w14:textId="77777777" w:rsidR="006662DB" w:rsidRPr="009919D1" w:rsidRDefault="006662DB"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43" w:type="dxa"/>
            <w:gridSpan w:val="3"/>
            <w:shd w:val="clear" w:color="auto" w:fill="auto"/>
            <w:vAlign w:val="center"/>
          </w:tcPr>
          <w:p w14:paraId="7166D565" w14:textId="77777777" w:rsidR="006662DB" w:rsidRPr="009919D1" w:rsidRDefault="00231D8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п</w:t>
            </w:r>
            <w:r w:rsidR="006662DB" w:rsidRPr="009919D1">
              <w:rPr>
                <w:rFonts w:ascii="Times New Roman" w:hAnsi="Times New Roman"/>
                <w:sz w:val="18"/>
                <w:szCs w:val="18"/>
                <w:highlight w:val="green"/>
              </w:rPr>
              <w:t xml:space="preserve">иломатериалов </w:t>
            </w:r>
          </w:p>
          <w:p w14:paraId="1115779C"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w:t>
            </w:r>
          </w:p>
          <w:p w14:paraId="7F9A4F25"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плотных м</w:t>
            </w:r>
            <w:r w:rsidRPr="009919D1">
              <w:rPr>
                <w:rFonts w:ascii="Times New Roman" w:hAnsi="Times New Roman"/>
                <w:sz w:val="18"/>
                <w:szCs w:val="18"/>
                <w:highlight w:val="green"/>
                <w:vertAlign w:val="superscript"/>
              </w:rPr>
              <w:t>3</w:t>
            </w:r>
            <w:r w:rsidRPr="009919D1">
              <w:rPr>
                <w:rFonts w:ascii="Times New Roman" w:hAnsi="Times New Roman"/>
                <w:sz w:val="18"/>
                <w:szCs w:val="18"/>
                <w:highlight w:val="green"/>
              </w:rPr>
              <w:t>,</w:t>
            </w:r>
          </w:p>
          <w:p w14:paraId="5DDB367A" w14:textId="77777777" w:rsidR="006662DB" w:rsidRPr="009919D1" w:rsidRDefault="006662DB"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открытых складов</w:t>
            </w:r>
          </w:p>
          <w:p w14:paraId="3DC5BFDC"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закрытых складов</w:t>
            </w:r>
          </w:p>
        </w:tc>
        <w:tc>
          <w:tcPr>
            <w:tcW w:w="1842" w:type="dxa"/>
            <w:gridSpan w:val="3"/>
            <w:shd w:val="clear" w:color="auto" w:fill="auto"/>
            <w:vAlign w:val="center"/>
          </w:tcPr>
          <w:p w14:paraId="665E3715" w14:textId="77777777" w:rsidR="006662DB" w:rsidRPr="009919D1" w:rsidRDefault="00231D8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б</w:t>
            </w:r>
            <w:r w:rsidR="006662DB" w:rsidRPr="009919D1">
              <w:rPr>
                <w:rFonts w:ascii="Times New Roman" w:hAnsi="Times New Roman"/>
                <w:sz w:val="18"/>
                <w:szCs w:val="18"/>
                <w:highlight w:val="green"/>
              </w:rPr>
              <w:t xml:space="preserve">алансовой </w:t>
            </w:r>
          </w:p>
          <w:p w14:paraId="47740A81"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древесины, </w:t>
            </w:r>
          </w:p>
          <w:p w14:paraId="49C3C397"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осмола и дров </w:t>
            </w:r>
          </w:p>
          <w:p w14:paraId="763351B1"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вместимостью, </w:t>
            </w:r>
          </w:p>
          <w:p w14:paraId="29D1EB56" w14:textId="77777777" w:rsidR="006662DB" w:rsidRPr="009919D1" w:rsidRDefault="006662DB"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985" w:type="dxa"/>
            <w:gridSpan w:val="3"/>
            <w:shd w:val="clear" w:color="auto" w:fill="auto"/>
            <w:vAlign w:val="center"/>
          </w:tcPr>
          <w:p w14:paraId="753E1BC7" w14:textId="77777777" w:rsidR="006662DB" w:rsidRPr="009919D1" w:rsidRDefault="00231D8D"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щ</w:t>
            </w:r>
            <w:r w:rsidR="006662DB" w:rsidRPr="009919D1">
              <w:rPr>
                <w:rFonts w:ascii="Times New Roman" w:hAnsi="Times New Roman"/>
                <w:sz w:val="18"/>
                <w:szCs w:val="18"/>
                <w:highlight w:val="green"/>
              </w:rPr>
              <w:t xml:space="preserve">епы и опилок </w:t>
            </w:r>
          </w:p>
          <w:p w14:paraId="6ABCA3D1"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 плотных м</w:t>
            </w:r>
            <w:r w:rsidRPr="009919D1">
              <w:rPr>
                <w:rFonts w:ascii="Times New Roman" w:hAnsi="Times New Roman"/>
                <w:sz w:val="18"/>
                <w:szCs w:val="18"/>
                <w:highlight w:val="green"/>
                <w:vertAlign w:val="superscript"/>
              </w:rPr>
              <w:t>3</w:t>
            </w:r>
          </w:p>
        </w:tc>
      </w:tr>
      <w:tr w:rsidR="00D43CC2" w:rsidRPr="009919D1" w14:paraId="1D1B2C70" w14:textId="77777777" w:rsidTr="00D43CC2">
        <w:tc>
          <w:tcPr>
            <w:tcW w:w="1809" w:type="dxa"/>
            <w:vMerge/>
            <w:shd w:val="clear" w:color="auto" w:fill="auto"/>
            <w:vAlign w:val="center"/>
          </w:tcPr>
          <w:p w14:paraId="3A77AEF1" w14:textId="77777777" w:rsidR="006662DB" w:rsidRPr="009919D1" w:rsidRDefault="006662DB" w:rsidP="00761193">
            <w:pPr>
              <w:pStyle w:val="1"/>
              <w:spacing w:after="0" w:line="240" w:lineRule="auto"/>
              <w:ind w:left="0"/>
              <w:jc w:val="center"/>
              <w:rPr>
                <w:rFonts w:ascii="Times New Roman" w:hAnsi="Times New Roman"/>
                <w:sz w:val="18"/>
                <w:szCs w:val="18"/>
                <w:highlight w:val="green"/>
              </w:rPr>
            </w:pPr>
          </w:p>
        </w:tc>
        <w:tc>
          <w:tcPr>
            <w:tcW w:w="567" w:type="dxa"/>
            <w:shd w:val="clear" w:color="auto" w:fill="auto"/>
            <w:vAlign w:val="center"/>
          </w:tcPr>
          <w:p w14:paraId="1C7F2526"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709" w:type="dxa"/>
            <w:shd w:val="clear" w:color="auto" w:fill="auto"/>
            <w:vAlign w:val="center"/>
          </w:tcPr>
          <w:p w14:paraId="54C0F53A"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098C846C"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6EC0C83F"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74CF0EBF"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709" w:type="dxa"/>
            <w:shd w:val="clear" w:color="auto" w:fill="auto"/>
            <w:vAlign w:val="center"/>
          </w:tcPr>
          <w:p w14:paraId="4675AAF3"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B2C05F8"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52EDBED4"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p>
        </w:tc>
        <w:tc>
          <w:tcPr>
            <w:tcW w:w="567" w:type="dxa"/>
            <w:shd w:val="clear" w:color="auto" w:fill="auto"/>
            <w:vAlign w:val="center"/>
          </w:tcPr>
          <w:p w14:paraId="05BEACA7"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709" w:type="dxa"/>
            <w:shd w:val="clear" w:color="auto" w:fill="auto"/>
            <w:vAlign w:val="center"/>
          </w:tcPr>
          <w:p w14:paraId="7EF229C7"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B39B074"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F33210A"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478760BD"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tc>
        <w:tc>
          <w:tcPr>
            <w:tcW w:w="567" w:type="dxa"/>
            <w:shd w:val="clear" w:color="auto" w:fill="auto"/>
            <w:vAlign w:val="center"/>
          </w:tcPr>
          <w:p w14:paraId="2F96FFEA"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4EE471E6"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p w14:paraId="2CF25FBE"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p>
        </w:tc>
        <w:tc>
          <w:tcPr>
            <w:tcW w:w="567" w:type="dxa"/>
            <w:shd w:val="clear" w:color="auto" w:fill="auto"/>
            <w:vAlign w:val="center"/>
          </w:tcPr>
          <w:p w14:paraId="694FD808"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567" w:type="dxa"/>
            <w:shd w:val="clear" w:color="auto" w:fill="auto"/>
            <w:vAlign w:val="center"/>
          </w:tcPr>
          <w:p w14:paraId="371FAD35"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5449F39"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449D26CC"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5BE638D3"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708" w:type="dxa"/>
            <w:shd w:val="clear" w:color="auto" w:fill="auto"/>
            <w:vAlign w:val="center"/>
          </w:tcPr>
          <w:p w14:paraId="2A1ED2E4"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7B8D3F4E"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74C2824D"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p>
        </w:tc>
        <w:tc>
          <w:tcPr>
            <w:tcW w:w="567" w:type="dxa"/>
            <w:shd w:val="clear" w:color="auto" w:fill="auto"/>
            <w:vAlign w:val="center"/>
          </w:tcPr>
          <w:p w14:paraId="650DC49F"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709" w:type="dxa"/>
            <w:shd w:val="clear" w:color="auto" w:fill="auto"/>
            <w:vAlign w:val="center"/>
          </w:tcPr>
          <w:p w14:paraId="5C3D0351"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BB5286C"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FDC8396"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29B0EEDB"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709" w:type="dxa"/>
            <w:shd w:val="clear" w:color="auto" w:fill="auto"/>
            <w:vAlign w:val="center"/>
          </w:tcPr>
          <w:p w14:paraId="03C8077A"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BD3847A"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6C8DF5CA" w14:textId="77777777" w:rsidR="006662DB" w:rsidRPr="009919D1" w:rsidRDefault="006662DB" w:rsidP="00761193">
            <w:pPr>
              <w:pStyle w:val="1"/>
              <w:spacing w:after="0" w:line="240" w:lineRule="auto"/>
              <w:ind w:left="0"/>
              <w:jc w:val="center"/>
              <w:rPr>
                <w:rFonts w:ascii="Times New Roman" w:hAnsi="Times New Roman"/>
                <w:sz w:val="14"/>
                <w:szCs w:val="14"/>
                <w:highlight w:val="green"/>
              </w:rPr>
            </w:pPr>
          </w:p>
        </w:tc>
      </w:tr>
      <w:tr w:rsidR="00D43CC2" w:rsidRPr="009919D1" w14:paraId="75B2B646" w14:textId="77777777" w:rsidTr="00D43CC2">
        <w:tc>
          <w:tcPr>
            <w:tcW w:w="1809" w:type="dxa"/>
            <w:tcBorders>
              <w:bottom w:val="nil"/>
            </w:tcBorders>
            <w:shd w:val="clear" w:color="auto" w:fill="auto"/>
          </w:tcPr>
          <w:p w14:paraId="36848773" w14:textId="77777777" w:rsidR="006662DB" w:rsidRPr="009919D1" w:rsidRDefault="006662DB" w:rsidP="00231D8D">
            <w:pPr>
              <w:spacing w:after="0" w:line="240" w:lineRule="auto"/>
              <w:jc w:val="both"/>
              <w:rPr>
                <w:rFonts w:ascii="Times New Roman" w:hAnsi="Times New Roman"/>
                <w:sz w:val="18"/>
                <w:szCs w:val="24"/>
                <w:highlight w:val="green"/>
              </w:rPr>
            </w:pPr>
            <w:r w:rsidRPr="009919D1">
              <w:rPr>
                <w:rFonts w:ascii="Times New Roman" w:hAnsi="Times New Roman"/>
                <w:sz w:val="18"/>
                <w:szCs w:val="36"/>
                <w:highlight w:val="green"/>
              </w:rPr>
              <w:t>10 Железные дороги:</w:t>
            </w:r>
          </w:p>
        </w:tc>
        <w:tc>
          <w:tcPr>
            <w:tcW w:w="567" w:type="dxa"/>
            <w:tcBorders>
              <w:bottom w:val="nil"/>
            </w:tcBorders>
            <w:shd w:val="clear" w:color="auto" w:fill="auto"/>
          </w:tcPr>
          <w:p w14:paraId="154D1A8D"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4A00498C"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08124DCA"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567" w:type="dxa"/>
            <w:tcBorders>
              <w:bottom w:val="nil"/>
            </w:tcBorders>
            <w:shd w:val="clear" w:color="auto" w:fill="auto"/>
          </w:tcPr>
          <w:p w14:paraId="413EEE43"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26475CCE"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567" w:type="dxa"/>
            <w:tcBorders>
              <w:bottom w:val="nil"/>
            </w:tcBorders>
            <w:shd w:val="clear" w:color="auto" w:fill="auto"/>
          </w:tcPr>
          <w:p w14:paraId="1AC003DC"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567" w:type="dxa"/>
            <w:tcBorders>
              <w:bottom w:val="nil"/>
            </w:tcBorders>
            <w:shd w:val="clear" w:color="auto" w:fill="auto"/>
          </w:tcPr>
          <w:p w14:paraId="5360CB2A"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567" w:type="dxa"/>
            <w:tcBorders>
              <w:bottom w:val="nil"/>
            </w:tcBorders>
            <w:shd w:val="clear" w:color="auto" w:fill="auto"/>
          </w:tcPr>
          <w:p w14:paraId="435EE598"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708" w:type="dxa"/>
            <w:tcBorders>
              <w:bottom w:val="nil"/>
            </w:tcBorders>
            <w:shd w:val="clear" w:color="auto" w:fill="auto"/>
          </w:tcPr>
          <w:p w14:paraId="2A9AE22B"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567" w:type="dxa"/>
            <w:tcBorders>
              <w:bottom w:val="nil"/>
            </w:tcBorders>
            <w:shd w:val="clear" w:color="auto" w:fill="auto"/>
          </w:tcPr>
          <w:p w14:paraId="12E35F52"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37CC7C25" w14:textId="77777777" w:rsidR="006662DB" w:rsidRPr="009919D1" w:rsidRDefault="006662DB"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3AC3697D" w14:textId="77777777" w:rsidR="006662DB" w:rsidRPr="009919D1" w:rsidRDefault="006662DB" w:rsidP="00761193">
            <w:pPr>
              <w:spacing w:after="0" w:line="240" w:lineRule="auto"/>
              <w:jc w:val="center"/>
              <w:rPr>
                <w:rFonts w:ascii="Times New Roman" w:hAnsi="Times New Roman"/>
                <w:sz w:val="18"/>
                <w:szCs w:val="24"/>
                <w:highlight w:val="green"/>
              </w:rPr>
            </w:pPr>
          </w:p>
        </w:tc>
      </w:tr>
      <w:tr w:rsidR="00D43CC2" w:rsidRPr="009919D1" w14:paraId="7AB1D87F" w14:textId="77777777" w:rsidTr="00D43CC2">
        <w:tc>
          <w:tcPr>
            <w:tcW w:w="1809" w:type="dxa"/>
            <w:tcBorders>
              <w:top w:val="nil"/>
              <w:bottom w:val="nil"/>
            </w:tcBorders>
            <w:shd w:val="clear" w:color="auto" w:fill="auto"/>
          </w:tcPr>
          <w:p w14:paraId="6407A1C6" w14:textId="77777777" w:rsidR="00D72064" w:rsidRPr="009919D1" w:rsidRDefault="00231D8D" w:rsidP="00761193">
            <w:pPr>
              <w:spacing w:after="0" w:line="240" w:lineRule="auto"/>
              <w:ind w:firstLine="284"/>
              <w:jc w:val="both"/>
              <w:rPr>
                <w:rFonts w:ascii="Times New Roman" w:hAnsi="Times New Roman"/>
                <w:sz w:val="18"/>
                <w:szCs w:val="38"/>
                <w:highlight w:val="green"/>
              </w:rPr>
            </w:pPr>
            <w:r w:rsidRPr="009919D1">
              <w:rPr>
                <w:rFonts w:ascii="Times New Roman" w:hAnsi="Times New Roman"/>
                <w:sz w:val="18"/>
                <w:szCs w:val="36"/>
                <w:highlight w:val="green"/>
              </w:rPr>
              <w:t xml:space="preserve">- </w:t>
            </w:r>
            <w:r w:rsidR="00D72064" w:rsidRPr="009919D1">
              <w:rPr>
                <w:rFonts w:ascii="Times New Roman" w:hAnsi="Times New Roman"/>
                <w:sz w:val="18"/>
                <w:szCs w:val="36"/>
                <w:highlight w:val="green"/>
              </w:rPr>
              <w:t>общей сети (до полосы отвода) на станциях</w:t>
            </w:r>
          </w:p>
        </w:tc>
        <w:tc>
          <w:tcPr>
            <w:tcW w:w="567" w:type="dxa"/>
            <w:tcBorders>
              <w:top w:val="nil"/>
              <w:bottom w:val="nil"/>
            </w:tcBorders>
            <w:shd w:val="clear" w:color="auto" w:fill="auto"/>
          </w:tcPr>
          <w:p w14:paraId="13D61CF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709" w:type="dxa"/>
            <w:tcBorders>
              <w:top w:val="nil"/>
              <w:bottom w:val="nil"/>
            </w:tcBorders>
            <w:shd w:val="clear" w:color="auto" w:fill="auto"/>
          </w:tcPr>
          <w:p w14:paraId="182323FA"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709" w:type="dxa"/>
            <w:tcBorders>
              <w:top w:val="nil"/>
              <w:bottom w:val="nil"/>
            </w:tcBorders>
            <w:shd w:val="clear" w:color="auto" w:fill="auto"/>
          </w:tcPr>
          <w:p w14:paraId="1727F049"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50</w:t>
            </w:r>
          </w:p>
        </w:tc>
        <w:tc>
          <w:tcPr>
            <w:tcW w:w="567" w:type="dxa"/>
            <w:tcBorders>
              <w:top w:val="nil"/>
              <w:bottom w:val="nil"/>
            </w:tcBorders>
            <w:shd w:val="clear" w:color="auto" w:fill="auto"/>
          </w:tcPr>
          <w:p w14:paraId="7239D86A" w14:textId="77777777" w:rsidR="00D72064" w:rsidRPr="009919D1" w:rsidRDefault="00D72064" w:rsidP="00761193">
            <w:pPr>
              <w:spacing w:after="0" w:line="240" w:lineRule="auto"/>
              <w:jc w:val="center"/>
              <w:rPr>
                <w:rFonts w:ascii="Times New Roman" w:hAnsi="Times New Roman"/>
                <w:sz w:val="18"/>
                <w:szCs w:val="36"/>
                <w:highlight w:val="green"/>
                <w:u w:val="single"/>
                <w:lang w:val="en-US"/>
              </w:rPr>
            </w:pPr>
            <w:r w:rsidRPr="009919D1">
              <w:rPr>
                <w:rFonts w:ascii="Times New Roman" w:hAnsi="Times New Roman"/>
                <w:sz w:val="18"/>
                <w:szCs w:val="36"/>
                <w:highlight w:val="green"/>
                <w:u w:val="single"/>
              </w:rPr>
              <w:t>70</w:t>
            </w:r>
          </w:p>
          <w:p w14:paraId="303047AE"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50</w:t>
            </w:r>
          </w:p>
        </w:tc>
        <w:tc>
          <w:tcPr>
            <w:tcW w:w="709" w:type="dxa"/>
            <w:tcBorders>
              <w:top w:val="nil"/>
              <w:bottom w:val="nil"/>
            </w:tcBorders>
            <w:shd w:val="clear" w:color="auto" w:fill="auto"/>
          </w:tcPr>
          <w:p w14:paraId="473AAAB6" w14:textId="77777777" w:rsidR="00D72064" w:rsidRPr="009919D1" w:rsidRDefault="00D72064"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80</w:t>
            </w:r>
          </w:p>
          <w:p w14:paraId="30B3F36A"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60</w:t>
            </w:r>
          </w:p>
        </w:tc>
        <w:tc>
          <w:tcPr>
            <w:tcW w:w="567" w:type="dxa"/>
            <w:tcBorders>
              <w:top w:val="nil"/>
              <w:bottom w:val="nil"/>
            </w:tcBorders>
            <w:shd w:val="clear" w:color="auto" w:fill="auto"/>
          </w:tcPr>
          <w:p w14:paraId="028E078C" w14:textId="77777777" w:rsidR="00D72064" w:rsidRPr="009919D1" w:rsidRDefault="00D72064"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100</w:t>
            </w:r>
          </w:p>
          <w:p w14:paraId="1DC437C4"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70</w:t>
            </w:r>
          </w:p>
        </w:tc>
        <w:tc>
          <w:tcPr>
            <w:tcW w:w="567" w:type="dxa"/>
            <w:tcBorders>
              <w:top w:val="nil"/>
              <w:bottom w:val="nil"/>
            </w:tcBorders>
            <w:shd w:val="clear" w:color="auto" w:fill="auto"/>
          </w:tcPr>
          <w:p w14:paraId="0B9C0CA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70</w:t>
            </w:r>
          </w:p>
        </w:tc>
        <w:tc>
          <w:tcPr>
            <w:tcW w:w="567" w:type="dxa"/>
            <w:tcBorders>
              <w:top w:val="nil"/>
              <w:bottom w:val="nil"/>
            </w:tcBorders>
            <w:shd w:val="clear" w:color="auto" w:fill="auto"/>
          </w:tcPr>
          <w:p w14:paraId="7C9D76B1"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80</w:t>
            </w:r>
          </w:p>
        </w:tc>
        <w:tc>
          <w:tcPr>
            <w:tcW w:w="708" w:type="dxa"/>
            <w:tcBorders>
              <w:top w:val="nil"/>
              <w:bottom w:val="nil"/>
            </w:tcBorders>
            <w:shd w:val="clear" w:color="auto" w:fill="auto"/>
          </w:tcPr>
          <w:p w14:paraId="3FDF6E52"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100</w:t>
            </w:r>
          </w:p>
        </w:tc>
        <w:tc>
          <w:tcPr>
            <w:tcW w:w="567" w:type="dxa"/>
            <w:tcBorders>
              <w:top w:val="nil"/>
              <w:bottom w:val="nil"/>
            </w:tcBorders>
            <w:shd w:val="clear" w:color="auto" w:fill="auto"/>
          </w:tcPr>
          <w:p w14:paraId="799809BD"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709" w:type="dxa"/>
            <w:tcBorders>
              <w:top w:val="nil"/>
              <w:bottom w:val="nil"/>
            </w:tcBorders>
            <w:shd w:val="clear" w:color="auto" w:fill="auto"/>
          </w:tcPr>
          <w:p w14:paraId="58BAA29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709" w:type="dxa"/>
            <w:tcBorders>
              <w:top w:val="nil"/>
              <w:bottom w:val="nil"/>
            </w:tcBorders>
            <w:shd w:val="clear" w:color="auto" w:fill="auto"/>
          </w:tcPr>
          <w:p w14:paraId="0AFBD89E"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50</w:t>
            </w:r>
          </w:p>
        </w:tc>
      </w:tr>
      <w:tr w:rsidR="00D43CC2" w:rsidRPr="009919D1" w14:paraId="4634C8E5" w14:textId="77777777" w:rsidTr="00D43CC2">
        <w:tc>
          <w:tcPr>
            <w:tcW w:w="1809" w:type="dxa"/>
            <w:tcBorders>
              <w:top w:val="nil"/>
              <w:bottom w:val="nil"/>
            </w:tcBorders>
            <w:shd w:val="clear" w:color="auto" w:fill="auto"/>
          </w:tcPr>
          <w:p w14:paraId="13CB7BB2" w14:textId="77777777" w:rsidR="00D72064" w:rsidRPr="009919D1" w:rsidRDefault="00D72064" w:rsidP="00761193">
            <w:pPr>
              <w:spacing w:after="0" w:line="240" w:lineRule="auto"/>
              <w:ind w:firstLine="284"/>
              <w:jc w:val="both"/>
              <w:rPr>
                <w:rFonts w:ascii="Times New Roman" w:hAnsi="Times New Roman"/>
                <w:sz w:val="18"/>
                <w:szCs w:val="36"/>
                <w:highlight w:val="green"/>
              </w:rPr>
            </w:pPr>
          </w:p>
        </w:tc>
        <w:tc>
          <w:tcPr>
            <w:tcW w:w="567" w:type="dxa"/>
            <w:tcBorders>
              <w:top w:val="nil"/>
              <w:bottom w:val="nil"/>
            </w:tcBorders>
            <w:shd w:val="clear" w:color="auto" w:fill="auto"/>
          </w:tcPr>
          <w:p w14:paraId="00552360"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5D3AC6D5"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32EAB29F"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70D34C6F"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709" w:type="dxa"/>
            <w:tcBorders>
              <w:top w:val="nil"/>
              <w:bottom w:val="nil"/>
            </w:tcBorders>
            <w:shd w:val="clear" w:color="auto" w:fill="auto"/>
          </w:tcPr>
          <w:p w14:paraId="752833E2"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225B6528"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27447358"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0809B936"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8" w:type="dxa"/>
            <w:tcBorders>
              <w:top w:val="nil"/>
              <w:bottom w:val="nil"/>
            </w:tcBorders>
            <w:shd w:val="clear" w:color="auto" w:fill="auto"/>
          </w:tcPr>
          <w:p w14:paraId="7812EF9B"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097F06D9"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693657EB"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64D7CF33" w14:textId="77777777" w:rsidR="00D72064" w:rsidRPr="009919D1" w:rsidRDefault="00D72064" w:rsidP="00761193">
            <w:pPr>
              <w:spacing w:after="0" w:line="240" w:lineRule="auto"/>
              <w:jc w:val="center"/>
              <w:rPr>
                <w:rFonts w:ascii="Times New Roman" w:hAnsi="Times New Roman"/>
                <w:sz w:val="18"/>
                <w:szCs w:val="36"/>
                <w:highlight w:val="green"/>
              </w:rPr>
            </w:pPr>
          </w:p>
        </w:tc>
      </w:tr>
      <w:tr w:rsidR="00D43CC2" w:rsidRPr="009919D1" w14:paraId="13EB2401" w14:textId="77777777" w:rsidTr="00D43CC2">
        <w:tc>
          <w:tcPr>
            <w:tcW w:w="1809" w:type="dxa"/>
            <w:tcBorders>
              <w:top w:val="nil"/>
              <w:bottom w:val="nil"/>
            </w:tcBorders>
            <w:shd w:val="clear" w:color="auto" w:fill="auto"/>
          </w:tcPr>
          <w:p w14:paraId="720BCC36" w14:textId="77777777" w:rsidR="00D72064" w:rsidRPr="009919D1" w:rsidRDefault="00231D8D"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6"/>
                <w:highlight w:val="green"/>
              </w:rPr>
              <w:t xml:space="preserve">- </w:t>
            </w:r>
            <w:r w:rsidR="00D72064" w:rsidRPr="009919D1">
              <w:rPr>
                <w:rFonts w:ascii="Times New Roman" w:hAnsi="Times New Roman"/>
                <w:sz w:val="18"/>
                <w:szCs w:val="36"/>
                <w:highlight w:val="green"/>
              </w:rPr>
              <w:t>на разъездах и платформах</w:t>
            </w:r>
          </w:p>
        </w:tc>
        <w:tc>
          <w:tcPr>
            <w:tcW w:w="567" w:type="dxa"/>
            <w:tcBorders>
              <w:top w:val="nil"/>
              <w:bottom w:val="nil"/>
            </w:tcBorders>
            <w:shd w:val="clear" w:color="auto" w:fill="auto"/>
          </w:tcPr>
          <w:p w14:paraId="49A61759"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709" w:type="dxa"/>
            <w:tcBorders>
              <w:top w:val="nil"/>
              <w:bottom w:val="nil"/>
            </w:tcBorders>
            <w:shd w:val="clear" w:color="auto" w:fill="auto"/>
          </w:tcPr>
          <w:p w14:paraId="03DA822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709" w:type="dxa"/>
            <w:tcBorders>
              <w:top w:val="nil"/>
              <w:bottom w:val="nil"/>
            </w:tcBorders>
            <w:shd w:val="clear" w:color="auto" w:fill="auto"/>
          </w:tcPr>
          <w:p w14:paraId="70C0F82C"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c>
          <w:tcPr>
            <w:tcW w:w="567" w:type="dxa"/>
            <w:tcBorders>
              <w:top w:val="nil"/>
              <w:bottom w:val="nil"/>
            </w:tcBorders>
            <w:shd w:val="clear" w:color="auto" w:fill="auto"/>
          </w:tcPr>
          <w:p w14:paraId="35FDAB8B" w14:textId="77777777" w:rsidR="00D72064" w:rsidRPr="009919D1" w:rsidRDefault="00D72064" w:rsidP="00761193">
            <w:pPr>
              <w:spacing w:after="0" w:line="240" w:lineRule="auto"/>
              <w:jc w:val="center"/>
              <w:rPr>
                <w:rFonts w:ascii="Times New Roman" w:hAnsi="Times New Roman"/>
                <w:sz w:val="18"/>
                <w:szCs w:val="42"/>
                <w:highlight w:val="green"/>
                <w:lang w:val="en-US"/>
              </w:rPr>
            </w:pPr>
            <w:r w:rsidRPr="009919D1">
              <w:rPr>
                <w:rFonts w:ascii="Times New Roman" w:hAnsi="Times New Roman"/>
                <w:sz w:val="18"/>
                <w:szCs w:val="36"/>
                <w:highlight w:val="green"/>
                <w:u w:val="single"/>
              </w:rPr>
              <w:t>50</w:t>
            </w:r>
          </w:p>
          <w:p w14:paraId="5FAABB3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40</w:t>
            </w:r>
          </w:p>
        </w:tc>
        <w:tc>
          <w:tcPr>
            <w:tcW w:w="709" w:type="dxa"/>
            <w:tcBorders>
              <w:top w:val="nil"/>
              <w:bottom w:val="nil"/>
            </w:tcBorders>
            <w:shd w:val="clear" w:color="auto" w:fill="auto"/>
          </w:tcPr>
          <w:p w14:paraId="33DC8D36" w14:textId="77777777" w:rsidR="00D72064" w:rsidRPr="009919D1" w:rsidRDefault="00D72064"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70</w:t>
            </w:r>
          </w:p>
          <w:p w14:paraId="2F2229DC"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50</w:t>
            </w:r>
          </w:p>
        </w:tc>
        <w:tc>
          <w:tcPr>
            <w:tcW w:w="567" w:type="dxa"/>
            <w:tcBorders>
              <w:top w:val="nil"/>
              <w:bottom w:val="nil"/>
            </w:tcBorders>
            <w:shd w:val="clear" w:color="auto" w:fill="auto"/>
          </w:tcPr>
          <w:p w14:paraId="4CAC9D36" w14:textId="77777777" w:rsidR="00D72064" w:rsidRPr="009919D1" w:rsidRDefault="00D72064" w:rsidP="00761193">
            <w:pPr>
              <w:spacing w:after="0" w:line="240" w:lineRule="auto"/>
              <w:jc w:val="center"/>
              <w:rPr>
                <w:rFonts w:ascii="Times New Roman" w:hAnsi="Times New Roman"/>
                <w:sz w:val="18"/>
                <w:szCs w:val="36"/>
                <w:highlight w:val="green"/>
                <w:lang w:val="en-US"/>
              </w:rPr>
            </w:pPr>
            <w:r w:rsidRPr="009919D1">
              <w:rPr>
                <w:rFonts w:ascii="Times New Roman" w:hAnsi="Times New Roman"/>
                <w:sz w:val="18"/>
                <w:szCs w:val="36"/>
                <w:highlight w:val="green"/>
                <w:u w:val="single"/>
              </w:rPr>
              <w:t>80</w:t>
            </w:r>
          </w:p>
          <w:p w14:paraId="1517F49D"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60</w:t>
            </w:r>
          </w:p>
        </w:tc>
        <w:tc>
          <w:tcPr>
            <w:tcW w:w="567" w:type="dxa"/>
            <w:tcBorders>
              <w:top w:val="nil"/>
              <w:bottom w:val="nil"/>
            </w:tcBorders>
            <w:shd w:val="clear" w:color="auto" w:fill="auto"/>
          </w:tcPr>
          <w:p w14:paraId="530FF64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50</w:t>
            </w:r>
          </w:p>
        </w:tc>
        <w:tc>
          <w:tcPr>
            <w:tcW w:w="567" w:type="dxa"/>
            <w:tcBorders>
              <w:top w:val="nil"/>
              <w:bottom w:val="nil"/>
            </w:tcBorders>
            <w:shd w:val="clear" w:color="auto" w:fill="auto"/>
          </w:tcPr>
          <w:p w14:paraId="26675044"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70</w:t>
            </w:r>
          </w:p>
        </w:tc>
        <w:tc>
          <w:tcPr>
            <w:tcW w:w="708" w:type="dxa"/>
            <w:tcBorders>
              <w:top w:val="nil"/>
              <w:bottom w:val="nil"/>
            </w:tcBorders>
            <w:shd w:val="clear" w:color="auto" w:fill="auto"/>
          </w:tcPr>
          <w:p w14:paraId="647F1811"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80</w:t>
            </w:r>
          </w:p>
        </w:tc>
        <w:tc>
          <w:tcPr>
            <w:tcW w:w="567" w:type="dxa"/>
            <w:tcBorders>
              <w:top w:val="nil"/>
              <w:bottom w:val="nil"/>
            </w:tcBorders>
            <w:shd w:val="clear" w:color="auto" w:fill="auto"/>
          </w:tcPr>
          <w:p w14:paraId="7ACB3C6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20</w:t>
            </w:r>
          </w:p>
        </w:tc>
        <w:tc>
          <w:tcPr>
            <w:tcW w:w="709" w:type="dxa"/>
            <w:tcBorders>
              <w:top w:val="nil"/>
              <w:bottom w:val="nil"/>
            </w:tcBorders>
            <w:shd w:val="clear" w:color="auto" w:fill="auto"/>
          </w:tcPr>
          <w:p w14:paraId="61DA5C9E"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25</w:t>
            </w:r>
          </w:p>
        </w:tc>
        <w:tc>
          <w:tcPr>
            <w:tcW w:w="709" w:type="dxa"/>
            <w:tcBorders>
              <w:top w:val="nil"/>
              <w:bottom w:val="nil"/>
            </w:tcBorders>
            <w:shd w:val="clear" w:color="auto" w:fill="auto"/>
          </w:tcPr>
          <w:p w14:paraId="112001A0"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30</w:t>
            </w:r>
          </w:p>
        </w:tc>
      </w:tr>
      <w:tr w:rsidR="00D43CC2" w:rsidRPr="009919D1" w14:paraId="64F35090" w14:textId="77777777" w:rsidTr="00D43CC2">
        <w:tc>
          <w:tcPr>
            <w:tcW w:w="1809" w:type="dxa"/>
            <w:tcBorders>
              <w:top w:val="nil"/>
              <w:bottom w:val="nil"/>
            </w:tcBorders>
            <w:shd w:val="clear" w:color="auto" w:fill="auto"/>
          </w:tcPr>
          <w:p w14:paraId="3ED0FBC7" w14:textId="77777777" w:rsidR="00D72064" w:rsidRPr="009919D1" w:rsidRDefault="00D72064" w:rsidP="00761193">
            <w:pPr>
              <w:spacing w:after="0" w:line="240" w:lineRule="auto"/>
              <w:ind w:firstLine="284"/>
              <w:jc w:val="both"/>
              <w:rPr>
                <w:rFonts w:ascii="Times New Roman" w:hAnsi="Times New Roman"/>
                <w:sz w:val="18"/>
                <w:szCs w:val="36"/>
                <w:highlight w:val="green"/>
              </w:rPr>
            </w:pPr>
          </w:p>
        </w:tc>
        <w:tc>
          <w:tcPr>
            <w:tcW w:w="567" w:type="dxa"/>
            <w:tcBorders>
              <w:top w:val="nil"/>
              <w:bottom w:val="nil"/>
            </w:tcBorders>
            <w:shd w:val="clear" w:color="auto" w:fill="auto"/>
          </w:tcPr>
          <w:p w14:paraId="7257CAB8"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2D08F559"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4BB91E97"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17D756BB"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709" w:type="dxa"/>
            <w:tcBorders>
              <w:top w:val="nil"/>
              <w:bottom w:val="nil"/>
            </w:tcBorders>
            <w:shd w:val="clear" w:color="auto" w:fill="auto"/>
          </w:tcPr>
          <w:p w14:paraId="3B270F89"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648BDF2C"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64FD841B"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6CC1F9F0"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8" w:type="dxa"/>
            <w:tcBorders>
              <w:top w:val="nil"/>
              <w:bottom w:val="nil"/>
            </w:tcBorders>
            <w:shd w:val="clear" w:color="auto" w:fill="auto"/>
          </w:tcPr>
          <w:p w14:paraId="689E6F3C"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211E452A"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2150131C"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17F9CB27" w14:textId="77777777" w:rsidR="00D72064" w:rsidRPr="009919D1" w:rsidRDefault="00D72064" w:rsidP="00761193">
            <w:pPr>
              <w:spacing w:after="0" w:line="240" w:lineRule="auto"/>
              <w:jc w:val="center"/>
              <w:rPr>
                <w:rFonts w:ascii="Times New Roman" w:hAnsi="Times New Roman"/>
                <w:sz w:val="18"/>
                <w:szCs w:val="36"/>
                <w:highlight w:val="green"/>
              </w:rPr>
            </w:pPr>
          </w:p>
        </w:tc>
      </w:tr>
      <w:tr w:rsidR="00D72064" w:rsidRPr="009919D1" w14:paraId="27CA58D8" w14:textId="77777777" w:rsidTr="00D43CC2">
        <w:tc>
          <w:tcPr>
            <w:tcW w:w="1809" w:type="dxa"/>
            <w:tcBorders>
              <w:top w:val="nil"/>
              <w:bottom w:val="nil"/>
            </w:tcBorders>
            <w:shd w:val="clear" w:color="auto" w:fill="auto"/>
          </w:tcPr>
          <w:p w14:paraId="65668365" w14:textId="77777777" w:rsidR="00D72064" w:rsidRPr="009919D1" w:rsidRDefault="00D72064" w:rsidP="00761193">
            <w:pPr>
              <w:spacing w:line="240" w:lineRule="auto"/>
              <w:jc w:val="both"/>
              <w:rPr>
                <w:rFonts w:ascii="Times New Roman" w:hAnsi="Times New Roman"/>
                <w:sz w:val="18"/>
                <w:szCs w:val="24"/>
                <w:highlight w:val="green"/>
              </w:rPr>
            </w:pPr>
            <w:r w:rsidRPr="009919D1">
              <w:rPr>
                <w:rFonts w:ascii="Times New Roman" w:hAnsi="Times New Roman"/>
                <w:sz w:val="18"/>
                <w:szCs w:val="36"/>
                <w:highlight w:val="green"/>
              </w:rPr>
              <w:t xml:space="preserve">     </w:t>
            </w:r>
            <w:r w:rsidR="00231D8D" w:rsidRPr="009919D1">
              <w:rPr>
                <w:rFonts w:ascii="Times New Roman" w:hAnsi="Times New Roman"/>
                <w:sz w:val="18"/>
                <w:szCs w:val="36"/>
                <w:highlight w:val="green"/>
              </w:rPr>
              <w:t>-</w:t>
            </w:r>
            <w:r w:rsidRPr="009919D1">
              <w:rPr>
                <w:rFonts w:ascii="Times New Roman" w:hAnsi="Times New Roman"/>
                <w:sz w:val="18"/>
                <w:szCs w:val="36"/>
                <w:highlight w:val="green"/>
              </w:rPr>
              <w:t xml:space="preserve"> на перегонах собственные (до оси пути)</w:t>
            </w:r>
          </w:p>
        </w:tc>
        <w:tc>
          <w:tcPr>
            <w:tcW w:w="7655" w:type="dxa"/>
            <w:gridSpan w:val="12"/>
            <w:tcBorders>
              <w:top w:val="nil"/>
              <w:bottom w:val="nil"/>
            </w:tcBorders>
            <w:shd w:val="clear" w:color="auto" w:fill="auto"/>
            <w:vAlign w:val="center"/>
          </w:tcPr>
          <w:p w14:paraId="28CBA6CA"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6"/>
                <w:highlight w:val="green"/>
              </w:rPr>
              <w:t>Не менее 10 м</w:t>
            </w:r>
          </w:p>
        </w:tc>
      </w:tr>
      <w:tr w:rsidR="00D43CC2" w:rsidRPr="009919D1" w14:paraId="66F79DD6" w14:textId="77777777" w:rsidTr="00D43CC2">
        <w:tc>
          <w:tcPr>
            <w:tcW w:w="1809" w:type="dxa"/>
            <w:tcBorders>
              <w:top w:val="nil"/>
              <w:bottom w:val="nil"/>
            </w:tcBorders>
            <w:shd w:val="clear" w:color="auto" w:fill="auto"/>
          </w:tcPr>
          <w:p w14:paraId="18BF188F" w14:textId="77777777" w:rsidR="00D72064" w:rsidRPr="009919D1" w:rsidRDefault="00D72064" w:rsidP="00231D8D">
            <w:pPr>
              <w:pStyle w:val="1"/>
              <w:spacing w:after="0" w:line="240" w:lineRule="auto"/>
              <w:ind w:left="0"/>
              <w:jc w:val="both"/>
              <w:rPr>
                <w:rFonts w:ascii="Times New Roman" w:hAnsi="Times New Roman"/>
                <w:sz w:val="18"/>
                <w:szCs w:val="18"/>
                <w:highlight w:val="green"/>
              </w:rPr>
            </w:pPr>
            <w:r w:rsidRPr="009919D1">
              <w:rPr>
                <w:rFonts w:ascii="Times New Roman" w:hAnsi="Times New Roman"/>
                <w:sz w:val="18"/>
                <w:szCs w:val="38"/>
                <w:highlight w:val="green"/>
              </w:rPr>
              <w:t>11 Пристани и причалы (до линии причала):</w:t>
            </w:r>
          </w:p>
        </w:tc>
        <w:tc>
          <w:tcPr>
            <w:tcW w:w="567" w:type="dxa"/>
            <w:tcBorders>
              <w:top w:val="nil"/>
              <w:bottom w:val="nil"/>
            </w:tcBorders>
            <w:shd w:val="clear" w:color="auto" w:fill="auto"/>
            <w:vAlign w:val="center"/>
          </w:tcPr>
          <w:p w14:paraId="761DE15D"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709" w:type="dxa"/>
            <w:tcBorders>
              <w:top w:val="nil"/>
              <w:bottom w:val="nil"/>
            </w:tcBorders>
            <w:shd w:val="clear" w:color="auto" w:fill="auto"/>
            <w:vAlign w:val="center"/>
          </w:tcPr>
          <w:p w14:paraId="735BAE8F"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709" w:type="dxa"/>
            <w:tcBorders>
              <w:top w:val="nil"/>
              <w:bottom w:val="nil"/>
            </w:tcBorders>
            <w:shd w:val="clear" w:color="auto" w:fill="auto"/>
            <w:vAlign w:val="center"/>
          </w:tcPr>
          <w:p w14:paraId="1F4494DE"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567" w:type="dxa"/>
            <w:tcBorders>
              <w:top w:val="nil"/>
              <w:bottom w:val="nil"/>
            </w:tcBorders>
            <w:shd w:val="clear" w:color="auto" w:fill="auto"/>
            <w:vAlign w:val="center"/>
          </w:tcPr>
          <w:p w14:paraId="250FD84D"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709" w:type="dxa"/>
            <w:tcBorders>
              <w:top w:val="nil"/>
              <w:bottom w:val="nil"/>
            </w:tcBorders>
            <w:shd w:val="clear" w:color="auto" w:fill="auto"/>
            <w:vAlign w:val="center"/>
          </w:tcPr>
          <w:p w14:paraId="6BE9B8AB"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567" w:type="dxa"/>
            <w:tcBorders>
              <w:top w:val="nil"/>
              <w:bottom w:val="nil"/>
            </w:tcBorders>
            <w:shd w:val="clear" w:color="auto" w:fill="auto"/>
            <w:vAlign w:val="center"/>
          </w:tcPr>
          <w:p w14:paraId="005E68E4"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567" w:type="dxa"/>
            <w:tcBorders>
              <w:top w:val="nil"/>
              <w:bottom w:val="nil"/>
            </w:tcBorders>
            <w:shd w:val="clear" w:color="auto" w:fill="auto"/>
            <w:vAlign w:val="center"/>
          </w:tcPr>
          <w:p w14:paraId="40EAB48A"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567" w:type="dxa"/>
            <w:tcBorders>
              <w:top w:val="nil"/>
              <w:bottom w:val="nil"/>
            </w:tcBorders>
            <w:shd w:val="clear" w:color="auto" w:fill="auto"/>
            <w:vAlign w:val="center"/>
          </w:tcPr>
          <w:p w14:paraId="071CF771"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708" w:type="dxa"/>
            <w:tcBorders>
              <w:top w:val="nil"/>
              <w:bottom w:val="nil"/>
            </w:tcBorders>
            <w:shd w:val="clear" w:color="auto" w:fill="auto"/>
            <w:vAlign w:val="center"/>
          </w:tcPr>
          <w:p w14:paraId="7D4D5BBA"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567" w:type="dxa"/>
            <w:tcBorders>
              <w:top w:val="nil"/>
              <w:bottom w:val="nil"/>
            </w:tcBorders>
            <w:shd w:val="clear" w:color="auto" w:fill="auto"/>
            <w:vAlign w:val="center"/>
          </w:tcPr>
          <w:p w14:paraId="1BC4D8D2"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709" w:type="dxa"/>
            <w:tcBorders>
              <w:top w:val="nil"/>
              <w:bottom w:val="nil"/>
            </w:tcBorders>
            <w:shd w:val="clear" w:color="auto" w:fill="auto"/>
            <w:vAlign w:val="center"/>
          </w:tcPr>
          <w:p w14:paraId="69BEB9A4"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c>
          <w:tcPr>
            <w:tcW w:w="709" w:type="dxa"/>
            <w:tcBorders>
              <w:top w:val="nil"/>
              <w:bottom w:val="nil"/>
            </w:tcBorders>
            <w:shd w:val="clear" w:color="auto" w:fill="auto"/>
            <w:vAlign w:val="center"/>
          </w:tcPr>
          <w:p w14:paraId="54E4C21C" w14:textId="77777777" w:rsidR="00D72064" w:rsidRPr="009919D1" w:rsidRDefault="00D72064" w:rsidP="00761193">
            <w:pPr>
              <w:pStyle w:val="1"/>
              <w:spacing w:after="0" w:line="240" w:lineRule="auto"/>
              <w:ind w:left="0"/>
              <w:jc w:val="center"/>
              <w:rPr>
                <w:rFonts w:ascii="Times New Roman" w:hAnsi="Times New Roman"/>
                <w:sz w:val="18"/>
                <w:szCs w:val="18"/>
                <w:highlight w:val="green"/>
              </w:rPr>
            </w:pPr>
          </w:p>
        </w:tc>
      </w:tr>
      <w:tr w:rsidR="00D43CC2" w:rsidRPr="009919D1" w14:paraId="1C2FA22C" w14:textId="77777777" w:rsidTr="00D43CC2">
        <w:tc>
          <w:tcPr>
            <w:tcW w:w="1809" w:type="dxa"/>
            <w:tcBorders>
              <w:top w:val="nil"/>
              <w:bottom w:val="nil"/>
            </w:tcBorders>
            <w:shd w:val="clear" w:color="auto" w:fill="auto"/>
          </w:tcPr>
          <w:p w14:paraId="446F09A3" w14:textId="77777777" w:rsidR="00D72064" w:rsidRPr="009919D1" w:rsidRDefault="00231D8D"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 xml:space="preserve">- </w:t>
            </w:r>
            <w:r w:rsidR="00D72064" w:rsidRPr="009919D1">
              <w:rPr>
                <w:rFonts w:ascii="Times New Roman" w:hAnsi="Times New Roman"/>
                <w:sz w:val="18"/>
                <w:szCs w:val="38"/>
                <w:highlight w:val="green"/>
              </w:rPr>
              <w:t>общего пользования,</w:t>
            </w:r>
          </w:p>
        </w:tc>
        <w:tc>
          <w:tcPr>
            <w:tcW w:w="567" w:type="dxa"/>
            <w:tcBorders>
              <w:top w:val="nil"/>
              <w:bottom w:val="nil"/>
            </w:tcBorders>
            <w:shd w:val="clear" w:color="auto" w:fill="auto"/>
          </w:tcPr>
          <w:p w14:paraId="72D18575"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6AF9D22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0CFF73A4"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tcPr>
          <w:p w14:paraId="3F0415D9" w14:textId="77777777" w:rsidR="00D72064" w:rsidRPr="009919D1" w:rsidRDefault="00D72064" w:rsidP="00761193">
            <w:pPr>
              <w:spacing w:after="0" w:line="240" w:lineRule="auto"/>
              <w:jc w:val="center"/>
              <w:rPr>
                <w:rFonts w:ascii="Times New Roman" w:hAnsi="Times New Roman"/>
                <w:sz w:val="18"/>
                <w:szCs w:val="38"/>
                <w:highlight w:val="green"/>
                <w:u w:val="single"/>
                <w:lang w:val="en-US"/>
              </w:rPr>
            </w:pPr>
            <w:r w:rsidRPr="009919D1">
              <w:rPr>
                <w:rFonts w:ascii="Times New Roman" w:hAnsi="Times New Roman"/>
                <w:sz w:val="18"/>
                <w:szCs w:val="38"/>
                <w:highlight w:val="green"/>
                <w:u w:val="single"/>
              </w:rPr>
              <w:t>50</w:t>
            </w:r>
          </w:p>
          <w:p w14:paraId="1AC6F34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5D70F07E" w14:textId="77777777" w:rsidR="00D72064" w:rsidRPr="009919D1" w:rsidRDefault="00D72064"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75</w:t>
            </w:r>
          </w:p>
          <w:p w14:paraId="50C706F6"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7" w:type="dxa"/>
            <w:tcBorders>
              <w:top w:val="nil"/>
              <w:bottom w:val="nil"/>
            </w:tcBorders>
            <w:shd w:val="clear" w:color="auto" w:fill="auto"/>
          </w:tcPr>
          <w:p w14:paraId="7E62E880" w14:textId="77777777" w:rsidR="00D72064" w:rsidRPr="009919D1" w:rsidRDefault="00D72064"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100</w:t>
            </w:r>
          </w:p>
          <w:p w14:paraId="337E6E3D"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67" w:type="dxa"/>
            <w:tcBorders>
              <w:top w:val="nil"/>
              <w:bottom w:val="nil"/>
            </w:tcBorders>
            <w:shd w:val="clear" w:color="auto" w:fill="auto"/>
          </w:tcPr>
          <w:p w14:paraId="1457D7D4"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tcPr>
          <w:p w14:paraId="08FFA64D"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75</w:t>
            </w:r>
          </w:p>
        </w:tc>
        <w:tc>
          <w:tcPr>
            <w:tcW w:w="708" w:type="dxa"/>
            <w:tcBorders>
              <w:top w:val="nil"/>
              <w:bottom w:val="nil"/>
            </w:tcBorders>
            <w:shd w:val="clear" w:color="auto" w:fill="auto"/>
          </w:tcPr>
          <w:p w14:paraId="529B99FC"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100</w:t>
            </w:r>
          </w:p>
        </w:tc>
        <w:tc>
          <w:tcPr>
            <w:tcW w:w="567" w:type="dxa"/>
            <w:tcBorders>
              <w:top w:val="nil"/>
              <w:bottom w:val="nil"/>
            </w:tcBorders>
            <w:shd w:val="clear" w:color="auto" w:fill="auto"/>
          </w:tcPr>
          <w:p w14:paraId="366F335C"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63122FF4"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4BC6942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r>
      <w:tr w:rsidR="00D43CC2" w:rsidRPr="009919D1" w14:paraId="0ACE72A0" w14:textId="77777777" w:rsidTr="00D43CC2">
        <w:tc>
          <w:tcPr>
            <w:tcW w:w="1809" w:type="dxa"/>
            <w:tcBorders>
              <w:top w:val="nil"/>
              <w:bottom w:val="nil"/>
            </w:tcBorders>
            <w:shd w:val="clear" w:color="auto" w:fill="auto"/>
          </w:tcPr>
          <w:p w14:paraId="6A6D3651" w14:textId="77777777" w:rsidR="00D72064" w:rsidRPr="009919D1" w:rsidRDefault="00D72064" w:rsidP="00761193">
            <w:pPr>
              <w:spacing w:after="0" w:line="240" w:lineRule="auto"/>
              <w:ind w:firstLine="284"/>
              <w:jc w:val="both"/>
              <w:rPr>
                <w:rFonts w:ascii="Times New Roman" w:hAnsi="Times New Roman"/>
                <w:sz w:val="18"/>
                <w:szCs w:val="38"/>
                <w:highlight w:val="green"/>
              </w:rPr>
            </w:pPr>
          </w:p>
        </w:tc>
        <w:tc>
          <w:tcPr>
            <w:tcW w:w="567" w:type="dxa"/>
            <w:tcBorders>
              <w:top w:val="nil"/>
              <w:bottom w:val="nil"/>
            </w:tcBorders>
            <w:shd w:val="clear" w:color="auto" w:fill="auto"/>
          </w:tcPr>
          <w:p w14:paraId="7AC9B470"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271C25EC"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7DE7A4AC"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3AA567CD" w14:textId="77777777" w:rsidR="00D72064" w:rsidRPr="009919D1" w:rsidRDefault="00D72064" w:rsidP="00761193">
            <w:pPr>
              <w:spacing w:after="0" w:line="240" w:lineRule="auto"/>
              <w:jc w:val="center"/>
              <w:rPr>
                <w:rFonts w:ascii="Times New Roman" w:hAnsi="Times New Roman"/>
                <w:sz w:val="18"/>
                <w:szCs w:val="38"/>
                <w:highlight w:val="green"/>
                <w:u w:val="single"/>
              </w:rPr>
            </w:pPr>
          </w:p>
        </w:tc>
        <w:tc>
          <w:tcPr>
            <w:tcW w:w="709" w:type="dxa"/>
            <w:tcBorders>
              <w:top w:val="nil"/>
              <w:bottom w:val="nil"/>
            </w:tcBorders>
            <w:shd w:val="clear" w:color="auto" w:fill="auto"/>
          </w:tcPr>
          <w:p w14:paraId="768BED20" w14:textId="77777777" w:rsidR="00D72064" w:rsidRPr="009919D1" w:rsidRDefault="00D72064"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7114D3AB" w14:textId="77777777" w:rsidR="00D72064" w:rsidRPr="009919D1" w:rsidRDefault="00D72064"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47092874"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4561C22E"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708" w:type="dxa"/>
            <w:tcBorders>
              <w:top w:val="nil"/>
              <w:bottom w:val="nil"/>
            </w:tcBorders>
            <w:shd w:val="clear" w:color="auto" w:fill="auto"/>
          </w:tcPr>
          <w:p w14:paraId="526348F5"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45F2CE92"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0EEBA2A4" w14:textId="77777777" w:rsidR="00D72064" w:rsidRPr="009919D1" w:rsidRDefault="00D72064"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00CB1AC4" w14:textId="77777777" w:rsidR="00D72064" w:rsidRPr="009919D1" w:rsidRDefault="00D72064" w:rsidP="00761193">
            <w:pPr>
              <w:spacing w:after="0" w:line="240" w:lineRule="auto"/>
              <w:jc w:val="center"/>
              <w:rPr>
                <w:rFonts w:ascii="Times New Roman" w:hAnsi="Times New Roman"/>
                <w:sz w:val="18"/>
                <w:szCs w:val="38"/>
                <w:highlight w:val="green"/>
              </w:rPr>
            </w:pPr>
          </w:p>
        </w:tc>
      </w:tr>
      <w:tr w:rsidR="00D43CC2" w:rsidRPr="009919D1" w14:paraId="4F378BB2" w14:textId="77777777" w:rsidTr="00D43CC2">
        <w:tc>
          <w:tcPr>
            <w:tcW w:w="1809" w:type="dxa"/>
            <w:tcBorders>
              <w:top w:val="nil"/>
              <w:bottom w:val="nil"/>
            </w:tcBorders>
            <w:shd w:val="clear" w:color="auto" w:fill="auto"/>
          </w:tcPr>
          <w:p w14:paraId="2D10180E" w14:textId="77777777" w:rsidR="00D72064" w:rsidRPr="009919D1" w:rsidRDefault="00231D8D" w:rsidP="00231D8D">
            <w:pPr>
              <w:spacing w:after="0" w:line="240" w:lineRule="auto"/>
              <w:ind w:firstLine="284"/>
              <w:jc w:val="both"/>
              <w:rPr>
                <w:rFonts w:ascii="Times New Roman" w:hAnsi="Times New Roman"/>
                <w:sz w:val="18"/>
                <w:szCs w:val="36"/>
                <w:highlight w:val="green"/>
              </w:rPr>
            </w:pPr>
            <w:r w:rsidRPr="009919D1">
              <w:rPr>
                <w:rFonts w:ascii="Times New Roman" w:hAnsi="Times New Roman"/>
                <w:sz w:val="18"/>
                <w:szCs w:val="38"/>
                <w:highlight w:val="green"/>
              </w:rPr>
              <w:t xml:space="preserve">- </w:t>
            </w:r>
            <w:r w:rsidR="00D72064" w:rsidRPr="009919D1">
              <w:rPr>
                <w:rFonts w:ascii="Times New Roman" w:hAnsi="Times New Roman"/>
                <w:sz w:val="18"/>
                <w:szCs w:val="38"/>
                <w:highlight w:val="green"/>
              </w:rPr>
              <w:t>соседнего предприятия</w:t>
            </w:r>
          </w:p>
        </w:tc>
        <w:tc>
          <w:tcPr>
            <w:tcW w:w="567" w:type="dxa"/>
            <w:tcBorders>
              <w:top w:val="nil"/>
              <w:bottom w:val="nil"/>
            </w:tcBorders>
            <w:shd w:val="clear" w:color="auto" w:fill="auto"/>
          </w:tcPr>
          <w:p w14:paraId="5D778B57"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4E297E48"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28DE6115"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763F1CB2"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709" w:type="dxa"/>
            <w:tcBorders>
              <w:top w:val="nil"/>
              <w:bottom w:val="nil"/>
            </w:tcBorders>
            <w:shd w:val="clear" w:color="auto" w:fill="auto"/>
          </w:tcPr>
          <w:p w14:paraId="6E3CD019"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2E083D9A"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0D3013CA"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0873F3DE"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8" w:type="dxa"/>
            <w:tcBorders>
              <w:top w:val="nil"/>
              <w:bottom w:val="nil"/>
            </w:tcBorders>
            <w:shd w:val="clear" w:color="auto" w:fill="auto"/>
          </w:tcPr>
          <w:p w14:paraId="635F4A10"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59A92D6A"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4A402109"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194034D5" w14:textId="77777777" w:rsidR="00D72064" w:rsidRPr="009919D1" w:rsidRDefault="00D72064" w:rsidP="00761193">
            <w:pPr>
              <w:spacing w:after="0" w:line="240" w:lineRule="auto"/>
              <w:jc w:val="center"/>
              <w:rPr>
                <w:rFonts w:ascii="Times New Roman" w:hAnsi="Times New Roman"/>
                <w:sz w:val="18"/>
                <w:szCs w:val="36"/>
                <w:highlight w:val="green"/>
              </w:rPr>
            </w:pPr>
          </w:p>
        </w:tc>
      </w:tr>
      <w:tr w:rsidR="00D72064" w:rsidRPr="009919D1" w14:paraId="642BD9CD" w14:textId="77777777" w:rsidTr="00D43CC2">
        <w:tc>
          <w:tcPr>
            <w:tcW w:w="1809" w:type="dxa"/>
            <w:tcBorders>
              <w:top w:val="nil"/>
              <w:bottom w:val="nil"/>
            </w:tcBorders>
            <w:shd w:val="clear" w:color="auto" w:fill="auto"/>
          </w:tcPr>
          <w:p w14:paraId="20F70DF9" w14:textId="77777777" w:rsidR="00D72064" w:rsidRPr="009919D1" w:rsidRDefault="00D72064" w:rsidP="00761193">
            <w:pPr>
              <w:spacing w:after="0" w:line="240" w:lineRule="auto"/>
              <w:ind w:firstLine="284"/>
              <w:jc w:val="both"/>
              <w:rPr>
                <w:rFonts w:ascii="Times New Roman" w:hAnsi="Times New Roman"/>
                <w:sz w:val="18"/>
                <w:szCs w:val="38"/>
                <w:highlight w:val="green"/>
              </w:rPr>
            </w:pPr>
          </w:p>
        </w:tc>
        <w:tc>
          <w:tcPr>
            <w:tcW w:w="7655" w:type="dxa"/>
            <w:gridSpan w:val="12"/>
            <w:tcBorders>
              <w:top w:val="nil"/>
              <w:bottom w:val="nil"/>
            </w:tcBorders>
            <w:shd w:val="clear" w:color="auto" w:fill="auto"/>
          </w:tcPr>
          <w:p w14:paraId="40DFC8EC" w14:textId="77777777" w:rsidR="00D72064" w:rsidRPr="009919D1" w:rsidRDefault="00D72064" w:rsidP="00761193">
            <w:pPr>
              <w:spacing w:after="0" w:line="240" w:lineRule="auto"/>
              <w:jc w:val="center"/>
              <w:rPr>
                <w:rFonts w:ascii="Times New Roman" w:hAnsi="Times New Roman"/>
                <w:sz w:val="18"/>
                <w:szCs w:val="36"/>
                <w:highlight w:val="green"/>
              </w:rPr>
            </w:pPr>
          </w:p>
        </w:tc>
      </w:tr>
      <w:tr w:rsidR="00D72064" w:rsidRPr="009919D1" w14:paraId="3DE851DC" w14:textId="77777777" w:rsidTr="00D43CC2">
        <w:tc>
          <w:tcPr>
            <w:tcW w:w="1809" w:type="dxa"/>
            <w:tcBorders>
              <w:top w:val="nil"/>
              <w:bottom w:val="nil"/>
            </w:tcBorders>
            <w:shd w:val="clear" w:color="auto" w:fill="auto"/>
          </w:tcPr>
          <w:p w14:paraId="014F8609" w14:textId="77777777" w:rsidR="00D72064" w:rsidRPr="009919D1" w:rsidRDefault="00231D8D"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w:t>
            </w:r>
            <w:r w:rsidR="00617E97" w:rsidRPr="009919D1">
              <w:rPr>
                <w:rFonts w:ascii="Times New Roman" w:hAnsi="Times New Roman"/>
                <w:sz w:val="18"/>
                <w:szCs w:val="38"/>
                <w:highlight w:val="green"/>
              </w:rPr>
              <w:t xml:space="preserve"> </w:t>
            </w:r>
            <w:r w:rsidR="00D72064" w:rsidRPr="009919D1">
              <w:rPr>
                <w:rFonts w:ascii="Times New Roman" w:hAnsi="Times New Roman"/>
                <w:sz w:val="18"/>
                <w:szCs w:val="38"/>
                <w:highlight w:val="green"/>
              </w:rPr>
              <w:t>собственные</w:t>
            </w:r>
          </w:p>
        </w:tc>
        <w:tc>
          <w:tcPr>
            <w:tcW w:w="7655" w:type="dxa"/>
            <w:gridSpan w:val="12"/>
            <w:tcBorders>
              <w:top w:val="nil"/>
              <w:bottom w:val="nil"/>
            </w:tcBorders>
            <w:shd w:val="clear" w:color="auto" w:fill="auto"/>
          </w:tcPr>
          <w:p w14:paraId="62D5C4B5"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Не менее 20 м</w:t>
            </w:r>
          </w:p>
        </w:tc>
      </w:tr>
      <w:tr w:rsidR="00D72064" w:rsidRPr="009919D1" w14:paraId="47F9CAFB" w14:textId="77777777" w:rsidTr="00D43CC2">
        <w:tc>
          <w:tcPr>
            <w:tcW w:w="1809" w:type="dxa"/>
            <w:tcBorders>
              <w:top w:val="nil"/>
              <w:bottom w:val="nil"/>
            </w:tcBorders>
            <w:shd w:val="clear" w:color="auto" w:fill="auto"/>
          </w:tcPr>
          <w:p w14:paraId="14993EC4" w14:textId="77777777" w:rsidR="00D72064" w:rsidRPr="009919D1" w:rsidRDefault="00D72064" w:rsidP="00761193">
            <w:pPr>
              <w:spacing w:after="0" w:line="240" w:lineRule="auto"/>
              <w:ind w:firstLine="284"/>
              <w:jc w:val="both"/>
              <w:rPr>
                <w:rFonts w:ascii="Times New Roman" w:hAnsi="Times New Roman"/>
                <w:sz w:val="18"/>
                <w:szCs w:val="36"/>
                <w:highlight w:val="green"/>
              </w:rPr>
            </w:pPr>
          </w:p>
        </w:tc>
        <w:tc>
          <w:tcPr>
            <w:tcW w:w="7655" w:type="dxa"/>
            <w:gridSpan w:val="12"/>
            <w:tcBorders>
              <w:top w:val="nil"/>
              <w:bottom w:val="nil"/>
            </w:tcBorders>
            <w:shd w:val="clear" w:color="auto" w:fill="auto"/>
          </w:tcPr>
          <w:p w14:paraId="56099083" w14:textId="77777777" w:rsidR="00D72064" w:rsidRPr="009919D1" w:rsidRDefault="00D72064" w:rsidP="00761193">
            <w:pPr>
              <w:spacing w:after="0" w:line="240" w:lineRule="auto"/>
              <w:jc w:val="center"/>
              <w:rPr>
                <w:rFonts w:ascii="Times New Roman" w:hAnsi="Times New Roman"/>
                <w:sz w:val="18"/>
                <w:szCs w:val="36"/>
                <w:highlight w:val="green"/>
              </w:rPr>
            </w:pPr>
          </w:p>
        </w:tc>
      </w:tr>
      <w:tr w:rsidR="00D43CC2" w:rsidRPr="009919D1" w14:paraId="3D1A321E" w14:textId="77777777" w:rsidTr="00D43CC2">
        <w:tc>
          <w:tcPr>
            <w:tcW w:w="1809" w:type="dxa"/>
            <w:tcBorders>
              <w:top w:val="nil"/>
              <w:bottom w:val="nil"/>
            </w:tcBorders>
            <w:shd w:val="clear" w:color="auto" w:fill="auto"/>
          </w:tcPr>
          <w:p w14:paraId="54ECCD68" w14:textId="77777777" w:rsidR="00D72064" w:rsidRPr="009919D1" w:rsidRDefault="00D72064" w:rsidP="00231D8D">
            <w:pPr>
              <w:spacing w:after="0" w:line="240" w:lineRule="auto"/>
              <w:jc w:val="both"/>
              <w:rPr>
                <w:rFonts w:ascii="Times New Roman" w:hAnsi="Times New Roman"/>
                <w:sz w:val="18"/>
                <w:szCs w:val="24"/>
                <w:highlight w:val="green"/>
              </w:rPr>
            </w:pPr>
            <w:r w:rsidRPr="009919D1">
              <w:rPr>
                <w:rFonts w:ascii="Times New Roman" w:hAnsi="Times New Roman"/>
                <w:sz w:val="18"/>
                <w:szCs w:val="38"/>
                <w:highlight w:val="green"/>
              </w:rPr>
              <w:t>12 Край проезжей части автомобильных дорог общей сети всех категорий и соседних предприятий</w:t>
            </w:r>
          </w:p>
        </w:tc>
        <w:tc>
          <w:tcPr>
            <w:tcW w:w="567" w:type="dxa"/>
            <w:tcBorders>
              <w:top w:val="nil"/>
              <w:bottom w:val="nil"/>
            </w:tcBorders>
            <w:shd w:val="clear" w:color="auto" w:fill="auto"/>
            <w:vAlign w:val="center"/>
          </w:tcPr>
          <w:p w14:paraId="1B9100E6"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709" w:type="dxa"/>
            <w:tcBorders>
              <w:top w:val="nil"/>
              <w:bottom w:val="nil"/>
            </w:tcBorders>
            <w:shd w:val="clear" w:color="auto" w:fill="auto"/>
            <w:vAlign w:val="center"/>
          </w:tcPr>
          <w:p w14:paraId="24DC4389"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709" w:type="dxa"/>
            <w:tcBorders>
              <w:top w:val="nil"/>
              <w:bottom w:val="nil"/>
            </w:tcBorders>
            <w:shd w:val="clear" w:color="auto" w:fill="auto"/>
            <w:vAlign w:val="center"/>
          </w:tcPr>
          <w:p w14:paraId="3117994A"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67" w:type="dxa"/>
            <w:tcBorders>
              <w:top w:val="nil"/>
              <w:bottom w:val="nil"/>
            </w:tcBorders>
            <w:shd w:val="clear" w:color="auto" w:fill="auto"/>
            <w:vAlign w:val="center"/>
          </w:tcPr>
          <w:p w14:paraId="71608066" w14:textId="77777777" w:rsidR="00D72064" w:rsidRPr="009919D1" w:rsidRDefault="00D72064"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30</w:t>
            </w:r>
          </w:p>
          <w:p w14:paraId="1E2AC510"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709" w:type="dxa"/>
            <w:tcBorders>
              <w:top w:val="nil"/>
              <w:bottom w:val="nil"/>
            </w:tcBorders>
            <w:shd w:val="clear" w:color="auto" w:fill="auto"/>
            <w:vAlign w:val="center"/>
          </w:tcPr>
          <w:p w14:paraId="69D6C1F7" w14:textId="77777777" w:rsidR="00D72064" w:rsidRPr="009919D1" w:rsidRDefault="00D72064" w:rsidP="00761193">
            <w:pPr>
              <w:spacing w:after="0" w:line="240" w:lineRule="auto"/>
              <w:jc w:val="center"/>
              <w:rPr>
                <w:rFonts w:ascii="Times New Roman" w:hAnsi="Times New Roman"/>
                <w:sz w:val="18"/>
                <w:szCs w:val="38"/>
                <w:highlight w:val="green"/>
                <w:u w:val="single"/>
              </w:rPr>
            </w:pPr>
            <w:r w:rsidRPr="009919D1">
              <w:rPr>
                <w:rFonts w:ascii="Times New Roman" w:hAnsi="Times New Roman"/>
                <w:sz w:val="18"/>
                <w:szCs w:val="38"/>
                <w:highlight w:val="green"/>
                <w:u w:val="single"/>
              </w:rPr>
              <w:t>40</w:t>
            </w:r>
          </w:p>
          <w:p w14:paraId="6EDC01A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67" w:type="dxa"/>
            <w:tcBorders>
              <w:top w:val="nil"/>
              <w:bottom w:val="nil"/>
            </w:tcBorders>
            <w:shd w:val="clear" w:color="auto" w:fill="auto"/>
            <w:vAlign w:val="center"/>
          </w:tcPr>
          <w:p w14:paraId="0939986E" w14:textId="77777777" w:rsidR="00D72064" w:rsidRPr="009919D1" w:rsidRDefault="00D72064"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50</w:t>
            </w:r>
          </w:p>
          <w:p w14:paraId="01995F3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67" w:type="dxa"/>
            <w:tcBorders>
              <w:top w:val="nil"/>
              <w:bottom w:val="nil"/>
            </w:tcBorders>
            <w:shd w:val="clear" w:color="auto" w:fill="auto"/>
            <w:vAlign w:val="center"/>
          </w:tcPr>
          <w:p w14:paraId="73E5D395"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67" w:type="dxa"/>
            <w:tcBorders>
              <w:top w:val="nil"/>
              <w:bottom w:val="nil"/>
            </w:tcBorders>
            <w:shd w:val="clear" w:color="auto" w:fill="auto"/>
            <w:vAlign w:val="center"/>
          </w:tcPr>
          <w:p w14:paraId="52F2F3D7"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8" w:type="dxa"/>
            <w:tcBorders>
              <w:top w:val="nil"/>
              <w:bottom w:val="nil"/>
            </w:tcBorders>
            <w:shd w:val="clear" w:color="auto" w:fill="auto"/>
            <w:vAlign w:val="center"/>
          </w:tcPr>
          <w:p w14:paraId="4D815619"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vAlign w:val="center"/>
          </w:tcPr>
          <w:p w14:paraId="75D0D27F"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709" w:type="dxa"/>
            <w:tcBorders>
              <w:top w:val="nil"/>
              <w:bottom w:val="nil"/>
            </w:tcBorders>
            <w:shd w:val="clear" w:color="auto" w:fill="auto"/>
            <w:vAlign w:val="center"/>
          </w:tcPr>
          <w:p w14:paraId="67285509"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709" w:type="dxa"/>
            <w:tcBorders>
              <w:top w:val="nil"/>
              <w:bottom w:val="nil"/>
            </w:tcBorders>
            <w:shd w:val="clear" w:color="auto" w:fill="auto"/>
            <w:vAlign w:val="center"/>
          </w:tcPr>
          <w:p w14:paraId="115320B3" w14:textId="77777777" w:rsidR="00D72064" w:rsidRPr="009919D1" w:rsidRDefault="00D72064"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r>
      <w:tr w:rsidR="00D43CC2" w:rsidRPr="009919D1" w14:paraId="41A864F6" w14:textId="77777777" w:rsidTr="00D43CC2">
        <w:tc>
          <w:tcPr>
            <w:tcW w:w="1809" w:type="dxa"/>
            <w:tcBorders>
              <w:top w:val="nil"/>
              <w:bottom w:val="nil"/>
            </w:tcBorders>
            <w:shd w:val="clear" w:color="auto" w:fill="auto"/>
          </w:tcPr>
          <w:p w14:paraId="3101807E" w14:textId="77777777" w:rsidR="00D72064" w:rsidRPr="009919D1" w:rsidRDefault="00D72064" w:rsidP="00761193">
            <w:pPr>
              <w:spacing w:after="0" w:line="240" w:lineRule="auto"/>
              <w:ind w:firstLine="284"/>
              <w:jc w:val="both"/>
              <w:rPr>
                <w:rFonts w:ascii="Times New Roman" w:hAnsi="Times New Roman"/>
                <w:sz w:val="18"/>
                <w:szCs w:val="36"/>
                <w:highlight w:val="green"/>
              </w:rPr>
            </w:pPr>
          </w:p>
        </w:tc>
        <w:tc>
          <w:tcPr>
            <w:tcW w:w="567" w:type="dxa"/>
            <w:tcBorders>
              <w:top w:val="nil"/>
              <w:bottom w:val="nil"/>
            </w:tcBorders>
            <w:shd w:val="clear" w:color="auto" w:fill="auto"/>
          </w:tcPr>
          <w:p w14:paraId="21AB2237"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3D4C538D"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342E0B36"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6570D8ED"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709" w:type="dxa"/>
            <w:tcBorders>
              <w:top w:val="nil"/>
              <w:bottom w:val="nil"/>
            </w:tcBorders>
            <w:shd w:val="clear" w:color="auto" w:fill="auto"/>
          </w:tcPr>
          <w:p w14:paraId="353EF2C9"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4AF4D812" w14:textId="77777777" w:rsidR="00D72064" w:rsidRPr="009919D1" w:rsidRDefault="00D72064"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2E11F638"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021F875B"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8" w:type="dxa"/>
            <w:tcBorders>
              <w:top w:val="nil"/>
              <w:bottom w:val="nil"/>
            </w:tcBorders>
            <w:shd w:val="clear" w:color="auto" w:fill="auto"/>
          </w:tcPr>
          <w:p w14:paraId="0E986CB4"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088EE32E"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6CADFF26" w14:textId="77777777" w:rsidR="00D72064" w:rsidRPr="009919D1" w:rsidRDefault="00D72064"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6A2251C8" w14:textId="77777777" w:rsidR="00D72064" w:rsidRPr="009919D1" w:rsidRDefault="00D72064" w:rsidP="00761193">
            <w:pPr>
              <w:spacing w:after="0" w:line="240" w:lineRule="auto"/>
              <w:jc w:val="center"/>
              <w:rPr>
                <w:rFonts w:ascii="Times New Roman" w:hAnsi="Times New Roman"/>
                <w:sz w:val="18"/>
                <w:szCs w:val="36"/>
                <w:highlight w:val="green"/>
              </w:rPr>
            </w:pPr>
          </w:p>
        </w:tc>
      </w:tr>
      <w:tr w:rsidR="00D43CC2" w:rsidRPr="009919D1" w14:paraId="5E232FA9" w14:textId="77777777" w:rsidTr="00D43CC2">
        <w:tc>
          <w:tcPr>
            <w:tcW w:w="1809" w:type="dxa"/>
            <w:tcBorders>
              <w:top w:val="nil"/>
              <w:bottom w:val="nil"/>
            </w:tcBorders>
            <w:shd w:val="clear" w:color="auto" w:fill="auto"/>
          </w:tcPr>
          <w:p w14:paraId="7435FC25" w14:textId="77777777" w:rsidR="005A587C" w:rsidRPr="009919D1" w:rsidRDefault="005A587C" w:rsidP="00231D8D">
            <w:pPr>
              <w:spacing w:after="0" w:line="240" w:lineRule="auto"/>
              <w:jc w:val="both"/>
              <w:rPr>
                <w:rFonts w:ascii="Times New Roman" w:hAnsi="Times New Roman"/>
                <w:sz w:val="18"/>
                <w:szCs w:val="36"/>
                <w:highlight w:val="green"/>
              </w:rPr>
            </w:pPr>
            <w:r w:rsidRPr="009919D1">
              <w:rPr>
                <w:rFonts w:ascii="Times New Roman" w:hAnsi="Times New Roman"/>
                <w:sz w:val="18"/>
                <w:szCs w:val="38"/>
                <w:highlight w:val="green"/>
              </w:rPr>
              <w:t xml:space="preserve">13 Склады </w:t>
            </w:r>
            <w:r w:rsidR="00691540" w:rsidRPr="009919D1">
              <w:rPr>
                <w:rFonts w:ascii="Times New Roman" w:hAnsi="Times New Roman"/>
                <w:sz w:val="18"/>
                <w:szCs w:val="38"/>
                <w:highlight w:val="green"/>
              </w:rPr>
              <w:t>легковоспламеняющихся жидкостей</w:t>
            </w:r>
            <w:r w:rsidRPr="009919D1">
              <w:rPr>
                <w:rFonts w:ascii="Times New Roman" w:hAnsi="Times New Roman"/>
                <w:sz w:val="18"/>
                <w:szCs w:val="38"/>
                <w:highlight w:val="green"/>
              </w:rPr>
              <w:t xml:space="preserve"> вместимостью, м</w:t>
            </w:r>
            <w:r w:rsidRPr="009919D1">
              <w:rPr>
                <w:rFonts w:ascii="Times New Roman" w:hAnsi="Times New Roman"/>
                <w:sz w:val="18"/>
                <w:szCs w:val="38"/>
                <w:highlight w:val="green"/>
                <w:vertAlign w:val="superscript"/>
              </w:rPr>
              <w:t>3</w:t>
            </w:r>
            <w:r w:rsidRPr="009919D1">
              <w:rPr>
                <w:rFonts w:ascii="Times New Roman" w:hAnsi="Times New Roman"/>
                <w:sz w:val="18"/>
                <w:szCs w:val="38"/>
                <w:highlight w:val="green"/>
              </w:rPr>
              <w:t>:</w:t>
            </w:r>
          </w:p>
        </w:tc>
        <w:tc>
          <w:tcPr>
            <w:tcW w:w="567" w:type="dxa"/>
            <w:tcBorders>
              <w:top w:val="nil"/>
              <w:bottom w:val="nil"/>
            </w:tcBorders>
            <w:shd w:val="clear" w:color="auto" w:fill="auto"/>
          </w:tcPr>
          <w:p w14:paraId="5616FBEB"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4ACB568A"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75C3C2BF"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721318B0" w14:textId="77777777" w:rsidR="005A587C" w:rsidRPr="009919D1" w:rsidRDefault="005A587C" w:rsidP="00761193">
            <w:pPr>
              <w:spacing w:after="0" w:line="240" w:lineRule="auto"/>
              <w:jc w:val="center"/>
              <w:rPr>
                <w:rFonts w:ascii="Times New Roman" w:hAnsi="Times New Roman"/>
                <w:sz w:val="18"/>
                <w:szCs w:val="36"/>
                <w:highlight w:val="green"/>
                <w:u w:val="single"/>
              </w:rPr>
            </w:pPr>
          </w:p>
        </w:tc>
        <w:tc>
          <w:tcPr>
            <w:tcW w:w="709" w:type="dxa"/>
            <w:tcBorders>
              <w:top w:val="nil"/>
              <w:bottom w:val="nil"/>
            </w:tcBorders>
            <w:shd w:val="clear" w:color="auto" w:fill="auto"/>
          </w:tcPr>
          <w:p w14:paraId="61A70927" w14:textId="77777777" w:rsidR="005A587C" w:rsidRPr="009919D1" w:rsidRDefault="005A587C"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601708B0" w14:textId="77777777" w:rsidR="005A587C" w:rsidRPr="009919D1" w:rsidRDefault="005A587C"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6EB53AE0"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39A095A4"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8" w:type="dxa"/>
            <w:tcBorders>
              <w:top w:val="nil"/>
              <w:bottom w:val="nil"/>
            </w:tcBorders>
            <w:shd w:val="clear" w:color="auto" w:fill="auto"/>
          </w:tcPr>
          <w:p w14:paraId="60998E91"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7DFF3048"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41EC31AB"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1D3A3C2C" w14:textId="77777777" w:rsidR="005A587C" w:rsidRPr="009919D1" w:rsidRDefault="005A587C" w:rsidP="00761193">
            <w:pPr>
              <w:spacing w:after="0" w:line="240" w:lineRule="auto"/>
              <w:jc w:val="center"/>
              <w:rPr>
                <w:rFonts w:ascii="Times New Roman" w:hAnsi="Times New Roman"/>
                <w:sz w:val="18"/>
                <w:szCs w:val="36"/>
                <w:highlight w:val="green"/>
              </w:rPr>
            </w:pPr>
          </w:p>
        </w:tc>
      </w:tr>
      <w:tr w:rsidR="00D43CC2" w:rsidRPr="009919D1" w14:paraId="014DA425" w14:textId="77777777" w:rsidTr="00D43CC2">
        <w:tc>
          <w:tcPr>
            <w:tcW w:w="1809" w:type="dxa"/>
            <w:tcBorders>
              <w:top w:val="nil"/>
              <w:bottom w:val="nil"/>
            </w:tcBorders>
            <w:shd w:val="clear" w:color="auto" w:fill="auto"/>
          </w:tcPr>
          <w:p w14:paraId="06E851C5" w14:textId="77777777" w:rsidR="005A587C" w:rsidRPr="009919D1" w:rsidRDefault="005A587C"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св. 1000 до 2000</w:t>
            </w:r>
          </w:p>
        </w:tc>
        <w:tc>
          <w:tcPr>
            <w:tcW w:w="567" w:type="dxa"/>
            <w:tcBorders>
              <w:top w:val="nil"/>
              <w:bottom w:val="nil"/>
            </w:tcBorders>
            <w:shd w:val="clear" w:color="auto" w:fill="auto"/>
          </w:tcPr>
          <w:p w14:paraId="1995B136"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709" w:type="dxa"/>
            <w:tcBorders>
              <w:top w:val="nil"/>
              <w:bottom w:val="nil"/>
            </w:tcBorders>
            <w:shd w:val="clear" w:color="auto" w:fill="auto"/>
          </w:tcPr>
          <w:p w14:paraId="1EBC1267"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75</w:t>
            </w:r>
          </w:p>
        </w:tc>
        <w:tc>
          <w:tcPr>
            <w:tcW w:w="709" w:type="dxa"/>
            <w:tcBorders>
              <w:top w:val="nil"/>
              <w:bottom w:val="nil"/>
            </w:tcBorders>
            <w:shd w:val="clear" w:color="auto" w:fill="auto"/>
          </w:tcPr>
          <w:p w14:paraId="301AAC38"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100</w:t>
            </w:r>
          </w:p>
        </w:tc>
        <w:tc>
          <w:tcPr>
            <w:tcW w:w="567" w:type="dxa"/>
            <w:tcBorders>
              <w:top w:val="nil"/>
              <w:bottom w:val="nil"/>
            </w:tcBorders>
            <w:shd w:val="clear" w:color="auto" w:fill="auto"/>
          </w:tcPr>
          <w:p w14:paraId="0A4DC008" w14:textId="77777777" w:rsidR="005A587C" w:rsidRPr="009919D1" w:rsidRDefault="005A587C" w:rsidP="00761193">
            <w:pPr>
              <w:spacing w:after="0" w:line="240" w:lineRule="auto"/>
              <w:jc w:val="center"/>
              <w:rPr>
                <w:rFonts w:ascii="Times New Roman" w:hAnsi="Times New Roman"/>
                <w:sz w:val="18"/>
                <w:szCs w:val="24"/>
                <w:highlight w:val="green"/>
                <w:u w:val="single"/>
              </w:rPr>
            </w:pPr>
            <w:r w:rsidRPr="009919D1">
              <w:rPr>
                <w:rFonts w:ascii="Times New Roman" w:hAnsi="Times New Roman"/>
                <w:sz w:val="18"/>
                <w:szCs w:val="38"/>
                <w:highlight w:val="green"/>
                <w:u w:val="single"/>
              </w:rPr>
              <w:t>50</w:t>
            </w:r>
          </w:p>
          <w:p w14:paraId="63CCA4A8"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3CD5B240"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100</w:t>
            </w:r>
          </w:p>
          <w:p w14:paraId="6D240655"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67" w:type="dxa"/>
            <w:tcBorders>
              <w:top w:val="nil"/>
              <w:bottom w:val="nil"/>
            </w:tcBorders>
            <w:shd w:val="clear" w:color="auto" w:fill="auto"/>
          </w:tcPr>
          <w:p w14:paraId="1A13D6DA"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150</w:t>
            </w:r>
          </w:p>
          <w:p w14:paraId="0626394C"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120</w:t>
            </w:r>
          </w:p>
        </w:tc>
        <w:tc>
          <w:tcPr>
            <w:tcW w:w="567" w:type="dxa"/>
            <w:tcBorders>
              <w:top w:val="nil"/>
              <w:bottom w:val="nil"/>
            </w:tcBorders>
            <w:shd w:val="clear" w:color="auto" w:fill="auto"/>
          </w:tcPr>
          <w:p w14:paraId="0370D2C2"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tcPr>
          <w:p w14:paraId="1A520E28"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100</w:t>
            </w:r>
          </w:p>
        </w:tc>
        <w:tc>
          <w:tcPr>
            <w:tcW w:w="708" w:type="dxa"/>
            <w:tcBorders>
              <w:top w:val="nil"/>
              <w:bottom w:val="nil"/>
            </w:tcBorders>
            <w:shd w:val="clear" w:color="auto" w:fill="auto"/>
          </w:tcPr>
          <w:p w14:paraId="58F5D86A"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150</w:t>
            </w:r>
          </w:p>
        </w:tc>
        <w:tc>
          <w:tcPr>
            <w:tcW w:w="567" w:type="dxa"/>
            <w:tcBorders>
              <w:top w:val="nil"/>
              <w:bottom w:val="nil"/>
            </w:tcBorders>
            <w:shd w:val="clear" w:color="auto" w:fill="auto"/>
          </w:tcPr>
          <w:p w14:paraId="6A7C4A13"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3D32A680"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709" w:type="dxa"/>
            <w:tcBorders>
              <w:top w:val="nil"/>
              <w:bottom w:val="nil"/>
            </w:tcBorders>
            <w:shd w:val="clear" w:color="auto" w:fill="auto"/>
          </w:tcPr>
          <w:p w14:paraId="5B2A500B"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r>
      <w:tr w:rsidR="00D43CC2" w:rsidRPr="009919D1" w14:paraId="66B0A30E" w14:textId="77777777" w:rsidTr="00D43CC2">
        <w:tc>
          <w:tcPr>
            <w:tcW w:w="1809" w:type="dxa"/>
            <w:tcBorders>
              <w:top w:val="nil"/>
              <w:bottom w:val="nil"/>
            </w:tcBorders>
            <w:shd w:val="clear" w:color="auto" w:fill="auto"/>
          </w:tcPr>
          <w:p w14:paraId="1A9ED35F" w14:textId="77777777" w:rsidR="007B2D0B" w:rsidRPr="009919D1" w:rsidRDefault="007B2D0B" w:rsidP="00761193">
            <w:pPr>
              <w:spacing w:after="0" w:line="240" w:lineRule="auto"/>
              <w:ind w:firstLine="284"/>
              <w:jc w:val="both"/>
              <w:rPr>
                <w:rFonts w:ascii="Times New Roman" w:hAnsi="Times New Roman"/>
                <w:sz w:val="18"/>
                <w:szCs w:val="38"/>
                <w:highlight w:val="green"/>
              </w:rPr>
            </w:pPr>
          </w:p>
        </w:tc>
        <w:tc>
          <w:tcPr>
            <w:tcW w:w="567" w:type="dxa"/>
            <w:tcBorders>
              <w:top w:val="nil"/>
              <w:bottom w:val="nil"/>
            </w:tcBorders>
            <w:shd w:val="clear" w:color="auto" w:fill="auto"/>
          </w:tcPr>
          <w:p w14:paraId="5A1F9244"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083B2D3C"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61430F97"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64BA07EB"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709" w:type="dxa"/>
            <w:tcBorders>
              <w:top w:val="nil"/>
              <w:bottom w:val="nil"/>
            </w:tcBorders>
            <w:shd w:val="clear" w:color="auto" w:fill="auto"/>
          </w:tcPr>
          <w:p w14:paraId="4FCEAA12"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465F5D5D"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538D970B"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79E86E2A"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8" w:type="dxa"/>
            <w:tcBorders>
              <w:top w:val="nil"/>
              <w:bottom w:val="nil"/>
            </w:tcBorders>
            <w:shd w:val="clear" w:color="auto" w:fill="auto"/>
          </w:tcPr>
          <w:p w14:paraId="64D7340C"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2EF494B1"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77F90617"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276B9E9D" w14:textId="77777777" w:rsidR="007B2D0B" w:rsidRPr="009919D1" w:rsidRDefault="007B2D0B" w:rsidP="00761193">
            <w:pPr>
              <w:spacing w:after="0" w:line="240" w:lineRule="auto"/>
              <w:jc w:val="center"/>
              <w:rPr>
                <w:rFonts w:ascii="Times New Roman" w:hAnsi="Times New Roman"/>
                <w:sz w:val="18"/>
                <w:szCs w:val="38"/>
                <w:highlight w:val="green"/>
              </w:rPr>
            </w:pPr>
          </w:p>
        </w:tc>
      </w:tr>
      <w:tr w:rsidR="00D43CC2" w:rsidRPr="009919D1" w14:paraId="598F00B2" w14:textId="77777777" w:rsidTr="00D43CC2">
        <w:tc>
          <w:tcPr>
            <w:tcW w:w="1809" w:type="dxa"/>
            <w:tcBorders>
              <w:top w:val="nil"/>
              <w:bottom w:val="nil"/>
            </w:tcBorders>
            <w:shd w:val="clear" w:color="auto" w:fill="auto"/>
          </w:tcPr>
          <w:p w14:paraId="216C4EDE" w14:textId="77777777" w:rsidR="005A587C" w:rsidRPr="009919D1" w:rsidRDefault="005A587C"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 xml:space="preserve">  </w:t>
            </w:r>
            <w:proofErr w:type="gramStart"/>
            <w:r w:rsidRPr="009919D1">
              <w:rPr>
                <w:rFonts w:ascii="Times New Roman" w:hAnsi="Times New Roman"/>
                <w:sz w:val="18"/>
                <w:szCs w:val="38"/>
                <w:highlight w:val="green"/>
              </w:rPr>
              <w:t>»</w:t>
            </w:r>
            <w:r w:rsidRPr="009919D1">
              <w:rPr>
                <w:rFonts w:ascii="Times New Roman" w:hAnsi="Times New Roman"/>
                <w:sz w:val="18"/>
                <w:szCs w:val="38"/>
                <w:highlight w:val="green"/>
                <w:lang w:val="en-US"/>
              </w:rPr>
              <w:t xml:space="preserve">   </w:t>
            </w:r>
            <w:proofErr w:type="gramEnd"/>
            <w:r w:rsidRPr="009919D1">
              <w:rPr>
                <w:rFonts w:ascii="Times New Roman" w:hAnsi="Times New Roman"/>
                <w:sz w:val="18"/>
                <w:szCs w:val="38"/>
                <w:highlight w:val="green"/>
              </w:rPr>
              <w:t>600</w:t>
            </w:r>
            <w:r w:rsidRPr="009919D1">
              <w:rPr>
                <w:rFonts w:ascii="Times New Roman" w:hAnsi="Times New Roman"/>
                <w:sz w:val="18"/>
                <w:szCs w:val="38"/>
                <w:highlight w:val="green"/>
                <w:lang w:val="en-US"/>
              </w:rPr>
              <w:t xml:space="preserve"> </w:t>
            </w:r>
            <w:r w:rsidRPr="009919D1">
              <w:rPr>
                <w:rFonts w:ascii="Times New Roman" w:hAnsi="Times New Roman"/>
                <w:sz w:val="18"/>
                <w:szCs w:val="38"/>
                <w:highlight w:val="green"/>
              </w:rPr>
              <w:t xml:space="preserve"> »</w:t>
            </w:r>
            <w:r w:rsidRPr="009919D1">
              <w:rPr>
                <w:rFonts w:ascii="Times New Roman" w:hAnsi="Times New Roman"/>
                <w:sz w:val="18"/>
                <w:szCs w:val="38"/>
                <w:highlight w:val="green"/>
                <w:lang w:val="en-US"/>
              </w:rPr>
              <w:t xml:space="preserve"> </w:t>
            </w:r>
            <w:r w:rsidRPr="009919D1">
              <w:rPr>
                <w:rFonts w:ascii="Times New Roman" w:hAnsi="Times New Roman"/>
                <w:sz w:val="18"/>
                <w:szCs w:val="38"/>
                <w:highlight w:val="green"/>
              </w:rPr>
              <w:t xml:space="preserve"> 1000</w:t>
            </w:r>
          </w:p>
        </w:tc>
        <w:tc>
          <w:tcPr>
            <w:tcW w:w="567" w:type="dxa"/>
            <w:tcBorders>
              <w:top w:val="nil"/>
              <w:bottom w:val="nil"/>
            </w:tcBorders>
            <w:shd w:val="clear" w:color="auto" w:fill="auto"/>
          </w:tcPr>
          <w:p w14:paraId="531A5B03"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35225D0E"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709" w:type="dxa"/>
            <w:tcBorders>
              <w:top w:val="nil"/>
              <w:bottom w:val="nil"/>
            </w:tcBorders>
            <w:shd w:val="clear" w:color="auto" w:fill="auto"/>
          </w:tcPr>
          <w:p w14:paraId="0258A932"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67" w:type="dxa"/>
            <w:tcBorders>
              <w:top w:val="nil"/>
              <w:bottom w:val="nil"/>
            </w:tcBorders>
            <w:shd w:val="clear" w:color="auto" w:fill="auto"/>
          </w:tcPr>
          <w:p w14:paraId="1E5FA51A"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u w:val="single"/>
              </w:rPr>
              <w:t>60</w:t>
            </w:r>
          </w:p>
          <w:p w14:paraId="564DAA4B"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7C8AD389"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80</w:t>
            </w:r>
          </w:p>
          <w:p w14:paraId="74E23C3B"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tcPr>
          <w:p w14:paraId="262DA13D"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u w:val="single"/>
              </w:rPr>
              <w:t>120</w:t>
            </w:r>
          </w:p>
          <w:p w14:paraId="3F8F7A1A"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67" w:type="dxa"/>
            <w:tcBorders>
              <w:top w:val="nil"/>
              <w:bottom w:val="nil"/>
            </w:tcBorders>
            <w:shd w:val="clear" w:color="auto" w:fill="auto"/>
          </w:tcPr>
          <w:p w14:paraId="7E4C0238"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7" w:type="dxa"/>
            <w:tcBorders>
              <w:top w:val="nil"/>
              <w:bottom w:val="nil"/>
            </w:tcBorders>
            <w:shd w:val="clear" w:color="auto" w:fill="auto"/>
          </w:tcPr>
          <w:p w14:paraId="44FE2930"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708" w:type="dxa"/>
            <w:tcBorders>
              <w:top w:val="nil"/>
              <w:bottom w:val="nil"/>
            </w:tcBorders>
            <w:shd w:val="clear" w:color="auto" w:fill="auto"/>
          </w:tcPr>
          <w:p w14:paraId="657EE03D"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120</w:t>
            </w:r>
          </w:p>
        </w:tc>
        <w:tc>
          <w:tcPr>
            <w:tcW w:w="567" w:type="dxa"/>
            <w:tcBorders>
              <w:top w:val="nil"/>
              <w:bottom w:val="nil"/>
            </w:tcBorders>
            <w:shd w:val="clear" w:color="auto" w:fill="auto"/>
          </w:tcPr>
          <w:p w14:paraId="4F6D8124"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709" w:type="dxa"/>
            <w:tcBorders>
              <w:top w:val="nil"/>
              <w:bottom w:val="nil"/>
            </w:tcBorders>
            <w:shd w:val="clear" w:color="auto" w:fill="auto"/>
          </w:tcPr>
          <w:p w14:paraId="37001B05"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1A195999"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r>
      <w:tr w:rsidR="00D43CC2" w:rsidRPr="009919D1" w14:paraId="0353E61F" w14:textId="77777777" w:rsidTr="00D43CC2">
        <w:tc>
          <w:tcPr>
            <w:tcW w:w="1809" w:type="dxa"/>
            <w:tcBorders>
              <w:top w:val="nil"/>
              <w:bottom w:val="nil"/>
            </w:tcBorders>
            <w:shd w:val="clear" w:color="auto" w:fill="auto"/>
          </w:tcPr>
          <w:p w14:paraId="5E1A9CC1" w14:textId="77777777" w:rsidR="007B2D0B" w:rsidRPr="009919D1" w:rsidRDefault="007B2D0B" w:rsidP="00761193">
            <w:pPr>
              <w:spacing w:after="0" w:line="240" w:lineRule="auto"/>
              <w:ind w:firstLine="284"/>
              <w:jc w:val="both"/>
              <w:rPr>
                <w:rFonts w:ascii="Times New Roman" w:hAnsi="Times New Roman"/>
                <w:sz w:val="18"/>
                <w:szCs w:val="38"/>
                <w:highlight w:val="green"/>
                <w:lang w:val="en-US"/>
              </w:rPr>
            </w:pPr>
          </w:p>
        </w:tc>
        <w:tc>
          <w:tcPr>
            <w:tcW w:w="567" w:type="dxa"/>
            <w:tcBorders>
              <w:top w:val="nil"/>
              <w:bottom w:val="nil"/>
            </w:tcBorders>
            <w:shd w:val="clear" w:color="auto" w:fill="auto"/>
          </w:tcPr>
          <w:p w14:paraId="3DFC8E20"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1CE53EB0"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21A2B058"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7953E19A"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709" w:type="dxa"/>
            <w:tcBorders>
              <w:top w:val="nil"/>
              <w:bottom w:val="nil"/>
            </w:tcBorders>
            <w:shd w:val="clear" w:color="auto" w:fill="auto"/>
          </w:tcPr>
          <w:p w14:paraId="2202D5A5"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61CAE8CA"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40518305"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121C3767"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8" w:type="dxa"/>
            <w:tcBorders>
              <w:top w:val="nil"/>
              <w:bottom w:val="nil"/>
            </w:tcBorders>
            <w:shd w:val="clear" w:color="auto" w:fill="auto"/>
          </w:tcPr>
          <w:p w14:paraId="5F862310"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37FC02F1"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5A09A121"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3E775710" w14:textId="77777777" w:rsidR="007B2D0B" w:rsidRPr="009919D1" w:rsidRDefault="007B2D0B" w:rsidP="00761193">
            <w:pPr>
              <w:spacing w:after="0" w:line="240" w:lineRule="auto"/>
              <w:jc w:val="center"/>
              <w:rPr>
                <w:rFonts w:ascii="Times New Roman" w:hAnsi="Times New Roman"/>
                <w:sz w:val="18"/>
                <w:szCs w:val="38"/>
                <w:highlight w:val="green"/>
              </w:rPr>
            </w:pPr>
          </w:p>
        </w:tc>
      </w:tr>
      <w:tr w:rsidR="00D43CC2" w:rsidRPr="009919D1" w14:paraId="027B6964" w14:textId="77777777" w:rsidTr="00D43CC2">
        <w:tc>
          <w:tcPr>
            <w:tcW w:w="1809" w:type="dxa"/>
            <w:tcBorders>
              <w:top w:val="nil"/>
              <w:bottom w:val="nil"/>
            </w:tcBorders>
            <w:shd w:val="clear" w:color="auto" w:fill="auto"/>
          </w:tcPr>
          <w:p w14:paraId="44AFD68E" w14:textId="77777777" w:rsidR="005A587C" w:rsidRPr="009919D1" w:rsidRDefault="005A587C"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lang w:val="en-US"/>
              </w:rPr>
              <w:t xml:space="preserve">  </w:t>
            </w:r>
            <w:proofErr w:type="gramStart"/>
            <w:r w:rsidRPr="009919D1">
              <w:rPr>
                <w:rFonts w:ascii="Times New Roman" w:hAnsi="Times New Roman"/>
                <w:sz w:val="18"/>
                <w:szCs w:val="38"/>
                <w:highlight w:val="green"/>
              </w:rPr>
              <w:t>»</w:t>
            </w:r>
            <w:r w:rsidRPr="009919D1">
              <w:rPr>
                <w:rFonts w:ascii="Times New Roman" w:hAnsi="Times New Roman"/>
                <w:sz w:val="18"/>
                <w:szCs w:val="38"/>
                <w:highlight w:val="green"/>
                <w:lang w:val="en-US"/>
              </w:rPr>
              <w:t xml:space="preserve">  </w:t>
            </w:r>
            <w:r w:rsidRPr="009919D1">
              <w:rPr>
                <w:rFonts w:ascii="Times New Roman" w:hAnsi="Times New Roman"/>
                <w:sz w:val="18"/>
                <w:szCs w:val="38"/>
                <w:highlight w:val="green"/>
              </w:rPr>
              <w:t xml:space="preserve"> </w:t>
            </w:r>
            <w:proofErr w:type="gramEnd"/>
            <w:r w:rsidRPr="009919D1">
              <w:rPr>
                <w:rFonts w:ascii="Times New Roman" w:hAnsi="Times New Roman"/>
                <w:sz w:val="18"/>
                <w:szCs w:val="38"/>
                <w:highlight w:val="green"/>
              </w:rPr>
              <w:t xml:space="preserve">300 </w:t>
            </w:r>
            <w:r w:rsidRPr="009919D1">
              <w:rPr>
                <w:rFonts w:ascii="Times New Roman" w:hAnsi="Times New Roman"/>
                <w:sz w:val="18"/>
                <w:szCs w:val="38"/>
                <w:highlight w:val="green"/>
                <w:lang w:val="en-US"/>
              </w:rPr>
              <w:t xml:space="preserve"> </w:t>
            </w:r>
            <w:r w:rsidRPr="009919D1">
              <w:rPr>
                <w:rFonts w:ascii="Times New Roman" w:hAnsi="Times New Roman"/>
                <w:sz w:val="18"/>
                <w:szCs w:val="38"/>
                <w:highlight w:val="green"/>
              </w:rPr>
              <w:t>»</w:t>
            </w:r>
            <w:r w:rsidRPr="009919D1">
              <w:rPr>
                <w:rFonts w:ascii="Times New Roman" w:hAnsi="Times New Roman"/>
                <w:sz w:val="18"/>
                <w:szCs w:val="38"/>
                <w:highlight w:val="green"/>
                <w:lang w:val="en-US"/>
              </w:rPr>
              <w:t xml:space="preserve"> </w:t>
            </w:r>
            <w:r w:rsidRPr="009919D1">
              <w:rPr>
                <w:rFonts w:ascii="Times New Roman" w:hAnsi="Times New Roman"/>
                <w:sz w:val="18"/>
                <w:szCs w:val="38"/>
                <w:highlight w:val="green"/>
              </w:rPr>
              <w:t xml:space="preserve"> 600</w:t>
            </w:r>
          </w:p>
        </w:tc>
        <w:tc>
          <w:tcPr>
            <w:tcW w:w="567" w:type="dxa"/>
            <w:tcBorders>
              <w:top w:val="nil"/>
              <w:bottom w:val="nil"/>
            </w:tcBorders>
            <w:shd w:val="clear" w:color="auto" w:fill="auto"/>
          </w:tcPr>
          <w:p w14:paraId="28C6CE45"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6DE3FEE3"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5EB631CA"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tcPr>
          <w:p w14:paraId="0EA0FECF"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50</w:t>
            </w:r>
          </w:p>
          <w:p w14:paraId="515BF84E"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5051AF83"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60</w:t>
            </w:r>
          </w:p>
          <w:p w14:paraId="68C712FF"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67" w:type="dxa"/>
            <w:tcBorders>
              <w:top w:val="nil"/>
              <w:bottom w:val="nil"/>
            </w:tcBorders>
            <w:shd w:val="clear" w:color="auto" w:fill="auto"/>
          </w:tcPr>
          <w:p w14:paraId="3830BBBF"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80</w:t>
            </w:r>
          </w:p>
          <w:p w14:paraId="409F5292"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7" w:type="dxa"/>
            <w:tcBorders>
              <w:top w:val="nil"/>
              <w:bottom w:val="nil"/>
            </w:tcBorders>
            <w:shd w:val="clear" w:color="auto" w:fill="auto"/>
          </w:tcPr>
          <w:p w14:paraId="3B2F901E"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7" w:type="dxa"/>
            <w:tcBorders>
              <w:top w:val="nil"/>
              <w:bottom w:val="nil"/>
            </w:tcBorders>
            <w:shd w:val="clear" w:color="auto" w:fill="auto"/>
          </w:tcPr>
          <w:p w14:paraId="2AB8AA03"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708" w:type="dxa"/>
            <w:tcBorders>
              <w:top w:val="nil"/>
              <w:bottom w:val="nil"/>
            </w:tcBorders>
            <w:shd w:val="clear" w:color="auto" w:fill="auto"/>
          </w:tcPr>
          <w:p w14:paraId="095F0A23"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67" w:type="dxa"/>
            <w:tcBorders>
              <w:top w:val="nil"/>
              <w:bottom w:val="nil"/>
            </w:tcBorders>
            <w:shd w:val="clear" w:color="auto" w:fill="auto"/>
          </w:tcPr>
          <w:p w14:paraId="1E149A69"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177482BE"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709" w:type="dxa"/>
            <w:tcBorders>
              <w:top w:val="nil"/>
              <w:bottom w:val="nil"/>
            </w:tcBorders>
            <w:shd w:val="clear" w:color="auto" w:fill="auto"/>
          </w:tcPr>
          <w:p w14:paraId="6BC86945"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r>
      <w:tr w:rsidR="00D43CC2" w:rsidRPr="009919D1" w14:paraId="4AC925C6" w14:textId="77777777" w:rsidTr="00D43CC2">
        <w:tc>
          <w:tcPr>
            <w:tcW w:w="1809" w:type="dxa"/>
            <w:tcBorders>
              <w:top w:val="nil"/>
              <w:bottom w:val="nil"/>
            </w:tcBorders>
            <w:shd w:val="clear" w:color="auto" w:fill="auto"/>
          </w:tcPr>
          <w:p w14:paraId="5386D567" w14:textId="77777777" w:rsidR="007B2D0B" w:rsidRPr="009919D1" w:rsidRDefault="007B2D0B" w:rsidP="00761193">
            <w:pPr>
              <w:spacing w:after="0" w:line="240" w:lineRule="auto"/>
              <w:ind w:firstLine="284"/>
              <w:jc w:val="both"/>
              <w:rPr>
                <w:rFonts w:ascii="Times New Roman" w:hAnsi="Times New Roman"/>
                <w:sz w:val="18"/>
                <w:szCs w:val="38"/>
                <w:highlight w:val="green"/>
                <w:lang w:val="en-US"/>
              </w:rPr>
            </w:pPr>
          </w:p>
        </w:tc>
        <w:tc>
          <w:tcPr>
            <w:tcW w:w="567" w:type="dxa"/>
            <w:tcBorders>
              <w:top w:val="nil"/>
              <w:bottom w:val="nil"/>
            </w:tcBorders>
            <w:shd w:val="clear" w:color="auto" w:fill="auto"/>
          </w:tcPr>
          <w:p w14:paraId="76B5B379"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33B31EBF"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79AF4D8A"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553EA443"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709" w:type="dxa"/>
            <w:tcBorders>
              <w:top w:val="nil"/>
              <w:bottom w:val="nil"/>
            </w:tcBorders>
            <w:shd w:val="clear" w:color="auto" w:fill="auto"/>
          </w:tcPr>
          <w:p w14:paraId="5F30855D"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6379379F" w14:textId="77777777" w:rsidR="007B2D0B" w:rsidRPr="009919D1" w:rsidRDefault="007B2D0B" w:rsidP="00761193">
            <w:pPr>
              <w:spacing w:after="0" w:line="240" w:lineRule="auto"/>
              <w:jc w:val="center"/>
              <w:rPr>
                <w:rFonts w:ascii="Times New Roman" w:hAnsi="Times New Roman"/>
                <w:sz w:val="18"/>
                <w:szCs w:val="38"/>
                <w:highlight w:val="green"/>
                <w:u w:val="single"/>
              </w:rPr>
            </w:pPr>
          </w:p>
        </w:tc>
        <w:tc>
          <w:tcPr>
            <w:tcW w:w="567" w:type="dxa"/>
            <w:tcBorders>
              <w:top w:val="nil"/>
              <w:bottom w:val="nil"/>
            </w:tcBorders>
            <w:shd w:val="clear" w:color="auto" w:fill="auto"/>
          </w:tcPr>
          <w:p w14:paraId="3C57ABC0"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0A64A830"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8" w:type="dxa"/>
            <w:tcBorders>
              <w:top w:val="nil"/>
              <w:bottom w:val="nil"/>
            </w:tcBorders>
            <w:shd w:val="clear" w:color="auto" w:fill="auto"/>
          </w:tcPr>
          <w:p w14:paraId="5294FF32"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567" w:type="dxa"/>
            <w:tcBorders>
              <w:top w:val="nil"/>
              <w:bottom w:val="nil"/>
            </w:tcBorders>
            <w:shd w:val="clear" w:color="auto" w:fill="auto"/>
          </w:tcPr>
          <w:p w14:paraId="390EFF20"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0F5E3FED" w14:textId="77777777" w:rsidR="007B2D0B" w:rsidRPr="009919D1" w:rsidRDefault="007B2D0B"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2DC71DA6" w14:textId="77777777" w:rsidR="007B2D0B" w:rsidRPr="009919D1" w:rsidRDefault="007B2D0B" w:rsidP="00761193">
            <w:pPr>
              <w:spacing w:after="0" w:line="240" w:lineRule="auto"/>
              <w:jc w:val="center"/>
              <w:rPr>
                <w:rFonts w:ascii="Times New Roman" w:hAnsi="Times New Roman"/>
                <w:sz w:val="18"/>
                <w:szCs w:val="38"/>
                <w:highlight w:val="green"/>
              </w:rPr>
            </w:pPr>
          </w:p>
        </w:tc>
      </w:tr>
      <w:tr w:rsidR="00D43CC2" w:rsidRPr="009919D1" w14:paraId="6C7EC27F" w14:textId="77777777" w:rsidTr="00D43CC2">
        <w:tc>
          <w:tcPr>
            <w:tcW w:w="1809" w:type="dxa"/>
            <w:tcBorders>
              <w:top w:val="nil"/>
              <w:bottom w:val="nil"/>
            </w:tcBorders>
            <w:shd w:val="clear" w:color="auto" w:fill="auto"/>
          </w:tcPr>
          <w:p w14:paraId="21BAE6D0" w14:textId="77777777" w:rsidR="005A587C" w:rsidRPr="009919D1" w:rsidRDefault="002E20D3"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 xml:space="preserve">  </w:t>
            </w:r>
            <w:proofErr w:type="gramStart"/>
            <w:r w:rsidR="005A587C" w:rsidRPr="009919D1">
              <w:rPr>
                <w:rFonts w:ascii="Times New Roman" w:hAnsi="Times New Roman"/>
                <w:sz w:val="18"/>
                <w:szCs w:val="38"/>
                <w:highlight w:val="green"/>
              </w:rPr>
              <w:t xml:space="preserve">» </w:t>
            </w:r>
            <w:r w:rsidR="005A587C" w:rsidRPr="009919D1">
              <w:rPr>
                <w:rFonts w:ascii="Times New Roman" w:hAnsi="Times New Roman"/>
                <w:sz w:val="18"/>
                <w:szCs w:val="38"/>
                <w:highlight w:val="green"/>
                <w:lang w:val="en-US"/>
              </w:rPr>
              <w:t xml:space="preserve"> </w:t>
            </w:r>
            <w:r w:rsidR="005A587C" w:rsidRPr="009919D1">
              <w:rPr>
                <w:rFonts w:ascii="Times New Roman" w:hAnsi="Times New Roman"/>
                <w:sz w:val="18"/>
                <w:szCs w:val="38"/>
                <w:highlight w:val="green"/>
              </w:rPr>
              <w:t>300</w:t>
            </w:r>
            <w:proofErr w:type="gramEnd"/>
          </w:p>
        </w:tc>
        <w:tc>
          <w:tcPr>
            <w:tcW w:w="567" w:type="dxa"/>
            <w:tcBorders>
              <w:top w:val="nil"/>
              <w:bottom w:val="nil"/>
            </w:tcBorders>
            <w:shd w:val="clear" w:color="auto" w:fill="auto"/>
          </w:tcPr>
          <w:p w14:paraId="1A3570CA"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709" w:type="dxa"/>
            <w:tcBorders>
              <w:top w:val="nil"/>
              <w:bottom w:val="nil"/>
            </w:tcBorders>
            <w:shd w:val="clear" w:color="auto" w:fill="auto"/>
          </w:tcPr>
          <w:p w14:paraId="0F34A3D7"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717E3A41"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67" w:type="dxa"/>
            <w:tcBorders>
              <w:top w:val="nil"/>
              <w:bottom w:val="nil"/>
            </w:tcBorders>
            <w:shd w:val="clear" w:color="auto" w:fill="auto"/>
          </w:tcPr>
          <w:p w14:paraId="128DD6F0"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40</w:t>
            </w:r>
          </w:p>
          <w:p w14:paraId="667B6A76"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709" w:type="dxa"/>
            <w:tcBorders>
              <w:top w:val="nil"/>
              <w:bottom w:val="nil"/>
            </w:tcBorders>
            <w:shd w:val="clear" w:color="auto" w:fill="auto"/>
          </w:tcPr>
          <w:p w14:paraId="27B01054"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50</w:t>
            </w:r>
          </w:p>
          <w:p w14:paraId="286F29BA"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567" w:type="dxa"/>
            <w:tcBorders>
              <w:top w:val="nil"/>
              <w:bottom w:val="nil"/>
            </w:tcBorders>
            <w:shd w:val="clear" w:color="auto" w:fill="auto"/>
          </w:tcPr>
          <w:p w14:paraId="4BA09BC9" w14:textId="77777777" w:rsidR="005A587C" w:rsidRPr="009919D1" w:rsidRDefault="005A587C" w:rsidP="00761193">
            <w:pPr>
              <w:spacing w:after="0" w:line="240" w:lineRule="auto"/>
              <w:jc w:val="center"/>
              <w:rPr>
                <w:rFonts w:ascii="Times New Roman" w:hAnsi="Times New Roman"/>
                <w:sz w:val="18"/>
                <w:szCs w:val="38"/>
                <w:highlight w:val="green"/>
                <w:lang w:val="en-US"/>
              </w:rPr>
            </w:pPr>
            <w:r w:rsidRPr="009919D1">
              <w:rPr>
                <w:rFonts w:ascii="Times New Roman" w:hAnsi="Times New Roman"/>
                <w:sz w:val="18"/>
                <w:szCs w:val="38"/>
                <w:highlight w:val="green"/>
                <w:u w:val="single"/>
              </w:rPr>
              <w:t>60</w:t>
            </w:r>
          </w:p>
          <w:p w14:paraId="6B855857"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67" w:type="dxa"/>
            <w:tcBorders>
              <w:top w:val="nil"/>
              <w:bottom w:val="nil"/>
            </w:tcBorders>
            <w:shd w:val="clear" w:color="auto" w:fill="auto"/>
          </w:tcPr>
          <w:p w14:paraId="759AF824"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567" w:type="dxa"/>
            <w:tcBorders>
              <w:top w:val="nil"/>
              <w:bottom w:val="nil"/>
            </w:tcBorders>
            <w:shd w:val="clear" w:color="auto" w:fill="auto"/>
          </w:tcPr>
          <w:p w14:paraId="552E64B4"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708" w:type="dxa"/>
            <w:tcBorders>
              <w:top w:val="nil"/>
              <w:bottom w:val="nil"/>
            </w:tcBorders>
            <w:shd w:val="clear" w:color="auto" w:fill="auto"/>
          </w:tcPr>
          <w:p w14:paraId="6FDA2F52"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7" w:type="dxa"/>
            <w:tcBorders>
              <w:top w:val="nil"/>
              <w:bottom w:val="nil"/>
            </w:tcBorders>
            <w:shd w:val="clear" w:color="auto" w:fill="auto"/>
          </w:tcPr>
          <w:p w14:paraId="20564624"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25</w:t>
            </w:r>
          </w:p>
        </w:tc>
        <w:tc>
          <w:tcPr>
            <w:tcW w:w="709" w:type="dxa"/>
            <w:tcBorders>
              <w:top w:val="nil"/>
              <w:bottom w:val="nil"/>
            </w:tcBorders>
            <w:shd w:val="clear" w:color="auto" w:fill="auto"/>
          </w:tcPr>
          <w:p w14:paraId="28CD958B"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709" w:type="dxa"/>
            <w:tcBorders>
              <w:top w:val="nil"/>
              <w:bottom w:val="nil"/>
            </w:tcBorders>
            <w:shd w:val="clear" w:color="auto" w:fill="auto"/>
          </w:tcPr>
          <w:p w14:paraId="71EEAD64" w14:textId="77777777" w:rsidR="005A587C" w:rsidRPr="009919D1" w:rsidRDefault="005A587C"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r>
      <w:tr w:rsidR="00D43CC2" w:rsidRPr="009919D1" w14:paraId="665AEB3D" w14:textId="77777777" w:rsidTr="00D43CC2">
        <w:tc>
          <w:tcPr>
            <w:tcW w:w="1809" w:type="dxa"/>
            <w:tcBorders>
              <w:top w:val="nil"/>
              <w:bottom w:val="nil"/>
            </w:tcBorders>
            <w:shd w:val="clear" w:color="auto" w:fill="auto"/>
          </w:tcPr>
          <w:p w14:paraId="55F87500" w14:textId="77777777" w:rsidR="005A587C" w:rsidRPr="009919D1" w:rsidRDefault="005A587C" w:rsidP="00761193">
            <w:pPr>
              <w:spacing w:after="0" w:line="240" w:lineRule="auto"/>
              <w:jc w:val="both"/>
              <w:rPr>
                <w:rFonts w:ascii="Times New Roman" w:hAnsi="Times New Roman"/>
                <w:sz w:val="18"/>
                <w:szCs w:val="38"/>
                <w:highlight w:val="green"/>
              </w:rPr>
            </w:pPr>
          </w:p>
        </w:tc>
        <w:tc>
          <w:tcPr>
            <w:tcW w:w="567" w:type="dxa"/>
            <w:tcBorders>
              <w:top w:val="nil"/>
              <w:bottom w:val="nil"/>
            </w:tcBorders>
            <w:shd w:val="clear" w:color="auto" w:fill="auto"/>
          </w:tcPr>
          <w:p w14:paraId="37AD6C60"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13235D85"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4EC76519"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527E493F" w14:textId="77777777" w:rsidR="005A587C" w:rsidRPr="009919D1" w:rsidRDefault="005A587C" w:rsidP="00761193">
            <w:pPr>
              <w:spacing w:after="0" w:line="240" w:lineRule="auto"/>
              <w:jc w:val="center"/>
              <w:rPr>
                <w:rFonts w:ascii="Times New Roman" w:hAnsi="Times New Roman"/>
                <w:sz w:val="18"/>
                <w:szCs w:val="36"/>
                <w:highlight w:val="green"/>
                <w:u w:val="single"/>
              </w:rPr>
            </w:pPr>
          </w:p>
        </w:tc>
        <w:tc>
          <w:tcPr>
            <w:tcW w:w="709" w:type="dxa"/>
            <w:tcBorders>
              <w:top w:val="nil"/>
              <w:bottom w:val="nil"/>
            </w:tcBorders>
            <w:shd w:val="clear" w:color="auto" w:fill="auto"/>
          </w:tcPr>
          <w:p w14:paraId="51CCD592" w14:textId="77777777" w:rsidR="005A587C" w:rsidRPr="009919D1" w:rsidRDefault="005A587C"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3A2A1A28" w14:textId="77777777" w:rsidR="005A587C" w:rsidRPr="009919D1" w:rsidRDefault="005A587C" w:rsidP="00761193">
            <w:pPr>
              <w:spacing w:after="0" w:line="240" w:lineRule="auto"/>
              <w:jc w:val="center"/>
              <w:rPr>
                <w:rFonts w:ascii="Times New Roman" w:hAnsi="Times New Roman"/>
                <w:sz w:val="18"/>
                <w:szCs w:val="36"/>
                <w:highlight w:val="green"/>
                <w:u w:val="single"/>
              </w:rPr>
            </w:pPr>
          </w:p>
        </w:tc>
        <w:tc>
          <w:tcPr>
            <w:tcW w:w="567" w:type="dxa"/>
            <w:tcBorders>
              <w:top w:val="nil"/>
              <w:bottom w:val="nil"/>
            </w:tcBorders>
            <w:shd w:val="clear" w:color="auto" w:fill="auto"/>
          </w:tcPr>
          <w:p w14:paraId="7C3A3B62"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61050A0C"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8" w:type="dxa"/>
            <w:tcBorders>
              <w:top w:val="nil"/>
              <w:bottom w:val="nil"/>
            </w:tcBorders>
            <w:shd w:val="clear" w:color="auto" w:fill="auto"/>
          </w:tcPr>
          <w:p w14:paraId="195F5A7C"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567" w:type="dxa"/>
            <w:tcBorders>
              <w:top w:val="nil"/>
              <w:bottom w:val="nil"/>
            </w:tcBorders>
            <w:shd w:val="clear" w:color="auto" w:fill="auto"/>
          </w:tcPr>
          <w:p w14:paraId="7A1EFEA4"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121BD13E" w14:textId="77777777" w:rsidR="005A587C" w:rsidRPr="009919D1" w:rsidRDefault="005A587C" w:rsidP="00761193">
            <w:pPr>
              <w:spacing w:after="0" w:line="240" w:lineRule="auto"/>
              <w:jc w:val="center"/>
              <w:rPr>
                <w:rFonts w:ascii="Times New Roman" w:hAnsi="Times New Roman"/>
                <w:sz w:val="18"/>
                <w:szCs w:val="36"/>
                <w:highlight w:val="green"/>
              </w:rPr>
            </w:pPr>
          </w:p>
        </w:tc>
        <w:tc>
          <w:tcPr>
            <w:tcW w:w="709" w:type="dxa"/>
            <w:tcBorders>
              <w:top w:val="nil"/>
              <w:bottom w:val="nil"/>
            </w:tcBorders>
            <w:shd w:val="clear" w:color="auto" w:fill="auto"/>
          </w:tcPr>
          <w:p w14:paraId="5036EE25" w14:textId="77777777" w:rsidR="005A587C" w:rsidRPr="009919D1" w:rsidRDefault="005A587C" w:rsidP="00761193">
            <w:pPr>
              <w:spacing w:after="0" w:line="240" w:lineRule="auto"/>
              <w:jc w:val="center"/>
              <w:rPr>
                <w:rFonts w:ascii="Times New Roman" w:hAnsi="Times New Roman"/>
                <w:sz w:val="18"/>
                <w:szCs w:val="36"/>
                <w:highlight w:val="green"/>
              </w:rPr>
            </w:pPr>
          </w:p>
        </w:tc>
      </w:tr>
    </w:tbl>
    <w:p w14:paraId="48FF6F48" w14:textId="77777777" w:rsidR="002E20D3" w:rsidRPr="009919D1" w:rsidRDefault="002E20D3" w:rsidP="00761193">
      <w:pPr>
        <w:pStyle w:val="1"/>
        <w:spacing w:after="0" w:line="240" w:lineRule="auto"/>
        <w:ind w:left="0" w:firstLine="567"/>
        <w:rPr>
          <w:rFonts w:ascii="Times New Roman" w:hAnsi="Times New Roman"/>
          <w:i/>
          <w:highlight w:val="green"/>
        </w:rPr>
      </w:pPr>
    </w:p>
    <w:p w14:paraId="0A5CFB1F" w14:textId="77777777" w:rsidR="002E20D3" w:rsidRPr="009919D1" w:rsidRDefault="002E20D3" w:rsidP="00761193">
      <w:pPr>
        <w:pStyle w:val="1"/>
        <w:spacing w:after="0" w:line="240" w:lineRule="auto"/>
        <w:ind w:left="0" w:firstLine="567"/>
        <w:rPr>
          <w:rFonts w:ascii="Times New Roman" w:hAnsi="Times New Roman"/>
          <w:i/>
          <w:highlight w:val="green"/>
        </w:rPr>
      </w:pPr>
    </w:p>
    <w:p w14:paraId="2C1A7F32" w14:textId="77777777" w:rsidR="002E20D3" w:rsidRPr="009919D1" w:rsidRDefault="002E20D3" w:rsidP="00761193">
      <w:pPr>
        <w:pStyle w:val="1"/>
        <w:spacing w:after="0" w:line="240" w:lineRule="auto"/>
        <w:ind w:left="0" w:firstLine="567"/>
        <w:rPr>
          <w:rFonts w:ascii="Times New Roman" w:hAnsi="Times New Roman"/>
          <w:i/>
          <w:highlight w:val="green"/>
        </w:rPr>
      </w:pPr>
    </w:p>
    <w:p w14:paraId="0F8E7E14" w14:textId="77777777" w:rsidR="002E20D3" w:rsidRPr="009919D1" w:rsidRDefault="002E20D3" w:rsidP="00761193">
      <w:pPr>
        <w:pStyle w:val="1"/>
        <w:spacing w:after="0" w:line="240" w:lineRule="auto"/>
        <w:ind w:left="0" w:firstLine="567"/>
        <w:rPr>
          <w:rFonts w:ascii="Times New Roman" w:hAnsi="Times New Roman"/>
          <w:i/>
          <w:highlight w:val="green"/>
        </w:rPr>
      </w:pPr>
    </w:p>
    <w:p w14:paraId="688781BB" w14:textId="77777777" w:rsidR="002E20D3" w:rsidRPr="009919D1" w:rsidRDefault="002E20D3" w:rsidP="00761193">
      <w:pPr>
        <w:pStyle w:val="1"/>
        <w:spacing w:after="0" w:line="240" w:lineRule="auto"/>
        <w:ind w:left="0" w:firstLine="567"/>
        <w:rPr>
          <w:rFonts w:ascii="Times New Roman" w:hAnsi="Times New Roman"/>
          <w:i/>
          <w:highlight w:val="green"/>
        </w:rPr>
      </w:pPr>
    </w:p>
    <w:p w14:paraId="3188D32D" w14:textId="77777777" w:rsidR="002E20D3" w:rsidRPr="009919D1" w:rsidRDefault="002E20D3" w:rsidP="00761193">
      <w:pPr>
        <w:pStyle w:val="1"/>
        <w:spacing w:after="0" w:line="240" w:lineRule="auto"/>
        <w:ind w:left="0" w:firstLine="567"/>
        <w:rPr>
          <w:rFonts w:ascii="Times New Roman" w:hAnsi="Times New Roman"/>
          <w:i/>
          <w:highlight w:val="green"/>
        </w:rPr>
      </w:pPr>
    </w:p>
    <w:p w14:paraId="691A42EE" w14:textId="77777777" w:rsidR="002E20D3" w:rsidRPr="009919D1" w:rsidRDefault="002E20D3" w:rsidP="00761193">
      <w:pPr>
        <w:pStyle w:val="1"/>
        <w:spacing w:after="0" w:line="240" w:lineRule="auto"/>
        <w:ind w:left="0" w:firstLine="567"/>
        <w:rPr>
          <w:rFonts w:ascii="Times New Roman" w:hAnsi="Times New Roman"/>
          <w:i/>
          <w:highlight w:val="green"/>
        </w:rPr>
      </w:pPr>
    </w:p>
    <w:p w14:paraId="2F869FA5" w14:textId="77777777" w:rsidR="0018171A" w:rsidRPr="009919D1" w:rsidRDefault="0018171A" w:rsidP="002E20D3">
      <w:pPr>
        <w:pStyle w:val="1"/>
        <w:spacing w:after="0" w:line="240" w:lineRule="auto"/>
        <w:ind w:left="0"/>
        <w:rPr>
          <w:rFonts w:ascii="Times New Roman" w:hAnsi="Times New Roman"/>
          <w:i/>
          <w:highlight w:val="green"/>
        </w:rPr>
      </w:pPr>
      <w:r w:rsidRPr="009919D1">
        <w:rPr>
          <w:rFonts w:ascii="Times New Roman" w:hAnsi="Times New Roman"/>
          <w:i/>
          <w:highlight w:val="green"/>
        </w:rPr>
        <w:t>Продолжение таблицы А.1</w:t>
      </w:r>
      <w:r w:rsidR="002E20D3" w:rsidRPr="009919D1">
        <w:rPr>
          <w:rFonts w:ascii="Times New Roman" w:hAnsi="Times New Roman"/>
          <w:i/>
          <w:highlight w:val="green"/>
        </w:rPr>
        <w:t xml:space="preserve">      </w:t>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highlight w:val="green"/>
        </w:rPr>
        <w:t>В метрах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571"/>
        <w:gridCol w:w="642"/>
        <w:gridCol w:w="641"/>
        <w:gridCol w:w="571"/>
        <w:gridCol w:w="641"/>
        <w:gridCol w:w="641"/>
        <w:gridCol w:w="571"/>
        <w:gridCol w:w="641"/>
        <w:gridCol w:w="641"/>
        <w:gridCol w:w="571"/>
        <w:gridCol w:w="641"/>
        <w:gridCol w:w="641"/>
      </w:tblGrid>
      <w:tr w:rsidR="0018171A" w:rsidRPr="009919D1" w14:paraId="37A8C5C4" w14:textId="77777777" w:rsidTr="0040624E">
        <w:tc>
          <w:tcPr>
            <w:tcW w:w="1860" w:type="dxa"/>
            <w:vMerge w:val="restart"/>
            <w:shd w:val="clear" w:color="auto" w:fill="auto"/>
            <w:vAlign w:val="center"/>
          </w:tcPr>
          <w:p w14:paraId="5AA74818"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Наименование</w:t>
            </w:r>
          </w:p>
          <w:p w14:paraId="5E85A1AD"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объектов</w:t>
            </w:r>
          </w:p>
        </w:tc>
        <w:tc>
          <w:tcPr>
            <w:tcW w:w="7426" w:type="dxa"/>
            <w:gridSpan w:val="12"/>
            <w:shd w:val="clear" w:color="auto" w:fill="auto"/>
            <w:vAlign w:val="center"/>
          </w:tcPr>
          <w:p w14:paraId="47984556" w14:textId="77777777" w:rsidR="0018171A" w:rsidRPr="009919D1" w:rsidRDefault="005A4B93" w:rsidP="002E20D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Разрывы</w:t>
            </w:r>
            <w:r w:rsidR="0018171A" w:rsidRPr="009919D1">
              <w:rPr>
                <w:rFonts w:ascii="Times New Roman" w:hAnsi="Times New Roman"/>
                <w:sz w:val="18"/>
                <w:szCs w:val="18"/>
                <w:highlight w:val="green"/>
              </w:rPr>
              <w:t xml:space="preserve"> от границ открытых складов лесоматериалов до границ объектов и между складами</w:t>
            </w:r>
          </w:p>
        </w:tc>
      </w:tr>
      <w:tr w:rsidR="0018171A" w:rsidRPr="009919D1" w14:paraId="5FAD1F8C" w14:textId="77777777" w:rsidTr="0040624E">
        <w:tc>
          <w:tcPr>
            <w:tcW w:w="1860" w:type="dxa"/>
            <w:vMerge/>
            <w:shd w:val="clear" w:color="auto" w:fill="auto"/>
            <w:vAlign w:val="center"/>
          </w:tcPr>
          <w:p w14:paraId="60B7BBA7"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p>
        </w:tc>
        <w:tc>
          <w:tcPr>
            <w:tcW w:w="1858" w:type="dxa"/>
            <w:gridSpan w:val="3"/>
            <w:shd w:val="clear" w:color="auto" w:fill="auto"/>
            <w:vAlign w:val="center"/>
          </w:tcPr>
          <w:p w14:paraId="03A6F281" w14:textId="77777777" w:rsidR="0018171A"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к</w:t>
            </w:r>
            <w:r w:rsidR="0018171A" w:rsidRPr="009919D1">
              <w:rPr>
                <w:rFonts w:ascii="Times New Roman" w:hAnsi="Times New Roman"/>
                <w:sz w:val="18"/>
                <w:szCs w:val="18"/>
                <w:highlight w:val="green"/>
              </w:rPr>
              <w:t xml:space="preserve">руглых </w:t>
            </w:r>
          </w:p>
          <w:p w14:paraId="36B1E381"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лесоматериалов</w:t>
            </w:r>
          </w:p>
          <w:p w14:paraId="61719EE2"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вместимостью, </w:t>
            </w:r>
          </w:p>
          <w:p w14:paraId="5EE927D4" w14:textId="77777777" w:rsidR="0018171A" w:rsidRPr="009919D1" w:rsidRDefault="0018171A"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56" w:type="dxa"/>
            <w:gridSpan w:val="3"/>
            <w:shd w:val="clear" w:color="auto" w:fill="auto"/>
            <w:vAlign w:val="center"/>
          </w:tcPr>
          <w:p w14:paraId="31A9E727" w14:textId="77777777" w:rsidR="0018171A"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п</w:t>
            </w:r>
            <w:r w:rsidR="0018171A" w:rsidRPr="009919D1">
              <w:rPr>
                <w:rFonts w:ascii="Times New Roman" w:hAnsi="Times New Roman"/>
                <w:sz w:val="18"/>
                <w:szCs w:val="18"/>
                <w:highlight w:val="green"/>
              </w:rPr>
              <w:t xml:space="preserve">иломатериалов </w:t>
            </w:r>
          </w:p>
          <w:p w14:paraId="5E1595AA"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w:t>
            </w:r>
          </w:p>
          <w:p w14:paraId="7D1B7412"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плотных м</w:t>
            </w:r>
            <w:r w:rsidRPr="009919D1">
              <w:rPr>
                <w:rFonts w:ascii="Times New Roman" w:hAnsi="Times New Roman"/>
                <w:sz w:val="18"/>
                <w:szCs w:val="18"/>
                <w:highlight w:val="green"/>
                <w:vertAlign w:val="superscript"/>
              </w:rPr>
              <w:t>3</w:t>
            </w:r>
            <w:r w:rsidRPr="009919D1">
              <w:rPr>
                <w:rFonts w:ascii="Times New Roman" w:hAnsi="Times New Roman"/>
                <w:sz w:val="18"/>
                <w:szCs w:val="18"/>
                <w:highlight w:val="green"/>
              </w:rPr>
              <w:t>,</w:t>
            </w:r>
          </w:p>
          <w:p w14:paraId="2140C429" w14:textId="77777777" w:rsidR="0018171A" w:rsidRPr="009919D1" w:rsidRDefault="0018171A"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открытых складов</w:t>
            </w:r>
          </w:p>
          <w:p w14:paraId="4CB228D8"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закрытых складов</w:t>
            </w:r>
          </w:p>
        </w:tc>
        <w:tc>
          <w:tcPr>
            <w:tcW w:w="1856" w:type="dxa"/>
            <w:gridSpan w:val="3"/>
            <w:shd w:val="clear" w:color="auto" w:fill="auto"/>
            <w:vAlign w:val="center"/>
          </w:tcPr>
          <w:p w14:paraId="69D5B90A" w14:textId="77777777" w:rsidR="0018171A"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б</w:t>
            </w:r>
            <w:r w:rsidR="0018171A" w:rsidRPr="009919D1">
              <w:rPr>
                <w:rFonts w:ascii="Times New Roman" w:hAnsi="Times New Roman"/>
                <w:sz w:val="18"/>
                <w:szCs w:val="18"/>
                <w:highlight w:val="green"/>
              </w:rPr>
              <w:t xml:space="preserve">алансовой </w:t>
            </w:r>
          </w:p>
          <w:p w14:paraId="472894EA"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древесины, </w:t>
            </w:r>
          </w:p>
          <w:p w14:paraId="7AE5BE81"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осмола и дров </w:t>
            </w:r>
          </w:p>
          <w:p w14:paraId="5ACA5179"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вместимостью, </w:t>
            </w:r>
          </w:p>
          <w:p w14:paraId="1EA47D7B" w14:textId="77777777" w:rsidR="0018171A" w:rsidRPr="009919D1" w:rsidRDefault="0018171A"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56" w:type="dxa"/>
            <w:gridSpan w:val="3"/>
            <w:shd w:val="clear" w:color="auto" w:fill="auto"/>
            <w:vAlign w:val="center"/>
          </w:tcPr>
          <w:p w14:paraId="276E8817" w14:textId="77777777" w:rsidR="0018171A"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щ</w:t>
            </w:r>
            <w:r w:rsidR="0018171A" w:rsidRPr="009919D1">
              <w:rPr>
                <w:rFonts w:ascii="Times New Roman" w:hAnsi="Times New Roman"/>
                <w:sz w:val="18"/>
                <w:szCs w:val="18"/>
                <w:highlight w:val="green"/>
              </w:rPr>
              <w:t xml:space="preserve">епы и опилок </w:t>
            </w:r>
          </w:p>
          <w:p w14:paraId="56679ADE"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 плотных м</w:t>
            </w:r>
            <w:r w:rsidRPr="009919D1">
              <w:rPr>
                <w:rFonts w:ascii="Times New Roman" w:hAnsi="Times New Roman"/>
                <w:sz w:val="18"/>
                <w:szCs w:val="18"/>
                <w:highlight w:val="green"/>
                <w:vertAlign w:val="superscript"/>
              </w:rPr>
              <w:t>3</w:t>
            </w:r>
          </w:p>
        </w:tc>
      </w:tr>
      <w:tr w:rsidR="0018171A" w:rsidRPr="009919D1" w14:paraId="769F4852" w14:textId="77777777" w:rsidTr="0040624E">
        <w:tc>
          <w:tcPr>
            <w:tcW w:w="1860" w:type="dxa"/>
            <w:vMerge/>
            <w:shd w:val="clear" w:color="auto" w:fill="auto"/>
            <w:vAlign w:val="center"/>
          </w:tcPr>
          <w:p w14:paraId="0FA02317" w14:textId="77777777" w:rsidR="0018171A" w:rsidRPr="009919D1" w:rsidRDefault="0018171A" w:rsidP="00761193">
            <w:pPr>
              <w:pStyle w:val="1"/>
              <w:spacing w:after="0" w:line="240" w:lineRule="auto"/>
              <w:ind w:left="0"/>
              <w:jc w:val="center"/>
              <w:rPr>
                <w:rFonts w:ascii="Times New Roman" w:hAnsi="Times New Roman"/>
                <w:sz w:val="18"/>
                <w:szCs w:val="18"/>
                <w:highlight w:val="green"/>
              </w:rPr>
            </w:pPr>
          </w:p>
        </w:tc>
        <w:tc>
          <w:tcPr>
            <w:tcW w:w="573" w:type="dxa"/>
            <w:shd w:val="clear" w:color="auto" w:fill="auto"/>
            <w:vAlign w:val="center"/>
          </w:tcPr>
          <w:p w14:paraId="0D6EEC0C"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3" w:type="dxa"/>
            <w:shd w:val="clear" w:color="auto" w:fill="auto"/>
            <w:vAlign w:val="center"/>
          </w:tcPr>
          <w:p w14:paraId="73622ECB"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18AA28EB"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2F08CEC"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715B137F"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42" w:type="dxa"/>
            <w:shd w:val="clear" w:color="auto" w:fill="auto"/>
            <w:vAlign w:val="center"/>
          </w:tcPr>
          <w:p w14:paraId="4E07E034"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1F31087A"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371F0524"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p>
        </w:tc>
        <w:tc>
          <w:tcPr>
            <w:tcW w:w="572" w:type="dxa"/>
            <w:shd w:val="clear" w:color="auto" w:fill="auto"/>
            <w:vAlign w:val="center"/>
          </w:tcPr>
          <w:p w14:paraId="3C15013B"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2" w:type="dxa"/>
            <w:shd w:val="clear" w:color="auto" w:fill="auto"/>
            <w:vAlign w:val="center"/>
          </w:tcPr>
          <w:p w14:paraId="0CDD1565"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188A78D1"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1349BB73"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0EA8F63C"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tc>
        <w:tc>
          <w:tcPr>
            <w:tcW w:w="642" w:type="dxa"/>
            <w:shd w:val="clear" w:color="auto" w:fill="auto"/>
            <w:vAlign w:val="center"/>
          </w:tcPr>
          <w:p w14:paraId="02FB0BE8"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740467EB"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p w14:paraId="68139BC1"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p>
        </w:tc>
        <w:tc>
          <w:tcPr>
            <w:tcW w:w="572" w:type="dxa"/>
            <w:shd w:val="clear" w:color="auto" w:fill="auto"/>
            <w:vAlign w:val="center"/>
          </w:tcPr>
          <w:p w14:paraId="534B35EB"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2" w:type="dxa"/>
            <w:shd w:val="clear" w:color="auto" w:fill="auto"/>
            <w:vAlign w:val="center"/>
          </w:tcPr>
          <w:p w14:paraId="07606D6A"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19522459"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7F491D94"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3300C043"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42" w:type="dxa"/>
            <w:shd w:val="clear" w:color="auto" w:fill="auto"/>
            <w:vAlign w:val="center"/>
          </w:tcPr>
          <w:p w14:paraId="3EDC89CE"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D9F77E8"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59C7D17A"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p>
        </w:tc>
        <w:tc>
          <w:tcPr>
            <w:tcW w:w="572" w:type="dxa"/>
            <w:shd w:val="clear" w:color="auto" w:fill="auto"/>
            <w:vAlign w:val="center"/>
          </w:tcPr>
          <w:p w14:paraId="61BC1920"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42" w:type="dxa"/>
            <w:shd w:val="clear" w:color="auto" w:fill="auto"/>
            <w:vAlign w:val="center"/>
          </w:tcPr>
          <w:p w14:paraId="081CB85F"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0D9BC86"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4C223A5E"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5826123F"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42" w:type="dxa"/>
            <w:shd w:val="clear" w:color="auto" w:fill="auto"/>
            <w:vAlign w:val="center"/>
          </w:tcPr>
          <w:p w14:paraId="4796DC85"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0196A7CC"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0BAFE98C" w14:textId="77777777" w:rsidR="0018171A" w:rsidRPr="009919D1" w:rsidRDefault="0018171A" w:rsidP="00761193">
            <w:pPr>
              <w:pStyle w:val="1"/>
              <w:spacing w:after="0" w:line="240" w:lineRule="auto"/>
              <w:ind w:left="0"/>
              <w:jc w:val="center"/>
              <w:rPr>
                <w:rFonts w:ascii="Times New Roman" w:hAnsi="Times New Roman"/>
                <w:sz w:val="14"/>
                <w:szCs w:val="14"/>
                <w:highlight w:val="green"/>
              </w:rPr>
            </w:pPr>
          </w:p>
        </w:tc>
      </w:tr>
      <w:tr w:rsidR="0018171A" w:rsidRPr="009919D1" w14:paraId="02218245" w14:textId="77777777" w:rsidTr="0040624E">
        <w:tc>
          <w:tcPr>
            <w:tcW w:w="1860" w:type="dxa"/>
            <w:tcBorders>
              <w:bottom w:val="nil"/>
            </w:tcBorders>
            <w:shd w:val="clear" w:color="auto" w:fill="auto"/>
          </w:tcPr>
          <w:p w14:paraId="57A65A6D" w14:textId="77777777" w:rsidR="0018171A" w:rsidRPr="009919D1" w:rsidRDefault="0018171A" w:rsidP="002E20D3">
            <w:pPr>
              <w:spacing w:after="0" w:line="240" w:lineRule="auto"/>
              <w:jc w:val="both"/>
              <w:rPr>
                <w:rFonts w:ascii="Times New Roman" w:hAnsi="Times New Roman"/>
                <w:sz w:val="18"/>
                <w:szCs w:val="24"/>
                <w:highlight w:val="green"/>
              </w:rPr>
            </w:pPr>
            <w:r w:rsidRPr="009919D1">
              <w:rPr>
                <w:rFonts w:ascii="Times New Roman" w:hAnsi="Times New Roman"/>
                <w:sz w:val="18"/>
                <w:szCs w:val="38"/>
                <w:highlight w:val="green"/>
              </w:rPr>
              <w:t>14 Открытые склады торфа вместимостью, т, фрезерного и кускового:</w:t>
            </w:r>
          </w:p>
        </w:tc>
        <w:tc>
          <w:tcPr>
            <w:tcW w:w="573" w:type="dxa"/>
            <w:tcBorders>
              <w:bottom w:val="nil"/>
            </w:tcBorders>
            <w:shd w:val="clear" w:color="auto" w:fill="auto"/>
          </w:tcPr>
          <w:p w14:paraId="23E7E7BC"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3" w:type="dxa"/>
            <w:tcBorders>
              <w:bottom w:val="nil"/>
            </w:tcBorders>
            <w:shd w:val="clear" w:color="auto" w:fill="auto"/>
          </w:tcPr>
          <w:p w14:paraId="12B1CC80"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49FEFCA0"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bottom w:val="nil"/>
            </w:tcBorders>
            <w:shd w:val="clear" w:color="auto" w:fill="auto"/>
          </w:tcPr>
          <w:p w14:paraId="562E73D2"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4F1E1621"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5043DDD5"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bottom w:val="nil"/>
            </w:tcBorders>
            <w:shd w:val="clear" w:color="auto" w:fill="auto"/>
          </w:tcPr>
          <w:p w14:paraId="56A21928"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23ABF923"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178172E2"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bottom w:val="nil"/>
            </w:tcBorders>
            <w:shd w:val="clear" w:color="auto" w:fill="auto"/>
          </w:tcPr>
          <w:p w14:paraId="5C21004C"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79154649"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bottom w:val="nil"/>
            </w:tcBorders>
            <w:shd w:val="clear" w:color="auto" w:fill="auto"/>
          </w:tcPr>
          <w:p w14:paraId="40366730" w14:textId="77777777" w:rsidR="0018171A" w:rsidRPr="009919D1" w:rsidRDefault="0018171A" w:rsidP="00761193">
            <w:pPr>
              <w:spacing w:after="0" w:line="240" w:lineRule="auto"/>
              <w:jc w:val="center"/>
              <w:rPr>
                <w:rFonts w:ascii="Times New Roman" w:hAnsi="Times New Roman"/>
                <w:sz w:val="18"/>
                <w:szCs w:val="24"/>
                <w:highlight w:val="green"/>
              </w:rPr>
            </w:pPr>
          </w:p>
        </w:tc>
      </w:tr>
      <w:tr w:rsidR="0018171A" w:rsidRPr="009919D1" w14:paraId="644426D4" w14:textId="77777777" w:rsidTr="0040624E">
        <w:tc>
          <w:tcPr>
            <w:tcW w:w="1860" w:type="dxa"/>
            <w:tcBorders>
              <w:top w:val="nil"/>
              <w:bottom w:val="nil"/>
            </w:tcBorders>
            <w:shd w:val="clear" w:color="auto" w:fill="auto"/>
          </w:tcPr>
          <w:p w14:paraId="5A8F3EC5"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до 10000</w:t>
            </w:r>
          </w:p>
        </w:tc>
        <w:tc>
          <w:tcPr>
            <w:tcW w:w="573" w:type="dxa"/>
            <w:tcBorders>
              <w:top w:val="nil"/>
              <w:bottom w:val="nil"/>
            </w:tcBorders>
            <w:shd w:val="clear" w:color="auto" w:fill="auto"/>
          </w:tcPr>
          <w:p w14:paraId="44680421"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3" w:type="dxa"/>
            <w:tcBorders>
              <w:top w:val="nil"/>
              <w:bottom w:val="nil"/>
            </w:tcBorders>
            <w:shd w:val="clear" w:color="auto" w:fill="auto"/>
          </w:tcPr>
          <w:p w14:paraId="65733A6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10958301"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72" w:type="dxa"/>
            <w:tcBorders>
              <w:top w:val="nil"/>
              <w:bottom w:val="nil"/>
            </w:tcBorders>
            <w:shd w:val="clear" w:color="auto" w:fill="auto"/>
          </w:tcPr>
          <w:p w14:paraId="52CF6633" w14:textId="77777777" w:rsidR="0018171A" w:rsidRPr="009919D1" w:rsidRDefault="0018171A" w:rsidP="00761193">
            <w:pPr>
              <w:spacing w:after="0" w:line="240" w:lineRule="auto"/>
              <w:jc w:val="center"/>
              <w:rPr>
                <w:rFonts w:ascii="Times New Roman" w:hAnsi="Times New Roman"/>
                <w:sz w:val="18"/>
                <w:szCs w:val="38"/>
                <w:highlight w:val="green"/>
                <w:u w:val="single"/>
              </w:rPr>
            </w:pPr>
            <w:r w:rsidRPr="009919D1">
              <w:rPr>
                <w:rFonts w:ascii="Times New Roman" w:hAnsi="Times New Roman"/>
                <w:sz w:val="18"/>
                <w:szCs w:val="38"/>
                <w:highlight w:val="green"/>
                <w:u w:val="single"/>
              </w:rPr>
              <w:t>50</w:t>
            </w:r>
          </w:p>
          <w:p w14:paraId="79908C2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395D2436"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4542EB15"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334158B3"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70</w:t>
            </w:r>
          </w:p>
          <w:p w14:paraId="6CF49D39"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72" w:type="dxa"/>
            <w:tcBorders>
              <w:top w:val="nil"/>
              <w:bottom w:val="nil"/>
            </w:tcBorders>
            <w:shd w:val="clear" w:color="auto" w:fill="auto"/>
          </w:tcPr>
          <w:p w14:paraId="7F407782"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6735B45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42" w:type="dxa"/>
            <w:tcBorders>
              <w:top w:val="nil"/>
              <w:bottom w:val="nil"/>
            </w:tcBorders>
            <w:shd w:val="clear" w:color="auto" w:fill="auto"/>
          </w:tcPr>
          <w:p w14:paraId="1253EF55"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72" w:type="dxa"/>
            <w:tcBorders>
              <w:top w:val="nil"/>
              <w:bottom w:val="nil"/>
            </w:tcBorders>
            <w:shd w:val="clear" w:color="auto" w:fill="auto"/>
          </w:tcPr>
          <w:p w14:paraId="39114A2D"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2" w:type="dxa"/>
            <w:tcBorders>
              <w:top w:val="nil"/>
              <w:bottom w:val="nil"/>
            </w:tcBorders>
            <w:shd w:val="clear" w:color="auto" w:fill="auto"/>
          </w:tcPr>
          <w:p w14:paraId="67575FF6"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1E094260"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r>
      <w:tr w:rsidR="0018171A" w:rsidRPr="009919D1" w14:paraId="38562B9C" w14:textId="77777777" w:rsidTr="0040624E">
        <w:tc>
          <w:tcPr>
            <w:tcW w:w="1860" w:type="dxa"/>
            <w:tcBorders>
              <w:top w:val="nil"/>
              <w:bottom w:val="nil"/>
            </w:tcBorders>
            <w:shd w:val="clear" w:color="auto" w:fill="auto"/>
          </w:tcPr>
          <w:p w14:paraId="25927792" w14:textId="77777777" w:rsidR="0018171A" w:rsidRPr="009919D1" w:rsidRDefault="0018171A" w:rsidP="00761193">
            <w:pPr>
              <w:spacing w:after="0" w:line="240" w:lineRule="auto"/>
              <w:ind w:firstLine="284"/>
              <w:jc w:val="both"/>
              <w:rPr>
                <w:rFonts w:ascii="Times New Roman" w:hAnsi="Times New Roman"/>
                <w:sz w:val="18"/>
                <w:szCs w:val="38"/>
                <w:highlight w:val="green"/>
              </w:rPr>
            </w:pPr>
          </w:p>
        </w:tc>
        <w:tc>
          <w:tcPr>
            <w:tcW w:w="573" w:type="dxa"/>
            <w:tcBorders>
              <w:top w:val="nil"/>
              <w:bottom w:val="nil"/>
            </w:tcBorders>
            <w:shd w:val="clear" w:color="auto" w:fill="auto"/>
          </w:tcPr>
          <w:p w14:paraId="7F01ECBC"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3" w:type="dxa"/>
            <w:tcBorders>
              <w:top w:val="nil"/>
              <w:bottom w:val="nil"/>
            </w:tcBorders>
            <w:shd w:val="clear" w:color="auto" w:fill="auto"/>
          </w:tcPr>
          <w:p w14:paraId="07E3DA31"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4B3640DF"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572" w:type="dxa"/>
            <w:tcBorders>
              <w:top w:val="nil"/>
              <w:bottom w:val="nil"/>
            </w:tcBorders>
            <w:shd w:val="clear" w:color="auto" w:fill="auto"/>
          </w:tcPr>
          <w:p w14:paraId="7B639841" w14:textId="77777777" w:rsidR="0018171A" w:rsidRPr="009919D1" w:rsidRDefault="0018171A" w:rsidP="00761193">
            <w:pPr>
              <w:spacing w:after="0" w:line="240" w:lineRule="auto"/>
              <w:jc w:val="center"/>
              <w:rPr>
                <w:rFonts w:ascii="Times New Roman" w:hAnsi="Times New Roman"/>
                <w:sz w:val="18"/>
                <w:szCs w:val="38"/>
                <w:highlight w:val="green"/>
                <w:u w:val="single"/>
              </w:rPr>
            </w:pPr>
          </w:p>
        </w:tc>
        <w:tc>
          <w:tcPr>
            <w:tcW w:w="642" w:type="dxa"/>
            <w:tcBorders>
              <w:top w:val="nil"/>
              <w:bottom w:val="nil"/>
            </w:tcBorders>
            <w:shd w:val="clear" w:color="auto" w:fill="auto"/>
          </w:tcPr>
          <w:p w14:paraId="36D4EF5F" w14:textId="77777777" w:rsidR="0018171A" w:rsidRPr="009919D1" w:rsidRDefault="0018171A" w:rsidP="00761193">
            <w:pPr>
              <w:spacing w:after="0" w:line="240" w:lineRule="auto"/>
              <w:jc w:val="center"/>
              <w:rPr>
                <w:rFonts w:ascii="Times New Roman" w:hAnsi="Times New Roman"/>
                <w:sz w:val="18"/>
                <w:szCs w:val="38"/>
                <w:highlight w:val="green"/>
                <w:u w:val="single"/>
              </w:rPr>
            </w:pPr>
          </w:p>
        </w:tc>
        <w:tc>
          <w:tcPr>
            <w:tcW w:w="642" w:type="dxa"/>
            <w:tcBorders>
              <w:top w:val="nil"/>
              <w:bottom w:val="nil"/>
            </w:tcBorders>
            <w:shd w:val="clear" w:color="auto" w:fill="auto"/>
          </w:tcPr>
          <w:p w14:paraId="21EFEFCC" w14:textId="77777777" w:rsidR="0018171A" w:rsidRPr="009919D1" w:rsidRDefault="0018171A" w:rsidP="00761193">
            <w:pPr>
              <w:spacing w:after="0" w:line="240" w:lineRule="auto"/>
              <w:jc w:val="center"/>
              <w:rPr>
                <w:rFonts w:ascii="Times New Roman" w:hAnsi="Times New Roman"/>
                <w:sz w:val="18"/>
                <w:szCs w:val="38"/>
                <w:highlight w:val="green"/>
                <w:u w:val="single"/>
              </w:rPr>
            </w:pPr>
          </w:p>
        </w:tc>
        <w:tc>
          <w:tcPr>
            <w:tcW w:w="572" w:type="dxa"/>
            <w:tcBorders>
              <w:top w:val="nil"/>
              <w:bottom w:val="nil"/>
            </w:tcBorders>
            <w:shd w:val="clear" w:color="auto" w:fill="auto"/>
          </w:tcPr>
          <w:p w14:paraId="0CCF2840"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0247C924"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16FC0BCC"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572" w:type="dxa"/>
            <w:tcBorders>
              <w:top w:val="nil"/>
              <w:bottom w:val="nil"/>
            </w:tcBorders>
            <w:shd w:val="clear" w:color="auto" w:fill="auto"/>
          </w:tcPr>
          <w:p w14:paraId="5E5D60E9"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3F5BA648"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3A06F79E" w14:textId="77777777" w:rsidR="0018171A" w:rsidRPr="009919D1" w:rsidRDefault="0018171A" w:rsidP="00761193">
            <w:pPr>
              <w:spacing w:after="0" w:line="240" w:lineRule="auto"/>
              <w:jc w:val="center"/>
              <w:rPr>
                <w:rFonts w:ascii="Times New Roman" w:hAnsi="Times New Roman"/>
                <w:sz w:val="18"/>
                <w:szCs w:val="38"/>
                <w:highlight w:val="green"/>
              </w:rPr>
            </w:pPr>
          </w:p>
        </w:tc>
      </w:tr>
      <w:tr w:rsidR="0018171A" w:rsidRPr="009919D1" w14:paraId="13806DEB" w14:textId="77777777" w:rsidTr="0040624E">
        <w:tc>
          <w:tcPr>
            <w:tcW w:w="1860" w:type="dxa"/>
            <w:tcBorders>
              <w:top w:val="nil"/>
              <w:bottom w:val="nil"/>
            </w:tcBorders>
            <w:shd w:val="clear" w:color="auto" w:fill="auto"/>
          </w:tcPr>
          <w:p w14:paraId="5CD3D6E3"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св.</w:t>
            </w:r>
            <w:r w:rsidR="00D43CC2" w:rsidRPr="009919D1">
              <w:rPr>
                <w:rFonts w:ascii="Times New Roman" w:hAnsi="Times New Roman"/>
                <w:sz w:val="18"/>
                <w:szCs w:val="38"/>
                <w:highlight w:val="green"/>
              </w:rPr>
              <w:t xml:space="preserve"> </w:t>
            </w:r>
            <w:r w:rsidRPr="009919D1">
              <w:rPr>
                <w:rFonts w:ascii="Times New Roman" w:hAnsi="Times New Roman"/>
                <w:sz w:val="18"/>
                <w:szCs w:val="38"/>
                <w:highlight w:val="green"/>
              </w:rPr>
              <w:t>10000</w:t>
            </w:r>
          </w:p>
        </w:tc>
        <w:tc>
          <w:tcPr>
            <w:tcW w:w="573" w:type="dxa"/>
            <w:tcBorders>
              <w:top w:val="nil"/>
              <w:bottom w:val="nil"/>
            </w:tcBorders>
            <w:shd w:val="clear" w:color="auto" w:fill="auto"/>
          </w:tcPr>
          <w:p w14:paraId="45E7ACC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c>
          <w:tcPr>
            <w:tcW w:w="643" w:type="dxa"/>
            <w:tcBorders>
              <w:top w:val="nil"/>
              <w:bottom w:val="nil"/>
            </w:tcBorders>
            <w:shd w:val="clear" w:color="auto" w:fill="auto"/>
          </w:tcPr>
          <w:p w14:paraId="63DC918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55</w:t>
            </w:r>
          </w:p>
        </w:tc>
        <w:tc>
          <w:tcPr>
            <w:tcW w:w="642" w:type="dxa"/>
            <w:tcBorders>
              <w:top w:val="nil"/>
              <w:bottom w:val="nil"/>
            </w:tcBorders>
            <w:shd w:val="clear" w:color="auto" w:fill="auto"/>
          </w:tcPr>
          <w:p w14:paraId="1FC8DC10"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65</w:t>
            </w:r>
          </w:p>
        </w:tc>
        <w:tc>
          <w:tcPr>
            <w:tcW w:w="572" w:type="dxa"/>
            <w:tcBorders>
              <w:top w:val="nil"/>
              <w:bottom w:val="nil"/>
            </w:tcBorders>
            <w:shd w:val="clear" w:color="auto" w:fill="auto"/>
          </w:tcPr>
          <w:p w14:paraId="77AF25BB"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1547618F"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6E7670B4"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70</w:t>
            </w:r>
          </w:p>
          <w:p w14:paraId="50CEADB7"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42" w:type="dxa"/>
            <w:tcBorders>
              <w:top w:val="nil"/>
              <w:bottom w:val="nil"/>
            </w:tcBorders>
            <w:shd w:val="clear" w:color="auto" w:fill="auto"/>
          </w:tcPr>
          <w:p w14:paraId="23EB16E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u w:val="single"/>
              </w:rPr>
              <w:t>80</w:t>
            </w:r>
          </w:p>
          <w:p w14:paraId="0CDB6CF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72" w:type="dxa"/>
            <w:tcBorders>
              <w:top w:val="nil"/>
              <w:bottom w:val="nil"/>
            </w:tcBorders>
            <w:shd w:val="clear" w:color="auto" w:fill="auto"/>
          </w:tcPr>
          <w:p w14:paraId="58EF5A80"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42" w:type="dxa"/>
            <w:tcBorders>
              <w:top w:val="nil"/>
              <w:bottom w:val="nil"/>
            </w:tcBorders>
            <w:shd w:val="clear" w:color="auto" w:fill="auto"/>
          </w:tcPr>
          <w:p w14:paraId="716FD17D"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642" w:type="dxa"/>
            <w:tcBorders>
              <w:top w:val="nil"/>
              <w:bottom w:val="nil"/>
            </w:tcBorders>
            <w:shd w:val="clear" w:color="auto" w:fill="auto"/>
          </w:tcPr>
          <w:p w14:paraId="69C4A550"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72" w:type="dxa"/>
            <w:tcBorders>
              <w:top w:val="nil"/>
              <w:bottom w:val="nil"/>
            </w:tcBorders>
            <w:shd w:val="clear" w:color="auto" w:fill="auto"/>
          </w:tcPr>
          <w:p w14:paraId="3806E679"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7BC485D2"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3D4ECFA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r>
      <w:tr w:rsidR="0018171A" w:rsidRPr="009919D1" w14:paraId="4FAB376F" w14:textId="77777777" w:rsidTr="0040624E">
        <w:tc>
          <w:tcPr>
            <w:tcW w:w="1860" w:type="dxa"/>
            <w:tcBorders>
              <w:top w:val="nil"/>
              <w:bottom w:val="nil"/>
            </w:tcBorders>
            <w:shd w:val="clear" w:color="auto" w:fill="auto"/>
          </w:tcPr>
          <w:p w14:paraId="410591B5" w14:textId="77777777" w:rsidR="0018171A" w:rsidRPr="009919D1" w:rsidRDefault="005A4B93"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38"/>
                <w:highlight w:val="green"/>
              </w:rPr>
              <w:t>15</w:t>
            </w:r>
            <w:r w:rsidR="0018171A" w:rsidRPr="009919D1">
              <w:rPr>
                <w:rFonts w:ascii="Times New Roman" w:hAnsi="Times New Roman"/>
                <w:sz w:val="18"/>
                <w:szCs w:val="38"/>
                <w:highlight w:val="green"/>
              </w:rPr>
              <w:t xml:space="preserve"> Открытые склады каменного угля вместимостью, т:</w:t>
            </w:r>
          </w:p>
        </w:tc>
        <w:tc>
          <w:tcPr>
            <w:tcW w:w="573" w:type="dxa"/>
            <w:tcBorders>
              <w:top w:val="nil"/>
              <w:bottom w:val="nil"/>
            </w:tcBorders>
            <w:shd w:val="clear" w:color="auto" w:fill="auto"/>
            <w:vAlign w:val="center"/>
          </w:tcPr>
          <w:p w14:paraId="0DB3B595"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3" w:type="dxa"/>
            <w:tcBorders>
              <w:top w:val="nil"/>
              <w:bottom w:val="nil"/>
            </w:tcBorders>
            <w:shd w:val="clear" w:color="auto" w:fill="auto"/>
            <w:vAlign w:val="center"/>
          </w:tcPr>
          <w:p w14:paraId="4249CD07"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vAlign w:val="center"/>
          </w:tcPr>
          <w:p w14:paraId="244B4C5A"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vAlign w:val="center"/>
          </w:tcPr>
          <w:p w14:paraId="77BCE51E" w14:textId="77777777" w:rsidR="0018171A" w:rsidRPr="009919D1" w:rsidRDefault="0018171A" w:rsidP="00761193">
            <w:pPr>
              <w:spacing w:after="0" w:line="240" w:lineRule="auto"/>
              <w:jc w:val="center"/>
              <w:rPr>
                <w:rFonts w:ascii="Times New Roman" w:hAnsi="Times New Roman"/>
                <w:sz w:val="18"/>
                <w:szCs w:val="34"/>
                <w:highlight w:val="green"/>
              </w:rPr>
            </w:pPr>
          </w:p>
        </w:tc>
        <w:tc>
          <w:tcPr>
            <w:tcW w:w="642" w:type="dxa"/>
            <w:tcBorders>
              <w:top w:val="nil"/>
              <w:bottom w:val="nil"/>
            </w:tcBorders>
            <w:shd w:val="clear" w:color="auto" w:fill="auto"/>
            <w:vAlign w:val="center"/>
          </w:tcPr>
          <w:p w14:paraId="24AEBA98"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vAlign w:val="center"/>
          </w:tcPr>
          <w:p w14:paraId="5E391516"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vAlign w:val="center"/>
          </w:tcPr>
          <w:p w14:paraId="4EEACBDA"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vAlign w:val="center"/>
          </w:tcPr>
          <w:p w14:paraId="209B4263"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vAlign w:val="center"/>
          </w:tcPr>
          <w:p w14:paraId="7F4EA1C8"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vAlign w:val="center"/>
          </w:tcPr>
          <w:p w14:paraId="06A18359"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vAlign w:val="center"/>
          </w:tcPr>
          <w:p w14:paraId="7D38B363"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vAlign w:val="center"/>
          </w:tcPr>
          <w:p w14:paraId="0346D6CD" w14:textId="77777777" w:rsidR="0018171A" w:rsidRPr="009919D1" w:rsidRDefault="0018171A" w:rsidP="00761193">
            <w:pPr>
              <w:spacing w:after="0" w:line="240" w:lineRule="auto"/>
              <w:jc w:val="center"/>
              <w:rPr>
                <w:rFonts w:ascii="Times New Roman" w:hAnsi="Times New Roman"/>
                <w:sz w:val="18"/>
                <w:szCs w:val="24"/>
                <w:highlight w:val="green"/>
              </w:rPr>
            </w:pPr>
          </w:p>
        </w:tc>
      </w:tr>
      <w:tr w:rsidR="0018171A" w:rsidRPr="009919D1" w14:paraId="264D2DB0" w14:textId="77777777" w:rsidTr="0040624E">
        <w:tc>
          <w:tcPr>
            <w:tcW w:w="1860" w:type="dxa"/>
            <w:tcBorders>
              <w:top w:val="nil"/>
              <w:bottom w:val="nil"/>
            </w:tcBorders>
            <w:shd w:val="clear" w:color="auto" w:fill="auto"/>
          </w:tcPr>
          <w:p w14:paraId="767A89AB"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до 100000</w:t>
            </w:r>
          </w:p>
        </w:tc>
        <w:tc>
          <w:tcPr>
            <w:tcW w:w="573" w:type="dxa"/>
            <w:tcBorders>
              <w:top w:val="nil"/>
              <w:bottom w:val="nil"/>
            </w:tcBorders>
            <w:shd w:val="clear" w:color="auto" w:fill="auto"/>
          </w:tcPr>
          <w:p w14:paraId="56006EFD"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3" w:type="dxa"/>
            <w:tcBorders>
              <w:top w:val="nil"/>
              <w:bottom w:val="nil"/>
            </w:tcBorders>
            <w:shd w:val="clear" w:color="auto" w:fill="auto"/>
          </w:tcPr>
          <w:p w14:paraId="69AEC22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705ABDEF"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72" w:type="dxa"/>
            <w:tcBorders>
              <w:top w:val="nil"/>
              <w:bottom w:val="nil"/>
            </w:tcBorders>
            <w:shd w:val="clear" w:color="auto" w:fill="auto"/>
          </w:tcPr>
          <w:p w14:paraId="64357860"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40</w:t>
            </w:r>
          </w:p>
          <w:p w14:paraId="7257F322"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2" w:type="dxa"/>
            <w:tcBorders>
              <w:top w:val="nil"/>
              <w:bottom w:val="nil"/>
            </w:tcBorders>
            <w:shd w:val="clear" w:color="auto" w:fill="auto"/>
          </w:tcPr>
          <w:p w14:paraId="33174DA6"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50</w:t>
            </w:r>
          </w:p>
          <w:p w14:paraId="200A9B2B"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51EF8D7F"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6E1428E9"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72" w:type="dxa"/>
            <w:tcBorders>
              <w:top w:val="nil"/>
              <w:bottom w:val="nil"/>
            </w:tcBorders>
            <w:shd w:val="clear" w:color="auto" w:fill="auto"/>
          </w:tcPr>
          <w:p w14:paraId="16726271"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3D373CD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0B25583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72" w:type="dxa"/>
            <w:tcBorders>
              <w:top w:val="nil"/>
              <w:bottom w:val="nil"/>
            </w:tcBorders>
            <w:shd w:val="clear" w:color="auto" w:fill="auto"/>
          </w:tcPr>
          <w:p w14:paraId="32B5656F"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42" w:type="dxa"/>
            <w:tcBorders>
              <w:top w:val="nil"/>
              <w:bottom w:val="nil"/>
            </w:tcBorders>
            <w:shd w:val="clear" w:color="auto" w:fill="auto"/>
          </w:tcPr>
          <w:p w14:paraId="7401230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6AAA676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r>
      <w:tr w:rsidR="0018171A" w:rsidRPr="009919D1" w14:paraId="7EF8A1E5" w14:textId="77777777" w:rsidTr="0040624E">
        <w:tc>
          <w:tcPr>
            <w:tcW w:w="1860" w:type="dxa"/>
            <w:tcBorders>
              <w:top w:val="nil"/>
              <w:bottom w:val="nil"/>
            </w:tcBorders>
            <w:shd w:val="clear" w:color="auto" w:fill="auto"/>
          </w:tcPr>
          <w:p w14:paraId="79DE81EA" w14:textId="77777777" w:rsidR="0018171A" w:rsidRPr="009919D1" w:rsidRDefault="0018171A" w:rsidP="00761193">
            <w:pPr>
              <w:spacing w:after="0" w:line="240" w:lineRule="auto"/>
              <w:ind w:firstLine="284"/>
              <w:jc w:val="both"/>
              <w:rPr>
                <w:rFonts w:ascii="Times New Roman" w:hAnsi="Times New Roman"/>
                <w:sz w:val="18"/>
                <w:szCs w:val="38"/>
                <w:highlight w:val="green"/>
              </w:rPr>
            </w:pPr>
          </w:p>
        </w:tc>
        <w:tc>
          <w:tcPr>
            <w:tcW w:w="573" w:type="dxa"/>
            <w:tcBorders>
              <w:top w:val="nil"/>
              <w:bottom w:val="nil"/>
            </w:tcBorders>
            <w:shd w:val="clear" w:color="auto" w:fill="auto"/>
          </w:tcPr>
          <w:p w14:paraId="682AEB10"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3" w:type="dxa"/>
            <w:tcBorders>
              <w:top w:val="nil"/>
              <w:bottom w:val="nil"/>
            </w:tcBorders>
            <w:shd w:val="clear" w:color="auto" w:fill="auto"/>
          </w:tcPr>
          <w:p w14:paraId="5188A4CB"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0226F3BD"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572" w:type="dxa"/>
            <w:tcBorders>
              <w:top w:val="nil"/>
              <w:bottom w:val="nil"/>
            </w:tcBorders>
            <w:shd w:val="clear" w:color="auto" w:fill="auto"/>
          </w:tcPr>
          <w:p w14:paraId="2B615408" w14:textId="77777777" w:rsidR="0018171A" w:rsidRPr="009919D1" w:rsidRDefault="0018171A" w:rsidP="00761193">
            <w:pPr>
              <w:spacing w:after="0" w:line="240" w:lineRule="auto"/>
              <w:jc w:val="center"/>
              <w:rPr>
                <w:rFonts w:ascii="Times New Roman" w:hAnsi="Times New Roman"/>
                <w:sz w:val="18"/>
                <w:szCs w:val="38"/>
                <w:highlight w:val="green"/>
                <w:u w:val="single"/>
              </w:rPr>
            </w:pPr>
          </w:p>
        </w:tc>
        <w:tc>
          <w:tcPr>
            <w:tcW w:w="642" w:type="dxa"/>
            <w:tcBorders>
              <w:top w:val="nil"/>
              <w:bottom w:val="nil"/>
            </w:tcBorders>
            <w:shd w:val="clear" w:color="auto" w:fill="auto"/>
          </w:tcPr>
          <w:p w14:paraId="4FE17D7E" w14:textId="77777777" w:rsidR="0018171A" w:rsidRPr="009919D1" w:rsidRDefault="0018171A" w:rsidP="00761193">
            <w:pPr>
              <w:spacing w:after="0" w:line="240" w:lineRule="auto"/>
              <w:jc w:val="center"/>
              <w:rPr>
                <w:rFonts w:ascii="Times New Roman" w:hAnsi="Times New Roman"/>
                <w:sz w:val="18"/>
                <w:szCs w:val="38"/>
                <w:highlight w:val="green"/>
                <w:u w:val="single"/>
              </w:rPr>
            </w:pPr>
          </w:p>
        </w:tc>
        <w:tc>
          <w:tcPr>
            <w:tcW w:w="642" w:type="dxa"/>
            <w:tcBorders>
              <w:top w:val="nil"/>
              <w:bottom w:val="nil"/>
            </w:tcBorders>
            <w:shd w:val="clear" w:color="auto" w:fill="auto"/>
          </w:tcPr>
          <w:p w14:paraId="1898194D" w14:textId="77777777" w:rsidR="0018171A" w:rsidRPr="009919D1" w:rsidRDefault="0018171A" w:rsidP="00761193">
            <w:pPr>
              <w:spacing w:after="0" w:line="240" w:lineRule="auto"/>
              <w:jc w:val="center"/>
              <w:rPr>
                <w:rFonts w:ascii="Times New Roman" w:hAnsi="Times New Roman"/>
                <w:sz w:val="18"/>
                <w:szCs w:val="38"/>
                <w:highlight w:val="green"/>
                <w:u w:val="single"/>
              </w:rPr>
            </w:pPr>
          </w:p>
        </w:tc>
        <w:tc>
          <w:tcPr>
            <w:tcW w:w="572" w:type="dxa"/>
            <w:tcBorders>
              <w:top w:val="nil"/>
              <w:bottom w:val="nil"/>
            </w:tcBorders>
            <w:shd w:val="clear" w:color="auto" w:fill="auto"/>
          </w:tcPr>
          <w:p w14:paraId="1E0F603D"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4EEBBFA7"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45244C0C"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572" w:type="dxa"/>
            <w:tcBorders>
              <w:top w:val="nil"/>
              <w:bottom w:val="nil"/>
            </w:tcBorders>
            <w:shd w:val="clear" w:color="auto" w:fill="auto"/>
          </w:tcPr>
          <w:p w14:paraId="1C865528"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687DAF7A" w14:textId="77777777" w:rsidR="0018171A" w:rsidRPr="009919D1" w:rsidRDefault="0018171A" w:rsidP="00761193">
            <w:pPr>
              <w:spacing w:after="0" w:line="240" w:lineRule="auto"/>
              <w:jc w:val="center"/>
              <w:rPr>
                <w:rFonts w:ascii="Times New Roman" w:hAnsi="Times New Roman"/>
                <w:sz w:val="18"/>
                <w:szCs w:val="38"/>
                <w:highlight w:val="green"/>
              </w:rPr>
            </w:pPr>
          </w:p>
        </w:tc>
        <w:tc>
          <w:tcPr>
            <w:tcW w:w="642" w:type="dxa"/>
            <w:tcBorders>
              <w:top w:val="nil"/>
              <w:bottom w:val="nil"/>
            </w:tcBorders>
            <w:shd w:val="clear" w:color="auto" w:fill="auto"/>
          </w:tcPr>
          <w:p w14:paraId="38C1D441" w14:textId="77777777" w:rsidR="0018171A" w:rsidRPr="009919D1" w:rsidRDefault="0018171A" w:rsidP="00761193">
            <w:pPr>
              <w:spacing w:after="0" w:line="240" w:lineRule="auto"/>
              <w:jc w:val="center"/>
              <w:rPr>
                <w:rFonts w:ascii="Times New Roman" w:hAnsi="Times New Roman"/>
                <w:sz w:val="18"/>
                <w:szCs w:val="38"/>
                <w:highlight w:val="green"/>
              </w:rPr>
            </w:pPr>
          </w:p>
        </w:tc>
      </w:tr>
      <w:tr w:rsidR="0018171A" w:rsidRPr="009919D1" w14:paraId="2FFEBB23" w14:textId="77777777" w:rsidTr="0040624E">
        <w:tc>
          <w:tcPr>
            <w:tcW w:w="1860" w:type="dxa"/>
            <w:tcBorders>
              <w:top w:val="nil"/>
              <w:bottom w:val="nil"/>
            </w:tcBorders>
            <w:shd w:val="clear" w:color="auto" w:fill="auto"/>
          </w:tcPr>
          <w:p w14:paraId="2367B7B1"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8"/>
                <w:highlight w:val="green"/>
              </w:rPr>
              <w:t>св. 100000</w:t>
            </w:r>
          </w:p>
        </w:tc>
        <w:tc>
          <w:tcPr>
            <w:tcW w:w="573" w:type="dxa"/>
            <w:tcBorders>
              <w:top w:val="nil"/>
              <w:bottom w:val="nil"/>
            </w:tcBorders>
            <w:shd w:val="clear" w:color="auto" w:fill="auto"/>
          </w:tcPr>
          <w:p w14:paraId="5CFED18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3" w:type="dxa"/>
            <w:tcBorders>
              <w:top w:val="nil"/>
              <w:bottom w:val="nil"/>
            </w:tcBorders>
            <w:shd w:val="clear" w:color="auto" w:fill="auto"/>
          </w:tcPr>
          <w:p w14:paraId="36B9D64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125F3E2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72" w:type="dxa"/>
            <w:tcBorders>
              <w:top w:val="nil"/>
              <w:bottom w:val="nil"/>
            </w:tcBorders>
            <w:shd w:val="clear" w:color="auto" w:fill="auto"/>
          </w:tcPr>
          <w:p w14:paraId="6ADF8959"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50</w:t>
            </w:r>
          </w:p>
          <w:p w14:paraId="1CA503D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42" w:type="dxa"/>
            <w:tcBorders>
              <w:top w:val="nil"/>
              <w:bottom w:val="nil"/>
            </w:tcBorders>
            <w:shd w:val="clear" w:color="auto" w:fill="auto"/>
          </w:tcPr>
          <w:p w14:paraId="0191D163"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521A7AD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5CE83718" w14:textId="77777777" w:rsidR="0018171A" w:rsidRPr="009919D1" w:rsidRDefault="0018171A"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70</w:t>
            </w:r>
          </w:p>
          <w:p w14:paraId="53966B9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72" w:type="dxa"/>
            <w:tcBorders>
              <w:top w:val="nil"/>
              <w:bottom w:val="nil"/>
            </w:tcBorders>
            <w:shd w:val="clear" w:color="auto" w:fill="auto"/>
          </w:tcPr>
          <w:p w14:paraId="4CAB1BF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42" w:type="dxa"/>
            <w:tcBorders>
              <w:top w:val="nil"/>
              <w:bottom w:val="nil"/>
            </w:tcBorders>
            <w:shd w:val="clear" w:color="auto" w:fill="auto"/>
          </w:tcPr>
          <w:p w14:paraId="5B5D63F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42" w:type="dxa"/>
            <w:tcBorders>
              <w:top w:val="nil"/>
              <w:bottom w:val="nil"/>
            </w:tcBorders>
            <w:shd w:val="clear" w:color="auto" w:fill="auto"/>
          </w:tcPr>
          <w:p w14:paraId="28D1F21F"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72" w:type="dxa"/>
            <w:tcBorders>
              <w:top w:val="nil"/>
              <w:bottom w:val="nil"/>
            </w:tcBorders>
            <w:shd w:val="clear" w:color="auto" w:fill="auto"/>
          </w:tcPr>
          <w:p w14:paraId="194269D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35</w:t>
            </w:r>
          </w:p>
        </w:tc>
        <w:tc>
          <w:tcPr>
            <w:tcW w:w="642" w:type="dxa"/>
            <w:tcBorders>
              <w:top w:val="nil"/>
              <w:bottom w:val="nil"/>
            </w:tcBorders>
            <w:shd w:val="clear" w:color="auto" w:fill="auto"/>
          </w:tcPr>
          <w:p w14:paraId="23E39AD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45</w:t>
            </w:r>
          </w:p>
        </w:tc>
        <w:tc>
          <w:tcPr>
            <w:tcW w:w="642" w:type="dxa"/>
            <w:tcBorders>
              <w:top w:val="nil"/>
              <w:bottom w:val="nil"/>
            </w:tcBorders>
            <w:shd w:val="clear" w:color="auto" w:fill="auto"/>
          </w:tcPr>
          <w:p w14:paraId="6DB76731"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55</w:t>
            </w:r>
          </w:p>
        </w:tc>
      </w:tr>
      <w:tr w:rsidR="0018171A" w:rsidRPr="009919D1" w14:paraId="6A2BC3FB" w14:textId="77777777" w:rsidTr="0040624E">
        <w:tc>
          <w:tcPr>
            <w:tcW w:w="1860" w:type="dxa"/>
            <w:tcBorders>
              <w:top w:val="nil"/>
              <w:bottom w:val="nil"/>
            </w:tcBorders>
            <w:shd w:val="clear" w:color="auto" w:fill="auto"/>
          </w:tcPr>
          <w:p w14:paraId="5A5DFCC3" w14:textId="77777777" w:rsidR="0018171A" w:rsidRPr="009919D1" w:rsidRDefault="005A4B93" w:rsidP="00761193">
            <w:pPr>
              <w:spacing w:after="0" w:line="240" w:lineRule="auto"/>
              <w:jc w:val="both"/>
              <w:rPr>
                <w:rFonts w:ascii="Times New Roman" w:hAnsi="Times New Roman"/>
                <w:sz w:val="18"/>
                <w:szCs w:val="36"/>
                <w:highlight w:val="green"/>
              </w:rPr>
            </w:pPr>
            <w:r w:rsidRPr="009919D1">
              <w:rPr>
                <w:rFonts w:ascii="Times New Roman" w:hAnsi="Times New Roman"/>
                <w:sz w:val="18"/>
                <w:szCs w:val="44"/>
                <w:highlight w:val="green"/>
              </w:rPr>
              <w:t>16</w:t>
            </w:r>
            <w:r w:rsidR="0018171A" w:rsidRPr="009919D1">
              <w:rPr>
                <w:rFonts w:ascii="Times New Roman" w:hAnsi="Times New Roman"/>
                <w:sz w:val="18"/>
                <w:szCs w:val="44"/>
                <w:highlight w:val="green"/>
              </w:rPr>
              <w:t xml:space="preserve"> Открытые склады круглых лесоматериалов вместимостью, плотных м</w:t>
            </w:r>
            <w:r w:rsidR="0018171A" w:rsidRPr="009919D1">
              <w:rPr>
                <w:rFonts w:ascii="Times New Roman" w:hAnsi="Times New Roman"/>
                <w:sz w:val="18"/>
                <w:szCs w:val="44"/>
                <w:highlight w:val="green"/>
                <w:vertAlign w:val="superscript"/>
              </w:rPr>
              <w:t>3</w:t>
            </w:r>
            <w:r w:rsidR="0018171A" w:rsidRPr="009919D1">
              <w:rPr>
                <w:rFonts w:ascii="Times New Roman" w:hAnsi="Times New Roman"/>
                <w:sz w:val="18"/>
                <w:szCs w:val="44"/>
                <w:highlight w:val="green"/>
              </w:rPr>
              <w:t>:</w:t>
            </w:r>
          </w:p>
        </w:tc>
        <w:tc>
          <w:tcPr>
            <w:tcW w:w="573" w:type="dxa"/>
            <w:tcBorders>
              <w:top w:val="nil"/>
              <w:bottom w:val="nil"/>
            </w:tcBorders>
            <w:shd w:val="clear" w:color="auto" w:fill="auto"/>
          </w:tcPr>
          <w:p w14:paraId="62B6B6E1"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643" w:type="dxa"/>
            <w:tcBorders>
              <w:top w:val="nil"/>
              <w:bottom w:val="nil"/>
            </w:tcBorders>
            <w:shd w:val="clear" w:color="auto" w:fill="auto"/>
          </w:tcPr>
          <w:p w14:paraId="1692C11D"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1707342E"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0A69767F" w14:textId="77777777" w:rsidR="0018171A" w:rsidRPr="009919D1" w:rsidRDefault="0018171A"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0AF398F1" w14:textId="77777777" w:rsidR="0018171A" w:rsidRPr="009919D1" w:rsidRDefault="0018171A" w:rsidP="00761193">
            <w:pPr>
              <w:spacing w:after="0" w:line="240" w:lineRule="auto"/>
              <w:jc w:val="center"/>
              <w:rPr>
                <w:rFonts w:ascii="Times New Roman" w:hAnsi="Times New Roman"/>
                <w:sz w:val="18"/>
                <w:szCs w:val="36"/>
                <w:highlight w:val="green"/>
                <w:u w:val="single"/>
              </w:rPr>
            </w:pPr>
          </w:p>
        </w:tc>
        <w:tc>
          <w:tcPr>
            <w:tcW w:w="642" w:type="dxa"/>
            <w:tcBorders>
              <w:top w:val="nil"/>
              <w:bottom w:val="nil"/>
            </w:tcBorders>
            <w:shd w:val="clear" w:color="auto" w:fill="auto"/>
          </w:tcPr>
          <w:p w14:paraId="3E3F0EDF" w14:textId="77777777" w:rsidR="0018171A" w:rsidRPr="009919D1" w:rsidRDefault="0018171A" w:rsidP="00761193">
            <w:pPr>
              <w:spacing w:after="0" w:line="240" w:lineRule="auto"/>
              <w:jc w:val="center"/>
              <w:rPr>
                <w:rFonts w:ascii="Times New Roman" w:hAnsi="Times New Roman"/>
                <w:sz w:val="18"/>
                <w:szCs w:val="36"/>
                <w:highlight w:val="green"/>
                <w:u w:val="single"/>
              </w:rPr>
            </w:pPr>
          </w:p>
        </w:tc>
        <w:tc>
          <w:tcPr>
            <w:tcW w:w="572" w:type="dxa"/>
            <w:tcBorders>
              <w:top w:val="nil"/>
              <w:bottom w:val="nil"/>
            </w:tcBorders>
            <w:shd w:val="clear" w:color="auto" w:fill="auto"/>
          </w:tcPr>
          <w:p w14:paraId="142A5921"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37AA11D8"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127B508E"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572" w:type="dxa"/>
            <w:tcBorders>
              <w:top w:val="nil"/>
              <w:bottom w:val="nil"/>
            </w:tcBorders>
            <w:shd w:val="clear" w:color="auto" w:fill="auto"/>
          </w:tcPr>
          <w:p w14:paraId="1FCE1D32"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4142D730" w14:textId="77777777" w:rsidR="0018171A" w:rsidRPr="009919D1" w:rsidRDefault="0018171A" w:rsidP="00761193">
            <w:pPr>
              <w:spacing w:after="0" w:line="240" w:lineRule="auto"/>
              <w:jc w:val="center"/>
              <w:rPr>
                <w:rFonts w:ascii="Times New Roman" w:hAnsi="Times New Roman"/>
                <w:sz w:val="18"/>
                <w:szCs w:val="36"/>
                <w:highlight w:val="green"/>
              </w:rPr>
            </w:pPr>
          </w:p>
        </w:tc>
        <w:tc>
          <w:tcPr>
            <w:tcW w:w="642" w:type="dxa"/>
            <w:tcBorders>
              <w:top w:val="nil"/>
              <w:bottom w:val="nil"/>
            </w:tcBorders>
            <w:shd w:val="clear" w:color="auto" w:fill="auto"/>
          </w:tcPr>
          <w:p w14:paraId="3C4625FA" w14:textId="77777777" w:rsidR="0018171A" w:rsidRPr="009919D1" w:rsidRDefault="0018171A" w:rsidP="00761193">
            <w:pPr>
              <w:spacing w:after="0" w:line="240" w:lineRule="auto"/>
              <w:jc w:val="center"/>
              <w:rPr>
                <w:rFonts w:ascii="Times New Roman" w:hAnsi="Times New Roman"/>
                <w:sz w:val="18"/>
                <w:szCs w:val="36"/>
                <w:highlight w:val="green"/>
              </w:rPr>
            </w:pPr>
          </w:p>
        </w:tc>
      </w:tr>
      <w:tr w:rsidR="0018171A" w:rsidRPr="009919D1" w14:paraId="5DADAEB7" w14:textId="77777777" w:rsidTr="0040624E">
        <w:tc>
          <w:tcPr>
            <w:tcW w:w="1860" w:type="dxa"/>
            <w:tcBorders>
              <w:top w:val="nil"/>
              <w:bottom w:val="nil"/>
            </w:tcBorders>
            <w:shd w:val="clear" w:color="auto" w:fill="auto"/>
          </w:tcPr>
          <w:p w14:paraId="2C0A5E0F"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до 10000</w:t>
            </w:r>
          </w:p>
        </w:tc>
        <w:tc>
          <w:tcPr>
            <w:tcW w:w="573" w:type="dxa"/>
            <w:tcBorders>
              <w:top w:val="nil"/>
              <w:bottom w:val="nil"/>
            </w:tcBorders>
            <w:shd w:val="clear" w:color="auto" w:fill="auto"/>
          </w:tcPr>
          <w:p w14:paraId="24C7322E"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3" w:type="dxa"/>
            <w:tcBorders>
              <w:top w:val="nil"/>
              <w:bottom w:val="nil"/>
            </w:tcBorders>
            <w:shd w:val="clear" w:color="auto" w:fill="auto"/>
          </w:tcPr>
          <w:p w14:paraId="08DCC231"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18127D1D"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572" w:type="dxa"/>
            <w:tcBorders>
              <w:top w:val="nil"/>
              <w:bottom w:val="nil"/>
            </w:tcBorders>
            <w:shd w:val="clear" w:color="auto" w:fill="auto"/>
          </w:tcPr>
          <w:p w14:paraId="18567490" w14:textId="77777777" w:rsidR="0018171A" w:rsidRPr="009919D1" w:rsidRDefault="0018171A" w:rsidP="00761193">
            <w:pPr>
              <w:spacing w:after="0" w:line="240" w:lineRule="auto"/>
              <w:jc w:val="center"/>
              <w:rPr>
                <w:rFonts w:ascii="Times New Roman" w:hAnsi="Times New Roman"/>
                <w:sz w:val="18"/>
                <w:szCs w:val="40"/>
                <w:highlight w:val="green"/>
                <w:u w:val="single"/>
              </w:rPr>
            </w:pPr>
            <w:r w:rsidRPr="009919D1">
              <w:rPr>
                <w:rFonts w:ascii="Times New Roman" w:hAnsi="Times New Roman"/>
                <w:sz w:val="18"/>
                <w:szCs w:val="40"/>
                <w:highlight w:val="green"/>
                <w:u w:val="single"/>
              </w:rPr>
              <w:t>30</w:t>
            </w:r>
          </w:p>
          <w:p w14:paraId="47C2868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20</w:t>
            </w:r>
          </w:p>
        </w:tc>
        <w:tc>
          <w:tcPr>
            <w:tcW w:w="642" w:type="dxa"/>
            <w:tcBorders>
              <w:top w:val="nil"/>
              <w:bottom w:val="nil"/>
            </w:tcBorders>
            <w:shd w:val="clear" w:color="auto" w:fill="auto"/>
          </w:tcPr>
          <w:p w14:paraId="0CB027E4"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5CF6FB71"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0A18FEF0"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7BF8EB57"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572" w:type="dxa"/>
            <w:tcBorders>
              <w:top w:val="nil"/>
              <w:bottom w:val="nil"/>
            </w:tcBorders>
            <w:shd w:val="clear" w:color="auto" w:fill="auto"/>
          </w:tcPr>
          <w:p w14:paraId="1769649D"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4145A630"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28056066"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572" w:type="dxa"/>
            <w:tcBorders>
              <w:top w:val="nil"/>
              <w:bottom w:val="nil"/>
            </w:tcBorders>
            <w:shd w:val="clear" w:color="auto" w:fill="auto"/>
          </w:tcPr>
          <w:p w14:paraId="714FDE2D"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200B5C3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35</w:t>
            </w:r>
          </w:p>
        </w:tc>
        <w:tc>
          <w:tcPr>
            <w:tcW w:w="642" w:type="dxa"/>
            <w:tcBorders>
              <w:top w:val="nil"/>
              <w:bottom w:val="nil"/>
            </w:tcBorders>
            <w:shd w:val="clear" w:color="auto" w:fill="auto"/>
          </w:tcPr>
          <w:p w14:paraId="6EDE353F"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r>
      <w:tr w:rsidR="0018171A" w:rsidRPr="009919D1" w14:paraId="57B11911" w14:textId="77777777" w:rsidTr="0040624E">
        <w:tc>
          <w:tcPr>
            <w:tcW w:w="1860" w:type="dxa"/>
            <w:tcBorders>
              <w:top w:val="nil"/>
              <w:bottom w:val="nil"/>
            </w:tcBorders>
            <w:shd w:val="clear" w:color="auto" w:fill="auto"/>
          </w:tcPr>
          <w:p w14:paraId="6B1493FF" w14:textId="77777777" w:rsidR="0018171A" w:rsidRPr="009919D1" w:rsidRDefault="0018171A" w:rsidP="00761193">
            <w:pPr>
              <w:spacing w:after="0" w:line="240" w:lineRule="auto"/>
              <w:ind w:firstLine="284"/>
              <w:jc w:val="both"/>
              <w:rPr>
                <w:rFonts w:ascii="Times New Roman" w:hAnsi="Times New Roman"/>
                <w:sz w:val="18"/>
                <w:szCs w:val="40"/>
                <w:highlight w:val="green"/>
              </w:rPr>
            </w:pPr>
          </w:p>
        </w:tc>
        <w:tc>
          <w:tcPr>
            <w:tcW w:w="573" w:type="dxa"/>
            <w:tcBorders>
              <w:top w:val="nil"/>
              <w:bottom w:val="nil"/>
            </w:tcBorders>
            <w:shd w:val="clear" w:color="auto" w:fill="auto"/>
          </w:tcPr>
          <w:p w14:paraId="0F7E7E99"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643" w:type="dxa"/>
            <w:tcBorders>
              <w:top w:val="nil"/>
              <w:bottom w:val="nil"/>
            </w:tcBorders>
            <w:shd w:val="clear" w:color="auto" w:fill="auto"/>
          </w:tcPr>
          <w:p w14:paraId="02CB68DC"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50827904"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572" w:type="dxa"/>
            <w:tcBorders>
              <w:top w:val="nil"/>
              <w:bottom w:val="nil"/>
            </w:tcBorders>
            <w:shd w:val="clear" w:color="auto" w:fill="auto"/>
          </w:tcPr>
          <w:p w14:paraId="38697808" w14:textId="77777777" w:rsidR="0018171A" w:rsidRPr="009919D1" w:rsidRDefault="0018171A"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412E92C3" w14:textId="77777777" w:rsidR="0018171A" w:rsidRPr="009919D1" w:rsidRDefault="0018171A"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32C12419" w14:textId="77777777" w:rsidR="0018171A" w:rsidRPr="009919D1" w:rsidRDefault="0018171A" w:rsidP="00761193">
            <w:pPr>
              <w:spacing w:after="0" w:line="240" w:lineRule="auto"/>
              <w:jc w:val="center"/>
              <w:rPr>
                <w:rFonts w:ascii="Times New Roman" w:hAnsi="Times New Roman"/>
                <w:sz w:val="18"/>
                <w:szCs w:val="40"/>
                <w:highlight w:val="green"/>
                <w:u w:val="single"/>
              </w:rPr>
            </w:pPr>
          </w:p>
        </w:tc>
        <w:tc>
          <w:tcPr>
            <w:tcW w:w="572" w:type="dxa"/>
            <w:tcBorders>
              <w:top w:val="nil"/>
              <w:bottom w:val="nil"/>
            </w:tcBorders>
            <w:shd w:val="clear" w:color="auto" w:fill="auto"/>
          </w:tcPr>
          <w:p w14:paraId="3692A415"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32AD7AAB"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4447BF13"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572" w:type="dxa"/>
            <w:tcBorders>
              <w:top w:val="nil"/>
              <w:bottom w:val="nil"/>
            </w:tcBorders>
            <w:shd w:val="clear" w:color="auto" w:fill="auto"/>
          </w:tcPr>
          <w:p w14:paraId="0F7A0449"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570329D4" w14:textId="77777777" w:rsidR="0018171A" w:rsidRPr="009919D1" w:rsidRDefault="0018171A"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2F688488" w14:textId="77777777" w:rsidR="0018171A" w:rsidRPr="009919D1" w:rsidRDefault="0018171A" w:rsidP="00761193">
            <w:pPr>
              <w:spacing w:after="0" w:line="240" w:lineRule="auto"/>
              <w:jc w:val="center"/>
              <w:rPr>
                <w:rFonts w:ascii="Times New Roman" w:hAnsi="Times New Roman"/>
                <w:sz w:val="18"/>
                <w:szCs w:val="40"/>
                <w:highlight w:val="green"/>
              </w:rPr>
            </w:pPr>
          </w:p>
        </w:tc>
      </w:tr>
      <w:tr w:rsidR="0018171A" w:rsidRPr="009919D1" w14:paraId="6F5CEAE5" w14:textId="77777777" w:rsidTr="0040624E">
        <w:tc>
          <w:tcPr>
            <w:tcW w:w="1860" w:type="dxa"/>
            <w:tcBorders>
              <w:top w:val="nil"/>
              <w:bottom w:val="nil"/>
            </w:tcBorders>
            <w:shd w:val="clear" w:color="auto" w:fill="auto"/>
          </w:tcPr>
          <w:p w14:paraId="401B7BD7"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св. 10000 до 500000</w:t>
            </w:r>
          </w:p>
        </w:tc>
        <w:tc>
          <w:tcPr>
            <w:tcW w:w="573" w:type="dxa"/>
            <w:tcBorders>
              <w:top w:val="nil"/>
              <w:bottom w:val="nil"/>
            </w:tcBorders>
            <w:shd w:val="clear" w:color="auto" w:fill="auto"/>
          </w:tcPr>
          <w:p w14:paraId="796AB8B3"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3" w:type="dxa"/>
            <w:tcBorders>
              <w:top w:val="nil"/>
              <w:bottom w:val="nil"/>
            </w:tcBorders>
            <w:shd w:val="clear" w:color="auto" w:fill="auto"/>
          </w:tcPr>
          <w:p w14:paraId="0E3CA3D1"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476534E9"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572" w:type="dxa"/>
            <w:tcBorders>
              <w:top w:val="nil"/>
              <w:bottom w:val="nil"/>
            </w:tcBorders>
            <w:shd w:val="clear" w:color="auto" w:fill="auto"/>
          </w:tcPr>
          <w:p w14:paraId="10AB9A07"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2240A7A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256D8D56"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76D3EEE3"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3B8061B7"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47318F02"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572" w:type="dxa"/>
            <w:tcBorders>
              <w:top w:val="nil"/>
              <w:bottom w:val="nil"/>
            </w:tcBorders>
            <w:shd w:val="clear" w:color="auto" w:fill="auto"/>
          </w:tcPr>
          <w:p w14:paraId="53481E49"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10BEB93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42" w:type="dxa"/>
            <w:tcBorders>
              <w:top w:val="nil"/>
              <w:bottom w:val="nil"/>
            </w:tcBorders>
            <w:shd w:val="clear" w:color="auto" w:fill="auto"/>
          </w:tcPr>
          <w:p w14:paraId="7FD3BBD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72" w:type="dxa"/>
            <w:tcBorders>
              <w:top w:val="nil"/>
              <w:bottom w:val="nil"/>
            </w:tcBorders>
            <w:shd w:val="clear" w:color="auto" w:fill="auto"/>
          </w:tcPr>
          <w:p w14:paraId="78D9C03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35</w:t>
            </w:r>
          </w:p>
        </w:tc>
        <w:tc>
          <w:tcPr>
            <w:tcW w:w="642" w:type="dxa"/>
            <w:tcBorders>
              <w:top w:val="nil"/>
              <w:bottom w:val="nil"/>
            </w:tcBorders>
            <w:shd w:val="clear" w:color="auto" w:fill="auto"/>
          </w:tcPr>
          <w:p w14:paraId="54AF8566"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6C9D734B"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45</w:t>
            </w:r>
          </w:p>
        </w:tc>
      </w:tr>
      <w:tr w:rsidR="0018171A" w:rsidRPr="009919D1" w14:paraId="7D24E0B1" w14:textId="77777777" w:rsidTr="0040624E">
        <w:tc>
          <w:tcPr>
            <w:tcW w:w="1860" w:type="dxa"/>
            <w:tcBorders>
              <w:top w:val="nil"/>
              <w:bottom w:val="nil"/>
            </w:tcBorders>
            <w:shd w:val="clear" w:color="auto" w:fill="auto"/>
          </w:tcPr>
          <w:p w14:paraId="5AAC4DB3" w14:textId="77777777" w:rsidR="0018171A" w:rsidRPr="009919D1" w:rsidRDefault="0018171A" w:rsidP="00761193">
            <w:pPr>
              <w:spacing w:after="0" w:line="240" w:lineRule="auto"/>
              <w:ind w:firstLine="284"/>
              <w:jc w:val="both"/>
              <w:rPr>
                <w:rFonts w:ascii="Times New Roman" w:hAnsi="Times New Roman"/>
                <w:sz w:val="18"/>
                <w:szCs w:val="24"/>
                <w:highlight w:val="green"/>
              </w:rPr>
            </w:pPr>
          </w:p>
        </w:tc>
        <w:tc>
          <w:tcPr>
            <w:tcW w:w="573" w:type="dxa"/>
            <w:tcBorders>
              <w:top w:val="nil"/>
              <w:bottom w:val="nil"/>
            </w:tcBorders>
            <w:shd w:val="clear" w:color="auto" w:fill="auto"/>
          </w:tcPr>
          <w:p w14:paraId="1F2DA545"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3" w:type="dxa"/>
            <w:tcBorders>
              <w:top w:val="nil"/>
              <w:bottom w:val="nil"/>
            </w:tcBorders>
            <w:shd w:val="clear" w:color="auto" w:fill="auto"/>
          </w:tcPr>
          <w:p w14:paraId="352A085B"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88F5F0E"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1F3E6751"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380E4FFD"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181F7448"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09BC99B1"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360E33C"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56FA36A8"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580FBE45"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6F0344D7" w14:textId="77777777" w:rsidR="0018171A" w:rsidRPr="009919D1" w:rsidRDefault="0018171A"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6B74DBE5" w14:textId="77777777" w:rsidR="0018171A" w:rsidRPr="009919D1" w:rsidRDefault="0018171A" w:rsidP="00761193">
            <w:pPr>
              <w:spacing w:after="0" w:line="240" w:lineRule="auto"/>
              <w:jc w:val="center"/>
              <w:rPr>
                <w:rFonts w:ascii="Times New Roman" w:hAnsi="Times New Roman"/>
                <w:sz w:val="18"/>
                <w:szCs w:val="24"/>
                <w:highlight w:val="green"/>
              </w:rPr>
            </w:pPr>
          </w:p>
        </w:tc>
      </w:tr>
      <w:tr w:rsidR="0018171A" w:rsidRPr="009919D1" w14:paraId="3489D5D0" w14:textId="77777777" w:rsidTr="0040624E">
        <w:tc>
          <w:tcPr>
            <w:tcW w:w="1860" w:type="dxa"/>
            <w:tcBorders>
              <w:top w:val="nil"/>
              <w:bottom w:val="nil"/>
            </w:tcBorders>
            <w:shd w:val="clear" w:color="auto" w:fill="auto"/>
          </w:tcPr>
          <w:p w14:paraId="0ACCD3ED" w14:textId="77777777" w:rsidR="0018171A" w:rsidRPr="009919D1" w:rsidRDefault="0018171A"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 xml:space="preserve"> </w:t>
            </w:r>
            <w:proofErr w:type="gramStart"/>
            <w:r w:rsidRPr="009919D1">
              <w:rPr>
                <w:rFonts w:ascii="Times New Roman" w:hAnsi="Times New Roman"/>
                <w:sz w:val="18"/>
                <w:szCs w:val="40"/>
                <w:highlight w:val="green"/>
              </w:rPr>
              <w:t>»  500000</w:t>
            </w:r>
            <w:proofErr w:type="gramEnd"/>
          </w:p>
        </w:tc>
        <w:tc>
          <w:tcPr>
            <w:tcW w:w="573" w:type="dxa"/>
            <w:tcBorders>
              <w:top w:val="nil"/>
              <w:bottom w:val="nil"/>
            </w:tcBorders>
            <w:shd w:val="clear" w:color="auto" w:fill="auto"/>
          </w:tcPr>
          <w:p w14:paraId="6EEAD4AE"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3" w:type="dxa"/>
            <w:tcBorders>
              <w:top w:val="nil"/>
              <w:bottom w:val="nil"/>
            </w:tcBorders>
            <w:shd w:val="clear" w:color="auto" w:fill="auto"/>
          </w:tcPr>
          <w:p w14:paraId="41EE1025"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64EE3BDF" w14:textId="77777777" w:rsidR="0018171A"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572" w:type="dxa"/>
            <w:tcBorders>
              <w:top w:val="nil"/>
              <w:bottom w:val="nil"/>
            </w:tcBorders>
            <w:shd w:val="clear" w:color="auto" w:fill="auto"/>
          </w:tcPr>
          <w:p w14:paraId="227BD173"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031EF0C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550817D9"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3287CEF4"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42" w:type="dxa"/>
            <w:tcBorders>
              <w:top w:val="nil"/>
              <w:bottom w:val="nil"/>
            </w:tcBorders>
            <w:shd w:val="clear" w:color="auto" w:fill="auto"/>
          </w:tcPr>
          <w:p w14:paraId="1F1B3F6F" w14:textId="77777777" w:rsidR="0018171A" w:rsidRPr="009919D1" w:rsidRDefault="0018171A"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70</w:t>
            </w:r>
          </w:p>
          <w:p w14:paraId="735D422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72" w:type="dxa"/>
            <w:tcBorders>
              <w:top w:val="nil"/>
              <w:bottom w:val="nil"/>
            </w:tcBorders>
            <w:shd w:val="clear" w:color="auto" w:fill="auto"/>
          </w:tcPr>
          <w:p w14:paraId="5BC031F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42" w:type="dxa"/>
            <w:tcBorders>
              <w:top w:val="nil"/>
              <w:bottom w:val="nil"/>
            </w:tcBorders>
            <w:shd w:val="clear" w:color="auto" w:fill="auto"/>
          </w:tcPr>
          <w:p w14:paraId="774A333C"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642" w:type="dxa"/>
            <w:tcBorders>
              <w:top w:val="nil"/>
              <w:bottom w:val="nil"/>
            </w:tcBorders>
            <w:shd w:val="clear" w:color="auto" w:fill="auto"/>
          </w:tcPr>
          <w:p w14:paraId="749C88D1"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70</w:t>
            </w:r>
          </w:p>
        </w:tc>
        <w:tc>
          <w:tcPr>
            <w:tcW w:w="572" w:type="dxa"/>
            <w:tcBorders>
              <w:top w:val="nil"/>
              <w:bottom w:val="nil"/>
            </w:tcBorders>
            <w:shd w:val="clear" w:color="auto" w:fill="auto"/>
          </w:tcPr>
          <w:p w14:paraId="3439BC3A"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25F6D21E"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45</w:t>
            </w:r>
          </w:p>
        </w:tc>
        <w:tc>
          <w:tcPr>
            <w:tcW w:w="642" w:type="dxa"/>
            <w:tcBorders>
              <w:top w:val="nil"/>
              <w:bottom w:val="nil"/>
            </w:tcBorders>
            <w:shd w:val="clear" w:color="auto" w:fill="auto"/>
          </w:tcPr>
          <w:p w14:paraId="08E78299" w14:textId="77777777" w:rsidR="0018171A" w:rsidRPr="009919D1" w:rsidRDefault="0018171A"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r>
      <w:tr w:rsidR="00B413F8" w:rsidRPr="009919D1" w14:paraId="51491033" w14:textId="77777777" w:rsidTr="0040624E">
        <w:tc>
          <w:tcPr>
            <w:tcW w:w="1860" w:type="dxa"/>
            <w:tcBorders>
              <w:top w:val="nil"/>
              <w:bottom w:val="nil"/>
            </w:tcBorders>
            <w:shd w:val="clear" w:color="auto" w:fill="auto"/>
          </w:tcPr>
          <w:p w14:paraId="26DC692D" w14:textId="77777777" w:rsidR="00B413F8" w:rsidRPr="009919D1" w:rsidRDefault="005A4B93"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40"/>
                <w:highlight w:val="green"/>
              </w:rPr>
              <w:t xml:space="preserve">17 </w:t>
            </w:r>
            <w:r w:rsidR="00B413F8" w:rsidRPr="009919D1">
              <w:rPr>
                <w:rFonts w:ascii="Times New Roman" w:hAnsi="Times New Roman"/>
                <w:sz w:val="18"/>
                <w:szCs w:val="40"/>
                <w:highlight w:val="green"/>
              </w:rPr>
              <w:t>Открытые и закрытые склады пиломатериалов вместимостью, плотных м</w:t>
            </w:r>
            <w:r w:rsidR="00B413F8" w:rsidRPr="009919D1">
              <w:rPr>
                <w:rFonts w:ascii="Times New Roman" w:hAnsi="Times New Roman"/>
                <w:sz w:val="18"/>
                <w:szCs w:val="40"/>
                <w:highlight w:val="green"/>
                <w:vertAlign w:val="superscript"/>
              </w:rPr>
              <w:t>3</w:t>
            </w:r>
            <w:r w:rsidR="00B413F8" w:rsidRPr="009919D1">
              <w:rPr>
                <w:rFonts w:ascii="Times New Roman" w:hAnsi="Times New Roman"/>
                <w:sz w:val="18"/>
                <w:szCs w:val="40"/>
                <w:highlight w:val="green"/>
              </w:rPr>
              <w:t>:</w:t>
            </w:r>
          </w:p>
        </w:tc>
        <w:tc>
          <w:tcPr>
            <w:tcW w:w="573" w:type="dxa"/>
            <w:tcBorders>
              <w:top w:val="nil"/>
              <w:bottom w:val="nil"/>
            </w:tcBorders>
            <w:shd w:val="clear" w:color="auto" w:fill="auto"/>
          </w:tcPr>
          <w:p w14:paraId="70BBAA4D"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3" w:type="dxa"/>
            <w:tcBorders>
              <w:top w:val="nil"/>
              <w:bottom w:val="nil"/>
            </w:tcBorders>
            <w:shd w:val="clear" w:color="auto" w:fill="auto"/>
          </w:tcPr>
          <w:p w14:paraId="6A814CB2"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7D684B43"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251C3A2F"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46F0E5D4"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2ADDE2B"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0330DD89"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04AF6FF2"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5966399B"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41BCE3F6"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06823E2B" w14:textId="77777777" w:rsidR="00B413F8" w:rsidRPr="009919D1" w:rsidRDefault="00B413F8"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4D97BD61" w14:textId="77777777" w:rsidR="00B413F8" w:rsidRPr="009919D1" w:rsidRDefault="00B413F8" w:rsidP="00761193">
            <w:pPr>
              <w:spacing w:after="0" w:line="240" w:lineRule="auto"/>
              <w:jc w:val="center"/>
              <w:rPr>
                <w:rFonts w:ascii="Times New Roman" w:hAnsi="Times New Roman"/>
                <w:sz w:val="18"/>
                <w:szCs w:val="24"/>
                <w:highlight w:val="green"/>
              </w:rPr>
            </w:pPr>
          </w:p>
        </w:tc>
      </w:tr>
      <w:tr w:rsidR="005D7BB2" w:rsidRPr="009919D1" w14:paraId="6257FAFC" w14:textId="77777777" w:rsidTr="0040624E">
        <w:tc>
          <w:tcPr>
            <w:tcW w:w="1860" w:type="dxa"/>
            <w:tcBorders>
              <w:top w:val="nil"/>
              <w:bottom w:val="nil"/>
            </w:tcBorders>
            <w:shd w:val="clear" w:color="auto" w:fill="auto"/>
          </w:tcPr>
          <w:p w14:paraId="7AFF45D2" w14:textId="77777777" w:rsidR="005D7BB2" w:rsidRPr="009919D1" w:rsidRDefault="005D7BB2"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до 10000</w:t>
            </w:r>
          </w:p>
        </w:tc>
        <w:tc>
          <w:tcPr>
            <w:tcW w:w="573" w:type="dxa"/>
            <w:tcBorders>
              <w:top w:val="nil"/>
              <w:bottom w:val="nil"/>
            </w:tcBorders>
            <w:shd w:val="clear" w:color="auto" w:fill="auto"/>
          </w:tcPr>
          <w:p w14:paraId="2E268C91" w14:textId="77777777" w:rsidR="005D7BB2" w:rsidRPr="009919D1" w:rsidRDefault="005D7BB2" w:rsidP="00761193">
            <w:pPr>
              <w:spacing w:after="0" w:line="240" w:lineRule="auto"/>
              <w:jc w:val="center"/>
              <w:rPr>
                <w:rFonts w:ascii="Times New Roman" w:hAnsi="Times New Roman"/>
                <w:sz w:val="18"/>
                <w:szCs w:val="40"/>
                <w:highlight w:val="green"/>
                <w:u w:val="single"/>
              </w:rPr>
            </w:pPr>
            <w:r w:rsidRPr="009919D1">
              <w:rPr>
                <w:rFonts w:ascii="Times New Roman" w:hAnsi="Times New Roman"/>
                <w:sz w:val="18"/>
                <w:szCs w:val="40"/>
                <w:highlight w:val="green"/>
                <w:u w:val="single"/>
              </w:rPr>
              <w:t>30</w:t>
            </w:r>
          </w:p>
          <w:p w14:paraId="17EB5325"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20</w:t>
            </w:r>
          </w:p>
        </w:tc>
        <w:tc>
          <w:tcPr>
            <w:tcW w:w="643" w:type="dxa"/>
            <w:tcBorders>
              <w:top w:val="nil"/>
              <w:bottom w:val="nil"/>
            </w:tcBorders>
            <w:shd w:val="clear" w:color="auto" w:fill="auto"/>
          </w:tcPr>
          <w:p w14:paraId="39E17C52"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1A6B3361"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1D9EBEB2"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6E067DD1"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572" w:type="dxa"/>
            <w:tcBorders>
              <w:top w:val="nil"/>
              <w:bottom w:val="nil"/>
            </w:tcBorders>
            <w:shd w:val="clear" w:color="auto" w:fill="auto"/>
          </w:tcPr>
          <w:p w14:paraId="0A159BE3"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7A0A08BC"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6DFE1A1E"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572" w:type="dxa"/>
            <w:tcBorders>
              <w:top w:val="nil"/>
              <w:bottom w:val="nil"/>
            </w:tcBorders>
            <w:shd w:val="clear" w:color="auto" w:fill="auto"/>
          </w:tcPr>
          <w:p w14:paraId="483CDA9F"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619BEAFD"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3592D4F6"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u w:val="single"/>
              </w:rPr>
              <w:t>50</w:t>
            </w:r>
          </w:p>
          <w:p w14:paraId="5D00AE2B"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7E26886D" w14:textId="77777777" w:rsidR="005D7BB2" w:rsidRPr="009919D1" w:rsidRDefault="005D7BB2" w:rsidP="00761193">
            <w:pPr>
              <w:spacing w:after="0" w:line="240" w:lineRule="auto"/>
              <w:jc w:val="center"/>
              <w:rPr>
                <w:rFonts w:ascii="Times New Roman" w:hAnsi="Times New Roman"/>
                <w:sz w:val="18"/>
                <w:szCs w:val="40"/>
                <w:highlight w:val="green"/>
                <w:u w:val="single"/>
              </w:rPr>
            </w:pPr>
            <w:r w:rsidRPr="009919D1">
              <w:rPr>
                <w:rFonts w:ascii="Times New Roman" w:hAnsi="Times New Roman"/>
                <w:sz w:val="18"/>
                <w:szCs w:val="40"/>
                <w:highlight w:val="green"/>
                <w:u w:val="single"/>
              </w:rPr>
              <w:t>60</w:t>
            </w:r>
          </w:p>
          <w:p w14:paraId="274CB183"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572" w:type="dxa"/>
            <w:tcBorders>
              <w:top w:val="nil"/>
              <w:bottom w:val="nil"/>
            </w:tcBorders>
            <w:shd w:val="clear" w:color="auto" w:fill="auto"/>
          </w:tcPr>
          <w:p w14:paraId="4442C86E"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u w:val="single"/>
              </w:rPr>
              <w:t>20</w:t>
            </w:r>
          </w:p>
          <w:p w14:paraId="510FF5A2"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15</w:t>
            </w:r>
          </w:p>
        </w:tc>
        <w:tc>
          <w:tcPr>
            <w:tcW w:w="642" w:type="dxa"/>
            <w:tcBorders>
              <w:top w:val="nil"/>
              <w:bottom w:val="nil"/>
            </w:tcBorders>
            <w:shd w:val="clear" w:color="auto" w:fill="auto"/>
          </w:tcPr>
          <w:p w14:paraId="6C4F213D"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30</w:t>
            </w:r>
          </w:p>
          <w:p w14:paraId="32BB15C0"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20</w:t>
            </w:r>
          </w:p>
        </w:tc>
        <w:tc>
          <w:tcPr>
            <w:tcW w:w="642" w:type="dxa"/>
            <w:tcBorders>
              <w:top w:val="nil"/>
              <w:bottom w:val="nil"/>
            </w:tcBorders>
            <w:shd w:val="clear" w:color="auto" w:fill="auto"/>
          </w:tcPr>
          <w:p w14:paraId="4E3E3281" w14:textId="77777777" w:rsidR="005D7BB2" w:rsidRPr="009919D1" w:rsidRDefault="005D7BB2" w:rsidP="00761193">
            <w:pPr>
              <w:spacing w:after="0" w:line="240" w:lineRule="auto"/>
              <w:jc w:val="center"/>
              <w:rPr>
                <w:rFonts w:ascii="Times New Roman" w:hAnsi="Times New Roman"/>
                <w:sz w:val="18"/>
                <w:szCs w:val="40"/>
                <w:highlight w:val="green"/>
                <w:u w:val="single"/>
              </w:rPr>
            </w:pPr>
            <w:r w:rsidRPr="009919D1">
              <w:rPr>
                <w:rFonts w:ascii="Times New Roman" w:hAnsi="Times New Roman"/>
                <w:sz w:val="18"/>
                <w:szCs w:val="40"/>
                <w:highlight w:val="green"/>
                <w:u w:val="single"/>
              </w:rPr>
              <w:t>40</w:t>
            </w:r>
          </w:p>
          <w:p w14:paraId="43244AD7"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25</w:t>
            </w:r>
          </w:p>
        </w:tc>
      </w:tr>
      <w:tr w:rsidR="005D7BB2" w:rsidRPr="009919D1" w14:paraId="0C801283" w14:textId="77777777" w:rsidTr="0040624E">
        <w:tc>
          <w:tcPr>
            <w:tcW w:w="1860" w:type="dxa"/>
            <w:tcBorders>
              <w:top w:val="nil"/>
              <w:bottom w:val="nil"/>
            </w:tcBorders>
            <w:shd w:val="clear" w:color="auto" w:fill="auto"/>
          </w:tcPr>
          <w:p w14:paraId="6444906D" w14:textId="77777777" w:rsidR="005D7BB2" w:rsidRPr="009919D1" w:rsidRDefault="005D7BB2" w:rsidP="00761193">
            <w:pPr>
              <w:spacing w:after="0" w:line="240" w:lineRule="auto"/>
              <w:ind w:firstLine="284"/>
              <w:jc w:val="both"/>
              <w:rPr>
                <w:rFonts w:ascii="Times New Roman" w:hAnsi="Times New Roman"/>
                <w:sz w:val="18"/>
                <w:szCs w:val="40"/>
                <w:highlight w:val="green"/>
              </w:rPr>
            </w:pPr>
          </w:p>
        </w:tc>
        <w:tc>
          <w:tcPr>
            <w:tcW w:w="573" w:type="dxa"/>
            <w:tcBorders>
              <w:top w:val="nil"/>
              <w:bottom w:val="nil"/>
            </w:tcBorders>
            <w:shd w:val="clear" w:color="auto" w:fill="auto"/>
          </w:tcPr>
          <w:p w14:paraId="3565A19B"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3" w:type="dxa"/>
            <w:tcBorders>
              <w:top w:val="nil"/>
              <w:bottom w:val="nil"/>
            </w:tcBorders>
            <w:shd w:val="clear" w:color="auto" w:fill="auto"/>
          </w:tcPr>
          <w:p w14:paraId="16F58264"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6397E9F4"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572" w:type="dxa"/>
            <w:tcBorders>
              <w:top w:val="nil"/>
              <w:bottom w:val="nil"/>
            </w:tcBorders>
            <w:shd w:val="clear" w:color="auto" w:fill="auto"/>
          </w:tcPr>
          <w:p w14:paraId="55F71540" w14:textId="77777777" w:rsidR="005D7BB2" w:rsidRPr="009919D1" w:rsidRDefault="005D7BB2"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02F70967" w14:textId="77777777" w:rsidR="005D7BB2" w:rsidRPr="009919D1" w:rsidRDefault="005D7BB2"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5A305D07" w14:textId="77777777" w:rsidR="005D7BB2" w:rsidRPr="009919D1" w:rsidRDefault="005D7BB2" w:rsidP="00761193">
            <w:pPr>
              <w:spacing w:after="0" w:line="240" w:lineRule="auto"/>
              <w:jc w:val="center"/>
              <w:rPr>
                <w:rFonts w:ascii="Times New Roman" w:hAnsi="Times New Roman"/>
                <w:sz w:val="18"/>
                <w:szCs w:val="40"/>
                <w:highlight w:val="green"/>
              </w:rPr>
            </w:pPr>
          </w:p>
        </w:tc>
        <w:tc>
          <w:tcPr>
            <w:tcW w:w="572" w:type="dxa"/>
            <w:tcBorders>
              <w:top w:val="nil"/>
              <w:bottom w:val="nil"/>
            </w:tcBorders>
            <w:shd w:val="clear" w:color="auto" w:fill="auto"/>
          </w:tcPr>
          <w:p w14:paraId="0C6DC09F"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69834D87"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6D4235F7"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572" w:type="dxa"/>
            <w:tcBorders>
              <w:top w:val="nil"/>
              <w:bottom w:val="nil"/>
            </w:tcBorders>
            <w:shd w:val="clear" w:color="auto" w:fill="auto"/>
          </w:tcPr>
          <w:p w14:paraId="201D4396"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1DB698E7"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01148D5E"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r>
      <w:tr w:rsidR="005D7BB2" w:rsidRPr="009919D1" w14:paraId="7358B0F1" w14:textId="77777777" w:rsidTr="0040624E">
        <w:tc>
          <w:tcPr>
            <w:tcW w:w="1860" w:type="dxa"/>
            <w:tcBorders>
              <w:top w:val="nil"/>
              <w:bottom w:val="nil"/>
            </w:tcBorders>
            <w:shd w:val="clear" w:color="auto" w:fill="auto"/>
          </w:tcPr>
          <w:p w14:paraId="2852EA62" w14:textId="77777777" w:rsidR="005D7BB2" w:rsidRPr="009919D1" w:rsidRDefault="005D7BB2"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св. 10000 до 100000</w:t>
            </w:r>
          </w:p>
        </w:tc>
        <w:tc>
          <w:tcPr>
            <w:tcW w:w="573" w:type="dxa"/>
            <w:tcBorders>
              <w:top w:val="nil"/>
              <w:bottom w:val="nil"/>
            </w:tcBorders>
            <w:shd w:val="clear" w:color="auto" w:fill="auto"/>
          </w:tcPr>
          <w:p w14:paraId="0FF678D3"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7D85EFDB"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3" w:type="dxa"/>
            <w:tcBorders>
              <w:top w:val="nil"/>
              <w:bottom w:val="nil"/>
            </w:tcBorders>
            <w:shd w:val="clear" w:color="auto" w:fill="auto"/>
          </w:tcPr>
          <w:p w14:paraId="164FABC5"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097D6289"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2A39DD90"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08F5B535"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572" w:type="dxa"/>
            <w:tcBorders>
              <w:top w:val="nil"/>
              <w:bottom w:val="nil"/>
            </w:tcBorders>
            <w:shd w:val="clear" w:color="auto" w:fill="auto"/>
          </w:tcPr>
          <w:p w14:paraId="55356834"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7CEB6456"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6D752216"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572" w:type="dxa"/>
            <w:tcBorders>
              <w:top w:val="nil"/>
              <w:bottom w:val="nil"/>
            </w:tcBorders>
            <w:shd w:val="clear" w:color="auto" w:fill="auto"/>
          </w:tcPr>
          <w:p w14:paraId="41A9A718"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247C1C5C"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2" w:type="dxa"/>
            <w:tcBorders>
              <w:top w:val="nil"/>
              <w:bottom w:val="nil"/>
            </w:tcBorders>
            <w:shd w:val="clear" w:color="auto" w:fill="auto"/>
          </w:tcPr>
          <w:p w14:paraId="4858CAB1"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1164B6E7"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42" w:type="dxa"/>
            <w:tcBorders>
              <w:top w:val="nil"/>
              <w:bottom w:val="nil"/>
            </w:tcBorders>
            <w:shd w:val="clear" w:color="auto" w:fill="auto"/>
          </w:tcPr>
          <w:p w14:paraId="5FC98426"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70</w:t>
            </w:r>
          </w:p>
          <w:p w14:paraId="50DF838A"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72" w:type="dxa"/>
            <w:tcBorders>
              <w:top w:val="nil"/>
              <w:bottom w:val="nil"/>
            </w:tcBorders>
            <w:shd w:val="clear" w:color="auto" w:fill="auto"/>
          </w:tcPr>
          <w:p w14:paraId="29C627E4"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30</w:t>
            </w:r>
          </w:p>
          <w:p w14:paraId="31F518BE"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20</w:t>
            </w:r>
          </w:p>
        </w:tc>
        <w:tc>
          <w:tcPr>
            <w:tcW w:w="642" w:type="dxa"/>
            <w:tcBorders>
              <w:top w:val="nil"/>
              <w:bottom w:val="nil"/>
            </w:tcBorders>
            <w:shd w:val="clear" w:color="auto" w:fill="auto"/>
          </w:tcPr>
          <w:p w14:paraId="22C2EC5E"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2AF2A698"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25</w:t>
            </w:r>
          </w:p>
        </w:tc>
        <w:tc>
          <w:tcPr>
            <w:tcW w:w="642" w:type="dxa"/>
            <w:tcBorders>
              <w:top w:val="nil"/>
              <w:bottom w:val="nil"/>
            </w:tcBorders>
            <w:shd w:val="clear" w:color="auto" w:fill="auto"/>
          </w:tcPr>
          <w:p w14:paraId="39EDE3E5"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764C9763"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r>
      <w:tr w:rsidR="005D7BB2" w:rsidRPr="009919D1" w14:paraId="5CCE6430" w14:textId="77777777" w:rsidTr="0040624E">
        <w:tc>
          <w:tcPr>
            <w:tcW w:w="1860" w:type="dxa"/>
            <w:tcBorders>
              <w:top w:val="nil"/>
              <w:bottom w:val="nil"/>
            </w:tcBorders>
            <w:shd w:val="clear" w:color="auto" w:fill="auto"/>
          </w:tcPr>
          <w:p w14:paraId="2C88F0AF" w14:textId="77777777" w:rsidR="005D7BB2" w:rsidRPr="009919D1" w:rsidRDefault="005D7BB2" w:rsidP="00761193">
            <w:pPr>
              <w:spacing w:after="0" w:line="240" w:lineRule="auto"/>
              <w:ind w:firstLine="284"/>
              <w:jc w:val="both"/>
              <w:rPr>
                <w:rFonts w:ascii="Times New Roman" w:hAnsi="Times New Roman"/>
                <w:sz w:val="18"/>
                <w:szCs w:val="40"/>
                <w:highlight w:val="green"/>
              </w:rPr>
            </w:pPr>
          </w:p>
        </w:tc>
        <w:tc>
          <w:tcPr>
            <w:tcW w:w="573" w:type="dxa"/>
            <w:tcBorders>
              <w:top w:val="nil"/>
              <w:bottom w:val="nil"/>
            </w:tcBorders>
            <w:shd w:val="clear" w:color="auto" w:fill="auto"/>
          </w:tcPr>
          <w:p w14:paraId="1C86290A"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3" w:type="dxa"/>
            <w:tcBorders>
              <w:top w:val="nil"/>
              <w:bottom w:val="nil"/>
            </w:tcBorders>
            <w:shd w:val="clear" w:color="auto" w:fill="auto"/>
          </w:tcPr>
          <w:p w14:paraId="61E138B3"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18492397"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572" w:type="dxa"/>
            <w:tcBorders>
              <w:top w:val="nil"/>
              <w:bottom w:val="nil"/>
            </w:tcBorders>
            <w:shd w:val="clear" w:color="auto" w:fill="auto"/>
          </w:tcPr>
          <w:p w14:paraId="48E7154C" w14:textId="77777777" w:rsidR="005D7BB2" w:rsidRPr="009919D1" w:rsidRDefault="005D7BB2"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6428DC59" w14:textId="77777777" w:rsidR="005D7BB2" w:rsidRPr="009919D1" w:rsidRDefault="005D7BB2" w:rsidP="00761193">
            <w:pPr>
              <w:spacing w:after="0" w:line="240" w:lineRule="auto"/>
              <w:jc w:val="center"/>
              <w:rPr>
                <w:rFonts w:ascii="Times New Roman" w:hAnsi="Times New Roman"/>
                <w:sz w:val="18"/>
                <w:szCs w:val="40"/>
                <w:highlight w:val="green"/>
              </w:rPr>
            </w:pPr>
          </w:p>
        </w:tc>
        <w:tc>
          <w:tcPr>
            <w:tcW w:w="642" w:type="dxa"/>
            <w:tcBorders>
              <w:top w:val="nil"/>
              <w:bottom w:val="nil"/>
            </w:tcBorders>
            <w:shd w:val="clear" w:color="auto" w:fill="auto"/>
          </w:tcPr>
          <w:p w14:paraId="0E9A3713" w14:textId="77777777" w:rsidR="005D7BB2" w:rsidRPr="009919D1" w:rsidRDefault="005D7BB2" w:rsidP="00761193">
            <w:pPr>
              <w:spacing w:after="0" w:line="240" w:lineRule="auto"/>
              <w:jc w:val="center"/>
              <w:rPr>
                <w:rFonts w:ascii="Times New Roman" w:hAnsi="Times New Roman"/>
                <w:sz w:val="18"/>
                <w:szCs w:val="40"/>
                <w:highlight w:val="green"/>
              </w:rPr>
            </w:pPr>
          </w:p>
        </w:tc>
        <w:tc>
          <w:tcPr>
            <w:tcW w:w="572" w:type="dxa"/>
            <w:tcBorders>
              <w:top w:val="nil"/>
              <w:bottom w:val="nil"/>
            </w:tcBorders>
            <w:shd w:val="clear" w:color="auto" w:fill="auto"/>
          </w:tcPr>
          <w:p w14:paraId="4D3F873A"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1933A62C"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6D7AA140"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572" w:type="dxa"/>
            <w:tcBorders>
              <w:top w:val="nil"/>
              <w:bottom w:val="nil"/>
            </w:tcBorders>
            <w:shd w:val="clear" w:color="auto" w:fill="auto"/>
          </w:tcPr>
          <w:p w14:paraId="14890818"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68082D4D"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c>
          <w:tcPr>
            <w:tcW w:w="642" w:type="dxa"/>
            <w:tcBorders>
              <w:top w:val="nil"/>
              <w:bottom w:val="nil"/>
            </w:tcBorders>
            <w:shd w:val="clear" w:color="auto" w:fill="auto"/>
          </w:tcPr>
          <w:p w14:paraId="1CBEBFBD" w14:textId="77777777" w:rsidR="005D7BB2" w:rsidRPr="009919D1" w:rsidRDefault="005D7BB2" w:rsidP="00761193">
            <w:pPr>
              <w:spacing w:after="0" w:line="240" w:lineRule="auto"/>
              <w:jc w:val="center"/>
              <w:rPr>
                <w:rFonts w:ascii="Times New Roman" w:hAnsi="Times New Roman"/>
                <w:sz w:val="18"/>
                <w:szCs w:val="40"/>
                <w:highlight w:val="green"/>
                <w:u w:val="single"/>
              </w:rPr>
            </w:pPr>
          </w:p>
        </w:tc>
      </w:tr>
      <w:tr w:rsidR="005D7BB2" w:rsidRPr="009919D1" w14:paraId="27FB07CA" w14:textId="77777777" w:rsidTr="0040624E">
        <w:tc>
          <w:tcPr>
            <w:tcW w:w="1860" w:type="dxa"/>
            <w:tcBorders>
              <w:top w:val="nil"/>
              <w:bottom w:val="nil"/>
            </w:tcBorders>
            <w:shd w:val="clear" w:color="auto" w:fill="auto"/>
          </w:tcPr>
          <w:p w14:paraId="74E67DEB" w14:textId="77777777" w:rsidR="005D7BB2" w:rsidRPr="009919D1" w:rsidRDefault="005D7BB2"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 xml:space="preserve"> </w:t>
            </w:r>
            <w:proofErr w:type="gramStart"/>
            <w:r w:rsidRPr="009919D1">
              <w:rPr>
                <w:rFonts w:ascii="Times New Roman" w:hAnsi="Times New Roman"/>
                <w:sz w:val="18"/>
                <w:szCs w:val="40"/>
                <w:highlight w:val="green"/>
              </w:rPr>
              <w:t>»  100000</w:t>
            </w:r>
            <w:proofErr w:type="gramEnd"/>
          </w:p>
        </w:tc>
        <w:tc>
          <w:tcPr>
            <w:tcW w:w="573" w:type="dxa"/>
            <w:tcBorders>
              <w:top w:val="nil"/>
              <w:bottom w:val="nil"/>
            </w:tcBorders>
            <w:shd w:val="clear" w:color="auto" w:fill="auto"/>
          </w:tcPr>
          <w:p w14:paraId="4979A392"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5A84F3FA"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43" w:type="dxa"/>
            <w:tcBorders>
              <w:top w:val="nil"/>
              <w:bottom w:val="nil"/>
            </w:tcBorders>
            <w:shd w:val="clear" w:color="auto" w:fill="auto"/>
          </w:tcPr>
          <w:p w14:paraId="399092CA"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7A5C2878"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42" w:type="dxa"/>
            <w:tcBorders>
              <w:top w:val="nil"/>
              <w:bottom w:val="nil"/>
            </w:tcBorders>
            <w:shd w:val="clear" w:color="auto" w:fill="auto"/>
          </w:tcPr>
          <w:p w14:paraId="3C8982AC"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70</w:t>
            </w:r>
          </w:p>
          <w:p w14:paraId="0266DCBA"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72" w:type="dxa"/>
            <w:tcBorders>
              <w:top w:val="nil"/>
              <w:bottom w:val="nil"/>
            </w:tcBorders>
            <w:shd w:val="clear" w:color="auto" w:fill="auto"/>
          </w:tcPr>
          <w:p w14:paraId="3F2E6FB0"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737F7B8B"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642" w:type="dxa"/>
            <w:tcBorders>
              <w:top w:val="nil"/>
              <w:bottom w:val="nil"/>
            </w:tcBorders>
            <w:shd w:val="clear" w:color="auto" w:fill="auto"/>
          </w:tcPr>
          <w:p w14:paraId="7CB374B6" w14:textId="77777777" w:rsidR="005D7BB2"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w:t>
            </w:r>
          </w:p>
        </w:tc>
        <w:tc>
          <w:tcPr>
            <w:tcW w:w="572" w:type="dxa"/>
            <w:tcBorders>
              <w:top w:val="nil"/>
              <w:bottom w:val="nil"/>
            </w:tcBorders>
            <w:shd w:val="clear" w:color="auto" w:fill="auto"/>
          </w:tcPr>
          <w:p w14:paraId="0B9155A5"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618F413A"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42" w:type="dxa"/>
            <w:tcBorders>
              <w:top w:val="nil"/>
              <w:bottom w:val="nil"/>
            </w:tcBorders>
            <w:shd w:val="clear" w:color="auto" w:fill="auto"/>
          </w:tcPr>
          <w:p w14:paraId="4FC6474E"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70</w:t>
            </w:r>
          </w:p>
          <w:p w14:paraId="04AA5122"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642" w:type="dxa"/>
            <w:tcBorders>
              <w:top w:val="nil"/>
              <w:bottom w:val="nil"/>
            </w:tcBorders>
            <w:shd w:val="clear" w:color="auto" w:fill="auto"/>
          </w:tcPr>
          <w:p w14:paraId="14F73802"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80</w:t>
            </w:r>
          </w:p>
          <w:p w14:paraId="6B2C501C"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70</w:t>
            </w:r>
          </w:p>
        </w:tc>
        <w:tc>
          <w:tcPr>
            <w:tcW w:w="572" w:type="dxa"/>
            <w:tcBorders>
              <w:top w:val="nil"/>
              <w:bottom w:val="nil"/>
            </w:tcBorders>
            <w:shd w:val="clear" w:color="auto" w:fill="auto"/>
          </w:tcPr>
          <w:p w14:paraId="1E0A2288"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40</w:t>
            </w:r>
          </w:p>
          <w:p w14:paraId="05DB85AA"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25</w:t>
            </w:r>
          </w:p>
        </w:tc>
        <w:tc>
          <w:tcPr>
            <w:tcW w:w="642" w:type="dxa"/>
            <w:tcBorders>
              <w:top w:val="nil"/>
              <w:bottom w:val="nil"/>
            </w:tcBorders>
            <w:shd w:val="clear" w:color="auto" w:fill="auto"/>
          </w:tcPr>
          <w:p w14:paraId="51A37E75"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08373516"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42" w:type="dxa"/>
            <w:tcBorders>
              <w:top w:val="nil"/>
              <w:bottom w:val="nil"/>
            </w:tcBorders>
            <w:shd w:val="clear" w:color="auto" w:fill="auto"/>
          </w:tcPr>
          <w:p w14:paraId="48FC33A8" w14:textId="77777777" w:rsidR="005D7BB2" w:rsidRPr="009919D1" w:rsidRDefault="005D7BB2"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0E568362" w14:textId="77777777" w:rsidR="005D7BB2" w:rsidRPr="009919D1" w:rsidRDefault="005D7BB2"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r>
      <w:tr w:rsidR="005D7BB2" w:rsidRPr="009919D1" w14:paraId="6AC6BEEC" w14:textId="77777777" w:rsidTr="0040624E">
        <w:tc>
          <w:tcPr>
            <w:tcW w:w="1860" w:type="dxa"/>
            <w:tcBorders>
              <w:top w:val="nil"/>
              <w:bottom w:val="nil"/>
            </w:tcBorders>
            <w:shd w:val="clear" w:color="auto" w:fill="auto"/>
          </w:tcPr>
          <w:p w14:paraId="6466AB45" w14:textId="77777777" w:rsidR="005D7BB2" w:rsidRPr="009919D1" w:rsidRDefault="005D7BB2" w:rsidP="00761193">
            <w:pPr>
              <w:spacing w:after="0" w:line="240" w:lineRule="auto"/>
              <w:ind w:firstLine="284"/>
              <w:jc w:val="both"/>
              <w:rPr>
                <w:rFonts w:ascii="Times New Roman" w:hAnsi="Times New Roman"/>
                <w:sz w:val="18"/>
                <w:szCs w:val="24"/>
                <w:highlight w:val="green"/>
              </w:rPr>
            </w:pPr>
          </w:p>
        </w:tc>
        <w:tc>
          <w:tcPr>
            <w:tcW w:w="573" w:type="dxa"/>
            <w:tcBorders>
              <w:top w:val="nil"/>
              <w:bottom w:val="nil"/>
            </w:tcBorders>
            <w:shd w:val="clear" w:color="auto" w:fill="auto"/>
          </w:tcPr>
          <w:p w14:paraId="51C55C91"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3" w:type="dxa"/>
            <w:tcBorders>
              <w:top w:val="nil"/>
              <w:bottom w:val="nil"/>
            </w:tcBorders>
            <w:shd w:val="clear" w:color="auto" w:fill="auto"/>
          </w:tcPr>
          <w:p w14:paraId="1B7D1319"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852798E"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7F0DFD65"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56BF1077"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7AE779F9"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1D3F3002"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1C217B98"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4B8F38E8"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5086E915"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62A8AB6F"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7BC5B53C" w14:textId="77777777" w:rsidR="005D7BB2" w:rsidRPr="009919D1" w:rsidRDefault="005D7BB2" w:rsidP="00761193">
            <w:pPr>
              <w:spacing w:after="0" w:line="240" w:lineRule="auto"/>
              <w:jc w:val="center"/>
              <w:rPr>
                <w:rFonts w:ascii="Times New Roman" w:hAnsi="Times New Roman"/>
                <w:sz w:val="18"/>
                <w:szCs w:val="24"/>
                <w:highlight w:val="green"/>
              </w:rPr>
            </w:pPr>
          </w:p>
        </w:tc>
      </w:tr>
      <w:tr w:rsidR="005D7BB2" w:rsidRPr="009919D1" w14:paraId="5862B73E" w14:textId="77777777" w:rsidTr="0040624E">
        <w:tc>
          <w:tcPr>
            <w:tcW w:w="1860" w:type="dxa"/>
            <w:tcBorders>
              <w:top w:val="nil"/>
              <w:bottom w:val="nil"/>
            </w:tcBorders>
            <w:shd w:val="clear" w:color="auto" w:fill="auto"/>
          </w:tcPr>
          <w:p w14:paraId="659754F3" w14:textId="77777777" w:rsidR="005D7BB2" w:rsidRPr="009919D1" w:rsidRDefault="005D7BB2" w:rsidP="00761193">
            <w:pPr>
              <w:spacing w:after="0" w:line="240" w:lineRule="auto"/>
              <w:ind w:firstLine="284"/>
              <w:jc w:val="both"/>
              <w:rPr>
                <w:rFonts w:ascii="Times New Roman" w:hAnsi="Times New Roman"/>
                <w:sz w:val="18"/>
                <w:szCs w:val="24"/>
                <w:highlight w:val="green"/>
              </w:rPr>
            </w:pPr>
          </w:p>
        </w:tc>
        <w:tc>
          <w:tcPr>
            <w:tcW w:w="573" w:type="dxa"/>
            <w:tcBorders>
              <w:top w:val="nil"/>
              <w:bottom w:val="nil"/>
            </w:tcBorders>
            <w:shd w:val="clear" w:color="auto" w:fill="auto"/>
          </w:tcPr>
          <w:p w14:paraId="79A2D9CC"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3" w:type="dxa"/>
            <w:tcBorders>
              <w:top w:val="nil"/>
              <w:bottom w:val="nil"/>
            </w:tcBorders>
            <w:shd w:val="clear" w:color="auto" w:fill="auto"/>
          </w:tcPr>
          <w:p w14:paraId="778A5A0C"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11AD70C7"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45CC43DB"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4853FFED"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598DF8FE"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36961692"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36ECA0E7"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EE58ACC"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370A7586"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74B5F1C"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118C8F50" w14:textId="77777777" w:rsidR="005D7BB2" w:rsidRPr="009919D1" w:rsidRDefault="005D7BB2" w:rsidP="00761193">
            <w:pPr>
              <w:spacing w:after="0" w:line="240" w:lineRule="auto"/>
              <w:jc w:val="center"/>
              <w:rPr>
                <w:rFonts w:ascii="Times New Roman" w:hAnsi="Times New Roman"/>
                <w:sz w:val="18"/>
                <w:szCs w:val="24"/>
                <w:highlight w:val="green"/>
              </w:rPr>
            </w:pPr>
          </w:p>
        </w:tc>
      </w:tr>
      <w:tr w:rsidR="005D7BB2" w:rsidRPr="009919D1" w14:paraId="4AE44157" w14:textId="77777777" w:rsidTr="0040624E">
        <w:tc>
          <w:tcPr>
            <w:tcW w:w="1860" w:type="dxa"/>
            <w:tcBorders>
              <w:top w:val="nil"/>
              <w:bottom w:val="nil"/>
            </w:tcBorders>
            <w:shd w:val="clear" w:color="auto" w:fill="auto"/>
          </w:tcPr>
          <w:p w14:paraId="5E1CB4CA" w14:textId="77777777" w:rsidR="005D7BB2" w:rsidRPr="009919D1" w:rsidRDefault="005D7BB2" w:rsidP="00761193">
            <w:pPr>
              <w:spacing w:after="0" w:line="240" w:lineRule="auto"/>
              <w:ind w:firstLine="284"/>
              <w:jc w:val="both"/>
              <w:rPr>
                <w:rFonts w:ascii="Times New Roman" w:hAnsi="Times New Roman"/>
                <w:sz w:val="18"/>
                <w:szCs w:val="24"/>
                <w:highlight w:val="green"/>
              </w:rPr>
            </w:pPr>
          </w:p>
        </w:tc>
        <w:tc>
          <w:tcPr>
            <w:tcW w:w="573" w:type="dxa"/>
            <w:tcBorders>
              <w:top w:val="nil"/>
              <w:bottom w:val="nil"/>
            </w:tcBorders>
            <w:shd w:val="clear" w:color="auto" w:fill="auto"/>
          </w:tcPr>
          <w:p w14:paraId="0E509F79"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3" w:type="dxa"/>
            <w:tcBorders>
              <w:top w:val="nil"/>
              <w:bottom w:val="nil"/>
            </w:tcBorders>
            <w:shd w:val="clear" w:color="auto" w:fill="auto"/>
          </w:tcPr>
          <w:p w14:paraId="4602A29F"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6E259A68"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33A17028"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5358896B"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069CB460"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44C08CEF"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29EB804C"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4AA5A46C"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572" w:type="dxa"/>
            <w:tcBorders>
              <w:top w:val="nil"/>
              <w:bottom w:val="nil"/>
            </w:tcBorders>
            <w:shd w:val="clear" w:color="auto" w:fill="auto"/>
          </w:tcPr>
          <w:p w14:paraId="4FA1A1A5"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06C30BB0" w14:textId="77777777" w:rsidR="005D7BB2" w:rsidRPr="009919D1" w:rsidRDefault="005D7BB2" w:rsidP="00761193">
            <w:pPr>
              <w:spacing w:after="0" w:line="240" w:lineRule="auto"/>
              <w:jc w:val="center"/>
              <w:rPr>
                <w:rFonts w:ascii="Times New Roman" w:hAnsi="Times New Roman"/>
                <w:sz w:val="18"/>
                <w:szCs w:val="24"/>
                <w:highlight w:val="green"/>
              </w:rPr>
            </w:pPr>
          </w:p>
        </w:tc>
        <w:tc>
          <w:tcPr>
            <w:tcW w:w="642" w:type="dxa"/>
            <w:tcBorders>
              <w:top w:val="nil"/>
              <w:bottom w:val="nil"/>
            </w:tcBorders>
            <w:shd w:val="clear" w:color="auto" w:fill="auto"/>
          </w:tcPr>
          <w:p w14:paraId="03A42320" w14:textId="77777777" w:rsidR="005D7BB2" w:rsidRPr="009919D1" w:rsidRDefault="005D7BB2" w:rsidP="00761193">
            <w:pPr>
              <w:spacing w:after="0" w:line="240" w:lineRule="auto"/>
              <w:jc w:val="center"/>
              <w:rPr>
                <w:rFonts w:ascii="Times New Roman" w:hAnsi="Times New Roman"/>
                <w:sz w:val="18"/>
                <w:szCs w:val="24"/>
                <w:highlight w:val="green"/>
              </w:rPr>
            </w:pPr>
          </w:p>
        </w:tc>
      </w:tr>
    </w:tbl>
    <w:p w14:paraId="31AB81B8" w14:textId="77777777" w:rsidR="002E20D3" w:rsidRPr="009919D1" w:rsidRDefault="002E20D3" w:rsidP="00761193">
      <w:pPr>
        <w:pStyle w:val="1"/>
        <w:spacing w:after="0" w:line="240" w:lineRule="auto"/>
        <w:ind w:left="0" w:firstLine="567"/>
        <w:rPr>
          <w:rFonts w:ascii="Times New Roman" w:hAnsi="Times New Roman"/>
          <w:i/>
          <w:highlight w:val="green"/>
        </w:rPr>
      </w:pPr>
    </w:p>
    <w:p w14:paraId="1B9C44E4" w14:textId="77777777" w:rsidR="002E20D3" w:rsidRPr="009919D1" w:rsidRDefault="002E20D3" w:rsidP="00761193">
      <w:pPr>
        <w:pStyle w:val="1"/>
        <w:spacing w:after="0" w:line="240" w:lineRule="auto"/>
        <w:ind w:left="0" w:firstLine="567"/>
        <w:rPr>
          <w:rFonts w:ascii="Times New Roman" w:hAnsi="Times New Roman"/>
          <w:i/>
          <w:highlight w:val="green"/>
        </w:rPr>
      </w:pPr>
    </w:p>
    <w:p w14:paraId="550B9886" w14:textId="77777777" w:rsidR="002E20D3" w:rsidRPr="009919D1" w:rsidRDefault="002E20D3" w:rsidP="00761193">
      <w:pPr>
        <w:pStyle w:val="1"/>
        <w:spacing w:after="0" w:line="240" w:lineRule="auto"/>
        <w:ind w:left="0" w:firstLine="567"/>
        <w:rPr>
          <w:rFonts w:ascii="Times New Roman" w:hAnsi="Times New Roman"/>
          <w:i/>
          <w:highlight w:val="green"/>
        </w:rPr>
      </w:pPr>
    </w:p>
    <w:p w14:paraId="38E72146" w14:textId="77777777" w:rsidR="002E20D3" w:rsidRPr="009919D1" w:rsidRDefault="002E20D3" w:rsidP="00761193">
      <w:pPr>
        <w:pStyle w:val="1"/>
        <w:spacing w:after="0" w:line="240" w:lineRule="auto"/>
        <w:ind w:left="0" w:firstLine="567"/>
        <w:rPr>
          <w:rFonts w:ascii="Times New Roman" w:hAnsi="Times New Roman"/>
          <w:i/>
          <w:highlight w:val="green"/>
        </w:rPr>
      </w:pPr>
    </w:p>
    <w:p w14:paraId="15F4570B" w14:textId="77777777" w:rsidR="002E20D3" w:rsidRPr="009919D1" w:rsidRDefault="002E20D3" w:rsidP="00761193">
      <w:pPr>
        <w:pStyle w:val="1"/>
        <w:spacing w:after="0" w:line="240" w:lineRule="auto"/>
        <w:ind w:left="0" w:firstLine="567"/>
        <w:rPr>
          <w:rFonts w:ascii="Times New Roman" w:hAnsi="Times New Roman"/>
          <w:i/>
          <w:highlight w:val="green"/>
        </w:rPr>
      </w:pPr>
    </w:p>
    <w:p w14:paraId="59BC07F4" w14:textId="77777777" w:rsidR="002E20D3" w:rsidRPr="009919D1" w:rsidRDefault="002E20D3" w:rsidP="00761193">
      <w:pPr>
        <w:pStyle w:val="1"/>
        <w:spacing w:after="0" w:line="240" w:lineRule="auto"/>
        <w:ind w:left="0" w:firstLine="567"/>
        <w:rPr>
          <w:rFonts w:ascii="Times New Roman" w:hAnsi="Times New Roman"/>
          <w:i/>
          <w:highlight w:val="green"/>
        </w:rPr>
      </w:pPr>
    </w:p>
    <w:p w14:paraId="1D89F602" w14:textId="77777777" w:rsidR="002E20D3" w:rsidRPr="009919D1" w:rsidRDefault="002E20D3" w:rsidP="00761193">
      <w:pPr>
        <w:pStyle w:val="1"/>
        <w:spacing w:after="0" w:line="240" w:lineRule="auto"/>
        <w:ind w:left="0" w:firstLine="567"/>
        <w:rPr>
          <w:rFonts w:ascii="Times New Roman" w:hAnsi="Times New Roman"/>
          <w:i/>
          <w:highlight w:val="green"/>
        </w:rPr>
      </w:pPr>
    </w:p>
    <w:p w14:paraId="50AF6073" w14:textId="77777777" w:rsidR="009637FE" w:rsidRPr="009919D1" w:rsidRDefault="00FB20CB" w:rsidP="002E20D3">
      <w:pPr>
        <w:pStyle w:val="1"/>
        <w:spacing w:after="0" w:line="240" w:lineRule="auto"/>
        <w:ind w:left="0"/>
        <w:rPr>
          <w:rFonts w:ascii="Times New Roman" w:hAnsi="Times New Roman"/>
          <w:i/>
          <w:highlight w:val="green"/>
        </w:rPr>
      </w:pPr>
      <w:r w:rsidRPr="009919D1">
        <w:rPr>
          <w:rFonts w:ascii="Times New Roman" w:hAnsi="Times New Roman"/>
          <w:i/>
          <w:highlight w:val="green"/>
        </w:rPr>
        <w:t>Оконча</w:t>
      </w:r>
      <w:r w:rsidR="009637FE" w:rsidRPr="009919D1">
        <w:rPr>
          <w:rFonts w:ascii="Times New Roman" w:hAnsi="Times New Roman"/>
          <w:i/>
          <w:highlight w:val="green"/>
        </w:rPr>
        <w:t>ние таблицы А.1</w:t>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i/>
          <w:highlight w:val="green"/>
        </w:rPr>
        <w:tab/>
      </w:r>
      <w:r w:rsidR="002E20D3" w:rsidRPr="009919D1">
        <w:rPr>
          <w:rFonts w:ascii="Times New Roman" w:hAnsi="Times New Roman"/>
          <w:highlight w:val="green"/>
        </w:rPr>
        <w:t>В метрах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567"/>
        <w:gridCol w:w="709"/>
        <w:gridCol w:w="709"/>
        <w:gridCol w:w="598"/>
        <w:gridCol w:w="629"/>
        <w:gridCol w:w="629"/>
        <w:gridCol w:w="560"/>
        <w:gridCol w:w="629"/>
        <w:gridCol w:w="629"/>
        <w:gridCol w:w="560"/>
        <w:gridCol w:w="629"/>
        <w:gridCol w:w="629"/>
      </w:tblGrid>
      <w:tr w:rsidR="009637FE" w:rsidRPr="009919D1" w14:paraId="15C34018" w14:textId="77777777" w:rsidTr="00D43CC2">
        <w:tc>
          <w:tcPr>
            <w:tcW w:w="1809" w:type="dxa"/>
            <w:vMerge w:val="restart"/>
            <w:shd w:val="clear" w:color="auto" w:fill="auto"/>
            <w:vAlign w:val="center"/>
          </w:tcPr>
          <w:p w14:paraId="7313FEAE"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Наименование</w:t>
            </w:r>
          </w:p>
          <w:p w14:paraId="611E506C"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объектов</w:t>
            </w:r>
          </w:p>
        </w:tc>
        <w:tc>
          <w:tcPr>
            <w:tcW w:w="7477" w:type="dxa"/>
            <w:gridSpan w:val="12"/>
            <w:shd w:val="clear" w:color="auto" w:fill="auto"/>
            <w:vAlign w:val="center"/>
          </w:tcPr>
          <w:p w14:paraId="630018C6" w14:textId="77777777" w:rsidR="009637FE" w:rsidRPr="009919D1" w:rsidRDefault="005A4B93" w:rsidP="002E20D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Разрывы</w:t>
            </w:r>
            <w:r w:rsidR="009637FE" w:rsidRPr="009919D1">
              <w:rPr>
                <w:rFonts w:ascii="Times New Roman" w:hAnsi="Times New Roman"/>
                <w:sz w:val="18"/>
                <w:szCs w:val="18"/>
                <w:highlight w:val="green"/>
              </w:rPr>
              <w:t xml:space="preserve"> от границ открытых складов лесоматериалов до границ объектов и между складами</w:t>
            </w:r>
          </w:p>
        </w:tc>
      </w:tr>
      <w:tr w:rsidR="009637FE" w:rsidRPr="009919D1" w14:paraId="439B191C" w14:textId="77777777" w:rsidTr="00A93D7A">
        <w:tc>
          <w:tcPr>
            <w:tcW w:w="1809" w:type="dxa"/>
            <w:vMerge/>
            <w:shd w:val="clear" w:color="auto" w:fill="auto"/>
            <w:vAlign w:val="center"/>
          </w:tcPr>
          <w:p w14:paraId="7E7E9C3A"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p>
        </w:tc>
        <w:tc>
          <w:tcPr>
            <w:tcW w:w="1985" w:type="dxa"/>
            <w:gridSpan w:val="3"/>
            <w:shd w:val="clear" w:color="auto" w:fill="auto"/>
            <w:vAlign w:val="center"/>
          </w:tcPr>
          <w:p w14:paraId="5A3C5029" w14:textId="77777777" w:rsidR="009637FE"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к</w:t>
            </w:r>
            <w:r w:rsidR="009637FE" w:rsidRPr="009919D1">
              <w:rPr>
                <w:rFonts w:ascii="Times New Roman" w:hAnsi="Times New Roman"/>
                <w:sz w:val="18"/>
                <w:szCs w:val="18"/>
                <w:highlight w:val="green"/>
              </w:rPr>
              <w:t xml:space="preserve">руглых </w:t>
            </w:r>
          </w:p>
          <w:p w14:paraId="56DC0EBC"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лесоматериалов</w:t>
            </w:r>
          </w:p>
          <w:p w14:paraId="532E13F8"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вместимостью, </w:t>
            </w:r>
          </w:p>
          <w:p w14:paraId="29C0EA7C" w14:textId="77777777" w:rsidR="009637FE" w:rsidRPr="009919D1" w:rsidRDefault="009637FE"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56" w:type="dxa"/>
            <w:gridSpan w:val="3"/>
            <w:shd w:val="clear" w:color="auto" w:fill="auto"/>
            <w:vAlign w:val="center"/>
          </w:tcPr>
          <w:p w14:paraId="68F06545" w14:textId="77777777" w:rsidR="009637FE"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п</w:t>
            </w:r>
            <w:r w:rsidR="009637FE" w:rsidRPr="009919D1">
              <w:rPr>
                <w:rFonts w:ascii="Times New Roman" w:hAnsi="Times New Roman"/>
                <w:sz w:val="18"/>
                <w:szCs w:val="18"/>
                <w:highlight w:val="green"/>
              </w:rPr>
              <w:t xml:space="preserve">иломатериалов </w:t>
            </w:r>
          </w:p>
          <w:p w14:paraId="6969FA2E"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w:t>
            </w:r>
          </w:p>
          <w:p w14:paraId="21AFA90E"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 плотных м</w:t>
            </w:r>
            <w:r w:rsidRPr="009919D1">
              <w:rPr>
                <w:rFonts w:ascii="Times New Roman" w:hAnsi="Times New Roman"/>
                <w:sz w:val="18"/>
                <w:szCs w:val="18"/>
                <w:highlight w:val="green"/>
                <w:vertAlign w:val="superscript"/>
              </w:rPr>
              <w:t>3</w:t>
            </w:r>
            <w:r w:rsidRPr="009919D1">
              <w:rPr>
                <w:rFonts w:ascii="Times New Roman" w:hAnsi="Times New Roman"/>
                <w:sz w:val="18"/>
                <w:szCs w:val="18"/>
                <w:highlight w:val="green"/>
              </w:rPr>
              <w:t>,</w:t>
            </w:r>
          </w:p>
          <w:p w14:paraId="6AF5389A" w14:textId="77777777" w:rsidR="009637FE" w:rsidRPr="009919D1" w:rsidRDefault="009637FE" w:rsidP="00761193">
            <w:pPr>
              <w:pStyle w:val="1"/>
              <w:spacing w:after="0" w:line="240" w:lineRule="auto"/>
              <w:ind w:left="0"/>
              <w:jc w:val="center"/>
              <w:rPr>
                <w:rFonts w:ascii="Times New Roman" w:hAnsi="Times New Roman"/>
                <w:sz w:val="18"/>
                <w:szCs w:val="18"/>
                <w:highlight w:val="green"/>
                <w:u w:val="single"/>
              </w:rPr>
            </w:pPr>
            <w:r w:rsidRPr="009919D1">
              <w:rPr>
                <w:rFonts w:ascii="Times New Roman" w:hAnsi="Times New Roman"/>
                <w:sz w:val="18"/>
                <w:szCs w:val="18"/>
                <w:highlight w:val="green"/>
                <w:u w:val="single"/>
              </w:rPr>
              <w:t>открытых складов</w:t>
            </w:r>
          </w:p>
          <w:p w14:paraId="5C8966D4"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закрытых складов</w:t>
            </w:r>
          </w:p>
        </w:tc>
        <w:tc>
          <w:tcPr>
            <w:tcW w:w="1818" w:type="dxa"/>
            <w:gridSpan w:val="3"/>
            <w:shd w:val="clear" w:color="auto" w:fill="auto"/>
            <w:vAlign w:val="center"/>
          </w:tcPr>
          <w:p w14:paraId="1E3AA8A9" w14:textId="77777777" w:rsidR="009637FE"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б</w:t>
            </w:r>
            <w:r w:rsidR="009637FE" w:rsidRPr="009919D1">
              <w:rPr>
                <w:rFonts w:ascii="Times New Roman" w:hAnsi="Times New Roman"/>
                <w:sz w:val="18"/>
                <w:szCs w:val="18"/>
                <w:highlight w:val="green"/>
              </w:rPr>
              <w:t xml:space="preserve">алансовой </w:t>
            </w:r>
          </w:p>
          <w:p w14:paraId="4B652679"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древесины, </w:t>
            </w:r>
          </w:p>
          <w:p w14:paraId="0281C9F3"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осмола и дров </w:t>
            </w:r>
          </w:p>
          <w:p w14:paraId="482D2886"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 xml:space="preserve">вместимостью, </w:t>
            </w:r>
          </w:p>
          <w:p w14:paraId="07786DD5" w14:textId="77777777" w:rsidR="009637FE" w:rsidRPr="009919D1" w:rsidRDefault="009637FE" w:rsidP="00761193">
            <w:pPr>
              <w:pStyle w:val="1"/>
              <w:spacing w:after="0" w:line="240" w:lineRule="auto"/>
              <w:ind w:left="0"/>
              <w:jc w:val="center"/>
              <w:rPr>
                <w:rFonts w:ascii="Times New Roman" w:hAnsi="Times New Roman"/>
                <w:sz w:val="18"/>
                <w:szCs w:val="18"/>
                <w:highlight w:val="green"/>
                <w:vertAlign w:val="superscript"/>
              </w:rPr>
            </w:pPr>
            <w:r w:rsidRPr="009919D1">
              <w:rPr>
                <w:rFonts w:ascii="Times New Roman" w:hAnsi="Times New Roman"/>
                <w:sz w:val="18"/>
                <w:szCs w:val="18"/>
                <w:highlight w:val="green"/>
              </w:rPr>
              <w:t>плотных м</w:t>
            </w:r>
            <w:r w:rsidRPr="009919D1">
              <w:rPr>
                <w:rFonts w:ascii="Times New Roman" w:hAnsi="Times New Roman"/>
                <w:sz w:val="18"/>
                <w:szCs w:val="18"/>
                <w:highlight w:val="green"/>
                <w:vertAlign w:val="superscript"/>
              </w:rPr>
              <w:t>3</w:t>
            </w:r>
          </w:p>
        </w:tc>
        <w:tc>
          <w:tcPr>
            <w:tcW w:w="1818" w:type="dxa"/>
            <w:gridSpan w:val="3"/>
            <w:shd w:val="clear" w:color="auto" w:fill="auto"/>
            <w:vAlign w:val="center"/>
          </w:tcPr>
          <w:p w14:paraId="321A43FF" w14:textId="77777777" w:rsidR="009637FE" w:rsidRPr="009919D1" w:rsidRDefault="002E20D3"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щ</w:t>
            </w:r>
            <w:r w:rsidR="009637FE" w:rsidRPr="009919D1">
              <w:rPr>
                <w:rFonts w:ascii="Times New Roman" w:hAnsi="Times New Roman"/>
                <w:sz w:val="18"/>
                <w:szCs w:val="18"/>
                <w:highlight w:val="green"/>
              </w:rPr>
              <w:t xml:space="preserve">епы и опилок </w:t>
            </w:r>
          </w:p>
          <w:p w14:paraId="34AF4948"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r w:rsidRPr="009919D1">
              <w:rPr>
                <w:rFonts w:ascii="Times New Roman" w:hAnsi="Times New Roman"/>
                <w:sz w:val="18"/>
                <w:szCs w:val="18"/>
                <w:highlight w:val="green"/>
              </w:rPr>
              <w:t>вместимостью, плотных м</w:t>
            </w:r>
            <w:r w:rsidRPr="009919D1">
              <w:rPr>
                <w:rFonts w:ascii="Times New Roman" w:hAnsi="Times New Roman"/>
                <w:sz w:val="18"/>
                <w:szCs w:val="18"/>
                <w:highlight w:val="green"/>
                <w:vertAlign w:val="superscript"/>
              </w:rPr>
              <w:t>3</w:t>
            </w:r>
          </w:p>
        </w:tc>
      </w:tr>
      <w:tr w:rsidR="009B547D" w:rsidRPr="009919D1" w14:paraId="62E24912" w14:textId="77777777" w:rsidTr="00A93D7A">
        <w:tc>
          <w:tcPr>
            <w:tcW w:w="1809" w:type="dxa"/>
            <w:vMerge/>
            <w:shd w:val="clear" w:color="auto" w:fill="auto"/>
            <w:vAlign w:val="center"/>
          </w:tcPr>
          <w:p w14:paraId="301F2BBA" w14:textId="77777777" w:rsidR="009637FE" w:rsidRPr="009919D1" w:rsidRDefault="009637FE" w:rsidP="00761193">
            <w:pPr>
              <w:pStyle w:val="1"/>
              <w:spacing w:after="0" w:line="240" w:lineRule="auto"/>
              <w:ind w:left="0"/>
              <w:jc w:val="center"/>
              <w:rPr>
                <w:rFonts w:ascii="Times New Roman" w:hAnsi="Times New Roman"/>
                <w:sz w:val="18"/>
                <w:szCs w:val="18"/>
                <w:highlight w:val="green"/>
              </w:rPr>
            </w:pPr>
          </w:p>
        </w:tc>
        <w:tc>
          <w:tcPr>
            <w:tcW w:w="567" w:type="dxa"/>
            <w:shd w:val="clear" w:color="auto" w:fill="auto"/>
            <w:vAlign w:val="center"/>
          </w:tcPr>
          <w:p w14:paraId="36DD4F45"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709" w:type="dxa"/>
            <w:shd w:val="clear" w:color="auto" w:fill="auto"/>
            <w:vAlign w:val="center"/>
          </w:tcPr>
          <w:p w14:paraId="6336D598"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49AD05A7"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0DBEC4EB"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6A951867"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709" w:type="dxa"/>
            <w:shd w:val="clear" w:color="auto" w:fill="auto"/>
            <w:vAlign w:val="center"/>
          </w:tcPr>
          <w:p w14:paraId="74D6079F"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1EF67A8"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68686C79"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p>
        </w:tc>
        <w:tc>
          <w:tcPr>
            <w:tcW w:w="598" w:type="dxa"/>
            <w:shd w:val="clear" w:color="auto" w:fill="auto"/>
            <w:vAlign w:val="center"/>
          </w:tcPr>
          <w:p w14:paraId="09165300"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29" w:type="dxa"/>
            <w:shd w:val="clear" w:color="auto" w:fill="auto"/>
            <w:vAlign w:val="center"/>
          </w:tcPr>
          <w:p w14:paraId="387ACFD6"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5A841E5B"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198D6C31"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617C5330"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tc>
        <w:tc>
          <w:tcPr>
            <w:tcW w:w="629" w:type="dxa"/>
            <w:shd w:val="clear" w:color="auto" w:fill="auto"/>
            <w:vAlign w:val="center"/>
          </w:tcPr>
          <w:p w14:paraId="79904BE6"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2FBCB33D"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100000</w:t>
            </w:r>
          </w:p>
          <w:p w14:paraId="7534E839"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p>
        </w:tc>
        <w:tc>
          <w:tcPr>
            <w:tcW w:w="560" w:type="dxa"/>
            <w:shd w:val="clear" w:color="auto" w:fill="auto"/>
            <w:vAlign w:val="center"/>
          </w:tcPr>
          <w:p w14:paraId="09BDD456"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29" w:type="dxa"/>
            <w:shd w:val="clear" w:color="auto" w:fill="auto"/>
            <w:vAlign w:val="center"/>
          </w:tcPr>
          <w:p w14:paraId="5287A402"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38ABC67B"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30EA29C9"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2251DA57"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29" w:type="dxa"/>
            <w:shd w:val="clear" w:color="auto" w:fill="auto"/>
            <w:vAlign w:val="center"/>
          </w:tcPr>
          <w:p w14:paraId="3931F8AC"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4D1DB9BF"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086BB75F"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p>
        </w:tc>
        <w:tc>
          <w:tcPr>
            <w:tcW w:w="560" w:type="dxa"/>
            <w:shd w:val="clear" w:color="auto" w:fill="auto"/>
            <w:vAlign w:val="center"/>
          </w:tcPr>
          <w:p w14:paraId="276668F7"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до 10000</w:t>
            </w:r>
          </w:p>
        </w:tc>
        <w:tc>
          <w:tcPr>
            <w:tcW w:w="629" w:type="dxa"/>
            <w:shd w:val="clear" w:color="auto" w:fill="auto"/>
            <w:vAlign w:val="center"/>
          </w:tcPr>
          <w:p w14:paraId="1ED5A113"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04912B79"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10000</w:t>
            </w:r>
          </w:p>
          <w:p w14:paraId="503D8511"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 xml:space="preserve">до </w:t>
            </w:r>
          </w:p>
          <w:p w14:paraId="6326BB49"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tc>
        <w:tc>
          <w:tcPr>
            <w:tcW w:w="629" w:type="dxa"/>
            <w:shd w:val="clear" w:color="auto" w:fill="auto"/>
            <w:vAlign w:val="center"/>
          </w:tcPr>
          <w:p w14:paraId="5FEBBEC0"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св.</w:t>
            </w:r>
          </w:p>
          <w:p w14:paraId="7201C6C8"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r w:rsidRPr="009919D1">
              <w:rPr>
                <w:rFonts w:ascii="Times New Roman" w:hAnsi="Times New Roman"/>
                <w:sz w:val="14"/>
                <w:szCs w:val="14"/>
                <w:highlight w:val="green"/>
              </w:rPr>
              <w:t>500000</w:t>
            </w:r>
          </w:p>
          <w:p w14:paraId="4933CA3C" w14:textId="77777777" w:rsidR="009637FE" w:rsidRPr="009919D1" w:rsidRDefault="009637FE" w:rsidP="00761193">
            <w:pPr>
              <w:pStyle w:val="1"/>
              <w:spacing w:after="0" w:line="240" w:lineRule="auto"/>
              <w:ind w:left="0"/>
              <w:jc w:val="center"/>
              <w:rPr>
                <w:rFonts w:ascii="Times New Roman" w:hAnsi="Times New Roman"/>
                <w:sz w:val="14"/>
                <w:szCs w:val="14"/>
                <w:highlight w:val="green"/>
              </w:rPr>
            </w:pPr>
          </w:p>
        </w:tc>
      </w:tr>
      <w:tr w:rsidR="009637FE" w:rsidRPr="009919D1" w14:paraId="0B4A6FCA" w14:textId="77777777" w:rsidTr="00A93D7A">
        <w:tc>
          <w:tcPr>
            <w:tcW w:w="1809" w:type="dxa"/>
            <w:tcBorders>
              <w:bottom w:val="nil"/>
            </w:tcBorders>
            <w:shd w:val="clear" w:color="auto" w:fill="auto"/>
          </w:tcPr>
          <w:p w14:paraId="1E1A193F" w14:textId="77777777" w:rsidR="009637FE" w:rsidRPr="009919D1" w:rsidRDefault="005A4B93"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44"/>
                <w:highlight w:val="green"/>
              </w:rPr>
              <w:t xml:space="preserve">18 </w:t>
            </w:r>
            <w:r w:rsidR="009637FE" w:rsidRPr="009919D1">
              <w:rPr>
                <w:rFonts w:ascii="Times New Roman" w:hAnsi="Times New Roman"/>
                <w:sz w:val="18"/>
                <w:szCs w:val="44"/>
                <w:highlight w:val="green"/>
              </w:rPr>
              <w:t>Открытые склады балансовой древесины, осмола и дров вместимостью, плотных м</w:t>
            </w:r>
            <w:r w:rsidR="009637FE" w:rsidRPr="009919D1">
              <w:rPr>
                <w:rFonts w:ascii="Times New Roman" w:hAnsi="Times New Roman"/>
                <w:sz w:val="18"/>
                <w:szCs w:val="44"/>
                <w:highlight w:val="green"/>
                <w:vertAlign w:val="superscript"/>
              </w:rPr>
              <w:t>3</w:t>
            </w:r>
            <w:r w:rsidR="009637FE" w:rsidRPr="009919D1">
              <w:rPr>
                <w:rFonts w:ascii="Times New Roman" w:hAnsi="Times New Roman"/>
                <w:sz w:val="18"/>
                <w:szCs w:val="44"/>
                <w:highlight w:val="green"/>
              </w:rPr>
              <w:t>:</w:t>
            </w:r>
          </w:p>
        </w:tc>
        <w:tc>
          <w:tcPr>
            <w:tcW w:w="567" w:type="dxa"/>
            <w:tcBorders>
              <w:bottom w:val="nil"/>
            </w:tcBorders>
            <w:shd w:val="clear" w:color="auto" w:fill="auto"/>
          </w:tcPr>
          <w:p w14:paraId="6A475A54"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4E613D8E"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709" w:type="dxa"/>
            <w:tcBorders>
              <w:bottom w:val="nil"/>
            </w:tcBorders>
            <w:shd w:val="clear" w:color="auto" w:fill="auto"/>
          </w:tcPr>
          <w:p w14:paraId="03833FCA"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598" w:type="dxa"/>
            <w:tcBorders>
              <w:bottom w:val="nil"/>
            </w:tcBorders>
            <w:shd w:val="clear" w:color="auto" w:fill="auto"/>
          </w:tcPr>
          <w:p w14:paraId="5D32DBA2"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bottom w:val="nil"/>
            </w:tcBorders>
            <w:shd w:val="clear" w:color="auto" w:fill="auto"/>
          </w:tcPr>
          <w:p w14:paraId="0320B8FC"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bottom w:val="nil"/>
            </w:tcBorders>
            <w:shd w:val="clear" w:color="auto" w:fill="auto"/>
          </w:tcPr>
          <w:p w14:paraId="19655AF0"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560" w:type="dxa"/>
            <w:tcBorders>
              <w:bottom w:val="nil"/>
            </w:tcBorders>
            <w:shd w:val="clear" w:color="auto" w:fill="auto"/>
          </w:tcPr>
          <w:p w14:paraId="605E764A"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bottom w:val="nil"/>
            </w:tcBorders>
            <w:shd w:val="clear" w:color="auto" w:fill="auto"/>
          </w:tcPr>
          <w:p w14:paraId="22ECE235"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bottom w:val="nil"/>
            </w:tcBorders>
            <w:shd w:val="clear" w:color="auto" w:fill="auto"/>
          </w:tcPr>
          <w:p w14:paraId="74AEBF40"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560" w:type="dxa"/>
            <w:tcBorders>
              <w:bottom w:val="nil"/>
            </w:tcBorders>
            <w:shd w:val="clear" w:color="auto" w:fill="auto"/>
          </w:tcPr>
          <w:p w14:paraId="6EEBFCB3"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bottom w:val="nil"/>
            </w:tcBorders>
            <w:shd w:val="clear" w:color="auto" w:fill="auto"/>
          </w:tcPr>
          <w:p w14:paraId="6E4A4201"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bottom w:val="nil"/>
            </w:tcBorders>
            <w:shd w:val="clear" w:color="auto" w:fill="auto"/>
          </w:tcPr>
          <w:p w14:paraId="31D31E9E" w14:textId="77777777" w:rsidR="009637FE" w:rsidRPr="009919D1" w:rsidRDefault="009637FE" w:rsidP="00761193">
            <w:pPr>
              <w:spacing w:after="0" w:line="240" w:lineRule="auto"/>
              <w:jc w:val="center"/>
              <w:rPr>
                <w:rFonts w:ascii="Times New Roman" w:hAnsi="Times New Roman"/>
                <w:sz w:val="18"/>
                <w:szCs w:val="24"/>
                <w:highlight w:val="green"/>
              </w:rPr>
            </w:pPr>
          </w:p>
        </w:tc>
      </w:tr>
      <w:tr w:rsidR="009637FE" w:rsidRPr="009919D1" w14:paraId="20A02126" w14:textId="77777777" w:rsidTr="00A93D7A">
        <w:tc>
          <w:tcPr>
            <w:tcW w:w="1809" w:type="dxa"/>
            <w:tcBorders>
              <w:top w:val="nil"/>
              <w:bottom w:val="nil"/>
            </w:tcBorders>
            <w:shd w:val="clear" w:color="auto" w:fill="auto"/>
          </w:tcPr>
          <w:p w14:paraId="41AF4A6F" w14:textId="77777777" w:rsidR="009637FE" w:rsidRPr="009919D1" w:rsidRDefault="009637F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до 10000</w:t>
            </w:r>
          </w:p>
        </w:tc>
        <w:tc>
          <w:tcPr>
            <w:tcW w:w="567" w:type="dxa"/>
            <w:tcBorders>
              <w:top w:val="nil"/>
              <w:bottom w:val="nil"/>
            </w:tcBorders>
            <w:shd w:val="clear" w:color="auto" w:fill="auto"/>
          </w:tcPr>
          <w:p w14:paraId="7CC76B0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709" w:type="dxa"/>
            <w:tcBorders>
              <w:top w:val="nil"/>
              <w:bottom w:val="nil"/>
            </w:tcBorders>
            <w:shd w:val="clear" w:color="auto" w:fill="auto"/>
          </w:tcPr>
          <w:p w14:paraId="0962ACB0"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709" w:type="dxa"/>
            <w:tcBorders>
              <w:top w:val="nil"/>
              <w:bottom w:val="nil"/>
            </w:tcBorders>
            <w:shd w:val="clear" w:color="auto" w:fill="auto"/>
          </w:tcPr>
          <w:p w14:paraId="2987A33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598" w:type="dxa"/>
            <w:tcBorders>
              <w:top w:val="nil"/>
              <w:bottom w:val="nil"/>
            </w:tcBorders>
            <w:shd w:val="clear" w:color="auto" w:fill="auto"/>
          </w:tcPr>
          <w:p w14:paraId="538C8509" w14:textId="77777777" w:rsidR="009637FE" w:rsidRPr="009919D1" w:rsidRDefault="009637FE" w:rsidP="00761193">
            <w:pPr>
              <w:spacing w:after="0" w:line="240" w:lineRule="auto"/>
              <w:jc w:val="center"/>
              <w:rPr>
                <w:rFonts w:ascii="Times New Roman" w:hAnsi="Times New Roman"/>
                <w:sz w:val="18"/>
                <w:szCs w:val="40"/>
                <w:highlight w:val="green"/>
                <w:u w:val="single"/>
              </w:rPr>
            </w:pPr>
            <w:r w:rsidRPr="009919D1">
              <w:rPr>
                <w:rFonts w:ascii="Times New Roman" w:hAnsi="Times New Roman"/>
                <w:sz w:val="18"/>
                <w:szCs w:val="40"/>
                <w:highlight w:val="green"/>
                <w:u w:val="single"/>
              </w:rPr>
              <w:t>40</w:t>
            </w:r>
          </w:p>
          <w:p w14:paraId="50D89C3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29" w:type="dxa"/>
            <w:tcBorders>
              <w:top w:val="nil"/>
              <w:bottom w:val="nil"/>
            </w:tcBorders>
            <w:shd w:val="clear" w:color="auto" w:fill="auto"/>
          </w:tcPr>
          <w:p w14:paraId="20EE8E34"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7AD223A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29" w:type="dxa"/>
            <w:tcBorders>
              <w:top w:val="nil"/>
              <w:bottom w:val="nil"/>
            </w:tcBorders>
            <w:shd w:val="clear" w:color="auto" w:fill="auto"/>
          </w:tcPr>
          <w:p w14:paraId="6AAE916F"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460E528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560" w:type="dxa"/>
            <w:tcBorders>
              <w:top w:val="nil"/>
              <w:bottom w:val="nil"/>
            </w:tcBorders>
            <w:shd w:val="clear" w:color="auto" w:fill="auto"/>
          </w:tcPr>
          <w:p w14:paraId="2E80BA8B"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29" w:type="dxa"/>
            <w:tcBorders>
              <w:top w:val="nil"/>
              <w:bottom w:val="nil"/>
            </w:tcBorders>
            <w:shd w:val="clear" w:color="auto" w:fill="auto"/>
          </w:tcPr>
          <w:p w14:paraId="1B813480"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29" w:type="dxa"/>
            <w:tcBorders>
              <w:top w:val="nil"/>
              <w:bottom w:val="nil"/>
            </w:tcBorders>
            <w:shd w:val="clear" w:color="auto" w:fill="auto"/>
          </w:tcPr>
          <w:p w14:paraId="46C7C95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60" w:type="dxa"/>
            <w:tcBorders>
              <w:top w:val="nil"/>
              <w:bottom w:val="nil"/>
            </w:tcBorders>
            <w:shd w:val="clear" w:color="auto" w:fill="auto"/>
          </w:tcPr>
          <w:p w14:paraId="798433AB"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20</w:t>
            </w:r>
          </w:p>
        </w:tc>
        <w:tc>
          <w:tcPr>
            <w:tcW w:w="629" w:type="dxa"/>
            <w:tcBorders>
              <w:top w:val="nil"/>
              <w:bottom w:val="nil"/>
            </w:tcBorders>
            <w:shd w:val="clear" w:color="auto" w:fill="auto"/>
          </w:tcPr>
          <w:p w14:paraId="5FBF2D3E"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29" w:type="dxa"/>
            <w:tcBorders>
              <w:top w:val="nil"/>
              <w:bottom w:val="nil"/>
            </w:tcBorders>
            <w:shd w:val="clear" w:color="auto" w:fill="auto"/>
          </w:tcPr>
          <w:p w14:paraId="443782C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r>
      <w:tr w:rsidR="009637FE" w:rsidRPr="009919D1" w14:paraId="53977913" w14:textId="77777777" w:rsidTr="00A93D7A">
        <w:tc>
          <w:tcPr>
            <w:tcW w:w="1809" w:type="dxa"/>
            <w:tcBorders>
              <w:top w:val="nil"/>
              <w:bottom w:val="nil"/>
            </w:tcBorders>
            <w:shd w:val="clear" w:color="auto" w:fill="auto"/>
          </w:tcPr>
          <w:p w14:paraId="3A246C06" w14:textId="77777777" w:rsidR="009637FE" w:rsidRPr="009919D1" w:rsidRDefault="009637FE" w:rsidP="00761193">
            <w:pPr>
              <w:spacing w:after="0" w:line="240" w:lineRule="auto"/>
              <w:ind w:firstLine="284"/>
              <w:jc w:val="both"/>
              <w:rPr>
                <w:rFonts w:ascii="Times New Roman" w:hAnsi="Times New Roman"/>
                <w:sz w:val="18"/>
                <w:szCs w:val="40"/>
                <w:highlight w:val="green"/>
              </w:rPr>
            </w:pPr>
          </w:p>
        </w:tc>
        <w:tc>
          <w:tcPr>
            <w:tcW w:w="567" w:type="dxa"/>
            <w:tcBorders>
              <w:top w:val="nil"/>
              <w:bottom w:val="nil"/>
            </w:tcBorders>
            <w:shd w:val="clear" w:color="auto" w:fill="auto"/>
          </w:tcPr>
          <w:p w14:paraId="2250E505"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146EA532"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73C4215D"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98" w:type="dxa"/>
            <w:tcBorders>
              <w:top w:val="nil"/>
              <w:bottom w:val="nil"/>
            </w:tcBorders>
            <w:shd w:val="clear" w:color="auto" w:fill="auto"/>
          </w:tcPr>
          <w:p w14:paraId="4640E173"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4215CB93"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592F953A"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560" w:type="dxa"/>
            <w:tcBorders>
              <w:top w:val="nil"/>
              <w:bottom w:val="nil"/>
            </w:tcBorders>
            <w:shd w:val="clear" w:color="auto" w:fill="auto"/>
          </w:tcPr>
          <w:p w14:paraId="117CAF36"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775A559F"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5F93BF01"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60" w:type="dxa"/>
            <w:tcBorders>
              <w:top w:val="nil"/>
              <w:bottom w:val="nil"/>
            </w:tcBorders>
            <w:shd w:val="clear" w:color="auto" w:fill="auto"/>
          </w:tcPr>
          <w:p w14:paraId="42136826"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7D8F4B06"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7D3E217B" w14:textId="77777777" w:rsidR="009637FE" w:rsidRPr="009919D1" w:rsidRDefault="009637FE" w:rsidP="00761193">
            <w:pPr>
              <w:spacing w:after="0" w:line="240" w:lineRule="auto"/>
              <w:jc w:val="center"/>
              <w:rPr>
                <w:rFonts w:ascii="Times New Roman" w:hAnsi="Times New Roman"/>
                <w:sz w:val="18"/>
                <w:szCs w:val="40"/>
                <w:highlight w:val="green"/>
              </w:rPr>
            </w:pPr>
          </w:p>
        </w:tc>
      </w:tr>
      <w:tr w:rsidR="009637FE" w:rsidRPr="009919D1" w14:paraId="5B7D3C3C" w14:textId="77777777" w:rsidTr="00A93D7A">
        <w:tc>
          <w:tcPr>
            <w:tcW w:w="1809" w:type="dxa"/>
            <w:tcBorders>
              <w:top w:val="nil"/>
              <w:bottom w:val="nil"/>
            </w:tcBorders>
            <w:shd w:val="clear" w:color="auto" w:fill="auto"/>
          </w:tcPr>
          <w:p w14:paraId="750C9E73" w14:textId="77777777" w:rsidR="009637FE" w:rsidRPr="009919D1" w:rsidRDefault="009637F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св. 10000 до 500000</w:t>
            </w:r>
          </w:p>
        </w:tc>
        <w:tc>
          <w:tcPr>
            <w:tcW w:w="567" w:type="dxa"/>
            <w:tcBorders>
              <w:top w:val="nil"/>
              <w:bottom w:val="nil"/>
            </w:tcBorders>
            <w:shd w:val="clear" w:color="auto" w:fill="auto"/>
          </w:tcPr>
          <w:p w14:paraId="002785B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709" w:type="dxa"/>
            <w:tcBorders>
              <w:top w:val="nil"/>
              <w:bottom w:val="nil"/>
            </w:tcBorders>
            <w:shd w:val="clear" w:color="auto" w:fill="auto"/>
          </w:tcPr>
          <w:p w14:paraId="07423CC4"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709" w:type="dxa"/>
            <w:tcBorders>
              <w:top w:val="nil"/>
              <w:bottom w:val="nil"/>
            </w:tcBorders>
            <w:shd w:val="clear" w:color="auto" w:fill="auto"/>
          </w:tcPr>
          <w:p w14:paraId="1321D8EA"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98" w:type="dxa"/>
            <w:tcBorders>
              <w:top w:val="nil"/>
              <w:bottom w:val="nil"/>
            </w:tcBorders>
            <w:shd w:val="clear" w:color="auto" w:fill="auto"/>
          </w:tcPr>
          <w:p w14:paraId="148B4339"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50</w:t>
            </w:r>
          </w:p>
          <w:p w14:paraId="3D9E8B1B"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29" w:type="dxa"/>
            <w:tcBorders>
              <w:top w:val="nil"/>
              <w:bottom w:val="nil"/>
            </w:tcBorders>
            <w:shd w:val="clear" w:color="auto" w:fill="auto"/>
          </w:tcPr>
          <w:p w14:paraId="064B5F25"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148DBF73"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29" w:type="dxa"/>
            <w:tcBorders>
              <w:top w:val="nil"/>
              <w:bottom w:val="nil"/>
            </w:tcBorders>
            <w:shd w:val="clear" w:color="auto" w:fill="auto"/>
          </w:tcPr>
          <w:p w14:paraId="1CF64A50"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70</w:t>
            </w:r>
          </w:p>
          <w:p w14:paraId="2F8DA6FF"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560" w:type="dxa"/>
            <w:tcBorders>
              <w:top w:val="nil"/>
              <w:bottom w:val="nil"/>
            </w:tcBorders>
            <w:shd w:val="clear" w:color="auto" w:fill="auto"/>
          </w:tcPr>
          <w:p w14:paraId="684C467F"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29" w:type="dxa"/>
            <w:tcBorders>
              <w:top w:val="nil"/>
              <w:bottom w:val="nil"/>
            </w:tcBorders>
            <w:shd w:val="clear" w:color="auto" w:fill="auto"/>
          </w:tcPr>
          <w:p w14:paraId="51396960"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629" w:type="dxa"/>
            <w:tcBorders>
              <w:top w:val="nil"/>
              <w:bottom w:val="nil"/>
            </w:tcBorders>
            <w:shd w:val="clear" w:color="auto" w:fill="auto"/>
          </w:tcPr>
          <w:p w14:paraId="228C6FA7"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70</w:t>
            </w:r>
          </w:p>
        </w:tc>
        <w:tc>
          <w:tcPr>
            <w:tcW w:w="560" w:type="dxa"/>
            <w:tcBorders>
              <w:top w:val="nil"/>
              <w:bottom w:val="nil"/>
            </w:tcBorders>
            <w:shd w:val="clear" w:color="auto" w:fill="auto"/>
          </w:tcPr>
          <w:p w14:paraId="00A4231A"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30</w:t>
            </w:r>
          </w:p>
        </w:tc>
        <w:tc>
          <w:tcPr>
            <w:tcW w:w="629" w:type="dxa"/>
            <w:tcBorders>
              <w:top w:val="nil"/>
              <w:bottom w:val="nil"/>
            </w:tcBorders>
            <w:shd w:val="clear" w:color="auto" w:fill="auto"/>
          </w:tcPr>
          <w:p w14:paraId="33E3503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29" w:type="dxa"/>
            <w:tcBorders>
              <w:top w:val="nil"/>
              <w:bottom w:val="nil"/>
            </w:tcBorders>
            <w:shd w:val="clear" w:color="auto" w:fill="auto"/>
          </w:tcPr>
          <w:p w14:paraId="328961E4"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r>
      <w:tr w:rsidR="009637FE" w:rsidRPr="009919D1" w14:paraId="09F0F0A4" w14:textId="77777777" w:rsidTr="00A93D7A">
        <w:tc>
          <w:tcPr>
            <w:tcW w:w="1809" w:type="dxa"/>
            <w:tcBorders>
              <w:top w:val="nil"/>
              <w:bottom w:val="nil"/>
            </w:tcBorders>
            <w:shd w:val="clear" w:color="auto" w:fill="auto"/>
          </w:tcPr>
          <w:p w14:paraId="6E7CA82B" w14:textId="77777777" w:rsidR="009637FE" w:rsidRPr="009919D1" w:rsidRDefault="009637FE" w:rsidP="00761193">
            <w:pPr>
              <w:spacing w:after="0" w:line="240" w:lineRule="auto"/>
              <w:ind w:firstLine="284"/>
              <w:jc w:val="both"/>
              <w:rPr>
                <w:rFonts w:ascii="Times New Roman" w:hAnsi="Times New Roman"/>
                <w:sz w:val="18"/>
                <w:szCs w:val="40"/>
                <w:highlight w:val="green"/>
              </w:rPr>
            </w:pPr>
          </w:p>
        </w:tc>
        <w:tc>
          <w:tcPr>
            <w:tcW w:w="567" w:type="dxa"/>
            <w:tcBorders>
              <w:top w:val="nil"/>
              <w:bottom w:val="nil"/>
            </w:tcBorders>
            <w:shd w:val="clear" w:color="auto" w:fill="auto"/>
          </w:tcPr>
          <w:p w14:paraId="3F4C5E06"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6FBFF54D"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3232851B"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98" w:type="dxa"/>
            <w:tcBorders>
              <w:top w:val="nil"/>
              <w:bottom w:val="nil"/>
            </w:tcBorders>
            <w:shd w:val="clear" w:color="auto" w:fill="auto"/>
          </w:tcPr>
          <w:p w14:paraId="572939A5"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63954ACD"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71638ED5"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560" w:type="dxa"/>
            <w:tcBorders>
              <w:top w:val="nil"/>
              <w:bottom w:val="nil"/>
            </w:tcBorders>
            <w:shd w:val="clear" w:color="auto" w:fill="auto"/>
          </w:tcPr>
          <w:p w14:paraId="136B84F5"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1ED85CFC"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6D73E8F1"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60" w:type="dxa"/>
            <w:tcBorders>
              <w:top w:val="nil"/>
              <w:bottom w:val="nil"/>
            </w:tcBorders>
            <w:shd w:val="clear" w:color="auto" w:fill="auto"/>
          </w:tcPr>
          <w:p w14:paraId="12BC44A3"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5BA1E805"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6D4EFA9B" w14:textId="77777777" w:rsidR="009637FE" w:rsidRPr="009919D1" w:rsidRDefault="009637FE" w:rsidP="00761193">
            <w:pPr>
              <w:spacing w:after="0" w:line="240" w:lineRule="auto"/>
              <w:jc w:val="center"/>
              <w:rPr>
                <w:rFonts w:ascii="Times New Roman" w:hAnsi="Times New Roman"/>
                <w:sz w:val="18"/>
                <w:szCs w:val="40"/>
                <w:highlight w:val="green"/>
              </w:rPr>
            </w:pPr>
          </w:p>
        </w:tc>
      </w:tr>
      <w:tr w:rsidR="009B547D" w:rsidRPr="009919D1" w14:paraId="2926AB3C" w14:textId="77777777" w:rsidTr="00A93D7A">
        <w:tc>
          <w:tcPr>
            <w:tcW w:w="1809" w:type="dxa"/>
            <w:tcBorders>
              <w:top w:val="nil"/>
              <w:bottom w:val="nil"/>
            </w:tcBorders>
            <w:shd w:val="clear" w:color="auto" w:fill="auto"/>
          </w:tcPr>
          <w:p w14:paraId="7B4C7F71" w14:textId="77777777" w:rsidR="009637FE" w:rsidRPr="009919D1" w:rsidRDefault="009637F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40"/>
                <w:highlight w:val="green"/>
              </w:rPr>
              <w:t xml:space="preserve"> </w:t>
            </w:r>
            <w:proofErr w:type="gramStart"/>
            <w:r w:rsidRPr="009919D1">
              <w:rPr>
                <w:rFonts w:ascii="Times New Roman" w:hAnsi="Times New Roman"/>
                <w:sz w:val="18"/>
                <w:szCs w:val="40"/>
                <w:highlight w:val="green"/>
              </w:rPr>
              <w:t xml:space="preserve">»   </w:t>
            </w:r>
            <w:proofErr w:type="gramEnd"/>
            <w:r w:rsidRPr="009919D1">
              <w:rPr>
                <w:rFonts w:ascii="Times New Roman" w:hAnsi="Times New Roman"/>
                <w:sz w:val="18"/>
                <w:szCs w:val="40"/>
                <w:highlight w:val="green"/>
              </w:rPr>
              <w:t>500000</w:t>
            </w:r>
          </w:p>
        </w:tc>
        <w:tc>
          <w:tcPr>
            <w:tcW w:w="567" w:type="dxa"/>
            <w:tcBorders>
              <w:top w:val="nil"/>
              <w:bottom w:val="nil"/>
            </w:tcBorders>
            <w:shd w:val="clear" w:color="auto" w:fill="auto"/>
          </w:tcPr>
          <w:p w14:paraId="40C2174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709" w:type="dxa"/>
            <w:tcBorders>
              <w:top w:val="nil"/>
              <w:bottom w:val="nil"/>
            </w:tcBorders>
            <w:shd w:val="clear" w:color="auto" w:fill="auto"/>
          </w:tcPr>
          <w:p w14:paraId="7103B0C4"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709" w:type="dxa"/>
            <w:tcBorders>
              <w:top w:val="nil"/>
              <w:bottom w:val="nil"/>
            </w:tcBorders>
            <w:shd w:val="clear" w:color="auto" w:fill="auto"/>
          </w:tcPr>
          <w:p w14:paraId="35A15553"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70</w:t>
            </w:r>
          </w:p>
        </w:tc>
        <w:tc>
          <w:tcPr>
            <w:tcW w:w="598" w:type="dxa"/>
            <w:tcBorders>
              <w:top w:val="nil"/>
              <w:bottom w:val="nil"/>
            </w:tcBorders>
            <w:shd w:val="clear" w:color="auto" w:fill="auto"/>
          </w:tcPr>
          <w:p w14:paraId="09533064"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60</w:t>
            </w:r>
          </w:p>
          <w:p w14:paraId="57741AA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29" w:type="dxa"/>
            <w:tcBorders>
              <w:top w:val="nil"/>
              <w:bottom w:val="nil"/>
            </w:tcBorders>
            <w:shd w:val="clear" w:color="auto" w:fill="auto"/>
          </w:tcPr>
          <w:p w14:paraId="1C2E9C6F"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70</w:t>
            </w:r>
          </w:p>
          <w:p w14:paraId="4334112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629" w:type="dxa"/>
            <w:tcBorders>
              <w:top w:val="nil"/>
              <w:bottom w:val="nil"/>
            </w:tcBorders>
            <w:shd w:val="clear" w:color="auto" w:fill="auto"/>
          </w:tcPr>
          <w:p w14:paraId="3F832CA2" w14:textId="77777777" w:rsidR="009637FE" w:rsidRPr="009919D1" w:rsidRDefault="009637FE" w:rsidP="00761193">
            <w:pPr>
              <w:spacing w:after="0" w:line="240" w:lineRule="auto"/>
              <w:jc w:val="center"/>
              <w:rPr>
                <w:rFonts w:ascii="Times New Roman" w:hAnsi="Times New Roman"/>
                <w:sz w:val="18"/>
                <w:szCs w:val="40"/>
                <w:highlight w:val="green"/>
              </w:rPr>
            </w:pPr>
            <w:r w:rsidRPr="009919D1">
              <w:rPr>
                <w:rFonts w:ascii="Times New Roman" w:hAnsi="Times New Roman"/>
                <w:sz w:val="18"/>
                <w:szCs w:val="40"/>
                <w:highlight w:val="green"/>
                <w:u w:val="single"/>
              </w:rPr>
              <w:t>80</w:t>
            </w:r>
          </w:p>
          <w:p w14:paraId="26541B6B"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70</w:t>
            </w:r>
          </w:p>
        </w:tc>
        <w:tc>
          <w:tcPr>
            <w:tcW w:w="560" w:type="dxa"/>
            <w:tcBorders>
              <w:top w:val="nil"/>
              <w:bottom w:val="nil"/>
            </w:tcBorders>
            <w:shd w:val="clear" w:color="auto" w:fill="auto"/>
          </w:tcPr>
          <w:p w14:paraId="03ACA62D"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c>
          <w:tcPr>
            <w:tcW w:w="629" w:type="dxa"/>
            <w:tcBorders>
              <w:top w:val="nil"/>
              <w:bottom w:val="nil"/>
            </w:tcBorders>
            <w:shd w:val="clear" w:color="auto" w:fill="auto"/>
          </w:tcPr>
          <w:p w14:paraId="116FB8B5"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70</w:t>
            </w:r>
          </w:p>
        </w:tc>
        <w:tc>
          <w:tcPr>
            <w:tcW w:w="629" w:type="dxa"/>
            <w:tcBorders>
              <w:top w:val="nil"/>
              <w:bottom w:val="nil"/>
            </w:tcBorders>
            <w:shd w:val="clear" w:color="auto" w:fill="auto"/>
          </w:tcPr>
          <w:p w14:paraId="060DBF9D"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80</w:t>
            </w:r>
          </w:p>
        </w:tc>
        <w:tc>
          <w:tcPr>
            <w:tcW w:w="560" w:type="dxa"/>
            <w:tcBorders>
              <w:top w:val="nil"/>
              <w:bottom w:val="nil"/>
            </w:tcBorders>
            <w:shd w:val="clear" w:color="auto" w:fill="auto"/>
          </w:tcPr>
          <w:p w14:paraId="587CA4ED"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40</w:t>
            </w:r>
          </w:p>
        </w:tc>
        <w:tc>
          <w:tcPr>
            <w:tcW w:w="629" w:type="dxa"/>
            <w:tcBorders>
              <w:top w:val="nil"/>
              <w:bottom w:val="nil"/>
            </w:tcBorders>
            <w:shd w:val="clear" w:color="auto" w:fill="auto"/>
          </w:tcPr>
          <w:p w14:paraId="40D00F75"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50</w:t>
            </w:r>
          </w:p>
        </w:tc>
        <w:tc>
          <w:tcPr>
            <w:tcW w:w="629" w:type="dxa"/>
            <w:tcBorders>
              <w:top w:val="nil"/>
              <w:bottom w:val="nil"/>
            </w:tcBorders>
            <w:shd w:val="clear" w:color="auto" w:fill="auto"/>
          </w:tcPr>
          <w:p w14:paraId="08EDE2E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40"/>
                <w:highlight w:val="green"/>
              </w:rPr>
              <w:t>60</w:t>
            </w:r>
          </w:p>
        </w:tc>
      </w:tr>
      <w:tr w:rsidR="009637FE" w:rsidRPr="009919D1" w14:paraId="4E9AC77D" w14:textId="77777777" w:rsidTr="00A93D7A">
        <w:tc>
          <w:tcPr>
            <w:tcW w:w="1809" w:type="dxa"/>
            <w:tcBorders>
              <w:top w:val="nil"/>
              <w:bottom w:val="nil"/>
            </w:tcBorders>
            <w:shd w:val="clear" w:color="auto" w:fill="auto"/>
          </w:tcPr>
          <w:p w14:paraId="4B83E52D" w14:textId="77777777" w:rsidR="009637FE" w:rsidRPr="009919D1" w:rsidRDefault="009637FE" w:rsidP="00761193">
            <w:pPr>
              <w:spacing w:after="0" w:line="240" w:lineRule="auto"/>
              <w:ind w:firstLine="284"/>
              <w:jc w:val="both"/>
              <w:rPr>
                <w:rFonts w:ascii="Times New Roman" w:hAnsi="Times New Roman"/>
                <w:sz w:val="18"/>
                <w:szCs w:val="40"/>
                <w:highlight w:val="green"/>
              </w:rPr>
            </w:pPr>
          </w:p>
        </w:tc>
        <w:tc>
          <w:tcPr>
            <w:tcW w:w="567" w:type="dxa"/>
            <w:tcBorders>
              <w:top w:val="nil"/>
              <w:bottom w:val="nil"/>
            </w:tcBorders>
            <w:shd w:val="clear" w:color="auto" w:fill="auto"/>
          </w:tcPr>
          <w:p w14:paraId="1DFBDB06"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620E2954"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5454658A"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98" w:type="dxa"/>
            <w:tcBorders>
              <w:top w:val="nil"/>
              <w:bottom w:val="nil"/>
            </w:tcBorders>
            <w:shd w:val="clear" w:color="auto" w:fill="auto"/>
          </w:tcPr>
          <w:p w14:paraId="44C839CC"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505E18B5"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44E6AA2D"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560" w:type="dxa"/>
            <w:tcBorders>
              <w:top w:val="nil"/>
              <w:bottom w:val="nil"/>
            </w:tcBorders>
            <w:shd w:val="clear" w:color="auto" w:fill="auto"/>
          </w:tcPr>
          <w:p w14:paraId="601B52B1"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1340420C"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23326F7F"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60" w:type="dxa"/>
            <w:tcBorders>
              <w:top w:val="nil"/>
              <w:bottom w:val="nil"/>
            </w:tcBorders>
            <w:shd w:val="clear" w:color="auto" w:fill="auto"/>
          </w:tcPr>
          <w:p w14:paraId="60EC2A42"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5F1E1EFC"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219790CD" w14:textId="77777777" w:rsidR="009637FE" w:rsidRPr="009919D1" w:rsidRDefault="009637FE" w:rsidP="00761193">
            <w:pPr>
              <w:spacing w:after="0" w:line="240" w:lineRule="auto"/>
              <w:jc w:val="center"/>
              <w:rPr>
                <w:rFonts w:ascii="Times New Roman" w:hAnsi="Times New Roman"/>
                <w:sz w:val="18"/>
                <w:szCs w:val="40"/>
                <w:highlight w:val="green"/>
              </w:rPr>
            </w:pPr>
          </w:p>
        </w:tc>
      </w:tr>
      <w:tr w:rsidR="009637FE" w:rsidRPr="009919D1" w14:paraId="102B89AF" w14:textId="77777777" w:rsidTr="00A93D7A">
        <w:tc>
          <w:tcPr>
            <w:tcW w:w="1809" w:type="dxa"/>
            <w:tcBorders>
              <w:top w:val="nil"/>
              <w:bottom w:val="nil"/>
            </w:tcBorders>
            <w:shd w:val="clear" w:color="auto" w:fill="auto"/>
          </w:tcPr>
          <w:p w14:paraId="22E3D709" w14:textId="77777777" w:rsidR="009637FE" w:rsidRPr="009919D1" w:rsidRDefault="005A4B93"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34"/>
                <w:highlight w:val="green"/>
              </w:rPr>
              <w:t>19</w:t>
            </w:r>
            <w:r w:rsidR="009637FE" w:rsidRPr="009919D1">
              <w:rPr>
                <w:rFonts w:ascii="Times New Roman" w:hAnsi="Times New Roman"/>
                <w:sz w:val="18"/>
                <w:szCs w:val="34"/>
                <w:highlight w:val="green"/>
              </w:rPr>
              <w:t xml:space="preserve"> Открытые склады щепы и опилок вместимостью, плотных м</w:t>
            </w:r>
            <w:r w:rsidR="009637FE" w:rsidRPr="009919D1">
              <w:rPr>
                <w:rFonts w:ascii="Times New Roman" w:hAnsi="Times New Roman"/>
                <w:sz w:val="18"/>
                <w:szCs w:val="34"/>
                <w:highlight w:val="green"/>
                <w:vertAlign w:val="superscript"/>
              </w:rPr>
              <w:t>3</w:t>
            </w:r>
            <w:r w:rsidR="009637FE" w:rsidRPr="009919D1">
              <w:rPr>
                <w:rFonts w:ascii="Times New Roman" w:hAnsi="Times New Roman"/>
                <w:sz w:val="18"/>
                <w:szCs w:val="34"/>
                <w:highlight w:val="green"/>
              </w:rPr>
              <w:t>:</w:t>
            </w:r>
          </w:p>
        </w:tc>
        <w:tc>
          <w:tcPr>
            <w:tcW w:w="567" w:type="dxa"/>
            <w:tcBorders>
              <w:top w:val="nil"/>
              <w:bottom w:val="nil"/>
            </w:tcBorders>
            <w:shd w:val="clear" w:color="auto" w:fill="auto"/>
          </w:tcPr>
          <w:p w14:paraId="19BD38D5"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709" w:type="dxa"/>
            <w:tcBorders>
              <w:top w:val="nil"/>
              <w:bottom w:val="nil"/>
            </w:tcBorders>
            <w:shd w:val="clear" w:color="auto" w:fill="auto"/>
          </w:tcPr>
          <w:p w14:paraId="0B39FE93"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709" w:type="dxa"/>
            <w:tcBorders>
              <w:top w:val="nil"/>
              <w:bottom w:val="nil"/>
            </w:tcBorders>
            <w:shd w:val="clear" w:color="auto" w:fill="auto"/>
          </w:tcPr>
          <w:p w14:paraId="4AE813E9"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598" w:type="dxa"/>
            <w:tcBorders>
              <w:top w:val="nil"/>
              <w:bottom w:val="nil"/>
            </w:tcBorders>
            <w:shd w:val="clear" w:color="auto" w:fill="auto"/>
          </w:tcPr>
          <w:p w14:paraId="4450A890"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top w:val="nil"/>
              <w:bottom w:val="nil"/>
            </w:tcBorders>
            <w:shd w:val="clear" w:color="auto" w:fill="auto"/>
          </w:tcPr>
          <w:p w14:paraId="655F6AC3"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top w:val="nil"/>
              <w:bottom w:val="nil"/>
            </w:tcBorders>
            <w:shd w:val="clear" w:color="auto" w:fill="auto"/>
          </w:tcPr>
          <w:p w14:paraId="188F9B80"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560" w:type="dxa"/>
            <w:tcBorders>
              <w:top w:val="nil"/>
              <w:bottom w:val="nil"/>
            </w:tcBorders>
            <w:shd w:val="clear" w:color="auto" w:fill="auto"/>
          </w:tcPr>
          <w:p w14:paraId="584D3D1D"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top w:val="nil"/>
              <w:bottom w:val="nil"/>
            </w:tcBorders>
            <w:shd w:val="clear" w:color="auto" w:fill="auto"/>
          </w:tcPr>
          <w:p w14:paraId="262E638B"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top w:val="nil"/>
              <w:bottom w:val="nil"/>
            </w:tcBorders>
            <w:shd w:val="clear" w:color="auto" w:fill="auto"/>
          </w:tcPr>
          <w:p w14:paraId="5CAD9573"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560" w:type="dxa"/>
            <w:tcBorders>
              <w:top w:val="nil"/>
              <w:bottom w:val="nil"/>
            </w:tcBorders>
            <w:shd w:val="clear" w:color="auto" w:fill="auto"/>
          </w:tcPr>
          <w:p w14:paraId="0A4B4156"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top w:val="nil"/>
              <w:bottom w:val="nil"/>
            </w:tcBorders>
            <w:shd w:val="clear" w:color="auto" w:fill="auto"/>
          </w:tcPr>
          <w:p w14:paraId="04162A95" w14:textId="77777777" w:rsidR="009637FE" w:rsidRPr="009919D1" w:rsidRDefault="009637FE" w:rsidP="00761193">
            <w:pPr>
              <w:spacing w:after="0" w:line="240" w:lineRule="auto"/>
              <w:jc w:val="center"/>
              <w:rPr>
                <w:rFonts w:ascii="Times New Roman" w:hAnsi="Times New Roman"/>
                <w:sz w:val="18"/>
                <w:szCs w:val="24"/>
                <w:highlight w:val="green"/>
              </w:rPr>
            </w:pPr>
          </w:p>
        </w:tc>
        <w:tc>
          <w:tcPr>
            <w:tcW w:w="629" w:type="dxa"/>
            <w:tcBorders>
              <w:top w:val="nil"/>
              <w:bottom w:val="nil"/>
            </w:tcBorders>
            <w:shd w:val="clear" w:color="auto" w:fill="auto"/>
          </w:tcPr>
          <w:p w14:paraId="616C3B4B" w14:textId="77777777" w:rsidR="009637FE" w:rsidRPr="009919D1" w:rsidRDefault="009637FE" w:rsidP="00761193">
            <w:pPr>
              <w:spacing w:after="0" w:line="240" w:lineRule="auto"/>
              <w:jc w:val="center"/>
              <w:rPr>
                <w:rFonts w:ascii="Times New Roman" w:hAnsi="Times New Roman"/>
                <w:sz w:val="18"/>
                <w:szCs w:val="24"/>
                <w:highlight w:val="green"/>
              </w:rPr>
            </w:pPr>
          </w:p>
        </w:tc>
      </w:tr>
      <w:tr w:rsidR="009637FE" w:rsidRPr="009919D1" w14:paraId="070E74F4" w14:textId="77777777" w:rsidTr="00A93D7A">
        <w:tc>
          <w:tcPr>
            <w:tcW w:w="1809" w:type="dxa"/>
            <w:tcBorders>
              <w:top w:val="nil"/>
              <w:bottom w:val="nil"/>
            </w:tcBorders>
            <w:shd w:val="clear" w:color="auto" w:fill="auto"/>
          </w:tcPr>
          <w:p w14:paraId="714DC574" w14:textId="77777777" w:rsidR="009637FE" w:rsidRPr="009919D1" w:rsidRDefault="009637F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4"/>
                <w:highlight w:val="green"/>
              </w:rPr>
              <w:t>до 10000</w:t>
            </w:r>
          </w:p>
        </w:tc>
        <w:tc>
          <w:tcPr>
            <w:tcW w:w="567" w:type="dxa"/>
            <w:tcBorders>
              <w:top w:val="nil"/>
              <w:bottom w:val="nil"/>
            </w:tcBorders>
            <w:shd w:val="clear" w:color="auto" w:fill="auto"/>
          </w:tcPr>
          <w:p w14:paraId="4F9CECE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30</w:t>
            </w:r>
          </w:p>
        </w:tc>
        <w:tc>
          <w:tcPr>
            <w:tcW w:w="709" w:type="dxa"/>
            <w:tcBorders>
              <w:top w:val="nil"/>
              <w:bottom w:val="nil"/>
            </w:tcBorders>
            <w:shd w:val="clear" w:color="auto" w:fill="auto"/>
          </w:tcPr>
          <w:p w14:paraId="523913D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72BAE23D"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98" w:type="dxa"/>
            <w:tcBorders>
              <w:top w:val="nil"/>
              <w:bottom w:val="nil"/>
            </w:tcBorders>
            <w:shd w:val="clear" w:color="auto" w:fill="auto"/>
          </w:tcPr>
          <w:p w14:paraId="068634C7" w14:textId="77777777" w:rsidR="009637FE" w:rsidRPr="009919D1" w:rsidRDefault="009637FE" w:rsidP="00761193">
            <w:pPr>
              <w:spacing w:after="0" w:line="240" w:lineRule="auto"/>
              <w:jc w:val="center"/>
              <w:rPr>
                <w:rFonts w:ascii="Times New Roman" w:hAnsi="Times New Roman"/>
                <w:sz w:val="18"/>
                <w:szCs w:val="38"/>
                <w:highlight w:val="green"/>
                <w:u w:val="single"/>
              </w:rPr>
            </w:pPr>
            <w:r w:rsidRPr="009919D1">
              <w:rPr>
                <w:rFonts w:ascii="Times New Roman" w:hAnsi="Times New Roman"/>
                <w:sz w:val="18"/>
                <w:szCs w:val="38"/>
                <w:highlight w:val="green"/>
                <w:u w:val="single"/>
              </w:rPr>
              <w:t>40</w:t>
            </w:r>
          </w:p>
          <w:p w14:paraId="65A35815"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29" w:type="dxa"/>
            <w:tcBorders>
              <w:top w:val="nil"/>
              <w:bottom w:val="nil"/>
            </w:tcBorders>
            <w:shd w:val="clear" w:color="auto" w:fill="auto"/>
          </w:tcPr>
          <w:p w14:paraId="46771AC2"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50</w:t>
            </w:r>
          </w:p>
          <w:p w14:paraId="624A6B5A"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29" w:type="dxa"/>
            <w:tcBorders>
              <w:top w:val="nil"/>
              <w:bottom w:val="nil"/>
            </w:tcBorders>
            <w:shd w:val="clear" w:color="auto" w:fill="auto"/>
          </w:tcPr>
          <w:p w14:paraId="5C054498"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5125607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560" w:type="dxa"/>
            <w:tcBorders>
              <w:top w:val="nil"/>
              <w:bottom w:val="nil"/>
            </w:tcBorders>
            <w:shd w:val="clear" w:color="auto" w:fill="auto"/>
          </w:tcPr>
          <w:p w14:paraId="21F1DE77"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29" w:type="dxa"/>
            <w:tcBorders>
              <w:top w:val="nil"/>
              <w:bottom w:val="nil"/>
            </w:tcBorders>
            <w:shd w:val="clear" w:color="auto" w:fill="auto"/>
          </w:tcPr>
          <w:p w14:paraId="56F04808"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29" w:type="dxa"/>
            <w:tcBorders>
              <w:top w:val="nil"/>
              <w:bottom w:val="nil"/>
            </w:tcBorders>
            <w:shd w:val="clear" w:color="auto" w:fill="auto"/>
          </w:tcPr>
          <w:p w14:paraId="5B083BB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0" w:type="dxa"/>
            <w:tcBorders>
              <w:top w:val="nil"/>
              <w:bottom w:val="nil"/>
            </w:tcBorders>
            <w:shd w:val="clear" w:color="auto" w:fill="auto"/>
          </w:tcPr>
          <w:p w14:paraId="65E7A907"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c>
          <w:tcPr>
            <w:tcW w:w="629" w:type="dxa"/>
            <w:tcBorders>
              <w:top w:val="nil"/>
              <w:bottom w:val="nil"/>
            </w:tcBorders>
            <w:shd w:val="clear" w:color="auto" w:fill="auto"/>
          </w:tcPr>
          <w:p w14:paraId="034C71AD"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c>
          <w:tcPr>
            <w:tcW w:w="629" w:type="dxa"/>
            <w:tcBorders>
              <w:top w:val="nil"/>
              <w:bottom w:val="nil"/>
            </w:tcBorders>
            <w:shd w:val="clear" w:color="auto" w:fill="auto"/>
          </w:tcPr>
          <w:p w14:paraId="26B19E31"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r>
      <w:tr w:rsidR="009637FE" w:rsidRPr="009919D1" w14:paraId="4069BB97" w14:textId="77777777" w:rsidTr="00A93D7A">
        <w:tc>
          <w:tcPr>
            <w:tcW w:w="1809" w:type="dxa"/>
            <w:tcBorders>
              <w:top w:val="nil"/>
              <w:bottom w:val="nil"/>
            </w:tcBorders>
            <w:shd w:val="clear" w:color="auto" w:fill="auto"/>
          </w:tcPr>
          <w:p w14:paraId="50A97321" w14:textId="77777777" w:rsidR="009637FE" w:rsidRPr="009919D1" w:rsidRDefault="009637FE" w:rsidP="00761193">
            <w:pPr>
              <w:spacing w:after="0" w:line="240" w:lineRule="auto"/>
              <w:ind w:firstLine="284"/>
              <w:jc w:val="both"/>
              <w:rPr>
                <w:rFonts w:ascii="Times New Roman" w:hAnsi="Times New Roman"/>
                <w:sz w:val="18"/>
                <w:szCs w:val="34"/>
                <w:highlight w:val="green"/>
              </w:rPr>
            </w:pPr>
          </w:p>
        </w:tc>
        <w:tc>
          <w:tcPr>
            <w:tcW w:w="567" w:type="dxa"/>
            <w:tcBorders>
              <w:top w:val="nil"/>
              <w:bottom w:val="nil"/>
            </w:tcBorders>
            <w:shd w:val="clear" w:color="auto" w:fill="auto"/>
          </w:tcPr>
          <w:p w14:paraId="0FB2A590" w14:textId="77777777" w:rsidR="009637FE" w:rsidRPr="009919D1" w:rsidRDefault="009637FE" w:rsidP="00761193">
            <w:pPr>
              <w:spacing w:after="0" w:line="240" w:lineRule="auto"/>
              <w:jc w:val="center"/>
              <w:rPr>
                <w:rFonts w:ascii="Times New Roman" w:hAnsi="Times New Roman"/>
                <w:sz w:val="18"/>
                <w:szCs w:val="34"/>
                <w:highlight w:val="green"/>
              </w:rPr>
            </w:pPr>
          </w:p>
        </w:tc>
        <w:tc>
          <w:tcPr>
            <w:tcW w:w="709" w:type="dxa"/>
            <w:tcBorders>
              <w:top w:val="nil"/>
              <w:bottom w:val="nil"/>
            </w:tcBorders>
            <w:shd w:val="clear" w:color="auto" w:fill="auto"/>
          </w:tcPr>
          <w:p w14:paraId="5386405B"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605FC1FE"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98" w:type="dxa"/>
            <w:tcBorders>
              <w:top w:val="nil"/>
              <w:bottom w:val="nil"/>
            </w:tcBorders>
            <w:shd w:val="clear" w:color="auto" w:fill="auto"/>
          </w:tcPr>
          <w:p w14:paraId="54A20C6E"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67C3CC06"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5D76E9E1"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560" w:type="dxa"/>
            <w:tcBorders>
              <w:top w:val="nil"/>
              <w:bottom w:val="nil"/>
            </w:tcBorders>
            <w:shd w:val="clear" w:color="auto" w:fill="auto"/>
          </w:tcPr>
          <w:p w14:paraId="35F74590"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6A348392"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7BA86535"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60" w:type="dxa"/>
            <w:tcBorders>
              <w:top w:val="nil"/>
              <w:bottom w:val="nil"/>
            </w:tcBorders>
            <w:shd w:val="clear" w:color="auto" w:fill="auto"/>
          </w:tcPr>
          <w:p w14:paraId="063F950C"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5045AB53"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1BCA7150" w14:textId="77777777" w:rsidR="009637FE" w:rsidRPr="009919D1" w:rsidRDefault="009637FE" w:rsidP="00761193">
            <w:pPr>
              <w:spacing w:after="0" w:line="240" w:lineRule="auto"/>
              <w:jc w:val="center"/>
              <w:rPr>
                <w:rFonts w:ascii="Times New Roman" w:hAnsi="Times New Roman"/>
                <w:sz w:val="18"/>
                <w:szCs w:val="38"/>
                <w:highlight w:val="green"/>
              </w:rPr>
            </w:pPr>
          </w:p>
        </w:tc>
      </w:tr>
      <w:tr w:rsidR="009637FE" w:rsidRPr="009919D1" w14:paraId="06ECEE8A" w14:textId="77777777" w:rsidTr="00A93D7A">
        <w:tc>
          <w:tcPr>
            <w:tcW w:w="1809" w:type="dxa"/>
            <w:tcBorders>
              <w:top w:val="nil"/>
              <w:bottom w:val="nil"/>
            </w:tcBorders>
            <w:shd w:val="clear" w:color="auto" w:fill="auto"/>
          </w:tcPr>
          <w:p w14:paraId="334E6C2B" w14:textId="77777777" w:rsidR="009637FE" w:rsidRPr="009919D1" w:rsidRDefault="009637F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4"/>
                <w:highlight w:val="green"/>
              </w:rPr>
              <w:t>св. 10000 до 500000</w:t>
            </w:r>
          </w:p>
        </w:tc>
        <w:tc>
          <w:tcPr>
            <w:tcW w:w="567" w:type="dxa"/>
            <w:tcBorders>
              <w:top w:val="nil"/>
              <w:bottom w:val="nil"/>
            </w:tcBorders>
            <w:shd w:val="clear" w:color="auto" w:fill="auto"/>
          </w:tcPr>
          <w:p w14:paraId="62987F11"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4"/>
                <w:highlight w:val="green"/>
              </w:rPr>
              <w:t>40</w:t>
            </w:r>
          </w:p>
        </w:tc>
        <w:tc>
          <w:tcPr>
            <w:tcW w:w="709" w:type="dxa"/>
            <w:tcBorders>
              <w:top w:val="nil"/>
              <w:bottom w:val="nil"/>
            </w:tcBorders>
            <w:shd w:val="clear" w:color="auto" w:fill="auto"/>
          </w:tcPr>
          <w:p w14:paraId="0F4F9A07"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709" w:type="dxa"/>
            <w:tcBorders>
              <w:top w:val="nil"/>
              <w:bottom w:val="nil"/>
            </w:tcBorders>
            <w:shd w:val="clear" w:color="auto" w:fill="auto"/>
          </w:tcPr>
          <w:p w14:paraId="7BD4B2C4"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98" w:type="dxa"/>
            <w:tcBorders>
              <w:top w:val="nil"/>
              <w:bottom w:val="nil"/>
            </w:tcBorders>
            <w:shd w:val="clear" w:color="auto" w:fill="auto"/>
          </w:tcPr>
          <w:p w14:paraId="29DAFA32"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50</w:t>
            </w:r>
          </w:p>
          <w:p w14:paraId="50BD26B5"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29" w:type="dxa"/>
            <w:tcBorders>
              <w:top w:val="nil"/>
              <w:bottom w:val="nil"/>
            </w:tcBorders>
            <w:shd w:val="clear" w:color="auto" w:fill="auto"/>
          </w:tcPr>
          <w:p w14:paraId="0382BFBB"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4A021178"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29" w:type="dxa"/>
            <w:tcBorders>
              <w:top w:val="nil"/>
              <w:bottom w:val="nil"/>
            </w:tcBorders>
            <w:shd w:val="clear" w:color="auto" w:fill="auto"/>
          </w:tcPr>
          <w:p w14:paraId="4C650CB3"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70</w:t>
            </w:r>
          </w:p>
          <w:p w14:paraId="5BA4FC47"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0" w:type="dxa"/>
            <w:tcBorders>
              <w:top w:val="nil"/>
              <w:bottom w:val="nil"/>
            </w:tcBorders>
            <w:shd w:val="clear" w:color="auto" w:fill="auto"/>
          </w:tcPr>
          <w:p w14:paraId="636F140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29" w:type="dxa"/>
            <w:tcBorders>
              <w:top w:val="nil"/>
              <w:bottom w:val="nil"/>
            </w:tcBorders>
            <w:shd w:val="clear" w:color="auto" w:fill="auto"/>
          </w:tcPr>
          <w:p w14:paraId="3760EB8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29" w:type="dxa"/>
            <w:tcBorders>
              <w:top w:val="nil"/>
              <w:bottom w:val="nil"/>
            </w:tcBorders>
            <w:shd w:val="clear" w:color="auto" w:fill="auto"/>
          </w:tcPr>
          <w:p w14:paraId="1C3935E0"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60" w:type="dxa"/>
            <w:tcBorders>
              <w:top w:val="nil"/>
              <w:bottom w:val="nil"/>
            </w:tcBorders>
            <w:shd w:val="clear" w:color="auto" w:fill="auto"/>
          </w:tcPr>
          <w:p w14:paraId="59D487F3"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c>
          <w:tcPr>
            <w:tcW w:w="629" w:type="dxa"/>
            <w:tcBorders>
              <w:top w:val="nil"/>
              <w:bottom w:val="nil"/>
            </w:tcBorders>
            <w:shd w:val="clear" w:color="auto" w:fill="auto"/>
          </w:tcPr>
          <w:p w14:paraId="49704A3F"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c>
          <w:tcPr>
            <w:tcW w:w="629" w:type="dxa"/>
            <w:tcBorders>
              <w:top w:val="nil"/>
              <w:bottom w:val="nil"/>
            </w:tcBorders>
            <w:shd w:val="clear" w:color="auto" w:fill="auto"/>
          </w:tcPr>
          <w:p w14:paraId="73DD2BF9"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r>
      <w:tr w:rsidR="009637FE" w:rsidRPr="009919D1" w14:paraId="73E21FD8" w14:textId="77777777" w:rsidTr="00A93D7A">
        <w:tc>
          <w:tcPr>
            <w:tcW w:w="1809" w:type="dxa"/>
            <w:tcBorders>
              <w:top w:val="nil"/>
              <w:bottom w:val="nil"/>
            </w:tcBorders>
            <w:shd w:val="clear" w:color="auto" w:fill="auto"/>
          </w:tcPr>
          <w:p w14:paraId="4A87DA02" w14:textId="77777777" w:rsidR="009637FE" w:rsidRPr="009919D1" w:rsidRDefault="009637FE" w:rsidP="00761193">
            <w:pPr>
              <w:spacing w:after="0" w:line="240" w:lineRule="auto"/>
              <w:ind w:firstLine="284"/>
              <w:jc w:val="both"/>
              <w:rPr>
                <w:rFonts w:ascii="Times New Roman" w:hAnsi="Times New Roman"/>
                <w:sz w:val="18"/>
                <w:szCs w:val="34"/>
                <w:highlight w:val="green"/>
              </w:rPr>
            </w:pPr>
          </w:p>
        </w:tc>
        <w:tc>
          <w:tcPr>
            <w:tcW w:w="567" w:type="dxa"/>
            <w:tcBorders>
              <w:top w:val="nil"/>
              <w:bottom w:val="nil"/>
            </w:tcBorders>
            <w:shd w:val="clear" w:color="auto" w:fill="auto"/>
          </w:tcPr>
          <w:p w14:paraId="58C34934" w14:textId="77777777" w:rsidR="009637FE" w:rsidRPr="009919D1" w:rsidRDefault="009637FE" w:rsidP="00761193">
            <w:pPr>
              <w:spacing w:after="0" w:line="240" w:lineRule="auto"/>
              <w:jc w:val="center"/>
              <w:rPr>
                <w:rFonts w:ascii="Times New Roman" w:hAnsi="Times New Roman"/>
                <w:sz w:val="18"/>
                <w:szCs w:val="34"/>
                <w:highlight w:val="green"/>
              </w:rPr>
            </w:pPr>
          </w:p>
        </w:tc>
        <w:tc>
          <w:tcPr>
            <w:tcW w:w="709" w:type="dxa"/>
            <w:tcBorders>
              <w:top w:val="nil"/>
              <w:bottom w:val="nil"/>
            </w:tcBorders>
            <w:shd w:val="clear" w:color="auto" w:fill="auto"/>
          </w:tcPr>
          <w:p w14:paraId="56DC3EDC"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5A645822"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98" w:type="dxa"/>
            <w:tcBorders>
              <w:top w:val="nil"/>
              <w:bottom w:val="nil"/>
            </w:tcBorders>
            <w:shd w:val="clear" w:color="auto" w:fill="auto"/>
          </w:tcPr>
          <w:p w14:paraId="569604DD"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54457D6F"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08E9DB6D"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560" w:type="dxa"/>
            <w:tcBorders>
              <w:top w:val="nil"/>
              <w:bottom w:val="nil"/>
            </w:tcBorders>
            <w:shd w:val="clear" w:color="auto" w:fill="auto"/>
          </w:tcPr>
          <w:p w14:paraId="0E939EBF"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503DB710"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6AA4CB0F"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60" w:type="dxa"/>
            <w:tcBorders>
              <w:top w:val="nil"/>
              <w:bottom w:val="nil"/>
            </w:tcBorders>
            <w:shd w:val="clear" w:color="auto" w:fill="auto"/>
          </w:tcPr>
          <w:p w14:paraId="4F0EEE04"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0ACDFB0E"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1B24F545" w14:textId="77777777" w:rsidR="009637FE" w:rsidRPr="009919D1" w:rsidRDefault="009637FE" w:rsidP="00761193">
            <w:pPr>
              <w:spacing w:after="0" w:line="240" w:lineRule="auto"/>
              <w:jc w:val="center"/>
              <w:rPr>
                <w:rFonts w:ascii="Times New Roman" w:hAnsi="Times New Roman"/>
                <w:sz w:val="18"/>
                <w:szCs w:val="38"/>
                <w:highlight w:val="green"/>
              </w:rPr>
            </w:pPr>
          </w:p>
        </w:tc>
      </w:tr>
      <w:tr w:rsidR="009637FE" w:rsidRPr="009919D1" w14:paraId="49F47292" w14:textId="77777777" w:rsidTr="00A93D7A">
        <w:tc>
          <w:tcPr>
            <w:tcW w:w="1809" w:type="dxa"/>
            <w:tcBorders>
              <w:top w:val="nil"/>
              <w:bottom w:val="nil"/>
            </w:tcBorders>
            <w:shd w:val="clear" w:color="auto" w:fill="auto"/>
          </w:tcPr>
          <w:p w14:paraId="44ECA21F" w14:textId="77777777" w:rsidR="009637FE" w:rsidRPr="009919D1" w:rsidRDefault="009637FE"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4"/>
                <w:highlight w:val="green"/>
              </w:rPr>
              <w:t xml:space="preserve"> </w:t>
            </w:r>
            <w:proofErr w:type="gramStart"/>
            <w:r w:rsidRPr="009919D1">
              <w:rPr>
                <w:rFonts w:ascii="Times New Roman" w:hAnsi="Times New Roman"/>
                <w:sz w:val="18"/>
                <w:szCs w:val="34"/>
                <w:highlight w:val="green"/>
              </w:rPr>
              <w:t xml:space="preserve">»   </w:t>
            </w:r>
            <w:proofErr w:type="gramEnd"/>
            <w:r w:rsidRPr="009919D1">
              <w:rPr>
                <w:rFonts w:ascii="Times New Roman" w:hAnsi="Times New Roman"/>
                <w:sz w:val="18"/>
                <w:szCs w:val="34"/>
                <w:highlight w:val="green"/>
              </w:rPr>
              <w:t>500000</w:t>
            </w:r>
          </w:p>
        </w:tc>
        <w:tc>
          <w:tcPr>
            <w:tcW w:w="567" w:type="dxa"/>
            <w:tcBorders>
              <w:top w:val="nil"/>
              <w:bottom w:val="nil"/>
            </w:tcBorders>
            <w:shd w:val="clear" w:color="auto" w:fill="auto"/>
          </w:tcPr>
          <w:p w14:paraId="45145475"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709" w:type="dxa"/>
            <w:tcBorders>
              <w:top w:val="nil"/>
              <w:bottom w:val="nil"/>
            </w:tcBorders>
            <w:shd w:val="clear" w:color="auto" w:fill="auto"/>
          </w:tcPr>
          <w:p w14:paraId="37F8D423"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709" w:type="dxa"/>
            <w:tcBorders>
              <w:top w:val="nil"/>
              <w:bottom w:val="nil"/>
            </w:tcBorders>
            <w:shd w:val="clear" w:color="auto" w:fill="auto"/>
          </w:tcPr>
          <w:p w14:paraId="5FEF0F11"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98" w:type="dxa"/>
            <w:tcBorders>
              <w:top w:val="nil"/>
              <w:bottom w:val="nil"/>
            </w:tcBorders>
            <w:shd w:val="clear" w:color="auto" w:fill="auto"/>
          </w:tcPr>
          <w:p w14:paraId="7121DC89"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3B165A0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29" w:type="dxa"/>
            <w:tcBorders>
              <w:top w:val="nil"/>
              <w:bottom w:val="nil"/>
            </w:tcBorders>
            <w:shd w:val="clear" w:color="auto" w:fill="auto"/>
          </w:tcPr>
          <w:p w14:paraId="638955F3"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70</w:t>
            </w:r>
          </w:p>
          <w:p w14:paraId="26B33215"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29" w:type="dxa"/>
            <w:tcBorders>
              <w:top w:val="nil"/>
              <w:bottom w:val="nil"/>
            </w:tcBorders>
            <w:shd w:val="clear" w:color="auto" w:fill="auto"/>
          </w:tcPr>
          <w:p w14:paraId="43950B3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u w:val="single"/>
              </w:rPr>
              <w:t>80</w:t>
            </w:r>
          </w:p>
          <w:p w14:paraId="47DB6683"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60" w:type="dxa"/>
            <w:tcBorders>
              <w:top w:val="nil"/>
              <w:bottom w:val="nil"/>
            </w:tcBorders>
            <w:shd w:val="clear" w:color="auto" w:fill="auto"/>
          </w:tcPr>
          <w:p w14:paraId="46F89844"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29" w:type="dxa"/>
            <w:tcBorders>
              <w:top w:val="nil"/>
              <w:bottom w:val="nil"/>
            </w:tcBorders>
            <w:shd w:val="clear" w:color="auto" w:fill="auto"/>
          </w:tcPr>
          <w:p w14:paraId="49F63907"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629" w:type="dxa"/>
            <w:tcBorders>
              <w:top w:val="nil"/>
              <w:bottom w:val="nil"/>
            </w:tcBorders>
            <w:shd w:val="clear" w:color="auto" w:fill="auto"/>
          </w:tcPr>
          <w:p w14:paraId="05F6909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80</w:t>
            </w:r>
          </w:p>
        </w:tc>
        <w:tc>
          <w:tcPr>
            <w:tcW w:w="560" w:type="dxa"/>
            <w:tcBorders>
              <w:top w:val="nil"/>
              <w:bottom w:val="nil"/>
            </w:tcBorders>
            <w:shd w:val="clear" w:color="auto" w:fill="auto"/>
          </w:tcPr>
          <w:p w14:paraId="5F15E2E5"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c>
          <w:tcPr>
            <w:tcW w:w="629" w:type="dxa"/>
            <w:tcBorders>
              <w:top w:val="nil"/>
              <w:bottom w:val="nil"/>
            </w:tcBorders>
            <w:shd w:val="clear" w:color="auto" w:fill="auto"/>
          </w:tcPr>
          <w:p w14:paraId="65AE5690"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c>
          <w:tcPr>
            <w:tcW w:w="629" w:type="dxa"/>
            <w:tcBorders>
              <w:top w:val="nil"/>
              <w:bottom w:val="nil"/>
            </w:tcBorders>
            <w:shd w:val="clear" w:color="auto" w:fill="auto"/>
          </w:tcPr>
          <w:p w14:paraId="6C3BB750" w14:textId="77777777" w:rsidR="009637FE" w:rsidRPr="009919D1" w:rsidRDefault="00FE2B05"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w:t>
            </w:r>
          </w:p>
        </w:tc>
      </w:tr>
      <w:tr w:rsidR="009637FE" w:rsidRPr="009919D1" w14:paraId="0BFC081C" w14:textId="77777777" w:rsidTr="00A93D7A">
        <w:tc>
          <w:tcPr>
            <w:tcW w:w="1809" w:type="dxa"/>
            <w:tcBorders>
              <w:top w:val="nil"/>
              <w:bottom w:val="nil"/>
            </w:tcBorders>
            <w:shd w:val="clear" w:color="auto" w:fill="auto"/>
          </w:tcPr>
          <w:p w14:paraId="41DC2447" w14:textId="77777777" w:rsidR="009637FE" w:rsidRPr="009919D1" w:rsidRDefault="009637FE" w:rsidP="00761193">
            <w:pPr>
              <w:spacing w:after="0" w:line="240" w:lineRule="auto"/>
              <w:ind w:firstLine="284"/>
              <w:jc w:val="both"/>
              <w:rPr>
                <w:rFonts w:ascii="Times New Roman" w:hAnsi="Times New Roman"/>
                <w:sz w:val="18"/>
                <w:szCs w:val="34"/>
                <w:highlight w:val="green"/>
              </w:rPr>
            </w:pPr>
          </w:p>
        </w:tc>
        <w:tc>
          <w:tcPr>
            <w:tcW w:w="567" w:type="dxa"/>
            <w:tcBorders>
              <w:top w:val="nil"/>
              <w:bottom w:val="nil"/>
            </w:tcBorders>
            <w:shd w:val="clear" w:color="auto" w:fill="auto"/>
          </w:tcPr>
          <w:p w14:paraId="35689E72"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09934F6A"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735A3A5F"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98" w:type="dxa"/>
            <w:tcBorders>
              <w:top w:val="nil"/>
              <w:bottom w:val="nil"/>
            </w:tcBorders>
            <w:shd w:val="clear" w:color="auto" w:fill="auto"/>
          </w:tcPr>
          <w:p w14:paraId="677E366F"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6FFB3E20"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148B50DB"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560" w:type="dxa"/>
            <w:tcBorders>
              <w:top w:val="nil"/>
              <w:bottom w:val="nil"/>
            </w:tcBorders>
            <w:shd w:val="clear" w:color="auto" w:fill="auto"/>
          </w:tcPr>
          <w:p w14:paraId="3FA9A585"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6A3FAF7D"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283C35E3"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60" w:type="dxa"/>
            <w:tcBorders>
              <w:top w:val="nil"/>
              <w:bottom w:val="nil"/>
            </w:tcBorders>
            <w:shd w:val="clear" w:color="auto" w:fill="auto"/>
          </w:tcPr>
          <w:p w14:paraId="28EC1963"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0496AF3A"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23CD09C1" w14:textId="77777777" w:rsidR="009637FE" w:rsidRPr="009919D1" w:rsidRDefault="009637FE" w:rsidP="00761193">
            <w:pPr>
              <w:spacing w:after="0" w:line="240" w:lineRule="auto"/>
              <w:jc w:val="center"/>
              <w:rPr>
                <w:rFonts w:ascii="Times New Roman" w:hAnsi="Times New Roman"/>
                <w:sz w:val="18"/>
                <w:szCs w:val="38"/>
                <w:highlight w:val="green"/>
              </w:rPr>
            </w:pPr>
          </w:p>
        </w:tc>
      </w:tr>
      <w:tr w:rsidR="009637FE" w:rsidRPr="009919D1" w14:paraId="0B336FA8" w14:textId="77777777" w:rsidTr="00A93D7A">
        <w:tc>
          <w:tcPr>
            <w:tcW w:w="1809" w:type="dxa"/>
            <w:tcBorders>
              <w:top w:val="nil"/>
              <w:bottom w:val="nil"/>
            </w:tcBorders>
            <w:shd w:val="clear" w:color="auto" w:fill="auto"/>
          </w:tcPr>
          <w:p w14:paraId="5ECFC93A" w14:textId="77777777" w:rsidR="009637FE" w:rsidRPr="009919D1" w:rsidRDefault="005A4B93"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34"/>
                <w:highlight w:val="green"/>
              </w:rPr>
              <w:t>20</w:t>
            </w:r>
            <w:r w:rsidR="009637FE" w:rsidRPr="009919D1">
              <w:rPr>
                <w:rFonts w:ascii="Times New Roman" w:hAnsi="Times New Roman"/>
                <w:sz w:val="18"/>
                <w:szCs w:val="34"/>
                <w:highlight w:val="green"/>
              </w:rPr>
              <w:t xml:space="preserve"> Кучи (отвалы) коры</w:t>
            </w:r>
          </w:p>
        </w:tc>
        <w:tc>
          <w:tcPr>
            <w:tcW w:w="567" w:type="dxa"/>
            <w:tcBorders>
              <w:top w:val="nil"/>
              <w:bottom w:val="nil"/>
            </w:tcBorders>
            <w:shd w:val="clear" w:color="auto" w:fill="auto"/>
          </w:tcPr>
          <w:p w14:paraId="6467929B"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709" w:type="dxa"/>
            <w:tcBorders>
              <w:top w:val="nil"/>
              <w:bottom w:val="nil"/>
            </w:tcBorders>
            <w:shd w:val="clear" w:color="auto" w:fill="auto"/>
          </w:tcPr>
          <w:p w14:paraId="74702AA8"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709" w:type="dxa"/>
            <w:tcBorders>
              <w:top w:val="nil"/>
              <w:bottom w:val="nil"/>
            </w:tcBorders>
            <w:shd w:val="clear" w:color="auto" w:fill="auto"/>
          </w:tcPr>
          <w:p w14:paraId="0E2173E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98" w:type="dxa"/>
            <w:tcBorders>
              <w:top w:val="nil"/>
              <w:bottom w:val="nil"/>
            </w:tcBorders>
            <w:shd w:val="clear" w:color="auto" w:fill="auto"/>
          </w:tcPr>
          <w:p w14:paraId="34675A87" w14:textId="77777777" w:rsidR="009637FE" w:rsidRPr="009919D1" w:rsidRDefault="009637FE" w:rsidP="00761193">
            <w:pPr>
              <w:spacing w:after="0" w:line="240" w:lineRule="auto"/>
              <w:jc w:val="center"/>
              <w:rPr>
                <w:rFonts w:ascii="Times New Roman" w:hAnsi="Times New Roman"/>
                <w:sz w:val="18"/>
                <w:szCs w:val="38"/>
                <w:highlight w:val="green"/>
                <w:u w:val="single"/>
              </w:rPr>
            </w:pPr>
            <w:r w:rsidRPr="009919D1">
              <w:rPr>
                <w:rFonts w:ascii="Times New Roman" w:hAnsi="Times New Roman"/>
                <w:sz w:val="18"/>
                <w:szCs w:val="38"/>
                <w:highlight w:val="green"/>
                <w:u w:val="single"/>
              </w:rPr>
              <w:t>50</w:t>
            </w:r>
          </w:p>
          <w:p w14:paraId="7C08B41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29" w:type="dxa"/>
            <w:tcBorders>
              <w:top w:val="nil"/>
              <w:bottom w:val="nil"/>
            </w:tcBorders>
            <w:shd w:val="clear" w:color="auto" w:fill="auto"/>
          </w:tcPr>
          <w:p w14:paraId="74F11E3B"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60</w:t>
            </w:r>
          </w:p>
          <w:p w14:paraId="6121BBD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29" w:type="dxa"/>
            <w:tcBorders>
              <w:top w:val="nil"/>
              <w:bottom w:val="nil"/>
            </w:tcBorders>
            <w:shd w:val="clear" w:color="auto" w:fill="auto"/>
          </w:tcPr>
          <w:p w14:paraId="662FEB10"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70</w:t>
            </w:r>
          </w:p>
          <w:p w14:paraId="5759BB5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560" w:type="dxa"/>
            <w:tcBorders>
              <w:top w:val="nil"/>
              <w:bottom w:val="nil"/>
            </w:tcBorders>
            <w:shd w:val="clear" w:color="auto" w:fill="auto"/>
          </w:tcPr>
          <w:p w14:paraId="28752CCF"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c>
          <w:tcPr>
            <w:tcW w:w="629" w:type="dxa"/>
            <w:tcBorders>
              <w:top w:val="nil"/>
              <w:bottom w:val="nil"/>
            </w:tcBorders>
            <w:shd w:val="clear" w:color="auto" w:fill="auto"/>
          </w:tcPr>
          <w:p w14:paraId="3244D51F"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60</w:t>
            </w:r>
          </w:p>
        </w:tc>
        <w:tc>
          <w:tcPr>
            <w:tcW w:w="629" w:type="dxa"/>
            <w:tcBorders>
              <w:top w:val="nil"/>
              <w:bottom w:val="nil"/>
            </w:tcBorders>
            <w:shd w:val="clear" w:color="auto" w:fill="auto"/>
          </w:tcPr>
          <w:p w14:paraId="15B0CA86"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70</w:t>
            </w:r>
          </w:p>
        </w:tc>
        <w:tc>
          <w:tcPr>
            <w:tcW w:w="560" w:type="dxa"/>
            <w:tcBorders>
              <w:top w:val="nil"/>
              <w:bottom w:val="nil"/>
            </w:tcBorders>
            <w:shd w:val="clear" w:color="auto" w:fill="auto"/>
          </w:tcPr>
          <w:p w14:paraId="3A563C5D"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30</w:t>
            </w:r>
          </w:p>
        </w:tc>
        <w:tc>
          <w:tcPr>
            <w:tcW w:w="629" w:type="dxa"/>
            <w:tcBorders>
              <w:top w:val="nil"/>
              <w:bottom w:val="nil"/>
            </w:tcBorders>
            <w:shd w:val="clear" w:color="auto" w:fill="auto"/>
          </w:tcPr>
          <w:p w14:paraId="195692C8"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40</w:t>
            </w:r>
          </w:p>
        </w:tc>
        <w:tc>
          <w:tcPr>
            <w:tcW w:w="629" w:type="dxa"/>
            <w:tcBorders>
              <w:top w:val="nil"/>
              <w:bottom w:val="nil"/>
            </w:tcBorders>
            <w:shd w:val="clear" w:color="auto" w:fill="auto"/>
          </w:tcPr>
          <w:p w14:paraId="2949B1B7"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50</w:t>
            </w:r>
          </w:p>
        </w:tc>
      </w:tr>
      <w:tr w:rsidR="009637FE" w:rsidRPr="009919D1" w14:paraId="0C46884E" w14:textId="77777777" w:rsidTr="00A93D7A">
        <w:tc>
          <w:tcPr>
            <w:tcW w:w="1809" w:type="dxa"/>
            <w:tcBorders>
              <w:top w:val="nil"/>
              <w:bottom w:val="nil"/>
            </w:tcBorders>
            <w:shd w:val="clear" w:color="auto" w:fill="auto"/>
          </w:tcPr>
          <w:p w14:paraId="4F4F4005" w14:textId="77777777" w:rsidR="009637FE" w:rsidRPr="009919D1" w:rsidRDefault="009637FE" w:rsidP="00761193">
            <w:pPr>
              <w:spacing w:after="0" w:line="240" w:lineRule="auto"/>
              <w:jc w:val="both"/>
              <w:rPr>
                <w:rFonts w:ascii="Times New Roman" w:hAnsi="Times New Roman"/>
                <w:sz w:val="18"/>
                <w:szCs w:val="34"/>
                <w:highlight w:val="green"/>
              </w:rPr>
            </w:pPr>
          </w:p>
        </w:tc>
        <w:tc>
          <w:tcPr>
            <w:tcW w:w="567" w:type="dxa"/>
            <w:tcBorders>
              <w:top w:val="nil"/>
              <w:bottom w:val="nil"/>
            </w:tcBorders>
            <w:shd w:val="clear" w:color="auto" w:fill="auto"/>
          </w:tcPr>
          <w:p w14:paraId="2E57DE4D"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7BF80BAE"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709" w:type="dxa"/>
            <w:tcBorders>
              <w:top w:val="nil"/>
              <w:bottom w:val="nil"/>
            </w:tcBorders>
            <w:shd w:val="clear" w:color="auto" w:fill="auto"/>
          </w:tcPr>
          <w:p w14:paraId="75E51F00"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98" w:type="dxa"/>
            <w:tcBorders>
              <w:top w:val="nil"/>
              <w:bottom w:val="nil"/>
            </w:tcBorders>
            <w:shd w:val="clear" w:color="auto" w:fill="auto"/>
          </w:tcPr>
          <w:p w14:paraId="71E32886"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3296A1AE"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629" w:type="dxa"/>
            <w:tcBorders>
              <w:top w:val="nil"/>
              <w:bottom w:val="nil"/>
            </w:tcBorders>
            <w:shd w:val="clear" w:color="auto" w:fill="auto"/>
          </w:tcPr>
          <w:p w14:paraId="57C55392" w14:textId="77777777" w:rsidR="009637FE" w:rsidRPr="009919D1" w:rsidRDefault="009637FE" w:rsidP="00761193">
            <w:pPr>
              <w:spacing w:after="0" w:line="240" w:lineRule="auto"/>
              <w:jc w:val="center"/>
              <w:rPr>
                <w:rFonts w:ascii="Times New Roman" w:hAnsi="Times New Roman"/>
                <w:sz w:val="18"/>
                <w:szCs w:val="38"/>
                <w:highlight w:val="green"/>
                <w:u w:val="single"/>
              </w:rPr>
            </w:pPr>
          </w:p>
        </w:tc>
        <w:tc>
          <w:tcPr>
            <w:tcW w:w="560" w:type="dxa"/>
            <w:tcBorders>
              <w:top w:val="nil"/>
              <w:bottom w:val="nil"/>
            </w:tcBorders>
            <w:shd w:val="clear" w:color="auto" w:fill="auto"/>
          </w:tcPr>
          <w:p w14:paraId="4823ED31"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254F52E2"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6F2B7906"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560" w:type="dxa"/>
            <w:tcBorders>
              <w:top w:val="nil"/>
              <w:bottom w:val="nil"/>
            </w:tcBorders>
            <w:shd w:val="clear" w:color="auto" w:fill="auto"/>
          </w:tcPr>
          <w:p w14:paraId="71CEBB9C"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2300472F" w14:textId="77777777" w:rsidR="009637FE" w:rsidRPr="009919D1" w:rsidRDefault="009637FE" w:rsidP="00761193">
            <w:pPr>
              <w:spacing w:after="0" w:line="240" w:lineRule="auto"/>
              <w:jc w:val="center"/>
              <w:rPr>
                <w:rFonts w:ascii="Times New Roman" w:hAnsi="Times New Roman"/>
                <w:sz w:val="18"/>
                <w:szCs w:val="38"/>
                <w:highlight w:val="green"/>
              </w:rPr>
            </w:pPr>
          </w:p>
        </w:tc>
        <w:tc>
          <w:tcPr>
            <w:tcW w:w="629" w:type="dxa"/>
            <w:tcBorders>
              <w:top w:val="nil"/>
              <w:bottom w:val="nil"/>
            </w:tcBorders>
            <w:shd w:val="clear" w:color="auto" w:fill="auto"/>
          </w:tcPr>
          <w:p w14:paraId="5CB7A51F" w14:textId="77777777" w:rsidR="009637FE" w:rsidRPr="009919D1" w:rsidRDefault="009637FE" w:rsidP="00761193">
            <w:pPr>
              <w:spacing w:after="0" w:line="240" w:lineRule="auto"/>
              <w:jc w:val="center"/>
              <w:rPr>
                <w:rFonts w:ascii="Times New Roman" w:hAnsi="Times New Roman"/>
                <w:sz w:val="18"/>
                <w:szCs w:val="38"/>
                <w:highlight w:val="green"/>
              </w:rPr>
            </w:pPr>
          </w:p>
        </w:tc>
      </w:tr>
      <w:tr w:rsidR="009637FE" w:rsidRPr="009919D1" w14:paraId="14DFF8E0" w14:textId="77777777" w:rsidTr="00A93D7A">
        <w:tc>
          <w:tcPr>
            <w:tcW w:w="1809" w:type="dxa"/>
            <w:tcBorders>
              <w:top w:val="nil"/>
              <w:bottom w:val="nil"/>
            </w:tcBorders>
            <w:shd w:val="clear" w:color="auto" w:fill="auto"/>
          </w:tcPr>
          <w:p w14:paraId="08E7DD59" w14:textId="77777777" w:rsidR="009637FE" w:rsidRPr="009919D1" w:rsidRDefault="009637FE" w:rsidP="00761193">
            <w:pPr>
              <w:spacing w:after="0" w:line="240" w:lineRule="auto"/>
              <w:jc w:val="both"/>
              <w:rPr>
                <w:rFonts w:ascii="Times New Roman" w:hAnsi="Times New Roman"/>
                <w:sz w:val="18"/>
                <w:szCs w:val="24"/>
                <w:highlight w:val="green"/>
              </w:rPr>
            </w:pPr>
            <w:r w:rsidRPr="009919D1">
              <w:rPr>
                <w:rFonts w:ascii="Times New Roman" w:hAnsi="Times New Roman"/>
                <w:sz w:val="18"/>
                <w:szCs w:val="34"/>
                <w:highlight w:val="green"/>
              </w:rPr>
              <w:t>21 Ограждения и заборы</w:t>
            </w:r>
          </w:p>
        </w:tc>
        <w:tc>
          <w:tcPr>
            <w:tcW w:w="567" w:type="dxa"/>
            <w:tcBorders>
              <w:top w:val="nil"/>
              <w:bottom w:val="nil"/>
            </w:tcBorders>
            <w:shd w:val="clear" w:color="auto" w:fill="auto"/>
          </w:tcPr>
          <w:p w14:paraId="42235DF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709" w:type="dxa"/>
            <w:tcBorders>
              <w:top w:val="nil"/>
              <w:bottom w:val="nil"/>
            </w:tcBorders>
            <w:shd w:val="clear" w:color="auto" w:fill="auto"/>
          </w:tcPr>
          <w:p w14:paraId="61D8ED9A"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709" w:type="dxa"/>
            <w:tcBorders>
              <w:top w:val="nil"/>
              <w:bottom w:val="nil"/>
            </w:tcBorders>
            <w:shd w:val="clear" w:color="auto" w:fill="auto"/>
          </w:tcPr>
          <w:p w14:paraId="5A20061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598" w:type="dxa"/>
            <w:tcBorders>
              <w:top w:val="nil"/>
              <w:bottom w:val="nil"/>
            </w:tcBorders>
            <w:shd w:val="clear" w:color="auto" w:fill="auto"/>
          </w:tcPr>
          <w:p w14:paraId="19973FDC"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20</w:t>
            </w:r>
          </w:p>
          <w:p w14:paraId="5A798CA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29" w:type="dxa"/>
            <w:tcBorders>
              <w:top w:val="nil"/>
              <w:bottom w:val="nil"/>
            </w:tcBorders>
            <w:shd w:val="clear" w:color="auto" w:fill="auto"/>
          </w:tcPr>
          <w:p w14:paraId="041693B4"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20</w:t>
            </w:r>
          </w:p>
          <w:p w14:paraId="712D257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629" w:type="dxa"/>
            <w:tcBorders>
              <w:top w:val="nil"/>
              <w:bottom w:val="nil"/>
            </w:tcBorders>
            <w:shd w:val="clear" w:color="auto" w:fill="auto"/>
          </w:tcPr>
          <w:p w14:paraId="6C037EED" w14:textId="77777777" w:rsidR="009637FE" w:rsidRPr="009919D1" w:rsidRDefault="009637FE" w:rsidP="00761193">
            <w:pPr>
              <w:spacing w:after="0" w:line="240" w:lineRule="auto"/>
              <w:jc w:val="center"/>
              <w:rPr>
                <w:rFonts w:ascii="Times New Roman" w:hAnsi="Times New Roman"/>
                <w:sz w:val="18"/>
                <w:szCs w:val="38"/>
                <w:highlight w:val="green"/>
              </w:rPr>
            </w:pPr>
            <w:r w:rsidRPr="009919D1">
              <w:rPr>
                <w:rFonts w:ascii="Times New Roman" w:hAnsi="Times New Roman"/>
                <w:sz w:val="18"/>
                <w:szCs w:val="38"/>
                <w:highlight w:val="green"/>
                <w:u w:val="single"/>
              </w:rPr>
              <w:t>20</w:t>
            </w:r>
          </w:p>
          <w:p w14:paraId="5D29408F"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20</w:t>
            </w:r>
          </w:p>
        </w:tc>
        <w:tc>
          <w:tcPr>
            <w:tcW w:w="560" w:type="dxa"/>
            <w:tcBorders>
              <w:top w:val="nil"/>
              <w:bottom w:val="nil"/>
            </w:tcBorders>
            <w:shd w:val="clear" w:color="auto" w:fill="auto"/>
          </w:tcPr>
          <w:p w14:paraId="129E8E89"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629" w:type="dxa"/>
            <w:tcBorders>
              <w:top w:val="nil"/>
              <w:bottom w:val="nil"/>
            </w:tcBorders>
            <w:shd w:val="clear" w:color="auto" w:fill="auto"/>
          </w:tcPr>
          <w:p w14:paraId="67CED66A"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629" w:type="dxa"/>
            <w:tcBorders>
              <w:top w:val="nil"/>
              <w:bottom w:val="nil"/>
            </w:tcBorders>
            <w:shd w:val="clear" w:color="auto" w:fill="auto"/>
          </w:tcPr>
          <w:p w14:paraId="050486A4"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560" w:type="dxa"/>
            <w:tcBorders>
              <w:top w:val="nil"/>
              <w:bottom w:val="nil"/>
            </w:tcBorders>
            <w:shd w:val="clear" w:color="auto" w:fill="auto"/>
          </w:tcPr>
          <w:p w14:paraId="19ADE4CC"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629" w:type="dxa"/>
            <w:tcBorders>
              <w:top w:val="nil"/>
              <w:bottom w:val="nil"/>
            </w:tcBorders>
            <w:shd w:val="clear" w:color="auto" w:fill="auto"/>
          </w:tcPr>
          <w:p w14:paraId="3F2F27D2"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c>
          <w:tcPr>
            <w:tcW w:w="629" w:type="dxa"/>
            <w:tcBorders>
              <w:top w:val="nil"/>
              <w:bottom w:val="nil"/>
            </w:tcBorders>
            <w:shd w:val="clear" w:color="auto" w:fill="auto"/>
          </w:tcPr>
          <w:p w14:paraId="0F178898" w14:textId="77777777" w:rsidR="009637FE" w:rsidRPr="009919D1" w:rsidRDefault="009637FE"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15</w:t>
            </w:r>
          </w:p>
        </w:tc>
      </w:tr>
      <w:tr w:rsidR="009637FE" w:rsidRPr="009919D1" w14:paraId="58ED8C41" w14:textId="77777777" w:rsidTr="00A93D7A">
        <w:tc>
          <w:tcPr>
            <w:tcW w:w="1809" w:type="dxa"/>
            <w:tcBorders>
              <w:top w:val="nil"/>
              <w:bottom w:val="nil"/>
            </w:tcBorders>
            <w:shd w:val="clear" w:color="auto" w:fill="auto"/>
          </w:tcPr>
          <w:p w14:paraId="6F5B720E" w14:textId="77777777" w:rsidR="009637FE" w:rsidRPr="009919D1" w:rsidRDefault="009637FE" w:rsidP="00761193">
            <w:pPr>
              <w:spacing w:after="0" w:line="240" w:lineRule="auto"/>
              <w:ind w:firstLine="284"/>
              <w:jc w:val="both"/>
              <w:rPr>
                <w:rFonts w:ascii="Times New Roman" w:hAnsi="Times New Roman"/>
                <w:sz w:val="18"/>
                <w:szCs w:val="40"/>
                <w:highlight w:val="green"/>
              </w:rPr>
            </w:pPr>
          </w:p>
        </w:tc>
        <w:tc>
          <w:tcPr>
            <w:tcW w:w="567" w:type="dxa"/>
            <w:tcBorders>
              <w:top w:val="nil"/>
              <w:bottom w:val="nil"/>
            </w:tcBorders>
            <w:shd w:val="clear" w:color="auto" w:fill="auto"/>
          </w:tcPr>
          <w:p w14:paraId="22336445"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289A752C"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709" w:type="dxa"/>
            <w:tcBorders>
              <w:top w:val="nil"/>
              <w:bottom w:val="nil"/>
            </w:tcBorders>
            <w:shd w:val="clear" w:color="auto" w:fill="auto"/>
          </w:tcPr>
          <w:p w14:paraId="488DE51C"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98" w:type="dxa"/>
            <w:tcBorders>
              <w:top w:val="nil"/>
              <w:bottom w:val="nil"/>
            </w:tcBorders>
            <w:shd w:val="clear" w:color="auto" w:fill="auto"/>
          </w:tcPr>
          <w:p w14:paraId="069B51FF"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0FA5498E"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629" w:type="dxa"/>
            <w:tcBorders>
              <w:top w:val="nil"/>
              <w:bottom w:val="nil"/>
            </w:tcBorders>
            <w:shd w:val="clear" w:color="auto" w:fill="auto"/>
          </w:tcPr>
          <w:p w14:paraId="53037C9D" w14:textId="77777777" w:rsidR="009637FE" w:rsidRPr="009919D1" w:rsidRDefault="009637FE" w:rsidP="00761193">
            <w:pPr>
              <w:spacing w:after="0" w:line="240" w:lineRule="auto"/>
              <w:jc w:val="center"/>
              <w:rPr>
                <w:rFonts w:ascii="Times New Roman" w:hAnsi="Times New Roman"/>
                <w:sz w:val="18"/>
                <w:szCs w:val="40"/>
                <w:highlight w:val="green"/>
                <w:u w:val="single"/>
              </w:rPr>
            </w:pPr>
          </w:p>
        </w:tc>
        <w:tc>
          <w:tcPr>
            <w:tcW w:w="560" w:type="dxa"/>
            <w:tcBorders>
              <w:top w:val="nil"/>
              <w:bottom w:val="nil"/>
            </w:tcBorders>
            <w:shd w:val="clear" w:color="auto" w:fill="auto"/>
          </w:tcPr>
          <w:p w14:paraId="47D07D6F"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2468E278"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66C4D295"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560" w:type="dxa"/>
            <w:tcBorders>
              <w:top w:val="nil"/>
              <w:bottom w:val="nil"/>
            </w:tcBorders>
            <w:shd w:val="clear" w:color="auto" w:fill="auto"/>
          </w:tcPr>
          <w:p w14:paraId="27CF98CA"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62253E1E" w14:textId="77777777" w:rsidR="009637FE" w:rsidRPr="009919D1" w:rsidRDefault="009637FE" w:rsidP="00761193">
            <w:pPr>
              <w:spacing w:after="0" w:line="240" w:lineRule="auto"/>
              <w:jc w:val="center"/>
              <w:rPr>
                <w:rFonts w:ascii="Times New Roman" w:hAnsi="Times New Roman"/>
                <w:sz w:val="18"/>
                <w:szCs w:val="40"/>
                <w:highlight w:val="green"/>
              </w:rPr>
            </w:pPr>
          </w:p>
        </w:tc>
        <w:tc>
          <w:tcPr>
            <w:tcW w:w="629" w:type="dxa"/>
            <w:tcBorders>
              <w:top w:val="nil"/>
              <w:bottom w:val="nil"/>
            </w:tcBorders>
            <w:shd w:val="clear" w:color="auto" w:fill="auto"/>
          </w:tcPr>
          <w:p w14:paraId="49CD02B4" w14:textId="77777777" w:rsidR="009637FE" w:rsidRPr="009919D1" w:rsidRDefault="009637FE" w:rsidP="00761193">
            <w:pPr>
              <w:spacing w:after="0" w:line="240" w:lineRule="auto"/>
              <w:jc w:val="center"/>
              <w:rPr>
                <w:rFonts w:ascii="Times New Roman" w:hAnsi="Times New Roman"/>
                <w:sz w:val="18"/>
                <w:szCs w:val="40"/>
                <w:highlight w:val="green"/>
              </w:rPr>
            </w:pPr>
          </w:p>
        </w:tc>
      </w:tr>
      <w:tr w:rsidR="009B547D" w:rsidRPr="009919D1" w14:paraId="44CC6925" w14:textId="77777777" w:rsidTr="00D43CC2">
        <w:tc>
          <w:tcPr>
            <w:tcW w:w="1809" w:type="dxa"/>
            <w:tcBorders>
              <w:top w:val="nil"/>
              <w:bottom w:val="single" w:sz="4" w:space="0" w:color="auto"/>
            </w:tcBorders>
            <w:shd w:val="clear" w:color="auto" w:fill="auto"/>
          </w:tcPr>
          <w:p w14:paraId="2C2A83CA" w14:textId="77777777" w:rsidR="00723985" w:rsidRPr="009919D1" w:rsidRDefault="005A4B93" w:rsidP="00723985">
            <w:pPr>
              <w:spacing w:after="0" w:line="240" w:lineRule="auto"/>
              <w:jc w:val="both"/>
              <w:rPr>
                <w:rFonts w:ascii="Times New Roman" w:hAnsi="Times New Roman"/>
                <w:sz w:val="18"/>
                <w:szCs w:val="34"/>
                <w:highlight w:val="green"/>
              </w:rPr>
            </w:pPr>
            <w:r w:rsidRPr="009919D1">
              <w:rPr>
                <w:rFonts w:ascii="Times New Roman" w:hAnsi="Times New Roman"/>
                <w:sz w:val="18"/>
                <w:szCs w:val="34"/>
                <w:highlight w:val="green"/>
              </w:rPr>
              <w:t>22</w:t>
            </w:r>
            <w:r w:rsidR="009B547D" w:rsidRPr="009919D1">
              <w:rPr>
                <w:rFonts w:ascii="Times New Roman" w:hAnsi="Times New Roman"/>
                <w:sz w:val="18"/>
                <w:szCs w:val="34"/>
                <w:highlight w:val="green"/>
              </w:rPr>
              <w:t xml:space="preserve"> Магистральные трубопроводы </w:t>
            </w:r>
            <w:r w:rsidR="00723985" w:rsidRPr="009919D1">
              <w:rPr>
                <w:rFonts w:ascii="Times New Roman" w:hAnsi="Times New Roman"/>
                <w:sz w:val="18"/>
                <w:szCs w:val="34"/>
                <w:highlight w:val="green"/>
              </w:rPr>
              <w:t>–</w:t>
            </w:r>
            <w:r w:rsidR="009B547D" w:rsidRPr="009919D1">
              <w:rPr>
                <w:rFonts w:ascii="Times New Roman" w:hAnsi="Times New Roman"/>
                <w:sz w:val="18"/>
                <w:szCs w:val="34"/>
                <w:highlight w:val="green"/>
              </w:rPr>
              <w:t xml:space="preserve"> газопроводы давлением не св. 1,2 МПа </w:t>
            </w:r>
          </w:p>
          <w:p w14:paraId="760E9E9E" w14:textId="77777777" w:rsidR="009B547D" w:rsidRPr="009919D1" w:rsidRDefault="009B547D" w:rsidP="00723985">
            <w:pPr>
              <w:spacing w:after="0" w:line="240" w:lineRule="auto"/>
              <w:jc w:val="both"/>
              <w:rPr>
                <w:rFonts w:ascii="Times New Roman" w:hAnsi="Times New Roman"/>
                <w:sz w:val="18"/>
                <w:szCs w:val="24"/>
                <w:highlight w:val="green"/>
              </w:rPr>
            </w:pPr>
            <w:r w:rsidRPr="009919D1">
              <w:rPr>
                <w:rFonts w:ascii="Times New Roman" w:hAnsi="Times New Roman"/>
                <w:sz w:val="18"/>
                <w:szCs w:val="34"/>
                <w:highlight w:val="green"/>
              </w:rPr>
              <w:t xml:space="preserve">(12 </w:t>
            </w:r>
            <w:proofErr w:type="spellStart"/>
            <w:r w:rsidRPr="009919D1">
              <w:rPr>
                <w:rFonts w:ascii="Times New Roman" w:hAnsi="Times New Roman"/>
                <w:sz w:val="18"/>
                <w:szCs w:val="34"/>
                <w:highlight w:val="green"/>
              </w:rPr>
              <w:t>кгс·см</w:t>
            </w:r>
            <w:proofErr w:type="spellEnd"/>
            <w:r w:rsidR="00723985" w:rsidRPr="009919D1">
              <w:rPr>
                <w:rFonts w:ascii="Times New Roman" w:hAnsi="Times New Roman"/>
                <w:sz w:val="18"/>
                <w:szCs w:val="34"/>
                <w:highlight w:val="green"/>
                <w:vertAlign w:val="superscript"/>
              </w:rPr>
              <w:t>–</w:t>
            </w:r>
            <w:r w:rsidRPr="009919D1">
              <w:rPr>
                <w:rFonts w:ascii="Times New Roman" w:hAnsi="Times New Roman"/>
                <w:sz w:val="18"/>
                <w:szCs w:val="34"/>
                <w:highlight w:val="green"/>
                <w:vertAlign w:val="superscript"/>
              </w:rPr>
              <w:t>2</w:t>
            </w:r>
            <w:r w:rsidRPr="009919D1">
              <w:rPr>
                <w:rFonts w:ascii="Times New Roman" w:hAnsi="Times New Roman"/>
                <w:sz w:val="18"/>
                <w:szCs w:val="34"/>
                <w:highlight w:val="green"/>
              </w:rPr>
              <w:t>), нефте- и нефтепродуктопроводы</w:t>
            </w:r>
          </w:p>
        </w:tc>
        <w:tc>
          <w:tcPr>
            <w:tcW w:w="7477" w:type="dxa"/>
            <w:gridSpan w:val="12"/>
            <w:tcBorders>
              <w:top w:val="nil"/>
              <w:bottom w:val="single" w:sz="4" w:space="0" w:color="auto"/>
            </w:tcBorders>
            <w:shd w:val="clear" w:color="auto" w:fill="auto"/>
            <w:vAlign w:val="center"/>
          </w:tcPr>
          <w:p w14:paraId="29E8031E" w14:textId="77777777" w:rsidR="009B547D" w:rsidRPr="009919D1" w:rsidRDefault="009B547D" w:rsidP="00761193">
            <w:pPr>
              <w:spacing w:after="0" w:line="240" w:lineRule="auto"/>
              <w:jc w:val="center"/>
              <w:rPr>
                <w:rFonts w:ascii="Times New Roman" w:hAnsi="Times New Roman"/>
                <w:sz w:val="18"/>
                <w:szCs w:val="24"/>
                <w:highlight w:val="green"/>
              </w:rPr>
            </w:pPr>
            <w:r w:rsidRPr="009919D1">
              <w:rPr>
                <w:rFonts w:ascii="Times New Roman" w:hAnsi="Times New Roman"/>
                <w:sz w:val="18"/>
                <w:szCs w:val="38"/>
                <w:highlight w:val="green"/>
              </w:rPr>
              <w:t xml:space="preserve">По СП </w:t>
            </w:r>
            <w:r w:rsidR="00C87F70" w:rsidRPr="009919D1">
              <w:rPr>
                <w:rFonts w:ascii="Times New Roman" w:hAnsi="Times New Roman"/>
                <w:sz w:val="18"/>
                <w:szCs w:val="38"/>
                <w:highlight w:val="green"/>
              </w:rPr>
              <w:t>36.13330</w:t>
            </w:r>
            <w:r w:rsidRPr="009919D1">
              <w:rPr>
                <w:rFonts w:ascii="Times New Roman" w:hAnsi="Times New Roman"/>
                <w:sz w:val="18"/>
                <w:szCs w:val="38"/>
                <w:highlight w:val="green"/>
              </w:rPr>
              <w:t xml:space="preserve"> (как для лесоперерабатывающих предприятий)</w:t>
            </w:r>
          </w:p>
        </w:tc>
      </w:tr>
      <w:tr w:rsidR="009B547D" w:rsidRPr="0040624E" w14:paraId="2B467CF9" w14:textId="77777777" w:rsidTr="00D43CC2">
        <w:tc>
          <w:tcPr>
            <w:tcW w:w="9286" w:type="dxa"/>
            <w:gridSpan w:val="13"/>
            <w:tcBorders>
              <w:top w:val="single" w:sz="4" w:space="0" w:color="auto"/>
              <w:bottom w:val="single" w:sz="4" w:space="0" w:color="auto"/>
            </w:tcBorders>
            <w:shd w:val="clear" w:color="auto" w:fill="auto"/>
          </w:tcPr>
          <w:p w14:paraId="70EA82B6" w14:textId="77777777" w:rsidR="009B547D" w:rsidRPr="009919D1" w:rsidRDefault="009B547D"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4"/>
                <w:highlight w:val="green"/>
              </w:rPr>
              <w:t>П</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р</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и</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м</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е</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ч</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а</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н</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и</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я</w:t>
            </w:r>
          </w:p>
          <w:p w14:paraId="6FA56AE3" w14:textId="77777777" w:rsidR="009B547D" w:rsidRPr="009919D1" w:rsidRDefault="009B547D" w:rsidP="00761193">
            <w:pPr>
              <w:spacing w:after="0" w:line="240" w:lineRule="auto"/>
              <w:ind w:firstLine="284"/>
              <w:jc w:val="both"/>
              <w:rPr>
                <w:rFonts w:ascii="Times New Roman" w:hAnsi="Times New Roman"/>
                <w:sz w:val="18"/>
                <w:szCs w:val="24"/>
                <w:highlight w:val="green"/>
              </w:rPr>
            </w:pPr>
            <w:r w:rsidRPr="009919D1">
              <w:rPr>
                <w:rFonts w:ascii="Times New Roman" w:hAnsi="Times New Roman"/>
                <w:sz w:val="18"/>
                <w:szCs w:val="34"/>
                <w:highlight w:val="green"/>
              </w:rPr>
              <w:t xml:space="preserve">1 Разрывы от открытых и закрытых складов лесоматериалов до складов </w:t>
            </w:r>
            <w:r w:rsidR="00723985" w:rsidRPr="009919D1">
              <w:rPr>
                <w:rFonts w:ascii="Times New Roman" w:hAnsi="Times New Roman"/>
                <w:sz w:val="18"/>
                <w:szCs w:val="34"/>
                <w:highlight w:val="green"/>
              </w:rPr>
              <w:t>горючих жидкостей</w:t>
            </w:r>
            <w:r w:rsidRPr="009919D1">
              <w:rPr>
                <w:rFonts w:ascii="Times New Roman" w:hAnsi="Times New Roman"/>
                <w:sz w:val="18"/>
                <w:szCs w:val="34"/>
                <w:highlight w:val="green"/>
              </w:rPr>
              <w:t xml:space="preserve"> определяются из расчета: 1 м</w:t>
            </w:r>
            <w:r w:rsidRPr="009919D1">
              <w:rPr>
                <w:rFonts w:ascii="Times New Roman" w:hAnsi="Times New Roman"/>
                <w:sz w:val="18"/>
                <w:szCs w:val="34"/>
                <w:highlight w:val="green"/>
                <w:vertAlign w:val="superscript"/>
              </w:rPr>
              <w:t>3</w:t>
            </w:r>
            <w:r w:rsidRPr="009919D1">
              <w:rPr>
                <w:rFonts w:ascii="Times New Roman" w:hAnsi="Times New Roman"/>
                <w:sz w:val="18"/>
                <w:szCs w:val="34"/>
                <w:highlight w:val="green"/>
              </w:rPr>
              <w:t xml:space="preserve"> </w:t>
            </w:r>
            <w:r w:rsidR="00723985" w:rsidRPr="009919D1">
              <w:rPr>
                <w:rFonts w:ascii="Times New Roman" w:hAnsi="Times New Roman"/>
                <w:sz w:val="18"/>
                <w:szCs w:val="34"/>
                <w:highlight w:val="green"/>
              </w:rPr>
              <w:t>легковоспламеняющихся жидкостей</w:t>
            </w:r>
            <w:r w:rsidRPr="009919D1">
              <w:rPr>
                <w:rFonts w:ascii="Times New Roman" w:hAnsi="Times New Roman"/>
                <w:sz w:val="18"/>
                <w:szCs w:val="34"/>
                <w:highlight w:val="green"/>
              </w:rPr>
              <w:t xml:space="preserve"> приравнивается к 5 м</w:t>
            </w:r>
            <w:r w:rsidRPr="009919D1">
              <w:rPr>
                <w:rFonts w:ascii="Times New Roman" w:hAnsi="Times New Roman"/>
                <w:sz w:val="18"/>
                <w:szCs w:val="34"/>
                <w:highlight w:val="green"/>
                <w:vertAlign w:val="superscript"/>
              </w:rPr>
              <w:t>3</w:t>
            </w:r>
            <w:r w:rsidRPr="009919D1">
              <w:rPr>
                <w:rFonts w:ascii="Times New Roman" w:hAnsi="Times New Roman"/>
                <w:sz w:val="18"/>
                <w:szCs w:val="34"/>
                <w:highlight w:val="green"/>
              </w:rPr>
              <w:t xml:space="preserve"> </w:t>
            </w:r>
            <w:r w:rsidR="00723985" w:rsidRPr="009919D1">
              <w:rPr>
                <w:rFonts w:ascii="Times New Roman" w:hAnsi="Times New Roman"/>
                <w:sz w:val="18"/>
                <w:szCs w:val="34"/>
                <w:highlight w:val="green"/>
              </w:rPr>
              <w:t>горючих жидкостей</w:t>
            </w:r>
            <w:r w:rsidRPr="009919D1">
              <w:rPr>
                <w:rFonts w:ascii="Times New Roman" w:hAnsi="Times New Roman"/>
                <w:sz w:val="18"/>
                <w:szCs w:val="34"/>
                <w:highlight w:val="green"/>
              </w:rPr>
              <w:t xml:space="preserve"> и 1 м</w:t>
            </w:r>
            <w:r w:rsidRPr="009919D1">
              <w:rPr>
                <w:rFonts w:ascii="Times New Roman" w:hAnsi="Times New Roman"/>
                <w:sz w:val="18"/>
                <w:szCs w:val="34"/>
                <w:highlight w:val="green"/>
                <w:vertAlign w:val="superscript"/>
              </w:rPr>
              <w:t>3</w:t>
            </w:r>
            <w:r w:rsidRPr="009919D1">
              <w:rPr>
                <w:rFonts w:ascii="Times New Roman" w:hAnsi="Times New Roman"/>
                <w:sz w:val="18"/>
                <w:szCs w:val="34"/>
                <w:highlight w:val="green"/>
              </w:rPr>
              <w:t xml:space="preserve"> </w:t>
            </w:r>
            <w:r w:rsidR="00723985" w:rsidRPr="009919D1">
              <w:rPr>
                <w:rFonts w:ascii="Times New Roman" w:hAnsi="Times New Roman"/>
                <w:sz w:val="18"/>
                <w:szCs w:val="34"/>
                <w:highlight w:val="green"/>
              </w:rPr>
              <w:t>горючих жидкостей</w:t>
            </w:r>
            <w:r w:rsidRPr="009919D1">
              <w:rPr>
                <w:rFonts w:ascii="Times New Roman" w:hAnsi="Times New Roman"/>
                <w:sz w:val="18"/>
                <w:szCs w:val="34"/>
                <w:highlight w:val="green"/>
              </w:rPr>
              <w:t xml:space="preserve"> наземного хранения приравнивается к 2 м</w:t>
            </w:r>
            <w:r w:rsidRPr="009919D1">
              <w:rPr>
                <w:rFonts w:ascii="Times New Roman" w:hAnsi="Times New Roman"/>
                <w:sz w:val="18"/>
                <w:szCs w:val="34"/>
                <w:highlight w:val="green"/>
                <w:vertAlign w:val="superscript"/>
              </w:rPr>
              <w:t>3</w:t>
            </w:r>
            <w:r w:rsidRPr="009919D1">
              <w:rPr>
                <w:rFonts w:ascii="Times New Roman" w:hAnsi="Times New Roman"/>
                <w:sz w:val="18"/>
                <w:szCs w:val="34"/>
                <w:highlight w:val="green"/>
              </w:rPr>
              <w:t xml:space="preserve"> </w:t>
            </w:r>
            <w:r w:rsidR="00723985" w:rsidRPr="009919D1">
              <w:rPr>
                <w:rFonts w:ascii="Times New Roman" w:hAnsi="Times New Roman"/>
                <w:sz w:val="18"/>
                <w:szCs w:val="34"/>
                <w:highlight w:val="green"/>
              </w:rPr>
              <w:t>горючих жидкостей</w:t>
            </w:r>
            <w:r w:rsidRPr="009919D1">
              <w:rPr>
                <w:rFonts w:ascii="Times New Roman" w:hAnsi="Times New Roman"/>
                <w:sz w:val="18"/>
                <w:szCs w:val="34"/>
                <w:highlight w:val="green"/>
              </w:rPr>
              <w:t xml:space="preserve"> подземного хранения.</w:t>
            </w:r>
          </w:p>
          <w:p w14:paraId="38028086" w14:textId="77777777" w:rsidR="009B547D" w:rsidRPr="009919D1" w:rsidRDefault="009B547D" w:rsidP="00761193">
            <w:pPr>
              <w:spacing w:after="0" w:line="240" w:lineRule="auto"/>
              <w:ind w:firstLine="284"/>
              <w:jc w:val="both"/>
              <w:rPr>
                <w:rFonts w:ascii="Times New Roman" w:hAnsi="Times New Roman"/>
                <w:sz w:val="18"/>
                <w:szCs w:val="34"/>
                <w:highlight w:val="green"/>
              </w:rPr>
            </w:pPr>
            <w:r w:rsidRPr="009919D1">
              <w:rPr>
                <w:rFonts w:ascii="Times New Roman" w:hAnsi="Times New Roman"/>
                <w:sz w:val="18"/>
                <w:szCs w:val="34"/>
                <w:highlight w:val="green"/>
              </w:rPr>
              <w:t>2 Разрывы от складов самовозгорающихся углей до открытых и закрытых складов лесоматериалов следует увеличивать на 25 %.</w:t>
            </w:r>
          </w:p>
          <w:p w14:paraId="53096A79" w14:textId="77777777" w:rsidR="009B547D" w:rsidRPr="0040624E" w:rsidRDefault="009B547D" w:rsidP="00723985">
            <w:pPr>
              <w:spacing w:after="0" w:line="240" w:lineRule="auto"/>
              <w:jc w:val="both"/>
              <w:rPr>
                <w:rFonts w:ascii="Times New Roman" w:hAnsi="Times New Roman"/>
                <w:sz w:val="18"/>
                <w:szCs w:val="24"/>
              </w:rPr>
            </w:pPr>
            <w:r w:rsidRPr="009919D1">
              <w:rPr>
                <w:rFonts w:ascii="Times New Roman" w:hAnsi="Times New Roman"/>
                <w:sz w:val="18"/>
                <w:szCs w:val="34"/>
                <w:highlight w:val="green"/>
              </w:rPr>
              <w:t xml:space="preserve">      3 Допускается увеличение разрывов на 10</w:t>
            </w:r>
            <w:r w:rsidR="00723985" w:rsidRPr="009919D1">
              <w:rPr>
                <w:rFonts w:ascii="Times New Roman" w:hAnsi="Times New Roman"/>
                <w:sz w:val="18"/>
                <w:szCs w:val="34"/>
                <w:highlight w:val="green"/>
              </w:rPr>
              <w:t xml:space="preserve"> % </w:t>
            </w:r>
            <w:r w:rsidR="00FE2B05" w:rsidRPr="009919D1">
              <w:rPr>
                <w:rFonts w:ascii="Times New Roman" w:hAnsi="Times New Roman"/>
                <w:sz w:val="18"/>
                <w:szCs w:val="34"/>
                <w:highlight w:val="green"/>
              </w:rPr>
              <w:t>–</w:t>
            </w:r>
            <w:r w:rsidR="00723985" w:rsidRPr="009919D1">
              <w:rPr>
                <w:rFonts w:ascii="Times New Roman" w:hAnsi="Times New Roman"/>
                <w:sz w:val="18"/>
                <w:szCs w:val="34"/>
                <w:highlight w:val="green"/>
              </w:rPr>
              <w:t xml:space="preserve"> </w:t>
            </w:r>
            <w:r w:rsidRPr="009919D1">
              <w:rPr>
                <w:rFonts w:ascii="Times New Roman" w:hAnsi="Times New Roman"/>
                <w:sz w:val="18"/>
                <w:szCs w:val="34"/>
                <w:highlight w:val="green"/>
              </w:rPr>
              <w:t>15 % с учетом климатических зон.</w:t>
            </w:r>
          </w:p>
        </w:tc>
      </w:tr>
    </w:tbl>
    <w:p w14:paraId="4A352E34" w14:textId="77777777" w:rsidR="00723985" w:rsidRDefault="00723985" w:rsidP="005B0B28">
      <w:pPr>
        <w:pStyle w:val="1"/>
        <w:spacing w:after="120" w:line="240" w:lineRule="auto"/>
        <w:ind w:left="0" w:firstLine="567"/>
        <w:jc w:val="center"/>
        <w:rPr>
          <w:rFonts w:ascii="Times New Roman" w:hAnsi="Times New Roman"/>
          <w:b/>
          <w:sz w:val="26"/>
          <w:szCs w:val="26"/>
        </w:rPr>
      </w:pPr>
    </w:p>
    <w:p w14:paraId="753A613F" w14:textId="77777777" w:rsidR="00723985" w:rsidRDefault="00723985" w:rsidP="005B0B28">
      <w:pPr>
        <w:pStyle w:val="1"/>
        <w:spacing w:after="120" w:line="240" w:lineRule="auto"/>
        <w:ind w:left="0" w:firstLine="567"/>
        <w:jc w:val="center"/>
        <w:rPr>
          <w:rFonts w:ascii="Times New Roman" w:hAnsi="Times New Roman"/>
          <w:b/>
          <w:sz w:val="26"/>
          <w:szCs w:val="26"/>
        </w:rPr>
      </w:pPr>
    </w:p>
    <w:p w14:paraId="5BB19E5A" w14:textId="77777777" w:rsidR="00723985" w:rsidRDefault="00723985" w:rsidP="005B0B28">
      <w:pPr>
        <w:pStyle w:val="1"/>
        <w:spacing w:after="120" w:line="240" w:lineRule="auto"/>
        <w:ind w:left="0" w:firstLine="567"/>
        <w:jc w:val="center"/>
        <w:rPr>
          <w:rFonts w:ascii="Times New Roman" w:hAnsi="Times New Roman"/>
          <w:b/>
          <w:sz w:val="26"/>
          <w:szCs w:val="26"/>
        </w:rPr>
      </w:pPr>
    </w:p>
    <w:p w14:paraId="4814D543" w14:textId="77777777" w:rsidR="00125148" w:rsidRPr="000E5227" w:rsidRDefault="00125148" w:rsidP="005B0B28">
      <w:pPr>
        <w:pStyle w:val="1"/>
        <w:spacing w:after="120" w:line="240" w:lineRule="auto"/>
        <w:ind w:left="0" w:firstLine="567"/>
        <w:jc w:val="center"/>
        <w:rPr>
          <w:rFonts w:ascii="Times New Roman" w:hAnsi="Times New Roman"/>
          <w:b/>
          <w:sz w:val="26"/>
          <w:szCs w:val="26"/>
        </w:rPr>
      </w:pPr>
      <w:r w:rsidRPr="000E5227">
        <w:rPr>
          <w:rFonts w:ascii="Times New Roman" w:hAnsi="Times New Roman"/>
          <w:b/>
          <w:sz w:val="26"/>
          <w:szCs w:val="26"/>
        </w:rPr>
        <w:t>Библиография</w:t>
      </w:r>
    </w:p>
    <w:p w14:paraId="62463AC3" w14:textId="77777777" w:rsidR="00C500CA" w:rsidRPr="000E5227" w:rsidRDefault="00D11F83" w:rsidP="00C500CA">
      <w:pPr>
        <w:pStyle w:val="10"/>
        <w:spacing w:after="0" w:line="240" w:lineRule="auto"/>
        <w:ind w:left="0" w:firstLine="567"/>
        <w:jc w:val="both"/>
        <w:rPr>
          <w:rFonts w:ascii="Times New Roman" w:hAnsi="Times New Roman"/>
          <w:sz w:val="24"/>
          <w:szCs w:val="24"/>
        </w:rPr>
      </w:pPr>
      <w:r w:rsidRPr="000E5227">
        <w:rPr>
          <w:rFonts w:ascii="Times New Roman" w:hAnsi="Times New Roman"/>
          <w:sz w:val="24"/>
          <w:szCs w:val="24"/>
        </w:rPr>
        <w:t xml:space="preserve">  </w:t>
      </w:r>
      <w:r w:rsidR="00C500CA" w:rsidRPr="000E5227">
        <w:rPr>
          <w:rFonts w:ascii="Times New Roman" w:hAnsi="Times New Roman"/>
          <w:sz w:val="24"/>
          <w:szCs w:val="24"/>
        </w:rPr>
        <w:t xml:space="preserve">[1] </w:t>
      </w:r>
      <w:r w:rsidR="00D40024">
        <w:rPr>
          <w:rFonts w:ascii="Times New Roman" w:hAnsi="Times New Roman"/>
          <w:sz w:val="24"/>
          <w:szCs w:val="24"/>
        </w:rPr>
        <w:t>Федеральный закон от 22 июля 2008</w:t>
      </w:r>
      <w:r w:rsidR="00C56ADB">
        <w:rPr>
          <w:rFonts w:ascii="Times New Roman" w:hAnsi="Times New Roman"/>
          <w:sz w:val="24"/>
          <w:szCs w:val="24"/>
        </w:rPr>
        <w:t xml:space="preserve"> </w:t>
      </w:r>
      <w:r w:rsidR="00D40024">
        <w:rPr>
          <w:rFonts w:ascii="Times New Roman" w:hAnsi="Times New Roman"/>
          <w:sz w:val="24"/>
          <w:szCs w:val="24"/>
        </w:rPr>
        <w:t>г</w:t>
      </w:r>
      <w:r w:rsidR="00C56ADB">
        <w:rPr>
          <w:rFonts w:ascii="Times New Roman" w:hAnsi="Times New Roman"/>
          <w:sz w:val="24"/>
          <w:szCs w:val="24"/>
        </w:rPr>
        <w:t>.</w:t>
      </w:r>
      <w:r w:rsidR="00D40024">
        <w:rPr>
          <w:rFonts w:ascii="Times New Roman" w:hAnsi="Times New Roman"/>
          <w:sz w:val="24"/>
          <w:szCs w:val="24"/>
        </w:rPr>
        <w:t xml:space="preserve"> № 123-ФЗ «Технический регламент о требованиях пожарной безопасности»</w:t>
      </w:r>
    </w:p>
    <w:p w14:paraId="3B49395C" w14:textId="77777777" w:rsidR="00C500CA" w:rsidRPr="000E5227" w:rsidRDefault="00C500CA" w:rsidP="00C500CA">
      <w:pPr>
        <w:pStyle w:val="10"/>
        <w:spacing w:after="0" w:line="240" w:lineRule="auto"/>
        <w:ind w:left="0" w:firstLine="567"/>
        <w:jc w:val="both"/>
        <w:rPr>
          <w:rFonts w:ascii="Times New Roman" w:hAnsi="Times New Roman"/>
          <w:sz w:val="24"/>
          <w:szCs w:val="24"/>
        </w:rPr>
      </w:pPr>
      <w:r w:rsidRPr="000E5227">
        <w:rPr>
          <w:rFonts w:ascii="Times New Roman" w:hAnsi="Times New Roman"/>
          <w:sz w:val="24"/>
          <w:szCs w:val="24"/>
        </w:rPr>
        <w:t xml:space="preserve">  [2] </w:t>
      </w:r>
      <w:r w:rsidR="00D40024">
        <w:rPr>
          <w:rFonts w:ascii="Times New Roman" w:hAnsi="Times New Roman"/>
          <w:sz w:val="24"/>
          <w:szCs w:val="24"/>
        </w:rPr>
        <w:t>Правила противопожарного режима в Российской Федерации (</w:t>
      </w:r>
      <w:r w:rsidR="00C56ADB">
        <w:rPr>
          <w:rFonts w:ascii="Times New Roman" w:hAnsi="Times New Roman"/>
          <w:sz w:val="24"/>
          <w:szCs w:val="24"/>
        </w:rPr>
        <w:t>у</w:t>
      </w:r>
      <w:r w:rsidR="00D40024">
        <w:rPr>
          <w:rFonts w:ascii="Times New Roman" w:hAnsi="Times New Roman"/>
          <w:sz w:val="24"/>
          <w:szCs w:val="24"/>
        </w:rPr>
        <w:t xml:space="preserve">тверждены постановлением Правительства </w:t>
      </w:r>
      <w:r w:rsidR="00C56ADB">
        <w:rPr>
          <w:rFonts w:ascii="Times New Roman" w:hAnsi="Times New Roman"/>
          <w:sz w:val="24"/>
          <w:szCs w:val="24"/>
        </w:rPr>
        <w:t xml:space="preserve">Российской Федерации от </w:t>
      </w:r>
      <w:r w:rsidR="00D40024">
        <w:rPr>
          <w:rFonts w:ascii="Times New Roman" w:hAnsi="Times New Roman"/>
          <w:sz w:val="24"/>
          <w:szCs w:val="24"/>
        </w:rPr>
        <w:t>25</w:t>
      </w:r>
      <w:r w:rsidR="00C56ADB">
        <w:rPr>
          <w:rFonts w:ascii="Times New Roman" w:hAnsi="Times New Roman"/>
          <w:sz w:val="24"/>
          <w:szCs w:val="24"/>
        </w:rPr>
        <w:t xml:space="preserve"> апреля </w:t>
      </w:r>
      <w:r w:rsidR="00D40024">
        <w:rPr>
          <w:rFonts w:ascii="Times New Roman" w:hAnsi="Times New Roman"/>
          <w:sz w:val="24"/>
          <w:szCs w:val="24"/>
        </w:rPr>
        <w:t>2012</w:t>
      </w:r>
      <w:r w:rsidR="00C56ADB">
        <w:rPr>
          <w:rFonts w:ascii="Times New Roman" w:hAnsi="Times New Roman"/>
          <w:sz w:val="24"/>
          <w:szCs w:val="24"/>
        </w:rPr>
        <w:t xml:space="preserve"> г. № 390)</w:t>
      </w:r>
    </w:p>
    <w:p w14:paraId="032A5531" w14:textId="77777777" w:rsidR="00C500CA" w:rsidRPr="000E5227" w:rsidRDefault="00C500CA" w:rsidP="00C500CA">
      <w:pPr>
        <w:pStyle w:val="10"/>
        <w:spacing w:after="0" w:line="240" w:lineRule="auto"/>
        <w:ind w:left="0" w:firstLine="567"/>
        <w:jc w:val="both"/>
        <w:rPr>
          <w:rFonts w:ascii="Times New Roman" w:hAnsi="Times New Roman"/>
          <w:sz w:val="24"/>
          <w:szCs w:val="24"/>
        </w:rPr>
      </w:pPr>
      <w:r w:rsidRPr="000E5227">
        <w:rPr>
          <w:rFonts w:ascii="Times New Roman" w:hAnsi="Times New Roman"/>
          <w:sz w:val="24"/>
          <w:szCs w:val="24"/>
        </w:rPr>
        <w:t xml:space="preserve">  [3] НП</w:t>
      </w:r>
      <w:r w:rsidR="00D40024">
        <w:rPr>
          <w:rFonts w:ascii="Times New Roman" w:hAnsi="Times New Roman"/>
          <w:sz w:val="24"/>
          <w:szCs w:val="24"/>
        </w:rPr>
        <w:t>Б</w:t>
      </w:r>
      <w:r w:rsidRPr="000E5227">
        <w:rPr>
          <w:rFonts w:ascii="Times New Roman" w:hAnsi="Times New Roman"/>
          <w:sz w:val="24"/>
          <w:szCs w:val="24"/>
        </w:rPr>
        <w:t xml:space="preserve"> </w:t>
      </w:r>
      <w:r w:rsidR="00D40024">
        <w:rPr>
          <w:rFonts w:ascii="Times New Roman" w:hAnsi="Times New Roman"/>
          <w:sz w:val="24"/>
          <w:szCs w:val="24"/>
        </w:rPr>
        <w:t>101</w:t>
      </w:r>
      <w:r w:rsidR="00A93D7A">
        <w:rPr>
          <w:rFonts w:ascii="Times New Roman" w:hAnsi="Times New Roman"/>
          <w:sz w:val="24"/>
          <w:szCs w:val="24"/>
        </w:rPr>
        <w:t>–</w:t>
      </w:r>
      <w:r w:rsidR="00C56ADB">
        <w:rPr>
          <w:rFonts w:ascii="Times New Roman" w:hAnsi="Times New Roman"/>
          <w:sz w:val="24"/>
          <w:szCs w:val="24"/>
        </w:rPr>
        <w:t>95</w:t>
      </w:r>
      <w:r w:rsidRPr="000E5227">
        <w:rPr>
          <w:rFonts w:ascii="Times New Roman" w:hAnsi="Times New Roman"/>
          <w:sz w:val="24"/>
          <w:szCs w:val="24"/>
        </w:rPr>
        <w:t xml:space="preserve"> Нормы проектирования </w:t>
      </w:r>
      <w:r w:rsidR="00C56ADB">
        <w:rPr>
          <w:rFonts w:ascii="Times New Roman" w:hAnsi="Times New Roman"/>
          <w:sz w:val="24"/>
          <w:szCs w:val="24"/>
        </w:rPr>
        <w:t>объектов пожарной охраны</w:t>
      </w:r>
    </w:p>
    <w:p w14:paraId="0A12F951" w14:textId="77777777" w:rsidR="00C56ADB" w:rsidRPr="000E5227" w:rsidRDefault="005A4B93" w:rsidP="00C56ADB">
      <w:pPr>
        <w:pStyle w:val="10"/>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w:t>
      </w:r>
      <w:r w:rsidR="00C56ADB">
        <w:rPr>
          <w:rFonts w:ascii="Times New Roman" w:hAnsi="Times New Roman"/>
          <w:sz w:val="24"/>
          <w:szCs w:val="24"/>
        </w:rPr>
        <w:t>[4</w:t>
      </w:r>
      <w:r w:rsidR="00C56ADB" w:rsidRPr="000E5227">
        <w:rPr>
          <w:rFonts w:ascii="Times New Roman" w:hAnsi="Times New Roman"/>
          <w:sz w:val="24"/>
          <w:szCs w:val="24"/>
        </w:rPr>
        <w:t xml:space="preserve">] </w:t>
      </w:r>
      <w:r w:rsidR="00C56ADB">
        <w:rPr>
          <w:rFonts w:ascii="Times New Roman" w:hAnsi="Times New Roman"/>
          <w:sz w:val="24"/>
          <w:szCs w:val="24"/>
        </w:rPr>
        <w:t>Федеральный закон от 21 декабря 1994 г. № 69-ФЗ «О пожарной безопасности»</w:t>
      </w:r>
    </w:p>
    <w:p w14:paraId="14F35AF8" w14:textId="77777777" w:rsidR="00C500CA" w:rsidRPr="000E5227" w:rsidRDefault="00C56ADB" w:rsidP="00C56ADB">
      <w:pPr>
        <w:pStyle w:val="10"/>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w:t>
      </w:r>
      <w:r w:rsidR="005A4B93">
        <w:rPr>
          <w:rFonts w:ascii="Times New Roman" w:hAnsi="Times New Roman"/>
          <w:sz w:val="24"/>
          <w:szCs w:val="24"/>
        </w:rPr>
        <w:t>[5</w:t>
      </w:r>
      <w:r w:rsidR="00C500CA" w:rsidRPr="000E5227">
        <w:rPr>
          <w:rFonts w:ascii="Times New Roman" w:hAnsi="Times New Roman"/>
          <w:sz w:val="24"/>
          <w:szCs w:val="24"/>
        </w:rPr>
        <w:t xml:space="preserve">] </w:t>
      </w:r>
      <w:r>
        <w:rPr>
          <w:rFonts w:ascii="Times New Roman" w:hAnsi="Times New Roman"/>
          <w:sz w:val="24"/>
          <w:szCs w:val="24"/>
        </w:rPr>
        <w:t xml:space="preserve">СО </w:t>
      </w:r>
      <w:r w:rsidR="00D40024">
        <w:rPr>
          <w:rFonts w:ascii="Times New Roman" w:hAnsi="Times New Roman"/>
          <w:sz w:val="24"/>
          <w:szCs w:val="24"/>
        </w:rPr>
        <w:t>153.34.21.122</w:t>
      </w:r>
      <w:r>
        <w:rPr>
          <w:rFonts w:ascii="Times New Roman" w:hAnsi="Times New Roman"/>
          <w:sz w:val="24"/>
          <w:szCs w:val="24"/>
        </w:rPr>
        <w:t>–</w:t>
      </w:r>
      <w:r w:rsidR="00D40024">
        <w:rPr>
          <w:rFonts w:ascii="Times New Roman" w:hAnsi="Times New Roman"/>
          <w:sz w:val="24"/>
          <w:szCs w:val="24"/>
        </w:rPr>
        <w:t>2003 Инструкция по устройству молниезащиты зданий, сооружений и промышленных коммуникаций</w:t>
      </w:r>
    </w:p>
    <w:p w14:paraId="56F58B96" w14:textId="77777777" w:rsidR="00C500CA" w:rsidRPr="000E5227" w:rsidRDefault="00C500CA" w:rsidP="00C500CA">
      <w:pPr>
        <w:pStyle w:val="10"/>
        <w:spacing w:after="0" w:line="240" w:lineRule="auto"/>
        <w:ind w:left="0" w:firstLine="567"/>
        <w:jc w:val="both"/>
        <w:rPr>
          <w:rFonts w:ascii="Times New Roman" w:hAnsi="Times New Roman"/>
          <w:sz w:val="24"/>
          <w:szCs w:val="24"/>
        </w:rPr>
      </w:pPr>
      <w:r w:rsidRPr="000E5227">
        <w:rPr>
          <w:rFonts w:ascii="Times New Roman" w:hAnsi="Times New Roman"/>
          <w:sz w:val="24"/>
          <w:szCs w:val="24"/>
        </w:rPr>
        <w:t xml:space="preserve">  [</w:t>
      </w:r>
      <w:r w:rsidR="000276F6" w:rsidRPr="005A4B93">
        <w:rPr>
          <w:rFonts w:ascii="Times New Roman" w:hAnsi="Times New Roman"/>
          <w:sz w:val="24"/>
          <w:szCs w:val="24"/>
        </w:rPr>
        <w:t>6</w:t>
      </w:r>
      <w:r w:rsidRPr="000E5227">
        <w:rPr>
          <w:rFonts w:ascii="Times New Roman" w:hAnsi="Times New Roman"/>
          <w:sz w:val="24"/>
          <w:szCs w:val="24"/>
        </w:rPr>
        <w:t xml:space="preserve">] </w:t>
      </w:r>
      <w:r w:rsidR="00C56ADB">
        <w:rPr>
          <w:rFonts w:ascii="Times New Roman" w:hAnsi="Times New Roman"/>
          <w:sz w:val="24"/>
          <w:szCs w:val="24"/>
        </w:rPr>
        <w:t>ПУЭ</w:t>
      </w:r>
      <w:r w:rsidR="002D04CF">
        <w:rPr>
          <w:rFonts w:ascii="Times New Roman" w:hAnsi="Times New Roman"/>
          <w:sz w:val="24"/>
          <w:szCs w:val="24"/>
        </w:rPr>
        <w:t xml:space="preserve"> Прав</w:t>
      </w:r>
      <w:r w:rsidR="005A4B93">
        <w:rPr>
          <w:rFonts w:ascii="Times New Roman" w:hAnsi="Times New Roman"/>
          <w:sz w:val="24"/>
          <w:szCs w:val="24"/>
        </w:rPr>
        <w:t>ила устройства электроустановок</w:t>
      </w:r>
      <w:r w:rsidR="00C56ADB">
        <w:rPr>
          <w:rFonts w:ascii="Times New Roman" w:hAnsi="Times New Roman"/>
          <w:sz w:val="24"/>
          <w:szCs w:val="24"/>
        </w:rPr>
        <w:t xml:space="preserve"> </w:t>
      </w:r>
      <w:r w:rsidR="005A4B93">
        <w:rPr>
          <w:rFonts w:ascii="Times New Roman" w:hAnsi="Times New Roman"/>
          <w:sz w:val="24"/>
          <w:szCs w:val="24"/>
        </w:rPr>
        <w:t>(7-е изд.) (утверждены приказом Минэне</w:t>
      </w:r>
      <w:r w:rsidR="00C56ADB">
        <w:rPr>
          <w:rFonts w:ascii="Times New Roman" w:hAnsi="Times New Roman"/>
          <w:sz w:val="24"/>
          <w:szCs w:val="24"/>
        </w:rPr>
        <w:t>р</w:t>
      </w:r>
      <w:r w:rsidR="005A4B93">
        <w:rPr>
          <w:rFonts w:ascii="Times New Roman" w:hAnsi="Times New Roman"/>
          <w:sz w:val="24"/>
          <w:szCs w:val="24"/>
        </w:rPr>
        <w:t>го России от 22 июля 2002 г. №</w:t>
      </w:r>
      <w:r w:rsidR="00C56ADB">
        <w:rPr>
          <w:rFonts w:ascii="Times New Roman" w:hAnsi="Times New Roman"/>
          <w:sz w:val="24"/>
          <w:szCs w:val="24"/>
        </w:rPr>
        <w:t xml:space="preserve"> </w:t>
      </w:r>
      <w:r w:rsidR="005A4B93">
        <w:rPr>
          <w:rFonts w:ascii="Times New Roman" w:hAnsi="Times New Roman"/>
          <w:sz w:val="24"/>
          <w:szCs w:val="24"/>
        </w:rPr>
        <w:t>204</w:t>
      </w:r>
      <w:r w:rsidR="00C56ADB">
        <w:rPr>
          <w:rFonts w:ascii="Times New Roman" w:hAnsi="Times New Roman"/>
          <w:sz w:val="24"/>
          <w:szCs w:val="24"/>
        </w:rPr>
        <w:t>)</w:t>
      </w:r>
    </w:p>
    <w:p w14:paraId="24F8F098" w14:textId="77777777" w:rsidR="002D04CF" w:rsidRDefault="002D04CF" w:rsidP="000A02EE">
      <w:pPr>
        <w:spacing w:line="240" w:lineRule="auto"/>
        <w:jc w:val="both"/>
        <w:rPr>
          <w:rFonts w:ascii="Times New Roman" w:hAnsi="Times New Roman"/>
          <w:sz w:val="24"/>
          <w:szCs w:val="24"/>
        </w:rPr>
      </w:pPr>
    </w:p>
    <w:p w14:paraId="7D32B302" w14:textId="77777777" w:rsidR="002D04CF" w:rsidRDefault="002D04CF" w:rsidP="000A02EE">
      <w:pPr>
        <w:spacing w:line="240" w:lineRule="auto"/>
        <w:jc w:val="both"/>
        <w:rPr>
          <w:rFonts w:ascii="Times New Roman" w:hAnsi="Times New Roman"/>
          <w:sz w:val="24"/>
          <w:szCs w:val="24"/>
        </w:rPr>
      </w:pPr>
    </w:p>
    <w:p w14:paraId="1D0A51FC" w14:textId="77777777" w:rsidR="002D04CF" w:rsidRDefault="002D04CF" w:rsidP="000A02EE">
      <w:pPr>
        <w:spacing w:line="240" w:lineRule="auto"/>
        <w:jc w:val="both"/>
        <w:rPr>
          <w:rFonts w:ascii="Times New Roman" w:hAnsi="Times New Roman"/>
          <w:sz w:val="24"/>
          <w:szCs w:val="24"/>
        </w:rPr>
      </w:pPr>
    </w:p>
    <w:p w14:paraId="2FF7E692" w14:textId="77777777" w:rsidR="002D04CF" w:rsidRDefault="002D04CF" w:rsidP="000A02EE">
      <w:pPr>
        <w:spacing w:line="240" w:lineRule="auto"/>
        <w:jc w:val="both"/>
        <w:rPr>
          <w:rFonts w:ascii="Times New Roman" w:hAnsi="Times New Roman"/>
          <w:sz w:val="24"/>
          <w:szCs w:val="24"/>
        </w:rPr>
      </w:pPr>
    </w:p>
    <w:p w14:paraId="54554774" w14:textId="77777777" w:rsidR="002D04CF" w:rsidRDefault="002D04CF" w:rsidP="000A02EE">
      <w:pPr>
        <w:spacing w:line="240" w:lineRule="auto"/>
        <w:jc w:val="both"/>
        <w:rPr>
          <w:rFonts w:ascii="Times New Roman" w:hAnsi="Times New Roman"/>
          <w:sz w:val="24"/>
          <w:szCs w:val="24"/>
        </w:rPr>
      </w:pPr>
    </w:p>
    <w:p w14:paraId="66A313DE" w14:textId="77777777" w:rsidR="002D04CF" w:rsidRDefault="002D04CF" w:rsidP="000A02EE">
      <w:pPr>
        <w:spacing w:line="240" w:lineRule="auto"/>
        <w:jc w:val="both"/>
        <w:rPr>
          <w:rFonts w:ascii="Times New Roman" w:hAnsi="Times New Roman"/>
          <w:sz w:val="24"/>
          <w:szCs w:val="24"/>
        </w:rPr>
      </w:pPr>
    </w:p>
    <w:p w14:paraId="193E069D" w14:textId="77777777" w:rsidR="002D04CF" w:rsidRDefault="002D04CF" w:rsidP="000A02EE">
      <w:pPr>
        <w:spacing w:line="240" w:lineRule="auto"/>
        <w:jc w:val="both"/>
        <w:rPr>
          <w:rFonts w:ascii="Times New Roman" w:hAnsi="Times New Roman"/>
          <w:sz w:val="24"/>
          <w:szCs w:val="24"/>
        </w:rPr>
      </w:pPr>
    </w:p>
    <w:p w14:paraId="7B907C24" w14:textId="77777777" w:rsidR="002D04CF" w:rsidRDefault="002D04CF" w:rsidP="000A02EE">
      <w:pPr>
        <w:spacing w:line="240" w:lineRule="auto"/>
        <w:jc w:val="both"/>
        <w:rPr>
          <w:rFonts w:ascii="Times New Roman" w:hAnsi="Times New Roman"/>
          <w:sz w:val="24"/>
          <w:szCs w:val="24"/>
        </w:rPr>
      </w:pPr>
    </w:p>
    <w:p w14:paraId="70F75960" w14:textId="77777777" w:rsidR="002D04CF" w:rsidRDefault="002D04CF" w:rsidP="000A02EE">
      <w:pPr>
        <w:spacing w:line="240" w:lineRule="auto"/>
        <w:jc w:val="both"/>
        <w:rPr>
          <w:rFonts w:ascii="Times New Roman" w:hAnsi="Times New Roman"/>
          <w:sz w:val="24"/>
          <w:szCs w:val="24"/>
        </w:rPr>
      </w:pPr>
    </w:p>
    <w:p w14:paraId="5C2CB215" w14:textId="77777777" w:rsidR="002D04CF" w:rsidRDefault="002D04CF" w:rsidP="000A02EE">
      <w:pPr>
        <w:spacing w:line="240" w:lineRule="auto"/>
        <w:jc w:val="both"/>
        <w:rPr>
          <w:rFonts w:ascii="Times New Roman" w:hAnsi="Times New Roman"/>
          <w:sz w:val="24"/>
          <w:szCs w:val="24"/>
        </w:rPr>
      </w:pPr>
    </w:p>
    <w:p w14:paraId="39B8B35C" w14:textId="77777777" w:rsidR="002D04CF" w:rsidRDefault="002D04CF" w:rsidP="000A02EE">
      <w:pPr>
        <w:spacing w:line="240" w:lineRule="auto"/>
        <w:jc w:val="both"/>
        <w:rPr>
          <w:rFonts w:ascii="Times New Roman" w:hAnsi="Times New Roman"/>
          <w:sz w:val="24"/>
          <w:szCs w:val="24"/>
        </w:rPr>
      </w:pPr>
    </w:p>
    <w:p w14:paraId="7DC5A131" w14:textId="77777777" w:rsidR="002D04CF" w:rsidRDefault="002D04CF" w:rsidP="000A02EE">
      <w:pPr>
        <w:spacing w:line="240" w:lineRule="auto"/>
        <w:jc w:val="both"/>
        <w:rPr>
          <w:rFonts w:ascii="Times New Roman" w:hAnsi="Times New Roman"/>
          <w:sz w:val="24"/>
          <w:szCs w:val="24"/>
        </w:rPr>
      </w:pPr>
    </w:p>
    <w:p w14:paraId="21C5CDAA" w14:textId="77777777" w:rsidR="002D04CF" w:rsidRDefault="002D04CF" w:rsidP="000A02EE">
      <w:pPr>
        <w:spacing w:line="240" w:lineRule="auto"/>
        <w:jc w:val="both"/>
        <w:rPr>
          <w:rFonts w:ascii="Times New Roman" w:hAnsi="Times New Roman"/>
          <w:sz w:val="24"/>
          <w:szCs w:val="24"/>
        </w:rPr>
      </w:pPr>
    </w:p>
    <w:p w14:paraId="3C6FA5C9" w14:textId="77777777" w:rsidR="002D04CF" w:rsidRDefault="002D04CF" w:rsidP="000A02EE">
      <w:pPr>
        <w:spacing w:line="240" w:lineRule="auto"/>
        <w:jc w:val="both"/>
        <w:rPr>
          <w:rFonts w:ascii="Times New Roman" w:hAnsi="Times New Roman"/>
          <w:sz w:val="24"/>
          <w:szCs w:val="24"/>
        </w:rPr>
      </w:pPr>
    </w:p>
    <w:p w14:paraId="2237DE3F" w14:textId="77777777" w:rsidR="002D04CF" w:rsidRDefault="002D04CF" w:rsidP="000A02EE">
      <w:pPr>
        <w:spacing w:line="240" w:lineRule="auto"/>
        <w:jc w:val="both"/>
        <w:rPr>
          <w:rFonts w:ascii="Times New Roman" w:hAnsi="Times New Roman"/>
          <w:sz w:val="24"/>
          <w:szCs w:val="24"/>
        </w:rPr>
      </w:pPr>
    </w:p>
    <w:p w14:paraId="5455E2A3" w14:textId="77777777" w:rsidR="002D04CF" w:rsidRDefault="002D04CF" w:rsidP="000A02EE">
      <w:pPr>
        <w:spacing w:line="240" w:lineRule="auto"/>
        <w:jc w:val="both"/>
        <w:rPr>
          <w:rFonts w:ascii="Times New Roman" w:hAnsi="Times New Roman"/>
          <w:sz w:val="24"/>
          <w:szCs w:val="24"/>
        </w:rPr>
      </w:pPr>
    </w:p>
    <w:p w14:paraId="7DE4798D" w14:textId="77777777" w:rsidR="002D04CF" w:rsidRDefault="002D04CF" w:rsidP="000A02EE">
      <w:pPr>
        <w:spacing w:line="240" w:lineRule="auto"/>
        <w:jc w:val="both"/>
        <w:rPr>
          <w:rFonts w:ascii="Times New Roman" w:hAnsi="Times New Roman"/>
          <w:sz w:val="24"/>
          <w:szCs w:val="24"/>
        </w:rPr>
      </w:pPr>
    </w:p>
    <w:p w14:paraId="41181D78" w14:textId="77777777" w:rsidR="002D04CF" w:rsidRDefault="002D04CF" w:rsidP="000A02EE">
      <w:pPr>
        <w:spacing w:line="240" w:lineRule="auto"/>
        <w:jc w:val="both"/>
        <w:rPr>
          <w:rFonts w:ascii="Times New Roman" w:hAnsi="Times New Roman"/>
          <w:sz w:val="24"/>
          <w:szCs w:val="24"/>
        </w:rPr>
      </w:pPr>
    </w:p>
    <w:p w14:paraId="552F5930" w14:textId="77777777" w:rsidR="00C52928" w:rsidRDefault="00C52928" w:rsidP="000A02EE">
      <w:pPr>
        <w:spacing w:line="240" w:lineRule="auto"/>
        <w:jc w:val="both"/>
        <w:rPr>
          <w:rFonts w:ascii="Times New Roman" w:hAnsi="Times New Roman"/>
          <w:sz w:val="24"/>
          <w:szCs w:val="24"/>
        </w:rPr>
      </w:pPr>
    </w:p>
    <w:p w14:paraId="147D630D" w14:textId="77777777" w:rsidR="002D04CF" w:rsidRDefault="002D04CF" w:rsidP="000A02EE">
      <w:pPr>
        <w:spacing w:line="240" w:lineRule="auto"/>
        <w:jc w:val="both"/>
        <w:rPr>
          <w:rFonts w:ascii="Times New Roman" w:hAnsi="Times New Roman"/>
          <w:sz w:val="24"/>
          <w:szCs w:val="24"/>
        </w:rPr>
      </w:pPr>
    </w:p>
    <w:p w14:paraId="294DB0AE" w14:textId="77777777" w:rsidR="002D04CF" w:rsidRDefault="002D04CF" w:rsidP="000A02EE">
      <w:pPr>
        <w:spacing w:line="240" w:lineRule="auto"/>
        <w:jc w:val="both"/>
        <w:rPr>
          <w:rFonts w:ascii="Times New Roman" w:hAnsi="Times New Roman"/>
          <w:sz w:val="24"/>
          <w:szCs w:val="24"/>
        </w:rPr>
      </w:pPr>
    </w:p>
    <w:p w14:paraId="247FDD94" w14:textId="77777777" w:rsidR="002D04CF" w:rsidRDefault="002D04CF" w:rsidP="000A02EE">
      <w:pPr>
        <w:spacing w:line="240" w:lineRule="auto"/>
        <w:jc w:val="both"/>
        <w:rPr>
          <w:rFonts w:ascii="Times New Roman" w:hAnsi="Times New Roman"/>
          <w:sz w:val="24"/>
          <w:szCs w:val="24"/>
        </w:rPr>
      </w:pPr>
    </w:p>
    <w:p w14:paraId="58642C7D" w14:textId="12D118F2" w:rsidR="00482566" w:rsidRPr="00E82CFE" w:rsidRDefault="004F7E93" w:rsidP="000A02EE">
      <w:pPr>
        <w:spacing w:line="24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5680" behindDoc="0" locked="0" layoutInCell="1" allowOverlap="1" wp14:anchorId="067104D2" wp14:editId="0644A741">
                <wp:simplePos x="0" y="0"/>
                <wp:positionH relativeFrom="column">
                  <wp:align>center</wp:align>
                </wp:positionH>
                <wp:positionV relativeFrom="paragraph">
                  <wp:posOffset>114300</wp:posOffset>
                </wp:positionV>
                <wp:extent cx="5760085" cy="0"/>
                <wp:effectExtent l="9525" t="9525" r="12065"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032AC" id="Line 3" o:spid="_x0000_s1026" style="position:absolute;z-index:251655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9pt" to="453.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"/>
            </w:pict>
          </mc:Fallback>
        </mc:AlternateContent>
      </w:r>
    </w:p>
    <w:p w14:paraId="160B9A52" w14:textId="77777777" w:rsidR="00C52928" w:rsidRDefault="00125148" w:rsidP="00BA6885">
      <w:pPr>
        <w:pStyle w:val="1"/>
        <w:tabs>
          <w:tab w:val="right" w:pos="9072"/>
        </w:tabs>
        <w:spacing w:line="240" w:lineRule="auto"/>
        <w:ind w:left="0"/>
        <w:jc w:val="both"/>
        <w:rPr>
          <w:rFonts w:ascii="Times New Roman" w:hAnsi="Times New Roman"/>
          <w:sz w:val="24"/>
          <w:szCs w:val="24"/>
        </w:rPr>
      </w:pPr>
      <w:r w:rsidRPr="00482566">
        <w:rPr>
          <w:rFonts w:ascii="Times New Roman" w:hAnsi="Times New Roman"/>
          <w:sz w:val="24"/>
          <w:szCs w:val="24"/>
        </w:rPr>
        <w:t>УДК</w:t>
      </w:r>
      <w:r w:rsidR="00F26733">
        <w:rPr>
          <w:rFonts w:ascii="Times New Roman" w:hAnsi="Times New Roman"/>
          <w:sz w:val="24"/>
          <w:szCs w:val="24"/>
        </w:rPr>
        <w:t xml:space="preserve"> </w:t>
      </w:r>
      <w:r w:rsidR="00F26733" w:rsidRPr="00F26733">
        <w:rPr>
          <w:rFonts w:ascii="Times New Roman" w:hAnsi="Times New Roman"/>
          <w:sz w:val="24"/>
          <w:szCs w:val="24"/>
        </w:rPr>
        <w:t>630*</w:t>
      </w:r>
      <w:r w:rsidR="00AD0C51" w:rsidRPr="00AD0C51">
        <w:rPr>
          <w:rFonts w:ascii="Times New Roman" w:hAnsi="Times New Roman"/>
          <w:sz w:val="24"/>
          <w:szCs w:val="24"/>
        </w:rPr>
        <w:t>6</w:t>
      </w:r>
      <w:r w:rsidR="00F26733" w:rsidRPr="00F26733">
        <w:rPr>
          <w:rFonts w:ascii="Times New Roman" w:hAnsi="Times New Roman"/>
          <w:sz w:val="24"/>
          <w:szCs w:val="24"/>
        </w:rPr>
        <w:t xml:space="preserve">48:614.841.3(083.133) </w:t>
      </w:r>
      <w:r w:rsidR="00F26733">
        <w:rPr>
          <w:rFonts w:ascii="Times New Roman" w:hAnsi="Times New Roman"/>
          <w:sz w:val="24"/>
          <w:szCs w:val="24"/>
        </w:rPr>
        <w:t xml:space="preserve">                   </w:t>
      </w:r>
      <w:r w:rsidR="00AD0C51">
        <w:rPr>
          <w:rFonts w:ascii="Times New Roman" w:hAnsi="Times New Roman"/>
          <w:sz w:val="24"/>
          <w:szCs w:val="24"/>
        </w:rPr>
        <w:t xml:space="preserve">                          </w:t>
      </w:r>
      <w:r w:rsidR="00F26733">
        <w:rPr>
          <w:rFonts w:ascii="Times New Roman" w:hAnsi="Times New Roman"/>
          <w:sz w:val="24"/>
          <w:szCs w:val="24"/>
        </w:rPr>
        <w:t xml:space="preserve">     </w:t>
      </w:r>
      <w:proofErr w:type="gramStart"/>
      <w:r w:rsidR="00BA6885">
        <w:rPr>
          <w:rFonts w:ascii="Times New Roman" w:hAnsi="Times New Roman"/>
          <w:sz w:val="24"/>
          <w:szCs w:val="24"/>
        </w:rPr>
        <w:t xml:space="preserve">ОКС </w:t>
      </w:r>
      <w:r w:rsidR="00F26733">
        <w:rPr>
          <w:rFonts w:ascii="Times New Roman" w:hAnsi="Times New Roman"/>
          <w:sz w:val="24"/>
          <w:szCs w:val="24"/>
        </w:rPr>
        <w:t xml:space="preserve"> </w:t>
      </w:r>
      <w:r w:rsidR="00C52928">
        <w:rPr>
          <w:rFonts w:ascii="Times New Roman" w:hAnsi="Times New Roman"/>
          <w:sz w:val="24"/>
          <w:szCs w:val="24"/>
        </w:rPr>
        <w:t>13.220.20</w:t>
      </w:r>
      <w:proofErr w:type="gramEnd"/>
    </w:p>
    <w:p w14:paraId="562BE646" w14:textId="77777777" w:rsidR="00125148" w:rsidRPr="00BA6885" w:rsidRDefault="00C52928" w:rsidP="00C52928">
      <w:pPr>
        <w:pStyle w:val="1"/>
        <w:tabs>
          <w:tab w:val="right" w:pos="9072"/>
        </w:tabs>
        <w:spacing w:line="240" w:lineRule="auto"/>
        <w:ind w:left="0"/>
        <w:rPr>
          <w:rFonts w:ascii="Times New Roman" w:hAnsi="Times New Roman"/>
          <w:sz w:val="24"/>
          <w:szCs w:val="24"/>
        </w:rPr>
      </w:pPr>
      <w:r>
        <w:rPr>
          <w:rFonts w:ascii="Times New Roman" w:hAnsi="Times New Roman"/>
          <w:sz w:val="24"/>
          <w:szCs w:val="24"/>
        </w:rPr>
        <w:t xml:space="preserve">                                                                                                                      91.120.99</w:t>
      </w:r>
      <w:r w:rsidR="00F26733">
        <w:rPr>
          <w:rFonts w:ascii="Times New Roman" w:hAnsi="Times New Roman"/>
          <w:sz w:val="24"/>
          <w:szCs w:val="24"/>
        </w:rPr>
        <w:t xml:space="preserve">  </w:t>
      </w:r>
    </w:p>
    <w:p w14:paraId="6D2DE4E4" w14:textId="77777777" w:rsidR="00F26733" w:rsidRPr="00F26733" w:rsidRDefault="00F26733" w:rsidP="00F26733">
      <w:pPr>
        <w:ind w:firstLine="284"/>
        <w:jc w:val="both"/>
        <w:rPr>
          <w:rFonts w:ascii="Times New Roman" w:hAnsi="Times New Roman"/>
          <w:sz w:val="24"/>
          <w:szCs w:val="24"/>
        </w:rPr>
      </w:pPr>
      <w:r w:rsidRPr="00F26733">
        <w:rPr>
          <w:rFonts w:ascii="Times New Roman" w:hAnsi="Times New Roman"/>
          <w:sz w:val="24"/>
          <w:szCs w:val="24"/>
        </w:rPr>
        <w:t xml:space="preserve">Ключевые слова: балансовая древесина, бункер, верхний </w:t>
      </w:r>
      <w:r w:rsidR="00BE3BAE">
        <w:rPr>
          <w:rFonts w:ascii="Times New Roman" w:hAnsi="Times New Roman"/>
          <w:sz w:val="24"/>
          <w:szCs w:val="24"/>
        </w:rPr>
        <w:t>склад, нижний</w:t>
      </w:r>
      <w:r w:rsidRPr="00F26733">
        <w:rPr>
          <w:rFonts w:ascii="Times New Roman" w:hAnsi="Times New Roman"/>
          <w:sz w:val="24"/>
          <w:szCs w:val="24"/>
        </w:rPr>
        <w:t xml:space="preserve"> склад, галерея, древесные отходы, дробленая древесина, закрытый </w:t>
      </w:r>
      <w:r w:rsidR="00BE3BAE">
        <w:rPr>
          <w:rFonts w:ascii="Times New Roman" w:hAnsi="Times New Roman"/>
          <w:sz w:val="24"/>
          <w:szCs w:val="24"/>
        </w:rPr>
        <w:t>склад, открытый</w:t>
      </w:r>
      <w:r w:rsidRPr="00F26733">
        <w:rPr>
          <w:rFonts w:ascii="Times New Roman" w:hAnsi="Times New Roman"/>
          <w:sz w:val="24"/>
          <w:szCs w:val="24"/>
        </w:rPr>
        <w:t xml:space="preserve"> склад, куча лесоматериалов, осмол, плотный метр кубический, противопожарная зона, штабель</w:t>
      </w:r>
    </w:p>
    <w:p w14:paraId="14B2FA63" w14:textId="49B131C8" w:rsidR="00125148" w:rsidRDefault="004F7E93" w:rsidP="00494292">
      <w:pPr>
        <w:pStyle w:val="1"/>
        <w:spacing w:line="240" w:lineRule="auto"/>
        <w:ind w:left="0" w:firstLine="709"/>
        <w:jc w:val="both"/>
        <w:rPr>
          <w:rFonts w:ascii="Times New Roman" w:hAnsi="Times New Roman"/>
          <w:b/>
          <w:sz w:val="24"/>
          <w:szCs w:val="24"/>
        </w:rPr>
      </w:pPr>
      <w:r>
        <w:rPr>
          <w:rFonts w:ascii="Times New Roman" w:hAnsi="Times New Roman"/>
          <w:b/>
          <w:noProof/>
          <w:sz w:val="24"/>
          <w:szCs w:val="24"/>
          <w:lang w:eastAsia="ru-RU"/>
        </w:rPr>
        <mc:AlternateContent>
          <mc:Choice Requires="wps">
            <w:drawing>
              <wp:anchor distT="0" distB="0" distL="114300" distR="114300" simplePos="0" relativeHeight="251656704" behindDoc="0" locked="0" layoutInCell="1" allowOverlap="1" wp14:anchorId="38D29414" wp14:editId="24FE4531">
                <wp:simplePos x="0" y="0"/>
                <wp:positionH relativeFrom="column">
                  <wp:align>center</wp:align>
                </wp:positionH>
                <wp:positionV relativeFrom="paragraph">
                  <wp:posOffset>114300</wp:posOffset>
                </wp:positionV>
                <wp:extent cx="5760085" cy="0"/>
                <wp:effectExtent l="9525" t="9525" r="12065" b="952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7ACAC" id="Line 4" o:spid="_x0000_s1026" style="position:absolute;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9pt" to="453.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"/>
            </w:pict>
          </mc:Fallback>
        </mc:AlternateContent>
      </w:r>
    </w:p>
    <w:p w14:paraId="313C6FAC" w14:textId="77777777" w:rsidR="00125148" w:rsidRDefault="00125148" w:rsidP="00494292">
      <w:pPr>
        <w:pStyle w:val="1"/>
        <w:spacing w:line="240" w:lineRule="auto"/>
        <w:ind w:left="0" w:firstLine="709"/>
        <w:jc w:val="both"/>
        <w:rPr>
          <w:rFonts w:ascii="Times New Roman" w:hAnsi="Times New Roman"/>
          <w:b/>
          <w:sz w:val="24"/>
          <w:szCs w:val="24"/>
        </w:rPr>
      </w:pPr>
    </w:p>
    <w:p w14:paraId="7694ECCD" w14:textId="77777777" w:rsidR="00725D9C" w:rsidRDefault="00725D9C" w:rsidP="00725D9C">
      <w:pPr>
        <w:pStyle w:val="1"/>
        <w:spacing w:line="240" w:lineRule="auto"/>
        <w:ind w:left="0" w:firstLine="709"/>
        <w:jc w:val="both"/>
        <w:rPr>
          <w:rFonts w:ascii="Times New Roman" w:hAnsi="Times New Roman"/>
          <w:b/>
          <w:sz w:val="24"/>
          <w:szCs w:val="24"/>
        </w:rPr>
      </w:pPr>
      <w:r>
        <w:rPr>
          <w:rFonts w:ascii="Times New Roman" w:hAnsi="Times New Roman"/>
          <w:b/>
          <w:sz w:val="24"/>
          <w:szCs w:val="24"/>
        </w:rPr>
        <w:t>ИСПОЛНИТЕЛЬ</w:t>
      </w:r>
    </w:p>
    <w:p w14:paraId="4A4D7413" w14:textId="77777777" w:rsidR="00725D9C" w:rsidRPr="001424E7" w:rsidRDefault="00725D9C" w:rsidP="00725D9C">
      <w:pPr>
        <w:pStyle w:val="1"/>
        <w:spacing w:after="0" w:line="240" w:lineRule="auto"/>
        <w:ind w:left="0" w:firstLine="709"/>
        <w:jc w:val="both"/>
        <w:rPr>
          <w:rFonts w:ascii="Times New Roman" w:hAnsi="Times New Roman"/>
          <w:b/>
          <w:sz w:val="24"/>
          <w:szCs w:val="24"/>
          <w:u w:val="single"/>
        </w:rPr>
      </w:pPr>
      <w:r w:rsidRPr="001424E7">
        <w:rPr>
          <w:rFonts w:ascii="Times New Roman" w:hAnsi="Times New Roman"/>
          <w:b/>
          <w:sz w:val="24"/>
          <w:szCs w:val="24"/>
          <w:u w:val="single"/>
        </w:rPr>
        <w:t>АО «</w:t>
      </w:r>
      <w:proofErr w:type="spellStart"/>
      <w:r w:rsidRPr="001424E7">
        <w:rPr>
          <w:rFonts w:ascii="Times New Roman" w:hAnsi="Times New Roman"/>
          <w:b/>
          <w:sz w:val="24"/>
          <w:szCs w:val="24"/>
          <w:u w:val="single"/>
        </w:rPr>
        <w:t>ЦНИИПромзданий</w:t>
      </w:r>
      <w:proofErr w:type="spellEnd"/>
      <w:r w:rsidRPr="001424E7">
        <w:rPr>
          <w:rFonts w:ascii="Times New Roman" w:hAnsi="Times New Roman"/>
          <w:b/>
          <w:sz w:val="24"/>
          <w:szCs w:val="24"/>
          <w:u w:val="single"/>
        </w:rPr>
        <w:t>»</w:t>
      </w:r>
    </w:p>
    <w:p w14:paraId="186AE3A2" w14:textId="77777777" w:rsidR="00725D9C" w:rsidRPr="001424E7" w:rsidRDefault="00725D9C" w:rsidP="00725D9C">
      <w:pPr>
        <w:pStyle w:val="1"/>
        <w:spacing w:after="0" w:line="240" w:lineRule="auto"/>
        <w:ind w:left="0" w:firstLine="709"/>
        <w:jc w:val="both"/>
        <w:rPr>
          <w:rFonts w:ascii="Times New Roman" w:hAnsi="Times New Roman"/>
          <w:sz w:val="24"/>
          <w:szCs w:val="24"/>
        </w:rPr>
      </w:pPr>
      <w:r w:rsidRPr="001424E7">
        <w:rPr>
          <w:rFonts w:ascii="Times New Roman" w:hAnsi="Times New Roman"/>
          <w:sz w:val="24"/>
          <w:szCs w:val="24"/>
        </w:rPr>
        <w:t>наименование организации</w:t>
      </w:r>
    </w:p>
    <w:p w14:paraId="57AB7273" w14:textId="77777777" w:rsidR="00725D9C" w:rsidRDefault="00725D9C" w:rsidP="00725D9C">
      <w:pPr>
        <w:pStyle w:val="1"/>
        <w:spacing w:line="240" w:lineRule="auto"/>
        <w:ind w:left="0" w:firstLine="709"/>
        <w:jc w:val="both"/>
        <w:rPr>
          <w:rFonts w:ascii="Times New Roman" w:hAnsi="Times New Roman"/>
          <w:b/>
          <w:sz w:val="24"/>
          <w:szCs w:val="24"/>
        </w:rPr>
      </w:pPr>
    </w:p>
    <w:p w14:paraId="6752933F" w14:textId="77777777" w:rsidR="00725D9C" w:rsidRPr="001424E7" w:rsidRDefault="00725D9C" w:rsidP="00725D9C">
      <w:pPr>
        <w:pStyle w:val="1"/>
        <w:spacing w:after="0" w:line="240" w:lineRule="auto"/>
        <w:ind w:left="0" w:firstLine="709"/>
        <w:jc w:val="both"/>
        <w:rPr>
          <w:rFonts w:ascii="Times New Roman" w:hAnsi="Times New Roman"/>
          <w:sz w:val="24"/>
          <w:szCs w:val="24"/>
        </w:rPr>
      </w:pPr>
      <w:r w:rsidRPr="001424E7">
        <w:rPr>
          <w:rFonts w:ascii="Times New Roman" w:hAnsi="Times New Roman"/>
          <w:sz w:val="24"/>
          <w:szCs w:val="24"/>
        </w:rPr>
        <w:t xml:space="preserve">Руководитель </w:t>
      </w:r>
    </w:p>
    <w:p w14:paraId="65E7C02F" w14:textId="77777777" w:rsidR="00725D9C" w:rsidRDefault="00725D9C" w:rsidP="00725D9C">
      <w:pPr>
        <w:pStyle w:val="1"/>
        <w:spacing w:after="0" w:line="240" w:lineRule="auto"/>
        <w:ind w:left="0" w:firstLine="709"/>
        <w:jc w:val="both"/>
        <w:rPr>
          <w:rFonts w:ascii="Times New Roman" w:hAnsi="Times New Roman"/>
          <w:sz w:val="24"/>
          <w:szCs w:val="24"/>
          <w:u w:val="single"/>
        </w:rPr>
      </w:pPr>
      <w:r>
        <w:rPr>
          <w:rFonts w:ascii="Times New Roman" w:hAnsi="Times New Roman"/>
          <w:sz w:val="24"/>
          <w:szCs w:val="24"/>
        </w:rPr>
        <w:t>р</w:t>
      </w:r>
      <w:r w:rsidRPr="001424E7">
        <w:rPr>
          <w:rFonts w:ascii="Times New Roman" w:hAnsi="Times New Roman"/>
          <w:sz w:val="24"/>
          <w:szCs w:val="24"/>
        </w:rPr>
        <w:t>азработки</w:t>
      </w:r>
      <w:r>
        <w:rPr>
          <w:rFonts w:ascii="Times New Roman" w:hAnsi="Times New Roman"/>
          <w:sz w:val="24"/>
          <w:szCs w:val="24"/>
        </w:rPr>
        <w:t xml:space="preserve">             </w:t>
      </w:r>
      <w:r w:rsidRPr="001424E7">
        <w:rPr>
          <w:rFonts w:ascii="Times New Roman" w:hAnsi="Times New Roman"/>
          <w:sz w:val="24"/>
          <w:szCs w:val="24"/>
          <w:u w:val="single"/>
        </w:rPr>
        <w:t xml:space="preserve">Генеральный </w:t>
      </w:r>
      <w:proofErr w:type="gramStart"/>
      <w:r w:rsidRPr="001424E7">
        <w:rPr>
          <w:rFonts w:ascii="Times New Roman" w:hAnsi="Times New Roman"/>
          <w:sz w:val="24"/>
          <w:szCs w:val="24"/>
          <w:u w:val="single"/>
        </w:rPr>
        <w:t>директор</w:t>
      </w:r>
      <w:r>
        <w:rPr>
          <w:rFonts w:ascii="Times New Roman" w:hAnsi="Times New Roman"/>
          <w:sz w:val="24"/>
          <w:szCs w:val="24"/>
        </w:rPr>
        <w:t xml:space="preserve">  _</w:t>
      </w:r>
      <w:proofErr w:type="gramEnd"/>
      <w:r>
        <w:rPr>
          <w:rFonts w:ascii="Times New Roman" w:hAnsi="Times New Roman"/>
          <w:sz w:val="24"/>
          <w:szCs w:val="24"/>
        </w:rPr>
        <w:t xml:space="preserve">_______________  </w:t>
      </w:r>
      <w:r w:rsidRPr="001424E7">
        <w:rPr>
          <w:rFonts w:ascii="Times New Roman" w:hAnsi="Times New Roman"/>
          <w:sz w:val="24"/>
          <w:szCs w:val="24"/>
          <w:u w:val="single"/>
        </w:rPr>
        <w:t xml:space="preserve">В.В. </w:t>
      </w:r>
      <w:proofErr w:type="spellStart"/>
      <w:r w:rsidRPr="001424E7">
        <w:rPr>
          <w:rFonts w:ascii="Times New Roman" w:hAnsi="Times New Roman"/>
          <w:sz w:val="24"/>
          <w:szCs w:val="24"/>
          <w:u w:val="single"/>
        </w:rPr>
        <w:t>Гранев</w:t>
      </w:r>
      <w:proofErr w:type="spellEnd"/>
    </w:p>
    <w:p w14:paraId="06C4C549" w14:textId="77777777" w:rsidR="00725D9C" w:rsidRDefault="00725D9C" w:rsidP="00725D9C">
      <w:pPr>
        <w:pStyle w:val="1"/>
        <w:spacing w:after="0" w:line="240" w:lineRule="auto"/>
        <w:ind w:left="0" w:firstLine="709"/>
        <w:jc w:val="both"/>
        <w:rPr>
          <w:rFonts w:ascii="Times New Roman" w:hAnsi="Times New Roman"/>
          <w:sz w:val="24"/>
          <w:szCs w:val="24"/>
          <w:u w:val="single"/>
        </w:rPr>
      </w:pPr>
    </w:p>
    <w:p w14:paraId="45D13ED0" w14:textId="77777777" w:rsidR="00725D9C" w:rsidRDefault="00725D9C" w:rsidP="00725D9C">
      <w:pPr>
        <w:pStyle w:val="1"/>
        <w:spacing w:after="0" w:line="240" w:lineRule="auto"/>
        <w:ind w:left="0" w:firstLine="709"/>
        <w:jc w:val="both"/>
        <w:rPr>
          <w:rFonts w:ascii="Times New Roman" w:hAnsi="Times New Roman"/>
          <w:sz w:val="24"/>
          <w:szCs w:val="24"/>
          <w:u w:val="single"/>
        </w:rPr>
      </w:pPr>
    </w:p>
    <w:p w14:paraId="07637B5F" w14:textId="77777777" w:rsidR="00725D9C" w:rsidRDefault="00725D9C" w:rsidP="00725D9C">
      <w:pPr>
        <w:pStyle w:val="1"/>
        <w:spacing w:after="0" w:line="240" w:lineRule="auto"/>
        <w:ind w:left="0" w:firstLine="709"/>
        <w:jc w:val="both"/>
        <w:rPr>
          <w:rFonts w:ascii="Times New Roman" w:hAnsi="Times New Roman"/>
          <w:sz w:val="24"/>
          <w:szCs w:val="24"/>
        </w:rPr>
      </w:pPr>
      <w:r w:rsidRPr="001424E7">
        <w:rPr>
          <w:rFonts w:ascii="Times New Roman" w:hAnsi="Times New Roman"/>
          <w:sz w:val="24"/>
          <w:szCs w:val="24"/>
        </w:rPr>
        <w:t>Исполнитель</w:t>
      </w:r>
      <w:r>
        <w:rPr>
          <w:rFonts w:ascii="Times New Roman" w:hAnsi="Times New Roman"/>
          <w:sz w:val="24"/>
          <w:szCs w:val="24"/>
        </w:rPr>
        <w:t xml:space="preserve">        Ведущий научный  </w:t>
      </w:r>
    </w:p>
    <w:p w14:paraId="0E809BC5" w14:textId="77777777" w:rsidR="00C364AE" w:rsidRPr="005B0B28" w:rsidRDefault="00725D9C" w:rsidP="00725D9C">
      <w:pPr>
        <w:spacing w:after="0" w:line="240" w:lineRule="auto"/>
        <w:ind w:firstLine="425"/>
        <w:jc w:val="center"/>
        <w:rPr>
          <w:rFonts w:ascii="Times New Roman" w:hAnsi="Times New Roman"/>
          <w:sz w:val="24"/>
          <w:szCs w:val="24"/>
        </w:rPr>
      </w:pPr>
      <w:r>
        <w:rPr>
          <w:rFonts w:ascii="Times New Roman" w:hAnsi="Times New Roman"/>
          <w:sz w:val="24"/>
          <w:szCs w:val="24"/>
        </w:rPr>
        <w:t xml:space="preserve">                               </w:t>
      </w:r>
      <w:r w:rsidRPr="001424E7">
        <w:rPr>
          <w:rFonts w:ascii="Times New Roman" w:hAnsi="Times New Roman"/>
          <w:sz w:val="24"/>
          <w:szCs w:val="24"/>
          <w:u w:val="single"/>
        </w:rPr>
        <w:t xml:space="preserve">сотрудник              </w:t>
      </w:r>
      <w:r>
        <w:rPr>
          <w:rFonts w:ascii="Times New Roman" w:hAnsi="Times New Roman"/>
          <w:sz w:val="24"/>
          <w:szCs w:val="24"/>
        </w:rPr>
        <w:t xml:space="preserve">        ________________ </w:t>
      </w:r>
      <w:r w:rsidRPr="001424E7">
        <w:rPr>
          <w:rFonts w:ascii="Times New Roman" w:hAnsi="Times New Roman"/>
          <w:sz w:val="24"/>
          <w:szCs w:val="24"/>
          <w:u w:val="single"/>
        </w:rPr>
        <w:t>П.Н. Виноградов</w:t>
      </w:r>
    </w:p>
    <w:p w14:paraId="76E48724" w14:textId="77777777" w:rsidR="00C364AE" w:rsidRPr="005B0B28" w:rsidRDefault="00C364AE" w:rsidP="00494292">
      <w:pPr>
        <w:spacing w:after="0" w:line="240" w:lineRule="auto"/>
        <w:ind w:firstLine="425"/>
        <w:jc w:val="center"/>
        <w:rPr>
          <w:rFonts w:ascii="Times New Roman" w:hAnsi="Times New Roman"/>
          <w:sz w:val="24"/>
          <w:szCs w:val="24"/>
        </w:rPr>
      </w:pPr>
    </w:p>
    <w:p w14:paraId="38216138" w14:textId="77777777" w:rsidR="00C364AE" w:rsidRPr="005B0B28" w:rsidRDefault="00C364AE" w:rsidP="00494292">
      <w:pPr>
        <w:spacing w:after="0" w:line="240" w:lineRule="auto"/>
        <w:ind w:firstLine="425"/>
        <w:jc w:val="center"/>
        <w:rPr>
          <w:rFonts w:ascii="Times New Roman" w:hAnsi="Times New Roman"/>
          <w:sz w:val="24"/>
          <w:szCs w:val="24"/>
        </w:rPr>
      </w:pPr>
    </w:p>
    <w:p w14:paraId="739B85F8" w14:textId="77777777" w:rsidR="00C364AE" w:rsidRPr="005B0B28" w:rsidRDefault="00C364AE" w:rsidP="00494292">
      <w:pPr>
        <w:spacing w:after="0" w:line="240" w:lineRule="auto"/>
        <w:ind w:firstLine="425"/>
        <w:jc w:val="center"/>
        <w:rPr>
          <w:rFonts w:ascii="Times New Roman" w:hAnsi="Times New Roman"/>
          <w:sz w:val="24"/>
          <w:szCs w:val="24"/>
        </w:rPr>
      </w:pPr>
    </w:p>
    <w:p w14:paraId="306F7920" w14:textId="77777777" w:rsidR="00C364AE" w:rsidRDefault="00C364AE" w:rsidP="00494292">
      <w:pPr>
        <w:spacing w:after="0" w:line="240" w:lineRule="auto"/>
        <w:ind w:firstLine="425"/>
        <w:jc w:val="center"/>
        <w:rPr>
          <w:rFonts w:ascii="Times New Roman" w:hAnsi="Times New Roman"/>
          <w:sz w:val="24"/>
          <w:szCs w:val="24"/>
        </w:rPr>
      </w:pPr>
    </w:p>
    <w:p w14:paraId="3F86882F" w14:textId="77777777" w:rsidR="00725D9C" w:rsidRDefault="00725D9C" w:rsidP="00494292">
      <w:pPr>
        <w:spacing w:after="0" w:line="240" w:lineRule="auto"/>
        <w:ind w:firstLine="425"/>
        <w:jc w:val="center"/>
        <w:rPr>
          <w:rFonts w:ascii="Times New Roman" w:hAnsi="Times New Roman"/>
          <w:sz w:val="24"/>
          <w:szCs w:val="24"/>
        </w:rPr>
      </w:pPr>
    </w:p>
    <w:sectPr w:rsidR="00725D9C" w:rsidSect="00340526">
      <w:pgSz w:w="11906" w:h="16838" w:code="9"/>
      <w:pgMar w:top="1701" w:right="1418" w:bottom="1701" w:left="1418"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CD444" w14:textId="77777777" w:rsidR="00164337" w:rsidRDefault="00164337" w:rsidP="00D14912">
      <w:pPr>
        <w:spacing w:after="0" w:line="240" w:lineRule="auto"/>
      </w:pPr>
      <w:r>
        <w:separator/>
      </w:r>
    </w:p>
  </w:endnote>
  <w:endnote w:type="continuationSeparator" w:id="0">
    <w:p w14:paraId="03963361" w14:textId="77777777" w:rsidR="00164337" w:rsidRDefault="00164337" w:rsidP="00D1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CB877" w14:textId="77777777" w:rsidR="002302E0" w:rsidRPr="00B15A75" w:rsidRDefault="002302E0">
    <w:pPr>
      <w:pStyle w:val="a5"/>
      <w:rPr>
        <w:rFonts w:ascii="Times New Roman" w:hAnsi="Times New Roman"/>
      </w:rPr>
    </w:pPr>
    <w:r w:rsidRPr="00B15A75">
      <w:rPr>
        <w:rFonts w:ascii="Times New Roman" w:hAnsi="Times New Roman"/>
      </w:rPr>
      <w:fldChar w:fldCharType="begin"/>
    </w:r>
    <w:r w:rsidRPr="00B15A75">
      <w:rPr>
        <w:rFonts w:ascii="Times New Roman" w:hAnsi="Times New Roman"/>
      </w:rPr>
      <w:instrText xml:space="preserve"> PAGE   \* MERGEFORMAT </w:instrText>
    </w:r>
    <w:r w:rsidRPr="00B15A75">
      <w:rPr>
        <w:rFonts w:ascii="Times New Roman" w:hAnsi="Times New Roman"/>
      </w:rPr>
      <w:fldChar w:fldCharType="separate"/>
    </w:r>
    <w:r w:rsidR="00775B6C">
      <w:rPr>
        <w:rFonts w:ascii="Times New Roman" w:hAnsi="Times New Roman"/>
        <w:noProof/>
      </w:rPr>
      <w:t>18</w:t>
    </w:r>
    <w:r w:rsidRPr="00B15A75">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3EA7B" w14:textId="77777777" w:rsidR="002302E0" w:rsidRDefault="002302E0" w:rsidP="00315C40">
    <w:pPr>
      <w:pStyle w:val="a5"/>
      <w:jc w:val="right"/>
    </w:pPr>
    <w:r w:rsidRPr="00B15A75">
      <w:rPr>
        <w:rFonts w:ascii="Times New Roman" w:hAnsi="Times New Roman"/>
      </w:rPr>
      <w:fldChar w:fldCharType="begin"/>
    </w:r>
    <w:r w:rsidRPr="00B15A75">
      <w:rPr>
        <w:rFonts w:ascii="Times New Roman" w:hAnsi="Times New Roman"/>
      </w:rPr>
      <w:instrText xml:space="preserve"> PAGE   \* MERGEFORMAT </w:instrText>
    </w:r>
    <w:r w:rsidRPr="00B15A75">
      <w:rPr>
        <w:rFonts w:ascii="Times New Roman" w:hAnsi="Times New Roman"/>
      </w:rPr>
      <w:fldChar w:fldCharType="separate"/>
    </w:r>
    <w:r w:rsidR="00775B6C">
      <w:rPr>
        <w:rFonts w:ascii="Times New Roman" w:hAnsi="Times New Roman"/>
        <w:noProof/>
      </w:rPr>
      <w:t>17</w:t>
    </w:r>
    <w:r w:rsidRPr="00B15A75">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7880E" w14:textId="77777777" w:rsidR="00164337" w:rsidRDefault="00164337" w:rsidP="00D14912">
      <w:pPr>
        <w:spacing w:after="0" w:line="240" w:lineRule="auto"/>
      </w:pPr>
      <w:r>
        <w:separator/>
      </w:r>
    </w:p>
  </w:footnote>
  <w:footnote w:type="continuationSeparator" w:id="0">
    <w:p w14:paraId="5B269ACC" w14:textId="77777777" w:rsidR="00164337" w:rsidRDefault="00164337" w:rsidP="00D14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E29D8" w14:textId="77777777" w:rsidR="002302E0" w:rsidRPr="00266F63" w:rsidRDefault="002302E0">
    <w:pPr>
      <w:pStyle w:val="a3"/>
      <w:rPr>
        <w:rFonts w:ascii="Times New Roman" w:hAnsi="Times New Roman"/>
        <w:b/>
        <w:lang w:val="ru-RU"/>
      </w:rPr>
    </w:pPr>
    <w:r w:rsidRPr="00B15A75">
      <w:rPr>
        <w:rFonts w:ascii="Times New Roman" w:hAnsi="Times New Roman"/>
        <w:b/>
      </w:rPr>
      <w:t>СП 1</w:t>
    </w:r>
    <w:r>
      <w:rPr>
        <w:rFonts w:ascii="Times New Roman" w:hAnsi="Times New Roman"/>
        <w:b/>
      </w:rPr>
      <w:t>14</w:t>
    </w:r>
    <w:r w:rsidRPr="00B15A75">
      <w:rPr>
        <w:rFonts w:ascii="Times New Roman" w:hAnsi="Times New Roman"/>
        <w:b/>
      </w:rPr>
      <w:t>.13330.201</w:t>
    </w:r>
    <w:r w:rsidR="00775B6C">
      <w:rPr>
        <w:rFonts w:ascii="Times New Roman" w:hAnsi="Times New Roman"/>
        <w:b/>
        <w:lang w:val="ru-RU"/>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BE5BB" w14:textId="77777777" w:rsidR="002302E0" w:rsidRPr="00266F63" w:rsidRDefault="002302E0" w:rsidP="00717882">
    <w:pPr>
      <w:pStyle w:val="a3"/>
      <w:spacing w:line="284" w:lineRule="auto"/>
      <w:jc w:val="right"/>
      <w:rPr>
        <w:rFonts w:ascii="Times New Roman" w:hAnsi="Times New Roman"/>
        <w:b/>
        <w:lang w:val="ru-RU"/>
      </w:rPr>
    </w:pPr>
    <w:r w:rsidRPr="00B15A75">
      <w:rPr>
        <w:rFonts w:ascii="Times New Roman" w:hAnsi="Times New Roman"/>
        <w:b/>
      </w:rPr>
      <w:t>СП 1</w:t>
    </w:r>
    <w:r>
      <w:rPr>
        <w:rFonts w:ascii="Times New Roman" w:hAnsi="Times New Roman"/>
        <w:b/>
      </w:rPr>
      <w:t>14</w:t>
    </w:r>
    <w:r w:rsidRPr="00B15A75">
      <w:rPr>
        <w:rFonts w:ascii="Times New Roman" w:hAnsi="Times New Roman"/>
        <w:b/>
      </w:rPr>
      <w:t>.13330.201</w:t>
    </w:r>
    <w:r w:rsidR="00775B6C">
      <w:rPr>
        <w:rFonts w:ascii="Times New Roman" w:hAnsi="Times New Roman"/>
        <w:b/>
        <w:lang w:val="ru-RU"/>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54D1C"/>
    <w:multiLevelType w:val="hybridMultilevel"/>
    <w:tmpl w:val="EB1E881A"/>
    <w:lvl w:ilvl="0" w:tplc="A8E8817C">
      <w:start w:val="1"/>
      <w:numFmt w:val="decimal"/>
      <w:lvlText w:val="%1"/>
      <w:lvlJc w:val="left"/>
      <w:pPr>
        <w:ind w:left="1068" w:hanging="360"/>
      </w:pPr>
      <w:rPr>
        <w:rFonts w:cs="Times New Roman" w:hint="default"/>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1" w15:restartNumberingAfterBreak="0">
    <w:nsid w:val="52821A75"/>
    <w:multiLevelType w:val="hybridMultilevel"/>
    <w:tmpl w:val="85348244"/>
    <w:lvl w:ilvl="0" w:tplc="ED209EBE">
      <w:start w:val="7"/>
      <w:numFmt w:val="decimal"/>
      <w:lvlText w:val="%1"/>
      <w:lvlJc w:val="left"/>
      <w:pPr>
        <w:ind w:left="1068" w:hanging="360"/>
      </w:pPr>
      <w:rPr>
        <w:rFonts w:cs="Times New Roman"/>
        <w:b/>
        <w:color w:val="auto"/>
      </w:rPr>
    </w:lvl>
    <w:lvl w:ilvl="1" w:tplc="04190019">
      <w:start w:val="1"/>
      <w:numFmt w:val="decimal"/>
      <w:lvlText w:val="%2."/>
      <w:lvlJc w:val="left"/>
      <w:pPr>
        <w:tabs>
          <w:tab w:val="num" w:pos="2148"/>
        </w:tabs>
        <w:ind w:left="2148" w:hanging="360"/>
      </w:pPr>
      <w:rPr>
        <w:rFonts w:cs="Times New Roman"/>
      </w:rPr>
    </w:lvl>
    <w:lvl w:ilvl="2" w:tplc="0419001B">
      <w:start w:val="1"/>
      <w:numFmt w:val="decimal"/>
      <w:lvlText w:val="%3."/>
      <w:lvlJc w:val="left"/>
      <w:pPr>
        <w:tabs>
          <w:tab w:val="num" w:pos="2868"/>
        </w:tabs>
        <w:ind w:left="2868" w:hanging="360"/>
      </w:pPr>
      <w:rPr>
        <w:rFonts w:cs="Times New Roman"/>
      </w:rPr>
    </w:lvl>
    <w:lvl w:ilvl="3" w:tplc="0419000F">
      <w:start w:val="1"/>
      <w:numFmt w:val="decimal"/>
      <w:lvlText w:val="%4."/>
      <w:lvlJc w:val="left"/>
      <w:pPr>
        <w:tabs>
          <w:tab w:val="num" w:pos="3588"/>
        </w:tabs>
        <w:ind w:left="3588" w:hanging="360"/>
      </w:pPr>
      <w:rPr>
        <w:rFonts w:cs="Times New Roman"/>
      </w:rPr>
    </w:lvl>
    <w:lvl w:ilvl="4" w:tplc="04190019">
      <w:start w:val="1"/>
      <w:numFmt w:val="decimal"/>
      <w:lvlText w:val="%5."/>
      <w:lvlJc w:val="left"/>
      <w:pPr>
        <w:tabs>
          <w:tab w:val="num" w:pos="4308"/>
        </w:tabs>
        <w:ind w:left="4308" w:hanging="360"/>
      </w:pPr>
      <w:rPr>
        <w:rFonts w:cs="Times New Roman"/>
      </w:rPr>
    </w:lvl>
    <w:lvl w:ilvl="5" w:tplc="0419001B">
      <w:start w:val="1"/>
      <w:numFmt w:val="decimal"/>
      <w:lvlText w:val="%6."/>
      <w:lvlJc w:val="left"/>
      <w:pPr>
        <w:tabs>
          <w:tab w:val="num" w:pos="5028"/>
        </w:tabs>
        <w:ind w:left="5028" w:hanging="360"/>
      </w:pPr>
      <w:rPr>
        <w:rFonts w:cs="Times New Roman"/>
      </w:rPr>
    </w:lvl>
    <w:lvl w:ilvl="6" w:tplc="0419000F">
      <w:start w:val="1"/>
      <w:numFmt w:val="decimal"/>
      <w:lvlText w:val="%7."/>
      <w:lvlJc w:val="left"/>
      <w:pPr>
        <w:tabs>
          <w:tab w:val="num" w:pos="5748"/>
        </w:tabs>
        <w:ind w:left="5748" w:hanging="360"/>
      </w:pPr>
      <w:rPr>
        <w:rFonts w:cs="Times New Roman"/>
      </w:rPr>
    </w:lvl>
    <w:lvl w:ilvl="7" w:tplc="04190019">
      <w:start w:val="1"/>
      <w:numFmt w:val="decimal"/>
      <w:lvlText w:val="%8."/>
      <w:lvlJc w:val="left"/>
      <w:pPr>
        <w:tabs>
          <w:tab w:val="num" w:pos="6468"/>
        </w:tabs>
        <w:ind w:left="6468" w:hanging="360"/>
      </w:pPr>
      <w:rPr>
        <w:rFonts w:cs="Times New Roman"/>
      </w:rPr>
    </w:lvl>
    <w:lvl w:ilvl="8" w:tplc="0419001B">
      <w:start w:val="1"/>
      <w:numFmt w:val="decimal"/>
      <w:lvlText w:val="%9."/>
      <w:lvlJc w:val="left"/>
      <w:pPr>
        <w:tabs>
          <w:tab w:val="num" w:pos="7188"/>
        </w:tabs>
        <w:ind w:left="7188" w:hanging="360"/>
      </w:pPr>
      <w:rPr>
        <w:rFonts w:cs="Times New Roman"/>
      </w:rPr>
    </w:lvl>
  </w:abstractNum>
  <w:abstractNum w:abstractNumId="2" w15:restartNumberingAfterBreak="0">
    <w:nsid w:val="7DAC06BC"/>
    <w:multiLevelType w:val="multilevel"/>
    <w:tmpl w:val="CB82DB8E"/>
    <w:lvl w:ilvl="0">
      <w:start w:val="6"/>
      <w:numFmt w:val="decimal"/>
      <w:lvlText w:val="%1"/>
      <w:lvlJc w:val="left"/>
      <w:pPr>
        <w:ind w:left="1068" w:hanging="360"/>
      </w:pPr>
      <w:rPr>
        <w:rFonts w:cs="Times New Roman" w:hint="default"/>
      </w:rPr>
    </w:lvl>
    <w:lvl w:ilvl="1">
      <w:start w:val="1"/>
      <w:numFmt w:val="decimal"/>
      <w:isLgl/>
      <w:lvlText w:val="%1.%2"/>
      <w:lvlJc w:val="left"/>
      <w:pPr>
        <w:ind w:left="1803" w:hanging="1095"/>
      </w:pPr>
      <w:rPr>
        <w:rFonts w:cs="Times New Roman" w:hint="default"/>
      </w:rPr>
    </w:lvl>
    <w:lvl w:ilvl="2">
      <w:start w:val="1"/>
      <w:numFmt w:val="decimal"/>
      <w:isLgl/>
      <w:lvlText w:val="%1.%2.%3"/>
      <w:lvlJc w:val="left"/>
      <w:pPr>
        <w:ind w:left="1803" w:hanging="1095"/>
      </w:pPr>
      <w:rPr>
        <w:rFonts w:cs="Times New Roman" w:hint="default"/>
      </w:rPr>
    </w:lvl>
    <w:lvl w:ilvl="3">
      <w:start w:val="1"/>
      <w:numFmt w:val="decimal"/>
      <w:isLgl/>
      <w:lvlText w:val="%1.%2.%3.%4"/>
      <w:lvlJc w:val="left"/>
      <w:pPr>
        <w:ind w:left="1803" w:hanging="1095"/>
      </w:pPr>
      <w:rPr>
        <w:rFonts w:cs="Times New Roman" w:hint="default"/>
      </w:rPr>
    </w:lvl>
    <w:lvl w:ilvl="4">
      <w:start w:val="1"/>
      <w:numFmt w:val="decimal"/>
      <w:isLgl/>
      <w:lvlText w:val="%1.%2.%3.%4.%5"/>
      <w:lvlJc w:val="left"/>
      <w:pPr>
        <w:ind w:left="1803" w:hanging="1095"/>
      </w:pPr>
      <w:rPr>
        <w:rFonts w:cs="Times New Roman" w:hint="default"/>
      </w:rPr>
    </w:lvl>
    <w:lvl w:ilvl="5">
      <w:start w:val="1"/>
      <w:numFmt w:val="decimal"/>
      <w:isLgl/>
      <w:lvlText w:val="%1.%2.%3.%4.%5.%6"/>
      <w:lvlJc w:val="left"/>
      <w:pPr>
        <w:ind w:left="1803" w:hanging="1095"/>
      </w:pPr>
      <w:rPr>
        <w:rFonts w:cs="Times New Roman" w:hint="default"/>
      </w:rPr>
    </w:lvl>
    <w:lvl w:ilvl="6">
      <w:start w:val="1"/>
      <w:numFmt w:val="decimal"/>
      <w:isLgl/>
      <w:lvlText w:val="%1.%2.%3.%4.%5.%6.%7"/>
      <w:lvlJc w:val="left"/>
      <w:pPr>
        <w:ind w:left="2148" w:hanging="1440"/>
      </w:pPr>
      <w:rPr>
        <w:rFonts w:cs="Times New Roman" w:hint="default"/>
      </w:rPr>
    </w:lvl>
    <w:lvl w:ilvl="7">
      <w:start w:val="1"/>
      <w:numFmt w:val="decimal"/>
      <w:isLgl/>
      <w:lvlText w:val="%1.%2.%3.%4.%5.%6.%7.%8"/>
      <w:lvlJc w:val="left"/>
      <w:pPr>
        <w:ind w:left="2148" w:hanging="1440"/>
      </w:pPr>
      <w:rPr>
        <w:rFonts w:cs="Times New Roman" w:hint="default"/>
      </w:rPr>
    </w:lvl>
    <w:lvl w:ilvl="8">
      <w:start w:val="1"/>
      <w:numFmt w:val="decimal"/>
      <w:isLgl/>
      <w:lvlText w:val="%1.%2.%3.%4.%5.%6.%7.%8.%9"/>
      <w:lvlJc w:val="left"/>
      <w:pPr>
        <w:ind w:left="2508" w:hanging="1800"/>
      </w:pPr>
      <w:rPr>
        <w:rFonts w:cs="Times New Roman" w:hint="default"/>
      </w:rPr>
    </w:lvl>
  </w:abstractNum>
  <w:num w:numId="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oNotHyphenateCaps/>
  <w:evenAndOddHeader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76"/>
    <w:rsid w:val="00002BB7"/>
    <w:rsid w:val="00002DE9"/>
    <w:rsid w:val="0000793A"/>
    <w:rsid w:val="000204A3"/>
    <w:rsid w:val="000206EF"/>
    <w:rsid w:val="000276F6"/>
    <w:rsid w:val="00033174"/>
    <w:rsid w:val="00033692"/>
    <w:rsid w:val="000351E6"/>
    <w:rsid w:val="00045042"/>
    <w:rsid w:val="00057C7A"/>
    <w:rsid w:val="00066DA1"/>
    <w:rsid w:val="00075250"/>
    <w:rsid w:val="0007530A"/>
    <w:rsid w:val="000879BC"/>
    <w:rsid w:val="00094381"/>
    <w:rsid w:val="00096414"/>
    <w:rsid w:val="000A02EE"/>
    <w:rsid w:val="000A310E"/>
    <w:rsid w:val="000A36FD"/>
    <w:rsid w:val="000A38AF"/>
    <w:rsid w:val="000A4709"/>
    <w:rsid w:val="000A6B66"/>
    <w:rsid w:val="000A736F"/>
    <w:rsid w:val="000B0A5D"/>
    <w:rsid w:val="000B25FD"/>
    <w:rsid w:val="000B38F4"/>
    <w:rsid w:val="000C0A07"/>
    <w:rsid w:val="000C0F03"/>
    <w:rsid w:val="000C18AC"/>
    <w:rsid w:val="000C3D51"/>
    <w:rsid w:val="000C6D0B"/>
    <w:rsid w:val="000D2CA9"/>
    <w:rsid w:val="000D3D5E"/>
    <w:rsid w:val="000E2EA1"/>
    <w:rsid w:val="000E408A"/>
    <w:rsid w:val="000E5227"/>
    <w:rsid w:val="000E66CA"/>
    <w:rsid w:val="000F0767"/>
    <w:rsid w:val="000F2886"/>
    <w:rsid w:val="000F5350"/>
    <w:rsid w:val="00110DC9"/>
    <w:rsid w:val="00122E4F"/>
    <w:rsid w:val="00124E2B"/>
    <w:rsid w:val="00125148"/>
    <w:rsid w:val="001368EE"/>
    <w:rsid w:val="00141B43"/>
    <w:rsid w:val="00144279"/>
    <w:rsid w:val="001533D2"/>
    <w:rsid w:val="00155F2D"/>
    <w:rsid w:val="00164337"/>
    <w:rsid w:val="00164655"/>
    <w:rsid w:val="00170C51"/>
    <w:rsid w:val="00173E83"/>
    <w:rsid w:val="0018171A"/>
    <w:rsid w:val="001867F2"/>
    <w:rsid w:val="001A211B"/>
    <w:rsid w:val="001B35D9"/>
    <w:rsid w:val="001D2C80"/>
    <w:rsid w:val="001D2FDE"/>
    <w:rsid w:val="001E0172"/>
    <w:rsid w:val="001E206E"/>
    <w:rsid w:val="001E2729"/>
    <w:rsid w:val="001F28D1"/>
    <w:rsid w:val="00203235"/>
    <w:rsid w:val="00203CCA"/>
    <w:rsid w:val="002140D7"/>
    <w:rsid w:val="002302E0"/>
    <w:rsid w:val="00231D8D"/>
    <w:rsid w:val="002327F9"/>
    <w:rsid w:val="00235589"/>
    <w:rsid w:val="0023603F"/>
    <w:rsid w:val="0023755F"/>
    <w:rsid w:val="00240657"/>
    <w:rsid w:val="00260BD8"/>
    <w:rsid w:val="00262710"/>
    <w:rsid w:val="002664AC"/>
    <w:rsid w:val="00266F63"/>
    <w:rsid w:val="00270E22"/>
    <w:rsid w:val="002763CC"/>
    <w:rsid w:val="00277011"/>
    <w:rsid w:val="00293D4E"/>
    <w:rsid w:val="00297289"/>
    <w:rsid w:val="002A0764"/>
    <w:rsid w:val="002B1220"/>
    <w:rsid w:val="002B2724"/>
    <w:rsid w:val="002C1952"/>
    <w:rsid w:val="002D04CF"/>
    <w:rsid w:val="002E20D3"/>
    <w:rsid w:val="002E3390"/>
    <w:rsid w:val="002F2ACD"/>
    <w:rsid w:val="00301B15"/>
    <w:rsid w:val="00307FC7"/>
    <w:rsid w:val="00315C40"/>
    <w:rsid w:val="003229B6"/>
    <w:rsid w:val="003242C8"/>
    <w:rsid w:val="00324E76"/>
    <w:rsid w:val="00326328"/>
    <w:rsid w:val="00340526"/>
    <w:rsid w:val="003439D8"/>
    <w:rsid w:val="003462D0"/>
    <w:rsid w:val="00347B9A"/>
    <w:rsid w:val="00351782"/>
    <w:rsid w:val="003518B1"/>
    <w:rsid w:val="0035240A"/>
    <w:rsid w:val="003538A0"/>
    <w:rsid w:val="003552A1"/>
    <w:rsid w:val="00360F02"/>
    <w:rsid w:val="0036599E"/>
    <w:rsid w:val="00365CEE"/>
    <w:rsid w:val="00373D6A"/>
    <w:rsid w:val="00374D49"/>
    <w:rsid w:val="00385E99"/>
    <w:rsid w:val="003956A8"/>
    <w:rsid w:val="003A310C"/>
    <w:rsid w:val="003A58CB"/>
    <w:rsid w:val="003A7C31"/>
    <w:rsid w:val="003B5590"/>
    <w:rsid w:val="003B6E0E"/>
    <w:rsid w:val="003D34E0"/>
    <w:rsid w:val="003E0967"/>
    <w:rsid w:val="003F70D3"/>
    <w:rsid w:val="00404CB4"/>
    <w:rsid w:val="0040624E"/>
    <w:rsid w:val="00414AAC"/>
    <w:rsid w:val="00416494"/>
    <w:rsid w:val="004219F3"/>
    <w:rsid w:val="00430EFD"/>
    <w:rsid w:val="0044249D"/>
    <w:rsid w:val="00445E12"/>
    <w:rsid w:val="00462974"/>
    <w:rsid w:val="0046429B"/>
    <w:rsid w:val="0047301E"/>
    <w:rsid w:val="004807C3"/>
    <w:rsid w:val="00482566"/>
    <w:rsid w:val="004857BB"/>
    <w:rsid w:val="00494292"/>
    <w:rsid w:val="004954EE"/>
    <w:rsid w:val="004A2E9F"/>
    <w:rsid w:val="004A5A1D"/>
    <w:rsid w:val="004A6757"/>
    <w:rsid w:val="004B3247"/>
    <w:rsid w:val="004B5E69"/>
    <w:rsid w:val="004C45E6"/>
    <w:rsid w:val="004D19CD"/>
    <w:rsid w:val="004D3F89"/>
    <w:rsid w:val="004D4877"/>
    <w:rsid w:val="004E0672"/>
    <w:rsid w:val="004E478F"/>
    <w:rsid w:val="004F7E93"/>
    <w:rsid w:val="00530065"/>
    <w:rsid w:val="005309BA"/>
    <w:rsid w:val="00536CBB"/>
    <w:rsid w:val="00537099"/>
    <w:rsid w:val="00540C65"/>
    <w:rsid w:val="0054715D"/>
    <w:rsid w:val="00555643"/>
    <w:rsid w:val="00555B9C"/>
    <w:rsid w:val="00557B38"/>
    <w:rsid w:val="00567486"/>
    <w:rsid w:val="005675ED"/>
    <w:rsid w:val="005716DD"/>
    <w:rsid w:val="00573F6D"/>
    <w:rsid w:val="00576247"/>
    <w:rsid w:val="005A0D3E"/>
    <w:rsid w:val="005A4B93"/>
    <w:rsid w:val="005A51C3"/>
    <w:rsid w:val="005A587C"/>
    <w:rsid w:val="005A5A70"/>
    <w:rsid w:val="005B049B"/>
    <w:rsid w:val="005B0B28"/>
    <w:rsid w:val="005B57EC"/>
    <w:rsid w:val="005C4978"/>
    <w:rsid w:val="005C6CEE"/>
    <w:rsid w:val="005D570D"/>
    <w:rsid w:val="005D7BB2"/>
    <w:rsid w:val="005E2C8E"/>
    <w:rsid w:val="005F600C"/>
    <w:rsid w:val="005F6716"/>
    <w:rsid w:val="0060496C"/>
    <w:rsid w:val="006052A1"/>
    <w:rsid w:val="006147D3"/>
    <w:rsid w:val="00617E97"/>
    <w:rsid w:val="0062548A"/>
    <w:rsid w:val="00642388"/>
    <w:rsid w:val="006648E9"/>
    <w:rsid w:val="006662DB"/>
    <w:rsid w:val="0067382B"/>
    <w:rsid w:val="0067499C"/>
    <w:rsid w:val="00675CB1"/>
    <w:rsid w:val="006777F2"/>
    <w:rsid w:val="00687574"/>
    <w:rsid w:val="00691540"/>
    <w:rsid w:val="00695DE6"/>
    <w:rsid w:val="0069669A"/>
    <w:rsid w:val="006A2126"/>
    <w:rsid w:val="006A40D6"/>
    <w:rsid w:val="006A529E"/>
    <w:rsid w:val="006A74F0"/>
    <w:rsid w:val="006B0052"/>
    <w:rsid w:val="006B245B"/>
    <w:rsid w:val="006B2D5F"/>
    <w:rsid w:val="006C045A"/>
    <w:rsid w:val="006C0D58"/>
    <w:rsid w:val="006C3DEB"/>
    <w:rsid w:val="006D6CD7"/>
    <w:rsid w:val="006E405E"/>
    <w:rsid w:val="006F0052"/>
    <w:rsid w:val="006F37C3"/>
    <w:rsid w:val="0070529E"/>
    <w:rsid w:val="00711173"/>
    <w:rsid w:val="00717882"/>
    <w:rsid w:val="00723985"/>
    <w:rsid w:val="00723E0A"/>
    <w:rsid w:val="007242E4"/>
    <w:rsid w:val="00725D9C"/>
    <w:rsid w:val="00726BDC"/>
    <w:rsid w:val="00735138"/>
    <w:rsid w:val="007407BA"/>
    <w:rsid w:val="00740F4E"/>
    <w:rsid w:val="0074543F"/>
    <w:rsid w:val="00747017"/>
    <w:rsid w:val="00747BA9"/>
    <w:rsid w:val="00761193"/>
    <w:rsid w:val="00767ECC"/>
    <w:rsid w:val="00770457"/>
    <w:rsid w:val="00773412"/>
    <w:rsid w:val="00775B6C"/>
    <w:rsid w:val="007772D7"/>
    <w:rsid w:val="00777F7B"/>
    <w:rsid w:val="00784E1D"/>
    <w:rsid w:val="00790808"/>
    <w:rsid w:val="0079368C"/>
    <w:rsid w:val="0079620D"/>
    <w:rsid w:val="007A083F"/>
    <w:rsid w:val="007A260B"/>
    <w:rsid w:val="007A682E"/>
    <w:rsid w:val="007B2D0B"/>
    <w:rsid w:val="007B3DB5"/>
    <w:rsid w:val="007C028A"/>
    <w:rsid w:val="007C4275"/>
    <w:rsid w:val="007C495C"/>
    <w:rsid w:val="007C756B"/>
    <w:rsid w:val="007E2486"/>
    <w:rsid w:val="007E636D"/>
    <w:rsid w:val="007E7C61"/>
    <w:rsid w:val="008237B2"/>
    <w:rsid w:val="008269D3"/>
    <w:rsid w:val="00826FF5"/>
    <w:rsid w:val="0083372E"/>
    <w:rsid w:val="00842CDA"/>
    <w:rsid w:val="00842F44"/>
    <w:rsid w:val="008431C5"/>
    <w:rsid w:val="008508E4"/>
    <w:rsid w:val="0085237A"/>
    <w:rsid w:val="008544AE"/>
    <w:rsid w:val="00863682"/>
    <w:rsid w:val="008647F2"/>
    <w:rsid w:val="00865D14"/>
    <w:rsid w:val="008706F3"/>
    <w:rsid w:val="00877256"/>
    <w:rsid w:val="008828B7"/>
    <w:rsid w:val="00882AA4"/>
    <w:rsid w:val="00891F9A"/>
    <w:rsid w:val="008A099D"/>
    <w:rsid w:val="008B5719"/>
    <w:rsid w:val="008C54EC"/>
    <w:rsid w:val="008C6DAF"/>
    <w:rsid w:val="008D02FB"/>
    <w:rsid w:val="008D4DFD"/>
    <w:rsid w:val="008D5776"/>
    <w:rsid w:val="008F24E7"/>
    <w:rsid w:val="008F4D73"/>
    <w:rsid w:val="00904ABE"/>
    <w:rsid w:val="00906B6F"/>
    <w:rsid w:val="00910B06"/>
    <w:rsid w:val="00913EBB"/>
    <w:rsid w:val="00926753"/>
    <w:rsid w:val="009307BD"/>
    <w:rsid w:val="00930DBE"/>
    <w:rsid w:val="00931957"/>
    <w:rsid w:val="0093294E"/>
    <w:rsid w:val="00934D67"/>
    <w:rsid w:val="009353F6"/>
    <w:rsid w:val="00941D3A"/>
    <w:rsid w:val="009430DD"/>
    <w:rsid w:val="00946E76"/>
    <w:rsid w:val="00953002"/>
    <w:rsid w:val="0096100F"/>
    <w:rsid w:val="00962107"/>
    <w:rsid w:val="009637FE"/>
    <w:rsid w:val="009654FC"/>
    <w:rsid w:val="0096724C"/>
    <w:rsid w:val="00973393"/>
    <w:rsid w:val="009829C8"/>
    <w:rsid w:val="009843B1"/>
    <w:rsid w:val="009843E1"/>
    <w:rsid w:val="009919D1"/>
    <w:rsid w:val="009A24CF"/>
    <w:rsid w:val="009A473E"/>
    <w:rsid w:val="009A5450"/>
    <w:rsid w:val="009B0E49"/>
    <w:rsid w:val="009B2103"/>
    <w:rsid w:val="009B547D"/>
    <w:rsid w:val="009C14A3"/>
    <w:rsid w:val="009C2E43"/>
    <w:rsid w:val="009C51E5"/>
    <w:rsid w:val="009C601A"/>
    <w:rsid w:val="009D51BD"/>
    <w:rsid w:val="009D6194"/>
    <w:rsid w:val="009E1573"/>
    <w:rsid w:val="009E7FE9"/>
    <w:rsid w:val="009F1CFB"/>
    <w:rsid w:val="009F296D"/>
    <w:rsid w:val="009F3362"/>
    <w:rsid w:val="00A00B02"/>
    <w:rsid w:val="00A03A88"/>
    <w:rsid w:val="00A04DC1"/>
    <w:rsid w:val="00A0768A"/>
    <w:rsid w:val="00A15D88"/>
    <w:rsid w:val="00A162C6"/>
    <w:rsid w:val="00A23BF0"/>
    <w:rsid w:val="00A312E6"/>
    <w:rsid w:val="00A344BD"/>
    <w:rsid w:val="00A366DC"/>
    <w:rsid w:val="00A571CC"/>
    <w:rsid w:val="00A6429F"/>
    <w:rsid w:val="00A700BC"/>
    <w:rsid w:val="00A71288"/>
    <w:rsid w:val="00A733BD"/>
    <w:rsid w:val="00A744D9"/>
    <w:rsid w:val="00A76489"/>
    <w:rsid w:val="00A8129D"/>
    <w:rsid w:val="00A85C27"/>
    <w:rsid w:val="00A875F8"/>
    <w:rsid w:val="00A9143B"/>
    <w:rsid w:val="00A93491"/>
    <w:rsid w:val="00A93D7A"/>
    <w:rsid w:val="00AB3761"/>
    <w:rsid w:val="00AB7B03"/>
    <w:rsid w:val="00AB7F0B"/>
    <w:rsid w:val="00AC6EA2"/>
    <w:rsid w:val="00AD0C51"/>
    <w:rsid w:val="00AD1C95"/>
    <w:rsid w:val="00AD2A48"/>
    <w:rsid w:val="00AE2D09"/>
    <w:rsid w:val="00AE3C75"/>
    <w:rsid w:val="00AF6949"/>
    <w:rsid w:val="00B11AD2"/>
    <w:rsid w:val="00B133E8"/>
    <w:rsid w:val="00B13DE2"/>
    <w:rsid w:val="00B13E2B"/>
    <w:rsid w:val="00B15A75"/>
    <w:rsid w:val="00B171FE"/>
    <w:rsid w:val="00B2039D"/>
    <w:rsid w:val="00B2429F"/>
    <w:rsid w:val="00B255CC"/>
    <w:rsid w:val="00B2675A"/>
    <w:rsid w:val="00B3288E"/>
    <w:rsid w:val="00B413F8"/>
    <w:rsid w:val="00B46008"/>
    <w:rsid w:val="00B4771B"/>
    <w:rsid w:val="00B56A81"/>
    <w:rsid w:val="00B578FD"/>
    <w:rsid w:val="00B6119F"/>
    <w:rsid w:val="00B65C9F"/>
    <w:rsid w:val="00B737A3"/>
    <w:rsid w:val="00B7738B"/>
    <w:rsid w:val="00B81866"/>
    <w:rsid w:val="00B81C3C"/>
    <w:rsid w:val="00B853BD"/>
    <w:rsid w:val="00B91D18"/>
    <w:rsid w:val="00BA0D7B"/>
    <w:rsid w:val="00BA1177"/>
    <w:rsid w:val="00BA2388"/>
    <w:rsid w:val="00BA42B6"/>
    <w:rsid w:val="00BA6885"/>
    <w:rsid w:val="00BA6C73"/>
    <w:rsid w:val="00BB18AF"/>
    <w:rsid w:val="00BB535E"/>
    <w:rsid w:val="00BC0221"/>
    <w:rsid w:val="00BD2BA2"/>
    <w:rsid w:val="00BD365C"/>
    <w:rsid w:val="00BD7123"/>
    <w:rsid w:val="00BE22DC"/>
    <w:rsid w:val="00BE3BAE"/>
    <w:rsid w:val="00BE4165"/>
    <w:rsid w:val="00BE6B7F"/>
    <w:rsid w:val="00C119C4"/>
    <w:rsid w:val="00C1468B"/>
    <w:rsid w:val="00C26312"/>
    <w:rsid w:val="00C27614"/>
    <w:rsid w:val="00C27CC5"/>
    <w:rsid w:val="00C364AE"/>
    <w:rsid w:val="00C37C42"/>
    <w:rsid w:val="00C42661"/>
    <w:rsid w:val="00C461D9"/>
    <w:rsid w:val="00C500CA"/>
    <w:rsid w:val="00C50673"/>
    <w:rsid w:val="00C52928"/>
    <w:rsid w:val="00C545B5"/>
    <w:rsid w:val="00C56ADB"/>
    <w:rsid w:val="00C6164E"/>
    <w:rsid w:val="00C62683"/>
    <w:rsid w:val="00C65C00"/>
    <w:rsid w:val="00C72D4E"/>
    <w:rsid w:val="00C74509"/>
    <w:rsid w:val="00C74A82"/>
    <w:rsid w:val="00C74DB1"/>
    <w:rsid w:val="00C74E6E"/>
    <w:rsid w:val="00C856E1"/>
    <w:rsid w:val="00C87F70"/>
    <w:rsid w:val="00C902EA"/>
    <w:rsid w:val="00C90DFD"/>
    <w:rsid w:val="00C95816"/>
    <w:rsid w:val="00C95E01"/>
    <w:rsid w:val="00CA2C8B"/>
    <w:rsid w:val="00CA66E3"/>
    <w:rsid w:val="00CB3AD7"/>
    <w:rsid w:val="00CB7AFE"/>
    <w:rsid w:val="00CD13B8"/>
    <w:rsid w:val="00CE68B0"/>
    <w:rsid w:val="00D0046A"/>
    <w:rsid w:val="00D00598"/>
    <w:rsid w:val="00D11D4B"/>
    <w:rsid w:val="00D11F83"/>
    <w:rsid w:val="00D14912"/>
    <w:rsid w:val="00D2484B"/>
    <w:rsid w:val="00D3022B"/>
    <w:rsid w:val="00D30324"/>
    <w:rsid w:val="00D3573E"/>
    <w:rsid w:val="00D40024"/>
    <w:rsid w:val="00D43BE7"/>
    <w:rsid w:val="00D43CC2"/>
    <w:rsid w:val="00D45534"/>
    <w:rsid w:val="00D4587B"/>
    <w:rsid w:val="00D46071"/>
    <w:rsid w:val="00D504D0"/>
    <w:rsid w:val="00D54748"/>
    <w:rsid w:val="00D620C9"/>
    <w:rsid w:val="00D64630"/>
    <w:rsid w:val="00D65C95"/>
    <w:rsid w:val="00D72064"/>
    <w:rsid w:val="00D77822"/>
    <w:rsid w:val="00D813B8"/>
    <w:rsid w:val="00D93BD4"/>
    <w:rsid w:val="00D94DD2"/>
    <w:rsid w:val="00DB197F"/>
    <w:rsid w:val="00DB1DA6"/>
    <w:rsid w:val="00DB378B"/>
    <w:rsid w:val="00DB7B85"/>
    <w:rsid w:val="00DB7E2E"/>
    <w:rsid w:val="00DC342D"/>
    <w:rsid w:val="00DD11EB"/>
    <w:rsid w:val="00DD22A6"/>
    <w:rsid w:val="00DD2A99"/>
    <w:rsid w:val="00DD4077"/>
    <w:rsid w:val="00DF11B5"/>
    <w:rsid w:val="00E01AFD"/>
    <w:rsid w:val="00E0383A"/>
    <w:rsid w:val="00E229B2"/>
    <w:rsid w:val="00E22D22"/>
    <w:rsid w:val="00E312E4"/>
    <w:rsid w:val="00E321F1"/>
    <w:rsid w:val="00E325BE"/>
    <w:rsid w:val="00E36772"/>
    <w:rsid w:val="00E428A5"/>
    <w:rsid w:val="00E453AF"/>
    <w:rsid w:val="00E52B48"/>
    <w:rsid w:val="00E53D5B"/>
    <w:rsid w:val="00E5438C"/>
    <w:rsid w:val="00E5582B"/>
    <w:rsid w:val="00E6107E"/>
    <w:rsid w:val="00E65CEF"/>
    <w:rsid w:val="00E67FFB"/>
    <w:rsid w:val="00E71EDA"/>
    <w:rsid w:val="00E82CFE"/>
    <w:rsid w:val="00EB0BC0"/>
    <w:rsid w:val="00EB5FEC"/>
    <w:rsid w:val="00EB62B7"/>
    <w:rsid w:val="00EC728D"/>
    <w:rsid w:val="00ED01C4"/>
    <w:rsid w:val="00ED19FB"/>
    <w:rsid w:val="00ED1CD2"/>
    <w:rsid w:val="00ED3536"/>
    <w:rsid w:val="00ED5EE1"/>
    <w:rsid w:val="00F03B92"/>
    <w:rsid w:val="00F0405A"/>
    <w:rsid w:val="00F242A1"/>
    <w:rsid w:val="00F252F9"/>
    <w:rsid w:val="00F26733"/>
    <w:rsid w:val="00F33CCE"/>
    <w:rsid w:val="00F35277"/>
    <w:rsid w:val="00F44B0D"/>
    <w:rsid w:val="00F477D0"/>
    <w:rsid w:val="00F47BFC"/>
    <w:rsid w:val="00F52C07"/>
    <w:rsid w:val="00F5311F"/>
    <w:rsid w:val="00F53D86"/>
    <w:rsid w:val="00F55AD7"/>
    <w:rsid w:val="00F66425"/>
    <w:rsid w:val="00F70931"/>
    <w:rsid w:val="00F71862"/>
    <w:rsid w:val="00F71FE7"/>
    <w:rsid w:val="00F74437"/>
    <w:rsid w:val="00F757DB"/>
    <w:rsid w:val="00FB20CB"/>
    <w:rsid w:val="00FB54BF"/>
    <w:rsid w:val="00FC7D1A"/>
    <w:rsid w:val="00FD6815"/>
    <w:rsid w:val="00FD7C9F"/>
    <w:rsid w:val="00FE2B05"/>
    <w:rsid w:val="00FE5D9B"/>
    <w:rsid w:val="00FE6810"/>
    <w:rsid w:val="00FF73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97B6846"/>
  <w15:chartTrackingRefBased/>
  <w15:docId w15:val="{D9BDBDF4-CC42-4EB1-934E-7CAEA02D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3BF0"/>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D14912"/>
    <w:pPr>
      <w:tabs>
        <w:tab w:val="center" w:pos="4677"/>
        <w:tab w:val="right" w:pos="9355"/>
      </w:tabs>
      <w:spacing w:after="0" w:line="240" w:lineRule="auto"/>
    </w:pPr>
    <w:rPr>
      <w:sz w:val="20"/>
      <w:szCs w:val="20"/>
      <w:lang w:val="x-none" w:eastAsia="en-US"/>
    </w:rPr>
  </w:style>
  <w:style w:type="character" w:customStyle="1" w:styleId="a4">
    <w:name w:val="Верхний колонтитул Знак"/>
    <w:link w:val="a3"/>
    <w:semiHidden/>
    <w:locked/>
    <w:rsid w:val="00D14912"/>
    <w:rPr>
      <w:rFonts w:ascii="Calibri" w:eastAsia="Times New Roman" w:hAnsi="Calibri" w:cs="Times New Roman"/>
      <w:lang w:val="x-none" w:eastAsia="en-US"/>
    </w:rPr>
  </w:style>
  <w:style w:type="paragraph" w:styleId="a5">
    <w:name w:val="footer"/>
    <w:basedOn w:val="a"/>
    <w:link w:val="a6"/>
    <w:rsid w:val="00D14912"/>
    <w:pPr>
      <w:tabs>
        <w:tab w:val="center" w:pos="4677"/>
        <w:tab w:val="right" w:pos="9355"/>
      </w:tabs>
      <w:spacing w:after="0" w:line="240" w:lineRule="auto"/>
    </w:pPr>
    <w:rPr>
      <w:sz w:val="20"/>
      <w:szCs w:val="20"/>
      <w:lang w:val="x-none" w:eastAsia="en-US"/>
    </w:rPr>
  </w:style>
  <w:style w:type="character" w:customStyle="1" w:styleId="a6">
    <w:name w:val="Нижний колонтитул Знак"/>
    <w:link w:val="a5"/>
    <w:locked/>
    <w:rsid w:val="00D14912"/>
    <w:rPr>
      <w:rFonts w:ascii="Calibri" w:eastAsia="Times New Roman" w:hAnsi="Calibri" w:cs="Times New Roman"/>
      <w:lang w:val="x-none" w:eastAsia="en-US"/>
    </w:rPr>
  </w:style>
  <w:style w:type="paragraph" w:customStyle="1" w:styleId="1">
    <w:name w:val="Абзац списка1"/>
    <w:basedOn w:val="a"/>
    <w:rsid w:val="00D14912"/>
    <w:pPr>
      <w:ind w:left="720"/>
    </w:pPr>
    <w:rPr>
      <w:lang w:eastAsia="en-US"/>
    </w:rPr>
  </w:style>
  <w:style w:type="paragraph" w:customStyle="1" w:styleId="a7">
    <w:name w:val="загол"/>
    <w:rsid w:val="00C364AE"/>
    <w:pPr>
      <w:autoSpaceDE w:val="0"/>
      <w:autoSpaceDN w:val="0"/>
      <w:adjustRightInd w:val="0"/>
      <w:spacing w:before="340" w:after="170"/>
      <w:jc w:val="center"/>
    </w:pPr>
    <w:rPr>
      <w:rFonts w:ascii="Arial" w:hAnsi="Arial" w:cs="Arial"/>
      <w:b/>
      <w:bCs/>
      <w:caps/>
    </w:rPr>
  </w:style>
  <w:style w:type="paragraph" w:customStyle="1" w:styleId="10">
    <w:name w:val="Абзац списка1"/>
    <w:basedOn w:val="a"/>
    <w:rsid w:val="00C500CA"/>
    <w:pPr>
      <w:ind w:left="720"/>
    </w:pPr>
    <w:rPr>
      <w:lang w:eastAsia="en-US"/>
    </w:rPr>
  </w:style>
  <w:style w:type="table" w:styleId="a8">
    <w:name w:val="Table Grid"/>
    <w:basedOn w:val="a1"/>
    <w:locked/>
    <w:rsid w:val="00747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rsid w:val="004807C3"/>
    <w:pPr>
      <w:spacing w:after="0" w:line="240" w:lineRule="auto"/>
    </w:pPr>
    <w:rPr>
      <w:rFonts w:ascii="Tahoma" w:hAnsi="Tahoma"/>
      <w:sz w:val="16"/>
      <w:szCs w:val="16"/>
      <w:lang w:val="x-none" w:eastAsia="x-none"/>
    </w:rPr>
  </w:style>
  <w:style w:type="character" w:customStyle="1" w:styleId="aa">
    <w:name w:val="Текст выноски Знак"/>
    <w:link w:val="a9"/>
    <w:rsid w:val="004807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113379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C4730-5DA5-441F-9484-AAEA04BBB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32</Pages>
  <Words>7656</Words>
  <Characters>48174</Characters>
  <Application>Microsoft Office Word</Application>
  <DocSecurity>0</DocSecurity>
  <Lines>401</Lines>
  <Paragraphs>111</Paragraphs>
  <ScaleCrop>false</ScaleCrop>
  <HeadingPairs>
    <vt:vector size="2" baseType="variant">
      <vt:variant>
        <vt:lpstr>Название</vt:lpstr>
      </vt:variant>
      <vt:variant>
        <vt:i4>1</vt:i4>
      </vt:variant>
    </vt:vector>
  </HeadingPairs>
  <TitlesOfParts>
    <vt:vector size="1" baseType="lpstr">
      <vt:lpstr>СВОД ПРАВИЛ</vt:lpstr>
    </vt:vector>
  </TitlesOfParts>
  <Company/>
  <LinksUpToDate>false</LinksUpToDate>
  <CharactersWithSpaces>55719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subject/>
  <dc:creator>User</dc:creator>
  <cp:keywords/>
  <cp:lastModifiedBy>Катрикова Татьяна Михайловна</cp:lastModifiedBy>
  <cp:revision>5</cp:revision>
  <cp:lastPrinted>2016-10-17T13:33:00Z</cp:lastPrinted>
  <dcterms:created xsi:type="dcterms:W3CDTF">2023-05-16T07:57:00Z</dcterms:created>
  <dcterms:modified xsi:type="dcterms:W3CDTF">2023-11-14T07:35:00Z</dcterms:modified>
</cp:coreProperties>
</file>