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52580F" w14:textId="58D936CA" w:rsidR="00874BF0" w:rsidRPr="00874BF0" w:rsidRDefault="00874BF0" w:rsidP="0015003F">
      <w:pPr>
        <w:pStyle w:val="afb"/>
        <w:jc w:val="center"/>
        <w:rPr>
          <w:b/>
          <w:bCs/>
          <w:sz w:val="28"/>
          <w:szCs w:val="28"/>
        </w:rPr>
      </w:pPr>
      <w:bookmarkStart w:id="0" w:name="_Toc250985000"/>
      <w:r w:rsidRPr="00874BF0">
        <w:rPr>
          <w:b/>
          <w:bCs/>
          <w:sz w:val="28"/>
          <w:szCs w:val="28"/>
        </w:rPr>
        <w:t>МИНИСТЕРСТВО СТРОИТЕЛЬСТВА</w:t>
      </w:r>
    </w:p>
    <w:p w14:paraId="2A0905E7" w14:textId="4C0D6AFF" w:rsidR="00874BF0" w:rsidRPr="00874BF0" w:rsidRDefault="00874BF0" w:rsidP="0015003F">
      <w:pPr>
        <w:pStyle w:val="afb"/>
        <w:jc w:val="center"/>
        <w:rPr>
          <w:b/>
          <w:bCs/>
          <w:sz w:val="28"/>
          <w:szCs w:val="28"/>
        </w:rPr>
      </w:pPr>
      <w:r w:rsidRPr="00874BF0">
        <w:rPr>
          <w:b/>
          <w:bCs/>
          <w:sz w:val="28"/>
          <w:szCs w:val="28"/>
        </w:rPr>
        <w:t>И ЖИЛИЩНО-КОММУНАЛЬНОГО ХОЗЯЙСТВА</w:t>
      </w:r>
    </w:p>
    <w:p w14:paraId="37342937" w14:textId="45435F14" w:rsidR="00874BF0" w:rsidRPr="00874BF0" w:rsidRDefault="00874BF0" w:rsidP="0015003F">
      <w:pPr>
        <w:pStyle w:val="afb"/>
        <w:jc w:val="center"/>
        <w:rPr>
          <w:b/>
          <w:bCs/>
          <w:sz w:val="28"/>
          <w:szCs w:val="28"/>
        </w:rPr>
      </w:pPr>
      <w:r w:rsidRPr="00874BF0">
        <w:rPr>
          <w:b/>
          <w:bCs/>
          <w:sz w:val="28"/>
          <w:szCs w:val="28"/>
        </w:rPr>
        <w:t>РОССИЙСКОЙ ФЕДЕРАЦИИ</w:t>
      </w:r>
    </w:p>
    <w:p w14:paraId="671DE298" w14:textId="44A35882" w:rsidR="00874BF0" w:rsidRDefault="00874BF0" w:rsidP="0015003F">
      <w:pPr>
        <w:pStyle w:val="afb"/>
        <w:jc w:val="center"/>
        <w:rPr>
          <w:b/>
          <w:bCs/>
          <w:sz w:val="28"/>
          <w:szCs w:val="28"/>
        </w:rPr>
      </w:pPr>
    </w:p>
    <w:p w14:paraId="49874FB0" w14:textId="77777777" w:rsidR="00874BF0" w:rsidRPr="00874BF0" w:rsidRDefault="00874BF0" w:rsidP="0015003F">
      <w:pPr>
        <w:pStyle w:val="afb"/>
        <w:jc w:val="center"/>
        <w:rPr>
          <w:b/>
          <w:bCs/>
          <w:sz w:val="28"/>
          <w:szCs w:val="28"/>
        </w:rPr>
      </w:pPr>
    </w:p>
    <w:p w14:paraId="008AC33B" w14:textId="77777777" w:rsidR="00874BF0" w:rsidRPr="00874BF0" w:rsidRDefault="00874BF0" w:rsidP="0015003F">
      <w:pPr>
        <w:pStyle w:val="afb"/>
        <w:jc w:val="center"/>
        <w:rPr>
          <w:b/>
          <w:bCs/>
          <w:sz w:val="28"/>
          <w:szCs w:val="28"/>
        </w:rPr>
      </w:pPr>
    </w:p>
    <w:p w14:paraId="66705206" w14:textId="7126F819" w:rsidR="00874BF0" w:rsidRPr="00874BF0" w:rsidRDefault="00874BF0" w:rsidP="0015003F">
      <w:pPr>
        <w:pStyle w:val="afb"/>
        <w:jc w:val="center"/>
        <w:rPr>
          <w:b/>
          <w:bCs/>
          <w:sz w:val="28"/>
          <w:szCs w:val="28"/>
        </w:rPr>
      </w:pPr>
      <w:r w:rsidRPr="00874BF0">
        <w:rPr>
          <w:b/>
          <w:bCs/>
          <w:sz w:val="28"/>
          <w:szCs w:val="28"/>
        </w:rPr>
        <w:t xml:space="preserve">С В О Д   П Р А В И Л                                                         СП </w:t>
      </w:r>
      <w:r>
        <w:rPr>
          <w:b/>
          <w:bCs/>
          <w:sz w:val="28"/>
          <w:szCs w:val="28"/>
        </w:rPr>
        <w:t>295.</w:t>
      </w:r>
      <w:r w:rsidRPr="00874BF0">
        <w:rPr>
          <w:b/>
          <w:bCs/>
          <w:sz w:val="28"/>
          <w:szCs w:val="28"/>
        </w:rPr>
        <w:t>1325800.2017</w:t>
      </w:r>
    </w:p>
    <w:p w14:paraId="7E0794BB" w14:textId="77777777" w:rsidR="00874BF0" w:rsidRPr="00874BF0" w:rsidRDefault="00874BF0" w:rsidP="0015003F">
      <w:pPr>
        <w:pStyle w:val="afb"/>
        <w:jc w:val="center"/>
        <w:rPr>
          <w:b/>
          <w:bCs/>
          <w:sz w:val="28"/>
          <w:szCs w:val="28"/>
        </w:rPr>
      </w:pPr>
    </w:p>
    <w:p w14:paraId="03E1CC76" w14:textId="77777777" w:rsidR="00874BF0" w:rsidRPr="00874BF0" w:rsidRDefault="00874BF0" w:rsidP="0015003F">
      <w:pPr>
        <w:pStyle w:val="afb"/>
        <w:jc w:val="center"/>
        <w:rPr>
          <w:b/>
          <w:bCs/>
          <w:sz w:val="28"/>
          <w:szCs w:val="28"/>
        </w:rPr>
      </w:pPr>
    </w:p>
    <w:p w14:paraId="086D8E88" w14:textId="77777777" w:rsidR="00874BF0" w:rsidRPr="00874BF0" w:rsidRDefault="00874BF0" w:rsidP="0015003F">
      <w:pPr>
        <w:pStyle w:val="afb"/>
        <w:jc w:val="center"/>
        <w:rPr>
          <w:b/>
          <w:bCs/>
          <w:sz w:val="28"/>
          <w:szCs w:val="28"/>
        </w:rPr>
      </w:pPr>
    </w:p>
    <w:p w14:paraId="6E01ABB4" w14:textId="77777777" w:rsidR="00874BF0" w:rsidRPr="00874BF0" w:rsidRDefault="00874BF0" w:rsidP="0015003F">
      <w:pPr>
        <w:pStyle w:val="afb"/>
        <w:jc w:val="center"/>
        <w:rPr>
          <w:b/>
          <w:bCs/>
          <w:sz w:val="28"/>
          <w:szCs w:val="28"/>
        </w:rPr>
      </w:pPr>
    </w:p>
    <w:p w14:paraId="5392CFC5" w14:textId="77777777" w:rsidR="008A01FC" w:rsidRPr="00874BF0" w:rsidRDefault="008A01FC" w:rsidP="0015003F">
      <w:pPr>
        <w:pStyle w:val="afb"/>
        <w:jc w:val="center"/>
        <w:rPr>
          <w:b/>
          <w:bCs/>
          <w:sz w:val="28"/>
          <w:szCs w:val="28"/>
        </w:rPr>
      </w:pPr>
    </w:p>
    <w:p w14:paraId="4239A703" w14:textId="77777777" w:rsidR="008A01FC" w:rsidRPr="00874BF0" w:rsidRDefault="008A01FC" w:rsidP="0015003F">
      <w:pPr>
        <w:pStyle w:val="afb"/>
        <w:jc w:val="center"/>
        <w:rPr>
          <w:b/>
          <w:bCs/>
          <w:sz w:val="28"/>
          <w:szCs w:val="28"/>
        </w:rPr>
      </w:pPr>
    </w:p>
    <w:p w14:paraId="38C8EDE4" w14:textId="77777777" w:rsidR="008A01FC" w:rsidRPr="00874BF0" w:rsidRDefault="008A01FC" w:rsidP="0015003F">
      <w:pPr>
        <w:pStyle w:val="afb"/>
        <w:jc w:val="center"/>
        <w:rPr>
          <w:b/>
          <w:bCs/>
          <w:sz w:val="28"/>
          <w:szCs w:val="28"/>
        </w:rPr>
      </w:pPr>
    </w:p>
    <w:p w14:paraId="0F5B0877" w14:textId="77777777" w:rsidR="008A01FC" w:rsidRPr="00874BF0" w:rsidRDefault="008A01FC" w:rsidP="0015003F">
      <w:pPr>
        <w:pStyle w:val="afb"/>
        <w:jc w:val="center"/>
        <w:rPr>
          <w:b/>
          <w:bCs/>
          <w:sz w:val="28"/>
          <w:szCs w:val="28"/>
        </w:rPr>
      </w:pPr>
    </w:p>
    <w:p w14:paraId="32607F65" w14:textId="77777777" w:rsidR="008A01FC" w:rsidRPr="00874BF0" w:rsidRDefault="008A01FC" w:rsidP="0015003F">
      <w:pPr>
        <w:pStyle w:val="afb"/>
        <w:jc w:val="center"/>
        <w:rPr>
          <w:b/>
          <w:bCs/>
          <w:sz w:val="28"/>
          <w:szCs w:val="28"/>
        </w:rPr>
      </w:pPr>
    </w:p>
    <w:p w14:paraId="11B93EE1" w14:textId="0D69B897" w:rsidR="008A01FC" w:rsidRPr="00874BF0" w:rsidRDefault="008A01FC" w:rsidP="0015003F">
      <w:pPr>
        <w:pStyle w:val="afb"/>
        <w:jc w:val="center"/>
        <w:rPr>
          <w:b/>
          <w:bCs/>
          <w:sz w:val="36"/>
          <w:szCs w:val="36"/>
        </w:rPr>
      </w:pPr>
      <w:r w:rsidRPr="00874BF0">
        <w:rPr>
          <w:b/>
          <w:bCs/>
          <w:sz w:val="36"/>
          <w:szCs w:val="36"/>
        </w:rPr>
        <w:t>КОНСТРУКЦИИ БЕТОННЫЕ,</w:t>
      </w:r>
    </w:p>
    <w:p w14:paraId="0AAE09CB" w14:textId="77777777" w:rsidR="008A01FC" w:rsidRPr="00874BF0" w:rsidRDefault="008A01FC" w:rsidP="0015003F">
      <w:pPr>
        <w:pStyle w:val="afb"/>
        <w:jc w:val="center"/>
        <w:rPr>
          <w:b/>
          <w:bCs/>
          <w:sz w:val="36"/>
          <w:szCs w:val="36"/>
        </w:rPr>
      </w:pPr>
      <w:r w:rsidRPr="00874BF0">
        <w:rPr>
          <w:b/>
          <w:bCs/>
          <w:sz w:val="36"/>
          <w:szCs w:val="36"/>
        </w:rPr>
        <w:t>АРМИРОВАННЫЕ ПОЛИМЕРНОЙ КОМПОЗИТНОЙ АРМАТУРОЙ</w:t>
      </w:r>
    </w:p>
    <w:p w14:paraId="51BA723C" w14:textId="0F801122" w:rsidR="008A01FC" w:rsidRPr="00874BF0" w:rsidRDefault="00874BF0" w:rsidP="0015003F">
      <w:pPr>
        <w:pStyle w:val="afb"/>
        <w:jc w:val="center"/>
        <w:rPr>
          <w:b/>
          <w:bCs/>
          <w:sz w:val="36"/>
          <w:szCs w:val="36"/>
        </w:rPr>
      </w:pPr>
      <w:r w:rsidRPr="00874BF0">
        <w:rPr>
          <w:b/>
          <w:bCs/>
          <w:sz w:val="36"/>
          <w:szCs w:val="36"/>
        </w:rPr>
        <w:t>Правила проектирования</w:t>
      </w:r>
    </w:p>
    <w:p w14:paraId="78BD3831" w14:textId="77777777" w:rsidR="008A01FC" w:rsidRPr="00874BF0" w:rsidRDefault="008A01FC" w:rsidP="0015003F">
      <w:pPr>
        <w:pStyle w:val="afb"/>
        <w:jc w:val="center"/>
        <w:rPr>
          <w:b/>
          <w:bCs/>
          <w:sz w:val="28"/>
          <w:szCs w:val="28"/>
        </w:rPr>
      </w:pPr>
    </w:p>
    <w:p w14:paraId="0E21AC2F" w14:textId="77777777" w:rsidR="008A01FC" w:rsidRPr="00874BF0" w:rsidRDefault="008A01FC" w:rsidP="0015003F">
      <w:pPr>
        <w:pStyle w:val="afb"/>
        <w:jc w:val="center"/>
        <w:rPr>
          <w:b/>
          <w:bCs/>
          <w:sz w:val="28"/>
          <w:szCs w:val="28"/>
        </w:rPr>
      </w:pPr>
    </w:p>
    <w:p w14:paraId="3CD74EA2" w14:textId="77777777" w:rsidR="008A01FC" w:rsidRPr="00874BF0" w:rsidRDefault="008A01FC" w:rsidP="0015003F">
      <w:pPr>
        <w:pStyle w:val="afb"/>
        <w:jc w:val="center"/>
        <w:rPr>
          <w:b/>
          <w:bCs/>
          <w:sz w:val="28"/>
          <w:szCs w:val="28"/>
        </w:rPr>
      </w:pPr>
    </w:p>
    <w:p w14:paraId="640B69E0" w14:textId="77777777" w:rsidR="00874BF0" w:rsidRPr="00E04F66" w:rsidRDefault="00874BF0" w:rsidP="0015003F">
      <w:pPr>
        <w:pStyle w:val="afb"/>
        <w:jc w:val="center"/>
        <w:rPr>
          <w:b/>
          <w:sz w:val="28"/>
          <w:szCs w:val="28"/>
        </w:rPr>
      </w:pPr>
      <w:bookmarkStart w:id="1" w:name="_Hlk37952216"/>
      <w:r w:rsidRPr="00E04F66">
        <w:rPr>
          <w:b/>
          <w:sz w:val="28"/>
          <w:szCs w:val="28"/>
        </w:rPr>
        <w:t>С Изменением № 1</w:t>
      </w:r>
    </w:p>
    <w:bookmarkEnd w:id="1"/>
    <w:p w14:paraId="62F57947" w14:textId="77777777" w:rsidR="008A01FC" w:rsidRPr="00874BF0" w:rsidRDefault="008A01FC" w:rsidP="0015003F">
      <w:pPr>
        <w:pStyle w:val="afb"/>
        <w:jc w:val="center"/>
        <w:rPr>
          <w:b/>
          <w:bCs/>
          <w:sz w:val="28"/>
          <w:szCs w:val="28"/>
        </w:rPr>
      </w:pPr>
    </w:p>
    <w:p w14:paraId="7E3A7EB1" w14:textId="77777777" w:rsidR="008A01FC" w:rsidRPr="00874BF0" w:rsidRDefault="008A01FC" w:rsidP="0015003F">
      <w:pPr>
        <w:pStyle w:val="afb"/>
        <w:jc w:val="center"/>
        <w:rPr>
          <w:b/>
          <w:bCs/>
          <w:sz w:val="28"/>
          <w:szCs w:val="28"/>
        </w:rPr>
      </w:pPr>
    </w:p>
    <w:p w14:paraId="251B4DB4" w14:textId="77777777" w:rsidR="008A01FC" w:rsidRPr="00874BF0" w:rsidRDefault="008A01FC" w:rsidP="0015003F">
      <w:pPr>
        <w:pStyle w:val="afb"/>
        <w:jc w:val="center"/>
        <w:rPr>
          <w:b/>
          <w:bCs/>
          <w:sz w:val="28"/>
          <w:szCs w:val="28"/>
        </w:rPr>
      </w:pPr>
    </w:p>
    <w:p w14:paraId="2380C08B" w14:textId="77777777" w:rsidR="008A01FC" w:rsidRPr="00874BF0" w:rsidRDefault="008A01FC" w:rsidP="0015003F">
      <w:pPr>
        <w:pStyle w:val="afb"/>
        <w:jc w:val="center"/>
        <w:rPr>
          <w:b/>
          <w:bCs/>
          <w:sz w:val="28"/>
          <w:szCs w:val="28"/>
        </w:rPr>
      </w:pPr>
    </w:p>
    <w:p w14:paraId="1D675948" w14:textId="77777777" w:rsidR="008A01FC" w:rsidRPr="00874BF0" w:rsidRDefault="008A01FC" w:rsidP="0015003F">
      <w:pPr>
        <w:pStyle w:val="afb"/>
        <w:jc w:val="center"/>
        <w:rPr>
          <w:b/>
          <w:bCs/>
          <w:sz w:val="28"/>
          <w:szCs w:val="28"/>
        </w:rPr>
      </w:pPr>
    </w:p>
    <w:p w14:paraId="20D8EF42" w14:textId="77777777" w:rsidR="008A01FC" w:rsidRPr="00874BF0" w:rsidRDefault="008A01FC" w:rsidP="0015003F">
      <w:pPr>
        <w:pStyle w:val="afb"/>
        <w:jc w:val="center"/>
        <w:rPr>
          <w:b/>
          <w:bCs/>
          <w:sz w:val="28"/>
          <w:szCs w:val="28"/>
        </w:rPr>
      </w:pPr>
    </w:p>
    <w:p w14:paraId="3D5F711F" w14:textId="77777777" w:rsidR="008A01FC" w:rsidRPr="00874BF0" w:rsidRDefault="008A01FC" w:rsidP="0015003F">
      <w:pPr>
        <w:pStyle w:val="afb"/>
        <w:jc w:val="center"/>
        <w:rPr>
          <w:b/>
          <w:bCs/>
          <w:sz w:val="28"/>
          <w:szCs w:val="28"/>
        </w:rPr>
      </w:pPr>
    </w:p>
    <w:p w14:paraId="11838A4E" w14:textId="77777777" w:rsidR="008A01FC" w:rsidRPr="00874BF0" w:rsidRDefault="008A01FC" w:rsidP="0015003F">
      <w:pPr>
        <w:pStyle w:val="afb"/>
        <w:jc w:val="center"/>
        <w:rPr>
          <w:b/>
          <w:bCs/>
          <w:sz w:val="28"/>
          <w:szCs w:val="28"/>
        </w:rPr>
      </w:pPr>
    </w:p>
    <w:p w14:paraId="7E5D9638" w14:textId="77777777" w:rsidR="008A01FC" w:rsidRPr="00874BF0" w:rsidRDefault="008A01FC" w:rsidP="0015003F">
      <w:pPr>
        <w:pStyle w:val="afb"/>
        <w:jc w:val="center"/>
        <w:rPr>
          <w:b/>
          <w:bCs/>
          <w:sz w:val="28"/>
          <w:szCs w:val="28"/>
        </w:rPr>
      </w:pPr>
    </w:p>
    <w:p w14:paraId="6758D1E9" w14:textId="77777777" w:rsidR="008A01FC" w:rsidRPr="00874BF0" w:rsidRDefault="008A01FC" w:rsidP="0015003F">
      <w:pPr>
        <w:pStyle w:val="afb"/>
        <w:jc w:val="center"/>
        <w:rPr>
          <w:b/>
          <w:bCs/>
          <w:sz w:val="28"/>
          <w:szCs w:val="28"/>
        </w:rPr>
      </w:pPr>
    </w:p>
    <w:p w14:paraId="5579C351" w14:textId="77777777" w:rsidR="008A01FC" w:rsidRPr="00874BF0" w:rsidRDefault="008A01FC" w:rsidP="0015003F">
      <w:pPr>
        <w:pStyle w:val="afb"/>
        <w:jc w:val="center"/>
        <w:rPr>
          <w:b/>
          <w:bCs/>
          <w:sz w:val="28"/>
          <w:szCs w:val="28"/>
        </w:rPr>
      </w:pPr>
    </w:p>
    <w:p w14:paraId="3B46D4F1" w14:textId="77777777" w:rsidR="008A01FC" w:rsidRPr="00874BF0" w:rsidRDefault="008A01FC" w:rsidP="0015003F">
      <w:pPr>
        <w:pStyle w:val="afb"/>
        <w:jc w:val="center"/>
        <w:rPr>
          <w:b/>
          <w:bCs/>
          <w:sz w:val="28"/>
          <w:szCs w:val="28"/>
        </w:rPr>
      </w:pPr>
    </w:p>
    <w:p w14:paraId="2763E536" w14:textId="77777777" w:rsidR="008A01FC" w:rsidRPr="00874BF0" w:rsidRDefault="008A01FC" w:rsidP="0015003F">
      <w:pPr>
        <w:pStyle w:val="afb"/>
        <w:jc w:val="center"/>
        <w:rPr>
          <w:b/>
          <w:bCs/>
          <w:sz w:val="28"/>
          <w:szCs w:val="28"/>
        </w:rPr>
      </w:pPr>
    </w:p>
    <w:p w14:paraId="3E5D2348" w14:textId="77777777" w:rsidR="008A01FC" w:rsidRPr="00874BF0" w:rsidRDefault="008A01FC" w:rsidP="0015003F">
      <w:pPr>
        <w:pStyle w:val="afb"/>
        <w:jc w:val="center"/>
        <w:rPr>
          <w:b/>
          <w:bCs/>
          <w:sz w:val="28"/>
          <w:szCs w:val="28"/>
        </w:rPr>
      </w:pPr>
    </w:p>
    <w:p w14:paraId="161F52C2" w14:textId="77777777" w:rsidR="008A01FC" w:rsidRPr="00874BF0" w:rsidRDefault="008A01FC" w:rsidP="0015003F">
      <w:pPr>
        <w:pStyle w:val="afb"/>
        <w:jc w:val="center"/>
        <w:rPr>
          <w:b/>
          <w:bCs/>
          <w:sz w:val="28"/>
          <w:szCs w:val="28"/>
        </w:rPr>
      </w:pPr>
    </w:p>
    <w:p w14:paraId="4AB68889" w14:textId="77777777" w:rsidR="008A01FC" w:rsidRPr="00874BF0" w:rsidRDefault="008A01FC" w:rsidP="0015003F">
      <w:pPr>
        <w:pStyle w:val="afb"/>
        <w:jc w:val="center"/>
        <w:rPr>
          <w:b/>
          <w:bCs/>
          <w:sz w:val="28"/>
          <w:szCs w:val="28"/>
        </w:rPr>
      </w:pPr>
    </w:p>
    <w:p w14:paraId="57A0C21D" w14:textId="77777777" w:rsidR="008A01FC" w:rsidRPr="00874BF0" w:rsidRDefault="008A01FC" w:rsidP="0015003F">
      <w:pPr>
        <w:pStyle w:val="afb"/>
        <w:jc w:val="center"/>
        <w:rPr>
          <w:b/>
          <w:bCs/>
          <w:sz w:val="28"/>
          <w:szCs w:val="28"/>
        </w:rPr>
      </w:pPr>
    </w:p>
    <w:p w14:paraId="4D43C447" w14:textId="1D6AA835" w:rsidR="008A01FC" w:rsidRPr="00874BF0" w:rsidRDefault="008A01FC" w:rsidP="0015003F">
      <w:pPr>
        <w:pStyle w:val="afb"/>
        <w:jc w:val="center"/>
        <w:rPr>
          <w:b/>
          <w:bCs/>
          <w:sz w:val="28"/>
          <w:szCs w:val="28"/>
        </w:rPr>
      </w:pPr>
      <w:r w:rsidRPr="00874BF0">
        <w:rPr>
          <w:b/>
          <w:bCs/>
          <w:sz w:val="28"/>
          <w:szCs w:val="28"/>
        </w:rPr>
        <w:t>Москва 20</w:t>
      </w:r>
      <w:r w:rsidR="00874BF0">
        <w:rPr>
          <w:b/>
          <w:bCs/>
          <w:sz w:val="28"/>
          <w:szCs w:val="28"/>
        </w:rPr>
        <w:t>20</w:t>
      </w:r>
    </w:p>
    <w:p w14:paraId="6170134C" w14:textId="7567180A" w:rsidR="00D63110" w:rsidRPr="0047264D" w:rsidRDefault="008A01FC" w:rsidP="0015003F">
      <w:pPr>
        <w:pStyle w:val="afb"/>
        <w:jc w:val="center"/>
        <w:rPr>
          <w:rFonts w:eastAsia="TimesNewRomanPSMT"/>
          <w:b/>
          <w:bCs/>
          <w:sz w:val="28"/>
          <w:szCs w:val="28"/>
        </w:rPr>
      </w:pPr>
      <w:r>
        <w:rPr>
          <w:rFonts w:ascii="Times New Roman CYR" w:hAnsi="Times New Roman CYR"/>
        </w:rPr>
        <w:br w:type="page"/>
      </w:r>
      <w:r w:rsidR="00D63110" w:rsidRPr="0047264D">
        <w:rPr>
          <w:rFonts w:eastAsia="TimesNewRomanPSMT"/>
          <w:b/>
          <w:bCs/>
          <w:sz w:val="28"/>
          <w:szCs w:val="28"/>
        </w:rPr>
        <w:lastRenderedPageBreak/>
        <w:t>Предисловие</w:t>
      </w:r>
    </w:p>
    <w:p w14:paraId="6B7824A5" w14:textId="77777777" w:rsidR="0047264D" w:rsidRDefault="0047264D" w:rsidP="0015003F">
      <w:pPr>
        <w:pStyle w:val="afb"/>
        <w:ind w:firstLine="567"/>
        <w:jc w:val="both"/>
        <w:rPr>
          <w:rFonts w:eastAsia="TimesNewRomanPSMT"/>
          <w:sz w:val="28"/>
          <w:szCs w:val="28"/>
        </w:rPr>
      </w:pPr>
    </w:p>
    <w:p w14:paraId="23A1329D" w14:textId="099D1D42" w:rsidR="00D63110" w:rsidRPr="0047264D" w:rsidRDefault="00D63110" w:rsidP="0015003F">
      <w:pPr>
        <w:pStyle w:val="afb"/>
        <w:ind w:firstLine="567"/>
        <w:jc w:val="both"/>
        <w:rPr>
          <w:rFonts w:eastAsia="TimesNewRomanPSMT"/>
          <w:b/>
          <w:bCs/>
          <w:sz w:val="28"/>
          <w:szCs w:val="28"/>
        </w:rPr>
      </w:pPr>
      <w:r w:rsidRPr="0047264D">
        <w:rPr>
          <w:rFonts w:eastAsia="TimesNewRomanPSMT"/>
          <w:b/>
          <w:bCs/>
          <w:sz w:val="28"/>
          <w:szCs w:val="28"/>
        </w:rPr>
        <w:t>Сведения о своде правил</w:t>
      </w:r>
    </w:p>
    <w:p w14:paraId="7A1F6901" w14:textId="77777777" w:rsidR="00D63110" w:rsidRPr="0047264D" w:rsidRDefault="00D63110" w:rsidP="0015003F">
      <w:pPr>
        <w:pStyle w:val="afb"/>
        <w:ind w:firstLine="567"/>
        <w:jc w:val="both"/>
        <w:rPr>
          <w:sz w:val="28"/>
          <w:szCs w:val="28"/>
          <w:highlight w:val="green"/>
        </w:rPr>
      </w:pPr>
    </w:p>
    <w:p w14:paraId="220C3F81" w14:textId="6B9411C4" w:rsidR="009F5A09" w:rsidRPr="0047264D" w:rsidRDefault="00D63110" w:rsidP="0015003F">
      <w:pPr>
        <w:pStyle w:val="afb"/>
        <w:ind w:firstLine="567"/>
        <w:jc w:val="both"/>
        <w:rPr>
          <w:sz w:val="28"/>
          <w:szCs w:val="28"/>
        </w:rPr>
      </w:pPr>
      <w:r w:rsidRPr="0047264D">
        <w:rPr>
          <w:sz w:val="28"/>
          <w:szCs w:val="28"/>
        </w:rPr>
        <w:t>1 ИСПОЛНИТЕЛ</w:t>
      </w:r>
      <w:r w:rsidR="00614A8E" w:rsidRPr="0047264D">
        <w:rPr>
          <w:sz w:val="28"/>
          <w:szCs w:val="28"/>
        </w:rPr>
        <w:t>И</w:t>
      </w:r>
      <w:r w:rsidRPr="0047264D">
        <w:rPr>
          <w:sz w:val="28"/>
          <w:szCs w:val="28"/>
        </w:rPr>
        <w:t xml:space="preserve"> </w:t>
      </w:r>
      <w:r w:rsidR="005517B2" w:rsidRPr="0047264D">
        <w:rPr>
          <w:sz w:val="28"/>
          <w:szCs w:val="28"/>
        </w:rPr>
        <w:t xml:space="preserve">– </w:t>
      </w:r>
      <w:r w:rsidR="008A01FC" w:rsidRPr="0047264D">
        <w:rPr>
          <w:sz w:val="28"/>
          <w:szCs w:val="28"/>
        </w:rPr>
        <w:t xml:space="preserve">АО «НИЦ «Строительство» – </w:t>
      </w:r>
      <w:r w:rsidR="005517B2" w:rsidRPr="0047264D">
        <w:rPr>
          <w:sz w:val="28"/>
          <w:szCs w:val="28"/>
        </w:rPr>
        <w:t>НИИЖБ им. А.А. Гвоздева</w:t>
      </w:r>
      <w:r w:rsidR="00932251" w:rsidRPr="0047264D">
        <w:rPr>
          <w:sz w:val="28"/>
          <w:szCs w:val="28"/>
        </w:rPr>
        <w:t>, АНО «</w:t>
      </w:r>
      <w:proofErr w:type="spellStart"/>
      <w:r w:rsidR="00932251" w:rsidRPr="0047264D">
        <w:rPr>
          <w:sz w:val="28"/>
          <w:szCs w:val="28"/>
        </w:rPr>
        <w:t>Стандарткомпозит</w:t>
      </w:r>
      <w:proofErr w:type="spellEnd"/>
      <w:r w:rsidR="00932251" w:rsidRPr="0047264D">
        <w:rPr>
          <w:sz w:val="28"/>
          <w:szCs w:val="28"/>
        </w:rPr>
        <w:t>»</w:t>
      </w:r>
      <w:r w:rsidR="001A7FCA" w:rsidRPr="0047264D">
        <w:rPr>
          <w:sz w:val="28"/>
          <w:szCs w:val="28"/>
        </w:rPr>
        <w:t>, О</w:t>
      </w:r>
      <w:r w:rsidR="00932251" w:rsidRPr="0047264D">
        <w:rPr>
          <w:sz w:val="28"/>
          <w:szCs w:val="28"/>
        </w:rPr>
        <w:t>бъединение юридических лиц «Союз производителей композитов»</w:t>
      </w:r>
    </w:p>
    <w:p w14:paraId="4AED0052" w14:textId="77777777" w:rsidR="00D63110" w:rsidRPr="0047264D" w:rsidRDefault="00D63110" w:rsidP="0015003F">
      <w:pPr>
        <w:pStyle w:val="afb"/>
        <w:ind w:firstLine="567"/>
        <w:jc w:val="both"/>
        <w:rPr>
          <w:sz w:val="28"/>
          <w:szCs w:val="28"/>
        </w:rPr>
      </w:pPr>
    </w:p>
    <w:p w14:paraId="01321612" w14:textId="77777777" w:rsidR="00D63110" w:rsidRPr="0047264D" w:rsidRDefault="00D63110" w:rsidP="0015003F">
      <w:pPr>
        <w:pStyle w:val="afb"/>
        <w:ind w:firstLine="567"/>
        <w:jc w:val="both"/>
        <w:rPr>
          <w:sz w:val="28"/>
          <w:szCs w:val="28"/>
        </w:rPr>
      </w:pPr>
      <w:r w:rsidRPr="0047264D">
        <w:rPr>
          <w:sz w:val="28"/>
          <w:szCs w:val="28"/>
        </w:rPr>
        <w:t>2 ВНЕСЕН Техническим комитетом по стандартизации ТК 465 «Строительство»</w:t>
      </w:r>
    </w:p>
    <w:p w14:paraId="79856091" w14:textId="77777777" w:rsidR="00D63110" w:rsidRPr="0047264D" w:rsidRDefault="00D63110" w:rsidP="0015003F">
      <w:pPr>
        <w:pStyle w:val="afb"/>
        <w:ind w:firstLine="567"/>
        <w:jc w:val="both"/>
        <w:rPr>
          <w:sz w:val="28"/>
          <w:szCs w:val="28"/>
        </w:rPr>
      </w:pPr>
    </w:p>
    <w:p w14:paraId="0CD68514" w14:textId="77777777" w:rsidR="00D63110" w:rsidRPr="0047264D" w:rsidRDefault="00D63110" w:rsidP="0015003F">
      <w:pPr>
        <w:pStyle w:val="afb"/>
        <w:ind w:firstLine="567"/>
        <w:jc w:val="both"/>
        <w:rPr>
          <w:sz w:val="28"/>
          <w:szCs w:val="28"/>
        </w:rPr>
      </w:pPr>
      <w:r w:rsidRPr="0047264D">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CBC0C96" w14:textId="77777777" w:rsidR="00D63110" w:rsidRPr="0047264D" w:rsidRDefault="00D63110" w:rsidP="0015003F">
      <w:pPr>
        <w:pStyle w:val="afb"/>
        <w:ind w:firstLine="567"/>
        <w:jc w:val="both"/>
        <w:rPr>
          <w:sz w:val="28"/>
          <w:szCs w:val="28"/>
        </w:rPr>
      </w:pPr>
    </w:p>
    <w:p w14:paraId="753B926F" w14:textId="0ABEEE07" w:rsidR="00D63110" w:rsidRPr="0047264D" w:rsidRDefault="00D63110" w:rsidP="0015003F">
      <w:pPr>
        <w:pStyle w:val="afb"/>
        <w:ind w:firstLine="567"/>
        <w:jc w:val="both"/>
        <w:rPr>
          <w:sz w:val="28"/>
          <w:szCs w:val="28"/>
        </w:rPr>
      </w:pPr>
      <w:r w:rsidRPr="0047264D">
        <w:rPr>
          <w:sz w:val="28"/>
          <w:szCs w:val="28"/>
        </w:rPr>
        <w:t xml:space="preserve">4 УТВЕРЖДЕН приказом Министерства строительства и жилищно-коммунального хозяйства Российской Федерации от </w:t>
      </w:r>
      <w:r w:rsidR="00315513" w:rsidRPr="0047264D">
        <w:rPr>
          <w:sz w:val="28"/>
          <w:szCs w:val="28"/>
        </w:rPr>
        <w:t xml:space="preserve">11 июля </w:t>
      </w:r>
      <w:r w:rsidRPr="0047264D">
        <w:rPr>
          <w:sz w:val="28"/>
          <w:szCs w:val="28"/>
        </w:rPr>
        <w:t>201</w:t>
      </w:r>
      <w:r w:rsidR="00315513" w:rsidRPr="0047264D">
        <w:rPr>
          <w:sz w:val="28"/>
          <w:szCs w:val="28"/>
        </w:rPr>
        <w:t>7</w:t>
      </w:r>
      <w:r w:rsidRPr="0047264D">
        <w:rPr>
          <w:sz w:val="28"/>
          <w:szCs w:val="28"/>
        </w:rPr>
        <w:t xml:space="preserve"> г. № </w:t>
      </w:r>
      <w:r w:rsidR="00315513" w:rsidRPr="0047264D">
        <w:rPr>
          <w:sz w:val="28"/>
          <w:szCs w:val="28"/>
        </w:rPr>
        <w:t>988/</w:t>
      </w:r>
      <w:proofErr w:type="spellStart"/>
      <w:r w:rsidR="00315513" w:rsidRPr="0047264D">
        <w:rPr>
          <w:sz w:val="28"/>
          <w:szCs w:val="28"/>
        </w:rPr>
        <w:t>пр</w:t>
      </w:r>
      <w:proofErr w:type="spellEnd"/>
      <w:r w:rsidRPr="0047264D">
        <w:rPr>
          <w:sz w:val="28"/>
          <w:szCs w:val="28"/>
        </w:rPr>
        <w:t xml:space="preserve"> и введен в действие с </w:t>
      </w:r>
      <w:r w:rsidR="00315513" w:rsidRPr="0047264D">
        <w:rPr>
          <w:sz w:val="28"/>
          <w:szCs w:val="28"/>
        </w:rPr>
        <w:t xml:space="preserve">12 января </w:t>
      </w:r>
      <w:r w:rsidRPr="0047264D">
        <w:rPr>
          <w:sz w:val="28"/>
          <w:szCs w:val="28"/>
        </w:rPr>
        <w:t>201</w:t>
      </w:r>
      <w:r w:rsidR="00315513" w:rsidRPr="0047264D">
        <w:rPr>
          <w:sz w:val="28"/>
          <w:szCs w:val="28"/>
        </w:rPr>
        <w:t>8</w:t>
      </w:r>
      <w:r w:rsidRPr="0047264D">
        <w:rPr>
          <w:sz w:val="28"/>
          <w:szCs w:val="28"/>
        </w:rPr>
        <w:t> г.</w:t>
      </w:r>
      <w:r w:rsidR="0047264D" w:rsidRPr="0047264D">
        <w:rPr>
          <w:sz w:val="28"/>
          <w:szCs w:val="28"/>
        </w:rPr>
        <w:t xml:space="preserve"> </w:t>
      </w:r>
      <w:bookmarkStart w:id="2" w:name="_Hlk37924934"/>
      <w:r w:rsidR="0047264D" w:rsidRPr="0047264D">
        <w:rPr>
          <w:sz w:val="28"/>
          <w:szCs w:val="28"/>
        </w:rPr>
        <w:t xml:space="preserve">Изменение № 1 к СП 295.1325800.2017 </w:t>
      </w:r>
      <w:r w:rsidR="0047264D">
        <w:rPr>
          <w:sz w:val="28"/>
          <w:szCs w:val="28"/>
        </w:rPr>
        <w:t>«</w:t>
      </w:r>
      <w:r w:rsidR="0047264D" w:rsidRPr="0047264D">
        <w:rPr>
          <w:sz w:val="28"/>
          <w:szCs w:val="28"/>
        </w:rPr>
        <w:t>Конструкции бетонные, армированные полимерной композитной арматурой. Правила проектирования</w:t>
      </w:r>
      <w:r w:rsidR="0047264D" w:rsidRPr="0047264D">
        <w:rPr>
          <w:rStyle w:val="211"/>
          <w:sz w:val="28"/>
          <w:szCs w:val="28"/>
        </w:rPr>
        <w:t>»</w:t>
      </w:r>
      <w:r w:rsidR="0047264D" w:rsidRPr="0047264D">
        <w:rPr>
          <w:sz w:val="28"/>
          <w:szCs w:val="28"/>
        </w:rPr>
        <w:t xml:space="preserve"> утверждено приказом Министерства строительства и жилищно-коммунального хозяйства Российской Федерации от 15 декабря 2020 г. № 787/</w:t>
      </w:r>
      <w:proofErr w:type="spellStart"/>
      <w:r w:rsidR="0047264D" w:rsidRPr="0047264D">
        <w:rPr>
          <w:sz w:val="28"/>
          <w:szCs w:val="28"/>
        </w:rPr>
        <w:t>пр</w:t>
      </w:r>
      <w:proofErr w:type="spellEnd"/>
      <w:r w:rsidR="0047264D" w:rsidRPr="0047264D">
        <w:rPr>
          <w:sz w:val="28"/>
          <w:szCs w:val="28"/>
        </w:rPr>
        <w:t xml:space="preserve"> и введено в действие с 16 июня 2021 г.</w:t>
      </w:r>
      <w:bookmarkEnd w:id="2"/>
    </w:p>
    <w:p w14:paraId="096D9228" w14:textId="77777777" w:rsidR="00D63110" w:rsidRPr="0047264D" w:rsidRDefault="00D63110" w:rsidP="0015003F">
      <w:pPr>
        <w:pStyle w:val="afb"/>
        <w:ind w:firstLine="567"/>
        <w:jc w:val="both"/>
        <w:rPr>
          <w:sz w:val="28"/>
          <w:szCs w:val="28"/>
        </w:rPr>
      </w:pPr>
    </w:p>
    <w:p w14:paraId="4B8CB650" w14:textId="77777777" w:rsidR="00D63110" w:rsidRPr="0047264D" w:rsidRDefault="00D63110" w:rsidP="0015003F">
      <w:pPr>
        <w:pStyle w:val="afb"/>
        <w:ind w:firstLine="567"/>
        <w:jc w:val="both"/>
        <w:rPr>
          <w:sz w:val="28"/>
          <w:szCs w:val="28"/>
        </w:rPr>
      </w:pPr>
      <w:r w:rsidRPr="0047264D">
        <w:rPr>
          <w:sz w:val="28"/>
          <w:szCs w:val="28"/>
        </w:rPr>
        <w:t>5 ЗАРЕГИСТРИРОВАН Федеральным агентством по техническому регулированию и метрологии (Росстандарт)</w:t>
      </w:r>
    </w:p>
    <w:p w14:paraId="703AF439" w14:textId="77777777" w:rsidR="00D63110" w:rsidRPr="0047264D" w:rsidRDefault="00D63110" w:rsidP="0015003F">
      <w:pPr>
        <w:pStyle w:val="afb"/>
        <w:ind w:firstLine="567"/>
        <w:jc w:val="both"/>
        <w:rPr>
          <w:sz w:val="28"/>
          <w:szCs w:val="28"/>
        </w:rPr>
      </w:pPr>
    </w:p>
    <w:p w14:paraId="20B834C2" w14:textId="77777777" w:rsidR="00D63110" w:rsidRPr="0047264D" w:rsidRDefault="00D63110" w:rsidP="0015003F">
      <w:pPr>
        <w:pStyle w:val="afb"/>
        <w:ind w:firstLine="567"/>
        <w:jc w:val="both"/>
        <w:rPr>
          <w:sz w:val="28"/>
          <w:szCs w:val="28"/>
        </w:rPr>
      </w:pPr>
      <w:r w:rsidRPr="0047264D">
        <w:rPr>
          <w:sz w:val="28"/>
          <w:szCs w:val="28"/>
        </w:rPr>
        <w:t>6 ВВЕДЕН ВПЕРВЫЕ</w:t>
      </w:r>
    </w:p>
    <w:p w14:paraId="55CCA84E" w14:textId="77777777" w:rsidR="00D63110" w:rsidRPr="0047264D" w:rsidRDefault="00D63110" w:rsidP="0015003F">
      <w:pPr>
        <w:pStyle w:val="afb"/>
        <w:ind w:firstLine="567"/>
        <w:jc w:val="both"/>
        <w:rPr>
          <w:sz w:val="28"/>
          <w:szCs w:val="28"/>
        </w:rPr>
      </w:pPr>
    </w:p>
    <w:p w14:paraId="27618A29" w14:textId="77777777" w:rsidR="00D63110" w:rsidRPr="0047264D" w:rsidRDefault="00D63110" w:rsidP="0015003F">
      <w:pPr>
        <w:pStyle w:val="afb"/>
        <w:ind w:firstLine="567"/>
        <w:jc w:val="both"/>
        <w:rPr>
          <w:sz w:val="28"/>
          <w:szCs w:val="28"/>
        </w:rPr>
      </w:pPr>
    </w:p>
    <w:p w14:paraId="63FE07DB" w14:textId="77777777" w:rsidR="00D63110" w:rsidRPr="0047264D" w:rsidRDefault="00D63110" w:rsidP="0015003F">
      <w:pPr>
        <w:pStyle w:val="afb"/>
        <w:ind w:firstLine="567"/>
        <w:jc w:val="both"/>
        <w:rPr>
          <w:sz w:val="28"/>
          <w:szCs w:val="28"/>
          <w:highlight w:val="green"/>
        </w:rPr>
      </w:pPr>
    </w:p>
    <w:p w14:paraId="6829196B" w14:textId="77777777" w:rsidR="00D63110" w:rsidRPr="0047264D" w:rsidRDefault="00D63110" w:rsidP="0015003F">
      <w:pPr>
        <w:ind w:firstLine="567"/>
        <w:jc w:val="both"/>
        <w:rPr>
          <w:i/>
        </w:rPr>
      </w:pPr>
      <w:r w:rsidRPr="0047264D">
        <w:rPr>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0BC0FC82" w14:textId="77777777" w:rsidR="00D63110" w:rsidRPr="0047264D" w:rsidRDefault="00D63110" w:rsidP="0015003F">
      <w:pPr>
        <w:tabs>
          <w:tab w:val="left" w:pos="6804"/>
        </w:tabs>
        <w:ind w:firstLine="567"/>
        <w:jc w:val="both"/>
      </w:pPr>
    </w:p>
    <w:p w14:paraId="19AD22E8" w14:textId="77777777" w:rsidR="00D63110" w:rsidRPr="0047264D" w:rsidRDefault="00D63110" w:rsidP="0015003F">
      <w:pPr>
        <w:tabs>
          <w:tab w:val="left" w:pos="6804"/>
        </w:tabs>
        <w:ind w:firstLine="567"/>
        <w:jc w:val="both"/>
      </w:pPr>
    </w:p>
    <w:p w14:paraId="2220E46B" w14:textId="77777777" w:rsidR="00D63110" w:rsidRPr="0047264D" w:rsidRDefault="00D63110" w:rsidP="0015003F">
      <w:pPr>
        <w:tabs>
          <w:tab w:val="left" w:pos="6804"/>
        </w:tabs>
        <w:ind w:firstLine="567"/>
        <w:jc w:val="both"/>
      </w:pPr>
    </w:p>
    <w:p w14:paraId="62E790F2" w14:textId="77777777" w:rsidR="00D63110" w:rsidRPr="0047264D" w:rsidRDefault="00D63110" w:rsidP="0015003F">
      <w:pPr>
        <w:tabs>
          <w:tab w:val="left" w:pos="6804"/>
        </w:tabs>
        <w:ind w:firstLine="567"/>
        <w:jc w:val="both"/>
      </w:pPr>
    </w:p>
    <w:p w14:paraId="68B076F8" w14:textId="77777777" w:rsidR="00D63110" w:rsidRPr="0047264D" w:rsidRDefault="00D63110" w:rsidP="0015003F">
      <w:pPr>
        <w:tabs>
          <w:tab w:val="left" w:pos="6804"/>
        </w:tabs>
        <w:ind w:firstLine="567"/>
        <w:jc w:val="both"/>
      </w:pPr>
    </w:p>
    <w:p w14:paraId="54D0E6E1" w14:textId="2A7A8BBC" w:rsidR="00D63110" w:rsidRPr="0047264D" w:rsidRDefault="00D63110" w:rsidP="0015003F">
      <w:pPr>
        <w:pStyle w:val="Style2"/>
        <w:widowControl/>
        <w:ind w:firstLine="567"/>
        <w:jc w:val="right"/>
        <w:rPr>
          <w:color w:val="000000"/>
          <w:sz w:val="20"/>
          <w:szCs w:val="20"/>
        </w:rPr>
      </w:pPr>
      <w:r w:rsidRPr="0047264D">
        <w:rPr>
          <w:color w:val="000000"/>
          <w:sz w:val="20"/>
          <w:szCs w:val="20"/>
        </w:rPr>
        <w:sym w:font="Symbol" w:char="F0E3"/>
      </w:r>
      <w:r w:rsidRPr="0047264D">
        <w:rPr>
          <w:color w:val="000000"/>
          <w:sz w:val="20"/>
          <w:szCs w:val="20"/>
        </w:rPr>
        <w:t xml:space="preserve"> Минстрой России, 201</w:t>
      </w:r>
      <w:r w:rsidR="00C3186F" w:rsidRPr="0047264D">
        <w:rPr>
          <w:color w:val="000000"/>
          <w:sz w:val="20"/>
          <w:szCs w:val="20"/>
        </w:rPr>
        <w:t>7</w:t>
      </w:r>
    </w:p>
    <w:p w14:paraId="6D3616F5" w14:textId="77777777" w:rsidR="00D63110" w:rsidRPr="0047264D" w:rsidRDefault="00D63110" w:rsidP="0015003F">
      <w:pPr>
        <w:ind w:firstLine="567"/>
        <w:jc w:val="both"/>
      </w:pPr>
    </w:p>
    <w:p w14:paraId="4F1BB14F" w14:textId="3A4F64C4" w:rsidR="00D63110" w:rsidRPr="0047264D" w:rsidRDefault="00D63110" w:rsidP="0015003F">
      <w:pPr>
        <w:ind w:firstLine="567"/>
        <w:jc w:val="both"/>
      </w:pPr>
      <w:r w:rsidRPr="0047264D">
        <w:t xml:space="preserve">Настоящий </w:t>
      </w:r>
      <w:r w:rsidR="001A7FCA" w:rsidRPr="0047264D">
        <w:t>нормативный документ</w:t>
      </w:r>
      <w:r w:rsidR="00EF2EF8" w:rsidRPr="0047264D">
        <w:t xml:space="preserve"> </w:t>
      </w:r>
      <w:r w:rsidRPr="0047264D">
        <w:t>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46E0AB9" w14:textId="77777777" w:rsidR="00D63110" w:rsidRPr="00BE512F" w:rsidRDefault="00D63110" w:rsidP="0015003F">
      <w:pPr>
        <w:spacing w:after="120"/>
        <w:jc w:val="center"/>
        <w:rPr>
          <w:b/>
          <w:sz w:val="26"/>
          <w:szCs w:val="26"/>
        </w:rPr>
      </w:pPr>
      <w:r>
        <w:rPr>
          <w:rFonts w:ascii="Arial" w:hAnsi="Arial" w:cs="Arial"/>
          <w:sz w:val="19"/>
          <w:szCs w:val="19"/>
        </w:rPr>
        <w:br w:type="page"/>
      </w:r>
      <w:r w:rsidRPr="00BE512F">
        <w:rPr>
          <w:b/>
          <w:sz w:val="26"/>
          <w:szCs w:val="26"/>
        </w:rPr>
        <w:lastRenderedPageBreak/>
        <w:t>Содержание</w:t>
      </w:r>
    </w:p>
    <w:p w14:paraId="3C9E520B" w14:textId="651F830F"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1 Область применения</w:t>
      </w:r>
      <w:r w:rsidRPr="008F055C">
        <w:rPr>
          <w:rFonts w:ascii="Times New Roman CYR" w:hAnsi="Times New Roman CYR"/>
          <w:sz w:val="24"/>
          <w:szCs w:val="24"/>
        </w:rPr>
        <w:tab/>
      </w:r>
    </w:p>
    <w:p w14:paraId="20BE4D22" w14:textId="04F3CC04"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2 Нормативные ссылки</w:t>
      </w:r>
      <w:r w:rsidRPr="008F055C">
        <w:rPr>
          <w:rFonts w:ascii="Times New Roman CYR" w:hAnsi="Times New Roman CYR"/>
          <w:sz w:val="24"/>
          <w:szCs w:val="24"/>
        </w:rPr>
        <w:tab/>
      </w:r>
    </w:p>
    <w:p w14:paraId="3FA1E2B9" w14:textId="2A233A1F"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3 Термины и определения</w:t>
      </w:r>
      <w:r w:rsidRPr="008F055C">
        <w:rPr>
          <w:rFonts w:ascii="Times New Roman CYR" w:hAnsi="Times New Roman CYR"/>
          <w:sz w:val="24"/>
          <w:szCs w:val="24"/>
        </w:rPr>
        <w:tab/>
      </w:r>
    </w:p>
    <w:p w14:paraId="4083B716" w14:textId="24797A2D"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4 Общие </w:t>
      </w:r>
      <w:r w:rsidR="008F055C" w:rsidRPr="008F055C">
        <w:rPr>
          <w:rFonts w:ascii="Times New Roman CYR" w:hAnsi="Times New Roman CYR"/>
          <w:sz w:val="24"/>
          <w:szCs w:val="24"/>
        </w:rPr>
        <w:t>положения</w:t>
      </w:r>
      <w:r w:rsidRPr="008F055C">
        <w:rPr>
          <w:rFonts w:ascii="Times New Roman CYR" w:hAnsi="Times New Roman CYR"/>
          <w:sz w:val="24"/>
          <w:szCs w:val="24"/>
        </w:rPr>
        <w:tab/>
      </w:r>
    </w:p>
    <w:p w14:paraId="1813A5B4" w14:textId="6350CBB0"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5 Материалы</w:t>
      </w:r>
      <w:r w:rsidRPr="008F055C">
        <w:rPr>
          <w:rFonts w:ascii="Times New Roman CYR" w:hAnsi="Times New Roman CYR"/>
          <w:sz w:val="24"/>
          <w:szCs w:val="24"/>
        </w:rPr>
        <w:tab/>
      </w:r>
    </w:p>
    <w:p w14:paraId="44C8B4A5" w14:textId="2DA319BF"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   5.1 </w:t>
      </w:r>
      <w:r w:rsidR="008F055C" w:rsidRPr="008F055C">
        <w:rPr>
          <w:sz w:val="24"/>
          <w:szCs w:val="24"/>
        </w:rPr>
        <w:t>Нормативные и расчетные характеристики бетона</w:t>
      </w:r>
      <w:r w:rsidR="00E14C38">
        <w:rPr>
          <w:sz w:val="24"/>
          <w:szCs w:val="24"/>
        </w:rPr>
        <w:t xml:space="preserve"> и стальной арматуры</w:t>
      </w:r>
      <w:r w:rsidR="00E14C38">
        <w:rPr>
          <w:rFonts w:ascii="Times New Roman CYR" w:hAnsi="Times New Roman CYR"/>
          <w:sz w:val="24"/>
          <w:szCs w:val="24"/>
        </w:rPr>
        <w:t>.</w:t>
      </w:r>
      <w:r w:rsidRPr="008F055C">
        <w:rPr>
          <w:rFonts w:ascii="Times New Roman CYR" w:hAnsi="Times New Roman CYR"/>
          <w:sz w:val="24"/>
          <w:szCs w:val="24"/>
        </w:rPr>
        <w:tab/>
      </w:r>
    </w:p>
    <w:p w14:paraId="62C6F801" w14:textId="17E668B5"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   5.2 </w:t>
      </w:r>
      <w:r w:rsidR="008F055C" w:rsidRPr="008F055C">
        <w:rPr>
          <w:sz w:val="24"/>
          <w:szCs w:val="24"/>
        </w:rPr>
        <w:t>Нормативные и расчетные характеристики композитной полимерной арматуры</w:t>
      </w:r>
      <w:r w:rsidR="008F055C">
        <w:rPr>
          <w:sz w:val="24"/>
          <w:szCs w:val="24"/>
        </w:rPr>
        <w:t>…</w:t>
      </w:r>
      <w:r w:rsidR="00E14C38">
        <w:rPr>
          <w:sz w:val="24"/>
          <w:szCs w:val="24"/>
        </w:rPr>
        <w:t>…</w:t>
      </w:r>
      <w:r w:rsidR="0047264D">
        <w:rPr>
          <w:sz w:val="24"/>
          <w:szCs w:val="24"/>
        </w:rPr>
        <w:t>…………………………………………………………………………………….</w:t>
      </w:r>
    </w:p>
    <w:p w14:paraId="062524F2" w14:textId="59F36811"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6</w:t>
      </w:r>
      <w:r w:rsidR="008F055C" w:rsidRPr="008F055C">
        <w:rPr>
          <w:sz w:val="24"/>
          <w:szCs w:val="24"/>
        </w:rPr>
        <w:t xml:space="preserve"> Конструкции без предварительного напряжения композитной полимерной арматуры</w:t>
      </w:r>
      <w:r w:rsidRPr="008F055C">
        <w:rPr>
          <w:rFonts w:ascii="Times New Roman CYR" w:hAnsi="Times New Roman CYR"/>
          <w:sz w:val="24"/>
          <w:szCs w:val="24"/>
        </w:rPr>
        <w:tab/>
      </w:r>
    </w:p>
    <w:p w14:paraId="5A06FE93" w14:textId="288AF4A3"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   6.1 </w:t>
      </w:r>
      <w:r w:rsidR="008F055C" w:rsidRPr="008F055C">
        <w:rPr>
          <w:sz w:val="24"/>
          <w:szCs w:val="24"/>
        </w:rPr>
        <w:t>Расчет конструкций по предельным состояниям первой группы</w:t>
      </w:r>
      <w:r w:rsidRPr="008F055C">
        <w:rPr>
          <w:rFonts w:ascii="Times New Roman CYR" w:hAnsi="Times New Roman CYR"/>
          <w:sz w:val="24"/>
          <w:szCs w:val="24"/>
        </w:rPr>
        <w:tab/>
      </w:r>
    </w:p>
    <w:p w14:paraId="5961431D" w14:textId="77777777"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   6.2 </w:t>
      </w:r>
      <w:r w:rsidR="008F055C" w:rsidRPr="008F055C">
        <w:rPr>
          <w:rFonts w:ascii="Times New Roman CYR" w:hAnsi="Times New Roman CYR" w:cs="Times New Roman CYR"/>
          <w:bCs/>
          <w:sz w:val="24"/>
          <w:szCs w:val="24"/>
        </w:rPr>
        <w:t xml:space="preserve">Расчет </w:t>
      </w:r>
      <w:r w:rsidR="008F055C" w:rsidRPr="008F055C">
        <w:rPr>
          <w:sz w:val="24"/>
          <w:szCs w:val="24"/>
        </w:rPr>
        <w:t xml:space="preserve">конструкций </w:t>
      </w:r>
      <w:r w:rsidR="008F055C" w:rsidRPr="008F055C">
        <w:rPr>
          <w:rFonts w:ascii="Times New Roman CYR" w:hAnsi="Times New Roman CYR" w:cs="Times New Roman CYR"/>
          <w:bCs/>
          <w:sz w:val="24"/>
          <w:szCs w:val="24"/>
        </w:rPr>
        <w:t>по предельным состояниям второй группы</w:t>
      </w:r>
    </w:p>
    <w:p w14:paraId="03589717" w14:textId="7795076D"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7 </w:t>
      </w:r>
      <w:r w:rsidR="008F055C" w:rsidRPr="008F055C">
        <w:rPr>
          <w:sz w:val="24"/>
          <w:szCs w:val="24"/>
        </w:rPr>
        <w:t>Конструкции с предварительно напряженной композитной полимерной арматурой</w:t>
      </w:r>
      <w:r w:rsidRPr="008F055C">
        <w:rPr>
          <w:rFonts w:ascii="Times New Roman CYR" w:hAnsi="Times New Roman CYR"/>
          <w:sz w:val="24"/>
          <w:szCs w:val="24"/>
        </w:rPr>
        <w:tab/>
      </w:r>
    </w:p>
    <w:p w14:paraId="78A901E1" w14:textId="72EF6698"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   7.1 </w:t>
      </w:r>
      <w:r w:rsidR="008F055C" w:rsidRPr="008F055C">
        <w:rPr>
          <w:sz w:val="24"/>
          <w:szCs w:val="24"/>
        </w:rPr>
        <w:t>Предварительные напряжения арматуры</w:t>
      </w:r>
      <w:r w:rsidRPr="008F055C">
        <w:rPr>
          <w:rFonts w:ascii="Times New Roman CYR" w:hAnsi="Times New Roman CYR"/>
          <w:sz w:val="24"/>
          <w:szCs w:val="24"/>
        </w:rPr>
        <w:tab/>
      </w:r>
    </w:p>
    <w:p w14:paraId="06B9FB3E" w14:textId="5DD9F752"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 xml:space="preserve">   7.2 </w:t>
      </w:r>
      <w:r w:rsidR="008F055C" w:rsidRPr="008F055C">
        <w:rPr>
          <w:sz w:val="24"/>
          <w:szCs w:val="24"/>
        </w:rPr>
        <w:t>Расчет предварительно напряженных конструкций по предельным состояниям первой группы</w:t>
      </w:r>
      <w:r w:rsidRPr="008F055C">
        <w:rPr>
          <w:rFonts w:ascii="Times New Roman CYR" w:hAnsi="Times New Roman CYR"/>
          <w:sz w:val="24"/>
          <w:szCs w:val="24"/>
        </w:rPr>
        <w:tab/>
      </w:r>
    </w:p>
    <w:p w14:paraId="27E83F95" w14:textId="77777777" w:rsidR="00EF2EF8" w:rsidRDefault="00D63110" w:rsidP="0015003F">
      <w:pPr>
        <w:tabs>
          <w:tab w:val="right" w:leader="dot" w:pos="9356"/>
        </w:tabs>
        <w:rPr>
          <w:rFonts w:ascii="Times New Roman CYR" w:hAnsi="Times New Roman CYR" w:cs="Times New Roman CYR"/>
          <w:bCs/>
          <w:sz w:val="24"/>
          <w:szCs w:val="24"/>
        </w:rPr>
      </w:pPr>
      <w:r w:rsidRPr="008F055C">
        <w:rPr>
          <w:rFonts w:ascii="Times New Roman CYR" w:hAnsi="Times New Roman CYR"/>
          <w:sz w:val="24"/>
          <w:szCs w:val="24"/>
        </w:rPr>
        <w:t xml:space="preserve">   7.3 </w:t>
      </w:r>
      <w:r w:rsidR="008F055C" w:rsidRPr="008F055C">
        <w:rPr>
          <w:rFonts w:ascii="Times New Roman CYR" w:hAnsi="Times New Roman CYR" w:cs="Times New Roman CYR"/>
          <w:bCs/>
          <w:sz w:val="24"/>
          <w:szCs w:val="24"/>
        </w:rPr>
        <w:t xml:space="preserve">Расчет </w:t>
      </w:r>
      <w:r w:rsidR="00EF2EF8" w:rsidRPr="008F055C">
        <w:rPr>
          <w:sz w:val="24"/>
          <w:szCs w:val="24"/>
        </w:rPr>
        <w:t xml:space="preserve">предварительно напряженных </w:t>
      </w:r>
      <w:r w:rsidR="008F055C" w:rsidRPr="008F055C">
        <w:rPr>
          <w:sz w:val="24"/>
          <w:szCs w:val="24"/>
        </w:rPr>
        <w:t xml:space="preserve">конструкций </w:t>
      </w:r>
      <w:r w:rsidR="008F055C" w:rsidRPr="008F055C">
        <w:rPr>
          <w:rFonts w:ascii="Times New Roman CYR" w:hAnsi="Times New Roman CYR" w:cs="Times New Roman CYR"/>
          <w:bCs/>
          <w:sz w:val="24"/>
          <w:szCs w:val="24"/>
        </w:rPr>
        <w:t xml:space="preserve">по предельным состояниям </w:t>
      </w:r>
    </w:p>
    <w:p w14:paraId="13DC0A9A" w14:textId="15779B53" w:rsidR="00D63110" w:rsidRPr="008F055C" w:rsidRDefault="008F055C" w:rsidP="0015003F">
      <w:pPr>
        <w:tabs>
          <w:tab w:val="right" w:leader="dot" w:pos="9356"/>
        </w:tabs>
        <w:rPr>
          <w:rFonts w:ascii="Times New Roman CYR" w:hAnsi="Times New Roman CYR"/>
          <w:sz w:val="24"/>
          <w:szCs w:val="24"/>
        </w:rPr>
      </w:pPr>
      <w:r w:rsidRPr="008F055C">
        <w:rPr>
          <w:rFonts w:ascii="Times New Roman CYR" w:hAnsi="Times New Roman CYR" w:cs="Times New Roman CYR"/>
          <w:bCs/>
          <w:sz w:val="24"/>
          <w:szCs w:val="24"/>
        </w:rPr>
        <w:t>второй группы</w:t>
      </w:r>
      <w:r w:rsidR="00D63110" w:rsidRPr="008F055C">
        <w:rPr>
          <w:rFonts w:ascii="Times New Roman CYR" w:hAnsi="Times New Roman CYR"/>
          <w:sz w:val="24"/>
          <w:szCs w:val="24"/>
        </w:rPr>
        <w:tab/>
      </w:r>
    </w:p>
    <w:p w14:paraId="7B8F76C1" w14:textId="7C0139F5"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8 Конструктивные требования</w:t>
      </w:r>
      <w:r w:rsidRPr="008F055C">
        <w:rPr>
          <w:rFonts w:ascii="Times New Roman CYR" w:hAnsi="Times New Roman CYR"/>
          <w:sz w:val="24"/>
          <w:szCs w:val="24"/>
        </w:rPr>
        <w:tab/>
      </w:r>
    </w:p>
    <w:p w14:paraId="49CBCEE3" w14:textId="29479458" w:rsidR="00D63110" w:rsidRPr="008F055C" w:rsidRDefault="00D63110" w:rsidP="0015003F">
      <w:pPr>
        <w:tabs>
          <w:tab w:val="right" w:leader="dot" w:pos="9356"/>
        </w:tabs>
        <w:rPr>
          <w:rFonts w:ascii="Times New Roman CYR" w:hAnsi="Times New Roman CYR"/>
          <w:sz w:val="24"/>
          <w:szCs w:val="24"/>
        </w:rPr>
      </w:pPr>
      <w:r w:rsidRPr="008F055C">
        <w:rPr>
          <w:rFonts w:ascii="Times New Roman CYR" w:hAnsi="Times New Roman CYR"/>
          <w:sz w:val="24"/>
          <w:szCs w:val="24"/>
        </w:rPr>
        <w:t>Приложение А Основные буквенные обозначения</w:t>
      </w:r>
      <w:r w:rsidRPr="008F055C">
        <w:rPr>
          <w:rFonts w:ascii="Times New Roman CYR" w:hAnsi="Times New Roman CYR"/>
          <w:sz w:val="24"/>
          <w:szCs w:val="24"/>
        </w:rPr>
        <w:tab/>
      </w:r>
    </w:p>
    <w:p w14:paraId="2ACCAF36" w14:textId="77777777" w:rsidR="00D63110" w:rsidRPr="0047264D" w:rsidRDefault="00D63110" w:rsidP="0015003F">
      <w:pPr>
        <w:pStyle w:val="afb"/>
        <w:jc w:val="center"/>
        <w:rPr>
          <w:b/>
          <w:bCs/>
          <w:sz w:val="28"/>
          <w:szCs w:val="28"/>
        </w:rPr>
      </w:pPr>
      <w:r w:rsidRPr="008F055C">
        <w:br w:type="page"/>
      </w:r>
      <w:r w:rsidRPr="0047264D">
        <w:rPr>
          <w:b/>
          <w:bCs/>
          <w:sz w:val="28"/>
          <w:szCs w:val="28"/>
        </w:rPr>
        <w:lastRenderedPageBreak/>
        <w:t>Введение</w:t>
      </w:r>
    </w:p>
    <w:p w14:paraId="1D52DF81" w14:textId="77777777" w:rsidR="0047264D" w:rsidRDefault="0047264D" w:rsidP="0015003F">
      <w:pPr>
        <w:pStyle w:val="afb"/>
        <w:ind w:firstLine="567"/>
        <w:jc w:val="both"/>
        <w:rPr>
          <w:color w:val="000000"/>
          <w:sz w:val="28"/>
          <w:szCs w:val="28"/>
          <w:shd w:val="clear" w:color="auto" w:fill="FFFFFF"/>
        </w:rPr>
      </w:pPr>
    </w:p>
    <w:p w14:paraId="096A6ECE" w14:textId="023F383E" w:rsidR="00D63110" w:rsidRPr="0047264D" w:rsidRDefault="00D63110" w:rsidP="0015003F">
      <w:pPr>
        <w:pStyle w:val="afb"/>
        <w:ind w:firstLine="567"/>
        <w:jc w:val="both"/>
        <w:rPr>
          <w:sz w:val="28"/>
          <w:szCs w:val="28"/>
        </w:rPr>
      </w:pPr>
      <w:r w:rsidRPr="0047264D">
        <w:rPr>
          <w:color w:val="000000"/>
          <w:sz w:val="28"/>
          <w:szCs w:val="28"/>
          <w:shd w:val="clear" w:color="auto" w:fill="FFFFFF"/>
        </w:rPr>
        <w:t>Настоящий свод правил разработан с учетом обязательных требований, установленных в Федеральных законах</w:t>
      </w:r>
      <w:r w:rsidR="008F055C" w:rsidRPr="0047264D">
        <w:rPr>
          <w:color w:val="000000"/>
          <w:sz w:val="28"/>
          <w:szCs w:val="28"/>
          <w:shd w:val="clear" w:color="auto" w:fill="FFFFFF"/>
        </w:rPr>
        <w:t xml:space="preserve"> </w:t>
      </w:r>
      <w:r w:rsidRPr="0047264D">
        <w:rPr>
          <w:color w:val="000000"/>
          <w:sz w:val="28"/>
          <w:szCs w:val="28"/>
          <w:shd w:val="clear" w:color="auto" w:fill="FFFFFF"/>
        </w:rPr>
        <w:t>от 27 декабря 2002 г. № </w:t>
      </w:r>
      <w:r w:rsidRPr="0047264D">
        <w:rPr>
          <w:sz w:val="28"/>
          <w:szCs w:val="28"/>
        </w:rPr>
        <w:t>184-ФЗ</w:t>
      </w:r>
      <w:r w:rsidRPr="0047264D">
        <w:rPr>
          <w:color w:val="000000"/>
          <w:sz w:val="28"/>
          <w:szCs w:val="28"/>
          <w:shd w:val="clear" w:color="auto" w:fill="FFFFFF"/>
        </w:rPr>
        <w:t xml:space="preserve"> «О техническом регулировании», </w:t>
      </w:r>
      <w:r w:rsidR="008F055C" w:rsidRPr="0047264D">
        <w:rPr>
          <w:color w:val="000000"/>
          <w:sz w:val="28"/>
          <w:szCs w:val="28"/>
          <w:shd w:val="clear" w:color="auto" w:fill="FFFFFF"/>
        </w:rPr>
        <w:t xml:space="preserve"> </w:t>
      </w:r>
      <w:r w:rsidRPr="0047264D">
        <w:rPr>
          <w:color w:val="000000"/>
          <w:sz w:val="28"/>
          <w:szCs w:val="28"/>
          <w:shd w:val="clear" w:color="auto" w:fill="FFFFFF"/>
        </w:rPr>
        <w:t>от 30 декабря 2009 г. № </w:t>
      </w:r>
      <w:r w:rsidRPr="0047264D">
        <w:rPr>
          <w:sz w:val="28"/>
          <w:szCs w:val="28"/>
        </w:rPr>
        <w:t>384-ФЗ</w:t>
      </w:r>
      <w:r w:rsidRPr="0047264D">
        <w:rPr>
          <w:color w:val="000000"/>
          <w:sz w:val="28"/>
          <w:szCs w:val="28"/>
          <w:shd w:val="clear" w:color="auto" w:fill="FFFFFF"/>
        </w:rPr>
        <w:t> «Технический регламент</w:t>
      </w:r>
      <w:r w:rsidR="008F055C" w:rsidRPr="0047264D">
        <w:rPr>
          <w:color w:val="000000"/>
          <w:sz w:val="28"/>
          <w:szCs w:val="28"/>
          <w:shd w:val="clear" w:color="auto" w:fill="FFFFFF"/>
        </w:rPr>
        <w:t xml:space="preserve"> </w:t>
      </w:r>
      <w:r w:rsidRPr="0047264D">
        <w:rPr>
          <w:color w:val="000000"/>
          <w:sz w:val="28"/>
          <w:szCs w:val="28"/>
          <w:shd w:val="clear" w:color="auto" w:fill="FFFFFF"/>
        </w:rPr>
        <w:t xml:space="preserve">о безопасности зданий и сооружений» и содержит требования </w:t>
      </w:r>
      <w:r w:rsidR="00010115" w:rsidRPr="0047264D">
        <w:rPr>
          <w:sz w:val="28"/>
          <w:szCs w:val="28"/>
        </w:rPr>
        <w:t>к проектированию конструкций из бетона, армированных композитной полимерной арматурой</w:t>
      </w:r>
      <w:r w:rsidRPr="0047264D">
        <w:rPr>
          <w:color w:val="000000"/>
          <w:sz w:val="28"/>
          <w:szCs w:val="28"/>
          <w:shd w:val="clear" w:color="auto" w:fill="FFFFFF"/>
        </w:rPr>
        <w:t>.</w:t>
      </w:r>
    </w:p>
    <w:p w14:paraId="5329938D" w14:textId="0C0692B4" w:rsidR="005E2249" w:rsidRDefault="005E2249" w:rsidP="0015003F">
      <w:pPr>
        <w:pStyle w:val="afb"/>
        <w:ind w:firstLine="567"/>
        <w:jc w:val="both"/>
        <w:rPr>
          <w:sz w:val="28"/>
          <w:szCs w:val="28"/>
        </w:rPr>
      </w:pPr>
      <w:r w:rsidRPr="0047264D">
        <w:rPr>
          <w:sz w:val="28"/>
          <w:szCs w:val="28"/>
        </w:rPr>
        <w:t xml:space="preserve">Свод правил разработан авторским коллективом </w:t>
      </w:r>
      <w:r w:rsidR="00C3186F" w:rsidRPr="0047264D">
        <w:rPr>
          <w:sz w:val="28"/>
          <w:szCs w:val="28"/>
        </w:rPr>
        <w:t xml:space="preserve">АО «НИЦ «Строительство» – </w:t>
      </w:r>
      <w:r w:rsidRPr="0047264D">
        <w:rPr>
          <w:sz w:val="28"/>
          <w:szCs w:val="28"/>
        </w:rPr>
        <w:t>НИИЖБ им. А.А.</w:t>
      </w:r>
      <w:r w:rsidR="0047264D">
        <w:rPr>
          <w:sz w:val="28"/>
          <w:szCs w:val="28"/>
        </w:rPr>
        <w:t xml:space="preserve"> </w:t>
      </w:r>
      <w:r w:rsidRPr="0047264D">
        <w:rPr>
          <w:sz w:val="28"/>
          <w:szCs w:val="28"/>
        </w:rPr>
        <w:t xml:space="preserve">Гвоздева (д-р техн. наук </w:t>
      </w:r>
      <w:r w:rsidRPr="0047264D">
        <w:rPr>
          <w:i/>
          <w:iCs/>
          <w:sz w:val="28"/>
          <w:szCs w:val="28"/>
        </w:rPr>
        <w:t xml:space="preserve">Т.А. </w:t>
      </w:r>
      <w:proofErr w:type="spellStart"/>
      <w:r w:rsidRPr="0047264D">
        <w:rPr>
          <w:i/>
          <w:iCs/>
          <w:sz w:val="28"/>
          <w:szCs w:val="28"/>
        </w:rPr>
        <w:t>Мухамедиев</w:t>
      </w:r>
      <w:proofErr w:type="spellEnd"/>
      <w:r w:rsidRPr="0047264D">
        <w:rPr>
          <w:sz w:val="28"/>
          <w:szCs w:val="28"/>
        </w:rPr>
        <w:t xml:space="preserve"> (руководитель работы) </w:t>
      </w:r>
      <w:r w:rsidR="0047264D" w:rsidRPr="0047264D">
        <w:rPr>
          <w:i/>
          <w:sz w:val="28"/>
          <w:szCs w:val="28"/>
        </w:rPr>
        <w:t>–</w:t>
      </w:r>
      <w:r w:rsidRPr="0047264D">
        <w:rPr>
          <w:i/>
          <w:sz w:val="28"/>
          <w:szCs w:val="28"/>
        </w:rPr>
        <w:t xml:space="preserve"> разделы 1</w:t>
      </w:r>
      <w:r w:rsidR="0047264D" w:rsidRPr="0047264D">
        <w:rPr>
          <w:i/>
          <w:sz w:val="28"/>
          <w:szCs w:val="28"/>
        </w:rPr>
        <w:t>–</w:t>
      </w:r>
      <w:r w:rsidRPr="0047264D">
        <w:rPr>
          <w:i/>
          <w:sz w:val="28"/>
          <w:szCs w:val="28"/>
        </w:rPr>
        <w:t>8</w:t>
      </w:r>
      <w:r w:rsidRPr="0047264D">
        <w:rPr>
          <w:iCs/>
          <w:sz w:val="28"/>
          <w:szCs w:val="28"/>
        </w:rPr>
        <w:t xml:space="preserve">, </w:t>
      </w:r>
      <w:r w:rsidR="00F91604" w:rsidRPr="0047264D">
        <w:rPr>
          <w:sz w:val="28"/>
          <w:szCs w:val="28"/>
        </w:rPr>
        <w:t xml:space="preserve">канд. </w:t>
      </w:r>
      <w:r w:rsidRPr="0047264D">
        <w:rPr>
          <w:sz w:val="28"/>
          <w:szCs w:val="28"/>
        </w:rPr>
        <w:t xml:space="preserve">техн. наук </w:t>
      </w:r>
      <w:r w:rsidRPr="0047264D">
        <w:rPr>
          <w:i/>
          <w:sz w:val="28"/>
          <w:szCs w:val="28"/>
        </w:rPr>
        <w:t xml:space="preserve">Д.В. </w:t>
      </w:r>
      <w:proofErr w:type="spellStart"/>
      <w:r w:rsidRPr="0047264D">
        <w:rPr>
          <w:i/>
          <w:sz w:val="28"/>
          <w:szCs w:val="28"/>
        </w:rPr>
        <w:t>Кузеванов</w:t>
      </w:r>
      <w:proofErr w:type="spellEnd"/>
      <w:r w:rsidRPr="0047264D">
        <w:rPr>
          <w:i/>
          <w:sz w:val="28"/>
          <w:szCs w:val="28"/>
        </w:rPr>
        <w:t xml:space="preserve"> – разделы 6-8; </w:t>
      </w:r>
      <w:r w:rsidRPr="0047264D">
        <w:rPr>
          <w:sz w:val="28"/>
          <w:szCs w:val="28"/>
        </w:rPr>
        <w:t xml:space="preserve">д-р техн. наук </w:t>
      </w:r>
      <w:r w:rsidRPr="0047264D">
        <w:rPr>
          <w:i/>
          <w:sz w:val="28"/>
          <w:szCs w:val="28"/>
        </w:rPr>
        <w:t>В.Ф.</w:t>
      </w:r>
      <w:r w:rsidR="0047264D">
        <w:rPr>
          <w:i/>
          <w:sz w:val="28"/>
          <w:szCs w:val="28"/>
        </w:rPr>
        <w:t xml:space="preserve"> </w:t>
      </w:r>
      <w:r w:rsidRPr="0047264D">
        <w:rPr>
          <w:i/>
          <w:sz w:val="28"/>
          <w:szCs w:val="28"/>
        </w:rPr>
        <w:t>Степанова, канд. хим. наук В.Р.</w:t>
      </w:r>
      <w:r w:rsidR="0047264D">
        <w:rPr>
          <w:i/>
          <w:sz w:val="28"/>
          <w:szCs w:val="28"/>
        </w:rPr>
        <w:t xml:space="preserve"> </w:t>
      </w:r>
      <w:proofErr w:type="spellStart"/>
      <w:r w:rsidRPr="0047264D">
        <w:rPr>
          <w:i/>
          <w:sz w:val="28"/>
          <w:szCs w:val="28"/>
        </w:rPr>
        <w:t>Фаликман</w:t>
      </w:r>
      <w:proofErr w:type="spellEnd"/>
      <w:r w:rsidRPr="0047264D">
        <w:rPr>
          <w:i/>
          <w:sz w:val="28"/>
          <w:szCs w:val="28"/>
        </w:rPr>
        <w:t xml:space="preserve">, </w:t>
      </w:r>
      <w:r w:rsidRPr="0047264D">
        <w:rPr>
          <w:sz w:val="28"/>
          <w:szCs w:val="28"/>
        </w:rPr>
        <w:t>канд. техн. наук</w:t>
      </w:r>
      <w:r w:rsidRPr="0047264D">
        <w:rPr>
          <w:i/>
          <w:sz w:val="28"/>
          <w:szCs w:val="28"/>
        </w:rPr>
        <w:t xml:space="preserve"> А.В.</w:t>
      </w:r>
      <w:r w:rsidR="0047264D">
        <w:rPr>
          <w:i/>
          <w:sz w:val="28"/>
          <w:szCs w:val="28"/>
        </w:rPr>
        <w:t xml:space="preserve"> </w:t>
      </w:r>
      <w:proofErr w:type="spellStart"/>
      <w:r w:rsidRPr="0047264D">
        <w:rPr>
          <w:i/>
          <w:sz w:val="28"/>
          <w:szCs w:val="28"/>
        </w:rPr>
        <w:t>Бучкин</w:t>
      </w:r>
      <w:proofErr w:type="spellEnd"/>
      <w:r w:rsidRPr="0047264D">
        <w:rPr>
          <w:i/>
          <w:sz w:val="28"/>
          <w:szCs w:val="28"/>
        </w:rPr>
        <w:t xml:space="preserve"> – разделы 1-3, 5) </w:t>
      </w:r>
      <w:r w:rsidRPr="0047264D">
        <w:rPr>
          <w:sz w:val="28"/>
          <w:szCs w:val="28"/>
        </w:rPr>
        <w:t xml:space="preserve">при участии </w:t>
      </w:r>
      <w:r w:rsidR="00932251" w:rsidRPr="0047264D">
        <w:rPr>
          <w:sz w:val="28"/>
          <w:szCs w:val="28"/>
        </w:rPr>
        <w:t>АНО «</w:t>
      </w:r>
      <w:proofErr w:type="spellStart"/>
      <w:r w:rsidR="00932251" w:rsidRPr="0047264D">
        <w:rPr>
          <w:sz w:val="28"/>
          <w:szCs w:val="28"/>
        </w:rPr>
        <w:t>Стандарткомпозит</w:t>
      </w:r>
      <w:proofErr w:type="spellEnd"/>
      <w:r w:rsidR="00932251" w:rsidRPr="0047264D">
        <w:rPr>
          <w:sz w:val="28"/>
          <w:szCs w:val="28"/>
        </w:rPr>
        <w:t>» (</w:t>
      </w:r>
      <w:proofErr w:type="spellStart"/>
      <w:r w:rsidR="00932251" w:rsidRPr="0047264D">
        <w:rPr>
          <w:sz w:val="28"/>
          <w:szCs w:val="28"/>
        </w:rPr>
        <w:t>инж</w:t>
      </w:r>
      <w:proofErr w:type="spellEnd"/>
      <w:r w:rsidR="00932251" w:rsidRPr="0047264D">
        <w:rPr>
          <w:sz w:val="28"/>
          <w:szCs w:val="28"/>
        </w:rPr>
        <w:t xml:space="preserve">. </w:t>
      </w:r>
      <w:r w:rsidR="00932251" w:rsidRPr="0047264D">
        <w:rPr>
          <w:i/>
          <w:sz w:val="28"/>
          <w:szCs w:val="28"/>
        </w:rPr>
        <w:t xml:space="preserve">А.В. </w:t>
      </w:r>
      <w:proofErr w:type="spellStart"/>
      <w:r w:rsidR="00932251" w:rsidRPr="0047264D">
        <w:rPr>
          <w:i/>
          <w:sz w:val="28"/>
          <w:szCs w:val="28"/>
        </w:rPr>
        <w:t>Гералтовски</w:t>
      </w:r>
      <w:r w:rsidR="00614A8E" w:rsidRPr="0047264D">
        <w:rPr>
          <w:i/>
          <w:sz w:val="28"/>
          <w:szCs w:val="28"/>
        </w:rPr>
        <w:t>й</w:t>
      </w:r>
      <w:proofErr w:type="spellEnd"/>
      <w:r w:rsidR="00614A8E" w:rsidRPr="0047264D">
        <w:rPr>
          <w:sz w:val="28"/>
          <w:szCs w:val="28"/>
        </w:rPr>
        <w:t>), Объединения юридических лиц</w:t>
      </w:r>
      <w:r w:rsidR="00965605" w:rsidRPr="0047264D">
        <w:rPr>
          <w:sz w:val="28"/>
          <w:szCs w:val="28"/>
        </w:rPr>
        <w:t xml:space="preserve"> «Союз производителей композитов» (</w:t>
      </w:r>
      <w:proofErr w:type="spellStart"/>
      <w:r w:rsidR="00965605" w:rsidRPr="0047264D">
        <w:rPr>
          <w:sz w:val="28"/>
          <w:szCs w:val="28"/>
        </w:rPr>
        <w:t>инж</w:t>
      </w:r>
      <w:proofErr w:type="spellEnd"/>
      <w:r w:rsidR="00965605" w:rsidRPr="0047264D">
        <w:rPr>
          <w:sz w:val="28"/>
          <w:szCs w:val="28"/>
        </w:rPr>
        <w:t xml:space="preserve">. </w:t>
      </w:r>
      <w:r w:rsidR="00965605" w:rsidRPr="0047264D">
        <w:rPr>
          <w:i/>
          <w:sz w:val="28"/>
          <w:szCs w:val="28"/>
        </w:rPr>
        <w:t>С.Ю.</w:t>
      </w:r>
      <w:r w:rsidR="0047264D">
        <w:rPr>
          <w:i/>
          <w:sz w:val="28"/>
          <w:szCs w:val="28"/>
        </w:rPr>
        <w:t xml:space="preserve"> </w:t>
      </w:r>
      <w:proofErr w:type="spellStart"/>
      <w:r w:rsidR="00965605" w:rsidRPr="0047264D">
        <w:rPr>
          <w:i/>
          <w:sz w:val="28"/>
          <w:szCs w:val="28"/>
        </w:rPr>
        <w:t>Ветохин</w:t>
      </w:r>
      <w:proofErr w:type="spellEnd"/>
      <w:r w:rsidR="00965605" w:rsidRPr="0047264D">
        <w:rPr>
          <w:i/>
          <w:sz w:val="28"/>
          <w:szCs w:val="28"/>
        </w:rPr>
        <w:t xml:space="preserve">) </w:t>
      </w:r>
      <w:r w:rsidR="00965605" w:rsidRPr="0047264D">
        <w:rPr>
          <w:sz w:val="28"/>
          <w:szCs w:val="28"/>
        </w:rPr>
        <w:t xml:space="preserve">и </w:t>
      </w:r>
      <w:r w:rsidRPr="0047264D">
        <w:rPr>
          <w:sz w:val="28"/>
          <w:szCs w:val="28"/>
        </w:rPr>
        <w:t>ОАО «Роснано» (</w:t>
      </w:r>
      <w:proofErr w:type="spellStart"/>
      <w:r w:rsidRPr="0047264D">
        <w:rPr>
          <w:sz w:val="28"/>
          <w:szCs w:val="28"/>
        </w:rPr>
        <w:t>инж</w:t>
      </w:r>
      <w:proofErr w:type="spellEnd"/>
      <w:r w:rsidRPr="0047264D">
        <w:rPr>
          <w:sz w:val="28"/>
          <w:szCs w:val="28"/>
        </w:rPr>
        <w:t xml:space="preserve">. </w:t>
      </w:r>
      <w:r w:rsidRPr="0047264D">
        <w:rPr>
          <w:i/>
          <w:sz w:val="28"/>
          <w:szCs w:val="28"/>
        </w:rPr>
        <w:t>Ю.Г. Ткачук</w:t>
      </w:r>
      <w:r w:rsidRPr="0047264D">
        <w:rPr>
          <w:sz w:val="28"/>
          <w:szCs w:val="28"/>
        </w:rPr>
        <w:t>)</w:t>
      </w:r>
      <w:r w:rsidR="00965605" w:rsidRPr="0047264D">
        <w:rPr>
          <w:sz w:val="28"/>
          <w:szCs w:val="28"/>
        </w:rPr>
        <w:t>.</w:t>
      </w:r>
    </w:p>
    <w:p w14:paraId="7336C7DF" w14:textId="62C43BD5" w:rsidR="0047264D" w:rsidRDefault="0047264D" w:rsidP="0015003F">
      <w:pPr>
        <w:pStyle w:val="afb"/>
        <w:ind w:firstLine="567"/>
        <w:jc w:val="both"/>
        <w:rPr>
          <w:sz w:val="28"/>
          <w:szCs w:val="28"/>
        </w:rPr>
      </w:pPr>
      <w:r w:rsidRPr="000024B4">
        <w:rPr>
          <w:sz w:val="28"/>
          <w:szCs w:val="28"/>
        </w:rPr>
        <w:t>Изменение № 1 разработано авторским коллективом АО «НИЦ «Строительство» – НИИЖБ им. А.А.</w:t>
      </w:r>
      <w:r>
        <w:rPr>
          <w:sz w:val="28"/>
          <w:szCs w:val="28"/>
        </w:rPr>
        <w:t xml:space="preserve"> </w:t>
      </w:r>
      <w:r w:rsidRPr="000024B4">
        <w:rPr>
          <w:sz w:val="28"/>
          <w:szCs w:val="28"/>
        </w:rPr>
        <w:t xml:space="preserve">Гвоздева (д-р техн. наук </w:t>
      </w:r>
      <w:r w:rsidRPr="000024B4">
        <w:rPr>
          <w:i/>
          <w:sz w:val="28"/>
          <w:szCs w:val="28"/>
        </w:rPr>
        <w:t xml:space="preserve">Т.А. </w:t>
      </w:r>
      <w:proofErr w:type="spellStart"/>
      <w:r w:rsidRPr="000024B4">
        <w:rPr>
          <w:i/>
          <w:sz w:val="28"/>
          <w:szCs w:val="28"/>
        </w:rPr>
        <w:t>Мухамедиев</w:t>
      </w:r>
      <w:proofErr w:type="spellEnd"/>
      <w:r w:rsidRPr="000024B4">
        <w:rPr>
          <w:sz w:val="28"/>
          <w:szCs w:val="28"/>
        </w:rPr>
        <w:t xml:space="preserve">, канд. техн. наук </w:t>
      </w:r>
      <w:r w:rsidRPr="000024B4">
        <w:rPr>
          <w:i/>
          <w:sz w:val="28"/>
          <w:szCs w:val="28"/>
        </w:rPr>
        <w:t xml:space="preserve">Д.В. </w:t>
      </w:r>
      <w:proofErr w:type="spellStart"/>
      <w:r w:rsidRPr="000024B4">
        <w:rPr>
          <w:i/>
          <w:sz w:val="28"/>
          <w:szCs w:val="28"/>
        </w:rPr>
        <w:t>Кузеванов</w:t>
      </w:r>
      <w:proofErr w:type="spellEnd"/>
      <w:r w:rsidRPr="000024B4">
        <w:rPr>
          <w:sz w:val="28"/>
          <w:szCs w:val="28"/>
        </w:rPr>
        <w:t xml:space="preserve">, д-р </w:t>
      </w:r>
      <w:proofErr w:type="spellStart"/>
      <w:r w:rsidRPr="000024B4">
        <w:rPr>
          <w:sz w:val="28"/>
          <w:szCs w:val="28"/>
        </w:rPr>
        <w:t>техн</w:t>
      </w:r>
      <w:proofErr w:type="spellEnd"/>
      <w:r w:rsidRPr="000024B4">
        <w:rPr>
          <w:sz w:val="28"/>
          <w:szCs w:val="28"/>
        </w:rPr>
        <w:t xml:space="preserve">. наук </w:t>
      </w:r>
      <w:r w:rsidRPr="000024B4">
        <w:rPr>
          <w:i/>
          <w:sz w:val="28"/>
          <w:szCs w:val="28"/>
        </w:rPr>
        <w:t>В.Ф.</w:t>
      </w:r>
      <w:r>
        <w:rPr>
          <w:i/>
          <w:sz w:val="28"/>
          <w:szCs w:val="28"/>
        </w:rPr>
        <w:t xml:space="preserve"> </w:t>
      </w:r>
      <w:r w:rsidRPr="000024B4">
        <w:rPr>
          <w:i/>
          <w:sz w:val="28"/>
          <w:szCs w:val="28"/>
        </w:rPr>
        <w:t>Степанова</w:t>
      </w:r>
      <w:r w:rsidRPr="000024B4">
        <w:rPr>
          <w:sz w:val="28"/>
          <w:szCs w:val="28"/>
        </w:rPr>
        <w:t>).</w:t>
      </w:r>
    </w:p>
    <w:p w14:paraId="2E5DD816" w14:textId="77777777" w:rsidR="0047264D" w:rsidRPr="00E04F66" w:rsidRDefault="0047264D" w:rsidP="0015003F">
      <w:pPr>
        <w:pStyle w:val="afb"/>
        <w:ind w:firstLine="567"/>
        <w:jc w:val="both"/>
        <w:rPr>
          <w:b/>
          <w:sz w:val="28"/>
          <w:szCs w:val="28"/>
        </w:rPr>
      </w:pPr>
      <w:bookmarkStart w:id="3" w:name="_Hlk37953168"/>
      <w:r w:rsidRPr="00E04F66">
        <w:rPr>
          <w:b/>
          <w:sz w:val="28"/>
          <w:szCs w:val="28"/>
        </w:rPr>
        <w:t>(Измененная редакция, Изм. № 1).</w:t>
      </w:r>
    </w:p>
    <w:bookmarkEnd w:id="3"/>
    <w:p w14:paraId="6DAD9030" w14:textId="77777777" w:rsidR="0047264D" w:rsidRPr="0047264D" w:rsidRDefault="0047264D" w:rsidP="0015003F">
      <w:pPr>
        <w:pStyle w:val="afb"/>
        <w:ind w:firstLine="567"/>
        <w:jc w:val="both"/>
        <w:rPr>
          <w:sz w:val="28"/>
          <w:szCs w:val="28"/>
        </w:rPr>
      </w:pPr>
    </w:p>
    <w:p w14:paraId="7D0E6355" w14:textId="77777777" w:rsidR="00D63110" w:rsidRPr="005E2249" w:rsidRDefault="00D63110" w:rsidP="0015003F">
      <w:pPr>
        <w:tabs>
          <w:tab w:val="left" w:pos="8364"/>
        </w:tabs>
        <w:ind w:left="1134" w:right="1040" w:firstLine="567"/>
        <w:jc w:val="both"/>
        <w:rPr>
          <w:rFonts w:ascii="Times New Roman CYR" w:hAnsi="Times New Roman CYR"/>
          <w:sz w:val="24"/>
          <w:szCs w:val="24"/>
        </w:rPr>
      </w:pPr>
    </w:p>
    <w:p w14:paraId="2C05AF4A" w14:textId="77777777" w:rsidR="00D63110" w:rsidRDefault="00D63110" w:rsidP="0015003F">
      <w:pPr>
        <w:tabs>
          <w:tab w:val="left" w:pos="6804"/>
        </w:tabs>
        <w:ind w:firstLine="567"/>
        <w:jc w:val="center"/>
        <w:rPr>
          <w:rFonts w:ascii="Times New Roman CYR" w:hAnsi="Times New Roman CYR"/>
          <w:b/>
        </w:rPr>
        <w:sectPr w:rsidR="00D63110" w:rsidSect="00D96443">
          <w:headerReference w:type="even" r:id="rId7"/>
          <w:headerReference w:type="default" r:id="rId8"/>
          <w:footerReference w:type="even" r:id="rId9"/>
          <w:footerReference w:type="default" r:id="rId10"/>
          <w:pgSz w:w="11906" w:h="16838" w:code="9"/>
          <w:pgMar w:top="1134" w:right="850" w:bottom="1134" w:left="1701" w:header="1304" w:footer="1304" w:gutter="0"/>
          <w:pgNumType w:fmt="upperRoman" w:start="1"/>
          <w:cols w:space="720"/>
          <w:noEndnote/>
          <w:titlePg/>
          <w:docGrid w:linePitch="326"/>
        </w:sectPr>
      </w:pPr>
    </w:p>
    <w:p w14:paraId="712263A6" w14:textId="77777777" w:rsidR="00D63110" w:rsidRPr="0047264D" w:rsidRDefault="00D63110" w:rsidP="0015003F">
      <w:pPr>
        <w:tabs>
          <w:tab w:val="left" w:pos="6804"/>
        </w:tabs>
        <w:jc w:val="center"/>
        <w:rPr>
          <w:b/>
          <w:sz w:val="24"/>
          <w:szCs w:val="24"/>
        </w:rPr>
      </w:pPr>
      <w:r w:rsidRPr="0047264D">
        <w:rPr>
          <w:b/>
          <w:sz w:val="24"/>
          <w:szCs w:val="24"/>
        </w:rPr>
        <w:lastRenderedPageBreak/>
        <w:t>С В О Д   П Р А В И Л</w:t>
      </w:r>
    </w:p>
    <w:p w14:paraId="2B7B8513" w14:textId="77777777" w:rsidR="003D15C6" w:rsidRPr="0047264D" w:rsidRDefault="003D15C6" w:rsidP="0015003F">
      <w:pPr>
        <w:pBdr>
          <w:bottom w:val="single" w:sz="12" w:space="1" w:color="auto"/>
        </w:pBdr>
        <w:shd w:val="clear" w:color="auto" w:fill="FFFFFF"/>
        <w:jc w:val="center"/>
        <w:rPr>
          <w:b/>
          <w:sz w:val="24"/>
          <w:szCs w:val="24"/>
        </w:rPr>
      </w:pPr>
    </w:p>
    <w:p w14:paraId="3CACFF2C" w14:textId="77777777" w:rsidR="00D63110" w:rsidRPr="0047264D" w:rsidRDefault="00D63110" w:rsidP="0015003F">
      <w:pPr>
        <w:tabs>
          <w:tab w:val="left" w:pos="6804"/>
        </w:tabs>
        <w:jc w:val="center"/>
        <w:rPr>
          <w:b/>
          <w:sz w:val="24"/>
          <w:szCs w:val="24"/>
        </w:rPr>
      </w:pPr>
    </w:p>
    <w:p w14:paraId="53C60995" w14:textId="77777777" w:rsidR="005E2249" w:rsidRPr="0047264D" w:rsidRDefault="005E2249" w:rsidP="0015003F">
      <w:pPr>
        <w:shd w:val="clear" w:color="auto" w:fill="FFFFFF"/>
        <w:autoSpaceDE w:val="0"/>
        <w:autoSpaceDN w:val="0"/>
        <w:adjustRightInd w:val="0"/>
        <w:ind w:right="-710"/>
        <w:jc w:val="center"/>
        <w:rPr>
          <w:b/>
          <w:bCs/>
          <w:caps/>
          <w:sz w:val="24"/>
          <w:szCs w:val="24"/>
        </w:rPr>
      </w:pPr>
      <w:r w:rsidRPr="0047264D">
        <w:rPr>
          <w:b/>
          <w:bCs/>
          <w:caps/>
          <w:sz w:val="24"/>
          <w:szCs w:val="24"/>
        </w:rPr>
        <w:t xml:space="preserve">КОНСТРУКЦИИ БЕТОННЫЕ, </w:t>
      </w:r>
    </w:p>
    <w:p w14:paraId="6F6A87B8" w14:textId="4FFF83B4" w:rsidR="005E2249" w:rsidRPr="0047264D" w:rsidRDefault="005E2249" w:rsidP="0015003F">
      <w:pPr>
        <w:shd w:val="clear" w:color="auto" w:fill="FFFFFF"/>
        <w:autoSpaceDE w:val="0"/>
        <w:autoSpaceDN w:val="0"/>
        <w:adjustRightInd w:val="0"/>
        <w:ind w:right="-710"/>
        <w:jc w:val="center"/>
        <w:rPr>
          <w:b/>
          <w:bCs/>
          <w:caps/>
          <w:sz w:val="24"/>
          <w:szCs w:val="24"/>
        </w:rPr>
      </w:pPr>
      <w:r w:rsidRPr="0047264D">
        <w:rPr>
          <w:b/>
          <w:bCs/>
          <w:caps/>
          <w:sz w:val="24"/>
          <w:szCs w:val="24"/>
        </w:rPr>
        <w:t xml:space="preserve">АРМИРОВАННЫЕ ПОЛИМЕРНОЙ КОМПОЗИТНОЙ </w:t>
      </w:r>
      <w:r w:rsidRPr="0047264D">
        <w:rPr>
          <w:b/>
          <w:sz w:val="24"/>
          <w:szCs w:val="24"/>
        </w:rPr>
        <w:t>АРМАТУРОЙ</w:t>
      </w:r>
    </w:p>
    <w:p w14:paraId="64E5A1F1" w14:textId="27ADC230" w:rsidR="005E2249" w:rsidRPr="009E72DB" w:rsidRDefault="0047264D" w:rsidP="0015003F">
      <w:pPr>
        <w:tabs>
          <w:tab w:val="left" w:pos="6804"/>
        </w:tabs>
        <w:ind w:firstLine="567"/>
        <w:jc w:val="center"/>
        <w:rPr>
          <w:b/>
          <w:sz w:val="24"/>
          <w:szCs w:val="24"/>
          <w:lang w:val="en-US"/>
        </w:rPr>
      </w:pPr>
      <w:r w:rsidRPr="0047264D">
        <w:rPr>
          <w:b/>
          <w:color w:val="000000"/>
          <w:sz w:val="24"/>
          <w:szCs w:val="24"/>
        </w:rPr>
        <w:t>Правила</w:t>
      </w:r>
      <w:r w:rsidRPr="009E72DB">
        <w:rPr>
          <w:b/>
          <w:color w:val="000000"/>
          <w:sz w:val="24"/>
          <w:szCs w:val="24"/>
          <w:lang w:val="en-US"/>
        </w:rPr>
        <w:t xml:space="preserve"> </w:t>
      </w:r>
      <w:r w:rsidRPr="0047264D">
        <w:rPr>
          <w:b/>
          <w:color w:val="000000"/>
          <w:sz w:val="24"/>
          <w:szCs w:val="24"/>
        </w:rPr>
        <w:t>проектирования</w:t>
      </w:r>
    </w:p>
    <w:p w14:paraId="1FCD6645" w14:textId="77777777" w:rsidR="00C27AFA" w:rsidRPr="009E72DB" w:rsidRDefault="00C27AFA" w:rsidP="0015003F">
      <w:pPr>
        <w:widowControl/>
        <w:textAlignment w:val="center"/>
        <w:rPr>
          <w:color w:val="333333"/>
          <w:sz w:val="24"/>
          <w:szCs w:val="24"/>
          <w:lang w:val="en-US"/>
        </w:rPr>
      </w:pPr>
    </w:p>
    <w:p w14:paraId="25D939E3" w14:textId="186C692F" w:rsidR="00C27AFA" w:rsidRPr="009E72DB" w:rsidRDefault="00C27AFA" w:rsidP="0015003F">
      <w:pPr>
        <w:widowControl/>
        <w:jc w:val="center"/>
        <w:textAlignment w:val="center"/>
        <w:rPr>
          <w:bCs/>
          <w:color w:val="333333"/>
          <w:sz w:val="24"/>
          <w:szCs w:val="24"/>
          <w:lang w:val="en-US"/>
        </w:rPr>
      </w:pPr>
      <w:r w:rsidRPr="009E72DB">
        <w:rPr>
          <w:bCs/>
          <w:color w:val="333333"/>
          <w:sz w:val="24"/>
          <w:szCs w:val="24"/>
          <w:lang w:val="en-US"/>
        </w:rPr>
        <w:t xml:space="preserve">Concrete structures reinforced with </w:t>
      </w:r>
      <w:proofErr w:type="spellStart"/>
      <w:r w:rsidRPr="009E72DB">
        <w:rPr>
          <w:bCs/>
          <w:color w:val="333333"/>
          <w:sz w:val="24"/>
          <w:szCs w:val="24"/>
          <w:lang w:val="en-US"/>
        </w:rPr>
        <w:t>fibre</w:t>
      </w:r>
      <w:proofErr w:type="spellEnd"/>
      <w:r w:rsidRPr="009E72DB">
        <w:rPr>
          <w:bCs/>
          <w:color w:val="333333"/>
          <w:sz w:val="24"/>
          <w:szCs w:val="24"/>
          <w:lang w:val="en-US"/>
        </w:rPr>
        <w:t>-reinforced polymer bars</w:t>
      </w:r>
    </w:p>
    <w:p w14:paraId="198E849F" w14:textId="77777777" w:rsidR="00C27AFA" w:rsidRPr="009E72DB" w:rsidRDefault="00C27AFA" w:rsidP="0015003F">
      <w:pPr>
        <w:widowControl/>
        <w:pBdr>
          <w:bottom w:val="single" w:sz="4" w:space="1" w:color="auto"/>
        </w:pBdr>
        <w:jc w:val="center"/>
        <w:textAlignment w:val="center"/>
        <w:rPr>
          <w:bCs/>
          <w:color w:val="333333"/>
          <w:sz w:val="24"/>
          <w:szCs w:val="24"/>
        </w:rPr>
      </w:pPr>
      <w:proofErr w:type="spellStart"/>
      <w:r w:rsidRPr="009E72DB">
        <w:rPr>
          <w:bCs/>
          <w:color w:val="333333"/>
          <w:sz w:val="24"/>
          <w:szCs w:val="24"/>
        </w:rPr>
        <w:t>Design</w:t>
      </w:r>
      <w:proofErr w:type="spellEnd"/>
      <w:r w:rsidRPr="009E72DB">
        <w:rPr>
          <w:bCs/>
          <w:color w:val="333333"/>
          <w:sz w:val="24"/>
          <w:szCs w:val="24"/>
        </w:rPr>
        <w:t xml:space="preserve"> </w:t>
      </w:r>
      <w:proofErr w:type="spellStart"/>
      <w:r w:rsidRPr="009E72DB">
        <w:rPr>
          <w:bCs/>
          <w:color w:val="333333"/>
          <w:sz w:val="24"/>
          <w:szCs w:val="24"/>
        </w:rPr>
        <w:t>rules</w:t>
      </w:r>
      <w:proofErr w:type="spellEnd"/>
    </w:p>
    <w:p w14:paraId="0B82825C" w14:textId="7CC68E2A" w:rsidR="00D63110" w:rsidRPr="0047264D" w:rsidRDefault="00D63110" w:rsidP="0015003F">
      <w:pPr>
        <w:tabs>
          <w:tab w:val="left" w:pos="6804"/>
        </w:tabs>
        <w:ind w:firstLine="567"/>
        <w:jc w:val="right"/>
        <w:rPr>
          <w:b/>
          <w:sz w:val="24"/>
          <w:szCs w:val="24"/>
        </w:rPr>
      </w:pPr>
      <w:r w:rsidRPr="0047264D">
        <w:rPr>
          <w:b/>
          <w:sz w:val="24"/>
          <w:szCs w:val="24"/>
        </w:rPr>
        <w:t>Дата введения – 20</w:t>
      </w:r>
      <w:r w:rsidR="00315513" w:rsidRPr="0047264D">
        <w:rPr>
          <w:b/>
          <w:sz w:val="24"/>
          <w:szCs w:val="24"/>
        </w:rPr>
        <w:t>18</w:t>
      </w:r>
      <w:r w:rsidR="009E72DB">
        <w:rPr>
          <w:b/>
          <w:sz w:val="24"/>
          <w:szCs w:val="24"/>
        </w:rPr>
        <w:t>–</w:t>
      </w:r>
      <w:r w:rsidR="00315513" w:rsidRPr="0047264D">
        <w:rPr>
          <w:b/>
          <w:sz w:val="24"/>
          <w:szCs w:val="24"/>
        </w:rPr>
        <w:t>01</w:t>
      </w:r>
      <w:r w:rsidR="009E72DB">
        <w:rPr>
          <w:b/>
          <w:sz w:val="24"/>
          <w:szCs w:val="24"/>
        </w:rPr>
        <w:t>–</w:t>
      </w:r>
      <w:r w:rsidR="00315513" w:rsidRPr="0047264D">
        <w:rPr>
          <w:b/>
          <w:sz w:val="24"/>
          <w:szCs w:val="24"/>
        </w:rPr>
        <w:t>12</w:t>
      </w:r>
    </w:p>
    <w:p w14:paraId="43E7A462" w14:textId="27BE03EA" w:rsidR="0003294C" w:rsidRPr="00BE512F" w:rsidRDefault="0003294C" w:rsidP="0015003F">
      <w:pPr>
        <w:shd w:val="clear" w:color="auto" w:fill="FFFFFF"/>
        <w:spacing w:before="360" w:after="120"/>
        <w:ind w:firstLine="567"/>
        <w:jc w:val="both"/>
        <w:rPr>
          <w:rFonts w:ascii="Times New Roman CYR" w:hAnsi="Times New Roman CYR"/>
          <w:b/>
          <w:sz w:val="26"/>
          <w:szCs w:val="26"/>
        </w:rPr>
      </w:pPr>
      <w:bookmarkStart w:id="4" w:name="_Toc309911056"/>
      <w:bookmarkStart w:id="5" w:name="_Toc250985015"/>
      <w:bookmarkEnd w:id="0"/>
      <w:r w:rsidRPr="00BE512F">
        <w:rPr>
          <w:rFonts w:ascii="Times New Roman CYR" w:hAnsi="Times New Roman CYR"/>
          <w:b/>
          <w:sz w:val="26"/>
          <w:szCs w:val="26"/>
        </w:rPr>
        <w:t>1 Область применения</w:t>
      </w:r>
    </w:p>
    <w:p w14:paraId="3940628E" w14:textId="3C625A32" w:rsidR="00B93EB6" w:rsidRPr="00EF4C66" w:rsidRDefault="00B93EB6" w:rsidP="0015003F">
      <w:pPr>
        <w:pStyle w:val="a7"/>
        <w:ind w:firstLine="567"/>
        <w:jc w:val="both"/>
        <w:rPr>
          <w:rFonts w:ascii="Times New Roman CYR" w:hAnsi="Times New Roman CYR" w:cs="Times New Roman CYR"/>
          <w:sz w:val="24"/>
          <w:szCs w:val="24"/>
        </w:rPr>
      </w:pPr>
      <w:bookmarkStart w:id="6" w:name="_Toc250985001"/>
      <w:bookmarkEnd w:id="4"/>
      <w:r w:rsidRPr="00EF4C66">
        <w:rPr>
          <w:sz w:val="24"/>
          <w:szCs w:val="24"/>
        </w:rPr>
        <w:t>Настоящи</w:t>
      </w:r>
      <w:r w:rsidR="000F4038">
        <w:rPr>
          <w:sz w:val="24"/>
          <w:szCs w:val="24"/>
        </w:rPr>
        <w:t>й свод правил</w:t>
      </w:r>
      <w:r w:rsidRPr="00EF4C66">
        <w:rPr>
          <w:sz w:val="24"/>
          <w:szCs w:val="24"/>
        </w:rPr>
        <w:t xml:space="preserve"> распространяется на проектирование конструкций из бетона, </w:t>
      </w:r>
      <w:r w:rsidRPr="00EF4C66">
        <w:rPr>
          <w:rFonts w:ascii="Times New Roman CYR" w:hAnsi="Times New Roman CYR" w:cs="Times New Roman CYR"/>
          <w:sz w:val="24"/>
          <w:szCs w:val="24"/>
        </w:rPr>
        <w:t xml:space="preserve">армированных </w:t>
      </w:r>
      <w:r w:rsidRPr="00EF4C66">
        <w:rPr>
          <w:sz w:val="24"/>
          <w:szCs w:val="24"/>
        </w:rPr>
        <w:t>композитной полимерной арматурой</w:t>
      </w:r>
      <w:r w:rsidRPr="00EF4C66">
        <w:rPr>
          <w:rFonts w:ascii="Times New Roman CYR" w:hAnsi="Times New Roman CYR" w:cs="Times New Roman CYR"/>
          <w:sz w:val="24"/>
          <w:szCs w:val="24"/>
        </w:rPr>
        <w:t xml:space="preserve"> на основе углеродных, </w:t>
      </w:r>
      <w:proofErr w:type="spellStart"/>
      <w:r w:rsidRPr="00EF4C66">
        <w:rPr>
          <w:rFonts w:ascii="Times New Roman CYR" w:hAnsi="Times New Roman CYR" w:cs="Times New Roman CYR"/>
          <w:sz w:val="24"/>
          <w:szCs w:val="24"/>
        </w:rPr>
        <w:t>арамидных</w:t>
      </w:r>
      <w:proofErr w:type="spellEnd"/>
      <w:r w:rsidRPr="00EF4C66">
        <w:rPr>
          <w:rFonts w:ascii="Times New Roman CYR" w:hAnsi="Times New Roman CYR" w:cs="Times New Roman CYR"/>
          <w:sz w:val="24"/>
          <w:szCs w:val="24"/>
        </w:rPr>
        <w:t>, базальтовых или стеклянных волокон.</w:t>
      </w:r>
    </w:p>
    <w:p w14:paraId="7611AC96" w14:textId="77777777" w:rsidR="00B93EB6" w:rsidRPr="00EF4C66" w:rsidRDefault="00B93EB6" w:rsidP="0015003F">
      <w:pPr>
        <w:pStyle w:val="a7"/>
        <w:ind w:firstLine="567"/>
        <w:jc w:val="both"/>
        <w:rPr>
          <w:sz w:val="24"/>
          <w:szCs w:val="24"/>
        </w:rPr>
      </w:pPr>
      <w:r w:rsidRPr="00EF4C66">
        <w:rPr>
          <w:sz w:val="24"/>
          <w:szCs w:val="24"/>
        </w:rPr>
        <w:t>Свод правил устанавливает требования к проектированию конструкций, изготовляемых из тяжелого</w:t>
      </w:r>
      <w:r>
        <w:rPr>
          <w:sz w:val="24"/>
          <w:szCs w:val="24"/>
        </w:rPr>
        <w:t xml:space="preserve"> и мелкозернистого</w:t>
      </w:r>
      <w:r w:rsidRPr="00EF4C66">
        <w:rPr>
          <w:sz w:val="24"/>
          <w:szCs w:val="24"/>
        </w:rPr>
        <w:t xml:space="preserve"> бетонов, эксплуатируемых при статическом действии нагрузки в климатических условиях </w:t>
      </w:r>
      <w:r w:rsidRPr="00EF2EF8">
        <w:rPr>
          <w:sz w:val="24"/>
          <w:szCs w:val="24"/>
        </w:rPr>
        <w:t>Российской Федерации</w:t>
      </w:r>
      <w:r w:rsidRPr="00EF4C66">
        <w:rPr>
          <w:sz w:val="24"/>
          <w:szCs w:val="24"/>
        </w:rPr>
        <w:t>.</w:t>
      </w:r>
    </w:p>
    <w:p w14:paraId="4DFD481B" w14:textId="77777777" w:rsidR="006645E2" w:rsidRPr="0003294C" w:rsidRDefault="0003294C" w:rsidP="0015003F">
      <w:pPr>
        <w:shd w:val="clear" w:color="auto" w:fill="FFFFFF"/>
        <w:spacing w:before="360" w:after="120"/>
        <w:ind w:firstLine="567"/>
        <w:jc w:val="both"/>
        <w:rPr>
          <w:sz w:val="24"/>
          <w:szCs w:val="24"/>
        </w:rPr>
      </w:pPr>
      <w:bookmarkStart w:id="7" w:name="_Toc309911057"/>
      <w:r w:rsidRPr="0003294C">
        <w:rPr>
          <w:b/>
          <w:sz w:val="24"/>
          <w:szCs w:val="24"/>
        </w:rPr>
        <w:t>2 Нормативные ссылки</w:t>
      </w:r>
      <w:bookmarkEnd w:id="6"/>
      <w:bookmarkEnd w:id="7"/>
    </w:p>
    <w:p w14:paraId="08C40496" w14:textId="77777777" w:rsidR="000F4038" w:rsidRPr="001B602B" w:rsidRDefault="000F4038" w:rsidP="0015003F">
      <w:pPr>
        <w:ind w:firstLine="567"/>
        <w:jc w:val="both"/>
        <w:rPr>
          <w:sz w:val="24"/>
          <w:szCs w:val="24"/>
        </w:rPr>
      </w:pPr>
      <w:r w:rsidRPr="001B602B">
        <w:rPr>
          <w:sz w:val="24"/>
          <w:szCs w:val="24"/>
        </w:rPr>
        <w:t xml:space="preserve">В настоящем своде правил </w:t>
      </w:r>
      <w:r>
        <w:rPr>
          <w:sz w:val="24"/>
          <w:szCs w:val="24"/>
        </w:rPr>
        <w:t>использованы</w:t>
      </w:r>
      <w:r w:rsidRPr="001B602B">
        <w:rPr>
          <w:sz w:val="24"/>
          <w:szCs w:val="24"/>
        </w:rPr>
        <w:t xml:space="preserve"> нормативные ссылки на следующие документы:</w:t>
      </w:r>
    </w:p>
    <w:p w14:paraId="62F09AA0" w14:textId="41593FCB" w:rsidR="00C81C21" w:rsidRPr="0003294C" w:rsidRDefault="0047264D" w:rsidP="0015003F">
      <w:pPr>
        <w:pStyle w:val="a7"/>
        <w:ind w:firstLine="567"/>
        <w:jc w:val="both"/>
        <w:rPr>
          <w:sz w:val="24"/>
          <w:szCs w:val="24"/>
        </w:rPr>
      </w:pPr>
      <w:r w:rsidRPr="003D3B75">
        <w:rPr>
          <w:sz w:val="24"/>
          <w:szCs w:val="24"/>
        </w:rPr>
        <w:t>СП 20.13330.2016 «СНиП 2.01.07-85* Нагрузки и воздействия» (с изменениями № 1, № 2)</w:t>
      </w:r>
    </w:p>
    <w:p w14:paraId="256B474F" w14:textId="7EEDCCCE" w:rsidR="00D901CD" w:rsidRPr="0003294C" w:rsidRDefault="0047264D" w:rsidP="0015003F">
      <w:pPr>
        <w:pStyle w:val="a7"/>
        <w:spacing w:before="120"/>
        <w:ind w:firstLine="567"/>
        <w:jc w:val="both"/>
        <w:rPr>
          <w:sz w:val="24"/>
          <w:szCs w:val="24"/>
        </w:rPr>
      </w:pPr>
      <w:r w:rsidRPr="003D3B75">
        <w:rPr>
          <w:sz w:val="24"/>
          <w:szCs w:val="24"/>
        </w:rPr>
        <w:t>СП 63.13330.2018 «СНиП 52-01-2003 Бетонные и железобетонные конструкции. Основные положения»</w:t>
      </w:r>
    </w:p>
    <w:p w14:paraId="2960E002" w14:textId="546E00C3" w:rsidR="00E0133D" w:rsidRPr="0003294C" w:rsidRDefault="0047264D" w:rsidP="0015003F">
      <w:pPr>
        <w:pStyle w:val="Iniiaiieoaeno"/>
        <w:spacing w:line="240" w:lineRule="auto"/>
        <w:ind w:firstLine="567"/>
        <w:rPr>
          <w:sz w:val="24"/>
          <w:szCs w:val="24"/>
        </w:rPr>
      </w:pPr>
      <w:r w:rsidRPr="003D3B75">
        <w:rPr>
          <w:sz w:val="24"/>
          <w:szCs w:val="24"/>
        </w:rPr>
        <w:t>СП 70.13330.2012 «СНиП 3.03.01-87 Несущие и ограждающие конструкции» (с изменениями № 1, № 3)</w:t>
      </w:r>
    </w:p>
    <w:p w14:paraId="047E6AC5" w14:textId="555678CB" w:rsidR="00E0133D" w:rsidRPr="0003294C" w:rsidRDefault="00A9384F" w:rsidP="0015003F">
      <w:pPr>
        <w:pStyle w:val="Iniiaiieoaeno"/>
        <w:spacing w:line="240" w:lineRule="auto"/>
        <w:ind w:firstLine="567"/>
        <w:rPr>
          <w:sz w:val="24"/>
          <w:szCs w:val="24"/>
        </w:rPr>
      </w:pPr>
      <w:r w:rsidRPr="0003294C">
        <w:rPr>
          <w:sz w:val="24"/>
          <w:szCs w:val="24"/>
        </w:rPr>
        <w:t>ГОСТ 13015</w:t>
      </w:r>
      <w:r w:rsidR="009E72DB">
        <w:rPr>
          <w:sz w:val="24"/>
          <w:szCs w:val="24"/>
        </w:rPr>
        <w:t>–</w:t>
      </w:r>
      <w:r w:rsidR="004C3EC0" w:rsidRPr="0003294C">
        <w:rPr>
          <w:sz w:val="24"/>
          <w:szCs w:val="24"/>
        </w:rPr>
        <w:t>20</w:t>
      </w:r>
      <w:r w:rsidR="0047264D">
        <w:rPr>
          <w:sz w:val="24"/>
          <w:szCs w:val="24"/>
        </w:rPr>
        <w:t>12</w:t>
      </w:r>
      <w:r w:rsidR="004C3EC0" w:rsidRPr="0003294C">
        <w:rPr>
          <w:sz w:val="24"/>
          <w:szCs w:val="24"/>
        </w:rPr>
        <w:t xml:space="preserve"> Изделия </w:t>
      </w:r>
      <w:r w:rsidR="0047264D" w:rsidRPr="003D3B75">
        <w:rPr>
          <w:sz w:val="24"/>
          <w:szCs w:val="24"/>
        </w:rPr>
        <w:t>бетонные и железобетонные</w:t>
      </w:r>
      <w:r w:rsidR="004C3EC0" w:rsidRPr="0003294C">
        <w:rPr>
          <w:sz w:val="24"/>
          <w:szCs w:val="24"/>
        </w:rPr>
        <w:t xml:space="preserve"> для строительства. Общие технические требования. Правила приемки, маркировки, транспортирования и хранения</w:t>
      </w:r>
    </w:p>
    <w:p w14:paraId="201A8146" w14:textId="48A0921E" w:rsidR="0066563B" w:rsidRDefault="00CF0450" w:rsidP="0015003F">
      <w:pPr>
        <w:ind w:firstLine="567"/>
        <w:jc w:val="both"/>
        <w:rPr>
          <w:sz w:val="24"/>
          <w:szCs w:val="24"/>
        </w:rPr>
      </w:pPr>
      <w:r w:rsidRPr="0003294C">
        <w:rPr>
          <w:sz w:val="24"/>
          <w:szCs w:val="24"/>
        </w:rPr>
        <w:t xml:space="preserve">ГОСТ </w:t>
      </w:r>
      <w:r w:rsidR="008206CB" w:rsidRPr="0003294C">
        <w:rPr>
          <w:sz w:val="24"/>
          <w:szCs w:val="24"/>
        </w:rPr>
        <w:t>31938</w:t>
      </w:r>
      <w:r w:rsidR="009E72DB">
        <w:rPr>
          <w:sz w:val="24"/>
          <w:szCs w:val="24"/>
        </w:rPr>
        <w:t>–</w:t>
      </w:r>
      <w:r w:rsidRPr="0003294C">
        <w:rPr>
          <w:sz w:val="24"/>
          <w:szCs w:val="24"/>
        </w:rPr>
        <w:t>201</w:t>
      </w:r>
      <w:r w:rsidR="008206CB" w:rsidRPr="0003294C">
        <w:rPr>
          <w:sz w:val="24"/>
          <w:szCs w:val="24"/>
        </w:rPr>
        <w:t>2</w:t>
      </w:r>
      <w:r w:rsidRPr="0003294C">
        <w:rPr>
          <w:sz w:val="24"/>
          <w:szCs w:val="24"/>
        </w:rPr>
        <w:t xml:space="preserve"> Арматура композитная </w:t>
      </w:r>
      <w:r w:rsidR="008206CB" w:rsidRPr="0003294C">
        <w:rPr>
          <w:sz w:val="24"/>
          <w:szCs w:val="24"/>
        </w:rPr>
        <w:t xml:space="preserve">полимерная </w:t>
      </w:r>
      <w:r w:rsidRPr="0003294C">
        <w:rPr>
          <w:sz w:val="24"/>
          <w:szCs w:val="24"/>
        </w:rPr>
        <w:t xml:space="preserve">для армирования </w:t>
      </w:r>
      <w:r w:rsidR="008206CB" w:rsidRPr="0003294C">
        <w:rPr>
          <w:sz w:val="24"/>
          <w:szCs w:val="24"/>
        </w:rPr>
        <w:t xml:space="preserve">бетонных </w:t>
      </w:r>
      <w:r w:rsidRPr="0003294C">
        <w:rPr>
          <w:sz w:val="24"/>
          <w:szCs w:val="24"/>
        </w:rPr>
        <w:t xml:space="preserve">конструкций. </w:t>
      </w:r>
      <w:r w:rsidR="008206CB" w:rsidRPr="0003294C">
        <w:rPr>
          <w:sz w:val="24"/>
          <w:szCs w:val="24"/>
        </w:rPr>
        <w:t xml:space="preserve">Общие технические </w:t>
      </w:r>
      <w:r w:rsidRPr="0003294C">
        <w:rPr>
          <w:sz w:val="24"/>
          <w:szCs w:val="24"/>
        </w:rPr>
        <w:t>условия</w:t>
      </w:r>
    </w:p>
    <w:p w14:paraId="31A8CC49" w14:textId="02B0865B" w:rsidR="00A9384F" w:rsidRPr="0052325D" w:rsidRDefault="00CF0450" w:rsidP="0015003F">
      <w:pPr>
        <w:ind w:firstLine="567"/>
        <w:jc w:val="both"/>
        <w:rPr>
          <w:sz w:val="24"/>
          <w:szCs w:val="24"/>
        </w:rPr>
      </w:pPr>
      <w:r w:rsidRPr="0057459E">
        <w:rPr>
          <w:rFonts w:ascii="Times New Roman CYR" w:hAnsi="Times New Roman CYR" w:cs="Times New Roman CYR"/>
          <w:sz w:val="24"/>
          <w:szCs w:val="24"/>
        </w:rPr>
        <w:t xml:space="preserve">ГОСТ </w:t>
      </w:r>
      <w:r w:rsidR="00AB4605" w:rsidRPr="0057459E">
        <w:rPr>
          <w:rFonts w:ascii="Times New Roman CYR" w:hAnsi="Times New Roman CYR" w:cs="Times New Roman CYR"/>
          <w:sz w:val="24"/>
          <w:szCs w:val="24"/>
        </w:rPr>
        <w:t>32492</w:t>
      </w:r>
      <w:r w:rsidR="009E72DB">
        <w:rPr>
          <w:rFonts w:ascii="Times New Roman CYR" w:hAnsi="Times New Roman CYR" w:cs="Times New Roman CYR"/>
          <w:sz w:val="24"/>
          <w:szCs w:val="24"/>
        </w:rPr>
        <w:t>–</w:t>
      </w:r>
      <w:r w:rsidR="00AB4605" w:rsidRPr="0057459E">
        <w:rPr>
          <w:rFonts w:ascii="Times New Roman CYR" w:hAnsi="Times New Roman CYR" w:cs="Times New Roman CYR"/>
          <w:sz w:val="24"/>
          <w:szCs w:val="24"/>
        </w:rPr>
        <w:t xml:space="preserve">2015 </w:t>
      </w:r>
      <w:r w:rsidRPr="0057459E">
        <w:rPr>
          <w:sz w:val="24"/>
          <w:szCs w:val="24"/>
        </w:rPr>
        <w:t xml:space="preserve">Арматура </w:t>
      </w:r>
      <w:r w:rsidR="00AB4605" w:rsidRPr="0057459E">
        <w:rPr>
          <w:sz w:val="24"/>
          <w:szCs w:val="24"/>
        </w:rPr>
        <w:t xml:space="preserve">композитная </w:t>
      </w:r>
      <w:r w:rsidRPr="0057459E">
        <w:rPr>
          <w:sz w:val="24"/>
          <w:szCs w:val="24"/>
        </w:rPr>
        <w:t xml:space="preserve">полимерная для армирования </w:t>
      </w:r>
      <w:r w:rsidR="00AB4605" w:rsidRPr="0057459E">
        <w:rPr>
          <w:sz w:val="24"/>
          <w:szCs w:val="24"/>
        </w:rPr>
        <w:t xml:space="preserve">бетонных </w:t>
      </w:r>
      <w:r w:rsidRPr="0057459E">
        <w:rPr>
          <w:sz w:val="24"/>
          <w:szCs w:val="24"/>
        </w:rPr>
        <w:t xml:space="preserve">конструкций. Методы </w:t>
      </w:r>
      <w:r w:rsidR="00AB4605">
        <w:rPr>
          <w:sz w:val="24"/>
          <w:szCs w:val="24"/>
        </w:rPr>
        <w:t>определения физико-механических характеристик</w:t>
      </w:r>
    </w:p>
    <w:p w14:paraId="33B1E935" w14:textId="43F864B9" w:rsidR="002646A3" w:rsidRDefault="002646A3" w:rsidP="0015003F">
      <w:pPr>
        <w:pStyle w:val="1"/>
        <w:spacing w:before="0" w:line="240" w:lineRule="auto"/>
        <w:ind w:firstLine="567"/>
        <w:rPr>
          <w:sz w:val="24"/>
          <w:szCs w:val="24"/>
        </w:rPr>
      </w:pPr>
      <w:r w:rsidRPr="0003294C">
        <w:rPr>
          <w:sz w:val="24"/>
          <w:szCs w:val="24"/>
        </w:rPr>
        <w:t xml:space="preserve">ГОСТ </w:t>
      </w:r>
      <w:r w:rsidR="00EF2EF8">
        <w:rPr>
          <w:sz w:val="24"/>
          <w:szCs w:val="24"/>
        </w:rPr>
        <w:t>27751</w:t>
      </w:r>
      <w:r w:rsidR="009E72DB">
        <w:rPr>
          <w:sz w:val="24"/>
          <w:szCs w:val="24"/>
        </w:rPr>
        <w:t>–</w:t>
      </w:r>
      <w:r w:rsidR="00EF2EF8" w:rsidRPr="0003294C">
        <w:rPr>
          <w:sz w:val="24"/>
          <w:szCs w:val="24"/>
        </w:rPr>
        <w:t>201</w:t>
      </w:r>
      <w:r w:rsidR="00EF2EF8">
        <w:rPr>
          <w:sz w:val="24"/>
          <w:szCs w:val="24"/>
        </w:rPr>
        <w:t>4</w:t>
      </w:r>
      <w:r w:rsidR="00EF2EF8" w:rsidRPr="0003294C">
        <w:rPr>
          <w:sz w:val="24"/>
          <w:szCs w:val="24"/>
        </w:rPr>
        <w:t xml:space="preserve"> </w:t>
      </w:r>
      <w:r w:rsidRPr="0003294C">
        <w:rPr>
          <w:sz w:val="24"/>
          <w:szCs w:val="24"/>
        </w:rPr>
        <w:t>Надежность строительных конструкций и оснований. Основные положения</w:t>
      </w:r>
    </w:p>
    <w:p w14:paraId="4B4C6FAE" w14:textId="77777777" w:rsidR="00315513" w:rsidRDefault="00315513" w:rsidP="0015003F">
      <w:pPr>
        <w:ind w:firstLine="567"/>
      </w:pPr>
    </w:p>
    <w:p w14:paraId="4E654B1A" w14:textId="77777777" w:rsidR="00315513" w:rsidRDefault="00315513" w:rsidP="0015003F">
      <w:pPr>
        <w:ind w:firstLine="567"/>
      </w:pPr>
    </w:p>
    <w:p w14:paraId="1EFF015C" w14:textId="2B3CE420" w:rsidR="00315513" w:rsidRDefault="00315513" w:rsidP="0015003F">
      <w:pPr>
        <w:ind w:firstLine="567"/>
      </w:pPr>
    </w:p>
    <w:p w14:paraId="5A086E13" w14:textId="1073AF90" w:rsidR="009E72DB" w:rsidRDefault="009E72DB" w:rsidP="0015003F">
      <w:pPr>
        <w:ind w:firstLine="567"/>
      </w:pPr>
    </w:p>
    <w:p w14:paraId="4122E6ED" w14:textId="7301F41A" w:rsidR="009E72DB" w:rsidRDefault="009E72DB" w:rsidP="0015003F">
      <w:pPr>
        <w:ind w:firstLine="567"/>
      </w:pPr>
    </w:p>
    <w:p w14:paraId="2CFE79C4" w14:textId="77777777" w:rsidR="009E72DB" w:rsidRDefault="009E72DB" w:rsidP="0015003F">
      <w:pPr>
        <w:ind w:firstLine="567"/>
      </w:pPr>
    </w:p>
    <w:p w14:paraId="783A05E3" w14:textId="77777777" w:rsidR="0066563B" w:rsidRDefault="0066563B" w:rsidP="0015003F">
      <w:pPr>
        <w:ind w:firstLine="567"/>
      </w:pPr>
    </w:p>
    <w:p w14:paraId="37E3E2E4" w14:textId="77777777" w:rsidR="00315513" w:rsidRDefault="00315513" w:rsidP="0015003F">
      <w:r>
        <w:t>_________________________________________________________________________________________________</w:t>
      </w:r>
    </w:p>
    <w:p w14:paraId="3C840EB5" w14:textId="77777777" w:rsidR="00315513" w:rsidRPr="00315513" w:rsidRDefault="00315513" w:rsidP="0015003F">
      <w:pPr>
        <w:rPr>
          <w:b/>
        </w:rPr>
      </w:pPr>
      <w:r w:rsidRPr="00315513">
        <w:rPr>
          <w:b/>
        </w:rPr>
        <w:t>Издание официальное</w:t>
      </w:r>
    </w:p>
    <w:p w14:paraId="31351357" w14:textId="7B49574F" w:rsidR="00B97309" w:rsidRDefault="00B97309" w:rsidP="0015003F">
      <w:pPr>
        <w:autoSpaceDE w:val="0"/>
        <w:autoSpaceDN w:val="0"/>
        <w:ind w:firstLine="709"/>
        <w:jc w:val="both"/>
        <w:rPr>
          <w:lang w:eastAsia="ar-SA"/>
        </w:rPr>
      </w:pPr>
    </w:p>
    <w:p w14:paraId="47A75B0C" w14:textId="7A5CC42E" w:rsidR="0066563B" w:rsidRDefault="0066563B" w:rsidP="0015003F">
      <w:pPr>
        <w:autoSpaceDE w:val="0"/>
        <w:autoSpaceDN w:val="0"/>
        <w:ind w:firstLine="709"/>
        <w:jc w:val="both"/>
        <w:rPr>
          <w:lang w:eastAsia="ar-SA"/>
        </w:rPr>
      </w:pPr>
    </w:p>
    <w:p w14:paraId="53DF1D55" w14:textId="77777777" w:rsidR="0066563B" w:rsidRDefault="0066563B" w:rsidP="0015003F">
      <w:pPr>
        <w:autoSpaceDE w:val="0"/>
        <w:autoSpaceDN w:val="0"/>
        <w:ind w:firstLine="709"/>
        <w:jc w:val="both"/>
        <w:rPr>
          <w:lang w:eastAsia="ar-SA"/>
        </w:rPr>
      </w:pPr>
    </w:p>
    <w:p w14:paraId="5C33C56C" w14:textId="77777777" w:rsidR="00B93EB6" w:rsidRPr="00B93EB6" w:rsidRDefault="00B93EB6" w:rsidP="0015003F">
      <w:pPr>
        <w:pStyle w:val="afb"/>
        <w:ind w:firstLine="567"/>
        <w:jc w:val="both"/>
        <w:rPr>
          <w:lang w:eastAsia="ar-SA"/>
        </w:rPr>
      </w:pPr>
      <w:r w:rsidRPr="00B93EB6">
        <w:rPr>
          <w:lang w:eastAsia="ar-SA"/>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C18AAF5" w14:textId="43B79AC4" w:rsidR="009E72DB" w:rsidRPr="00E04F66" w:rsidRDefault="009E72DB" w:rsidP="009E72DB">
      <w:pPr>
        <w:pStyle w:val="afb"/>
        <w:ind w:firstLine="567"/>
        <w:jc w:val="both"/>
        <w:rPr>
          <w:b/>
          <w:sz w:val="24"/>
          <w:szCs w:val="24"/>
        </w:rPr>
      </w:pPr>
      <w:bookmarkStart w:id="8" w:name="_Hlk37960282"/>
      <w:r>
        <w:rPr>
          <w:b/>
          <w:sz w:val="24"/>
          <w:szCs w:val="24"/>
        </w:rPr>
        <w:t xml:space="preserve">Раздел 2 </w:t>
      </w:r>
      <w:r w:rsidRPr="00E04F66">
        <w:rPr>
          <w:b/>
          <w:sz w:val="24"/>
          <w:szCs w:val="24"/>
        </w:rPr>
        <w:t>(Измененная редакция, Изм. № 1).</w:t>
      </w:r>
    </w:p>
    <w:bookmarkEnd w:id="8"/>
    <w:p w14:paraId="7056423D" w14:textId="77777777" w:rsidR="0003294C" w:rsidRPr="0003294C" w:rsidRDefault="0003294C" w:rsidP="0015003F">
      <w:pPr>
        <w:shd w:val="clear" w:color="auto" w:fill="FFFFFF"/>
        <w:spacing w:before="360" w:after="120"/>
        <w:ind w:firstLine="567"/>
        <w:jc w:val="both"/>
        <w:rPr>
          <w:rFonts w:ascii="Times New Roman CYR" w:hAnsi="Times New Roman CYR"/>
          <w:b/>
          <w:sz w:val="24"/>
          <w:szCs w:val="24"/>
        </w:rPr>
      </w:pPr>
      <w:r w:rsidRPr="0003294C">
        <w:rPr>
          <w:rFonts w:ascii="Times New Roman CYR" w:hAnsi="Times New Roman CYR"/>
          <w:b/>
          <w:sz w:val="24"/>
          <w:szCs w:val="24"/>
        </w:rPr>
        <w:t>3 Термины и определения</w:t>
      </w:r>
    </w:p>
    <w:p w14:paraId="3838160C" w14:textId="77777777" w:rsidR="0003294C" w:rsidRPr="0003294C" w:rsidRDefault="0003294C" w:rsidP="0015003F">
      <w:pPr>
        <w:ind w:firstLine="709"/>
        <w:jc w:val="both"/>
        <w:rPr>
          <w:rFonts w:ascii="Times New Roman CYR" w:hAnsi="Times New Roman CYR" w:cs="Times New Roman CYR"/>
          <w:sz w:val="24"/>
          <w:szCs w:val="24"/>
        </w:rPr>
      </w:pPr>
    </w:p>
    <w:p w14:paraId="5AB295D0" w14:textId="2B271D78" w:rsidR="006B1CE6" w:rsidRPr="0003294C" w:rsidRDefault="006B1CE6" w:rsidP="0015003F">
      <w:pPr>
        <w:pStyle w:val="Iauiue"/>
        <w:ind w:firstLine="567"/>
        <w:jc w:val="both"/>
        <w:rPr>
          <w:sz w:val="24"/>
          <w:szCs w:val="24"/>
        </w:rPr>
      </w:pPr>
      <w:r w:rsidRPr="0003294C">
        <w:rPr>
          <w:sz w:val="24"/>
          <w:szCs w:val="24"/>
        </w:rPr>
        <w:t xml:space="preserve">В настоящем своде правил </w:t>
      </w:r>
      <w:r w:rsidR="00EF2EF8" w:rsidRPr="0003294C">
        <w:rPr>
          <w:sz w:val="24"/>
          <w:szCs w:val="24"/>
        </w:rPr>
        <w:t>примен</w:t>
      </w:r>
      <w:r w:rsidR="00EF2EF8">
        <w:rPr>
          <w:sz w:val="24"/>
          <w:szCs w:val="24"/>
        </w:rPr>
        <w:t>яются</w:t>
      </w:r>
      <w:r w:rsidR="00EF2EF8" w:rsidRPr="0003294C">
        <w:rPr>
          <w:sz w:val="24"/>
          <w:szCs w:val="24"/>
        </w:rPr>
        <w:t xml:space="preserve"> </w:t>
      </w:r>
      <w:r w:rsidRPr="0003294C">
        <w:rPr>
          <w:sz w:val="24"/>
          <w:szCs w:val="24"/>
        </w:rPr>
        <w:t>термины</w:t>
      </w:r>
      <w:r w:rsidR="004F7FB7">
        <w:rPr>
          <w:sz w:val="24"/>
          <w:szCs w:val="24"/>
        </w:rPr>
        <w:t xml:space="preserve">, </w:t>
      </w:r>
      <w:r w:rsidR="00EF2EF8">
        <w:rPr>
          <w:sz w:val="24"/>
          <w:szCs w:val="24"/>
        </w:rPr>
        <w:t xml:space="preserve">установленные </w:t>
      </w:r>
      <w:r w:rsidR="004F7FB7">
        <w:rPr>
          <w:sz w:val="24"/>
          <w:szCs w:val="24"/>
        </w:rPr>
        <w:t>в</w:t>
      </w:r>
      <w:r w:rsidRPr="0003294C">
        <w:rPr>
          <w:sz w:val="24"/>
          <w:szCs w:val="24"/>
        </w:rPr>
        <w:t xml:space="preserve"> </w:t>
      </w:r>
      <w:r w:rsidR="004F7FB7">
        <w:rPr>
          <w:sz w:val="24"/>
          <w:szCs w:val="24"/>
        </w:rPr>
        <w:t xml:space="preserve">СП 63.13330 </w:t>
      </w:r>
      <w:r w:rsidR="00EF2EF8">
        <w:rPr>
          <w:sz w:val="24"/>
          <w:szCs w:val="24"/>
        </w:rPr>
        <w:t xml:space="preserve">и </w:t>
      </w:r>
      <w:r w:rsidR="004F7FB7">
        <w:rPr>
          <w:sz w:val="24"/>
          <w:szCs w:val="24"/>
        </w:rPr>
        <w:t>ГОСТ 31938.</w:t>
      </w:r>
    </w:p>
    <w:p w14:paraId="102A2308" w14:textId="77777777" w:rsidR="0003294C" w:rsidRPr="0003294C" w:rsidRDefault="0003294C" w:rsidP="0015003F">
      <w:pPr>
        <w:shd w:val="clear" w:color="auto" w:fill="FFFFFF"/>
        <w:spacing w:before="360" w:after="120"/>
        <w:ind w:firstLine="567"/>
        <w:jc w:val="both"/>
        <w:rPr>
          <w:rFonts w:ascii="Times New Roman CYR" w:hAnsi="Times New Roman CYR"/>
          <w:b/>
          <w:sz w:val="24"/>
          <w:szCs w:val="24"/>
        </w:rPr>
      </w:pPr>
      <w:r w:rsidRPr="0003294C">
        <w:rPr>
          <w:rFonts w:ascii="Times New Roman CYR" w:hAnsi="Times New Roman CYR"/>
          <w:b/>
          <w:sz w:val="24"/>
          <w:szCs w:val="24"/>
        </w:rPr>
        <w:t>4 Общие положения</w:t>
      </w:r>
    </w:p>
    <w:p w14:paraId="3B8EB4E9" w14:textId="77777777" w:rsidR="00B42501" w:rsidRDefault="00B42501" w:rsidP="0015003F">
      <w:pPr>
        <w:autoSpaceDE w:val="0"/>
        <w:autoSpaceDN w:val="0"/>
        <w:adjustRightInd w:val="0"/>
        <w:ind w:firstLine="709"/>
        <w:jc w:val="both"/>
        <w:rPr>
          <w:sz w:val="24"/>
          <w:szCs w:val="24"/>
        </w:rPr>
      </w:pPr>
      <w:r w:rsidRPr="00B42501">
        <w:rPr>
          <w:sz w:val="24"/>
          <w:szCs w:val="24"/>
        </w:rPr>
        <w:t xml:space="preserve">Композитную полимерную арматуру рекомендуется применять для армирования </w:t>
      </w:r>
      <w:r>
        <w:rPr>
          <w:sz w:val="24"/>
          <w:szCs w:val="24"/>
        </w:rPr>
        <w:t>конструкций из бетона:</w:t>
      </w:r>
    </w:p>
    <w:p w14:paraId="6CBF21AA" w14:textId="77777777" w:rsidR="00BA6135" w:rsidRDefault="00B42501" w:rsidP="0015003F">
      <w:pPr>
        <w:autoSpaceDE w:val="0"/>
        <w:autoSpaceDN w:val="0"/>
        <w:adjustRightInd w:val="0"/>
        <w:ind w:firstLine="709"/>
        <w:jc w:val="both"/>
        <w:rPr>
          <w:sz w:val="24"/>
          <w:szCs w:val="24"/>
        </w:rPr>
      </w:pPr>
      <w:r>
        <w:rPr>
          <w:sz w:val="24"/>
          <w:szCs w:val="24"/>
        </w:rPr>
        <w:t xml:space="preserve">- </w:t>
      </w:r>
      <w:r w:rsidR="00C05DC1">
        <w:rPr>
          <w:sz w:val="24"/>
          <w:szCs w:val="24"/>
        </w:rPr>
        <w:t xml:space="preserve">при строительстве </w:t>
      </w:r>
      <w:r>
        <w:rPr>
          <w:sz w:val="24"/>
          <w:szCs w:val="24"/>
        </w:rPr>
        <w:t xml:space="preserve">объектов дорожно-транспортной </w:t>
      </w:r>
      <w:r w:rsidR="00BA6135">
        <w:rPr>
          <w:sz w:val="24"/>
          <w:szCs w:val="24"/>
        </w:rPr>
        <w:t>и</w:t>
      </w:r>
      <w:r>
        <w:rPr>
          <w:sz w:val="24"/>
          <w:szCs w:val="24"/>
        </w:rPr>
        <w:t xml:space="preserve"> городской инженерной инфраструктуры, </w:t>
      </w:r>
      <w:r w:rsidR="00BA6135">
        <w:rPr>
          <w:sz w:val="24"/>
          <w:szCs w:val="24"/>
        </w:rPr>
        <w:t>сельскохозяйственного назначения, химических производств, токсичных захоронений, водоподготовки и водоочистки, мелиорации;</w:t>
      </w:r>
    </w:p>
    <w:p w14:paraId="7B7B5A7C" w14:textId="16A23F57" w:rsidR="00BA6135" w:rsidRDefault="00BA6135" w:rsidP="0015003F">
      <w:pPr>
        <w:autoSpaceDE w:val="0"/>
        <w:autoSpaceDN w:val="0"/>
        <w:adjustRightInd w:val="0"/>
        <w:ind w:firstLine="709"/>
        <w:jc w:val="both"/>
        <w:rPr>
          <w:sz w:val="24"/>
          <w:szCs w:val="24"/>
        </w:rPr>
      </w:pPr>
      <w:r>
        <w:rPr>
          <w:sz w:val="24"/>
          <w:szCs w:val="24"/>
        </w:rPr>
        <w:t xml:space="preserve">- </w:t>
      </w:r>
      <w:r w:rsidR="00C05DC1">
        <w:rPr>
          <w:sz w:val="24"/>
          <w:szCs w:val="24"/>
        </w:rPr>
        <w:t xml:space="preserve">при строительстве </w:t>
      </w:r>
      <w:r>
        <w:rPr>
          <w:sz w:val="24"/>
          <w:szCs w:val="24"/>
        </w:rPr>
        <w:t>шахт</w:t>
      </w:r>
      <w:r w:rsidR="00C05DC1">
        <w:rPr>
          <w:sz w:val="24"/>
          <w:szCs w:val="24"/>
        </w:rPr>
        <w:t>,</w:t>
      </w:r>
      <w:r>
        <w:rPr>
          <w:sz w:val="24"/>
          <w:szCs w:val="24"/>
        </w:rPr>
        <w:t xml:space="preserve"> тоннелей</w:t>
      </w:r>
      <w:r w:rsidR="00C05DC1">
        <w:rPr>
          <w:sz w:val="24"/>
          <w:szCs w:val="24"/>
        </w:rPr>
        <w:t xml:space="preserve">, сооружений, эксплуатируемых в условиях высоких электромагнитных </w:t>
      </w:r>
      <w:r w:rsidR="00C81C21">
        <w:rPr>
          <w:sz w:val="24"/>
          <w:szCs w:val="24"/>
        </w:rPr>
        <w:t xml:space="preserve">полей </w:t>
      </w:r>
      <w:r w:rsidR="00C05DC1">
        <w:rPr>
          <w:sz w:val="24"/>
          <w:szCs w:val="24"/>
        </w:rPr>
        <w:t>и разности потенциалов, морских и припортовых сооружений;</w:t>
      </w:r>
    </w:p>
    <w:p w14:paraId="464B3E42" w14:textId="77777777" w:rsidR="00C05DC1" w:rsidRDefault="00C05DC1" w:rsidP="0015003F">
      <w:pPr>
        <w:autoSpaceDE w:val="0"/>
        <w:autoSpaceDN w:val="0"/>
        <w:adjustRightInd w:val="0"/>
        <w:ind w:firstLine="709"/>
        <w:jc w:val="both"/>
        <w:rPr>
          <w:sz w:val="24"/>
          <w:szCs w:val="24"/>
        </w:rPr>
      </w:pPr>
      <w:r>
        <w:rPr>
          <w:sz w:val="24"/>
          <w:szCs w:val="24"/>
        </w:rPr>
        <w:t>- при реконструкции, ремонте и усилении конструкций зданий и сооружений</w:t>
      </w:r>
      <w:r w:rsidR="00D74E51">
        <w:rPr>
          <w:sz w:val="24"/>
          <w:szCs w:val="24"/>
        </w:rPr>
        <w:t>,</w:t>
      </w:r>
    </w:p>
    <w:p w14:paraId="4FA04384" w14:textId="77777777" w:rsidR="00C50428" w:rsidRPr="00C50428" w:rsidRDefault="00C05DC1" w:rsidP="0015003F">
      <w:pPr>
        <w:shd w:val="clear" w:color="auto" w:fill="FFFFFF"/>
        <w:autoSpaceDE w:val="0"/>
        <w:autoSpaceDN w:val="0"/>
        <w:adjustRightInd w:val="0"/>
        <w:ind w:firstLine="709"/>
        <w:jc w:val="both"/>
        <w:rPr>
          <w:sz w:val="24"/>
          <w:szCs w:val="24"/>
        </w:rPr>
      </w:pPr>
      <w:r>
        <w:rPr>
          <w:sz w:val="24"/>
          <w:szCs w:val="24"/>
        </w:rPr>
        <w:t>а также для армирования фундаментов</w:t>
      </w:r>
      <w:r w:rsidR="00C50428">
        <w:rPr>
          <w:sz w:val="24"/>
          <w:szCs w:val="24"/>
        </w:rPr>
        <w:t xml:space="preserve">, многослойных </w:t>
      </w:r>
      <w:proofErr w:type="spellStart"/>
      <w:r w:rsidR="00C50428">
        <w:rPr>
          <w:sz w:val="24"/>
          <w:szCs w:val="24"/>
        </w:rPr>
        <w:t>теплосберегающих</w:t>
      </w:r>
      <w:proofErr w:type="spellEnd"/>
      <w:r w:rsidR="00C50428">
        <w:rPr>
          <w:sz w:val="24"/>
          <w:szCs w:val="24"/>
        </w:rPr>
        <w:t xml:space="preserve"> </w:t>
      </w:r>
      <w:r w:rsidR="00C50428" w:rsidRPr="00C05DC1">
        <w:rPr>
          <w:sz w:val="24"/>
          <w:szCs w:val="24"/>
        </w:rPr>
        <w:t>ограждающих конструкций, трубопроводов, опор линий электропередач, емкостных сооружений и других конструкций, эксплуатируемых в условиях воздействия агрессивных сред.</w:t>
      </w:r>
    </w:p>
    <w:p w14:paraId="524AFB1D" w14:textId="77777777" w:rsidR="006645E2" w:rsidRPr="0003294C" w:rsidRDefault="006645E2" w:rsidP="0015003F">
      <w:pPr>
        <w:shd w:val="clear" w:color="auto" w:fill="FFFFFF"/>
        <w:autoSpaceDE w:val="0"/>
        <w:autoSpaceDN w:val="0"/>
        <w:adjustRightInd w:val="0"/>
        <w:ind w:firstLine="709"/>
        <w:jc w:val="both"/>
        <w:rPr>
          <w:sz w:val="24"/>
          <w:szCs w:val="24"/>
        </w:rPr>
      </w:pPr>
      <w:r w:rsidRPr="0003294C">
        <w:rPr>
          <w:sz w:val="24"/>
          <w:szCs w:val="24"/>
        </w:rPr>
        <w:t xml:space="preserve">4.1 </w:t>
      </w:r>
      <w:bookmarkStart w:id="9" w:name="_Toc250985004"/>
      <w:r w:rsidRPr="0003294C">
        <w:rPr>
          <w:sz w:val="24"/>
          <w:szCs w:val="24"/>
        </w:rPr>
        <w:t xml:space="preserve">Расчеты конструкций с композитной </w:t>
      </w:r>
      <w:r w:rsidR="00C11ED0" w:rsidRPr="0003294C">
        <w:rPr>
          <w:sz w:val="24"/>
          <w:szCs w:val="24"/>
        </w:rPr>
        <w:t xml:space="preserve">полимерной </w:t>
      </w:r>
      <w:r w:rsidRPr="0003294C">
        <w:rPr>
          <w:sz w:val="24"/>
          <w:szCs w:val="24"/>
        </w:rPr>
        <w:t>арматурой следует производить по предельным состояниям первой и второй групп.</w:t>
      </w:r>
    </w:p>
    <w:p w14:paraId="21907169" w14:textId="77777777" w:rsidR="006645E2" w:rsidRPr="0003294C" w:rsidRDefault="006645E2" w:rsidP="0015003F">
      <w:pPr>
        <w:pStyle w:val="a7"/>
        <w:ind w:firstLine="720"/>
        <w:jc w:val="both"/>
        <w:rPr>
          <w:sz w:val="24"/>
          <w:szCs w:val="24"/>
        </w:rPr>
      </w:pPr>
      <w:r w:rsidRPr="0003294C">
        <w:rPr>
          <w:sz w:val="24"/>
          <w:szCs w:val="24"/>
        </w:rPr>
        <w:t>4.2   Расчеты по предельным состояниям первой группы включают</w:t>
      </w:r>
      <w:r w:rsidR="00EF2EF8">
        <w:rPr>
          <w:sz w:val="24"/>
          <w:szCs w:val="24"/>
        </w:rPr>
        <w:t xml:space="preserve"> в себя</w:t>
      </w:r>
      <w:r w:rsidRPr="0003294C">
        <w:rPr>
          <w:sz w:val="24"/>
          <w:szCs w:val="24"/>
        </w:rPr>
        <w:t>:</w:t>
      </w:r>
    </w:p>
    <w:p w14:paraId="3D5B95DF" w14:textId="77777777" w:rsidR="006645E2" w:rsidRPr="0003294C" w:rsidRDefault="006645E2" w:rsidP="0015003F">
      <w:pPr>
        <w:pStyle w:val="a7"/>
        <w:ind w:firstLine="1134"/>
        <w:jc w:val="both"/>
        <w:rPr>
          <w:sz w:val="24"/>
          <w:szCs w:val="24"/>
        </w:rPr>
      </w:pPr>
      <w:r w:rsidRPr="0003294C">
        <w:rPr>
          <w:sz w:val="24"/>
          <w:szCs w:val="24"/>
        </w:rPr>
        <w:t xml:space="preserve">- расчет по прочности; </w:t>
      </w:r>
    </w:p>
    <w:p w14:paraId="7D9165D9" w14:textId="77777777" w:rsidR="006645E2" w:rsidRPr="0003294C" w:rsidRDefault="006645E2" w:rsidP="0015003F">
      <w:pPr>
        <w:pStyle w:val="a7"/>
        <w:ind w:firstLine="1134"/>
        <w:jc w:val="both"/>
        <w:rPr>
          <w:sz w:val="24"/>
          <w:szCs w:val="24"/>
        </w:rPr>
      </w:pPr>
      <w:r w:rsidRPr="0003294C">
        <w:rPr>
          <w:sz w:val="24"/>
          <w:szCs w:val="24"/>
        </w:rPr>
        <w:t>- расчет по устойчивости формы (для тонкостенных конструкций);</w:t>
      </w:r>
    </w:p>
    <w:p w14:paraId="4DFD2DDE" w14:textId="77777777" w:rsidR="006645E2" w:rsidRPr="0003294C" w:rsidRDefault="006645E2" w:rsidP="0015003F">
      <w:pPr>
        <w:pStyle w:val="a7"/>
        <w:ind w:firstLine="1134"/>
        <w:jc w:val="both"/>
        <w:rPr>
          <w:sz w:val="24"/>
          <w:szCs w:val="24"/>
        </w:rPr>
      </w:pPr>
      <w:r w:rsidRPr="0003294C">
        <w:rPr>
          <w:sz w:val="24"/>
          <w:szCs w:val="24"/>
        </w:rPr>
        <w:t>- расчет по устойчивости положения (опрокидывание, скольжение, всплывание).</w:t>
      </w:r>
    </w:p>
    <w:p w14:paraId="04D57731" w14:textId="77777777" w:rsidR="006645E2" w:rsidRPr="0003294C" w:rsidRDefault="006645E2" w:rsidP="0015003F">
      <w:pPr>
        <w:pStyle w:val="a7"/>
        <w:ind w:firstLine="720"/>
        <w:jc w:val="both"/>
        <w:rPr>
          <w:sz w:val="24"/>
          <w:szCs w:val="24"/>
        </w:rPr>
      </w:pPr>
      <w:r w:rsidRPr="0003294C">
        <w:rPr>
          <w:sz w:val="24"/>
          <w:szCs w:val="24"/>
        </w:rPr>
        <w:t>4.3 Расчеты по предельным состояниям второй группы включают</w:t>
      </w:r>
      <w:r w:rsidR="00EF2EF8">
        <w:rPr>
          <w:sz w:val="24"/>
          <w:szCs w:val="24"/>
        </w:rPr>
        <w:t xml:space="preserve"> в себя</w:t>
      </w:r>
      <w:r w:rsidRPr="0003294C">
        <w:rPr>
          <w:sz w:val="24"/>
          <w:szCs w:val="24"/>
        </w:rPr>
        <w:t>:</w:t>
      </w:r>
    </w:p>
    <w:p w14:paraId="0C4A489A" w14:textId="77777777" w:rsidR="006645E2" w:rsidRPr="0003294C" w:rsidRDefault="006645E2" w:rsidP="0015003F">
      <w:pPr>
        <w:pStyle w:val="a7"/>
        <w:ind w:firstLine="1134"/>
        <w:jc w:val="both"/>
        <w:rPr>
          <w:sz w:val="24"/>
          <w:szCs w:val="24"/>
        </w:rPr>
      </w:pPr>
      <w:r w:rsidRPr="0003294C">
        <w:rPr>
          <w:sz w:val="24"/>
          <w:szCs w:val="24"/>
        </w:rPr>
        <w:t>- расчет по образованию трещин;</w:t>
      </w:r>
    </w:p>
    <w:p w14:paraId="18CFFF75" w14:textId="77777777" w:rsidR="006645E2" w:rsidRPr="0003294C" w:rsidRDefault="006645E2" w:rsidP="0015003F">
      <w:pPr>
        <w:pStyle w:val="a7"/>
        <w:ind w:firstLine="1134"/>
        <w:jc w:val="both"/>
        <w:rPr>
          <w:sz w:val="24"/>
          <w:szCs w:val="24"/>
        </w:rPr>
      </w:pPr>
      <w:r w:rsidRPr="0003294C">
        <w:rPr>
          <w:sz w:val="24"/>
          <w:szCs w:val="24"/>
        </w:rPr>
        <w:t>- расчет по раскрытию трещин;</w:t>
      </w:r>
    </w:p>
    <w:p w14:paraId="7E87F83A" w14:textId="77777777" w:rsidR="006645E2" w:rsidRPr="0003294C" w:rsidRDefault="006645E2" w:rsidP="0015003F">
      <w:pPr>
        <w:pStyle w:val="a7"/>
        <w:ind w:firstLine="1134"/>
        <w:jc w:val="both"/>
        <w:rPr>
          <w:sz w:val="24"/>
          <w:szCs w:val="24"/>
        </w:rPr>
      </w:pPr>
      <w:r w:rsidRPr="0003294C">
        <w:rPr>
          <w:sz w:val="24"/>
          <w:szCs w:val="24"/>
        </w:rPr>
        <w:t>- расчет по деформациям.</w:t>
      </w:r>
    </w:p>
    <w:p w14:paraId="414AC946" w14:textId="77777777" w:rsidR="006645E2" w:rsidRPr="0003294C" w:rsidRDefault="006645E2" w:rsidP="0015003F">
      <w:pPr>
        <w:pStyle w:val="Iauiue"/>
        <w:ind w:firstLine="709"/>
        <w:jc w:val="both"/>
        <w:rPr>
          <w:sz w:val="24"/>
          <w:szCs w:val="24"/>
        </w:rPr>
      </w:pPr>
      <w:r w:rsidRPr="0003294C">
        <w:rPr>
          <w:sz w:val="24"/>
          <w:szCs w:val="24"/>
        </w:rPr>
        <w:t xml:space="preserve">4.4 При расчетах конструкций с композитной </w:t>
      </w:r>
      <w:r w:rsidR="00C11ED0" w:rsidRPr="0003294C">
        <w:rPr>
          <w:sz w:val="24"/>
          <w:szCs w:val="24"/>
        </w:rPr>
        <w:t xml:space="preserve">полимерной </w:t>
      </w:r>
      <w:r w:rsidRPr="0003294C">
        <w:rPr>
          <w:sz w:val="24"/>
          <w:szCs w:val="24"/>
        </w:rPr>
        <w:t xml:space="preserve">арматурой по предельным состояниям следует рассматривать различные расчетные ситуации в соответствии с ГОСТ </w:t>
      </w:r>
      <w:r w:rsidR="00EF2EF8">
        <w:rPr>
          <w:sz w:val="24"/>
          <w:szCs w:val="24"/>
        </w:rPr>
        <w:t>27751</w:t>
      </w:r>
      <w:r w:rsidRPr="0003294C">
        <w:rPr>
          <w:sz w:val="24"/>
          <w:szCs w:val="24"/>
        </w:rPr>
        <w:t xml:space="preserve">, в том числе стадии изготовления, транспортирования, возведения, эксплуатации, аварийные ситуации, а </w:t>
      </w:r>
      <w:r w:rsidR="002949A7" w:rsidRPr="0003294C">
        <w:rPr>
          <w:sz w:val="24"/>
          <w:szCs w:val="24"/>
        </w:rPr>
        <w:t xml:space="preserve">в </w:t>
      </w:r>
      <w:r w:rsidR="00B37DB1" w:rsidRPr="0003294C">
        <w:rPr>
          <w:sz w:val="24"/>
          <w:szCs w:val="24"/>
        </w:rPr>
        <w:t xml:space="preserve">необходимых случаях – </w:t>
      </w:r>
      <w:r w:rsidRPr="0003294C">
        <w:rPr>
          <w:sz w:val="24"/>
          <w:szCs w:val="24"/>
        </w:rPr>
        <w:t>пожар.</w:t>
      </w:r>
    </w:p>
    <w:p w14:paraId="6D18542D" w14:textId="77777777" w:rsidR="006645E2" w:rsidRPr="0003294C" w:rsidRDefault="006645E2" w:rsidP="0015003F">
      <w:pPr>
        <w:pStyle w:val="Iauiue"/>
        <w:ind w:firstLine="709"/>
        <w:jc w:val="both"/>
        <w:rPr>
          <w:sz w:val="24"/>
          <w:szCs w:val="24"/>
        </w:rPr>
      </w:pPr>
      <w:r w:rsidRPr="0003294C">
        <w:rPr>
          <w:sz w:val="24"/>
          <w:szCs w:val="24"/>
        </w:rPr>
        <w:lastRenderedPageBreak/>
        <w:t xml:space="preserve">4.5 Расчеты конструкций с </w:t>
      </w:r>
      <w:r w:rsidR="00C11ED0" w:rsidRPr="0003294C">
        <w:rPr>
          <w:sz w:val="24"/>
          <w:szCs w:val="24"/>
        </w:rPr>
        <w:t>композитной полимерной арматурой</w:t>
      </w:r>
      <w:r w:rsidR="00C11ED0" w:rsidRPr="0003294C" w:rsidDel="00C11ED0">
        <w:rPr>
          <w:sz w:val="24"/>
          <w:szCs w:val="24"/>
        </w:rPr>
        <w:t xml:space="preserve"> </w:t>
      </w:r>
      <w:r w:rsidRPr="0003294C">
        <w:rPr>
          <w:sz w:val="24"/>
          <w:szCs w:val="24"/>
        </w:rPr>
        <w:t>следует производить на все виды нагрузок, отвечающих функциональному назначению конструкций, с учетом влияния окружающей среды, а в необходимых случаях – с учетом воздействия пожара, технологических температурных и влажностных воздействий и воздействий агрессивных химических сред.</w:t>
      </w:r>
    </w:p>
    <w:p w14:paraId="596222B4" w14:textId="77777777" w:rsidR="006645E2" w:rsidRPr="0003294C" w:rsidRDefault="006645E2" w:rsidP="0015003F">
      <w:pPr>
        <w:pStyle w:val="Iauiue"/>
        <w:ind w:firstLine="709"/>
        <w:jc w:val="both"/>
        <w:rPr>
          <w:sz w:val="24"/>
          <w:szCs w:val="24"/>
        </w:rPr>
      </w:pPr>
      <w:r w:rsidRPr="0003294C">
        <w:rPr>
          <w:sz w:val="24"/>
          <w:szCs w:val="24"/>
        </w:rPr>
        <w:t xml:space="preserve">4.6 </w:t>
      </w:r>
      <w:r w:rsidR="00EF2EF8">
        <w:rPr>
          <w:sz w:val="24"/>
          <w:szCs w:val="24"/>
        </w:rPr>
        <w:t>К</w:t>
      </w:r>
      <w:r w:rsidRPr="0003294C">
        <w:rPr>
          <w:sz w:val="24"/>
          <w:szCs w:val="24"/>
        </w:rPr>
        <w:t>онструкци</w:t>
      </w:r>
      <w:r w:rsidR="00EF2EF8">
        <w:rPr>
          <w:sz w:val="24"/>
          <w:szCs w:val="24"/>
        </w:rPr>
        <w:t>и</w:t>
      </w:r>
      <w:r w:rsidRPr="0003294C">
        <w:rPr>
          <w:sz w:val="24"/>
          <w:szCs w:val="24"/>
        </w:rPr>
        <w:t xml:space="preserve"> с </w:t>
      </w:r>
      <w:r w:rsidR="00C11ED0" w:rsidRPr="0003294C">
        <w:rPr>
          <w:sz w:val="24"/>
          <w:szCs w:val="24"/>
        </w:rPr>
        <w:t>композитной полимерной арматурой</w:t>
      </w:r>
      <w:r w:rsidR="00C11ED0" w:rsidRPr="0003294C" w:rsidDel="00C11ED0">
        <w:rPr>
          <w:sz w:val="24"/>
          <w:szCs w:val="24"/>
        </w:rPr>
        <w:t xml:space="preserve"> </w:t>
      </w:r>
      <w:r w:rsidRPr="0003294C">
        <w:rPr>
          <w:sz w:val="24"/>
          <w:szCs w:val="24"/>
        </w:rPr>
        <w:t xml:space="preserve">следует </w:t>
      </w:r>
      <w:r w:rsidR="00EF2EF8">
        <w:rPr>
          <w:sz w:val="24"/>
          <w:szCs w:val="24"/>
        </w:rPr>
        <w:t>рассчитывать</w:t>
      </w:r>
      <w:r w:rsidR="00EF2EF8" w:rsidRPr="0003294C">
        <w:rPr>
          <w:sz w:val="24"/>
          <w:szCs w:val="24"/>
        </w:rPr>
        <w:t xml:space="preserve"> </w:t>
      </w:r>
      <w:r w:rsidRPr="0003294C">
        <w:rPr>
          <w:sz w:val="24"/>
          <w:szCs w:val="24"/>
        </w:rPr>
        <w:t>на действие изгибающих моментов, продольных сил, поперечных сил и крутящих моментов, а также на местное действие нагрузки.</w:t>
      </w:r>
    </w:p>
    <w:p w14:paraId="24DA4403" w14:textId="77777777" w:rsidR="006645E2" w:rsidRPr="0003294C" w:rsidRDefault="006645E2" w:rsidP="0015003F">
      <w:pPr>
        <w:pStyle w:val="Iauiue"/>
        <w:ind w:firstLine="709"/>
        <w:jc w:val="both"/>
        <w:rPr>
          <w:sz w:val="24"/>
          <w:szCs w:val="24"/>
        </w:rPr>
      </w:pPr>
      <w:r w:rsidRPr="0003294C">
        <w:rPr>
          <w:sz w:val="24"/>
          <w:szCs w:val="24"/>
        </w:rPr>
        <w:t xml:space="preserve">4.7 При расчете сборных конструкций с </w:t>
      </w:r>
      <w:r w:rsidR="00C11ED0" w:rsidRPr="0003294C">
        <w:rPr>
          <w:sz w:val="24"/>
          <w:szCs w:val="24"/>
        </w:rPr>
        <w:t>композитной полимерной арматур</w:t>
      </w:r>
      <w:r w:rsidRPr="0003294C">
        <w:rPr>
          <w:sz w:val="24"/>
          <w:szCs w:val="24"/>
        </w:rPr>
        <w:t xml:space="preserve">ой на воздействие усилий, возникающих при их подъеме, транспортировании и монтаже, нагрузку от их массы следует принимать с коэффициентом  динамичности, равным: </w:t>
      </w:r>
    </w:p>
    <w:p w14:paraId="646FDACA" w14:textId="77777777" w:rsidR="006645E2" w:rsidRPr="0003294C" w:rsidRDefault="006645E2" w:rsidP="0015003F">
      <w:pPr>
        <w:pStyle w:val="Iauiue"/>
        <w:ind w:firstLine="709"/>
        <w:jc w:val="both"/>
        <w:rPr>
          <w:sz w:val="24"/>
          <w:szCs w:val="24"/>
        </w:rPr>
      </w:pPr>
      <w:r w:rsidRPr="0003294C">
        <w:rPr>
          <w:sz w:val="24"/>
          <w:szCs w:val="24"/>
        </w:rPr>
        <w:t>1,60 – при транспортировании,</w:t>
      </w:r>
    </w:p>
    <w:p w14:paraId="32295DF6" w14:textId="77777777" w:rsidR="006645E2" w:rsidRPr="0003294C" w:rsidRDefault="006645E2" w:rsidP="0015003F">
      <w:pPr>
        <w:pStyle w:val="Iauiue"/>
        <w:ind w:firstLine="709"/>
        <w:jc w:val="both"/>
        <w:rPr>
          <w:sz w:val="24"/>
          <w:szCs w:val="24"/>
        </w:rPr>
      </w:pPr>
      <w:r w:rsidRPr="0003294C">
        <w:rPr>
          <w:sz w:val="24"/>
          <w:szCs w:val="24"/>
        </w:rPr>
        <w:t>1,40 – при подъеме и монтаже.</w:t>
      </w:r>
    </w:p>
    <w:p w14:paraId="78067364" w14:textId="77777777" w:rsidR="006645E2" w:rsidRPr="0003294C" w:rsidRDefault="006645E2" w:rsidP="0015003F">
      <w:pPr>
        <w:pStyle w:val="Iauiue"/>
        <w:ind w:firstLine="709"/>
        <w:jc w:val="both"/>
        <w:rPr>
          <w:sz w:val="24"/>
          <w:szCs w:val="24"/>
        </w:rPr>
      </w:pPr>
      <w:r w:rsidRPr="0003294C">
        <w:rPr>
          <w:sz w:val="24"/>
          <w:szCs w:val="24"/>
        </w:rPr>
        <w:t>Допускается принимать более низкие, обоснованные в установленном порядке, значения коэффициентов динамичности, но не ниже 1,25.</w:t>
      </w:r>
    </w:p>
    <w:p w14:paraId="2A85B90B" w14:textId="77777777" w:rsidR="006645E2" w:rsidRPr="0003294C" w:rsidRDefault="006645E2" w:rsidP="0015003F">
      <w:pPr>
        <w:pStyle w:val="Iauiue"/>
        <w:ind w:firstLine="709"/>
        <w:jc w:val="both"/>
        <w:rPr>
          <w:sz w:val="24"/>
          <w:szCs w:val="24"/>
        </w:rPr>
      </w:pPr>
      <w:r w:rsidRPr="0003294C">
        <w:rPr>
          <w:sz w:val="24"/>
          <w:szCs w:val="24"/>
        </w:rPr>
        <w:t xml:space="preserve">4.8 При расчетах конструкций следует учитывать особенности свойств бетона и </w:t>
      </w:r>
      <w:r w:rsidR="00C11ED0" w:rsidRPr="0003294C">
        <w:rPr>
          <w:sz w:val="24"/>
          <w:szCs w:val="24"/>
        </w:rPr>
        <w:t>композитной полимерной арматуры</w:t>
      </w:r>
      <w:r w:rsidRPr="0003294C">
        <w:rPr>
          <w:sz w:val="24"/>
          <w:szCs w:val="24"/>
        </w:rPr>
        <w:t>, влияния на них характера нагрузки и окружающей среды, способов армирования, совместность работы арматуры и бетона.</w:t>
      </w:r>
    </w:p>
    <w:p w14:paraId="67189C42" w14:textId="77777777" w:rsidR="006645E2" w:rsidRPr="0003294C" w:rsidRDefault="006645E2" w:rsidP="0015003F">
      <w:pPr>
        <w:pStyle w:val="a7"/>
        <w:ind w:firstLine="720"/>
        <w:jc w:val="both"/>
        <w:rPr>
          <w:sz w:val="24"/>
          <w:szCs w:val="24"/>
        </w:rPr>
      </w:pPr>
      <w:bookmarkStart w:id="10" w:name="_Toc250985011"/>
      <w:r w:rsidRPr="0003294C">
        <w:rPr>
          <w:sz w:val="24"/>
          <w:szCs w:val="24"/>
        </w:rPr>
        <w:t>4.9 Расчеты по устойчивости формы конструкции, а также по устойчивости положения следует производить согласно указаниям нормативных документов на отдельные виды конструкций.</w:t>
      </w:r>
    </w:p>
    <w:p w14:paraId="362F71D5" w14:textId="77777777" w:rsidR="006645E2" w:rsidRPr="0003294C" w:rsidRDefault="006645E2" w:rsidP="0015003F">
      <w:pPr>
        <w:pStyle w:val="Iauiue"/>
        <w:ind w:firstLine="709"/>
        <w:jc w:val="both"/>
        <w:rPr>
          <w:sz w:val="24"/>
          <w:szCs w:val="24"/>
        </w:rPr>
      </w:pPr>
      <w:r w:rsidRPr="0003294C">
        <w:rPr>
          <w:sz w:val="24"/>
          <w:szCs w:val="24"/>
        </w:rPr>
        <w:t xml:space="preserve">4.10 Расчет по прочности конструкций с </w:t>
      </w:r>
      <w:r w:rsidR="00C11ED0" w:rsidRPr="0003294C">
        <w:rPr>
          <w:sz w:val="24"/>
          <w:szCs w:val="24"/>
        </w:rPr>
        <w:t>композитной полимерной арматур</w:t>
      </w:r>
      <w:r w:rsidRPr="0003294C">
        <w:rPr>
          <w:sz w:val="24"/>
          <w:szCs w:val="24"/>
        </w:rPr>
        <w:t>ой следует производить:</w:t>
      </w:r>
    </w:p>
    <w:p w14:paraId="552EDAC2" w14:textId="77777777" w:rsidR="006645E2" w:rsidRPr="0003294C" w:rsidRDefault="006645E2" w:rsidP="0015003F">
      <w:pPr>
        <w:pStyle w:val="a7"/>
        <w:ind w:firstLine="720"/>
        <w:jc w:val="both"/>
        <w:rPr>
          <w:color w:val="FF0000"/>
          <w:sz w:val="24"/>
          <w:szCs w:val="24"/>
        </w:rPr>
      </w:pPr>
      <w:r w:rsidRPr="0003294C">
        <w:rPr>
          <w:sz w:val="24"/>
          <w:szCs w:val="24"/>
        </w:rPr>
        <w:t xml:space="preserve">- по нормальным сечениям (при действии изгибающих моментов и продольных сил); </w:t>
      </w:r>
    </w:p>
    <w:p w14:paraId="018B3147" w14:textId="77777777" w:rsidR="0072115A" w:rsidRPr="0003294C" w:rsidRDefault="006645E2" w:rsidP="0015003F">
      <w:pPr>
        <w:pStyle w:val="Iniiaiieoaeno2"/>
        <w:rPr>
          <w:sz w:val="24"/>
          <w:szCs w:val="24"/>
        </w:rPr>
      </w:pPr>
      <w:r w:rsidRPr="0003294C">
        <w:rPr>
          <w:sz w:val="24"/>
          <w:szCs w:val="24"/>
        </w:rPr>
        <w:t>- по наклонным сечениям (при действии поперечных сил)</w:t>
      </w:r>
      <w:r w:rsidR="0072115A" w:rsidRPr="0003294C">
        <w:rPr>
          <w:sz w:val="24"/>
          <w:szCs w:val="24"/>
        </w:rPr>
        <w:t>;</w:t>
      </w:r>
    </w:p>
    <w:p w14:paraId="53EE1A61" w14:textId="77777777" w:rsidR="006645E2" w:rsidRPr="0003294C" w:rsidRDefault="0072115A" w:rsidP="0015003F">
      <w:pPr>
        <w:pStyle w:val="Iniiaiieoaeno2"/>
        <w:rPr>
          <w:sz w:val="24"/>
          <w:szCs w:val="24"/>
        </w:rPr>
      </w:pPr>
      <w:r w:rsidRPr="0003294C">
        <w:rPr>
          <w:sz w:val="24"/>
          <w:szCs w:val="24"/>
        </w:rPr>
        <w:t>-</w:t>
      </w:r>
      <w:r w:rsidR="006645E2" w:rsidRPr="0003294C">
        <w:rPr>
          <w:sz w:val="24"/>
          <w:szCs w:val="24"/>
        </w:rPr>
        <w:t xml:space="preserve"> на местное действие нагрузки (</w:t>
      </w:r>
      <w:r w:rsidRPr="0003294C">
        <w:rPr>
          <w:sz w:val="24"/>
          <w:szCs w:val="24"/>
        </w:rPr>
        <w:t>местное сжатие, продавливание)</w:t>
      </w:r>
      <w:r w:rsidR="006645E2" w:rsidRPr="0003294C">
        <w:rPr>
          <w:sz w:val="24"/>
          <w:szCs w:val="24"/>
        </w:rPr>
        <w:t>.</w:t>
      </w:r>
    </w:p>
    <w:bookmarkEnd w:id="9"/>
    <w:bookmarkEnd w:id="10"/>
    <w:p w14:paraId="7076CDCF" w14:textId="77777777" w:rsidR="0003294C" w:rsidRPr="00BE512F" w:rsidRDefault="0003294C" w:rsidP="0015003F">
      <w:pPr>
        <w:shd w:val="clear" w:color="auto" w:fill="FFFFFF"/>
        <w:spacing w:before="360" w:after="120"/>
        <w:ind w:firstLine="709"/>
        <w:jc w:val="both"/>
        <w:rPr>
          <w:rFonts w:ascii="Times New Roman CYR" w:hAnsi="Times New Roman CYR"/>
          <w:b/>
          <w:sz w:val="26"/>
          <w:szCs w:val="26"/>
        </w:rPr>
      </w:pPr>
      <w:r w:rsidRPr="00BE512F">
        <w:rPr>
          <w:rFonts w:ascii="Times New Roman CYR" w:hAnsi="Times New Roman CYR"/>
          <w:b/>
          <w:sz w:val="26"/>
          <w:szCs w:val="26"/>
        </w:rPr>
        <w:t>5 Материалы</w:t>
      </w:r>
    </w:p>
    <w:p w14:paraId="18C269F3" w14:textId="77777777" w:rsidR="006645E2" w:rsidRPr="0003294C" w:rsidRDefault="006645E2" w:rsidP="0015003F">
      <w:pPr>
        <w:ind w:left="720"/>
        <w:jc w:val="both"/>
        <w:rPr>
          <w:sz w:val="24"/>
          <w:szCs w:val="24"/>
        </w:rPr>
      </w:pPr>
      <w:r w:rsidRPr="0003294C">
        <w:rPr>
          <w:b/>
          <w:sz w:val="24"/>
          <w:szCs w:val="24"/>
        </w:rPr>
        <w:t xml:space="preserve">5.1 Нормативные и расчетные характеристики бетона </w:t>
      </w:r>
      <w:r w:rsidR="004B624C" w:rsidRPr="0003294C">
        <w:rPr>
          <w:b/>
          <w:sz w:val="24"/>
          <w:szCs w:val="24"/>
        </w:rPr>
        <w:t xml:space="preserve">и стальной </w:t>
      </w:r>
      <w:r w:rsidR="0003294C" w:rsidRPr="0003294C">
        <w:rPr>
          <w:b/>
          <w:sz w:val="24"/>
          <w:szCs w:val="24"/>
        </w:rPr>
        <w:t xml:space="preserve">                 </w:t>
      </w:r>
      <w:r w:rsidR="004B624C" w:rsidRPr="0003294C">
        <w:rPr>
          <w:b/>
          <w:sz w:val="24"/>
          <w:szCs w:val="24"/>
        </w:rPr>
        <w:t>арматуры</w:t>
      </w:r>
    </w:p>
    <w:p w14:paraId="75674A8B" w14:textId="193147DD" w:rsidR="006645E2" w:rsidRPr="0003294C" w:rsidRDefault="0066563B" w:rsidP="0015003F">
      <w:pPr>
        <w:pStyle w:val="Iniiaiieoaeno"/>
        <w:spacing w:line="240" w:lineRule="auto"/>
        <w:ind w:firstLine="709"/>
        <w:rPr>
          <w:sz w:val="24"/>
          <w:szCs w:val="24"/>
        </w:rPr>
      </w:pPr>
      <w:r w:rsidRPr="003D3B75">
        <w:rPr>
          <w:sz w:val="24"/>
          <w:szCs w:val="24"/>
        </w:rPr>
        <w:t>5.1.1 Нормативные и расчетные значения характеристик бетона и стальной арматуры и диаграммы их деформирования следует принимать по СП 63.13330 с учетом указаний 5.1.2.</w:t>
      </w:r>
    </w:p>
    <w:p w14:paraId="43208D0F" w14:textId="2CA28F80" w:rsidR="0066563B" w:rsidRDefault="0066563B" w:rsidP="0015003F">
      <w:pPr>
        <w:pStyle w:val="afb"/>
        <w:ind w:firstLine="709"/>
        <w:jc w:val="both"/>
        <w:rPr>
          <w:b/>
          <w:sz w:val="24"/>
          <w:szCs w:val="24"/>
        </w:rPr>
      </w:pPr>
      <w:r w:rsidRPr="00E04F66">
        <w:rPr>
          <w:b/>
          <w:sz w:val="24"/>
          <w:szCs w:val="24"/>
        </w:rPr>
        <w:t>(Измененная редакция, Изм. № 1).</w:t>
      </w:r>
    </w:p>
    <w:p w14:paraId="59C1135F" w14:textId="77777777" w:rsidR="0066563B" w:rsidRPr="003D3B75" w:rsidRDefault="0066563B" w:rsidP="0015003F">
      <w:pPr>
        <w:pStyle w:val="afb"/>
        <w:ind w:firstLine="709"/>
        <w:jc w:val="both"/>
        <w:rPr>
          <w:sz w:val="24"/>
          <w:szCs w:val="24"/>
        </w:rPr>
      </w:pPr>
      <w:r w:rsidRPr="003D3B75">
        <w:rPr>
          <w:sz w:val="24"/>
          <w:szCs w:val="24"/>
        </w:rPr>
        <w:t xml:space="preserve">5.1.2 При двухлинейной диаграмме состояния тяжелого, мелкозернистого и напрягающего бетонов при осевом растяжении значения относительных деформаций </w:t>
      </w:r>
      <w:r w:rsidRPr="003D3B75">
        <w:rPr>
          <w:position w:val="-14"/>
          <w:sz w:val="24"/>
          <w:szCs w:val="24"/>
        </w:rPr>
        <w:object w:dxaOrig="620" w:dyaOrig="380" w14:anchorId="75647E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0.25pt" o:ole="" fillcolor="window">
            <v:imagedata r:id="rId11" o:title=""/>
          </v:shape>
          <o:OLEObject Type="Embed" ProgID="Equation.2" ShapeID="_x0000_i1025" DrawAspect="Content" ObjectID="_1681649866" r:id="rId12"/>
        </w:object>
      </w:r>
      <w:r w:rsidRPr="003D3B75">
        <w:rPr>
          <w:position w:val="-28"/>
          <w:sz w:val="24"/>
          <w:szCs w:val="24"/>
        </w:rPr>
        <w:t xml:space="preserve"> </w:t>
      </w:r>
      <w:r w:rsidRPr="003D3B75">
        <w:rPr>
          <w:sz w:val="24"/>
          <w:szCs w:val="24"/>
        </w:rPr>
        <w:t>принимают:</w:t>
      </w:r>
    </w:p>
    <w:p w14:paraId="5F110BBC" w14:textId="77777777" w:rsidR="0066563B" w:rsidRPr="003D3B75" w:rsidRDefault="0066563B" w:rsidP="0015003F">
      <w:pPr>
        <w:ind w:left="-360" w:right="-23"/>
        <w:jc w:val="right"/>
        <w:rPr>
          <w:sz w:val="24"/>
          <w:szCs w:val="24"/>
        </w:rPr>
      </w:pPr>
      <w:r w:rsidRPr="003D3B75">
        <w:rPr>
          <w:position w:val="-30"/>
          <w:sz w:val="24"/>
          <w:szCs w:val="24"/>
        </w:rPr>
        <w:object w:dxaOrig="1440" w:dyaOrig="740" w14:anchorId="2B4F0235">
          <v:shape id="_x0000_i1026" type="#_x0000_t75" style="width:95.25pt;height:50.25pt" o:ole="" fillcolor="window">
            <v:imagedata r:id="rId13" o:title=""/>
          </v:shape>
          <o:OLEObject Type="Embed" ProgID="Equation.3" ShapeID="_x0000_i1026" DrawAspect="Content" ObjectID="_1681649867" r:id="rId14"/>
        </w:object>
      </w:r>
      <w:r w:rsidRPr="003D3B75">
        <w:rPr>
          <w:position w:val="-30"/>
          <w:sz w:val="24"/>
          <w:szCs w:val="24"/>
        </w:rPr>
        <w:t xml:space="preserve">                                               </w:t>
      </w:r>
      <w:r w:rsidRPr="003D3B75">
        <w:rPr>
          <w:sz w:val="24"/>
          <w:szCs w:val="24"/>
        </w:rPr>
        <w:t>(5.1а)</w:t>
      </w:r>
    </w:p>
    <w:p w14:paraId="2BFC1E8A" w14:textId="77777777" w:rsidR="0066563B" w:rsidRPr="003D3B75" w:rsidRDefault="0066563B" w:rsidP="0015003F">
      <w:pPr>
        <w:ind w:right="-23"/>
        <w:jc w:val="both"/>
        <w:rPr>
          <w:sz w:val="24"/>
          <w:szCs w:val="24"/>
        </w:rPr>
      </w:pPr>
      <w:r w:rsidRPr="003D3B75">
        <w:rPr>
          <w:sz w:val="24"/>
          <w:szCs w:val="24"/>
        </w:rPr>
        <w:t xml:space="preserve">где </w:t>
      </w:r>
      <w:r w:rsidRPr="003D3B75">
        <w:rPr>
          <w:position w:val="-12"/>
          <w:sz w:val="24"/>
          <w:szCs w:val="24"/>
        </w:rPr>
        <w:object w:dxaOrig="360" w:dyaOrig="360" w14:anchorId="11146CD2">
          <v:shape id="_x0000_i1027" type="#_x0000_t75" style="width:21pt;height:21pt" o:ole="" fillcolor="window">
            <v:imagedata r:id="rId15" o:title=""/>
          </v:shape>
          <o:OLEObject Type="Embed" ProgID="Equation.3" ShapeID="_x0000_i1027" DrawAspect="Content" ObjectID="_1681649868" r:id="rId16"/>
        </w:object>
      </w:r>
      <w:r w:rsidRPr="003D3B75">
        <w:rPr>
          <w:position w:val="-12"/>
          <w:sz w:val="24"/>
          <w:szCs w:val="24"/>
        </w:rPr>
        <w:t xml:space="preserve"> </w:t>
      </w:r>
      <w:r w:rsidRPr="003D3B75">
        <w:rPr>
          <w:sz w:val="24"/>
          <w:szCs w:val="24"/>
        </w:rPr>
        <w:t>–</w:t>
      </w:r>
      <w:r w:rsidRPr="003D3B75">
        <w:rPr>
          <w:iCs/>
          <w:sz w:val="24"/>
          <w:szCs w:val="24"/>
        </w:rPr>
        <w:t xml:space="preserve"> </w:t>
      </w:r>
      <w:r w:rsidRPr="003D3B75">
        <w:rPr>
          <w:sz w:val="24"/>
          <w:szCs w:val="24"/>
        </w:rPr>
        <w:t xml:space="preserve">коэффициент </w:t>
      </w:r>
      <w:proofErr w:type="gramStart"/>
      <w:r w:rsidRPr="003D3B75">
        <w:rPr>
          <w:sz w:val="24"/>
          <w:szCs w:val="24"/>
        </w:rPr>
        <w:t xml:space="preserve">упругости </w:t>
      </w:r>
      <w:r w:rsidRPr="003D3B75">
        <w:rPr>
          <w:position w:val="-30"/>
          <w:sz w:val="24"/>
          <w:szCs w:val="24"/>
        </w:rPr>
        <w:t xml:space="preserve"> </w:t>
      </w:r>
      <w:r w:rsidRPr="003D3B75">
        <w:rPr>
          <w:sz w:val="24"/>
          <w:szCs w:val="24"/>
        </w:rPr>
        <w:t>в</w:t>
      </w:r>
      <w:proofErr w:type="gramEnd"/>
      <w:r w:rsidRPr="003D3B75">
        <w:rPr>
          <w:sz w:val="24"/>
          <w:szCs w:val="24"/>
        </w:rPr>
        <w:t xml:space="preserve"> вершине диаграммы осевого растяжения бетона, равный</w:t>
      </w:r>
    </w:p>
    <w:p w14:paraId="022C558D" w14:textId="77777777" w:rsidR="0066563B" w:rsidRPr="003D3B75" w:rsidRDefault="0066563B" w:rsidP="0015003F">
      <w:pPr>
        <w:ind w:left="-360" w:right="-23"/>
        <w:jc w:val="right"/>
        <w:rPr>
          <w:sz w:val="24"/>
          <w:szCs w:val="24"/>
        </w:rPr>
      </w:pPr>
      <w:r w:rsidRPr="003D3B75">
        <w:rPr>
          <w:position w:val="-14"/>
          <w:sz w:val="24"/>
          <w:szCs w:val="24"/>
        </w:rPr>
        <w:t xml:space="preserve">          </w:t>
      </w:r>
      <w:r w:rsidRPr="003D3B75">
        <w:rPr>
          <w:position w:val="-14"/>
          <w:sz w:val="24"/>
          <w:szCs w:val="24"/>
        </w:rPr>
        <w:object w:dxaOrig="2439" w:dyaOrig="380" w14:anchorId="579F654B">
          <v:shape id="_x0000_i1028" type="#_x0000_t75" style="width:150.75pt;height:24pt" o:ole="" fillcolor="window">
            <v:imagedata r:id="rId17" o:title=""/>
          </v:shape>
          <o:OLEObject Type="Embed" ProgID="Equation.3" ShapeID="_x0000_i1028" DrawAspect="Content" ObjectID="_1681649869" r:id="rId18"/>
        </w:object>
      </w:r>
      <w:r w:rsidRPr="003D3B75">
        <w:rPr>
          <w:sz w:val="24"/>
          <w:szCs w:val="24"/>
        </w:rPr>
        <w:t xml:space="preserve">                                  (5.1б)</w:t>
      </w:r>
    </w:p>
    <w:p w14:paraId="7367EFB9" w14:textId="79DAA549" w:rsidR="0066563B" w:rsidRPr="00E04F66" w:rsidRDefault="0066563B" w:rsidP="0015003F">
      <w:pPr>
        <w:pStyle w:val="afb"/>
        <w:jc w:val="both"/>
        <w:rPr>
          <w:b/>
          <w:sz w:val="24"/>
          <w:szCs w:val="24"/>
        </w:rPr>
      </w:pPr>
      <w:r w:rsidRPr="003D3B75">
        <w:rPr>
          <w:sz w:val="24"/>
          <w:szCs w:val="24"/>
        </w:rPr>
        <w:t xml:space="preserve">здесь </w:t>
      </w:r>
      <w:r w:rsidRPr="003D3B75">
        <w:rPr>
          <w:i/>
          <w:position w:val="-14"/>
          <w:sz w:val="24"/>
          <w:szCs w:val="24"/>
        </w:rPr>
        <w:object w:dxaOrig="580" w:dyaOrig="380" w14:anchorId="18FDC025">
          <v:shape id="_x0000_i1029" type="#_x0000_t75" style="width:36.75pt;height:24pt" o:ole="">
            <v:imagedata r:id="rId19" o:title=""/>
          </v:shape>
          <o:OLEObject Type="Embed" ProgID="Equation.3" ShapeID="_x0000_i1029" DrawAspect="Content" ObjectID="_1681649870" r:id="rId20"/>
        </w:object>
      </w:r>
      <w:r w:rsidRPr="003D3B75">
        <w:rPr>
          <w:sz w:val="24"/>
          <w:szCs w:val="24"/>
        </w:rPr>
        <w:t xml:space="preserve"> – в </w:t>
      </w:r>
      <w:proofErr w:type="spellStart"/>
      <w:r w:rsidRPr="003D3B75">
        <w:rPr>
          <w:sz w:val="24"/>
          <w:szCs w:val="24"/>
        </w:rPr>
        <w:t>мегапаскалях</w:t>
      </w:r>
      <w:proofErr w:type="spellEnd"/>
      <w:r w:rsidRPr="003D3B75">
        <w:rPr>
          <w:sz w:val="24"/>
          <w:szCs w:val="24"/>
        </w:rPr>
        <w:t>.</w:t>
      </w:r>
    </w:p>
    <w:p w14:paraId="67760B74" w14:textId="77777777" w:rsidR="0066563B" w:rsidRPr="00E04F66" w:rsidRDefault="0066563B" w:rsidP="0015003F">
      <w:pPr>
        <w:pStyle w:val="afb"/>
        <w:ind w:firstLine="709"/>
        <w:jc w:val="both"/>
        <w:rPr>
          <w:b/>
          <w:sz w:val="24"/>
          <w:szCs w:val="24"/>
        </w:rPr>
      </w:pPr>
      <w:bookmarkStart w:id="11" w:name="_Hlk37961287"/>
      <w:bookmarkStart w:id="12" w:name="_Hlk37962341"/>
      <w:r w:rsidRPr="00E04F66">
        <w:rPr>
          <w:b/>
          <w:sz w:val="24"/>
          <w:szCs w:val="24"/>
        </w:rPr>
        <w:t>(Введен дополнительно, Изм. № 1).</w:t>
      </w:r>
      <w:bookmarkEnd w:id="11"/>
    </w:p>
    <w:bookmarkEnd w:id="12"/>
    <w:p w14:paraId="1FCA7831" w14:textId="77777777" w:rsidR="006645E2" w:rsidRPr="00F859E6" w:rsidRDefault="006645E2" w:rsidP="0015003F">
      <w:pPr>
        <w:ind w:left="720"/>
        <w:jc w:val="both"/>
        <w:rPr>
          <w:b/>
          <w:sz w:val="24"/>
          <w:szCs w:val="24"/>
        </w:rPr>
      </w:pPr>
      <w:r w:rsidRPr="00F859E6">
        <w:rPr>
          <w:b/>
          <w:sz w:val="24"/>
          <w:szCs w:val="24"/>
        </w:rPr>
        <w:t xml:space="preserve">5.2 Нормативные и расчетные характеристики </w:t>
      </w:r>
      <w:r w:rsidR="00C11ED0" w:rsidRPr="00F859E6">
        <w:rPr>
          <w:b/>
          <w:sz w:val="24"/>
          <w:szCs w:val="24"/>
        </w:rPr>
        <w:t xml:space="preserve">композитной полимерной </w:t>
      </w:r>
      <w:r w:rsidR="00C11ED0" w:rsidRPr="00F859E6">
        <w:rPr>
          <w:b/>
          <w:sz w:val="24"/>
          <w:szCs w:val="24"/>
        </w:rPr>
        <w:lastRenderedPageBreak/>
        <w:t>арматуры</w:t>
      </w:r>
      <w:r w:rsidR="00C11ED0" w:rsidRPr="00F859E6" w:rsidDel="00C11ED0">
        <w:rPr>
          <w:b/>
          <w:sz w:val="24"/>
          <w:szCs w:val="24"/>
        </w:rPr>
        <w:t xml:space="preserve"> </w:t>
      </w:r>
    </w:p>
    <w:p w14:paraId="3571A633" w14:textId="77777777" w:rsidR="00251EC7" w:rsidRPr="00F859E6" w:rsidRDefault="00251EC7" w:rsidP="0015003F">
      <w:pPr>
        <w:pStyle w:val="Iauiue"/>
        <w:tabs>
          <w:tab w:val="num" w:pos="1843"/>
        </w:tabs>
        <w:ind w:firstLine="709"/>
        <w:jc w:val="both"/>
        <w:rPr>
          <w:sz w:val="24"/>
          <w:szCs w:val="24"/>
        </w:rPr>
      </w:pPr>
      <w:r w:rsidRPr="00F859E6">
        <w:rPr>
          <w:sz w:val="24"/>
          <w:szCs w:val="24"/>
        </w:rPr>
        <w:t xml:space="preserve">5.2.1 Для армирования конструкций следует применять отвечающую требованиям </w:t>
      </w:r>
      <w:r w:rsidR="00C11ED0" w:rsidRPr="00F859E6">
        <w:rPr>
          <w:sz w:val="24"/>
          <w:szCs w:val="24"/>
        </w:rPr>
        <w:t>ГОСТ 31938</w:t>
      </w:r>
      <w:r w:rsidR="00EF2EF8">
        <w:rPr>
          <w:sz w:val="24"/>
          <w:szCs w:val="24"/>
        </w:rPr>
        <w:t xml:space="preserve"> </w:t>
      </w:r>
      <w:r w:rsidR="00C11ED0" w:rsidRPr="00F859E6">
        <w:rPr>
          <w:sz w:val="24"/>
          <w:szCs w:val="24"/>
        </w:rPr>
        <w:t>композитную полимерную арматуру</w:t>
      </w:r>
      <w:r w:rsidR="00C11ED0" w:rsidRPr="00F859E6" w:rsidDel="00C11ED0">
        <w:rPr>
          <w:sz w:val="24"/>
          <w:szCs w:val="24"/>
        </w:rPr>
        <w:t xml:space="preserve"> </w:t>
      </w:r>
      <w:r w:rsidRPr="00F859E6">
        <w:rPr>
          <w:sz w:val="24"/>
          <w:szCs w:val="24"/>
        </w:rPr>
        <w:t>следующих видов:</w:t>
      </w:r>
    </w:p>
    <w:p w14:paraId="6401C76B" w14:textId="77777777" w:rsidR="00251EC7" w:rsidRPr="00F859E6" w:rsidRDefault="00251EC7" w:rsidP="0015003F">
      <w:pPr>
        <w:ind w:firstLine="680"/>
        <w:jc w:val="both"/>
        <w:rPr>
          <w:sz w:val="24"/>
          <w:szCs w:val="24"/>
        </w:rPr>
      </w:pPr>
      <w:r w:rsidRPr="00F859E6">
        <w:rPr>
          <w:noProof/>
          <w:sz w:val="24"/>
          <w:szCs w:val="24"/>
        </w:rPr>
        <w:t>-</w:t>
      </w:r>
      <w:r w:rsidRPr="00F859E6">
        <w:rPr>
          <w:sz w:val="24"/>
          <w:szCs w:val="24"/>
        </w:rPr>
        <w:t xml:space="preserve"> </w:t>
      </w:r>
      <w:proofErr w:type="spellStart"/>
      <w:r w:rsidR="00E21056" w:rsidRPr="00F859E6">
        <w:rPr>
          <w:sz w:val="24"/>
          <w:szCs w:val="24"/>
        </w:rPr>
        <w:t>стеклокомпозитную</w:t>
      </w:r>
      <w:proofErr w:type="spellEnd"/>
      <w:r w:rsidR="00E21056" w:rsidRPr="00F859E6">
        <w:rPr>
          <w:sz w:val="24"/>
          <w:szCs w:val="24"/>
        </w:rPr>
        <w:t xml:space="preserve"> </w:t>
      </w:r>
      <w:r w:rsidRPr="00F859E6">
        <w:rPr>
          <w:sz w:val="24"/>
          <w:szCs w:val="24"/>
        </w:rPr>
        <w:t>(</w:t>
      </w:r>
      <w:r w:rsidR="00E21056" w:rsidRPr="00F859E6">
        <w:rPr>
          <w:sz w:val="24"/>
          <w:szCs w:val="24"/>
        </w:rPr>
        <w:t>АСК</w:t>
      </w:r>
      <w:r w:rsidRPr="00F859E6">
        <w:rPr>
          <w:sz w:val="24"/>
          <w:szCs w:val="24"/>
        </w:rPr>
        <w:t>);</w:t>
      </w:r>
    </w:p>
    <w:p w14:paraId="334C4C5B" w14:textId="77777777" w:rsidR="00251EC7" w:rsidRPr="00F859E6" w:rsidRDefault="00251EC7" w:rsidP="0015003F">
      <w:pPr>
        <w:ind w:firstLine="680"/>
        <w:jc w:val="both"/>
        <w:rPr>
          <w:sz w:val="24"/>
          <w:szCs w:val="24"/>
        </w:rPr>
      </w:pPr>
      <w:r w:rsidRPr="00F859E6">
        <w:rPr>
          <w:sz w:val="24"/>
          <w:szCs w:val="24"/>
        </w:rPr>
        <w:t xml:space="preserve">- </w:t>
      </w:r>
      <w:proofErr w:type="spellStart"/>
      <w:r w:rsidR="00E21056" w:rsidRPr="00F859E6">
        <w:rPr>
          <w:sz w:val="24"/>
          <w:szCs w:val="24"/>
        </w:rPr>
        <w:t>базальтокомпозитную</w:t>
      </w:r>
      <w:proofErr w:type="spellEnd"/>
      <w:r w:rsidR="00E21056" w:rsidRPr="00F859E6">
        <w:rPr>
          <w:sz w:val="24"/>
          <w:szCs w:val="24"/>
        </w:rPr>
        <w:t xml:space="preserve"> </w:t>
      </w:r>
      <w:r w:rsidRPr="00F859E6">
        <w:rPr>
          <w:sz w:val="24"/>
          <w:szCs w:val="24"/>
        </w:rPr>
        <w:t>(</w:t>
      </w:r>
      <w:r w:rsidR="00E21056" w:rsidRPr="00F859E6">
        <w:rPr>
          <w:sz w:val="24"/>
          <w:szCs w:val="24"/>
        </w:rPr>
        <w:t>АБК</w:t>
      </w:r>
      <w:r w:rsidRPr="00F859E6">
        <w:rPr>
          <w:sz w:val="24"/>
          <w:szCs w:val="24"/>
        </w:rPr>
        <w:t>);</w:t>
      </w:r>
    </w:p>
    <w:p w14:paraId="111A1BE6" w14:textId="77777777" w:rsidR="00251EC7" w:rsidRPr="00F859E6" w:rsidRDefault="00251EC7" w:rsidP="0015003F">
      <w:pPr>
        <w:ind w:firstLine="680"/>
        <w:jc w:val="both"/>
        <w:rPr>
          <w:sz w:val="24"/>
          <w:szCs w:val="24"/>
        </w:rPr>
      </w:pPr>
      <w:r w:rsidRPr="00F859E6">
        <w:rPr>
          <w:sz w:val="24"/>
          <w:szCs w:val="24"/>
        </w:rPr>
        <w:t xml:space="preserve">- </w:t>
      </w:r>
      <w:proofErr w:type="spellStart"/>
      <w:r w:rsidR="00E21056" w:rsidRPr="00F859E6">
        <w:rPr>
          <w:sz w:val="24"/>
          <w:szCs w:val="24"/>
        </w:rPr>
        <w:t>углекомпозитную</w:t>
      </w:r>
      <w:proofErr w:type="spellEnd"/>
      <w:r w:rsidR="00E21056" w:rsidRPr="00F859E6">
        <w:rPr>
          <w:sz w:val="24"/>
          <w:szCs w:val="24"/>
        </w:rPr>
        <w:t xml:space="preserve"> </w:t>
      </w:r>
      <w:r w:rsidRPr="00F859E6">
        <w:rPr>
          <w:sz w:val="24"/>
          <w:szCs w:val="24"/>
        </w:rPr>
        <w:t>(АУ</w:t>
      </w:r>
      <w:r w:rsidR="00E21056" w:rsidRPr="00F859E6">
        <w:rPr>
          <w:sz w:val="24"/>
          <w:szCs w:val="24"/>
        </w:rPr>
        <w:t>К</w:t>
      </w:r>
      <w:proofErr w:type="gramStart"/>
      <w:r w:rsidRPr="00F859E6">
        <w:rPr>
          <w:sz w:val="24"/>
          <w:szCs w:val="24"/>
        </w:rPr>
        <w:t>) ;</w:t>
      </w:r>
      <w:proofErr w:type="gramEnd"/>
    </w:p>
    <w:p w14:paraId="31ACFC0E" w14:textId="77777777" w:rsidR="00251EC7" w:rsidRPr="00F859E6" w:rsidRDefault="00251EC7" w:rsidP="0015003F">
      <w:pPr>
        <w:ind w:firstLine="680"/>
        <w:jc w:val="both"/>
        <w:rPr>
          <w:sz w:val="24"/>
          <w:szCs w:val="24"/>
        </w:rPr>
      </w:pPr>
      <w:r w:rsidRPr="00F859E6">
        <w:rPr>
          <w:sz w:val="24"/>
          <w:szCs w:val="24"/>
        </w:rPr>
        <w:t xml:space="preserve">- </w:t>
      </w:r>
      <w:proofErr w:type="spellStart"/>
      <w:r w:rsidR="00E21056" w:rsidRPr="00F859E6">
        <w:rPr>
          <w:sz w:val="24"/>
          <w:szCs w:val="24"/>
        </w:rPr>
        <w:t>арамидокомпозитную</w:t>
      </w:r>
      <w:proofErr w:type="spellEnd"/>
      <w:r w:rsidR="00E21056" w:rsidRPr="00F859E6">
        <w:rPr>
          <w:sz w:val="24"/>
          <w:szCs w:val="24"/>
        </w:rPr>
        <w:t xml:space="preserve"> </w:t>
      </w:r>
      <w:r w:rsidRPr="00F859E6">
        <w:rPr>
          <w:sz w:val="24"/>
          <w:szCs w:val="24"/>
        </w:rPr>
        <w:t>(</w:t>
      </w:r>
      <w:r w:rsidR="00E21056" w:rsidRPr="00F859E6">
        <w:rPr>
          <w:sz w:val="24"/>
          <w:szCs w:val="24"/>
        </w:rPr>
        <w:t>ААК</w:t>
      </w:r>
      <w:proofErr w:type="gramStart"/>
      <w:r w:rsidRPr="00F859E6">
        <w:rPr>
          <w:sz w:val="24"/>
          <w:szCs w:val="24"/>
        </w:rPr>
        <w:t>) ;</w:t>
      </w:r>
      <w:proofErr w:type="gramEnd"/>
    </w:p>
    <w:p w14:paraId="544E7316" w14:textId="77777777" w:rsidR="00251EC7" w:rsidRPr="00F859E6" w:rsidRDefault="00251EC7" w:rsidP="0015003F">
      <w:pPr>
        <w:ind w:firstLine="680"/>
        <w:jc w:val="both"/>
        <w:rPr>
          <w:sz w:val="24"/>
          <w:szCs w:val="24"/>
        </w:rPr>
      </w:pPr>
      <w:r w:rsidRPr="00E27D5D">
        <w:rPr>
          <w:sz w:val="24"/>
          <w:szCs w:val="24"/>
        </w:rPr>
        <w:t xml:space="preserve">- </w:t>
      </w:r>
      <w:r w:rsidR="00E21056" w:rsidRPr="00E27D5D">
        <w:rPr>
          <w:sz w:val="24"/>
          <w:szCs w:val="24"/>
        </w:rPr>
        <w:t xml:space="preserve">комбинированную </w:t>
      </w:r>
      <w:r w:rsidRPr="00E27D5D">
        <w:rPr>
          <w:sz w:val="24"/>
          <w:szCs w:val="24"/>
        </w:rPr>
        <w:t>(</w:t>
      </w:r>
      <w:r w:rsidR="00E21056" w:rsidRPr="00E27D5D">
        <w:rPr>
          <w:sz w:val="24"/>
          <w:szCs w:val="24"/>
        </w:rPr>
        <w:t>АКК</w:t>
      </w:r>
      <w:r w:rsidRPr="00E27D5D">
        <w:rPr>
          <w:sz w:val="24"/>
          <w:szCs w:val="24"/>
        </w:rPr>
        <w:t>).</w:t>
      </w:r>
    </w:p>
    <w:p w14:paraId="60A1F034" w14:textId="77777777" w:rsidR="006645E2" w:rsidRPr="00F859E6" w:rsidRDefault="006645E2" w:rsidP="0015003F">
      <w:pPr>
        <w:ind w:firstLine="680"/>
        <w:jc w:val="both"/>
        <w:rPr>
          <w:sz w:val="24"/>
          <w:szCs w:val="24"/>
        </w:rPr>
      </w:pPr>
      <w:r w:rsidRPr="00F859E6">
        <w:rPr>
          <w:sz w:val="24"/>
          <w:szCs w:val="24"/>
        </w:rPr>
        <w:t xml:space="preserve">5.2.2 </w:t>
      </w:r>
      <w:r w:rsidR="00EF2EF8">
        <w:rPr>
          <w:sz w:val="24"/>
          <w:szCs w:val="24"/>
        </w:rPr>
        <w:t>В</w:t>
      </w:r>
      <w:r w:rsidRPr="00F859E6">
        <w:rPr>
          <w:sz w:val="24"/>
          <w:szCs w:val="24"/>
        </w:rPr>
        <w:t xml:space="preserve">ид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 xml:space="preserve">следует </w:t>
      </w:r>
      <w:r w:rsidR="00EF2EF8">
        <w:rPr>
          <w:sz w:val="24"/>
          <w:szCs w:val="24"/>
        </w:rPr>
        <w:t>выбирать</w:t>
      </w:r>
      <w:r w:rsidR="00EF2EF8" w:rsidRPr="00F859E6">
        <w:rPr>
          <w:sz w:val="24"/>
          <w:szCs w:val="24"/>
        </w:rPr>
        <w:t xml:space="preserve"> </w:t>
      </w:r>
      <w:r w:rsidRPr="00F859E6">
        <w:rPr>
          <w:sz w:val="24"/>
          <w:szCs w:val="24"/>
        </w:rPr>
        <w:t>в зависимости от условий эксплуатации конструкций и характера их нагружения.</w:t>
      </w:r>
    </w:p>
    <w:p w14:paraId="3F88D33B" w14:textId="77777777" w:rsidR="006645E2" w:rsidRPr="00F859E6" w:rsidRDefault="006645E2" w:rsidP="0015003F">
      <w:pPr>
        <w:pStyle w:val="Iauiue"/>
        <w:tabs>
          <w:tab w:val="num" w:pos="1843"/>
        </w:tabs>
        <w:ind w:firstLine="709"/>
        <w:jc w:val="both"/>
        <w:rPr>
          <w:sz w:val="24"/>
          <w:szCs w:val="24"/>
        </w:rPr>
      </w:pPr>
      <w:r w:rsidRPr="00F859E6">
        <w:rPr>
          <w:sz w:val="24"/>
          <w:szCs w:val="24"/>
        </w:rPr>
        <w:t xml:space="preserve">5.2.3 Основными прочностными и деформационными характеристиками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являются нормативные значения:</w:t>
      </w:r>
    </w:p>
    <w:p w14:paraId="7F1C5E30" w14:textId="77777777" w:rsidR="006645E2" w:rsidRPr="00F859E6" w:rsidRDefault="006645E2" w:rsidP="0015003F">
      <w:pPr>
        <w:pStyle w:val="Iauiue"/>
        <w:tabs>
          <w:tab w:val="num" w:pos="1843"/>
        </w:tabs>
        <w:ind w:firstLine="709"/>
        <w:jc w:val="both"/>
        <w:rPr>
          <w:sz w:val="24"/>
          <w:szCs w:val="24"/>
        </w:rPr>
      </w:pPr>
      <w:r w:rsidRPr="00F859E6">
        <w:rPr>
          <w:sz w:val="24"/>
          <w:szCs w:val="24"/>
        </w:rPr>
        <w:t>-  сопротивления растяжению</w:t>
      </w:r>
      <w:r w:rsidRPr="00F859E6">
        <w:rPr>
          <w:position w:val="-14"/>
          <w:sz w:val="24"/>
          <w:szCs w:val="24"/>
        </w:rPr>
        <w:object w:dxaOrig="460" w:dyaOrig="380" w14:anchorId="06E8EEAC">
          <v:shape id="_x0000_i1030" type="#_x0000_t75" style="width:24.75pt;height:20.25pt" o:ole="" fillcolor="window">
            <v:imagedata r:id="rId21" o:title=""/>
          </v:shape>
          <o:OLEObject Type="Embed" ProgID="Equation.2" ShapeID="_x0000_i1030" DrawAspect="Content" ObjectID="_1681649871" r:id="rId22"/>
        </w:object>
      </w:r>
      <w:r w:rsidRPr="00F859E6">
        <w:rPr>
          <w:sz w:val="24"/>
          <w:szCs w:val="24"/>
        </w:rPr>
        <w:t>;</w:t>
      </w:r>
    </w:p>
    <w:p w14:paraId="7E565CE2" w14:textId="77777777" w:rsidR="006645E2" w:rsidRPr="00F859E6" w:rsidRDefault="006645E2" w:rsidP="0015003F">
      <w:pPr>
        <w:pStyle w:val="Iauiue"/>
        <w:tabs>
          <w:tab w:val="num" w:pos="1843"/>
        </w:tabs>
        <w:ind w:firstLine="709"/>
        <w:jc w:val="both"/>
        <w:rPr>
          <w:sz w:val="24"/>
          <w:szCs w:val="24"/>
        </w:rPr>
      </w:pPr>
      <w:r w:rsidRPr="00F859E6">
        <w:rPr>
          <w:sz w:val="24"/>
          <w:szCs w:val="24"/>
        </w:rPr>
        <w:t xml:space="preserve">-  модуля упругости </w:t>
      </w:r>
      <w:r w:rsidRPr="00F859E6">
        <w:rPr>
          <w:position w:val="-14"/>
          <w:sz w:val="24"/>
          <w:szCs w:val="24"/>
        </w:rPr>
        <w:object w:dxaOrig="460" w:dyaOrig="380" w14:anchorId="3118E0AD">
          <v:shape id="_x0000_i1031" type="#_x0000_t75" style="width:24.75pt;height:20.25pt" o:ole="" fillcolor="window">
            <v:imagedata r:id="rId23" o:title=""/>
          </v:shape>
          <o:OLEObject Type="Embed" ProgID="Equation.2" ShapeID="_x0000_i1031" DrawAspect="Content" ObjectID="_1681649872" r:id="rId24"/>
        </w:object>
      </w:r>
      <w:r w:rsidRPr="00F859E6">
        <w:rPr>
          <w:sz w:val="24"/>
          <w:szCs w:val="24"/>
        </w:rPr>
        <w:t>;</w:t>
      </w:r>
    </w:p>
    <w:p w14:paraId="52363745" w14:textId="77777777" w:rsidR="006645E2" w:rsidRPr="00F859E6" w:rsidRDefault="006645E2" w:rsidP="0015003F">
      <w:pPr>
        <w:pStyle w:val="Iauiue"/>
        <w:tabs>
          <w:tab w:val="num" w:pos="1843"/>
        </w:tabs>
        <w:ind w:left="1134" w:hanging="425"/>
        <w:jc w:val="both"/>
        <w:rPr>
          <w:sz w:val="24"/>
          <w:szCs w:val="24"/>
        </w:rPr>
      </w:pPr>
      <w:r w:rsidRPr="00F859E6">
        <w:rPr>
          <w:sz w:val="24"/>
          <w:szCs w:val="24"/>
        </w:rPr>
        <w:t xml:space="preserve">- предельных относительных деформаций </w:t>
      </w:r>
      <w:r w:rsidRPr="00F859E6">
        <w:rPr>
          <w:position w:val="-14"/>
          <w:sz w:val="24"/>
          <w:szCs w:val="24"/>
        </w:rPr>
        <w:object w:dxaOrig="460" w:dyaOrig="380" w14:anchorId="22701C6C">
          <v:shape id="_x0000_i1032" type="#_x0000_t75" style="width:24.75pt;height:20.25pt" o:ole="" fillcolor="window">
            <v:imagedata r:id="rId25" o:title=""/>
          </v:shape>
          <o:OLEObject Type="Embed" ProgID="Equation.2" ShapeID="_x0000_i1032" DrawAspect="Content" ObjectID="_1681649873" r:id="rId26"/>
        </w:object>
      </w:r>
      <w:r w:rsidRPr="00F859E6">
        <w:rPr>
          <w:sz w:val="24"/>
          <w:szCs w:val="24"/>
        </w:rPr>
        <w:t>;</w:t>
      </w:r>
    </w:p>
    <w:p w14:paraId="04F344EF" w14:textId="77777777" w:rsidR="006645E2" w:rsidRPr="00F859E6" w:rsidRDefault="006645E2" w:rsidP="0015003F">
      <w:pPr>
        <w:pStyle w:val="Iauiue"/>
        <w:tabs>
          <w:tab w:val="num" w:pos="1843"/>
        </w:tabs>
        <w:ind w:firstLine="709"/>
        <w:jc w:val="both"/>
        <w:rPr>
          <w:sz w:val="24"/>
          <w:szCs w:val="24"/>
        </w:rPr>
      </w:pPr>
      <w:r w:rsidRPr="00F859E6">
        <w:rPr>
          <w:sz w:val="24"/>
          <w:szCs w:val="24"/>
        </w:rPr>
        <w:t xml:space="preserve">-  коэффициента линейной температурной деформации </w:t>
      </w:r>
      <w:r w:rsidRPr="00F859E6">
        <w:rPr>
          <w:position w:val="-14"/>
          <w:sz w:val="24"/>
          <w:szCs w:val="24"/>
        </w:rPr>
        <w:object w:dxaOrig="460" w:dyaOrig="380" w14:anchorId="41FF3154">
          <v:shape id="_x0000_i1033" type="#_x0000_t75" style="width:24.75pt;height:20.25pt" o:ole="" fillcolor="window">
            <v:imagedata r:id="rId27" o:title=""/>
          </v:shape>
          <o:OLEObject Type="Embed" ProgID="Equation.2" ShapeID="_x0000_i1033" DrawAspect="Content" ObjectID="_1681649874" r:id="rId28"/>
        </w:object>
      </w:r>
      <w:r w:rsidRPr="00F859E6">
        <w:rPr>
          <w:sz w:val="24"/>
          <w:szCs w:val="24"/>
        </w:rPr>
        <w:t>.</w:t>
      </w:r>
    </w:p>
    <w:p w14:paraId="03A849C3" w14:textId="77777777" w:rsidR="00251EC7" w:rsidRPr="00010115" w:rsidRDefault="006645E2" w:rsidP="0015003F">
      <w:pPr>
        <w:ind w:firstLine="709"/>
        <w:jc w:val="both"/>
        <w:rPr>
          <w:sz w:val="24"/>
          <w:szCs w:val="24"/>
        </w:rPr>
      </w:pPr>
      <w:r w:rsidRPr="00F859E6">
        <w:rPr>
          <w:sz w:val="24"/>
          <w:szCs w:val="24"/>
        </w:rPr>
        <w:t>5.2.4 Нормативные значения: сопротивления растяжению</w:t>
      </w:r>
      <w:r w:rsidRPr="00F859E6">
        <w:rPr>
          <w:position w:val="-14"/>
          <w:sz w:val="24"/>
          <w:szCs w:val="24"/>
        </w:rPr>
        <w:object w:dxaOrig="460" w:dyaOrig="380" w14:anchorId="7614320A">
          <v:shape id="_x0000_i1034" type="#_x0000_t75" style="width:24.75pt;height:20.25pt" o:ole="" fillcolor="window">
            <v:imagedata r:id="rId21" o:title=""/>
          </v:shape>
          <o:OLEObject Type="Embed" ProgID="Equation.2" ShapeID="_x0000_i1034" DrawAspect="Content" ObjectID="_1681649875" r:id="rId29"/>
        </w:object>
      </w:r>
      <w:r w:rsidRPr="00F859E6">
        <w:rPr>
          <w:sz w:val="24"/>
          <w:szCs w:val="24"/>
        </w:rPr>
        <w:t xml:space="preserve">,  модуля упругости </w:t>
      </w:r>
      <w:r w:rsidRPr="00F859E6">
        <w:rPr>
          <w:position w:val="-14"/>
          <w:sz w:val="24"/>
          <w:szCs w:val="24"/>
        </w:rPr>
        <w:object w:dxaOrig="460" w:dyaOrig="380" w14:anchorId="7FD09141">
          <v:shape id="_x0000_i1035" type="#_x0000_t75" style="width:24.75pt;height:20.25pt" o:ole="" fillcolor="window">
            <v:imagedata r:id="rId30" o:title=""/>
          </v:shape>
          <o:OLEObject Type="Embed" ProgID="Equation.2" ShapeID="_x0000_i1035" DrawAspect="Content" ObjectID="_1681649876" r:id="rId31"/>
        </w:object>
      </w:r>
      <w:r w:rsidR="00307C07" w:rsidRPr="00F859E6">
        <w:rPr>
          <w:sz w:val="24"/>
          <w:szCs w:val="24"/>
        </w:rPr>
        <w:t xml:space="preserve"> и</w:t>
      </w:r>
      <w:r w:rsidRPr="00F859E6">
        <w:rPr>
          <w:sz w:val="24"/>
          <w:szCs w:val="24"/>
        </w:rPr>
        <w:t xml:space="preserve"> предельных относительных деформаций </w:t>
      </w:r>
      <w:r w:rsidRPr="00F859E6">
        <w:rPr>
          <w:position w:val="-14"/>
          <w:sz w:val="24"/>
          <w:szCs w:val="24"/>
        </w:rPr>
        <w:object w:dxaOrig="460" w:dyaOrig="380" w14:anchorId="7F6172E8">
          <v:shape id="_x0000_i1036" type="#_x0000_t75" style="width:24.75pt;height:20.25pt" o:ole="" fillcolor="window">
            <v:imagedata r:id="rId32" o:title=""/>
          </v:shape>
          <o:OLEObject Type="Embed" ProgID="Equation.2" ShapeID="_x0000_i1036" DrawAspect="Content" ObjectID="_1681649877" r:id="rId33"/>
        </w:object>
      </w:r>
      <w:r w:rsidRPr="00F859E6">
        <w:rPr>
          <w:sz w:val="24"/>
          <w:szCs w:val="24"/>
        </w:rPr>
        <w:t xml:space="preserve"> следует определять с обеспеченностью</w:t>
      </w:r>
      <w:r w:rsidR="00997E81">
        <w:rPr>
          <w:sz w:val="24"/>
          <w:szCs w:val="24"/>
        </w:rPr>
        <w:t xml:space="preserve"> не менее</w:t>
      </w:r>
      <w:r w:rsidRPr="00F859E6">
        <w:rPr>
          <w:sz w:val="24"/>
          <w:szCs w:val="24"/>
        </w:rPr>
        <w:t xml:space="preserve"> 0,95 по результатам испытаний образцов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 xml:space="preserve">в соответствии </w:t>
      </w:r>
      <w:r w:rsidRPr="00010115">
        <w:rPr>
          <w:sz w:val="24"/>
          <w:szCs w:val="24"/>
        </w:rPr>
        <w:t xml:space="preserve">с </w:t>
      </w:r>
      <w:r w:rsidRPr="0057459E">
        <w:rPr>
          <w:sz w:val="24"/>
          <w:szCs w:val="24"/>
        </w:rPr>
        <w:t xml:space="preserve">ГОСТ </w:t>
      </w:r>
      <w:r w:rsidR="00AB4605" w:rsidRPr="0057459E">
        <w:rPr>
          <w:rFonts w:ascii="Times New Roman CYR" w:hAnsi="Times New Roman CYR" w:cs="Times New Roman CYR"/>
          <w:sz w:val="24"/>
          <w:szCs w:val="24"/>
        </w:rPr>
        <w:t>32492</w:t>
      </w:r>
      <w:r w:rsidR="00251EC7" w:rsidRPr="00010115">
        <w:rPr>
          <w:sz w:val="24"/>
          <w:szCs w:val="24"/>
        </w:rPr>
        <w:t>.</w:t>
      </w:r>
    </w:p>
    <w:p w14:paraId="6A227582" w14:textId="77777777" w:rsidR="006645E2" w:rsidRPr="0057459E" w:rsidRDefault="006645E2" w:rsidP="0015003F">
      <w:pPr>
        <w:ind w:firstLine="709"/>
        <w:jc w:val="both"/>
        <w:rPr>
          <w:sz w:val="24"/>
          <w:szCs w:val="24"/>
        </w:rPr>
      </w:pPr>
      <w:r w:rsidRPr="0057459E">
        <w:rPr>
          <w:sz w:val="24"/>
          <w:szCs w:val="24"/>
        </w:rPr>
        <w:t xml:space="preserve">Нормативные значения прочностных и деформационных характеристик </w:t>
      </w:r>
      <w:r w:rsidR="00C11ED0" w:rsidRPr="0057459E">
        <w:rPr>
          <w:sz w:val="24"/>
          <w:szCs w:val="24"/>
        </w:rPr>
        <w:t>композитной полимерной арматуры</w:t>
      </w:r>
      <w:r w:rsidR="00C11ED0" w:rsidRPr="0057459E" w:rsidDel="00C11ED0">
        <w:rPr>
          <w:sz w:val="24"/>
          <w:szCs w:val="24"/>
        </w:rPr>
        <w:t xml:space="preserve"> </w:t>
      </w:r>
      <w:r w:rsidRPr="0057459E">
        <w:rPr>
          <w:sz w:val="24"/>
          <w:szCs w:val="24"/>
        </w:rPr>
        <w:t>различных видов должны быть не ниже значений, указанных в таблице</w:t>
      </w:r>
      <w:r w:rsidR="00BB0B03" w:rsidRPr="0057459E">
        <w:rPr>
          <w:sz w:val="24"/>
          <w:szCs w:val="24"/>
        </w:rPr>
        <w:t xml:space="preserve"> </w:t>
      </w:r>
      <w:r w:rsidRPr="0057459E">
        <w:rPr>
          <w:sz w:val="24"/>
          <w:szCs w:val="24"/>
        </w:rPr>
        <w:t>1</w:t>
      </w:r>
      <w:r w:rsidR="00C67867" w:rsidRPr="0057459E">
        <w:rPr>
          <w:sz w:val="24"/>
          <w:szCs w:val="24"/>
        </w:rPr>
        <w:t>.</w:t>
      </w:r>
    </w:p>
    <w:p w14:paraId="4702FADB" w14:textId="77777777" w:rsidR="006645E2" w:rsidRPr="0057459E" w:rsidRDefault="006645E2" w:rsidP="0015003F">
      <w:pPr>
        <w:ind w:firstLine="142"/>
        <w:jc w:val="both"/>
        <w:rPr>
          <w:sz w:val="24"/>
          <w:szCs w:val="24"/>
        </w:rPr>
      </w:pPr>
      <w:r w:rsidRPr="0057459E">
        <w:rPr>
          <w:sz w:val="24"/>
          <w:szCs w:val="24"/>
        </w:rPr>
        <w:t>Т</w:t>
      </w:r>
      <w:r w:rsidR="0003294C" w:rsidRPr="0057459E">
        <w:rPr>
          <w:sz w:val="24"/>
          <w:szCs w:val="24"/>
        </w:rPr>
        <w:t xml:space="preserve"> </w:t>
      </w:r>
      <w:r w:rsidRPr="0057459E">
        <w:rPr>
          <w:sz w:val="24"/>
          <w:szCs w:val="24"/>
        </w:rPr>
        <w:t>а</w:t>
      </w:r>
      <w:r w:rsidR="0003294C" w:rsidRPr="0057459E">
        <w:rPr>
          <w:sz w:val="24"/>
          <w:szCs w:val="24"/>
        </w:rPr>
        <w:t xml:space="preserve"> </w:t>
      </w:r>
      <w:r w:rsidRPr="0057459E">
        <w:rPr>
          <w:sz w:val="24"/>
          <w:szCs w:val="24"/>
        </w:rPr>
        <w:t>б</w:t>
      </w:r>
      <w:r w:rsidR="0003294C" w:rsidRPr="0057459E">
        <w:rPr>
          <w:sz w:val="24"/>
          <w:szCs w:val="24"/>
        </w:rPr>
        <w:t xml:space="preserve"> </w:t>
      </w:r>
      <w:r w:rsidRPr="0057459E">
        <w:rPr>
          <w:sz w:val="24"/>
          <w:szCs w:val="24"/>
        </w:rPr>
        <w:t>л</w:t>
      </w:r>
      <w:r w:rsidR="0003294C" w:rsidRPr="0057459E">
        <w:rPr>
          <w:sz w:val="24"/>
          <w:szCs w:val="24"/>
        </w:rPr>
        <w:t xml:space="preserve"> </w:t>
      </w:r>
      <w:r w:rsidRPr="0057459E">
        <w:rPr>
          <w:sz w:val="24"/>
          <w:szCs w:val="24"/>
        </w:rPr>
        <w:t>и</w:t>
      </w:r>
      <w:r w:rsidR="0003294C" w:rsidRPr="0057459E">
        <w:rPr>
          <w:sz w:val="24"/>
          <w:szCs w:val="24"/>
        </w:rPr>
        <w:t xml:space="preserve"> </w:t>
      </w:r>
      <w:r w:rsidRPr="0057459E">
        <w:rPr>
          <w:sz w:val="24"/>
          <w:szCs w:val="24"/>
        </w:rPr>
        <w:t>ц</w:t>
      </w:r>
      <w:r w:rsidR="0003294C" w:rsidRPr="0057459E">
        <w:rPr>
          <w:sz w:val="24"/>
          <w:szCs w:val="24"/>
        </w:rPr>
        <w:t xml:space="preserve"> </w:t>
      </w:r>
      <w:r w:rsidRPr="0057459E">
        <w:rPr>
          <w:sz w:val="24"/>
          <w:szCs w:val="24"/>
        </w:rPr>
        <w:t xml:space="preserve">а 1 </w:t>
      </w:r>
    </w:p>
    <w:tbl>
      <w:tblPr>
        <w:tblW w:w="8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992"/>
        <w:gridCol w:w="993"/>
        <w:gridCol w:w="992"/>
        <w:gridCol w:w="992"/>
        <w:gridCol w:w="984"/>
      </w:tblGrid>
      <w:tr w:rsidR="00EF2EF8" w:rsidRPr="0057459E" w14:paraId="225878D4" w14:textId="77777777">
        <w:trPr>
          <w:trHeight w:hRule="exact" w:val="611"/>
        </w:trPr>
        <w:tc>
          <w:tcPr>
            <w:tcW w:w="3261" w:type="dxa"/>
            <w:vMerge w:val="restart"/>
          </w:tcPr>
          <w:p w14:paraId="585E7C59" w14:textId="77777777" w:rsidR="00EF2EF8" w:rsidRPr="0066563B" w:rsidRDefault="00EF2EF8" w:rsidP="0015003F">
            <w:pPr>
              <w:tabs>
                <w:tab w:val="left" w:pos="2842"/>
              </w:tabs>
              <w:snapToGrid w:val="0"/>
              <w:jc w:val="center"/>
              <w:rPr>
                <w:sz w:val="22"/>
                <w:szCs w:val="22"/>
              </w:rPr>
            </w:pPr>
          </w:p>
          <w:p w14:paraId="3BD5458A" w14:textId="77777777" w:rsidR="00EF2EF8" w:rsidRPr="0066563B" w:rsidRDefault="00EF2EF8" w:rsidP="0015003F">
            <w:pPr>
              <w:tabs>
                <w:tab w:val="left" w:pos="2842"/>
              </w:tabs>
              <w:snapToGrid w:val="0"/>
              <w:jc w:val="center"/>
              <w:rPr>
                <w:sz w:val="22"/>
                <w:szCs w:val="22"/>
                <w:lang w:val="en-US"/>
              </w:rPr>
            </w:pPr>
            <w:r w:rsidRPr="0066563B">
              <w:rPr>
                <w:sz w:val="22"/>
                <w:szCs w:val="22"/>
              </w:rPr>
              <w:t>Наименование показателя</w:t>
            </w:r>
          </w:p>
          <w:p w14:paraId="7FD9857D" w14:textId="77777777" w:rsidR="00EF2EF8" w:rsidRPr="0066563B" w:rsidRDefault="00EF2EF8" w:rsidP="0015003F">
            <w:pPr>
              <w:tabs>
                <w:tab w:val="left" w:pos="2842"/>
              </w:tabs>
              <w:snapToGrid w:val="0"/>
              <w:jc w:val="center"/>
              <w:rPr>
                <w:sz w:val="22"/>
                <w:szCs w:val="22"/>
                <w:lang w:val="en-US"/>
              </w:rPr>
            </w:pPr>
          </w:p>
        </w:tc>
        <w:tc>
          <w:tcPr>
            <w:tcW w:w="4953" w:type="dxa"/>
            <w:gridSpan w:val="5"/>
          </w:tcPr>
          <w:p w14:paraId="56E2FBC1" w14:textId="77777777" w:rsidR="00EF2EF8" w:rsidRPr="0066563B" w:rsidRDefault="00EF2EF8" w:rsidP="0015003F">
            <w:pPr>
              <w:snapToGrid w:val="0"/>
              <w:jc w:val="center"/>
              <w:rPr>
                <w:sz w:val="22"/>
                <w:szCs w:val="22"/>
              </w:rPr>
            </w:pPr>
            <w:r w:rsidRPr="0066563B">
              <w:rPr>
                <w:sz w:val="22"/>
                <w:szCs w:val="22"/>
              </w:rPr>
              <w:t xml:space="preserve">Значение </w:t>
            </w:r>
            <w:proofErr w:type="gramStart"/>
            <w:r w:rsidRPr="0066563B">
              <w:rPr>
                <w:sz w:val="22"/>
                <w:szCs w:val="22"/>
              </w:rPr>
              <w:t>показателя  композитной</w:t>
            </w:r>
            <w:proofErr w:type="gramEnd"/>
            <w:r w:rsidRPr="0066563B">
              <w:rPr>
                <w:sz w:val="22"/>
                <w:szCs w:val="22"/>
              </w:rPr>
              <w:t xml:space="preserve"> полимерной арматуры вида</w:t>
            </w:r>
            <w:r w:rsidRPr="0066563B" w:rsidDel="00C11ED0">
              <w:rPr>
                <w:sz w:val="22"/>
                <w:szCs w:val="22"/>
              </w:rPr>
              <w:t xml:space="preserve"> </w:t>
            </w:r>
          </w:p>
          <w:p w14:paraId="5CE0F1F4" w14:textId="77777777" w:rsidR="00EF2EF8" w:rsidRPr="0066563B" w:rsidRDefault="00EF2EF8" w:rsidP="0015003F">
            <w:pPr>
              <w:snapToGrid w:val="0"/>
              <w:jc w:val="center"/>
              <w:rPr>
                <w:sz w:val="22"/>
                <w:szCs w:val="22"/>
              </w:rPr>
            </w:pPr>
          </w:p>
          <w:p w14:paraId="3CAF0B7C" w14:textId="77777777" w:rsidR="00EF2EF8" w:rsidRPr="0066563B" w:rsidRDefault="00EF2EF8" w:rsidP="0015003F">
            <w:pPr>
              <w:snapToGrid w:val="0"/>
              <w:jc w:val="center"/>
              <w:rPr>
                <w:sz w:val="22"/>
                <w:szCs w:val="22"/>
              </w:rPr>
            </w:pPr>
            <w:r w:rsidRPr="0066563B">
              <w:rPr>
                <w:sz w:val="22"/>
                <w:szCs w:val="22"/>
              </w:rPr>
              <w:t>арматуры</w:t>
            </w:r>
          </w:p>
        </w:tc>
      </w:tr>
      <w:tr w:rsidR="00EF2EF8" w:rsidRPr="0057459E" w14:paraId="108ADCCE" w14:textId="77777777">
        <w:trPr>
          <w:trHeight w:hRule="exact" w:val="480"/>
        </w:trPr>
        <w:tc>
          <w:tcPr>
            <w:tcW w:w="3261" w:type="dxa"/>
            <w:vMerge/>
          </w:tcPr>
          <w:p w14:paraId="37201C42" w14:textId="77777777" w:rsidR="00EF2EF8" w:rsidRPr="0066563B" w:rsidRDefault="00EF2EF8" w:rsidP="0015003F">
            <w:pPr>
              <w:tabs>
                <w:tab w:val="left" w:pos="2842"/>
              </w:tabs>
              <w:snapToGrid w:val="0"/>
              <w:jc w:val="center"/>
              <w:rPr>
                <w:sz w:val="22"/>
                <w:szCs w:val="22"/>
              </w:rPr>
            </w:pPr>
          </w:p>
        </w:tc>
        <w:tc>
          <w:tcPr>
            <w:tcW w:w="992" w:type="dxa"/>
          </w:tcPr>
          <w:p w14:paraId="65E8CF24" w14:textId="77777777" w:rsidR="00EF2EF8" w:rsidRPr="0066563B" w:rsidRDefault="00EF2EF8" w:rsidP="0015003F">
            <w:pPr>
              <w:snapToGrid w:val="0"/>
              <w:jc w:val="center"/>
              <w:rPr>
                <w:sz w:val="22"/>
                <w:szCs w:val="22"/>
              </w:rPr>
            </w:pPr>
            <w:r w:rsidRPr="0066563B">
              <w:rPr>
                <w:sz w:val="22"/>
                <w:szCs w:val="22"/>
              </w:rPr>
              <w:t>АСК</w:t>
            </w:r>
          </w:p>
        </w:tc>
        <w:tc>
          <w:tcPr>
            <w:tcW w:w="993" w:type="dxa"/>
          </w:tcPr>
          <w:p w14:paraId="2F5F76A4" w14:textId="77777777" w:rsidR="00EF2EF8" w:rsidRPr="0066563B" w:rsidRDefault="00EF2EF8" w:rsidP="0015003F">
            <w:pPr>
              <w:snapToGrid w:val="0"/>
              <w:jc w:val="center"/>
              <w:rPr>
                <w:sz w:val="22"/>
                <w:szCs w:val="22"/>
              </w:rPr>
            </w:pPr>
            <w:r w:rsidRPr="0066563B">
              <w:rPr>
                <w:sz w:val="22"/>
                <w:szCs w:val="22"/>
              </w:rPr>
              <w:t>АБК</w:t>
            </w:r>
          </w:p>
        </w:tc>
        <w:tc>
          <w:tcPr>
            <w:tcW w:w="992" w:type="dxa"/>
          </w:tcPr>
          <w:p w14:paraId="7C572DE4" w14:textId="77777777" w:rsidR="00EF2EF8" w:rsidRPr="0066563B" w:rsidRDefault="00EF2EF8" w:rsidP="0015003F">
            <w:pPr>
              <w:snapToGrid w:val="0"/>
              <w:jc w:val="center"/>
              <w:rPr>
                <w:sz w:val="22"/>
                <w:szCs w:val="22"/>
              </w:rPr>
            </w:pPr>
            <w:r w:rsidRPr="0066563B">
              <w:rPr>
                <w:sz w:val="22"/>
                <w:szCs w:val="22"/>
              </w:rPr>
              <w:t>АУК</w:t>
            </w:r>
          </w:p>
        </w:tc>
        <w:tc>
          <w:tcPr>
            <w:tcW w:w="992" w:type="dxa"/>
          </w:tcPr>
          <w:p w14:paraId="37888C80" w14:textId="77777777" w:rsidR="00EF2EF8" w:rsidRPr="0066563B" w:rsidRDefault="00EF2EF8" w:rsidP="0015003F">
            <w:pPr>
              <w:snapToGrid w:val="0"/>
              <w:jc w:val="center"/>
              <w:rPr>
                <w:sz w:val="22"/>
                <w:szCs w:val="22"/>
              </w:rPr>
            </w:pPr>
            <w:r w:rsidRPr="0066563B">
              <w:rPr>
                <w:sz w:val="22"/>
                <w:szCs w:val="22"/>
              </w:rPr>
              <w:t>ААК</w:t>
            </w:r>
          </w:p>
        </w:tc>
        <w:tc>
          <w:tcPr>
            <w:tcW w:w="984" w:type="dxa"/>
          </w:tcPr>
          <w:p w14:paraId="0C82C9F8" w14:textId="77777777" w:rsidR="00EF2EF8" w:rsidRPr="0066563B" w:rsidRDefault="00EF2EF8" w:rsidP="0015003F">
            <w:pPr>
              <w:snapToGrid w:val="0"/>
              <w:jc w:val="center"/>
              <w:rPr>
                <w:sz w:val="22"/>
                <w:szCs w:val="22"/>
              </w:rPr>
            </w:pPr>
            <w:r w:rsidRPr="0066563B">
              <w:rPr>
                <w:sz w:val="22"/>
                <w:szCs w:val="22"/>
              </w:rPr>
              <w:t>АКК</w:t>
            </w:r>
          </w:p>
        </w:tc>
      </w:tr>
      <w:tr w:rsidR="00EF2EF8" w:rsidRPr="0057459E" w14:paraId="1B1F255C" w14:textId="77777777">
        <w:trPr>
          <w:trHeight w:val="160"/>
        </w:trPr>
        <w:tc>
          <w:tcPr>
            <w:tcW w:w="3261" w:type="dxa"/>
            <w:vAlign w:val="center"/>
          </w:tcPr>
          <w:p w14:paraId="3A4576AB" w14:textId="77777777" w:rsidR="00EF2EF8" w:rsidRPr="0066563B" w:rsidRDefault="00EF2EF8" w:rsidP="0015003F">
            <w:pPr>
              <w:jc w:val="center"/>
              <w:rPr>
                <w:noProof/>
                <w:sz w:val="22"/>
                <w:szCs w:val="22"/>
              </w:rPr>
            </w:pPr>
            <w:r w:rsidRPr="0066563B">
              <w:rPr>
                <w:sz w:val="22"/>
                <w:szCs w:val="22"/>
              </w:rPr>
              <w:t>Предел прочности при растяжении</w:t>
            </w:r>
            <w:r w:rsidRPr="0066563B">
              <w:rPr>
                <w:noProof/>
                <w:sz w:val="22"/>
                <w:szCs w:val="22"/>
              </w:rPr>
              <w:t xml:space="preserve">, </w:t>
            </w:r>
            <w:r w:rsidRPr="0066563B">
              <w:rPr>
                <w:position w:val="-14"/>
                <w:sz w:val="22"/>
                <w:szCs w:val="22"/>
              </w:rPr>
              <w:object w:dxaOrig="460" w:dyaOrig="380" w14:anchorId="588217B4">
                <v:shape id="_x0000_i1037" type="#_x0000_t75" style="width:24.75pt;height:20.25pt" o:ole="" fillcolor="window">
                  <v:imagedata r:id="rId21" o:title=""/>
                </v:shape>
                <o:OLEObject Type="Embed" ProgID="Equation.2" ShapeID="_x0000_i1037" DrawAspect="Content" ObjectID="_1681649878" r:id="rId34"/>
              </w:object>
            </w:r>
            <w:r w:rsidRPr="0066563B">
              <w:rPr>
                <w:sz w:val="22"/>
                <w:szCs w:val="22"/>
              </w:rPr>
              <w:t>, МПа</w:t>
            </w:r>
          </w:p>
        </w:tc>
        <w:tc>
          <w:tcPr>
            <w:tcW w:w="992" w:type="dxa"/>
          </w:tcPr>
          <w:p w14:paraId="15E661EE" w14:textId="77777777" w:rsidR="00EF2EF8" w:rsidRPr="0066563B" w:rsidRDefault="00EF2EF8" w:rsidP="0015003F">
            <w:pPr>
              <w:snapToGrid w:val="0"/>
              <w:jc w:val="center"/>
              <w:rPr>
                <w:sz w:val="22"/>
                <w:szCs w:val="22"/>
              </w:rPr>
            </w:pPr>
            <w:r w:rsidRPr="0066563B">
              <w:rPr>
                <w:sz w:val="22"/>
                <w:szCs w:val="22"/>
              </w:rPr>
              <w:t>800</w:t>
            </w:r>
          </w:p>
          <w:p w14:paraId="424798D7" w14:textId="77777777" w:rsidR="00EF2EF8" w:rsidRPr="0066563B" w:rsidRDefault="00EF2EF8" w:rsidP="0015003F">
            <w:pPr>
              <w:snapToGrid w:val="0"/>
              <w:jc w:val="center"/>
              <w:rPr>
                <w:sz w:val="22"/>
                <w:szCs w:val="22"/>
              </w:rPr>
            </w:pPr>
          </w:p>
        </w:tc>
        <w:tc>
          <w:tcPr>
            <w:tcW w:w="993" w:type="dxa"/>
          </w:tcPr>
          <w:p w14:paraId="4FBF3E7B" w14:textId="77777777" w:rsidR="00EF2EF8" w:rsidRPr="0066563B" w:rsidRDefault="00EF2EF8" w:rsidP="0015003F">
            <w:pPr>
              <w:snapToGrid w:val="0"/>
              <w:jc w:val="center"/>
              <w:rPr>
                <w:sz w:val="22"/>
                <w:szCs w:val="22"/>
              </w:rPr>
            </w:pPr>
            <w:r w:rsidRPr="0066563B">
              <w:rPr>
                <w:sz w:val="22"/>
                <w:szCs w:val="22"/>
              </w:rPr>
              <w:t>800</w:t>
            </w:r>
          </w:p>
        </w:tc>
        <w:tc>
          <w:tcPr>
            <w:tcW w:w="992" w:type="dxa"/>
          </w:tcPr>
          <w:p w14:paraId="76CCCE5F" w14:textId="77777777" w:rsidR="00EF2EF8" w:rsidRPr="0066563B" w:rsidRDefault="00EF2EF8" w:rsidP="0015003F">
            <w:pPr>
              <w:snapToGrid w:val="0"/>
              <w:jc w:val="center"/>
              <w:rPr>
                <w:sz w:val="22"/>
                <w:szCs w:val="22"/>
              </w:rPr>
            </w:pPr>
            <w:r w:rsidRPr="0066563B">
              <w:rPr>
                <w:sz w:val="22"/>
                <w:szCs w:val="22"/>
              </w:rPr>
              <w:t>1400</w:t>
            </w:r>
          </w:p>
          <w:p w14:paraId="2A15FC9D" w14:textId="77777777" w:rsidR="00EF2EF8" w:rsidRPr="0066563B" w:rsidRDefault="00EF2EF8" w:rsidP="0015003F">
            <w:pPr>
              <w:snapToGrid w:val="0"/>
              <w:jc w:val="center"/>
              <w:rPr>
                <w:sz w:val="22"/>
                <w:szCs w:val="22"/>
              </w:rPr>
            </w:pPr>
          </w:p>
        </w:tc>
        <w:tc>
          <w:tcPr>
            <w:tcW w:w="992" w:type="dxa"/>
          </w:tcPr>
          <w:p w14:paraId="2888CE4E" w14:textId="77777777" w:rsidR="00EF2EF8" w:rsidRPr="0066563B" w:rsidRDefault="00EF2EF8" w:rsidP="0015003F">
            <w:pPr>
              <w:snapToGrid w:val="0"/>
              <w:jc w:val="center"/>
              <w:rPr>
                <w:sz w:val="22"/>
                <w:szCs w:val="22"/>
              </w:rPr>
            </w:pPr>
            <w:r w:rsidRPr="0066563B">
              <w:rPr>
                <w:sz w:val="22"/>
                <w:szCs w:val="22"/>
              </w:rPr>
              <w:t>1400</w:t>
            </w:r>
          </w:p>
        </w:tc>
        <w:tc>
          <w:tcPr>
            <w:tcW w:w="984" w:type="dxa"/>
          </w:tcPr>
          <w:p w14:paraId="235F53D0" w14:textId="77777777" w:rsidR="00EF2EF8" w:rsidRPr="0066563B" w:rsidRDefault="00EF2EF8" w:rsidP="0015003F">
            <w:pPr>
              <w:snapToGrid w:val="0"/>
              <w:jc w:val="center"/>
              <w:rPr>
                <w:sz w:val="22"/>
                <w:szCs w:val="22"/>
              </w:rPr>
            </w:pPr>
            <w:r w:rsidRPr="0066563B">
              <w:rPr>
                <w:sz w:val="22"/>
                <w:szCs w:val="22"/>
              </w:rPr>
              <w:t>1000</w:t>
            </w:r>
          </w:p>
        </w:tc>
      </w:tr>
      <w:tr w:rsidR="00EF2EF8" w:rsidRPr="0057459E" w14:paraId="433785F9" w14:textId="77777777">
        <w:trPr>
          <w:trHeight w:val="160"/>
        </w:trPr>
        <w:tc>
          <w:tcPr>
            <w:tcW w:w="3261" w:type="dxa"/>
            <w:vAlign w:val="center"/>
          </w:tcPr>
          <w:p w14:paraId="14E90940" w14:textId="77777777" w:rsidR="00EF2EF8" w:rsidRPr="0066563B" w:rsidRDefault="00EF2EF8" w:rsidP="0015003F">
            <w:pPr>
              <w:jc w:val="center"/>
              <w:rPr>
                <w:noProof/>
                <w:sz w:val="22"/>
                <w:szCs w:val="22"/>
              </w:rPr>
            </w:pPr>
            <w:r w:rsidRPr="0066563B">
              <w:rPr>
                <w:noProof/>
                <w:sz w:val="22"/>
                <w:szCs w:val="22"/>
              </w:rPr>
              <w:t xml:space="preserve">Модуль упругости при растяжении, </w:t>
            </w:r>
            <w:r w:rsidRPr="0066563B">
              <w:rPr>
                <w:position w:val="-14"/>
                <w:sz w:val="22"/>
                <w:szCs w:val="22"/>
              </w:rPr>
              <w:object w:dxaOrig="460" w:dyaOrig="380" w14:anchorId="11D4441D">
                <v:shape id="_x0000_i1038" type="#_x0000_t75" style="width:24.75pt;height:20.25pt" o:ole="" fillcolor="window">
                  <v:imagedata r:id="rId30" o:title=""/>
                </v:shape>
                <o:OLEObject Type="Embed" ProgID="Equation.2" ShapeID="_x0000_i1038" DrawAspect="Content" ObjectID="_1681649879" r:id="rId35"/>
              </w:object>
            </w:r>
            <w:r w:rsidRPr="0066563B">
              <w:rPr>
                <w:sz w:val="22"/>
                <w:szCs w:val="22"/>
              </w:rPr>
              <w:t>, ГПа</w:t>
            </w:r>
          </w:p>
        </w:tc>
        <w:tc>
          <w:tcPr>
            <w:tcW w:w="992" w:type="dxa"/>
          </w:tcPr>
          <w:p w14:paraId="4B149306" w14:textId="77777777" w:rsidR="00EF2EF8" w:rsidRPr="0066563B" w:rsidRDefault="00EF2EF8" w:rsidP="0015003F">
            <w:pPr>
              <w:snapToGrid w:val="0"/>
              <w:jc w:val="center"/>
              <w:rPr>
                <w:sz w:val="22"/>
                <w:szCs w:val="22"/>
              </w:rPr>
            </w:pPr>
            <w:r w:rsidRPr="0066563B">
              <w:rPr>
                <w:sz w:val="22"/>
                <w:szCs w:val="22"/>
              </w:rPr>
              <w:t>50</w:t>
            </w:r>
          </w:p>
        </w:tc>
        <w:tc>
          <w:tcPr>
            <w:tcW w:w="993" w:type="dxa"/>
          </w:tcPr>
          <w:p w14:paraId="6F591E8D" w14:textId="77777777" w:rsidR="00EF2EF8" w:rsidRPr="0066563B" w:rsidRDefault="00EF2EF8" w:rsidP="0015003F">
            <w:pPr>
              <w:snapToGrid w:val="0"/>
              <w:jc w:val="center"/>
              <w:rPr>
                <w:sz w:val="22"/>
                <w:szCs w:val="22"/>
              </w:rPr>
            </w:pPr>
            <w:r w:rsidRPr="0066563B">
              <w:rPr>
                <w:sz w:val="22"/>
                <w:szCs w:val="22"/>
              </w:rPr>
              <w:t>50</w:t>
            </w:r>
          </w:p>
        </w:tc>
        <w:tc>
          <w:tcPr>
            <w:tcW w:w="992" w:type="dxa"/>
          </w:tcPr>
          <w:p w14:paraId="48F5EB1A" w14:textId="77777777" w:rsidR="00EF2EF8" w:rsidRPr="0066563B" w:rsidRDefault="00EF2EF8" w:rsidP="0015003F">
            <w:pPr>
              <w:snapToGrid w:val="0"/>
              <w:jc w:val="center"/>
              <w:rPr>
                <w:sz w:val="22"/>
                <w:szCs w:val="22"/>
              </w:rPr>
            </w:pPr>
            <w:r w:rsidRPr="0066563B">
              <w:rPr>
                <w:sz w:val="22"/>
                <w:szCs w:val="22"/>
              </w:rPr>
              <w:t>130</w:t>
            </w:r>
          </w:p>
        </w:tc>
        <w:tc>
          <w:tcPr>
            <w:tcW w:w="992" w:type="dxa"/>
          </w:tcPr>
          <w:p w14:paraId="1D49233B" w14:textId="77777777" w:rsidR="00EF2EF8" w:rsidRPr="0066563B" w:rsidRDefault="00EF2EF8" w:rsidP="0015003F">
            <w:pPr>
              <w:snapToGrid w:val="0"/>
              <w:jc w:val="center"/>
              <w:rPr>
                <w:sz w:val="22"/>
                <w:szCs w:val="22"/>
              </w:rPr>
            </w:pPr>
            <w:r w:rsidRPr="0066563B">
              <w:rPr>
                <w:sz w:val="22"/>
                <w:szCs w:val="22"/>
              </w:rPr>
              <w:t>70</w:t>
            </w:r>
          </w:p>
        </w:tc>
        <w:tc>
          <w:tcPr>
            <w:tcW w:w="984" w:type="dxa"/>
          </w:tcPr>
          <w:p w14:paraId="19D95FA9" w14:textId="77777777" w:rsidR="00EF2EF8" w:rsidRPr="0066563B" w:rsidRDefault="00EF2EF8" w:rsidP="0015003F">
            <w:pPr>
              <w:snapToGrid w:val="0"/>
              <w:jc w:val="center"/>
              <w:rPr>
                <w:sz w:val="22"/>
                <w:szCs w:val="22"/>
              </w:rPr>
            </w:pPr>
            <w:r w:rsidRPr="0066563B">
              <w:rPr>
                <w:sz w:val="22"/>
                <w:szCs w:val="22"/>
              </w:rPr>
              <w:t>100</w:t>
            </w:r>
          </w:p>
        </w:tc>
      </w:tr>
    </w:tbl>
    <w:p w14:paraId="441B8869" w14:textId="77777777" w:rsidR="006645E2" w:rsidRPr="0057459E" w:rsidRDefault="006645E2" w:rsidP="0015003F">
      <w:pPr>
        <w:pStyle w:val="Iauiue"/>
        <w:tabs>
          <w:tab w:val="num" w:pos="1843"/>
        </w:tabs>
        <w:ind w:firstLine="709"/>
        <w:jc w:val="both"/>
        <w:rPr>
          <w:sz w:val="24"/>
          <w:szCs w:val="24"/>
        </w:rPr>
      </w:pPr>
    </w:p>
    <w:p w14:paraId="6F4CEDA6" w14:textId="77777777" w:rsidR="006645E2" w:rsidRPr="0057459E" w:rsidRDefault="006645E2" w:rsidP="0015003F">
      <w:pPr>
        <w:pStyle w:val="Iauiue"/>
        <w:ind w:firstLine="709"/>
        <w:jc w:val="both"/>
        <w:rPr>
          <w:sz w:val="24"/>
          <w:szCs w:val="24"/>
        </w:rPr>
      </w:pPr>
      <w:r w:rsidRPr="0057459E">
        <w:rPr>
          <w:sz w:val="24"/>
          <w:szCs w:val="24"/>
        </w:rPr>
        <w:t>5.2.5 Расчетн</w:t>
      </w:r>
      <w:r w:rsidR="00307C07" w:rsidRPr="0057459E">
        <w:rPr>
          <w:sz w:val="24"/>
          <w:szCs w:val="24"/>
        </w:rPr>
        <w:t>о</w:t>
      </w:r>
      <w:r w:rsidRPr="0057459E">
        <w:rPr>
          <w:sz w:val="24"/>
          <w:szCs w:val="24"/>
        </w:rPr>
        <w:t>е значени</w:t>
      </w:r>
      <w:r w:rsidR="00307C07" w:rsidRPr="0057459E">
        <w:rPr>
          <w:sz w:val="24"/>
          <w:szCs w:val="24"/>
        </w:rPr>
        <w:t>е</w:t>
      </w:r>
      <w:r w:rsidRPr="0057459E">
        <w:rPr>
          <w:sz w:val="24"/>
          <w:szCs w:val="24"/>
        </w:rPr>
        <w:t xml:space="preserve"> модуля упругости </w:t>
      </w:r>
      <w:r w:rsidR="0050492E" w:rsidRPr="0057459E">
        <w:rPr>
          <w:position w:val="-14"/>
          <w:sz w:val="24"/>
          <w:szCs w:val="24"/>
        </w:rPr>
        <w:object w:dxaOrig="340" w:dyaOrig="380" w14:anchorId="1745B958">
          <v:shape id="_x0000_i1039" type="#_x0000_t75" style="width:18pt;height:20.25pt" o:ole="" fillcolor="window">
            <v:imagedata r:id="rId36" o:title=""/>
          </v:shape>
          <o:OLEObject Type="Embed" ProgID="Equation.2" ShapeID="_x0000_i1039" DrawAspect="Content" ObjectID="_1681649880" r:id="rId37"/>
        </w:object>
      </w:r>
      <w:r w:rsidRPr="0057459E">
        <w:rPr>
          <w:sz w:val="24"/>
          <w:szCs w:val="24"/>
        </w:rPr>
        <w:t xml:space="preserve"> </w:t>
      </w:r>
      <w:r w:rsidR="00C11ED0" w:rsidRPr="0057459E">
        <w:rPr>
          <w:sz w:val="24"/>
          <w:szCs w:val="24"/>
        </w:rPr>
        <w:t>композитной полимерной арматуры</w:t>
      </w:r>
      <w:r w:rsidR="00C11ED0" w:rsidRPr="0057459E" w:rsidDel="00C11ED0">
        <w:rPr>
          <w:sz w:val="24"/>
          <w:szCs w:val="24"/>
        </w:rPr>
        <w:t xml:space="preserve"> </w:t>
      </w:r>
      <w:r w:rsidRPr="0057459E">
        <w:rPr>
          <w:sz w:val="24"/>
          <w:szCs w:val="24"/>
        </w:rPr>
        <w:t xml:space="preserve">следует принимать равным </w:t>
      </w:r>
      <w:r w:rsidR="00307C07" w:rsidRPr="0057459E">
        <w:rPr>
          <w:sz w:val="24"/>
          <w:szCs w:val="24"/>
        </w:rPr>
        <w:t>его</w:t>
      </w:r>
      <w:r w:rsidRPr="0057459E">
        <w:rPr>
          <w:sz w:val="24"/>
          <w:szCs w:val="24"/>
        </w:rPr>
        <w:t xml:space="preserve"> нормативн</w:t>
      </w:r>
      <w:r w:rsidR="00307C07" w:rsidRPr="0057459E">
        <w:rPr>
          <w:sz w:val="24"/>
          <w:szCs w:val="24"/>
        </w:rPr>
        <w:t>ому</w:t>
      </w:r>
      <w:r w:rsidRPr="0057459E">
        <w:rPr>
          <w:sz w:val="24"/>
          <w:szCs w:val="24"/>
        </w:rPr>
        <w:t xml:space="preserve"> значени</w:t>
      </w:r>
      <w:r w:rsidR="00307C07" w:rsidRPr="0057459E">
        <w:rPr>
          <w:sz w:val="24"/>
          <w:szCs w:val="24"/>
        </w:rPr>
        <w:t>ю</w:t>
      </w:r>
      <w:r w:rsidRPr="0057459E">
        <w:rPr>
          <w:sz w:val="24"/>
          <w:szCs w:val="24"/>
        </w:rPr>
        <w:t xml:space="preserve">. </w:t>
      </w:r>
    </w:p>
    <w:p w14:paraId="7545DA69" w14:textId="77777777" w:rsidR="006645E2" w:rsidRDefault="006645E2" w:rsidP="0015003F">
      <w:pPr>
        <w:pStyle w:val="Iauiue"/>
        <w:tabs>
          <w:tab w:val="num" w:pos="1843"/>
        </w:tabs>
        <w:ind w:firstLine="709"/>
        <w:jc w:val="both"/>
        <w:rPr>
          <w:sz w:val="24"/>
          <w:szCs w:val="24"/>
        </w:rPr>
      </w:pPr>
      <w:r w:rsidRPr="0057459E">
        <w:rPr>
          <w:sz w:val="24"/>
          <w:szCs w:val="24"/>
        </w:rPr>
        <w:t>5.2.6 Расчетное значение сопротивления растяжению</w:t>
      </w:r>
      <w:r w:rsidRPr="0057459E">
        <w:rPr>
          <w:position w:val="-28"/>
          <w:sz w:val="24"/>
          <w:szCs w:val="24"/>
        </w:rPr>
        <w:t xml:space="preserve"> </w:t>
      </w:r>
      <w:r w:rsidRPr="0057459E">
        <w:rPr>
          <w:position w:val="-14"/>
          <w:sz w:val="24"/>
          <w:szCs w:val="24"/>
        </w:rPr>
        <w:object w:dxaOrig="340" w:dyaOrig="380" w14:anchorId="68E43045">
          <v:shape id="_x0000_i1040" type="#_x0000_t75" style="width:18pt;height:20.25pt" o:ole="" fillcolor="window">
            <v:imagedata r:id="rId38" o:title=""/>
          </v:shape>
          <o:OLEObject Type="Embed" ProgID="Equation.2" ShapeID="_x0000_i1040" DrawAspect="Content" ObjectID="_1681649881" r:id="rId39"/>
        </w:object>
      </w:r>
      <w:r w:rsidRPr="0057459E">
        <w:rPr>
          <w:position w:val="-28"/>
          <w:sz w:val="24"/>
          <w:szCs w:val="24"/>
        </w:rPr>
        <w:t xml:space="preserve"> </w:t>
      </w:r>
      <w:r w:rsidR="00C11ED0" w:rsidRPr="0057459E">
        <w:rPr>
          <w:sz w:val="24"/>
          <w:szCs w:val="24"/>
        </w:rPr>
        <w:t>композитной полимерной арматуры</w:t>
      </w:r>
      <w:r w:rsidR="00C11ED0" w:rsidRPr="0057459E" w:rsidDel="00C11ED0">
        <w:rPr>
          <w:sz w:val="24"/>
          <w:szCs w:val="24"/>
        </w:rPr>
        <w:t xml:space="preserve"> </w:t>
      </w:r>
      <w:r w:rsidRPr="0057459E">
        <w:rPr>
          <w:sz w:val="24"/>
          <w:szCs w:val="24"/>
        </w:rPr>
        <w:t>следует принимать равным</w:t>
      </w:r>
    </w:p>
    <w:p w14:paraId="13D8D792" w14:textId="77777777" w:rsidR="00EF2EF8" w:rsidRPr="00F859E6" w:rsidRDefault="00EF2EF8" w:rsidP="0015003F">
      <w:pPr>
        <w:pStyle w:val="a4"/>
        <w:spacing w:after="0" w:line="240" w:lineRule="auto"/>
        <w:ind w:firstLine="709"/>
        <w:jc w:val="right"/>
        <w:rPr>
          <w:sz w:val="24"/>
          <w:szCs w:val="24"/>
        </w:rPr>
      </w:pPr>
      <w:r w:rsidRPr="00F859E6">
        <w:rPr>
          <w:sz w:val="24"/>
          <w:szCs w:val="24"/>
        </w:rPr>
        <w:t xml:space="preserve">  </w:t>
      </w:r>
      <w:r w:rsidRPr="0057459E">
        <w:rPr>
          <w:color w:val="FF0000"/>
          <w:position w:val="-32"/>
          <w:sz w:val="24"/>
          <w:szCs w:val="24"/>
        </w:rPr>
        <w:object w:dxaOrig="1440" w:dyaOrig="740" w14:anchorId="151CB5F7">
          <v:shape id="_x0000_i1041" type="#_x0000_t75" style="width:76.5pt;height:39pt" o:ole="" fillcolor="window">
            <v:imagedata r:id="rId40" o:title=""/>
          </v:shape>
          <o:OLEObject Type="Embed" ProgID="Equation.2" ShapeID="_x0000_i1041" DrawAspect="Content" ObjectID="_1681649882" r:id="rId41"/>
        </w:object>
      </w:r>
      <w:r w:rsidRPr="00F859E6">
        <w:rPr>
          <w:sz w:val="24"/>
          <w:szCs w:val="24"/>
        </w:rPr>
        <w:t xml:space="preserve"> </w:t>
      </w:r>
      <w:proofErr w:type="gramStart"/>
      <w:r w:rsidR="005655CF">
        <w:rPr>
          <w:sz w:val="24"/>
          <w:szCs w:val="24"/>
        </w:rPr>
        <w:t>,</w:t>
      </w:r>
      <w:r w:rsidRPr="00F859E6">
        <w:rPr>
          <w:sz w:val="24"/>
          <w:szCs w:val="24"/>
        </w:rPr>
        <w:t xml:space="preserve">   </w:t>
      </w:r>
      <w:proofErr w:type="gramEnd"/>
      <w:r w:rsidRPr="00F859E6">
        <w:rPr>
          <w:sz w:val="24"/>
          <w:szCs w:val="24"/>
        </w:rPr>
        <w:t xml:space="preserve"> </w:t>
      </w:r>
      <w:r>
        <w:rPr>
          <w:sz w:val="24"/>
          <w:szCs w:val="24"/>
        </w:rPr>
        <w:t xml:space="preserve">                    </w:t>
      </w:r>
      <w:r w:rsidRPr="00F859E6">
        <w:rPr>
          <w:sz w:val="24"/>
          <w:szCs w:val="24"/>
        </w:rPr>
        <w:t xml:space="preserve">                     </w:t>
      </w:r>
      <w:r>
        <w:rPr>
          <w:sz w:val="24"/>
          <w:szCs w:val="24"/>
        </w:rPr>
        <w:t xml:space="preserve">           </w:t>
      </w:r>
      <w:r w:rsidRPr="00F859E6">
        <w:rPr>
          <w:sz w:val="24"/>
          <w:szCs w:val="24"/>
        </w:rPr>
        <w:t xml:space="preserve"> (5.</w:t>
      </w:r>
      <w:r>
        <w:rPr>
          <w:sz w:val="24"/>
          <w:szCs w:val="24"/>
        </w:rPr>
        <w:t>1</w:t>
      </w:r>
      <w:r w:rsidRPr="00F859E6">
        <w:rPr>
          <w:sz w:val="24"/>
          <w:szCs w:val="24"/>
        </w:rPr>
        <w:t>)</w:t>
      </w:r>
    </w:p>
    <w:p w14:paraId="30EB86DD" w14:textId="06D664AD" w:rsidR="00997E81" w:rsidRPr="004F7FB7" w:rsidRDefault="006645E2" w:rsidP="0015003F">
      <w:pPr>
        <w:jc w:val="both"/>
        <w:rPr>
          <w:sz w:val="24"/>
          <w:szCs w:val="24"/>
        </w:rPr>
      </w:pPr>
      <w:r w:rsidRPr="0057459E">
        <w:rPr>
          <w:sz w:val="24"/>
          <w:szCs w:val="24"/>
        </w:rPr>
        <w:t xml:space="preserve">где </w:t>
      </w:r>
      <w:r w:rsidRPr="0057459E">
        <w:rPr>
          <w:position w:val="-14"/>
          <w:sz w:val="24"/>
          <w:szCs w:val="24"/>
        </w:rPr>
        <w:object w:dxaOrig="300" w:dyaOrig="380" w14:anchorId="097D719E">
          <v:shape id="_x0000_i1042" type="#_x0000_t75" style="width:15.75pt;height:20.25pt" o:ole="" fillcolor="window">
            <v:imagedata r:id="rId42" o:title=""/>
          </v:shape>
          <o:OLEObject Type="Embed" ProgID="Equation.2" ShapeID="_x0000_i1042" DrawAspect="Content" ObjectID="_1681649883" r:id="rId43"/>
        </w:object>
      </w:r>
      <w:r w:rsidRPr="00010115">
        <w:rPr>
          <w:sz w:val="24"/>
          <w:szCs w:val="24"/>
        </w:rPr>
        <w:t xml:space="preserve"> - коэффициент надежности по материалу, принимаемый при расчете по предельным состояниям второй группы равным 1,0, </w:t>
      </w:r>
      <w:r w:rsidRPr="0057459E">
        <w:rPr>
          <w:sz w:val="24"/>
          <w:szCs w:val="24"/>
        </w:rPr>
        <w:t xml:space="preserve">а при расчете по предельным состояниям первой группы </w:t>
      </w:r>
      <w:r w:rsidR="00997E81" w:rsidRPr="0057459E">
        <w:rPr>
          <w:sz w:val="24"/>
          <w:szCs w:val="24"/>
        </w:rPr>
        <w:t>–</w:t>
      </w:r>
      <w:r w:rsidR="00EF2EF8">
        <w:rPr>
          <w:sz w:val="24"/>
          <w:szCs w:val="24"/>
        </w:rPr>
        <w:t xml:space="preserve"> </w:t>
      </w:r>
      <w:r w:rsidR="00997E81" w:rsidRPr="004F7FB7">
        <w:rPr>
          <w:sz w:val="24"/>
          <w:szCs w:val="24"/>
        </w:rPr>
        <w:t>из условия обеспечения доверительной вероятности не менее 0,997</w:t>
      </w:r>
      <w:r w:rsidR="00EF2EF8">
        <w:rPr>
          <w:sz w:val="24"/>
          <w:szCs w:val="24"/>
        </w:rPr>
        <w:t>,</w:t>
      </w:r>
      <w:r w:rsidR="00420530" w:rsidRPr="004F7FB7">
        <w:rPr>
          <w:sz w:val="24"/>
          <w:szCs w:val="24"/>
        </w:rPr>
        <w:t xml:space="preserve"> </w:t>
      </w:r>
      <w:r w:rsidR="00997E81" w:rsidRPr="004F7FB7">
        <w:rPr>
          <w:sz w:val="24"/>
          <w:szCs w:val="24"/>
        </w:rPr>
        <w:t xml:space="preserve">в зависимости от </w:t>
      </w:r>
      <w:r w:rsidR="00997E81" w:rsidRPr="004F7FB7">
        <w:rPr>
          <w:sz w:val="24"/>
          <w:szCs w:val="24"/>
        </w:rPr>
        <w:lastRenderedPageBreak/>
        <w:t xml:space="preserve">значения коэффициента вариации </w:t>
      </w:r>
      <w:r w:rsidR="00997E81" w:rsidRPr="004F7FB7">
        <w:rPr>
          <w:position w:val="-6"/>
          <w:sz w:val="24"/>
          <w:szCs w:val="24"/>
        </w:rPr>
        <w:object w:dxaOrig="180" w:dyaOrig="220" w14:anchorId="2C7C664F">
          <v:shape id="_x0000_i1043" type="#_x0000_t75" style="width:9.75pt;height:12pt" o:ole="" fillcolor="window">
            <v:imagedata r:id="rId44" o:title=""/>
          </v:shape>
          <o:OLEObject Type="Embed" ProgID="Equation.2" ShapeID="_x0000_i1043" DrawAspect="Content" ObjectID="_1681649884" r:id="rId45"/>
        </w:object>
      </w:r>
      <w:r w:rsidR="005655CF">
        <w:rPr>
          <w:sz w:val="24"/>
          <w:szCs w:val="24"/>
        </w:rPr>
        <w:t>, р</w:t>
      </w:r>
      <w:r w:rsidR="00997E81" w:rsidRPr="004F7FB7">
        <w:rPr>
          <w:sz w:val="24"/>
          <w:szCs w:val="24"/>
        </w:rPr>
        <w:t>авным:</w:t>
      </w:r>
    </w:p>
    <w:p w14:paraId="56A19797" w14:textId="74B3D536" w:rsidR="00997E81" w:rsidRPr="004F7FB7" w:rsidRDefault="00997E81" w:rsidP="0015003F">
      <w:pPr>
        <w:ind w:firstLine="709"/>
        <w:jc w:val="both"/>
        <w:rPr>
          <w:sz w:val="24"/>
          <w:szCs w:val="24"/>
        </w:rPr>
      </w:pPr>
      <w:r w:rsidRPr="004F7FB7">
        <w:rPr>
          <w:sz w:val="24"/>
          <w:szCs w:val="24"/>
        </w:rPr>
        <w:t xml:space="preserve">1,2 – при </w:t>
      </w:r>
      <w:r w:rsidRPr="004F7FB7">
        <w:rPr>
          <w:position w:val="-10"/>
          <w:sz w:val="24"/>
          <w:szCs w:val="24"/>
        </w:rPr>
        <w:object w:dxaOrig="680" w:dyaOrig="320" w14:anchorId="3B6DA91C">
          <v:shape id="_x0000_i1044" type="#_x0000_t75" style="width:36.75pt;height:17.25pt" o:ole="" fillcolor="window">
            <v:imagedata r:id="rId46" o:title=""/>
          </v:shape>
          <o:OLEObject Type="Embed" ProgID="Equation.2" ShapeID="_x0000_i1044" DrawAspect="Content" ObjectID="_1681649885" r:id="rId47"/>
        </w:object>
      </w:r>
      <w:r w:rsidRPr="004F7FB7">
        <w:rPr>
          <w:sz w:val="24"/>
          <w:szCs w:val="24"/>
        </w:rPr>
        <w:t>;</w:t>
      </w:r>
    </w:p>
    <w:p w14:paraId="10414FE4" w14:textId="3207700E" w:rsidR="006645E2" w:rsidRPr="00010115" w:rsidRDefault="006645E2" w:rsidP="0015003F">
      <w:pPr>
        <w:ind w:firstLine="709"/>
        <w:jc w:val="both"/>
        <w:rPr>
          <w:sz w:val="24"/>
          <w:szCs w:val="24"/>
        </w:rPr>
      </w:pPr>
      <w:r w:rsidRPr="004F7FB7">
        <w:rPr>
          <w:sz w:val="24"/>
          <w:szCs w:val="24"/>
        </w:rPr>
        <w:t>1,5</w:t>
      </w:r>
      <w:r w:rsidR="00997E81" w:rsidRPr="004F7FB7">
        <w:rPr>
          <w:sz w:val="24"/>
          <w:szCs w:val="24"/>
        </w:rPr>
        <w:t xml:space="preserve"> - при </w:t>
      </w:r>
      <w:r w:rsidR="00420530" w:rsidRPr="004F7FB7">
        <w:rPr>
          <w:position w:val="-10"/>
          <w:sz w:val="24"/>
          <w:szCs w:val="24"/>
        </w:rPr>
        <w:object w:dxaOrig="1320" w:dyaOrig="320" w14:anchorId="78FD6ACA">
          <v:shape id="_x0000_i1045" type="#_x0000_t75" style="width:70.5pt;height:17.25pt" o:ole="" fillcolor="window">
            <v:imagedata r:id="rId48" o:title=""/>
          </v:shape>
          <o:OLEObject Type="Embed" ProgID="Equation.2" ShapeID="_x0000_i1045" DrawAspect="Content" ObjectID="_1681649886" r:id="rId49"/>
        </w:object>
      </w:r>
      <w:r w:rsidR="00997E81" w:rsidRPr="004F7FB7">
        <w:rPr>
          <w:sz w:val="24"/>
          <w:szCs w:val="24"/>
        </w:rPr>
        <w:t>;</w:t>
      </w:r>
    </w:p>
    <w:p w14:paraId="34A29952" w14:textId="77777777" w:rsidR="006645E2" w:rsidRDefault="006645E2" w:rsidP="0015003F">
      <w:pPr>
        <w:ind w:firstLine="851"/>
        <w:jc w:val="both"/>
        <w:rPr>
          <w:sz w:val="24"/>
          <w:szCs w:val="24"/>
        </w:rPr>
      </w:pPr>
      <w:r w:rsidRPr="0057459E">
        <w:rPr>
          <w:position w:val="-14"/>
          <w:sz w:val="24"/>
          <w:szCs w:val="24"/>
        </w:rPr>
        <w:object w:dxaOrig="360" w:dyaOrig="380" w14:anchorId="2CF6BC7F">
          <v:shape id="_x0000_i1046" type="#_x0000_t75" style="width:19.5pt;height:20.25pt" o:ole="" fillcolor="window">
            <v:imagedata r:id="rId50" o:title=""/>
          </v:shape>
          <o:OLEObject Type="Embed" ProgID="Equation.2" ShapeID="_x0000_i1046" DrawAspect="Content" ObjectID="_1681649887" r:id="rId51"/>
        </w:object>
      </w:r>
      <w:r w:rsidRPr="00010115">
        <w:rPr>
          <w:position w:val="-28"/>
          <w:sz w:val="24"/>
          <w:szCs w:val="24"/>
        </w:rPr>
        <w:t xml:space="preserve"> </w:t>
      </w:r>
      <w:r w:rsidRPr="0057459E">
        <w:rPr>
          <w:sz w:val="24"/>
          <w:szCs w:val="24"/>
        </w:rPr>
        <w:t>- коэффициент, учитывающий условия эксплуатации конструкции</w:t>
      </w:r>
      <w:r w:rsidRPr="00F859E6">
        <w:rPr>
          <w:sz w:val="24"/>
          <w:szCs w:val="24"/>
        </w:rPr>
        <w:t xml:space="preserve"> с </w:t>
      </w:r>
      <w:r w:rsidR="00C11ED0" w:rsidRPr="00F859E6">
        <w:rPr>
          <w:sz w:val="24"/>
          <w:szCs w:val="24"/>
        </w:rPr>
        <w:t xml:space="preserve">композитной полимерной </w:t>
      </w:r>
      <w:r w:rsidR="001630CB" w:rsidRPr="00F859E6">
        <w:rPr>
          <w:sz w:val="24"/>
          <w:szCs w:val="24"/>
        </w:rPr>
        <w:t>арматур</w:t>
      </w:r>
      <w:r w:rsidR="001630CB">
        <w:rPr>
          <w:sz w:val="24"/>
          <w:szCs w:val="24"/>
        </w:rPr>
        <w:t>ой</w:t>
      </w:r>
      <w:r w:rsidRPr="00F859E6">
        <w:rPr>
          <w:sz w:val="24"/>
          <w:szCs w:val="24"/>
        </w:rPr>
        <w:t>, принимаемый по табл</w:t>
      </w:r>
      <w:r w:rsidR="00BB0B03">
        <w:rPr>
          <w:sz w:val="24"/>
          <w:szCs w:val="24"/>
        </w:rPr>
        <w:t>ице</w:t>
      </w:r>
      <w:r w:rsidRPr="00F859E6">
        <w:rPr>
          <w:sz w:val="24"/>
          <w:szCs w:val="24"/>
        </w:rPr>
        <w:t xml:space="preserve"> 2;</w:t>
      </w:r>
    </w:p>
    <w:p w14:paraId="2B0E87D2" w14:textId="77777777" w:rsidR="00C81C21" w:rsidRPr="00F859E6" w:rsidRDefault="00C81C21" w:rsidP="0015003F">
      <w:pPr>
        <w:ind w:firstLine="851"/>
        <w:jc w:val="both"/>
        <w:rPr>
          <w:sz w:val="24"/>
          <w:szCs w:val="24"/>
        </w:rPr>
      </w:pPr>
    </w:p>
    <w:p w14:paraId="677D55DC" w14:textId="77777777" w:rsidR="006645E2" w:rsidRPr="00F859E6" w:rsidRDefault="006645E2" w:rsidP="0015003F">
      <w:pPr>
        <w:ind w:firstLine="142"/>
        <w:jc w:val="both"/>
        <w:rPr>
          <w:sz w:val="24"/>
          <w:szCs w:val="24"/>
        </w:rPr>
      </w:pPr>
      <w:r w:rsidRPr="00F859E6">
        <w:rPr>
          <w:sz w:val="24"/>
          <w:szCs w:val="24"/>
        </w:rPr>
        <w:t>Т</w:t>
      </w:r>
      <w:r w:rsidR="00844008" w:rsidRPr="00F859E6">
        <w:rPr>
          <w:sz w:val="24"/>
          <w:szCs w:val="24"/>
        </w:rPr>
        <w:t xml:space="preserve"> </w:t>
      </w:r>
      <w:r w:rsidRPr="00F859E6">
        <w:rPr>
          <w:sz w:val="24"/>
          <w:szCs w:val="24"/>
        </w:rPr>
        <w:t>а</w:t>
      </w:r>
      <w:r w:rsidR="00844008" w:rsidRPr="00F859E6">
        <w:rPr>
          <w:sz w:val="24"/>
          <w:szCs w:val="24"/>
        </w:rPr>
        <w:t xml:space="preserve"> </w:t>
      </w:r>
      <w:r w:rsidRPr="00F859E6">
        <w:rPr>
          <w:sz w:val="24"/>
          <w:szCs w:val="24"/>
        </w:rPr>
        <w:t>б</w:t>
      </w:r>
      <w:r w:rsidR="00844008" w:rsidRPr="00F859E6">
        <w:rPr>
          <w:sz w:val="24"/>
          <w:szCs w:val="24"/>
        </w:rPr>
        <w:t xml:space="preserve"> </w:t>
      </w:r>
      <w:r w:rsidRPr="00F859E6">
        <w:rPr>
          <w:sz w:val="24"/>
          <w:szCs w:val="24"/>
        </w:rPr>
        <w:t>л</w:t>
      </w:r>
      <w:r w:rsidR="00844008" w:rsidRPr="00F859E6">
        <w:rPr>
          <w:sz w:val="24"/>
          <w:szCs w:val="24"/>
        </w:rPr>
        <w:t xml:space="preserve"> </w:t>
      </w:r>
      <w:r w:rsidRPr="00F859E6">
        <w:rPr>
          <w:sz w:val="24"/>
          <w:szCs w:val="24"/>
        </w:rPr>
        <w:t>и</w:t>
      </w:r>
      <w:r w:rsidR="00844008" w:rsidRPr="00F859E6">
        <w:rPr>
          <w:sz w:val="24"/>
          <w:szCs w:val="24"/>
        </w:rPr>
        <w:t xml:space="preserve"> </w:t>
      </w:r>
      <w:r w:rsidRPr="00F859E6">
        <w:rPr>
          <w:sz w:val="24"/>
          <w:szCs w:val="24"/>
        </w:rPr>
        <w:t>ц</w:t>
      </w:r>
      <w:r w:rsidR="00844008" w:rsidRPr="00F859E6">
        <w:rPr>
          <w:sz w:val="24"/>
          <w:szCs w:val="24"/>
        </w:rPr>
        <w:t xml:space="preserve"> </w:t>
      </w:r>
      <w:r w:rsidRPr="00F859E6">
        <w:rPr>
          <w:sz w:val="24"/>
          <w:szCs w:val="24"/>
        </w:rPr>
        <w:t xml:space="preserve">а 2 </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15"/>
        <w:gridCol w:w="1361"/>
        <w:gridCol w:w="1349"/>
        <w:gridCol w:w="1349"/>
        <w:gridCol w:w="1349"/>
        <w:gridCol w:w="1349"/>
      </w:tblGrid>
      <w:tr w:rsidR="006645E2" w:rsidRPr="00F859E6" w14:paraId="72D1CAD9" w14:textId="77777777">
        <w:trPr>
          <w:trHeight w:hRule="exact" w:val="388"/>
          <w:jc w:val="center"/>
        </w:trPr>
        <w:tc>
          <w:tcPr>
            <w:tcW w:w="3215" w:type="dxa"/>
            <w:tcBorders>
              <w:bottom w:val="nil"/>
            </w:tcBorders>
          </w:tcPr>
          <w:p w14:paraId="4E53B934" w14:textId="6964AFAA" w:rsidR="00204D51" w:rsidRPr="0066563B" w:rsidRDefault="00C81C21" w:rsidP="0015003F">
            <w:pPr>
              <w:tabs>
                <w:tab w:val="left" w:pos="2682"/>
              </w:tabs>
              <w:snapToGrid w:val="0"/>
              <w:jc w:val="center"/>
              <w:rPr>
                <w:sz w:val="22"/>
                <w:szCs w:val="22"/>
              </w:rPr>
            </w:pPr>
            <w:r w:rsidRPr="0066563B">
              <w:rPr>
                <w:sz w:val="22"/>
                <w:szCs w:val="22"/>
              </w:rPr>
              <w:t xml:space="preserve">Условие </w:t>
            </w:r>
            <w:r w:rsidR="006645E2" w:rsidRPr="0066563B">
              <w:rPr>
                <w:sz w:val="22"/>
                <w:szCs w:val="22"/>
              </w:rPr>
              <w:t>эксплуатации</w:t>
            </w:r>
          </w:p>
          <w:p w14:paraId="7CF4E963" w14:textId="77777777" w:rsidR="00204D51" w:rsidRPr="0066563B" w:rsidRDefault="00204D51" w:rsidP="0015003F">
            <w:pPr>
              <w:tabs>
                <w:tab w:val="left" w:pos="2682"/>
              </w:tabs>
              <w:snapToGrid w:val="0"/>
              <w:jc w:val="center"/>
              <w:rPr>
                <w:sz w:val="22"/>
                <w:szCs w:val="22"/>
              </w:rPr>
            </w:pPr>
            <w:r w:rsidRPr="0066563B">
              <w:rPr>
                <w:sz w:val="22"/>
                <w:szCs w:val="22"/>
              </w:rPr>
              <w:t xml:space="preserve"> </w:t>
            </w:r>
          </w:p>
          <w:p w14:paraId="5AAA7193" w14:textId="77777777" w:rsidR="00204D51" w:rsidRPr="0066563B" w:rsidRDefault="00204D51" w:rsidP="0015003F">
            <w:pPr>
              <w:tabs>
                <w:tab w:val="left" w:pos="2682"/>
              </w:tabs>
              <w:snapToGrid w:val="0"/>
              <w:jc w:val="center"/>
              <w:rPr>
                <w:sz w:val="22"/>
                <w:szCs w:val="22"/>
              </w:rPr>
            </w:pPr>
            <w:proofErr w:type="spellStart"/>
            <w:r w:rsidRPr="0066563B">
              <w:rPr>
                <w:sz w:val="22"/>
                <w:szCs w:val="22"/>
                <w:lang w:val="en-US"/>
              </w:rPr>
              <w:t>rj</w:t>
            </w:r>
            <w:proofErr w:type="spellEnd"/>
          </w:p>
          <w:p w14:paraId="57D402EC" w14:textId="77777777" w:rsidR="00204D51" w:rsidRPr="0066563B" w:rsidRDefault="00204D51" w:rsidP="0015003F">
            <w:pPr>
              <w:tabs>
                <w:tab w:val="left" w:pos="2842"/>
              </w:tabs>
              <w:snapToGrid w:val="0"/>
              <w:jc w:val="center"/>
              <w:rPr>
                <w:sz w:val="22"/>
                <w:szCs w:val="22"/>
              </w:rPr>
            </w:pPr>
          </w:p>
          <w:p w14:paraId="7B80EE7F" w14:textId="77777777" w:rsidR="006645E2" w:rsidRPr="0066563B" w:rsidRDefault="00204D51" w:rsidP="0015003F">
            <w:pPr>
              <w:tabs>
                <w:tab w:val="left" w:pos="2842"/>
              </w:tabs>
              <w:snapToGrid w:val="0"/>
              <w:jc w:val="center"/>
              <w:rPr>
                <w:sz w:val="22"/>
                <w:szCs w:val="22"/>
              </w:rPr>
            </w:pPr>
            <w:proofErr w:type="spellStart"/>
            <w:r w:rsidRPr="0066563B">
              <w:rPr>
                <w:sz w:val="22"/>
                <w:szCs w:val="22"/>
                <w:lang w:val="en-US"/>
              </w:rPr>
              <w:t>rjycnh</w:t>
            </w:r>
            <w:proofErr w:type="spellEnd"/>
            <w:r w:rsidR="006645E2" w:rsidRPr="0066563B">
              <w:rPr>
                <w:sz w:val="22"/>
                <w:szCs w:val="22"/>
              </w:rPr>
              <w:t xml:space="preserve"> конструкции</w:t>
            </w:r>
          </w:p>
        </w:tc>
        <w:tc>
          <w:tcPr>
            <w:tcW w:w="6757" w:type="dxa"/>
            <w:gridSpan w:val="5"/>
          </w:tcPr>
          <w:p w14:paraId="1C4A8B61" w14:textId="77777777" w:rsidR="006645E2" w:rsidRPr="0066563B" w:rsidRDefault="001630CB" w:rsidP="0015003F">
            <w:pPr>
              <w:snapToGrid w:val="0"/>
              <w:jc w:val="center"/>
              <w:rPr>
                <w:sz w:val="22"/>
                <w:szCs w:val="22"/>
              </w:rPr>
            </w:pPr>
            <w:r w:rsidRPr="0066563B">
              <w:rPr>
                <w:sz w:val="22"/>
                <w:szCs w:val="22"/>
              </w:rPr>
              <w:t xml:space="preserve">Значение  </w:t>
            </w:r>
            <w:r w:rsidRPr="0066563B">
              <w:rPr>
                <w:position w:val="-14"/>
                <w:sz w:val="22"/>
                <w:szCs w:val="22"/>
              </w:rPr>
              <w:object w:dxaOrig="360" w:dyaOrig="380" w14:anchorId="10AA2A62">
                <v:shape id="_x0000_i1047" type="#_x0000_t75" style="width:19.5pt;height:20.25pt" o:ole="" fillcolor="window">
                  <v:imagedata r:id="rId50" o:title=""/>
                </v:shape>
                <o:OLEObject Type="Embed" ProgID="Equation.2" ShapeID="_x0000_i1047" DrawAspect="Content" ObjectID="_1681649888" r:id="rId52"/>
              </w:object>
            </w:r>
            <w:r w:rsidRPr="0066563B">
              <w:rPr>
                <w:sz w:val="22"/>
                <w:szCs w:val="22"/>
              </w:rPr>
              <w:t>для к</w:t>
            </w:r>
            <w:r w:rsidR="00C11ED0" w:rsidRPr="0066563B">
              <w:rPr>
                <w:sz w:val="22"/>
                <w:szCs w:val="22"/>
              </w:rPr>
              <w:t>омпозитной полимерной арматуры</w:t>
            </w:r>
            <w:r w:rsidR="00C11ED0" w:rsidRPr="0066563B" w:rsidDel="00C11ED0">
              <w:rPr>
                <w:sz w:val="22"/>
                <w:szCs w:val="22"/>
              </w:rPr>
              <w:t xml:space="preserve"> </w:t>
            </w:r>
            <w:r w:rsidRPr="0066563B">
              <w:rPr>
                <w:sz w:val="22"/>
                <w:szCs w:val="22"/>
              </w:rPr>
              <w:t>вида</w:t>
            </w:r>
          </w:p>
        </w:tc>
      </w:tr>
      <w:tr w:rsidR="00F859E6" w:rsidRPr="00F859E6" w14:paraId="6CE36632" w14:textId="77777777">
        <w:trPr>
          <w:trHeight w:hRule="exact" w:val="288"/>
          <w:jc w:val="center"/>
        </w:trPr>
        <w:tc>
          <w:tcPr>
            <w:tcW w:w="3215" w:type="dxa"/>
            <w:tcBorders>
              <w:top w:val="nil"/>
            </w:tcBorders>
          </w:tcPr>
          <w:p w14:paraId="755FD307" w14:textId="77777777" w:rsidR="00925460" w:rsidRPr="0066563B" w:rsidRDefault="00204D51" w:rsidP="0015003F">
            <w:pPr>
              <w:tabs>
                <w:tab w:val="left" w:pos="2842"/>
              </w:tabs>
              <w:snapToGrid w:val="0"/>
              <w:jc w:val="center"/>
              <w:rPr>
                <w:sz w:val="22"/>
                <w:szCs w:val="22"/>
              </w:rPr>
            </w:pPr>
            <w:r w:rsidRPr="0066563B">
              <w:rPr>
                <w:sz w:val="22"/>
                <w:szCs w:val="22"/>
              </w:rPr>
              <w:t>конструкции</w:t>
            </w:r>
          </w:p>
        </w:tc>
        <w:tc>
          <w:tcPr>
            <w:tcW w:w="1361" w:type="dxa"/>
          </w:tcPr>
          <w:p w14:paraId="782F9878" w14:textId="77777777" w:rsidR="00925460" w:rsidRPr="0066563B" w:rsidRDefault="00925460" w:rsidP="0015003F">
            <w:pPr>
              <w:snapToGrid w:val="0"/>
              <w:jc w:val="center"/>
              <w:rPr>
                <w:sz w:val="22"/>
                <w:szCs w:val="22"/>
              </w:rPr>
            </w:pPr>
            <w:r w:rsidRPr="0066563B">
              <w:rPr>
                <w:sz w:val="22"/>
                <w:szCs w:val="22"/>
              </w:rPr>
              <w:t>АСК</w:t>
            </w:r>
          </w:p>
        </w:tc>
        <w:tc>
          <w:tcPr>
            <w:tcW w:w="1349" w:type="dxa"/>
          </w:tcPr>
          <w:p w14:paraId="54F92735" w14:textId="77777777" w:rsidR="00925460" w:rsidRPr="0066563B" w:rsidRDefault="00925460" w:rsidP="0015003F">
            <w:pPr>
              <w:snapToGrid w:val="0"/>
              <w:jc w:val="center"/>
              <w:rPr>
                <w:sz w:val="22"/>
                <w:szCs w:val="22"/>
              </w:rPr>
            </w:pPr>
            <w:r w:rsidRPr="0066563B">
              <w:rPr>
                <w:sz w:val="22"/>
                <w:szCs w:val="22"/>
              </w:rPr>
              <w:t>АБК</w:t>
            </w:r>
          </w:p>
        </w:tc>
        <w:tc>
          <w:tcPr>
            <w:tcW w:w="1349" w:type="dxa"/>
          </w:tcPr>
          <w:p w14:paraId="75620094" w14:textId="77777777" w:rsidR="00925460" w:rsidRPr="0066563B" w:rsidRDefault="00925460" w:rsidP="0015003F">
            <w:pPr>
              <w:snapToGrid w:val="0"/>
              <w:jc w:val="center"/>
              <w:rPr>
                <w:sz w:val="22"/>
                <w:szCs w:val="22"/>
              </w:rPr>
            </w:pPr>
            <w:r w:rsidRPr="0066563B">
              <w:rPr>
                <w:sz w:val="22"/>
                <w:szCs w:val="22"/>
              </w:rPr>
              <w:t>АУК</w:t>
            </w:r>
          </w:p>
        </w:tc>
        <w:tc>
          <w:tcPr>
            <w:tcW w:w="1349" w:type="dxa"/>
          </w:tcPr>
          <w:p w14:paraId="4BBD3649" w14:textId="77777777" w:rsidR="00925460" w:rsidRPr="0066563B" w:rsidRDefault="00925460" w:rsidP="0015003F">
            <w:pPr>
              <w:snapToGrid w:val="0"/>
              <w:jc w:val="center"/>
              <w:rPr>
                <w:sz w:val="22"/>
                <w:szCs w:val="22"/>
              </w:rPr>
            </w:pPr>
            <w:r w:rsidRPr="0066563B">
              <w:rPr>
                <w:sz w:val="22"/>
                <w:szCs w:val="22"/>
              </w:rPr>
              <w:t>ААК</w:t>
            </w:r>
          </w:p>
        </w:tc>
        <w:tc>
          <w:tcPr>
            <w:tcW w:w="1349" w:type="dxa"/>
          </w:tcPr>
          <w:p w14:paraId="34D86690" w14:textId="77777777" w:rsidR="00925460" w:rsidRPr="0066563B" w:rsidRDefault="00925460" w:rsidP="0015003F">
            <w:pPr>
              <w:snapToGrid w:val="0"/>
              <w:jc w:val="center"/>
              <w:rPr>
                <w:sz w:val="22"/>
                <w:szCs w:val="22"/>
              </w:rPr>
            </w:pPr>
            <w:r w:rsidRPr="0066563B">
              <w:rPr>
                <w:sz w:val="22"/>
                <w:szCs w:val="22"/>
              </w:rPr>
              <w:t>АКК</w:t>
            </w:r>
          </w:p>
        </w:tc>
      </w:tr>
      <w:tr w:rsidR="00E64946" w:rsidRPr="00F859E6" w14:paraId="37CBE59D" w14:textId="77777777">
        <w:trPr>
          <w:trHeight w:val="401"/>
          <w:jc w:val="center"/>
        </w:trPr>
        <w:tc>
          <w:tcPr>
            <w:tcW w:w="3215" w:type="dxa"/>
            <w:vAlign w:val="center"/>
          </w:tcPr>
          <w:p w14:paraId="6AD47BBB" w14:textId="77777777" w:rsidR="00E64946" w:rsidRPr="0066563B" w:rsidRDefault="00E64946" w:rsidP="0015003F">
            <w:pPr>
              <w:rPr>
                <w:noProof/>
                <w:sz w:val="22"/>
                <w:szCs w:val="22"/>
              </w:rPr>
            </w:pPr>
            <w:r w:rsidRPr="0066563B">
              <w:rPr>
                <w:sz w:val="22"/>
                <w:szCs w:val="22"/>
              </w:rPr>
              <w:t>Во внутренних помещениях</w:t>
            </w:r>
          </w:p>
        </w:tc>
        <w:tc>
          <w:tcPr>
            <w:tcW w:w="1361" w:type="dxa"/>
          </w:tcPr>
          <w:p w14:paraId="749BA09A" w14:textId="77777777" w:rsidR="00E64946" w:rsidRPr="0066563B" w:rsidRDefault="00E64946" w:rsidP="0015003F">
            <w:pPr>
              <w:snapToGrid w:val="0"/>
              <w:jc w:val="center"/>
              <w:rPr>
                <w:sz w:val="22"/>
                <w:szCs w:val="22"/>
              </w:rPr>
            </w:pPr>
            <w:r w:rsidRPr="0066563B">
              <w:rPr>
                <w:sz w:val="22"/>
                <w:szCs w:val="22"/>
              </w:rPr>
              <w:t>0,8</w:t>
            </w:r>
          </w:p>
        </w:tc>
        <w:tc>
          <w:tcPr>
            <w:tcW w:w="1349" w:type="dxa"/>
          </w:tcPr>
          <w:p w14:paraId="116D34E6" w14:textId="77777777" w:rsidR="00E64946" w:rsidRPr="0066563B" w:rsidRDefault="00E64946" w:rsidP="0015003F">
            <w:pPr>
              <w:snapToGrid w:val="0"/>
              <w:jc w:val="center"/>
              <w:rPr>
                <w:sz w:val="22"/>
                <w:szCs w:val="22"/>
              </w:rPr>
            </w:pPr>
            <w:r w:rsidRPr="0066563B">
              <w:rPr>
                <w:sz w:val="22"/>
                <w:szCs w:val="22"/>
              </w:rPr>
              <w:t>0,9</w:t>
            </w:r>
          </w:p>
        </w:tc>
        <w:tc>
          <w:tcPr>
            <w:tcW w:w="1349" w:type="dxa"/>
          </w:tcPr>
          <w:p w14:paraId="25932643" w14:textId="77777777" w:rsidR="00E64946" w:rsidRPr="0066563B" w:rsidRDefault="00E64946" w:rsidP="0015003F">
            <w:pPr>
              <w:snapToGrid w:val="0"/>
              <w:jc w:val="center"/>
              <w:rPr>
                <w:sz w:val="22"/>
                <w:szCs w:val="22"/>
              </w:rPr>
            </w:pPr>
            <w:r w:rsidRPr="0066563B">
              <w:rPr>
                <w:sz w:val="22"/>
                <w:szCs w:val="22"/>
              </w:rPr>
              <w:t>1,0</w:t>
            </w:r>
          </w:p>
        </w:tc>
        <w:tc>
          <w:tcPr>
            <w:tcW w:w="1349" w:type="dxa"/>
          </w:tcPr>
          <w:p w14:paraId="192F8F7D" w14:textId="77777777" w:rsidR="00E64946" w:rsidRPr="0066563B" w:rsidRDefault="00E64946" w:rsidP="0015003F">
            <w:pPr>
              <w:snapToGrid w:val="0"/>
              <w:jc w:val="center"/>
              <w:rPr>
                <w:sz w:val="22"/>
                <w:szCs w:val="22"/>
              </w:rPr>
            </w:pPr>
            <w:r w:rsidRPr="0066563B">
              <w:rPr>
                <w:sz w:val="22"/>
                <w:szCs w:val="22"/>
              </w:rPr>
              <w:t>0,9</w:t>
            </w:r>
          </w:p>
        </w:tc>
        <w:tc>
          <w:tcPr>
            <w:tcW w:w="1349" w:type="dxa"/>
          </w:tcPr>
          <w:p w14:paraId="50A07C43" w14:textId="77777777" w:rsidR="00E64946" w:rsidRPr="0066563B" w:rsidRDefault="00E64946" w:rsidP="0015003F">
            <w:pPr>
              <w:snapToGrid w:val="0"/>
              <w:jc w:val="center"/>
              <w:rPr>
                <w:sz w:val="22"/>
                <w:szCs w:val="22"/>
              </w:rPr>
            </w:pPr>
            <w:r w:rsidRPr="0066563B">
              <w:rPr>
                <w:sz w:val="22"/>
                <w:szCs w:val="22"/>
              </w:rPr>
              <w:t>0,9</w:t>
            </w:r>
          </w:p>
        </w:tc>
      </w:tr>
      <w:tr w:rsidR="00E64946" w:rsidRPr="00F859E6" w14:paraId="7A26E07C" w14:textId="77777777">
        <w:trPr>
          <w:trHeight w:val="354"/>
          <w:jc w:val="center"/>
        </w:trPr>
        <w:tc>
          <w:tcPr>
            <w:tcW w:w="3215" w:type="dxa"/>
            <w:vAlign w:val="center"/>
          </w:tcPr>
          <w:p w14:paraId="2434989F" w14:textId="77777777" w:rsidR="00E64946" w:rsidRPr="0066563B" w:rsidRDefault="00E64946" w:rsidP="0015003F">
            <w:pPr>
              <w:rPr>
                <w:noProof/>
                <w:sz w:val="22"/>
                <w:szCs w:val="22"/>
              </w:rPr>
            </w:pPr>
            <w:r w:rsidRPr="0066563B">
              <w:rPr>
                <w:sz w:val="22"/>
                <w:szCs w:val="22"/>
              </w:rPr>
              <w:t>На открытом воздухе</w:t>
            </w:r>
            <w:r w:rsidR="00BC60C2" w:rsidRPr="0066563B">
              <w:rPr>
                <w:sz w:val="22"/>
                <w:szCs w:val="22"/>
              </w:rPr>
              <w:t xml:space="preserve"> и в грунте</w:t>
            </w:r>
          </w:p>
        </w:tc>
        <w:tc>
          <w:tcPr>
            <w:tcW w:w="1361" w:type="dxa"/>
          </w:tcPr>
          <w:p w14:paraId="10CFC469" w14:textId="77777777" w:rsidR="00E64946" w:rsidRPr="0066563B" w:rsidRDefault="00E64946" w:rsidP="0015003F">
            <w:pPr>
              <w:snapToGrid w:val="0"/>
              <w:jc w:val="center"/>
              <w:rPr>
                <w:sz w:val="22"/>
                <w:szCs w:val="22"/>
              </w:rPr>
            </w:pPr>
            <w:r w:rsidRPr="0066563B">
              <w:rPr>
                <w:sz w:val="22"/>
                <w:szCs w:val="22"/>
              </w:rPr>
              <w:t>0,7</w:t>
            </w:r>
          </w:p>
        </w:tc>
        <w:tc>
          <w:tcPr>
            <w:tcW w:w="1349" w:type="dxa"/>
          </w:tcPr>
          <w:p w14:paraId="0DAEAFE9" w14:textId="77777777" w:rsidR="00E64946" w:rsidRPr="0066563B" w:rsidRDefault="00E64946" w:rsidP="0015003F">
            <w:pPr>
              <w:snapToGrid w:val="0"/>
              <w:jc w:val="center"/>
              <w:rPr>
                <w:sz w:val="22"/>
                <w:szCs w:val="22"/>
              </w:rPr>
            </w:pPr>
            <w:r w:rsidRPr="0066563B">
              <w:rPr>
                <w:sz w:val="22"/>
                <w:szCs w:val="22"/>
              </w:rPr>
              <w:t>0,8</w:t>
            </w:r>
          </w:p>
        </w:tc>
        <w:tc>
          <w:tcPr>
            <w:tcW w:w="1349" w:type="dxa"/>
          </w:tcPr>
          <w:p w14:paraId="019F473A" w14:textId="77777777" w:rsidR="00E64946" w:rsidRPr="0066563B" w:rsidRDefault="00E64946" w:rsidP="0015003F">
            <w:pPr>
              <w:snapToGrid w:val="0"/>
              <w:jc w:val="center"/>
              <w:rPr>
                <w:sz w:val="22"/>
                <w:szCs w:val="22"/>
              </w:rPr>
            </w:pPr>
            <w:r w:rsidRPr="0066563B">
              <w:rPr>
                <w:sz w:val="22"/>
                <w:szCs w:val="22"/>
              </w:rPr>
              <w:t>1,0</w:t>
            </w:r>
          </w:p>
        </w:tc>
        <w:tc>
          <w:tcPr>
            <w:tcW w:w="1349" w:type="dxa"/>
          </w:tcPr>
          <w:p w14:paraId="567C3DC8" w14:textId="77777777" w:rsidR="00E64946" w:rsidRPr="0066563B" w:rsidRDefault="00E64946" w:rsidP="0015003F">
            <w:pPr>
              <w:snapToGrid w:val="0"/>
              <w:jc w:val="center"/>
              <w:rPr>
                <w:sz w:val="22"/>
                <w:szCs w:val="22"/>
              </w:rPr>
            </w:pPr>
            <w:r w:rsidRPr="0066563B">
              <w:rPr>
                <w:sz w:val="22"/>
                <w:szCs w:val="22"/>
              </w:rPr>
              <w:t>0,8</w:t>
            </w:r>
          </w:p>
        </w:tc>
        <w:tc>
          <w:tcPr>
            <w:tcW w:w="1349" w:type="dxa"/>
          </w:tcPr>
          <w:p w14:paraId="775B06F5" w14:textId="77777777" w:rsidR="00E64946" w:rsidRPr="0066563B" w:rsidRDefault="00E64946" w:rsidP="0015003F">
            <w:pPr>
              <w:snapToGrid w:val="0"/>
              <w:jc w:val="center"/>
              <w:rPr>
                <w:sz w:val="22"/>
                <w:szCs w:val="22"/>
              </w:rPr>
            </w:pPr>
            <w:r w:rsidRPr="0066563B">
              <w:rPr>
                <w:sz w:val="22"/>
                <w:szCs w:val="22"/>
              </w:rPr>
              <w:t>0,8</w:t>
            </w:r>
          </w:p>
        </w:tc>
      </w:tr>
    </w:tbl>
    <w:p w14:paraId="407EDC13" w14:textId="77777777" w:rsidR="005C73EB" w:rsidRPr="00F859E6" w:rsidRDefault="005C73EB" w:rsidP="0015003F">
      <w:pPr>
        <w:pStyle w:val="20"/>
        <w:spacing w:line="240" w:lineRule="auto"/>
        <w:ind w:firstLine="851"/>
        <w:rPr>
          <w:position w:val="-28"/>
          <w:sz w:val="24"/>
          <w:szCs w:val="24"/>
        </w:rPr>
      </w:pPr>
    </w:p>
    <w:p w14:paraId="5DCD9573" w14:textId="77777777" w:rsidR="001630CB" w:rsidRDefault="005C73EB" w:rsidP="0015003F">
      <w:pPr>
        <w:pStyle w:val="Iauiue"/>
        <w:tabs>
          <w:tab w:val="num" w:pos="1843"/>
        </w:tabs>
        <w:ind w:firstLine="709"/>
        <w:jc w:val="both"/>
        <w:rPr>
          <w:position w:val="-28"/>
          <w:sz w:val="24"/>
          <w:szCs w:val="24"/>
        </w:rPr>
      </w:pPr>
      <w:r w:rsidRPr="00F859E6">
        <w:rPr>
          <w:sz w:val="24"/>
          <w:szCs w:val="24"/>
        </w:rPr>
        <w:t xml:space="preserve">5.2.7 </w:t>
      </w:r>
      <w:r w:rsidR="004D20AF" w:rsidRPr="00F859E6">
        <w:rPr>
          <w:sz w:val="24"/>
          <w:szCs w:val="24"/>
        </w:rPr>
        <w:t>При расчете конструкции по предельным состояниям первой группы на действие только постоянных и длительных нагрузок расчетное значение сопротивления растяжению</w:t>
      </w:r>
      <w:r w:rsidR="004D20AF" w:rsidRPr="00F859E6">
        <w:rPr>
          <w:position w:val="-28"/>
          <w:sz w:val="24"/>
          <w:szCs w:val="24"/>
        </w:rPr>
        <w:t xml:space="preserve"> </w:t>
      </w:r>
      <w:r w:rsidR="004D20AF" w:rsidRPr="00F859E6">
        <w:rPr>
          <w:sz w:val="24"/>
          <w:szCs w:val="24"/>
        </w:rPr>
        <w:t>композитной полимерной арматуры следует определять по формуле:</w:t>
      </w:r>
      <w:r w:rsidR="004D20AF" w:rsidRPr="00F859E6">
        <w:rPr>
          <w:position w:val="-28"/>
          <w:sz w:val="24"/>
          <w:szCs w:val="24"/>
        </w:rPr>
        <w:t xml:space="preserve">  </w:t>
      </w:r>
    </w:p>
    <w:p w14:paraId="32EB40BC" w14:textId="77777777" w:rsidR="004D20AF" w:rsidRPr="00F859E6" w:rsidRDefault="001630CB" w:rsidP="0015003F">
      <w:pPr>
        <w:pStyle w:val="a4"/>
        <w:spacing w:after="0" w:line="240" w:lineRule="auto"/>
        <w:ind w:firstLine="709"/>
        <w:jc w:val="right"/>
        <w:rPr>
          <w:position w:val="-28"/>
        </w:rPr>
      </w:pPr>
      <w:r w:rsidRPr="00F859E6">
        <w:t xml:space="preserve">    </w:t>
      </w:r>
      <w:r w:rsidRPr="00F859E6">
        <w:rPr>
          <w:position w:val="-14"/>
        </w:rPr>
        <w:object w:dxaOrig="1380" w:dyaOrig="380" w14:anchorId="0002F079">
          <v:shape id="_x0000_i1048" type="#_x0000_t75" style="width:84pt;height:22.5pt" o:ole="" fillcolor="window">
            <v:imagedata r:id="rId53" o:title=""/>
          </v:shape>
          <o:OLEObject Type="Embed" ProgID="Equation.2" ShapeID="_x0000_i1048" DrawAspect="Content" ObjectID="_1681649889" r:id="rId54"/>
        </w:object>
      </w:r>
      <w:r w:rsidRPr="00F859E6">
        <w:t xml:space="preserve">  </w:t>
      </w:r>
      <w:proofErr w:type="gramStart"/>
      <w:r>
        <w:t>,</w:t>
      </w:r>
      <w:r w:rsidRPr="00F859E6">
        <w:t xml:space="preserve"> </w:t>
      </w:r>
      <w:r>
        <w:t xml:space="preserve">  </w:t>
      </w:r>
      <w:proofErr w:type="gramEnd"/>
      <w:r>
        <w:t xml:space="preserve">                  </w:t>
      </w:r>
      <w:r w:rsidRPr="00F859E6">
        <w:t xml:space="preserve">                     </w:t>
      </w:r>
      <w:r>
        <w:t xml:space="preserve">     </w:t>
      </w:r>
      <w:r w:rsidRPr="00F859E6">
        <w:t xml:space="preserve"> (5.</w:t>
      </w:r>
      <w:r>
        <w:t>2</w:t>
      </w:r>
      <w:r w:rsidRPr="00F859E6">
        <w:t>)</w:t>
      </w:r>
      <w:r w:rsidR="004D20AF" w:rsidRPr="00F859E6">
        <w:rPr>
          <w:position w:val="-28"/>
        </w:rPr>
        <w:t xml:space="preserve">                            </w:t>
      </w:r>
    </w:p>
    <w:p w14:paraId="74D8EC2A" w14:textId="77777777" w:rsidR="004D20AF" w:rsidRPr="00F859E6" w:rsidRDefault="004D20AF" w:rsidP="0015003F">
      <w:pPr>
        <w:pStyle w:val="20"/>
        <w:spacing w:line="240" w:lineRule="auto"/>
        <w:ind w:firstLine="0"/>
        <w:rPr>
          <w:sz w:val="24"/>
          <w:szCs w:val="24"/>
        </w:rPr>
      </w:pPr>
      <w:r w:rsidRPr="00F859E6">
        <w:rPr>
          <w:sz w:val="24"/>
          <w:szCs w:val="24"/>
        </w:rPr>
        <w:t xml:space="preserve">где  </w:t>
      </w:r>
      <w:r w:rsidR="001630CB" w:rsidRPr="00F859E6">
        <w:rPr>
          <w:position w:val="-14"/>
          <w:sz w:val="24"/>
          <w:szCs w:val="24"/>
        </w:rPr>
        <w:object w:dxaOrig="400" w:dyaOrig="380" w14:anchorId="0BD00E21">
          <v:shape id="_x0000_i1049" type="#_x0000_t75" style="width:21.75pt;height:20.25pt" o:ole="" fillcolor="window">
            <v:imagedata r:id="rId55" o:title=""/>
          </v:shape>
          <o:OLEObject Type="Embed" ProgID="Equation.2" ShapeID="_x0000_i1049" DrawAspect="Content" ObjectID="_1681649890" r:id="rId56"/>
        </w:object>
      </w:r>
      <w:r w:rsidRPr="00F859E6">
        <w:rPr>
          <w:sz w:val="24"/>
          <w:szCs w:val="24"/>
        </w:rPr>
        <w:t xml:space="preserve">- коэффициент снижения сопротивления растяжению композитной полимерной арматуры при длительном действии нагрузки, </w:t>
      </w:r>
      <w:proofErr w:type="gramStart"/>
      <w:r w:rsidRPr="00F859E6">
        <w:rPr>
          <w:sz w:val="24"/>
          <w:szCs w:val="24"/>
        </w:rPr>
        <w:t>принимаемый  по</w:t>
      </w:r>
      <w:proofErr w:type="gramEnd"/>
      <w:r w:rsidRPr="00F859E6">
        <w:rPr>
          <w:sz w:val="24"/>
          <w:szCs w:val="24"/>
        </w:rPr>
        <w:t xml:space="preserve"> таблице 3.</w:t>
      </w:r>
    </w:p>
    <w:p w14:paraId="40E9080F" w14:textId="77777777" w:rsidR="006645E2" w:rsidRPr="00F859E6" w:rsidRDefault="006645E2" w:rsidP="0015003F">
      <w:pPr>
        <w:pStyle w:val="20"/>
        <w:spacing w:line="240" w:lineRule="auto"/>
        <w:ind w:firstLine="851"/>
        <w:rPr>
          <w:sz w:val="24"/>
          <w:szCs w:val="24"/>
        </w:rPr>
      </w:pPr>
    </w:p>
    <w:p w14:paraId="46E70A94" w14:textId="7F1944B1" w:rsidR="006645E2" w:rsidRPr="00F859E6" w:rsidRDefault="006645E2" w:rsidP="0015003F">
      <w:pPr>
        <w:ind w:firstLine="1985"/>
        <w:jc w:val="both"/>
        <w:rPr>
          <w:sz w:val="24"/>
          <w:szCs w:val="24"/>
        </w:rPr>
      </w:pPr>
      <w:r w:rsidRPr="00F859E6">
        <w:rPr>
          <w:sz w:val="24"/>
          <w:szCs w:val="24"/>
        </w:rPr>
        <w:t>Т</w:t>
      </w:r>
      <w:r w:rsidR="00C81C21">
        <w:rPr>
          <w:sz w:val="24"/>
          <w:szCs w:val="24"/>
        </w:rPr>
        <w:t xml:space="preserve"> </w:t>
      </w:r>
      <w:r w:rsidRPr="00F859E6">
        <w:rPr>
          <w:sz w:val="24"/>
          <w:szCs w:val="24"/>
        </w:rPr>
        <w:t>а</w:t>
      </w:r>
      <w:r w:rsidR="00C81C21">
        <w:rPr>
          <w:sz w:val="24"/>
          <w:szCs w:val="24"/>
        </w:rPr>
        <w:t xml:space="preserve"> </w:t>
      </w:r>
      <w:r w:rsidRPr="00F859E6">
        <w:rPr>
          <w:sz w:val="24"/>
          <w:szCs w:val="24"/>
        </w:rPr>
        <w:t>б</w:t>
      </w:r>
      <w:r w:rsidR="00C81C21">
        <w:rPr>
          <w:sz w:val="24"/>
          <w:szCs w:val="24"/>
        </w:rPr>
        <w:t xml:space="preserve"> </w:t>
      </w:r>
      <w:r w:rsidRPr="00F859E6">
        <w:rPr>
          <w:sz w:val="24"/>
          <w:szCs w:val="24"/>
        </w:rPr>
        <w:t>л</w:t>
      </w:r>
      <w:r w:rsidR="00C81C21">
        <w:rPr>
          <w:sz w:val="24"/>
          <w:szCs w:val="24"/>
        </w:rPr>
        <w:t xml:space="preserve"> </w:t>
      </w:r>
      <w:r w:rsidRPr="00F859E6">
        <w:rPr>
          <w:sz w:val="24"/>
          <w:szCs w:val="24"/>
        </w:rPr>
        <w:t>и</w:t>
      </w:r>
      <w:r w:rsidR="00C81C21">
        <w:rPr>
          <w:sz w:val="24"/>
          <w:szCs w:val="24"/>
        </w:rPr>
        <w:t xml:space="preserve"> </w:t>
      </w:r>
      <w:r w:rsidRPr="00F859E6">
        <w:rPr>
          <w:sz w:val="24"/>
          <w:szCs w:val="24"/>
        </w:rPr>
        <w:t>ц</w:t>
      </w:r>
      <w:r w:rsidR="00C81C21">
        <w:rPr>
          <w:sz w:val="24"/>
          <w:szCs w:val="24"/>
        </w:rPr>
        <w:t xml:space="preserve"> </w:t>
      </w:r>
      <w:proofErr w:type="gramStart"/>
      <w:r w:rsidRPr="00F859E6">
        <w:rPr>
          <w:sz w:val="24"/>
          <w:szCs w:val="24"/>
        </w:rPr>
        <w:t>а</w:t>
      </w:r>
      <w:r w:rsidR="00C81C21">
        <w:rPr>
          <w:sz w:val="24"/>
          <w:szCs w:val="24"/>
        </w:rPr>
        <w:t xml:space="preserve"> </w:t>
      </w:r>
      <w:r w:rsidRPr="00F859E6">
        <w:rPr>
          <w:sz w:val="24"/>
          <w:szCs w:val="24"/>
        </w:rPr>
        <w:t xml:space="preserve"> 3</w:t>
      </w:r>
      <w:proofErr w:type="gramEnd"/>
      <w:r w:rsidRPr="00F859E6">
        <w:rPr>
          <w:sz w:val="24"/>
          <w:szCs w:val="24"/>
        </w:rPr>
        <w:t xml:space="preserve"> </w:t>
      </w:r>
    </w:p>
    <w:tbl>
      <w:tblPr>
        <w:tblW w:w="5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
        <w:gridCol w:w="1099"/>
        <w:gridCol w:w="7"/>
        <w:gridCol w:w="1100"/>
        <w:gridCol w:w="7"/>
        <w:gridCol w:w="1100"/>
        <w:gridCol w:w="7"/>
        <w:gridCol w:w="1102"/>
        <w:gridCol w:w="7"/>
        <w:gridCol w:w="1459"/>
        <w:gridCol w:w="15"/>
      </w:tblGrid>
      <w:tr w:rsidR="005655CF" w:rsidRPr="00F859E6" w14:paraId="52A6EB30" w14:textId="77777777">
        <w:trPr>
          <w:gridBefore w:val="1"/>
          <w:wBefore w:w="7" w:type="dxa"/>
          <w:trHeight w:hRule="exact" w:val="739"/>
          <w:jc w:val="center"/>
        </w:trPr>
        <w:tc>
          <w:tcPr>
            <w:tcW w:w="5903" w:type="dxa"/>
            <w:gridSpan w:val="10"/>
            <w:tcBorders>
              <w:bottom w:val="nil"/>
            </w:tcBorders>
          </w:tcPr>
          <w:p w14:paraId="5F797C6B" w14:textId="1A9FC9CB" w:rsidR="005655CF" w:rsidRPr="0066563B" w:rsidRDefault="005655CF" w:rsidP="0015003F">
            <w:pPr>
              <w:snapToGrid w:val="0"/>
              <w:jc w:val="center"/>
              <w:rPr>
                <w:sz w:val="22"/>
                <w:szCs w:val="22"/>
              </w:rPr>
            </w:pPr>
            <w:r w:rsidRPr="0066563B">
              <w:rPr>
                <w:sz w:val="22"/>
                <w:szCs w:val="22"/>
              </w:rPr>
              <w:t xml:space="preserve">Значение </w:t>
            </w:r>
            <w:r w:rsidRPr="0066563B">
              <w:rPr>
                <w:position w:val="-14"/>
                <w:sz w:val="22"/>
                <w:szCs w:val="22"/>
              </w:rPr>
              <w:object w:dxaOrig="400" w:dyaOrig="380" w14:anchorId="47BAB5FF">
                <v:shape id="_x0000_i1050" type="#_x0000_t75" style="width:21.75pt;height:20.25pt" o:ole="" fillcolor="window">
                  <v:imagedata r:id="rId55" o:title=""/>
                </v:shape>
                <o:OLEObject Type="Embed" ProgID="Equation.2" ShapeID="_x0000_i1050" DrawAspect="Content" ObjectID="_1681649891" r:id="rId57"/>
              </w:object>
            </w:r>
            <w:r w:rsidRPr="0066563B">
              <w:rPr>
                <w:sz w:val="22"/>
                <w:szCs w:val="22"/>
              </w:rPr>
              <w:t>для композитной полимерной арматуры</w:t>
            </w:r>
            <w:r w:rsidRPr="0066563B" w:rsidDel="00C11ED0">
              <w:rPr>
                <w:sz w:val="22"/>
                <w:szCs w:val="22"/>
              </w:rPr>
              <w:t xml:space="preserve"> </w:t>
            </w:r>
            <w:r w:rsidRPr="0066563B">
              <w:rPr>
                <w:sz w:val="22"/>
                <w:szCs w:val="22"/>
              </w:rPr>
              <w:t>вида</w:t>
            </w:r>
            <w:r w:rsidRPr="0066563B" w:rsidDel="001630CB">
              <w:rPr>
                <w:sz w:val="22"/>
                <w:szCs w:val="22"/>
              </w:rPr>
              <w:t xml:space="preserve"> </w:t>
            </w:r>
            <w:r w:rsidRPr="0066563B">
              <w:rPr>
                <w:sz w:val="22"/>
                <w:szCs w:val="22"/>
              </w:rPr>
              <w:t>арматуры</w:t>
            </w:r>
          </w:p>
        </w:tc>
      </w:tr>
      <w:tr w:rsidR="005655CF" w:rsidRPr="0066563B" w14:paraId="53D2F0C2" w14:textId="77777777">
        <w:trPr>
          <w:gridAfter w:val="1"/>
          <w:wAfter w:w="15" w:type="dxa"/>
          <w:trHeight w:hRule="exact" w:val="468"/>
          <w:jc w:val="center"/>
        </w:trPr>
        <w:tc>
          <w:tcPr>
            <w:tcW w:w="1106" w:type="dxa"/>
            <w:gridSpan w:val="2"/>
          </w:tcPr>
          <w:p w14:paraId="689973DD" w14:textId="77777777" w:rsidR="005655CF" w:rsidRPr="0066563B" w:rsidRDefault="005655CF" w:rsidP="0015003F">
            <w:pPr>
              <w:snapToGrid w:val="0"/>
              <w:jc w:val="center"/>
              <w:rPr>
                <w:sz w:val="22"/>
                <w:szCs w:val="22"/>
              </w:rPr>
            </w:pPr>
            <w:r w:rsidRPr="0066563B">
              <w:rPr>
                <w:sz w:val="22"/>
                <w:szCs w:val="22"/>
              </w:rPr>
              <w:t>АСК</w:t>
            </w:r>
          </w:p>
        </w:tc>
        <w:tc>
          <w:tcPr>
            <w:tcW w:w="1107" w:type="dxa"/>
            <w:gridSpan w:val="2"/>
          </w:tcPr>
          <w:p w14:paraId="61FEE6E9" w14:textId="77777777" w:rsidR="005655CF" w:rsidRPr="0066563B" w:rsidRDefault="005655CF" w:rsidP="0015003F">
            <w:pPr>
              <w:snapToGrid w:val="0"/>
              <w:jc w:val="center"/>
              <w:rPr>
                <w:sz w:val="22"/>
                <w:szCs w:val="22"/>
              </w:rPr>
            </w:pPr>
            <w:r w:rsidRPr="0066563B">
              <w:rPr>
                <w:sz w:val="22"/>
                <w:szCs w:val="22"/>
              </w:rPr>
              <w:t>АБК</w:t>
            </w:r>
          </w:p>
        </w:tc>
        <w:tc>
          <w:tcPr>
            <w:tcW w:w="1107" w:type="dxa"/>
            <w:gridSpan w:val="2"/>
          </w:tcPr>
          <w:p w14:paraId="0AED5BA1" w14:textId="77777777" w:rsidR="005655CF" w:rsidRPr="0066563B" w:rsidRDefault="005655CF" w:rsidP="0015003F">
            <w:pPr>
              <w:snapToGrid w:val="0"/>
              <w:jc w:val="center"/>
              <w:rPr>
                <w:sz w:val="22"/>
                <w:szCs w:val="22"/>
              </w:rPr>
            </w:pPr>
            <w:r w:rsidRPr="0066563B">
              <w:rPr>
                <w:sz w:val="22"/>
                <w:szCs w:val="22"/>
              </w:rPr>
              <w:t>АУК</w:t>
            </w:r>
          </w:p>
        </w:tc>
        <w:tc>
          <w:tcPr>
            <w:tcW w:w="1109" w:type="dxa"/>
            <w:gridSpan w:val="2"/>
          </w:tcPr>
          <w:p w14:paraId="4EE0E0F1" w14:textId="77777777" w:rsidR="005655CF" w:rsidRPr="0066563B" w:rsidRDefault="005655CF" w:rsidP="0015003F">
            <w:pPr>
              <w:snapToGrid w:val="0"/>
              <w:jc w:val="center"/>
              <w:rPr>
                <w:sz w:val="22"/>
                <w:szCs w:val="22"/>
              </w:rPr>
            </w:pPr>
            <w:r w:rsidRPr="0066563B">
              <w:rPr>
                <w:sz w:val="22"/>
                <w:szCs w:val="22"/>
              </w:rPr>
              <w:t>ААК</w:t>
            </w:r>
          </w:p>
        </w:tc>
        <w:tc>
          <w:tcPr>
            <w:tcW w:w="1466" w:type="dxa"/>
            <w:gridSpan w:val="2"/>
          </w:tcPr>
          <w:p w14:paraId="242252E5" w14:textId="77777777" w:rsidR="005655CF" w:rsidRPr="0066563B" w:rsidRDefault="005655CF" w:rsidP="0015003F">
            <w:pPr>
              <w:snapToGrid w:val="0"/>
              <w:jc w:val="center"/>
              <w:rPr>
                <w:sz w:val="22"/>
                <w:szCs w:val="22"/>
              </w:rPr>
            </w:pPr>
            <w:r w:rsidRPr="0066563B">
              <w:rPr>
                <w:sz w:val="22"/>
                <w:szCs w:val="22"/>
              </w:rPr>
              <w:t>АКК</w:t>
            </w:r>
          </w:p>
        </w:tc>
      </w:tr>
      <w:tr w:rsidR="005655CF" w:rsidRPr="00F859E6" w14:paraId="080CAD3A" w14:textId="77777777">
        <w:trPr>
          <w:gridBefore w:val="1"/>
          <w:wBefore w:w="7" w:type="dxa"/>
          <w:trHeight w:val="160"/>
          <w:jc w:val="center"/>
        </w:trPr>
        <w:tc>
          <w:tcPr>
            <w:tcW w:w="1106" w:type="dxa"/>
            <w:gridSpan w:val="2"/>
          </w:tcPr>
          <w:p w14:paraId="5E6B2CF3" w14:textId="77777777" w:rsidR="005655CF" w:rsidRPr="0066563B" w:rsidRDefault="005655CF" w:rsidP="0015003F">
            <w:pPr>
              <w:snapToGrid w:val="0"/>
              <w:jc w:val="center"/>
              <w:rPr>
                <w:color w:val="FF0000"/>
                <w:sz w:val="22"/>
                <w:szCs w:val="22"/>
                <w:lang w:val="en-US"/>
              </w:rPr>
            </w:pPr>
            <w:r w:rsidRPr="0066563B">
              <w:rPr>
                <w:sz w:val="22"/>
                <w:szCs w:val="22"/>
              </w:rPr>
              <w:t xml:space="preserve">0,3 </w:t>
            </w:r>
          </w:p>
        </w:tc>
        <w:tc>
          <w:tcPr>
            <w:tcW w:w="1107" w:type="dxa"/>
            <w:gridSpan w:val="2"/>
          </w:tcPr>
          <w:p w14:paraId="50A84463" w14:textId="77777777" w:rsidR="005655CF" w:rsidRPr="0066563B" w:rsidRDefault="005655CF" w:rsidP="0015003F">
            <w:pPr>
              <w:snapToGrid w:val="0"/>
              <w:jc w:val="center"/>
              <w:rPr>
                <w:color w:val="FF0000"/>
                <w:sz w:val="22"/>
                <w:szCs w:val="22"/>
              </w:rPr>
            </w:pPr>
            <w:r w:rsidRPr="0066563B">
              <w:rPr>
                <w:sz w:val="22"/>
                <w:szCs w:val="22"/>
              </w:rPr>
              <w:t xml:space="preserve">0,4 </w:t>
            </w:r>
          </w:p>
        </w:tc>
        <w:tc>
          <w:tcPr>
            <w:tcW w:w="1107" w:type="dxa"/>
            <w:gridSpan w:val="2"/>
          </w:tcPr>
          <w:p w14:paraId="62546932" w14:textId="77777777" w:rsidR="005655CF" w:rsidRPr="0066563B" w:rsidRDefault="005655CF" w:rsidP="0015003F">
            <w:pPr>
              <w:snapToGrid w:val="0"/>
              <w:jc w:val="center"/>
              <w:rPr>
                <w:sz w:val="22"/>
                <w:szCs w:val="22"/>
              </w:rPr>
            </w:pPr>
            <w:r w:rsidRPr="0066563B">
              <w:rPr>
                <w:sz w:val="22"/>
                <w:szCs w:val="22"/>
              </w:rPr>
              <w:t xml:space="preserve">0,6 </w:t>
            </w:r>
          </w:p>
        </w:tc>
        <w:tc>
          <w:tcPr>
            <w:tcW w:w="1109" w:type="dxa"/>
            <w:gridSpan w:val="2"/>
          </w:tcPr>
          <w:p w14:paraId="5B549E32" w14:textId="77777777" w:rsidR="005655CF" w:rsidRPr="0066563B" w:rsidRDefault="005655CF" w:rsidP="0015003F">
            <w:pPr>
              <w:snapToGrid w:val="0"/>
              <w:jc w:val="center"/>
              <w:rPr>
                <w:sz w:val="22"/>
                <w:szCs w:val="22"/>
              </w:rPr>
            </w:pPr>
            <w:r w:rsidRPr="0066563B">
              <w:rPr>
                <w:sz w:val="22"/>
                <w:szCs w:val="22"/>
              </w:rPr>
              <w:t xml:space="preserve">0,4 </w:t>
            </w:r>
          </w:p>
        </w:tc>
        <w:tc>
          <w:tcPr>
            <w:tcW w:w="1474" w:type="dxa"/>
            <w:gridSpan w:val="2"/>
          </w:tcPr>
          <w:p w14:paraId="5845C7BE" w14:textId="77777777" w:rsidR="005655CF" w:rsidRPr="0066563B" w:rsidRDefault="005655CF" w:rsidP="0015003F">
            <w:pPr>
              <w:snapToGrid w:val="0"/>
              <w:jc w:val="center"/>
              <w:rPr>
                <w:sz w:val="22"/>
                <w:szCs w:val="22"/>
              </w:rPr>
            </w:pPr>
            <w:r w:rsidRPr="0066563B">
              <w:rPr>
                <w:sz w:val="22"/>
                <w:szCs w:val="22"/>
              </w:rPr>
              <w:t xml:space="preserve">0,4 </w:t>
            </w:r>
          </w:p>
        </w:tc>
      </w:tr>
    </w:tbl>
    <w:p w14:paraId="695E3E71" w14:textId="77777777" w:rsidR="003B0253" w:rsidRPr="00F859E6" w:rsidRDefault="003B0253" w:rsidP="0015003F">
      <w:pPr>
        <w:pStyle w:val="Iauiue"/>
        <w:tabs>
          <w:tab w:val="num" w:pos="1843"/>
        </w:tabs>
        <w:ind w:firstLine="709"/>
        <w:jc w:val="both"/>
        <w:rPr>
          <w:sz w:val="24"/>
          <w:szCs w:val="24"/>
        </w:rPr>
      </w:pPr>
    </w:p>
    <w:p w14:paraId="5F8E73FA" w14:textId="7F0D2CE9" w:rsidR="006645E2" w:rsidRPr="00F859E6" w:rsidRDefault="006645E2" w:rsidP="0015003F">
      <w:pPr>
        <w:pStyle w:val="Iauiue"/>
        <w:tabs>
          <w:tab w:val="num" w:pos="1843"/>
        </w:tabs>
        <w:ind w:firstLine="709"/>
        <w:jc w:val="both"/>
        <w:rPr>
          <w:sz w:val="24"/>
          <w:szCs w:val="24"/>
        </w:rPr>
      </w:pPr>
      <w:r w:rsidRPr="00F859E6">
        <w:rPr>
          <w:sz w:val="24"/>
          <w:szCs w:val="24"/>
        </w:rPr>
        <w:t>5.2.</w:t>
      </w:r>
      <w:r w:rsidR="0050492E" w:rsidRPr="00F859E6">
        <w:rPr>
          <w:sz w:val="24"/>
          <w:szCs w:val="24"/>
        </w:rPr>
        <w:t xml:space="preserve">8 </w:t>
      </w:r>
      <w:r w:rsidRPr="00F859E6">
        <w:rPr>
          <w:sz w:val="24"/>
          <w:szCs w:val="24"/>
        </w:rPr>
        <w:t xml:space="preserve">Расчетное значение предельных относительных деформаций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следует принимать равным:</w:t>
      </w:r>
    </w:p>
    <w:p w14:paraId="44F5DD80" w14:textId="280F3D7C" w:rsidR="0066563B" w:rsidRDefault="009E72DB" w:rsidP="0015003F">
      <w:pPr>
        <w:pStyle w:val="a4"/>
        <w:spacing w:after="0" w:line="240" w:lineRule="auto"/>
        <w:ind w:firstLine="709"/>
        <w:jc w:val="left"/>
        <w:rPr>
          <w:sz w:val="24"/>
          <w:szCs w:val="24"/>
        </w:rPr>
      </w:pPr>
      <w:r>
        <w:t xml:space="preserve">                                               </w:t>
      </w:r>
      <w:r w:rsidR="001630CB" w:rsidRPr="00F859E6">
        <w:t xml:space="preserve">     </w:t>
      </w:r>
      <w:r w:rsidR="00F75A63" w:rsidRPr="00F859E6">
        <w:rPr>
          <w:position w:val="-32"/>
          <w:sz w:val="24"/>
          <w:szCs w:val="24"/>
        </w:rPr>
        <w:object w:dxaOrig="1080" w:dyaOrig="740" w14:anchorId="60E4CD2D">
          <v:shape id="_x0000_i1051" type="#_x0000_t75" style="width:57.75pt;height:39pt" o:ole="" fillcolor="window">
            <v:imagedata r:id="rId58" o:title=""/>
          </v:shape>
          <o:OLEObject Type="Embed" ProgID="Equation.2" ShapeID="_x0000_i1051" DrawAspect="Content" ObjectID="_1681649892" r:id="rId59"/>
        </w:object>
      </w:r>
      <w:r w:rsidR="001630CB" w:rsidRPr="00F859E6">
        <w:t xml:space="preserve"> </w:t>
      </w:r>
      <w:r w:rsidR="005655CF">
        <w:t>.</w:t>
      </w:r>
      <w:r w:rsidR="001630CB" w:rsidRPr="00F859E6">
        <w:t xml:space="preserve"> </w:t>
      </w:r>
      <w:r w:rsidR="001630CB">
        <w:t xml:space="preserve">                    </w:t>
      </w:r>
      <w:r w:rsidR="001630CB" w:rsidRPr="00F859E6">
        <w:t xml:space="preserve">                     </w:t>
      </w:r>
      <w:r w:rsidR="001630CB">
        <w:t xml:space="preserve">     </w:t>
      </w:r>
      <w:r w:rsidR="001630CB" w:rsidRPr="00F859E6">
        <w:t xml:space="preserve"> </w:t>
      </w:r>
      <w:r w:rsidR="001630CB">
        <w:t xml:space="preserve">           </w:t>
      </w:r>
      <w:r w:rsidR="001630CB" w:rsidRPr="005655CF">
        <w:rPr>
          <w:sz w:val="24"/>
          <w:szCs w:val="24"/>
        </w:rPr>
        <w:t>(5.3)</w:t>
      </w:r>
    </w:p>
    <w:p w14:paraId="771191C4" w14:textId="6AF14520" w:rsidR="006645E2" w:rsidRPr="00A0069F" w:rsidRDefault="006645E2" w:rsidP="0015003F">
      <w:pPr>
        <w:pStyle w:val="a4"/>
        <w:spacing w:after="0" w:line="240" w:lineRule="auto"/>
        <w:ind w:firstLine="709"/>
        <w:jc w:val="left"/>
        <w:rPr>
          <w:sz w:val="24"/>
          <w:szCs w:val="24"/>
        </w:rPr>
      </w:pPr>
      <w:r w:rsidRPr="00A0069F">
        <w:rPr>
          <w:sz w:val="24"/>
          <w:szCs w:val="24"/>
        </w:rPr>
        <w:t>5.2.</w:t>
      </w:r>
      <w:r w:rsidR="0050492E" w:rsidRPr="00A0069F">
        <w:rPr>
          <w:sz w:val="24"/>
          <w:szCs w:val="24"/>
        </w:rPr>
        <w:t xml:space="preserve">9 </w:t>
      </w:r>
      <w:r w:rsidRPr="00A0069F">
        <w:rPr>
          <w:sz w:val="24"/>
          <w:szCs w:val="24"/>
        </w:rPr>
        <w:t xml:space="preserve">Расчетное значение сопротивления </w:t>
      </w:r>
      <w:r w:rsidR="00C11ED0" w:rsidRPr="00A0069F">
        <w:rPr>
          <w:sz w:val="24"/>
          <w:szCs w:val="24"/>
        </w:rPr>
        <w:t>композитной полимерной арматуры</w:t>
      </w:r>
      <w:r w:rsidR="00C11ED0" w:rsidRPr="00A0069F" w:rsidDel="00C11ED0">
        <w:rPr>
          <w:sz w:val="24"/>
          <w:szCs w:val="24"/>
        </w:rPr>
        <w:t xml:space="preserve"> </w:t>
      </w:r>
      <w:r w:rsidRPr="00A0069F">
        <w:rPr>
          <w:sz w:val="24"/>
          <w:szCs w:val="24"/>
        </w:rPr>
        <w:t>сжатию следует принимать равным нулю.</w:t>
      </w:r>
    </w:p>
    <w:p w14:paraId="7811FA6B" w14:textId="273F6186" w:rsidR="00533A6D" w:rsidRPr="00F859E6" w:rsidRDefault="00533A6D" w:rsidP="0015003F">
      <w:pPr>
        <w:pStyle w:val="a4"/>
        <w:spacing w:after="0" w:line="240" w:lineRule="auto"/>
        <w:ind w:firstLine="709"/>
        <w:rPr>
          <w:sz w:val="24"/>
          <w:szCs w:val="24"/>
        </w:rPr>
      </w:pPr>
      <w:r w:rsidRPr="00A0069F">
        <w:rPr>
          <w:sz w:val="24"/>
          <w:szCs w:val="24"/>
        </w:rPr>
        <w:t>5.2.</w:t>
      </w:r>
      <w:r w:rsidR="0050492E" w:rsidRPr="00A0069F">
        <w:rPr>
          <w:sz w:val="24"/>
          <w:szCs w:val="24"/>
        </w:rPr>
        <w:t xml:space="preserve">10 </w:t>
      </w:r>
      <w:r w:rsidRPr="00A0069F">
        <w:rPr>
          <w:sz w:val="24"/>
          <w:szCs w:val="24"/>
        </w:rPr>
        <w:t xml:space="preserve">Расчетное значение </w:t>
      </w:r>
      <w:r w:rsidRPr="00A0069F">
        <w:rPr>
          <w:position w:val="-14"/>
          <w:sz w:val="24"/>
          <w:szCs w:val="24"/>
        </w:rPr>
        <w:object w:dxaOrig="400" w:dyaOrig="380" w14:anchorId="44A01A67">
          <v:shape id="_x0000_i1052" type="#_x0000_t75" style="width:20.25pt;height:18.75pt" o:ole="" fillcolor="window">
            <v:imagedata r:id="rId60" o:title=""/>
          </v:shape>
          <o:OLEObject Type="Embed" ProgID="Equation.3" ShapeID="_x0000_i1052" DrawAspect="Content" ObjectID="_1681649893" r:id="rId61"/>
        </w:object>
      </w:r>
      <w:r w:rsidRPr="00F859E6">
        <w:rPr>
          <w:sz w:val="24"/>
          <w:szCs w:val="24"/>
        </w:rPr>
        <w:t xml:space="preserve"> сопротивления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растяжению при расчете прочности сечений, наклонных к продольной оси элемента, следует принимать равным</w:t>
      </w:r>
    </w:p>
    <w:p w14:paraId="64C0E290" w14:textId="53EAFD91" w:rsidR="00533A6D" w:rsidRPr="00F859E6" w:rsidRDefault="00533A6D" w:rsidP="0015003F">
      <w:pPr>
        <w:pStyle w:val="a4"/>
        <w:spacing w:after="0" w:line="240" w:lineRule="auto"/>
        <w:ind w:firstLine="709"/>
        <w:rPr>
          <w:sz w:val="24"/>
          <w:szCs w:val="24"/>
        </w:rPr>
      </w:pPr>
      <w:r w:rsidRPr="00F859E6">
        <w:rPr>
          <w:sz w:val="24"/>
          <w:szCs w:val="24"/>
        </w:rPr>
        <w:t xml:space="preserve">- при радиусе загиба хомутов </w:t>
      </w:r>
      <w:r w:rsidR="001B3658">
        <w:rPr>
          <w:sz w:val="24"/>
          <w:szCs w:val="24"/>
        </w:rPr>
        <w:t xml:space="preserve">из стержней диаметром </w:t>
      </w:r>
      <w:proofErr w:type="spellStart"/>
      <w:r w:rsidR="001B3658" w:rsidRPr="001B3658">
        <w:rPr>
          <w:i/>
          <w:sz w:val="24"/>
          <w:szCs w:val="24"/>
          <w:lang w:val="en-US"/>
        </w:rPr>
        <w:t>d</w:t>
      </w:r>
      <w:r w:rsidR="00F204FF" w:rsidRPr="00F204FF">
        <w:rPr>
          <w:i/>
          <w:sz w:val="16"/>
          <w:szCs w:val="16"/>
          <w:lang w:val="en-US"/>
        </w:rPr>
        <w:t>fw</w:t>
      </w:r>
      <w:proofErr w:type="spellEnd"/>
      <w:r w:rsidR="001B3658">
        <w:rPr>
          <w:i/>
          <w:sz w:val="24"/>
          <w:szCs w:val="24"/>
        </w:rPr>
        <w:t xml:space="preserve">, </w:t>
      </w:r>
      <w:r w:rsidR="001B3658" w:rsidRPr="001B3658">
        <w:rPr>
          <w:sz w:val="24"/>
          <w:szCs w:val="24"/>
        </w:rPr>
        <w:t>равном</w:t>
      </w:r>
      <w:r w:rsidR="001B3658">
        <w:rPr>
          <w:i/>
          <w:sz w:val="24"/>
          <w:szCs w:val="24"/>
        </w:rPr>
        <w:t xml:space="preserve"> </w:t>
      </w:r>
      <w:r w:rsidRPr="00F859E6">
        <w:rPr>
          <w:sz w:val="24"/>
          <w:szCs w:val="24"/>
        </w:rPr>
        <w:t>не менее 6</w:t>
      </w:r>
      <w:r w:rsidR="00F204FF" w:rsidRPr="00F204FF">
        <w:rPr>
          <w:i/>
          <w:sz w:val="24"/>
          <w:szCs w:val="24"/>
        </w:rPr>
        <w:t xml:space="preserve"> </w:t>
      </w:r>
      <w:proofErr w:type="spellStart"/>
      <w:r w:rsidR="00F204FF" w:rsidRPr="001B3658">
        <w:rPr>
          <w:i/>
          <w:sz w:val="24"/>
          <w:szCs w:val="24"/>
          <w:lang w:val="en-US"/>
        </w:rPr>
        <w:t>d</w:t>
      </w:r>
      <w:r w:rsidR="00F204FF" w:rsidRPr="00F204FF">
        <w:rPr>
          <w:i/>
          <w:sz w:val="16"/>
          <w:szCs w:val="16"/>
          <w:lang w:val="en-US"/>
        </w:rPr>
        <w:t>fw</w:t>
      </w:r>
      <w:proofErr w:type="spellEnd"/>
      <w:r w:rsidRPr="00F859E6">
        <w:rPr>
          <w:sz w:val="24"/>
          <w:szCs w:val="24"/>
        </w:rPr>
        <w:t>:</w:t>
      </w:r>
    </w:p>
    <w:p w14:paraId="56C0ACB7" w14:textId="77777777" w:rsidR="00533A6D" w:rsidRPr="00F859E6" w:rsidRDefault="00533A6D" w:rsidP="0015003F">
      <w:pPr>
        <w:pStyle w:val="a4"/>
        <w:spacing w:after="0" w:line="240" w:lineRule="auto"/>
        <w:ind w:firstLine="709"/>
        <w:jc w:val="right"/>
        <w:rPr>
          <w:sz w:val="24"/>
          <w:szCs w:val="24"/>
        </w:rPr>
      </w:pPr>
      <w:r w:rsidRPr="00F859E6">
        <w:rPr>
          <w:sz w:val="24"/>
          <w:szCs w:val="24"/>
        </w:rPr>
        <w:t xml:space="preserve">                                         </w:t>
      </w:r>
      <w:r w:rsidRPr="00F859E6">
        <w:rPr>
          <w:position w:val="-14"/>
          <w:sz w:val="24"/>
          <w:szCs w:val="24"/>
        </w:rPr>
        <w:object w:dxaOrig="2560" w:dyaOrig="380" w14:anchorId="4D21C034">
          <v:shape id="_x0000_i1053" type="#_x0000_t75" style="width:127.5pt;height:18.75pt" o:ole="" fillcolor="window">
            <v:imagedata r:id="rId62" o:title=""/>
          </v:shape>
          <o:OLEObject Type="Embed" ProgID="Equation.3" ShapeID="_x0000_i1053" DrawAspect="Content" ObjectID="_1681649894" r:id="rId63"/>
        </w:object>
      </w:r>
      <w:r w:rsidRPr="00F859E6">
        <w:rPr>
          <w:sz w:val="24"/>
          <w:szCs w:val="24"/>
        </w:rPr>
        <w:t xml:space="preserve">       </w:t>
      </w:r>
      <w:r w:rsidR="00D30792">
        <w:rPr>
          <w:sz w:val="24"/>
          <w:szCs w:val="24"/>
        </w:rPr>
        <w:t xml:space="preserve">                    </w:t>
      </w:r>
      <w:r w:rsidRPr="00F859E6">
        <w:rPr>
          <w:sz w:val="24"/>
          <w:szCs w:val="24"/>
        </w:rPr>
        <w:t xml:space="preserve">                      (5.</w:t>
      </w:r>
      <w:r w:rsidR="004D20AF" w:rsidRPr="00F859E6">
        <w:rPr>
          <w:sz w:val="24"/>
          <w:szCs w:val="24"/>
        </w:rPr>
        <w:t>4</w:t>
      </w:r>
      <w:r w:rsidRPr="00F859E6">
        <w:rPr>
          <w:sz w:val="24"/>
          <w:szCs w:val="24"/>
        </w:rPr>
        <w:t>)</w:t>
      </w:r>
    </w:p>
    <w:p w14:paraId="38AED2BB" w14:textId="77777777" w:rsidR="00533A6D" w:rsidRPr="00F859E6" w:rsidRDefault="00533A6D" w:rsidP="0015003F">
      <w:pPr>
        <w:pStyle w:val="a4"/>
        <w:spacing w:after="0" w:line="240" w:lineRule="auto"/>
        <w:ind w:firstLine="709"/>
        <w:rPr>
          <w:sz w:val="24"/>
          <w:szCs w:val="24"/>
        </w:rPr>
      </w:pPr>
      <w:r w:rsidRPr="00F859E6">
        <w:rPr>
          <w:sz w:val="24"/>
          <w:szCs w:val="24"/>
        </w:rPr>
        <w:t>- при радиусе загиба хомутов менее 6</w:t>
      </w:r>
      <w:r w:rsidR="00F204FF" w:rsidRPr="00F204FF">
        <w:rPr>
          <w:i/>
          <w:sz w:val="24"/>
          <w:szCs w:val="24"/>
        </w:rPr>
        <w:t xml:space="preserve"> </w:t>
      </w:r>
      <w:proofErr w:type="spellStart"/>
      <w:r w:rsidR="00F204FF" w:rsidRPr="001B3658">
        <w:rPr>
          <w:i/>
          <w:sz w:val="24"/>
          <w:szCs w:val="24"/>
          <w:lang w:val="en-US"/>
        </w:rPr>
        <w:t>d</w:t>
      </w:r>
      <w:r w:rsidR="00F204FF" w:rsidRPr="00F204FF">
        <w:rPr>
          <w:i/>
          <w:sz w:val="16"/>
          <w:szCs w:val="16"/>
          <w:lang w:val="en-US"/>
        </w:rPr>
        <w:t>fw</w:t>
      </w:r>
      <w:proofErr w:type="spellEnd"/>
      <w:r w:rsidRPr="00F859E6">
        <w:rPr>
          <w:sz w:val="24"/>
          <w:szCs w:val="24"/>
        </w:rPr>
        <w:t xml:space="preserve"> – по данным производителя </w:t>
      </w:r>
      <w:r w:rsidR="00C11ED0" w:rsidRPr="00F859E6">
        <w:rPr>
          <w:sz w:val="24"/>
          <w:szCs w:val="24"/>
        </w:rPr>
        <w:t>композитной полимерной арматуры</w:t>
      </w:r>
      <w:r w:rsidRPr="00F859E6">
        <w:rPr>
          <w:sz w:val="24"/>
          <w:szCs w:val="24"/>
        </w:rPr>
        <w:t>, но не более значения, вычисленного по формуле (5.</w:t>
      </w:r>
      <w:r w:rsidR="004D20AF" w:rsidRPr="00F859E6">
        <w:rPr>
          <w:sz w:val="24"/>
          <w:szCs w:val="24"/>
        </w:rPr>
        <w:t>4</w:t>
      </w:r>
      <w:r w:rsidRPr="00F859E6">
        <w:rPr>
          <w:sz w:val="24"/>
          <w:szCs w:val="24"/>
        </w:rPr>
        <w:t>).</w:t>
      </w:r>
    </w:p>
    <w:p w14:paraId="25D71924" w14:textId="77777777" w:rsidR="0009096F" w:rsidRPr="00F859E6" w:rsidRDefault="0009096F" w:rsidP="0015003F">
      <w:pPr>
        <w:pStyle w:val="a4"/>
        <w:spacing w:after="0" w:line="240" w:lineRule="auto"/>
        <w:ind w:firstLine="709"/>
        <w:rPr>
          <w:sz w:val="24"/>
          <w:szCs w:val="24"/>
        </w:rPr>
      </w:pPr>
      <w:r w:rsidRPr="00F859E6">
        <w:rPr>
          <w:sz w:val="24"/>
          <w:szCs w:val="24"/>
        </w:rPr>
        <w:t xml:space="preserve">Во всех случаях расчетное значение </w:t>
      </w:r>
      <w:r w:rsidRPr="00F859E6">
        <w:rPr>
          <w:position w:val="-14"/>
          <w:sz w:val="24"/>
          <w:szCs w:val="24"/>
        </w:rPr>
        <w:object w:dxaOrig="400" w:dyaOrig="380" w14:anchorId="22D75C1D">
          <v:shape id="_x0000_i1054" type="#_x0000_t75" style="width:20.25pt;height:18.75pt" o:ole="" fillcolor="window">
            <v:imagedata r:id="rId60" o:title=""/>
          </v:shape>
          <o:OLEObject Type="Embed" ProgID="Equation.3" ShapeID="_x0000_i1054" DrawAspect="Content" ObjectID="_1681649895" r:id="rId64"/>
        </w:object>
      </w:r>
      <w:r w:rsidRPr="00F859E6">
        <w:rPr>
          <w:sz w:val="24"/>
          <w:szCs w:val="24"/>
        </w:rPr>
        <w:t xml:space="preserve"> сопротивления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 xml:space="preserve">растяжению </w:t>
      </w:r>
      <w:r w:rsidR="00925460" w:rsidRPr="00F859E6">
        <w:rPr>
          <w:sz w:val="24"/>
          <w:szCs w:val="24"/>
        </w:rPr>
        <w:t xml:space="preserve">при расчете прочности сечений, наклонных к продольной оси элемента, </w:t>
      </w:r>
      <w:r w:rsidRPr="00F859E6">
        <w:rPr>
          <w:sz w:val="24"/>
          <w:szCs w:val="24"/>
        </w:rPr>
        <w:t xml:space="preserve">следует </w:t>
      </w:r>
      <w:r w:rsidRPr="00E27D5D">
        <w:rPr>
          <w:sz w:val="24"/>
          <w:szCs w:val="24"/>
        </w:rPr>
        <w:t>принимать не более 300 МПа.</w:t>
      </w:r>
    </w:p>
    <w:p w14:paraId="47EC3F50" w14:textId="77777777" w:rsidR="006645E2" w:rsidRDefault="006645E2" w:rsidP="0015003F">
      <w:pPr>
        <w:ind w:firstLine="709"/>
        <w:jc w:val="both"/>
        <w:rPr>
          <w:sz w:val="24"/>
          <w:szCs w:val="24"/>
        </w:rPr>
      </w:pPr>
      <w:r w:rsidRPr="00F859E6">
        <w:rPr>
          <w:sz w:val="24"/>
          <w:szCs w:val="24"/>
        </w:rPr>
        <w:lastRenderedPageBreak/>
        <w:t>5.2.</w:t>
      </w:r>
      <w:r w:rsidR="0050492E" w:rsidRPr="00F859E6">
        <w:rPr>
          <w:sz w:val="24"/>
          <w:szCs w:val="24"/>
        </w:rPr>
        <w:t xml:space="preserve">11 </w:t>
      </w:r>
      <w:r w:rsidRPr="00F859E6">
        <w:rPr>
          <w:sz w:val="24"/>
          <w:szCs w:val="24"/>
        </w:rPr>
        <w:t xml:space="preserve">Расчетные диаграммы деформирования (состояния) </w:t>
      </w:r>
      <w:r w:rsidR="00C11ED0" w:rsidRPr="00F859E6">
        <w:rPr>
          <w:sz w:val="24"/>
          <w:szCs w:val="24"/>
        </w:rPr>
        <w:t>композитной полимерной арматуры</w:t>
      </w:r>
      <w:r w:rsidRPr="00F859E6">
        <w:rPr>
          <w:sz w:val="24"/>
          <w:szCs w:val="24"/>
        </w:rPr>
        <w:t>, устанавливающие связь между напряжениями и относительными деформациями при растяжении, следует принимать линейными.</w:t>
      </w:r>
    </w:p>
    <w:p w14:paraId="4D45B39B" w14:textId="77777777" w:rsidR="00432F4F" w:rsidRPr="00F859E6" w:rsidRDefault="00432F4F" w:rsidP="0015003F">
      <w:pPr>
        <w:ind w:firstLine="709"/>
        <w:jc w:val="both"/>
        <w:rPr>
          <w:sz w:val="24"/>
          <w:szCs w:val="24"/>
        </w:rPr>
      </w:pPr>
    </w:p>
    <w:p w14:paraId="03114F6F" w14:textId="77777777" w:rsidR="006645E2" w:rsidRPr="00F859E6" w:rsidRDefault="006645E2" w:rsidP="0015003F">
      <w:pPr>
        <w:ind w:left="567"/>
        <w:rPr>
          <w:b/>
          <w:sz w:val="24"/>
          <w:szCs w:val="24"/>
        </w:rPr>
      </w:pPr>
      <w:r w:rsidRPr="00F859E6">
        <w:rPr>
          <w:b/>
          <w:sz w:val="24"/>
          <w:szCs w:val="24"/>
        </w:rPr>
        <w:t>6 К</w:t>
      </w:r>
      <w:r w:rsidR="00844008" w:rsidRPr="00F859E6">
        <w:rPr>
          <w:b/>
          <w:sz w:val="24"/>
          <w:szCs w:val="24"/>
        </w:rPr>
        <w:t>онструкции без предварительного напряжения композитной полимерной арматуры</w:t>
      </w:r>
    </w:p>
    <w:p w14:paraId="6FA65A4B" w14:textId="684F0A3A" w:rsidR="00347E9B" w:rsidRPr="00F859E6" w:rsidRDefault="006645E2" w:rsidP="0015003F">
      <w:pPr>
        <w:ind w:firstLine="567"/>
        <w:jc w:val="both"/>
        <w:rPr>
          <w:b/>
          <w:sz w:val="24"/>
          <w:szCs w:val="24"/>
        </w:rPr>
      </w:pPr>
      <w:r w:rsidRPr="00F859E6">
        <w:rPr>
          <w:b/>
          <w:sz w:val="24"/>
          <w:szCs w:val="24"/>
        </w:rPr>
        <w:t xml:space="preserve">6.1 Расчет </w:t>
      </w:r>
      <w:r w:rsidR="00347E9B" w:rsidRPr="00F859E6">
        <w:rPr>
          <w:b/>
          <w:sz w:val="24"/>
          <w:szCs w:val="24"/>
        </w:rPr>
        <w:t>конструкций по предельным состояниям первой группы</w:t>
      </w:r>
    </w:p>
    <w:p w14:paraId="28544B34" w14:textId="77777777" w:rsidR="003A426F" w:rsidRPr="00F859E6" w:rsidRDefault="003A426F" w:rsidP="0015003F">
      <w:pPr>
        <w:pStyle w:val="a7"/>
        <w:ind w:firstLine="567"/>
        <w:jc w:val="both"/>
        <w:rPr>
          <w:sz w:val="24"/>
          <w:szCs w:val="24"/>
        </w:rPr>
      </w:pPr>
      <w:r w:rsidRPr="00F859E6">
        <w:rPr>
          <w:b/>
          <w:sz w:val="24"/>
          <w:szCs w:val="24"/>
        </w:rPr>
        <w:t>Расчет по прочности конструкций на действие изгибающих моментов и продольных сил</w:t>
      </w:r>
    </w:p>
    <w:p w14:paraId="5A5DC7D3" w14:textId="77777777" w:rsidR="00F47D47" w:rsidRPr="00F859E6" w:rsidRDefault="00F47D47" w:rsidP="0015003F">
      <w:pPr>
        <w:pStyle w:val="a7"/>
        <w:ind w:firstLine="567"/>
        <w:jc w:val="both"/>
        <w:rPr>
          <w:i/>
          <w:sz w:val="24"/>
          <w:szCs w:val="24"/>
        </w:rPr>
      </w:pPr>
      <w:r w:rsidRPr="00F859E6">
        <w:rPr>
          <w:i/>
          <w:sz w:val="24"/>
          <w:szCs w:val="24"/>
        </w:rPr>
        <w:t>Общие положения</w:t>
      </w:r>
    </w:p>
    <w:p w14:paraId="5AC7C104" w14:textId="77777777" w:rsidR="00347E9B" w:rsidRPr="00F859E6" w:rsidRDefault="00F47D47" w:rsidP="0015003F">
      <w:pPr>
        <w:pStyle w:val="a7"/>
        <w:ind w:firstLine="567"/>
        <w:jc w:val="both"/>
        <w:rPr>
          <w:sz w:val="24"/>
          <w:szCs w:val="24"/>
        </w:rPr>
      </w:pPr>
      <w:r w:rsidRPr="00F859E6">
        <w:rPr>
          <w:sz w:val="24"/>
          <w:szCs w:val="24"/>
        </w:rPr>
        <w:t>6</w:t>
      </w:r>
      <w:r w:rsidR="00347E9B" w:rsidRPr="00F859E6">
        <w:rPr>
          <w:sz w:val="24"/>
          <w:szCs w:val="24"/>
        </w:rPr>
        <w:t xml:space="preserve">.1.1 Расчет по прочности </w:t>
      </w:r>
      <w:r w:rsidR="007F7875" w:rsidRPr="00F859E6">
        <w:rPr>
          <w:sz w:val="24"/>
          <w:szCs w:val="24"/>
        </w:rPr>
        <w:t xml:space="preserve">конструкции </w:t>
      </w:r>
      <w:r w:rsidR="00347E9B" w:rsidRPr="00F859E6">
        <w:rPr>
          <w:sz w:val="24"/>
          <w:szCs w:val="24"/>
        </w:rPr>
        <w:t>при действии изгибающих моментов и продольных сил (внецентренное сжатие или растяжение) следует производить для сечений, нормальных к их продольной оси.</w:t>
      </w:r>
    </w:p>
    <w:p w14:paraId="3C44AEB7" w14:textId="5FF5CD26" w:rsidR="00347E9B" w:rsidRPr="00F859E6" w:rsidRDefault="00347E9B" w:rsidP="0015003F">
      <w:pPr>
        <w:pStyle w:val="a7"/>
        <w:ind w:firstLine="709"/>
        <w:jc w:val="both"/>
        <w:rPr>
          <w:sz w:val="24"/>
          <w:szCs w:val="24"/>
        </w:rPr>
      </w:pPr>
      <w:r w:rsidRPr="00F859E6">
        <w:rPr>
          <w:sz w:val="24"/>
          <w:szCs w:val="24"/>
        </w:rPr>
        <w:t xml:space="preserve">Расчет по прочности нормальных сечений </w:t>
      </w:r>
      <w:r w:rsidR="007F7875" w:rsidRPr="00F859E6">
        <w:rPr>
          <w:sz w:val="24"/>
          <w:szCs w:val="24"/>
        </w:rPr>
        <w:t>конструкций</w:t>
      </w:r>
      <w:r w:rsidRPr="00F859E6">
        <w:rPr>
          <w:sz w:val="24"/>
          <w:szCs w:val="24"/>
        </w:rPr>
        <w:t xml:space="preserve"> следует производить на основе нелинейной деформационной модели</w:t>
      </w:r>
      <w:r w:rsidR="00F47D47" w:rsidRPr="00F859E6">
        <w:rPr>
          <w:sz w:val="24"/>
          <w:szCs w:val="24"/>
        </w:rPr>
        <w:t xml:space="preserve"> </w:t>
      </w:r>
      <w:r w:rsidRPr="00F859E6">
        <w:rPr>
          <w:sz w:val="24"/>
          <w:szCs w:val="24"/>
        </w:rPr>
        <w:t xml:space="preserve">согласно </w:t>
      </w:r>
      <w:r w:rsidR="00F47D47" w:rsidRPr="00F859E6">
        <w:rPr>
          <w:sz w:val="24"/>
          <w:szCs w:val="24"/>
        </w:rPr>
        <w:t>6</w:t>
      </w:r>
      <w:r w:rsidRPr="00F859E6">
        <w:rPr>
          <w:sz w:val="24"/>
          <w:szCs w:val="24"/>
        </w:rPr>
        <w:t>.1.</w:t>
      </w:r>
      <w:r w:rsidR="003A426F" w:rsidRPr="00F859E6">
        <w:rPr>
          <w:sz w:val="24"/>
          <w:szCs w:val="24"/>
        </w:rPr>
        <w:t>15</w:t>
      </w:r>
      <w:r w:rsidRPr="00F859E6">
        <w:rPr>
          <w:sz w:val="24"/>
          <w:szCs w:val="24"/>
        </w:rPr>
        <w:t>–</w:t>
      </w:r>
      <w:r w:rsidR="00F47D47" w:rsidRPr="00F859E6">
        <w:rPr>
          <w:sz w:val="24"/>
          <w:szCs w:val="24"/>
        </w:rPr>
        <w:t>6</w:t>
      </w:r>
      <w:r w:rsidRPr="00F859E6">
        <w:rPr>
          <w:sz w:val="24"/>
          <w:szCs w:val="24"/>
        </w:rPr>
        <w:t>.1.</w:t>
      </w:r>
      <w:r w:rsidR="00F75A63" w:rsidRPr="00F859E6">
        <w:rPr>
          <w:sz w:val="24"/>
          <w:szCs w:val="24"/>
        </w:rPr>
        <w:t>2</w:t>
      </w:r>
      <w:r w:rsidR="00F75A63">
        <w:rPr>
          <w:sz w:val="24"/>
          <w:szCs w:val="24"/>
        </w:rPr>
        <w:t>0</w:t>
      </w:r>
      <w:r w:rsidRPr="00F859E6">
        <w:rPr>
          <w:sz w:val="24"/>
          <w:szCs w:val="24"/>
        </w:rPr>
        <w:t>.</w:t>
      </w:r>
    </w:p>
    <w:p w14:paraId="31EF6A6A" w14:textId="77777777" w:rsidR="00F47D47" w:rsidRPr="00F859E6" w:rsidRDefault="00F47D47" w:rsidP="0015003F">
      <w:pPr>
        <w:pStyle w:val="Iniiaiieoaeno2"/>
        <w:rPr>
          <w:b/>
          <w:sz w:val="24"/>
          <w:szCs w:val="24"/>
        </w:rPr>
      </w:pPr>
      <w:r w:rsidRPr="00F859E6">
        <w:rPr>
          <w:sz w:val="24"/>
          <w:szCs w:val="24"/>
        </w:rPr>
        <w:t xml:space="preserve">Расчет по прочности нормальных сечений конструкций прямоугольного, таврового и двутаврового сечений с </w:t>
      </w:r>
      <w:r w:rsidR="00C11ED0" w:rsidRPr="00F859E6">
        <w:rPr>
          <w:sz w:val="24"/>
          <w:szCs w:val="24"/>
        </w:rPr>
        <w:t xml:space="preserve">композитной полимерной </w:t>
      </w:r>
      <w:r w:rsidR="00F75A63" w:rsidRPr="00F859E6">
        <w:rPr>
          <w:sz w:val="24"/>
          <w:szCs w:val="24"/>
        </w:rPr>
        <w:t>арматур</w:t>
      </w:r>
      <w:r w:rsidR="00F75A63">
        <w:rPr>
          <w:sz w:val="24"/>
          <w:szCs w:val="24"/>
        </w:rPr>
        <w:t>ой</w:t>
      </w:r>
      <w:r w:rsidRPr="00F859E6">
        <w:rPr>
          <w:sz w:val="24"/>
          <w:szCs w:val="24"/>
        </w:rPr>
        <w:t xml:space="preserve">, расположенной у верхней и нижней граней сечения, а также сжатых конструкций прямоугольного, круглого и кольцевого поперечных сечений допускается производить по предельным усилиям. </w:t>
      </w:r>
    </w:p>
    <w:p w14:paraId="48D2265F" w14:textId="77777777" w:rsidR="00F47D47" w:rsidRPr="00F859E6" w:rsidRDefault="00F47D47" w:rsidP="0015003F">
      <w:pPr>
        <w:pStyle w:val="Iauiue"/>
        <w:ind w:firstLine="709"/>
        <w:jc w:val="both"/>
        <w:rPr>
          <w:sz w:val="24"/>
          <w:szCs w:val="24"/>
        </w:rPr>
      </w:pPr>
      <w:r w:rsidRPr="00F859E6">
        <w:rPr>
          <w:sz w:val="24"/>
          <w:szCs w:val="24"/>
        </w:rPr>
        <w:t>6.1.</w:t>
      </w:r>
      <w:r w:rsidR="00375152" w:rsidRPr="00F859E6">
        <w:rPr>
          <w:sz w:val="24"/>
          <w:szCs w:val="24"/>
        </w:rPr>
        <w:t>2</w:t>
      </w:r>
      <w:r w:rsidRPr="00F859E6">
        <w:rPr>
          <w:sz w:val="24"/>
          <w:szCs w:val="24"/>
        </w:rPr>
        <w:t xml:space="preserve"> При расчете по прочности нормальных сечений внецентренно сжатых конструкций следует учитывать случайный эксцентриситет</w:t>
      </w:r>
      <w:r w:rsidR="00CE2183" w:rsidRPr="00F859E6">
        <w:rPr>
          <w:sz w:val="24"/>
          <w:szCs w:val="24"/>
        </w:rPr>
        <w:t xml:space="preserve"> приложения продольной силы</w:t>
      </w:r>
      <w:r w:rsidRPr="00F859E6">
        <w:rPr>
          <w:sz w:val="24"/>
          <w:szCs w:val="24"/>
        </w:rPr>
        <w:t xml:space="preserve"> и влияние продольного изгиба.</w:t>
      </w:r>
    </w:p>
    <w:p w14:paraId="4116D763" w14:textId="73CC1859" w:rsidR="00375152" w:rsidRPr="00F859E6" w:rsidRDefault="00375152" w:rsidP="0015003F">
      <w:pPr>
        <w:pStyle w:val="Iauiue"/>
        <w:ind w:firstLine="709"/>
        <w:jc w:val="both"/>
        <w:rPr>
          <w:sz w:val="24"/>
          <w:szCs w:val="24"/>
        </w:rPr>
      </w:pPr>
      <w:r w:rsidRPr="00F859E6">
        <w:rPr>
          <w:sz w:val="24"/>
          <w:szCs w:val="24"/>
        </w:rPr>
        <w:t xml:space="preserve">6.1.3 </w:t>
      </w:r>
      <w:r w:rsidR="002D7C0F">
        <w:rPr>
          <w:sz w:val="24"/>
          <w:szCs w:val="24"/>
        </w:rPr>
        <w:t>Для конструкций, в сечениях которых при эксплуатации допускается образование трещин, п</w:t>
      </w:r>
      <w:r w:rsidRPr="00F859E6">
        <w:rPr>
          <w:sz w:val="24"/>
          <w:szCs w:val="24"/>
        </w:rPr>
        <w:t>редельное усилие по прочности нормальных сечений конструкци</w:t>
      </w:r>
      <w:r w:rsidR="00DF61FA" w:rsidRPr="00F859E6">
        <w:rPr>
          <w:sz w:val="24"/>
          <w:szCs w:val="24"/>
        </w:rPr>
        <w:t>и</w:t>
      </w:r>
      <w:r w:rsidRPr="00F859E6">
        <w:rPr>
          <w:sz w:val="24"/>
          <w:szCs w:val="24"/>
        </w:rPr>
        <w:t xml:space="preserve"> должно превышать </w:t>
      </w:r>
      <w:r w:rsidR="00DF61FA" w:rsidRPr="00F859E6">
        <w:rPr>
          <w:sz w:val="24"/>
          <w:szCs w:val="24"/>
        </w:rPr>
        <w:t>предельное усилие по образованию трещин не менее, чем на 50</w:t>
      </w:r>
      <w:r w:rsidR="0066563B">
        <w:rPr>
          <w:sz w:val="24"/>
          <w:szCs w:val="24"/>
        </w:rPr>
        <w:t xml:space="preserve"> </w:t>
      </w:r>
      <w:r w:rsidR="00DF61FA" w:rsidRPr="00F859E6">
        <w:rPr>
          <w:sz w:val="24"/>
          <w:szCs w:val="24"/>
        </w:rPr>
        <w:t>%.</w:t>
      </w:r>
    </w:p>
    <w:p w14:paraId="2451D8BE" w14:textId="77777777" w:rsidR="00347E9B" w:rsidRPr="00F859E6" w:rsidRDefault="00347E9B" w:rsidP="0015003F">
      <w:pPr>
        <w:pStyle w:val="a7"/>
        <w:spacing w:before="240" w:after="120"/>
        <w:ind w:firstLine="709"/>
        <w:jc w:val="both"/>
        <w:rPr>
          <w:i/>
          <w:sz w:val="24"/>
          <w:szCs w:val="24"/>
        </w:rPr>
      </w:pPr>
      <w:r w:rsidRPr="00F859E6">
        <w:rPr>
          <w:i/>
          <w:sz w:val="24"/>
          <w:szCs w:val="24"/>
        </w:rPr>
        <w:t>Расчет по прочности нормальных сечений по предельным усилиям</w:t>
      </w:r>
    </w:p>
    <w:p w14:paraId="72F4BA73" w14:textId="77777777" w:rsidR="00C1777E" w:rsidRPr="00F859E6" w:rsidRDefault="00C1777E" w:rsidP="0015003F">
      <w:pPr>
        <w:pStyle w:val="Iniiaiieoaeno2"/>
        <w:rPr>
          <w:sz w:val="24"/>
          <w:szCs w:val="24"/>
        </w:rPr>
      </w:pPr>
      <w:r w:rsidRPr="00F859E6">
        <w:rPr>
          <w:sz w:val="24"/>
          <w:szCs w:val="24"/>
        </w:rPr>
        <w:t xml:space="preserve">6.1.4 Расчет по прочности нормальных сечений конструкций по предельным усилиям следует производить, определяя предельные усилия, которые могут быть восприняты бетоном и </w:t>
      </w:r>
      <w:r w:rsidR="00C11ED0" w:rsidRPr="00F859E6">
        <w:rPr>
          <w:sz w:val="24"/>
          <w:szCs w:val="24"/>
        </w:rPr>
        <w:t xml:space="preserve">композитной полимерной </w:t>
      </w:r>
      <w:r w:rsidR="00F75A63" w:rsidRPr="00F859E6">
        <w:rPr>
          <w:sz w:val="24"/>
          <w:szCs w:val="24"/>
        </w:rPr>
        <w:t>арматур</w:t>
      </w:r>
      <w:r w:rsidR="00F75A63">
        <w:rPr>
          <w:sz w:val="24"/>
          <w:szCs w:val="24"/>
        </w:rPr>
        <w:t>ой</w:t>
      </w:r>
      <w:r w:rsidR="00F75A63" w:rsidRPr="00F859E6" w:rsidDel="00C11ED0">
        <w:rPr>
          <w:sz w:val="24"/>
          <w:szCs w:val="24"/>
        </w:rPr>
        <w:t xml:space="preserve"> </w:t>
      </w:r>
      <w:r w:rsidRPr="00F859E6">
        <w:rPr>
          <w:sz w:val="24"/>
          <w:szCs w:val="24"/>
        </w:rPr>
        <w:t>в нормальном сечении, исходя из следующих положений:</w:t>
      </w:r>
    </w:p>
    <w:p w14:paraId="31A1CE48" w14:textId="77777777" w:rsidR="00C1777E" w:rsidRPr="00F859E6" w:rsidRDefault="00C1777E" w:rsidP="0015003F">
      <w:pPr>
        <w:pStyle w:val="Iauiue"/>
        <w:ind w:left="720" w:firstLine="698"/>
        <w:jc w:val="both"/>
        <w:rPr>
          <w:sz w:val="24"/>
          <w:szCs w:val="24"/>
        </w:rPr>
      </w:pPr>
      <w:r w:rsidRPr="00F859E6">
        <w:rPr>
          <w:sz w:val="24"/>
          <w:szCs w:val="24"/>
        </w:rPr>
        <w:t>- сопротивление бетона растяжению принимается равным нулю;</w:t>
      </w:r>
    </w:p>
    <w:p w14:paraId="2773676A" w14:textId="77777777" w:rsidR="00C1777E" w:rsidRPr="00F859E6" w:rsidRDefault="00C1777E" w:rsidP="0015003F">
      <w:pPr>
        <w:pStyle w:val="Iauiue"/>
        <w:ind w:left="720" w:firstLine="698"/>
        <w:jc w:val="both"/>
        <w:rPr>
          <w:sz w:val="24"/>
          <w:szCs w:val="24"/>
        </w:rPr>
      </w:pPr>
      <w:r w:rsidRPr="00F859E6">
        <w:rPr>
          <w:sz w:val="24"/>
          <w:szCs w:val="24"/>
        </w:rPr>
        <w:t>- сопротивление бетона сжатию представляется напряжениями, равными расчетному сопротивлению бетона сжатию и равномерно распределенными по условной сжатой зоне бетона;</w:t>
      </w:r>
    </w:p>
    <w:p w14:paraId="11531D62" w14:textId="77777777" w:rsidR="00C1777E" w:rsidRPr="00F859E6" w:rsidRDefault="00C1777E" w:rsidP="0015003F">
      <w:pPr>
        <w:pStyle w:val="Iauiue"/>
        <w:ind w:left="720" w:firstLine="698"/>
        <w:jc w:val="both"/>
        <w:rPr>
          <w:sz w:val="24"/>
          <w:szCs w:val="24"/>
        </w:rPr>
      </w:pPr>
      <w:r w:rsidRPr="00F859E6">
        <w:rPr>
          <w:sz w:val="24"/>
          <w:szCs w:val="24"/>
        </w:rPr>
        <w:t xml:space="preserve">- сопротивление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сжатию принимается равным нулю;</w:t>
      </w:r>
    </w:p>
    <w:p w14:paraId="3C9B0434" w14:textId="77777777" w:rsidR="00C1777E" w:rsidRPr="00F859E6" w:rsidRDefault="00C1777E" w:rsidP="0015003F">
      <w:pPr>
        <w:pStyle w:val="Iauiue"/>
        <w:ind w:left="720" w:firstLine="698"/>
        <w:jc w:val="both"/>
        <w:rPr>
          <w:sz w:val="24"/>
          <w:szCs w:val="24"/>
        </w:rPr>
      </w:pPr>
      <w:r w:rsidRPr="00F859E6">
        <w:rPr>
          <w:sz w:val="24"/>
          <w:szCs w:val="24"/>
        </w:rPr>
        <w:t xml:space="preserve">- растягивающие напряжения в </w:t>
      </w:r>
      <w:r w:rsidR="00C11ED0" w:rsidRPr="00F859E6">
        <w:rPr>
          <w:sz w:val="24"/>
          <w:szCs w:val="24"/>
        </w:rPr>
        <w:t xml:space="preserve">композитной полимерной </w:t>
      </w:r>
      <w:r w:rsidR="00883609" w:rsidRPr="00F859E6">
        <w:rPr>
          <w:sz w:val="24"/>
          <w:szCs w:val="24"/>
        </w:rPr>
        <w:t>арматур</w:t>
      </w:r>
      <w:r w:rsidR="00883609">
        <w:rPr>
          <w:sz w:val="24"/>
          <w:szCs w:val="24"/>
        </w:rPr>
        <w:t>е</w:t>
      </w:r>
      <w:r w:rsidR="00883609" w:rsidRPr="00F859E6" w:rsidDel="00C11ED0">
        <w:rPr>
          <w:sz w:val="24"/>
          <w:szCs w:val="24"/>
        </w:rPr>
        <w:t xml:space="preserve"> </w:t>
      </w:r>
      <w:r w:rsidRPr="00F859E6">
        <w:rPr>
          <w:sz w:val="24"/>
          <w:szCs w:val="24"/>
        </w:rPr>
        <w:t>принимаются не более ее расчетного сопротивления растяжению</w:t>
      </w:r>
      <w:r w:rsidR="00890645">
        <w:rPr>
          <w:sz w:val="24"/>
          <w:szCs w:val="24"/>
        </w:rPr>
        <w:t>.</w:t>
      </w:r>
      <w:r w:rsidRPr="00F859E6">
        <w:rPr>
          <w:sz w:val="24"/>
          <w:szCs w:val="24"/>
        </w:rPr>
        <w:t xml:space="preserve"> </w:t>
      </w:r>
    </w:p>
    <w:p w14:paraId="21FD234C" w14:textId="77777777" w:rsidR="00347E9B" w:rsidRPr="00F859E6" w:rsidRDefault="00F8096E" w:rsidP="0015003F">
      <w:pPr>
        <w:pStyle w:val="a7"/>
        <w:ind w:firstLine="567"/>
        <w:jc w:val="both"/>
        <w:rPr>
          <w:sz w:val="24"/>
          <w:szCs w:val="24"/>
        </w:rPr>
      </w:pPr>
      <w:r w:rsidRPr="00F859E6">
        <w:rPr>
          <w:sz w:val="24"/>
          <w:szCs w:val="24"/>
        </w:rPr>
        <w:t>6</w:t>
      </w:r>
      <w:r w:rsidR="00347E9B" w:rsidRPr="00F859E6">
        <w:rPr>
          <w:sz w:val="24"/>
          <w:szCs w:val="24"/>
        </w:rPr>
        <w:t xml:space="preserve">.1.5 Расчет по прочности нормальных сечений следует производить в зависимости от соотношения между значением относительной высоты сжатой зоны бетона </w:t>
      </w:r>
      <w:r w:rsidR="00DC5F5E" w:rsidRPr="00F859E6">
        <w:rPr>
          <w:position w:val="-30"/>
          <w:sz w:val="24"/>
          <w:szCs w:val="24"/>
        </w:rPr>
        <w:object w:dxaOrig="780" w:dyaOrig="680" w14:anchorId="3AF59A7B">
          <v:shape id="_x0000_i1055" type="#_x0000_t75" style="width:39pt;height:33.75pt" o:ole="" fillcolor="window">
            <v:imagedata r:id="rId65" o:title=""/>
          </v:shape>
          <o:OLEObject Type="Embed" ProgID="Equation.3" ShapeID="_x0000_i1055" DrawAspect="Content" ObjectID="_1681649896" r:id="rId66"/>
        </w:object>
      </w:r>
      <w:r w:rsidR="00347E9B" w:rsidRPr="00F859E6">
        <w:rPr>
          <w:sz w:val="24"/>
          <w:szCs w:val="24"/>
        </w:rPr>
        <w:t xml:space="preserve"> определяемым из соответствующих условий равновесия, и значением граничной относительной высоты сжатой зоны </w:t>
      </w:r>
      <w:r w:rsidR="00347E9B" w:rsidRPr="00F859E6">
        <w:rPr>
          <w:sz w:val="24"/>
          <w:szCs w:val="24"/>
        </w:rPr>
        <w:fldChar w:fldCharType="begin"/>
      </w:r>
      <w:r w:rsidR="00347E9B" w:rsidRPr="00F859E6">
        <w:rPr>
          <w:sz w:val="24"/>
          <w:szCs w:val="24"/>
        </w:rPr>
        <w:instrText>SYMBOL 120 \f "Symbol" \s 13</w:instrText>
      </w:r>
      <w:r w:rsidR="00347E9B" w:rsidRPr="00F859E6">
        <w:rPr>
          <w:sz w:val="24"/>
          <w:szCs w:val="24"/>
        </w:rPr>
        <w:fldChar w:fldCharType="separate"/>
      </w:r>
      <w:r w:rsidR="00347E9B" w:rsidRPr="00F859E6">
        <w:rPr>
          <w:sz w:val="24"/>
          <w:szCs w:val="24"/>
        </w:rPr>
        <w:t>x</w:t>
      </w:r>
      <w:r w:rsidR="00347E9B" w:rsidRPr="00F859E6">
        <w:rPr>
          <w:sz w:val="24"/>
          <w:szCs w:val="24"/>
        </w:rPr>
        <w:fldChar w:fldCharType="end"/>
      </w:r>
      <w:r w:rsidR="00347E9B" w:rsidRPr="00F859E6">
        <w:rPr>
          <w:i/>
          <w:sz w:val="24"/>
          <w:szCs w:val="24"/>
          <w:vertAlign w:val="subscript"/>
        </w:rPr>
        <w:t>R</w:t>
      </w:r>
      <w:r w:rsidR="00347E9B" w:rsidRPr="00F859E6">
        <w:rPr>
          <w:sz w:val="24"/>
          <w:szCs w:val="24"/>
        </w:rPr>
        <w:t xml:space="preserve">, при котором предельное состояние </w:t>
      </w:r>
      <w:r w:rsidR="007F7875" w:rsidRPr="00F859E6">
        <w:rPr>
          <w:sz w:val="24"/>
          <w:szCs w:val="24"/>
        </w:rPr>
        <w:t>конструкции</w:t>
      </w:r>
      <w:r w:rsidR="00347E9B" w:rsidRPr="00F859E6">
        <w:rPr>
          <w:sz w:val="24"/>
          <w:szCs w:val="24"/>
        </w:rPr>
        <w:t xml:space="preserve"> наступает одновременно с достижением в растянутой </w:t>
      </w:r>
      <w:r w:rsidR="00C11ED0" w:rsidRPr="00F859E6">
        <w:rPr>
          <w:sz w:val="24"/>
          <w:szCs w:val="24"/>
        </w:rPr>
        <w:t xml:space="preserve">композитной полимерной </w:t>
      </w:r>
      <w:r w:rsidR="00883609" w:rsidRPr="00F859E6">
        <w:rPr>
          <w:sz w:val="24"/>
          <w:szCs w:val="24"/>
        </w:rPr>
        <w:t>арматур</w:t>
      </w:r>
      <w:r w:rsidR="00883609">
        <w:rPr>
          <w:sz w:val="24"/>
          <w:szCs w:val="24"/>
        </w:rPr>
        <w:t>е</w:t>
      </w:r>
      <w:r w:rsidR="00883609" w:rsidRPr="00F859E6" w:rsidDel="00C11ED0">
        <w:rPr>
          <w:sz w:val="24"/>
          <w:szCs w:val="24"/>
        </w:rPr>
        <w:t xml:space="preserve"> </w:t>
      </w:r>
      <w:r w:rsidR="00347E9B" w:rsidRPr="00F859E6">
        <w:rPr>
          <w:sz w:val="24"/>
          <w:szCs w:val="24"/>
        </w:rPr>
        <w:t xml:space="preserve">напряжения, равного расчетному сопротивлению </w:t>
      </w:r>
      <w:r w:rsidR="00347E9B" w:rsidRPr="00F859E6">
        <w:rPr>
          <w:i/>
          <w:sz w:val="24"/>
          <w:szCs w:val="24"/>
        </w:rPr>
        <w:t>R</w:t>
      </w:r>
      <w:r w:rsidRPr="00F859E6">
        <w:rPr>
          <w:i/>
          <w:sz w:val="24"/>
          <w:szCs w:val="24"/>
          <w:vertAlign w:val="subscript"/>
          <w:lang w:val="en-US"/>
        </w:rPr>
        <w:t>f</w:t>
      </w:r>
      <w:r w:rsidR="00347E9B" w:rsidRPr="00F859E6">
        <w:rPr>
          <w:sz w:val="24"/>
          <w:szCs w:val="24"/>
        </w:rPr>
        <w:t>.</w:t>
      </w:r>
    </w:p>
    <w:p w14:paraId="073FDD60" w14:textId="77777777" w:rsidR="00F8096E" w:rsidRPr="00F859E6" w:rsidRDefault="0012155C" w:rsidP="0015003F">
      <w:pPr>
        <w:pStyle w:val="a7"/>
        <w:ind w:firstLine="709"/>
        <w:jc w:val="both"/>
        <w:rPr>
          <w:sz w:val="24"/>
          <w:szCs w:val="24"/>
        </w:rPr>
      </w:pPr>
      <w:r w:rsidRPr="00F859E6">
        <w:rPr>
          <w:sz w:val="24"/>
          <w:szCs w:val="24"/>
        </w:rPr>
        <w:t xml:space="preserve">6.1.6 </w:t>
      </w:r>
      <w:r w:rsidR="00F8096E" w:rsidRPr="00F859E6">
        <w:rPr>
          <w:sz w:val="24"/>
          <w:szCs w:val="24"/>
        </w:rPr>
        <w:t xml:space="preserve">Значение </w:t>
      </w:r>
      <w:r w:rsidR="00F8096E" w:rsidRPr="00F859E6">
        <w:rPr>
          <w:i/>
          <w:sz w:val="24"/>
          <w:szCs w:val="24"/>
        </w:rPr>
        <w:fldChar w:fldCharType="begin"/>
      </w:r>
      <w:r w:rsidR="00F8096E" w:rsidRPr="00F859E6">
        <w:rPr>
          <w:i/>
          <w:sz w:val="24"/>
          <w:szCs w:val="24"/>
        </w:rPr>
        <w:instrText>SYMBOL 120 \f "Symbol" \s 13</w:instrText>
      </w:r>
      <w:r w:rsidR="00F8096E" w:rsidRPr="00F859E6">
        <w:rPr>
          <w:i/>
          <w:sz w:val="24"/>
          <w:szCs w:val="24"/>
        </w:rPr>
        <w:fldChar w:fldCharType="separate"/>
      </w:r>
      <w:r w:rsidR="00F8096E" w:rsidRPr="00F859E6">
        <w:rPr>
          <w:i/>
          <w:sz w:val="24"/>
          <w:szCs w:val="24"/>
        </w:rPr>
        <w:t>x</w:t>
      </w:r>
      <w:r w:rsidR="00F8096E" w:rsidRPr="00F859E6">
        <w:rPr>
          <w:i/>
          <w:sz w:val="24"/>
          <w:szCs w:val="24"/>
        </w:rPr>
        <w:fldChar w:fldCharType="end"/>
      </w:r>
      <w:r w:rsidR="00F8096E" w:rsidRPr="00F859E6">
        <w:rPr>
          <w:i/>
          <w:sz w:val="24"/>
          <w:szCs w:val="24"/>
          <w:vertAlign w:val="subscript"/>
        </w:rPr>
        <w:t>R</w:t>
      </w:r>
      <w:r w:rsidR="00F8096E" w:rsidRPr="00F859E6">
        <w:rPr>
          <w:sz w:val="24"/>
          <w:szCs w:val="24"/>
        </w:rPr>
        <w:t xml:space="preserve"> </w:t>
      </w:r>
      <w:r w:rsidR="00151277" w:rsidRPr="00F859E6">
        <w:rPr>
          <w:sz w:val="24"/>
          <w:szCs w:val="24"/>
        </w:rPr>
        <w:t xml:space="preserve">следует </w:t>
      </w:r>
      <w:r w:rsidR="00F8096E" w:rsidRPr="00F859E6">
        <w:rPr>
          <w:sz w:val="24"/>
          <w:szCs w:val="24"/>
        </w:rPr>
        <w:t>определя</w:t>
      </w:r>
      <w:r w:rsidR="00151277" w:rsidRPr="00F859E6">
        <w:rPr>
          <w:sz w:val="24"/>
          <w:szCs w:val="24"/>
        </w:rPr>
        <w:t>ть</w:t>
      </w:r>
      <w:r w:rsidR="00F8096E" w:rsidRPr="00F859E6">
        <w:rPr>
          <w:sz w:val="24"/>
          <w:szCs w:val="24"/>
        </w:rPr>
        <w:t xml:space="preserve"> по формуле</w:t>
      </w:r>
    </w:p>
    <w:p w14:paraId="381C5948" w14:textId="77CEFD99" w:rsidR="00F8096E" w:rsidRPr="00F859E6" w:rsidRDefault="00BC08B1" w:rsidP="0015003F">
      <w:pPr>
        <w:pStyle w:val="af"/>
        <w:ind w:firstLine="709"/>
        <w:jc w:val="right"/>
        <w:rPr>
          <w:b w:val="0"/>
          <w:sz w:val="24"/>
          <w:szCs w:val="24"/>
        </w:rPr>
      </w:pPr>
      <w:r w:rsidRPr="00F859E6">
        <w:rPr>
          <w:b w:val="0"/>
          <w:position w:val="-64"/>
          <w:sz w:val="24"/>
          <w:szCs w:val="24"/>
        </w:rPr>
        <w:object w:dxaOrig="1800" w:dyaOrig="1020" w14:anchorId="7B342145">
          <v:shape id="_x0000_i1056" type="#_x0000_t75" style="width:96pt;height:54.75pt" o:ole="" fillcolor="window">
            <v:imagedata r:id="rId67" o:title=""/>
          </v:shape>
          <o:OLEObject Type="Embed" ProgID="Equation.3" ShapeID="_x0000_i1056" DrawAspect="Content" ObjectID="_1681649897" r:id="rId68"/>
        </w:object>
      </w:r>
      <w:r w:rsidR="00F8096E" w:rsidRPr="00F859E6">
        <w:rPr>
          <w:b w:val="0"/>
          <w:sz w:val="24"/>
          <w:szCs w:val="24"/>
        </w:rPr>
        <w:t>,</w:t>
      </w:r>
      <w:r w:rsidR="00F8096E" w:rsidRPr="00F859E6">
        <w:rPr>
          <w:b w:val="0"/>
          <w:sz w:val="24"/>
          <w:szCs w:val="24"/>
        </w:rPr>
        <w:tab/>
      </w:r>
      <w:r w:rsidR="00F8096E" w:rsidRPr="00F859E6">
        <w:rPr>
          <w:b w:val="0"/>
          <w:sz w:val="24"/>
          <w:szCs w:val="24"/>
        </w:rPr>
        <w:tab/>
      </w:r>
      <w:r w:rsidR="00F8096E" w:rsidRPr="00F859E6">
        <w:rPr>
          <w:b w:val="0"/>
          <w:sz w:val="24"/>
          <w:szCs w:val="24"/>
        </w:rPr>
        <w:tab/>
      </w:r>
      <w:r w:rsidR="00F859E6">
        <w:rPr>
          <w:b w:val="0"/>
          <w:sz w:val="24"/>
          <w:szCs w:val="24"/>
        </w:rPr>
        <w:t xml:space="preserve">                          </w:t>
      </w:r>
      <w:r w:rsidR="00F8096E" w:rsidRPr="00F859E6">
        <w:rPr>
          <w:b w:val="0"/>
          <w:sz w:val="24"/>
          <w:szCs w:val="24"/>
        </w:rPr>
        <w:tab/>
        <w:t>(</w:t>
      </w:r>
      <w:r w:rsidR="0012155C" w:rsidRPr="00F859E6">
        <w:rPr>
          <w:b w:val="0"/>
          <w:sz w:val="24"/>
          <w:szCs w:val="24"/>
        </w:rPr>
        <w:t>6</w:t>
      </w:r>
      <w:r w:rsidR="00F8096E" w:rsidRPr="00F859E6">
        <w:rPr>
          <w:b w:val="0"/>
          <w:sz w:val="24"/>
          <w:szCs w:val="24"/>
        </w:rPr>
        <w:t>.</w:t>
      </w:r>
      <w:r w:rsidR="00F8096E" w:rsidRPr="00F859E6">
        <w:rPr>
          <w:b w:val="0"/>
          <w:sz w:val="24"/>
          <w:szCs w:val="24"/>
        </w:rPr>
        <w:fldChar w:fldCharType="begin"/>
      </w:r>
      <w:r w:rsidR="00F8096E" w:rsidRPr="00F859E6">
        <w:rPr>
          <w:b w:val="0"/>
          <w:sz w:val="24"/>
          <w:szCs w:val="24"/>
        </w:rPr>
        <w:instrText xml:space="preserve"> SEQ 8. \* ARABIC </w:instrText>
      </w:r>
      <w:r w:rsidR="00F8096E" w:rsidRPr="00F859E6">
        <w:rPr>
          <w:b w:val="0"/>
          <w:sz w:val="24"/>
          <w:szCs w:val="24"/>
        </w:rPr>
        <w:fldChar w:fldCharType="separate"/>
      </w:r>
      <w:r w:rsidR="00B97309">
        <w:rPr>
          <w:b w:val="0"/>
          <w:noProof/>
          <w:sz w:val="24"/>
          <w:szCs w:val="24"/>
        </w:rPr>
        <w:t>1</w:t>
      </w:r>
      <w:r w:rsidR="00F8096E" w:rsidRPr="00F859E6">
        <w:rPr>
          <w:b w:val="0"/>
          <w:sz w:val="24"/>
          <w:szCs w:val="24"/>
        </w:rPr>
        <w:fldChar w:fldCharType="end"/>
      </w:r>
      <w:r w:rsidR="00F8096E" w:rsidRPr="00F859E6">
        <w:rPr>
          <w:b w:val="0"/>
          <w:sz w:val="24"/>
          <w:szCs w:val="24"/>
        </w:rPr>
        <w:t>)</w:t>
      </w:r>
    </w:p>
    <w:p w14:paraId="3299FBD8" w14:textId="61DED4D9" w:rsidR="00744FA2" w:rsidRPr="00F859E6" w:rsidRDefault="00F8096E" w:rsidP="0015003F">
      <w:pPr>
        <w:pStyle w:val="a7"/>
        <w:jc w:val="both"/>
        <w:rPr>
          <w:sz w:val="24"/>
          <w:szCs w:val="24"/>
        </w:rPr>
      </w:pPr>
      <w:r w:rsidRPr="00F859E6">
        <w:rPr>
          <w:sz w:val="24"/>
          <w:szCs w:val="24"/>
        </w:rPr>
        <w:t xml:space="preserve">где </w:t>
      </w:r>
      <w:r w:rsidR="00744FA2" w:rsidRPr="00F859E6">
        <w:rPr>
          <w:position w:val="-6"/>
          <w:sz w:val="24"/>
          <w:szCs w:val="24"/>
        </w:rPr>
        <w:object w:dxaOrig="240" w:dyaOrig="220" w14:anchorId="19ED43F0">
          <v:shape id="_x0000_i1057" type="#_x0000_t75" style="width:12.75pt;height:12pt" o:ole="" fillcolor="window">
            <v:imagedata r:id="rId69" o:title=""/>
          </v:shape>
          <o:OLEObject Type="Embed" ProgID="Equation.2" ShapeID="_x0000_i1057" DrawAspect="Content" ObjectID="_1681649898" r:id="rId70"/>
        </w:object>
      </w:r>
      <w:r w:rsidR="00744FA2" w:rsidRPr="00F859E6">
        <w:rPr>
          <w:sz w:val="24"/>
          <w:szCs w:val="24"/>
        </w:rPr>
        <w:t>– характеристика сжатой зоны бетона, принимаемая для тяжелого бетона классов до В60 включительно равной 0,8, а для тяжелого бетона классов В70–В100</w:t>
      </w:r>
      <w:r w:rsidR="00151277" w:rsidRPr="00F859E6">
        <w:rPr>
          <w:sz w:val="24"/>
          <w:szCs w:val="24"/>
        </w:rPr>
        <w:t xml:space="preserve"> и</w:t>
      </w:r>
      <w:r w:rsidR="00744FA2" w:rsidRPr="00F859E6">
        <w:rPr>
          <w:sz w:val="24"/>
          <w:szCs w:val="24"/>
        </w:rPr>
        <w:t xml:space="preserve"> для мелкозернистого</w:t>
      </w:r>
      <w:r w:rsidR="00F75A63">
        <w:rPr>
          <w:sz w:val="24"/>
          <w:szCs w:val="24"/>
        </w:rPr>
        <w:t xml:space="preserve"> бетона</w:t>
      </w:r>
      <w:r w:rsidR="00744FA2" w:rsidRPr="00F859E6">
        <w:rPr>
          <w:sz w:val="24"/>
          <w:szCs w:val="24"/>
        </w:rPr>
        <w:t xml:space="preserve"> </w:t>
      </w:r>
      <w:r w:rsidR="0066563B">
        <w:rPr>
          <w:sz w:val="24"/>
          <w:szCs w:val="24"/>
        </w:rPr>
        <w:t>–</w:t>
      </w:r>
      <w:r w:rsidR="00744FA2" w:rsidRPr="00F859E6">
        <w:rPr>
          <w:sz w:val="24"/>
          <w:szCs w:val="24"/>
        </w:rPr>
        <w:t xml:space="preserve"> равной 0,7;</w:t>
      </w:r>
    </w:p>
    <w:p w14:paraId="585F5B65" w14:textId="5AE3CCBE" w:rsidR="00F8096E" w:rsidRPr="00F859E6" w:rsidRDefault="00F75A63" w:rsidP="0015003F">
      <w:pPr>
        <w:pStyle w:val="a7"/>
        <w:ind w:firstLine="851"/>
        <w:jc w:val="both"/>
        <w:rPr>
          <w:sz w:val="24"/>
          <w:szCs w:val="24"/>
        </w:rPr>
      </w:pPr>
      <w:r w:rsidRPr="00F75A63">
        <w:rPr>
          <w:position w:val="-14"/>
          <w:sz w:val="24"/>
          <w:szCs w:val="24"/>
        </w:rPr>
        <w:object w:dxaOrig="300" w:dyaOrig="380" w14:anchorId="0F61B88D">
          <v:shape id="_x0000_i1058" type="#_x0000_t75" style="width:15.75pt;height:20.25pt" o:ole="" fillcolor="window">
            <v:imagedata r:id="rId71" o:title=""/>
          </v:shape>
          <o:OLEObject Type="Embed" ProgID="Equation.2" ShapeID="_x0000_i1058" DrawAspect="Content" ObjectID="_1681649899" r:id="rId72"/>
        </w:object>
      </w:r>
      <w:r w:rsidR="00F8096E" w:rsidRPr="00F859E6">
        <w:rPr>
          <w:sz w:val="24"/>
          <w:szCs w:val="24"/>
        </w:rPr>
        <w:t xml:space="preserve"> – </w:t>
      </w:r>
      <w:r w:rsidR="0012155C" w:rsidRPr="00F859E6">
        <w:rPr>
          <w:sz w:val="24"/>
          <w:szCs w:val="24"/>
        </w:rPr>
        <w:t xml:space="preserve">расчетное значение предельных относительных деформаций </w:t>
      </w:r>
      <w:r w:rsidR="00C11ED0" w:rsidRPr="00F859E6">
        <w:rPr>
          <w:sz w:val="24"/>
          <w:szCs w:val="24"/>
        </w:rPr>
        <w:t>композитной полимерной арматуры</w:t>
      </w:r>
      <w:r w:rsidR="0012155C" w:rsidRPr="00F859E6">
        <w:rPr>
          <w:sz w:val="24"/>
          <w:szCs w:val="24"/>
        </w:rPr>
        <w:t>, вычисляемое по формуле (5.</w:t>
      </w:r>
      <w:r w:rsidR="00D41A17">
        <w:rPr>
          <w:sz w:val="24"/>
          <w:szCs w:val="24"/>
        </w:rPr>
        <w:t>3</w:t>
      </w:r>
      <w:r w:rsidR="0012155C" w:rsidRPr="00F859E6">
        <w:rPr>
          <w:sz w:val="24"/>
          <w:szCs w:val="24"/>
        </w:rPr>
        <w:t>);</w:t>
      </w:r>
    </w:p>
    <w:p w14:paraId="5D4207EF" w14:textId="77777777" w:rsidR="00F8096E" w:rsidRPr="00F859E6" w:rsidRDefault="00F8096E" w:rsidP="0015003F">
      <w:pPr>
        <w:pStyle w:val="a7"/>
        <w:ind w:firstLine="851"/>
        <w:jc w:val="both"/>
        <w:rPr>
          <w:sz w:val="24"/>
          <w:szCs w:val="24"/>
        </w:rPr>
      </w:pPr>
      <w:r w:rsidRPr="00F859E6">
        <w:rPr>
          <w:i/>
          <w:sz w:val="24"/>
          <w:szCs w:val="24"/>
        </w:rPr>
        <w:sym w:font="Symbol" w:char="F065"/>
      </w:r>
      <w:r w:rsidRPr="00F859E6">
        <w:rPr>
          <w:i/>
          <w:sz w:val="24"/>
          <w:szCs w:val="24"/>
          <w:vertAlign w:val="subscript"/>
          <w:lang w:val="en-US"/>
        </w:rPr>
        <w:t>b</w:t>
      </w:r>
      <w:r w:rsidRPr="00F859E6">
        <w:rPr>
          <w:i/>
          <w:sz w:val="24"/>
          <w:szCs w:val="24"/>
          <w:vertAlign w:val="subscript"/>
        </w:rPr>
        <w:t>2</w:t>
      </w:r>
      <w:r w:rsidRPr="00F859E6">
        <w:rPr>
          <w:sz w:val="24"/>
          <w:szCs w:val="24"/>
        </w:rPr>
        <w:t xml:space="preserve"> – </w:t>
      </w:r>
      <w:r w:rsidR="00744FA2" w:rsidRPr="00F859E6">
        <w:rPr>
          <w:sz w:val="24"/>
          <w:szCs w:val="24"/>
        </w:rPr>
        <w:t xml:space="preserve">относительные деформации сжатого бетона при напряжениях </w:t>
      </w:r>
      <w:r w:rsidR="00744FA2" w:rsidRPr="00F859E6">
        <w:rPr>
          <w:position w:val="-12"/>
          <w:sz w:val="24"/>
          <w:szCs w:val="24"/>
        </w:rPr>
        <w:object w:dxaOrig="300" w:dyaOrig="360" w14:anchorId="32F1A821">
          <v:shape id="_x0000_i1059" type="#_x0000_t75" style="width:15.75pt;height:18.75pt" o:ole="" fillcolor="window">
            <v:imagedata r:id="rId73" o:title=""/>
          </v:shape>
          <o:OLEObject Type="Embed" ProgID="Equation.2" ShapeID="_x0000_i1059" DrawAspect="Content" ObjectID="_1681649900" r:id="rId74"/>
        </w:object>
      </w:r>
      <w:r w:rsidR="00744FA2" w:rsidRPr="00F859E6">
        <w:rPr>
          <w:sz w:val="24"/>
          <w:szCs w:val="24"/>
        </w:rPr>
        <w:t xml:space="preserve">, принимаемые по </w:t>
      </w:r>
      <w:r w:rsidR="00222B2C">
        <w:rPr>
          <w:sz w:val="24"/>
          <w:szCs w:val="24"/>
        </w:rPr>
        <w:t>СП 63.13330</w:t>
      </w:r>
      <w:r w:rsidR="00744FA2" w:rsidRPr="00F859E6">
        <w:rPr>
          <w:sz w:val="24"/>
          <w:szCs w:val="24"/>
        </w:rPr>
        <w:t>.</w:t>
      </w:r>
    </w:p>
    <w:p w14:paraId="667727E7" w14:textId="77777777" w:rsidR="00F8096E" w:rsidRPr="00F859E6" w:rsidRDefault="00F8096E" w:rsidP="0015003F">
      <w:pPr>
        <w:pStyle w:val="a7"/>
        <w:ind w:firstLine="709"/>
        <w:rPr>
          <w:i/>
          <w:sz w:val="24"/>
          <w:szCs w:val="24"/>
        </w:rPr>
      </w:pPr>
      <w:r w:rsidRPr="00F859E6">
        <w:rPr>
          <w:i/>
          <w:sz w:val="24"/>
          <w:szCs w:val="24"/>
        </w:rPr>
        <w:t xml:space="preserve">Расчет изгибаемых </w:t>
      </w:r>
      <w:r w:rsidR="007F7875" w:rsidRPr="00F859E6">
        <w:rPr>
          <w:i/>
          <w:sz w:val="24"/>
          <w:szCs w:val="24"/>
        </w:rPr>
        <w:t>конструкций</w:t>
      </w:r>
    </w:p>
    <w:p w14:paraId="0442AB87" w14:textId="77777777" w:rsidR="00F8096E" w:rsidRPr="00F859E6" w:rsidRDefault="00385F7C" w:rsidP="0015003F">
      <w:pPr>
        <w:pStyle w:val="a7"/>
        <w:ind w:firstLine="851"/>
        <w:jc w:val="both"/>
        <w:rPr>
          <w:sz w:val="24"/>
          <w:szCs w:val="24"/>
        </w:rPr>
      </w:pPr>
      <w:r w:rsidRPr="00F859E6">
        <w:rPr>
          <w:sz w:val="24"/>
          <w:szCs w:val="24"/>
        </w:rPr>
        <w:t xml:space="preserve">6.1.7 </w:t>
      </w:r>
      <w:r w:rsidR="00F8096E" w:rsidRPr="00F859E6">
        <w:rPr>
          <w:sz w:val="24"/>
          <w:szCs w:val="24"/>
        </w:rPr>
        <w:t xml:space="preserve">Расчет по прочности сечений изгибаемых </w:t>
      </w:r>
      <w:r w:rsidR="007F7875" w:rsidRPr="00F859E6">
        <w:rPr>
          <w:sz w:val="24"/>
          <w:szCs w:val="24"/>
        </w:rPr>
        <w:t>конструкций</w:t>
      </w:r>
      <w:r w:rsidR="00F8096E" w:rsidRPr="00F859E6">
        <w:rPr>
          <w:sz w:val="24"/>
          <w:szCs w:val="24"/>
        </w:rPr>
        <w:t xml:space="preserve"> </w:t>
      </w:r>
      <w:r w:rsidRPr="00F859E6">
        <w:rPr>
          <w:sz w:val="24"/>
          <w:szCs w:val="24"/>
        </w:rPr>
        <w:t xml:space="preserve">следует </w:t>
      </w:r>
      <w:r w:rsidR="00F8096E" w:rsidRPr="00F859E6">
        <w:rPr>
          <w:sz w:val="24"/>
          <w:szCs w:val="24"/>
        </w:rPr>
        <w:t>производ</w:t>
      </w:r>
      <w:r w:rsidRPr="00F859E6">
        <w:rPr>
          <w:sz w:val="24"/>
          <w:szCs w:val="24"/>
        </w:rPr>
        <w:t>и</w:t>
      </w:r>
      <w:r w:rsidR="00F8096E" w:rsidRPr="00F859E6">
        <w:rPr>
          <w:sz w:val="24"/>
          <w:szCs w:val="24"/>
        </w:rPr>
        <w:t>т</w:t>
      </w:r>
      <w:r w:rsidRPr="00F859E6">
        <w:rPr>
          <w:sz w:val="24"/>
          <w:szCs w:val="24"/>
        </w:rPr>
        <w:t>ь</w:t>
      </w:r>
      <w:r w:rsidR="00F8096E" w:rsidRPr="00F859E6">
        <w:rPr>
          <w:sz w:val="24"/>
          <w:szCs w:val="24"/>
        </w:rPr>
        <w:t xml:space="preserve"> из условия</w:t>
      </w:r>
    </w:p>
    <w:p w14:paraId="0CBB0F05" w14:textId="77777777" w:rsidR="00F8096E" w:rsidRPr="00F859E6" w:rsidRDefault="00385F7C" w:rsidP="0015003F">
      <w:pPr>
        <w:pStyle w:val="a7"/>
        <w:jc w:val="right"/>
        <w:rPr>
          <w:sz w:val="24"/>
          <w:szCs w:val="24"/>
        </w:rPr>
      </w:pPr>
      <w:r w:rsidRPr="00F859E6">
        <w:rPr>
          <w:sz w:val="24"/>
          <w:szCs w:val="24"/>
        </w:rPr>
        <w:t xml:space="preserve">                                                             </w:t>
      </w:r>
      <w:r w:rsidR="00F8096E" w:rsidRPr="00F859E6">
        <w:rPr>
          <w:i/>
          <w:sz w:val="24"/>
          <w:szCs w:val="24"/>
        </w:rPr>
        <w:t xml:space="preserve">М </w:t>
      </w:r>
      <w:r w:rsidR="00F8096E" w:rsidRPr="00F859E6">
        <w:rPr>
          <w:i/>
          <w:sz w:val="24"/>
          <w:szCs w:val="24"/>
        </w:rPr>
        <w:fldChar w:fldCharType="begin"/>
      </w:r>
      <w:r w:rsidR="00F8096E" w:rsidRPr="00F859E6">
        <w:rPr>
          <w:i/>
          <w:sz w:val="24"/>
          <w:szCs w:val="24"/>
        </w:rPr>
        <w:instrText>SYMBOL 163 \f "Symbol" \s 13</w:instrText>
      </w:r>
      <w:r w:rsidR="00F8096E" w:rsidRPr="00F859E6">
        <w:rPr>
          <w:i/>
          <w:sz w:val="24"/>
          <w:szCs w:val="24"/>
        </w:rPr>
        <w:fldChar w:fldCharType="separate"/>
      </w:r>
      <w:r w:rsidR="00F8096E" w:rsidRPr="00F859E6">
        <w:rPr>
          <w:i/>
          <w:sz w:val="24"/>
          <w:szCs w:val="24"/>
        </w:rPr>
        <w:t>Ј</w:t>
      </w:r>
      <w:r w:rsidR="00F8096E" w:rsidRPr="00F859E6">
        <w:rPr>
          <w:i/>
          <w:sz w:val="24"/>
          <w:szCs w:val="24"/>
        </w:rPr>
        <w:fldChar w:fldCharType="end"/>
      </w:r>
      <w:r w:rsidR="00F8096E" w:rsidRPr="00F859E6">
        <w:rPr>
          <w:i/>
          <w:sz w:val="24"/>
          <w:szCs w:val="24"/>
        </w:rPr>
        <w:t xml:space="preserve"> </w:t>
      </w:r>
      <w:proofErr w:type="spellStart"/>
      <w:r w:rsidR="00F8096E" w:rsidRPr="00F859E6">
        <w:rPr>
          <w:i/>
          <w:sz w:val="24"/>
          <w:szCs w:val="24"/>
        </w:rPr>
        <w:t>М</w:t>
      </w:r>
      <w:r w:rsidR="00F8096E" w:rsidRPr="00F859E6">
        <w:rPr>
          <w:i/>
          <w:sz w:val="24"/>
          <w:szCs w:val="24"/>
          <w:vertAlign w:val="subscript"/>
        </w:rPr>
        <w:t>ult</w:t>
      </w:r>
      <w:proofErr w:type="spellEnd"/>
      <w:r w:rsidR="00F8096E" w:rsidRPr="00F859E6">
        <w:rPr>
          <w:sz w:val="24"/>
          <w:szCs w:val="24"/>
        </w:rPr>
        <w:t>,</w:t>
      </w:r>
      <w:r w:rsidR="00F8096E" w:rsidRPr="00F859E6">
        <w:rPr>
          <w:sz w:val="24"/>
          <w:szCs w:val="24"/>
        </w:rPr>
        <w:tab/>
      </w:r>
      <w:r w:rsidR="00F8096E" w:rsidRPr="00F859E6">
        <w:rPr>
          <w:sz w:val="24"/>
          <w:szCs w:val="24"/>
        </w:rPr>
        <w:tab/>
      </w:r>
      <w:r w:rsidRPr="00F859E6">
        <w:rPr>
          <w:sz w:val="24"/>
          <w:szCs w:val="24"/>
        </w:rPr>
        <w:t xml:space="preserve">                            </w:t>
      </w:r>
      <w:r w:rsidR="00F859E6">
        <w:rPr>
          <w:sz w:val="24"/>
          <w:szCs w:val="24"/>
        </w:rPr>
        <w:t xml:space="preserve">                 </w:t>
      </w:r>
      <w:proofErr w:type="gramStart"/>
      <w:r w:rsidR="00F859E6">
        <w:rPr>
          <w:sz w:val="24"/>
          <w:szCs w:val="24"/>
        </w:rPr>
        <w:t xml:space="preserve">   </w:t>
      </w:r>
      <w:r w:rsidR="00F8096E" w:rsidRPr="00F859E6">
        <w:rPr>
          <w:sz w:val="24"/>
          <w:szCs w:val="24"/>
        </w:rPr>
        <w:t>(</w:t>
      </w:r>
      <w:proofErr w:type="gramEnd"/>
      <w:r w:rsidRPr="00F859E6">
        <w:rPr>
          <w:sz w:val="24"/>
          <w:szCs w:val="24"/>
        </w:rPr>
        <w:t>6</w:t>
      </w:r>
      <w:r w:rsidR="00F8096E" w:rsidRPr="00F859E6">
        <w:rPr>
          <w:sz w:val="24"/>
          <w:szCs w:val="24"/>
        </w:rPr>
        <w:t>.</w:t>
      </w:r>
      <w:r w:rsidRPr="00F859E6">
        <w:rPr>
          <w:sz w:val="24"/>
          <w:szCs w:val="24"/>
        </w:rPr>
        <w:t>2</w:t>
      </w:r>
      <w:r w:rsidR="00F8096E" w:rsidRPr="00F859E6">
        <w:rPr>
          <w:sz w:val="24"/>
          <w:szCs w:val="24"/>
        </w:rPr>
        <w:t>)</w:t>
      </w:r>
    </w:p>
    <w:p w14:paraId="7F3BF666"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r w:rsidRPr="00F859E6">
        <w:rPr>
          <w:i/>
          <w:sz w:val="24"/>
          <w:szCs w:val="24"/>
        </w:rPr>
        <w:t>М</w:t>
      </w:r>
      <w:r w:rsidRPr="00F859E6">
        <w:rPr>
          <w:sz w:val="24"/>
          <w:szCs w:val="24"/>
        </w:rPr>
        <w:t xml:space="preserve"> – изгибающий момент от внешней нагрузки</w:t>
      </w:r>
      <w:r w:rsidR="00F75A63">
        <w:rPr>
          <w:sz w:val="24"/>
          <w:szCs w:val="24"/>
        </w:rPr>
        <w:t>;</w:t>
      </w:r>
    </w:p>
    <w:p w14:paraId="3A68A11D" w14:textId="77777777" w:rsidR="00F8096E" w:rsidRPr="00F859E6" w:rsidRDefault="00F8096E" w:rsidP="0015003F">
      <w:pPr>
        <w:pStyle w:val="a7"/>
        <w:ind w:firstLine="709"/>
        <w:jc w:val="both"/>
        <w:rPr>
          <w:sz w:val="24"/>
          <w:szCs w:val="24"/>
        </w:rPr>
      </w:pPr>
      <w:proofErr w:type="spellStart"/>
      <w:r w:rsidRPr="00F859E6">
        <w:rPr>
          <w:i/>
          <w:sz w:val="24"/>
          <w:szCs w:val="24"/>
        </w:rPr>
        <w:t>М</w:t>
      </w:r>
      <w:r w:rsidRPr="00F859E6">
        <w:rPr>
          <w:i/>
          <w:sz w:val="24"/>
          <w:szCs w:val="24"/>
          <w:vertAlign w:val="subscript"/>
        </w:rPr>
        <w:t>ult</w:t>
      </w:r>
      <w:proofErr w:type="spellEnd"/>
      <w:r w:rsidRPr="00F859E6">
        <w:rPr>
          <w:sz w:val="24"/>
          <w:szCs w:val="24"/>
        </w:rPr>
        <w:t xml:space="preserve"> – предельный изгибающий момент, который может быть воспринят сечением элемента.</w:t>
      </w:r>
    </w:p>
    <w:p w14:paraId="5AF9AB54" w14:textId="77777777" w:rsidR="00F8096E" w:rsidRPr="00F859E6" w:rsidRDefault="00F8096E" w:rsidP="0015003F">
      <w:pPr>
        <w:pStyle w:val="a7"/>
        <w:numPr>
          <w:ilvl w:val="2"/>
          <w:numId w:val="13"/>
        </w:numPr>
        <w:tabs>
          <w:tab w:val="clear" w:pos="720"/>
          <w:tab w:val="num" w:pos="0"/>
        </w:tabs>
        <w:ind w:left="0" w:firstLine="851"/>
        <w:jc w:val="both"/>
        <w:rPr>
          <w:sz w:val="24"/>
          <w:szCs w:val="24"/>
        </w:rPr>
      </w:pPr>
      <w:r w:rsidRPr="00F859E6">
        <w:rPr>
          <w:sz w:val="24"/>
          <w:szCs w:val="24"/>
        </w:rPr>
        <w:t xml:space="preserve">Значение </w:t>
      </w:r>
      <w:proofErr w:type="spellStart"/>
      <w:r w:rsidRPr="00F859E6">
        <w:rPr>
          <w:i/>
          <w:sz w:val="24"/>
          <w:szCs w:val="24"/>
        </w:rPr>
        <w:t>М</w:t>
      </w:r>
      <w:r w:rsidRPr="00F859E6">
        <w:rPr>
          <w:i/>
          <w:sz w:val="24"/>
          <w:szCs w:val="24"/>
          <w:vertAlign w:val="subscript"/>
        </w:rPr>
        <w:t>ult</w:t>
      </w:r>
      <w:proofErr w:type="spellEnd"/>
      <w:r w:rsidRPr="00F859E6">
        <w:rPr>
          <w:sz w:val="24"/>
          <w:szCs w:val="24"/>
        </w:rPr>
        <w:t xml:space="preserve"> для изгибаемых </w:t>
      </w:r>
      <w:r w:rsidR="00385F7C" w:rsidRPr="00F859E6">
        <w:rPr>
          <w:sz w:val="24"/>
          <w:szCs w:val="24"/>
        </w:rPr>
        <w:t>конструкций</w:t>
      </w:r>
      <w:r w:rsidRPr="00F859E6">
        <w:rPr>
          <w:sz w:val="24"/>
          <w:szCs w:val="24"/>
        </w:rPr>
        <w:t xml:space="preserve"> прямоугольного сечения (рис</w:t>
      </w:r>
      <w:r w:rsidR="006269EC">
        <w:rPr>
          <w:sz w:val="24"/>
          <w:szCs w:val="24"/>
        </w:rPr>
        <w:t xml:space="preserve">унок </w:t>
      </w:r>
      <w:r w:rsidRPr="00F859E6">
        <w:rPr>
          <w:sz w:val="24"/>
          <w:szCs w:val="24"/>
        </w:rPr>
        <w:t xml:space="preserve">1) при  </w:t>
      </w:r>
      <w:r w:rsidR="00BC08B1" w:rsidRPr="00BC08B1">
        <w:rPr>
          <w:position w:val="-30"/>
          <w:sz w:val="24"/>
          <w:szCs w:val="24"/>
        </w:rPr>
        <w:object w:dxaOrig="1160" w:dyaOrig="680" w14:anchorId="7BCBC896">
          <v:shape id="_x0000_i1060" type="#_x0000_t75" style="width:63.75pt;height:37.5pt" o:ole="" fillcolor="window">
            <v:imagedata r:id="rId75" o:title=""/>
          </v:shape>
          <o:OLEObject Type="Embed" ProgID="Equation.3" ShapeID="_x0000_i1060" DrawAspect="Content" ObjectID="_1681649901" r:id="rId76"/>
        </w:object>
      </w:r>
      <w:r w:rsidRPr="00F859E6">
        <w:rPr>
          <w:sz w:val="24"/>
          <w:szCs w:val="24"/>
        </w:rPr>
        <w:t xml:space="preserve"> определяют по формуле</w:t>
      </w:r>
    </w:p>
    <w:p w14:paraId="372E8E88" w14:textId="77777777" w:rsidR="00F8096E" w:rsidRPr="00F859E6" w:rsidRDefault="00385F7C" w:rsidP="0015003F">
      <w:pPr>
        <w:pStyle w:val="a7"/>
        <w:jc w:val="right"/>
        <w:rPr>
          <w:sz w:val="24"/>
          <w:szCs w:val="24"/>
        </w:rPr>
      </w:pPr>
      <w:r w:rsidRPr="00F859E6">
        <w:rPr>
          <w:position w:val="-10"/>
          <w:sz w:val="24"/>
          <w:szCs w:val="24"/>
        </w:rPr>
        <w:t xml:space="preserve">                              </w:t>
      </w:r>
      <w:r w:rsidR="00BC08B1" w:rsidRPr="00BC08B1">
        <w:rPr>
          <w:position w:val="-12"/>
          <w:sz w:val="24"/>
          <w:szCs w:val="24"/>
        </w:rPr>
        <w:object w:dxaOrig="2680" w:dyaOrig="360" w14:anchorId="53DB1116">
          <v:shape id="_x0000_i1061" type="#_x0000_t75" style="width:136.5pt;height:18pt" o:ole="" fillcolor="window">
            <v:imagedata r:id="rId77" o:title=""/>
          </v:shape>
          <o:OLEObject Type="Embed" ProgID="Equation.3" ShapeID="_x0000_i1061" DrawAspect="Content" ObjectID="_1681649902" r:id="rId78"/>
        </w:object>
      </w:r>
      <w:r w:rsidR="00F8096E" w:rsidRPr="00F859E6">
        <w:rPr>
          <w:sz w:val="24"/>
          <w:szCs w:val="24"/>
        </w:rPr>
        <w:tab/>
      </w:r>
      <w:r w:rsidR="00F8096E" w:rsidRPr="00F859E6">
        <w:rPr>
          <w:sz w:val="24"/>
          <w:szCs w:val="24"/>
        </w:rPr>
        <w:tab/>
      </w:r>
      <w:r w:rsidR="00F859E6">
        <w:rPr>
          <w:sz w:val="24"/>
          <w:szCs w:val="24"/>
        </w:rPr>
        <w:t xml:space="preserve">                             </w:t>
      </w:r>
      <w:r w:rsidR="00F8096E" w:rsidRPr="00F859E6">
        <w:rPr>
          <w:sz w:val="24"/>
          <w:szCs w:val="24"/>
        </w:rPr>
        <w:t>(</w:t>
      </w:r>
      <w:r w:rsidR="00032586" w:rsidRPr="00F859E6">
        <w:rPr>
          <w:sz w:val="24"/>
          <w:szCs w:val="24"/>
        </w:rPr>
        <w:t>6</w:t>
      </w:r>
      <w:r w:rsidR="00F8096E" w:rsidRPr="00F859E6">
        <w:rPr>
          <w:sz w:val="24"/>
          <w:szCs w:val="24"/>
        </w:rPr>
        <w:t xml:space="preserve">. </w:t>
      </w:r>
      <w:r w:rsidRPr="00F859E6">
        <w:rPr>
          <w:sz w:val="24"/>
          <w:szCs w:val="24"/>
        </w:rPr>
        <w:t>3</w:t>
      </w:r>
      <w:r w:rsidR="00F8096E" w:rsidRPr="00F859E6">
        <w:rPr>
          <w:sz w:val="24"/>
          <w:szCs w:val="24"/>
        </w:rPr>
        <w:t>)</w:t>
      </w:r>
    </w:p>
    <w:p w14:paraId="101EC928" w14:textId="77777777" w:rsidR="00F8096E" w:rsidRPr="00F859E6" w:rsidRDefault="00385F7C" w:rsidP="0015003F">
      <w:pPr>
        <w:pStyle w:val="a7"/>
        <w:jc w:val="both"/>
        <w:rPr>
          <w:sz w:val="24"/>
          <w:szCs w:val="24"/>
        </w:rPr>
      </w:pPr>
      <w:proofErr w:type="gramStart"/>
      <w:r w:rsidRPr="00F859E6">
        <w:rPr>
          <w:sz w:val="24"/>
          <w:szCs w:val="24"/>
        </w:rPr>
        <w:t>где</w:t>
      </w:r>
      <w:r w:rsidR="00F8096E" w:rsidRPr="00F859E6">
        <w:rPr>
          <w:sz w:val="24"/>
          <w:szCs w:val="24"/>
        </w:rPr>
        <w:t xml:space="preserve">  </w:t>
      </w:r>
      <w:r w:rsidR="00F8096E" w:rsidRPr="00F859E6">
        <w:rPr>
          <w:i/>
          <w:sz w:val="24"/>
          <w:szCs w:val="24"/>
        </w:rPr>
        <w:t>х</w:t>
      </w:r>
      <w:proofErr w:type="gramEnd"/>
      <w:r w:rsidR="00F8096E" w:rsidRPr="00F859E6">
        <w:rPr>
          <w:sz w:val="24"/>
          <w:szCs w:val="24"/>
        </w:rPr>
        <w:t xml:space="preserve"> </w:t>
      </w:r>
      <w:r w:rsidRPr="00F859E6">
        <w:rPr>
          <w:sz w:val="24"/>
          <w:szCs w:val="24"/>
        </w:rPr>
        <w:t>- высота сжатой зоны бетона</w:t>
      </w:r>
    </w:p>
    <w:p w14:paraId="0817BD88" w14:textId="77777777" w:rsidR="00F8096E" w:rsidRPr="00F859E6" w:rsidRDefault="00385F7C" w:rsidP="0015003F">
      <w:pPr>
        <w:pStyle w:val="a7"/>
        <w:jc w:val="right"/>
        <w:rPr>
          <w:sz w:val="24"/>
          <w:szCs w:val="24"/>
        </w:rPr>
      </w:pPr>
      <w:r w:rsidRPr="00F859E6">
        <w:rPr>
          <w:position w:val="-28"/>
          <w:sz w:val="24"/>
          <w:szCs w:val="24"/>
        </w:rPr>
        <w:t xml:space="preserve">                                                     </w:t>
      </w:r>
      <w:r w:rsidR="00A804DB" w:rsidRPr="00F859E6">
        <w:rPr>
          <w:position w:val="-30"/>
          <w:sz w:val="24"/>
          <w:szCs w:val="24"/>
        </w:rPr>
        <w:object w:dxaOrig="1180" w:dyaOrig="720" w14:anchorId="162B56BB">
          <v:shape id="_x0000_i1062" type="#_x0000_t75" style="width:63.75pt;height:39pt" o:ole="" fillcolor="window">
            <v:imagedata r:id="rId79" o:title=""/>
          </v:shape>
          <o:OLEObject Type="Embed" ProgID="Equation.3" ShapeID="_x0000_i1062" DrawAspect="Content" ObjectID="_1681649903" r:id="rId80"/>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A804DB" w:rsidRPr="00F859E6">
        <w:rPr>
          <w:sz w:val="24"/>
          <w:szCs w:val="24"/>
        </w:rPr>
        <w:t xml:space="preserve">                </w:t>
      </w:r>
      <w:r w:rsidR="00F859E6">
        <w:rPr>
          <w:sz w:val="24"/>
          <w:szCs w:val="24"/>
        </w:rPr>
        <w:t xml:space="preserve">               </w:t>
      </w:r>
      <w:r w:rsidR="00F8096E" w:rsidRPr="00F859E6">
        <w:rPr>
          <w:sz w:val="24"/>
          <w:szCs w:val="24"/>
        </w:rPr>
        <w:t>(</w:t>
      </w:r>
      <w:r w:rsidR="00A804DB" w:rsidRPr="00F859E6">
        <w:rPr>
          <w:sz w:val="24"/>
          <w:szCs w:val="24"/>
        </w:rPr>
        <w:t>6</w:t>
      </w:r>
      <w:r w:rsidR="00F8096E" w:rsidRPr="00F859E6">
        <w:rPr>
          <w:sz w:val="24"/>
          <w:szCs w:val="24"/>
        </w:rPr>
        <w:t xml:space="preserve">. </w:t>
      </w:r>
      <w:r w:rsidRPr="00F859E6">
        <w:rPr>
          <w:sz w:val="24"/>
          <w:szCs w:val="24"/>
        </w:rPr>
        <w:t>4</w:t>
      </w:r>
      <w:r w:rsidR="00F8096E" w:rsidRPr="00F859E6">
        <w:rPr>
          <w:sz w:val="24"/>
          <w:szCs w:val="24"/>
        </w:rPr>
        <w:t>)</w:t>
      </w:r>
    </w:p>
    <w:p w14:paraId="11CEAE26" w14:textId="77777777" w:rsidR="00F8096E" w:rsidRPr="00F859E6" w:rsidRDefault="00A804DB" w:rsidP="0015003F">
      <w:pPr>
        <w:pStyle w:val="a7"/>
        <w:ind w:firstLine="709"/>
        <w:jc w:val="both"/>
        <w:rPr>
          <w:sz w:val="24"/>
          <w:szCs w:val="24"/>
        </w:rPr>
      </w:pPr>
      <w:r w:rsidRPr="00F859E6">
        <w:rPr>
          <w:sz w:val="24"/>
          <w:szCs w:val="24"/>
        </w:rPr>
        <w:t xml:space="preserve">6.1.9 </w:t>
      </w:r>
      <w:r w:rsidR="00F8096E" w:rsidRPr="00F859E6">
        <w:rPr>
          <w:sz w:val="24"/>
          <w:szCs w:val="24"/>
        </w:rPr>
        <w:t xml:space="preserve">Значение </w:t>
      </w:r>
      <w:proofErr w:type="spellStart"/>
      <w:r w:rsidR="00F8096E" w:rsidRPr="00F859E6">
        <w:rPr>
          <w:i/>
          <w:sz w:val="24"/>
          <w:szCs w:val="24"/>
        </w:rPr>
        <w:t>М</w:t>
      </w:r>
      <w:r w:rsidR="00F8096E" w:rsidRPr="00F859E6">
        <w:rPr>
          <w:i/>
          <w:sz w:val="24"/>
          <w:szCs w:val="24"/>
          <w:vertAlign w:val="subscript"/>
        </w:rPr>
        <w:t>ult</w:t>
      </w:r>
      <w:proofErr w:type="spellEnd"/>
      <w:r w:rsidR="00F8096E" w:rsidRPr="00F859E6">
        <w:rPr>
          <w:sz w:val="24"/>
          <w:szCs w:val="24"/>
        </w:rPr>
        <w:t xml:space="preserve"> для изгибаемых </w:t>
      </w:r>
      <w:r w:rsidR="007F7875" w:rsidRPr="00F859E6">
        <w:rPr>
          <w:sz w:val="24"/>
          <w:szCs w:val="24"/>
        </w:rPr>
        <w:t>конструкций</w:t>
      </w:r>
      <w:r w:rsidR="00F75A63">
        <w:rPr>
          <w:sz w:val="24"/>
          <w:szCs w:val="24"/>
        </w:rPr>
        <w:t xml:space="preserve"> с</w:t>
      </w:r>
      <w:r w:rsidR="00F8096E" w:rsidRPr="00F859E6">
        <w:rPr>
          <w:sz w:val="24"/>
          <w:szCs w:val="24"/>
        </w:rPr>
        <w:t xml:space="preserve"> </w:t>
      </w:r>
      <w:r w:rsidR="00F75A63" w:rsidRPr="00F859E6">
        <w:rPr>
          <w:sz w:val="24"/>
          <w:szCs w:val="24"/>
        </w:rPr>
        <w:t>полк</w:t>
      </w:r>
      <w:r w:rsidR="00F75A63">
        <w:rPr>
          <w:sz w:val="24"/>
          <w:szCs w:val="24"/>
        </w:rPr>
        <w:t>ой</w:t>
      </w:r>
      <w:r w:rsidR="00F75A63" w:rsidRPr="00F859E6">
        <w:rPr>
          <w:sz w:val="24"/>
          <w:szCs w:val="24"/>
        </w:rPr>
        <w:t xml:space="preserve"> </w:t>
      </w:r>
      <w:r w:rsidR="00F8096E" w:rsidRPr="00F859E6">
        <w:rPr>
          <w:sz w:val="24"/>
          <w:szCs w:val="24"/>
        </w:rPr>
        <w:t xml:space="preserve">в сжатой зоне (тавровые и двутавровые сечения), при </w:t>
      </w:r>
      <w:r w:rsidR="00BC08B1" w:rsidRPr="00BC08B1">
        <w:rPr>
          <w:position w:val="-30"/>
          <w:sz w:val="24"/>
          <w:szCs w:val="24"/>
        </w:rPr>
        <w:object w:dxaOrig="1180" w:dyaOrig="680" w14:anchorId="17AB0054">
          <v:shape id="_x0000_i1063" type="#_x0000_t75" style="width:63.75pt;height:36.75pt" o:ole="" fillcolor="window">
            <v:imagedata r:id="rId81" o:title=""/>
          </v:shape>
          <o:OLEObject Type="Embed" ProgID="Equation.3" ShapeID="_x0000_i1063" DrawAspect="Content" ObjectID="_1681649904" r:id="rId82"/>
        </w:object>
      </w:r>
      <w:r w:rsidR="00F8096E" w:rsidRPr="00F859E6">
        <w:rPr>
          <w:sz w:val="24"/>
          <w:szCs w:val="24"/>
        </w:rPr>
        <w:t xml:space="preserve"> </w:t>
      </w:r>
      <w:r w:rsidR="005655CF">
        <w:rPr>
          <w:sz w:val="24"/>
          <w:szCs w:val="24"/>
        </w:rPr>
        <w:t xml:space="preserve">, </w:t>
      </w:r>
      <w:r w:rsidR="00F8096E" w:rsidRPr="00F859E6">
        <w:rPr>
          <w:sz w:val="24"/>
          <w:szCs w:val="24"/>
        </w:rPr>
        <w:t>определяют в зависимости от положения границы сжатой зоны:</w:t>
      </w:r>
    </w:p>
    <w:p w14:paraId="40FBB3EF" w14:textId="77777777" w:rsidR="00F8096E" w:rsidRPr="00F859E6" w:rsidRDefault="00F8096E" w:rsidP="0015003F">
      <w:pPr>
        <w:pStyle w:val="a7"/>
        <w:ind w:firstLine="720"/>
        <w:jc w:val="both"/>
        <w:rPr>
          <w:sz w:val="24"/>
          <w:szCs w:val="24"/>
        </w:rPr>
      </w:pPr>
      <w:r w:rsidRPr="00F859E6">
        <w:rPr>
          <w:sz w:val="24"/>
          <w:szCs w:val="24"/>
        </w:rPr>
        <w:t>а) если граница проходит в полке (рисунок 2, а), т.е. соблюдается условие</w:t>
      </w:r>
    </w:p>
    <w:p w14:paraId="1332A048" w14:textId="77777777" w:rsidR="00F8096E" w:rsidRPr="00F859E6" w:rsidRDefault="00F8096E" w:rsidP="0015003F">
      <w:pPr>
        <w:pStyle w:val="a7"/>
        <w:jc w:val="right"/>
        <w:rPr>
          <w:sz w:val="24"/>
          <w:szCs w:val="24"/>
        </w:rPr>
      </w:pPr>
      <w:r w:rsidRPr="00F859E6">
        <w:rPr>
          <w:position w:val="-16"/>
          <w:sz w:val="24"/>
          <w:szCs w:val="24"/>
        </w:rPr>
        <w:tab/>
      </w:r>
      <w:r w:rsidRPr="00F859E6">
        <w:rPr>
          <w:position w:val="-16"/>
          <w:sz w:val="24"/>
          <w:szCs w:val="24"/>
        </w:rPr>
        <w:tab/>
      </w:r>
      <w:r w:rsidR="00A804DB" w:rsidRPr="00F859E6">
        <w:rPr>
          <w:position w:val="-16"/>
          <w:sz w:val="24"/>
          <w:szCs w:val="24"/>
        </w:rPr>
        <w:t xml:space="preserve">                               </w:t>
      </w:r>
      <w:r w:rsidR="00A804DB" w:rsidRPr="00F859E6">
        <w:rPr>
          <w:position w:val="-14"/>
          <w:sz w:val="24"/>
          <w:szCs w:val="24"/>
        </w:rPr>
        <w:object w:dxaOrig="2020" w:dyaOrig="400" w14:anchorId="1638596E">
          <v:shape id="_x0000_i1064" type="#_x0000_t75" style="width:101.25pt;height:20.25pt" o:ole="" fillcolor="window">
            <v:imagedata r:id="rId83" o:title=""/>
          </v:shape>
          <o:OLEObject Type="Embed" ProgID="Equation.3" ShapeID="_x0000_i1064" DrawAspect="Content" ObjectID="_1681649905" r:id="rId84"/>
        </w:object>
      </w:r>
      <w:r w:rsidRPr="00F859E6">
        <w:rPr>
          <w:sz w:val="24"/>
          <w:szCs w:val="24"/>
        </w:rPr>
        <w:t>,</w:t>
      </w:r>
      <w:r w:rsidRPr="00F859E6">
        <w:rPr>
          <w:sz w:val="24"/>
          <w:szCs w:val="24"/>
        </w:rPr>
        <w:tab/>
      </w:r>
      <w:r w:rsidR="00A804DB" w:rsidRPr="00F859E6">
        <w:rPr>
          <w:sz w:val="24"/>
          <w:szCs w:val="24"/>
        </w:rPr>
        <w:t xml:space="preserve">     </w:t>
      </w:r>
      <w:r w:rsidRPr="00F859E6">
        <w:rPr>
          <w:sz w:val="24"/>
          <w:szCs w:val="24"/>
        </w:rPr>
        <w:tab/>
      </w:r>
      <w:r w:rsidRPr="00F859E6">
        <w:rPr>
          <w:sz w:val="24"/>
          <w:szCs w:val="24"/>
        </w:rPr>
        <w:tab/>
      </w:r>
      <w:r w:rsidR="00A804DB" w:rsidRPr="00F859E6">
        <w:rPr>
          <w:sz w:val="24"/>
          <w:szCs w:val="24"/>
        </w:rPr>
        <w:t xml:space="preserve">             </w:t>
      </w:r>
      <w:r w:rsidR="00F859E6">
        <w:rPr>
          <w:sz w:val="24"/>
          <w:szCs w:val="24"/>
        </w:rPr>
        <w:t xml:space="preserve">          </w:t>
      </w:r>
      <w:proofErr w:type="gramStart"/>
      <w:r w:rsidR="00F859E6">
        <w:rPr>
          <w:sz w:val="24"/>
          <w:szCs w:val="24"/>
        </w:rPr>
        <w:t xml:space="preserve">  </w:t>
      </w:r>
      <w:r w:rsidR="00A804DB" w:rsidRPr="00F859E6">
        <w:rPr>
          <w:sz w:val="24"/>
          <w:szCs w:val="24"/>
        </w:rPr>
        <w:t xml:space="preserve"> </w:t>
      </w:r>
      <w:r w:rsidRPr="00F859E6">
        <w:rPr>
          <w:sz w:val="24"/>
          <w:szCs w:val="24"/>
        </w:rPr>
        <w:t>(</w:t>
      </w:r>
      <w:proofErr w:type="gramEnd"/>
      <w:r w:rsidR="00A804DB" w:rsidRPr="00F859E6">
        <w:rPr>
          <w:sz w:val="24"/>
          <w:szCs w:val="24"/>
        </w:rPr>
        <w:t>6</w:t>
      </w:r>
      <w:r w:rsidRPr="00F859E6">
        <w:rPr>
          <w:sz w:val="24"/>
          <w:szCs w:val="24"/>
        </w:rPr>
        <w:t>.</w:t>
      </w:r>
      <w:r w:rsidR="00A804DB" w:rsidRPr="00F859E6">
        <w:rPr>
          <w:sz w:val="24"/>
          <w:szCs w:val="24"/>
        </w:rPr>
        <w:t>5</w:t>
      </w:r>
      <w:r w:rsidRPr="00F859E6">
        <w:rPr>
          <w:sz w:val="24"/>
          <w:szCs w:val="24"/>
        </w:rPr>
        <w:t>)</w:t>
      </w:r>
    </w:p>
    <w:p w14:paraId="183BB670" w14:textId="77777777" w:rsidR="00F8096E" w:rsidRPr="00F859E6" w:rsidRDefault="00F8096E" w:rsidP="0015003F">
      <w:pPr>
        <w:pStyle w:val="a7"/>
        <w:jc w:val="both"/>
        <w:rPr>
          <w:sz w:val="24"/>
          <w:szCs w:val="24"/>
        </w:rPr>
      </w:pPr>
      <w:r w:rsidRPr="00F859E6">
        <w:rPr>
          <w:sz w:val="24"/>
          <w:szCs w:val="24"/>
        </w:rPr>
        <w:t xml:space="preserve">значение </w:t>
      </w:r>
      <w:proofErr w:type="spellStart"/>
      <w:r w:rsidRPr="00F859E6">
        <w:rPr>
          <w:i/>
          <w:sz w:val="24"/>
          <w:szCs w:val="24"/>
        </w:rPr>
        <w:t>М</w:t>
      </w:r>
      <w:r w:rsidRPr="00F859E6">
        <w:rPr>
          <w:i/>
          <w:sz w:val="24"/>
          <w:szCs w:val="24"/>
          <w:vertAlign w:val="subscript"/>
        </w:rPr>
        <w:t>ult</w:t>
      </w:r>
      <w:proofErr w:type="spellEnd"/>
      <w:r w:rsidRPr="00F859E6">
        <w:rPr>
          <w:sz w:val="24"/>
          <w:szCs w:val="24"/>
        </w:rPr>
        <w:t xml:space="preserve"> определяют по</w:t>
      </w:r>
      <w:r w:rsidR="00F75A63">
        <w:rPr>
          <w:sz w:val="24"/>
          <w:szCs w:val="24"/>
        </w:rPr>
        <w:t xml:space="preserve"> </w:t>
      </w:r>
      <w:r w:rsidR="00A804DB" w:rsidRPr="00F859E6">
        <w:rPr>
          <w:sz w:val="24"/>
          <w:szCs w:val="24"/>
        </w:rPr>
        <w:t>6</w:t>
      </w:r>
      <w:r w:rsidRPr="00F859E6">
        <w:rPr>
          <w:sz w:val="24"/>
          <w:szCs w:val="24"/>
        </w:rPr>
        <w:t>.1.</w:t>
      </w:r>
      <w:r w:rsidR="00A804DB" w:rsidRPr="00F859E6">
        <w:rPr>
          <w:sz w:val="24"/>
          <w:szCs w:val="24"/>
        </w:rPr>
        <w:t>8</w:t>
      </w:r>
      <w:r w:rsidRPr="00F859E6">
        <w:rPr>
          <w:sz w:val="24"/>
          <w:szCs w:val="24"/>
        </w:rPr>
        <w:t xml:space="preserve"> как для прямоугольного сечения шириной  </w:t>
      </w:r>
      <w:r w:rsidRPr="00F859E6">
        <w:rPr>
          <w:position w:val="-14"/>
          <w:sz w:val="24"/>
          <w:szCs w:val="24"/>
        </w:rPr>
        <w:object w:dxaOrig="320" w:dyaOrig="440" w14:anchorId="0ACB8C4F">
          <v:shape id="_x0000_i1065" type="#_x0000_t75" style="width:18pt;height:24pt" o:ole="" fillcolor="window">
            <v:imagedata r:id="rId85" o:title=""/>
          </v:shape>
          <o:OLEObject Type="Embed" ProgID="Equation.3" ShapeID="_x0000_i1065" DrawAspect="Content" ObjectID="_1681649906" r:id="rId86"/>
        </w:object>
      </w:r>
      <w:r w:rsidRPr="00F859E6">
        <w:rPr>
          <w:sz w:val="24"/>
          <w:szCs w:val="24"/>
        </w:rPr>
        <w:t>;</w:t>
      </w:r>
    </w:p>
    <w:p w14:paraId="45D296B7" w14:textId="77777777" w:rsidR="00F8096E" w:rsidRPr="00F859E6" w:rsidRDefault="00F8096E" w:rsidP="0015003F">
      <w:pPr>
        <w:pStyle w:val="a7"/>
        <w:ind w:firstLine="720"/>
        <w:jc w:val="both"/>
        <w:rPr>
          <w:sz w:val="24"/>
          <w:szCs w:val="24"/>
        </w:rPr>
      </w:pPr>
      <w:r w:rsidRPr="00F859E6">
        <w:rPr>
          <w:sz w:val="24"/>
          <w:szCs w:val="24"/>
        </w:rPr>
        <w:t>б) если граница проходит в ребре (рисунок</w:t>
      </w:r>
      <w:r w:rsidR="006269EC">
        <w:rPr>
          <w:sz w:val="24"/>
          <w:szCs w:val="24"/>
        </w:rPr>
        <w:t xml:space="preserve"> </w:t>
      </w:r>
      <w:proofErr w:type="gramStart"/>
      <w:r w:rsidRPr="00F859E6">
        <w:rPr>
          <w:sz w:val="24"/>
          <w:szCs w:val="24"/>
        </w:rPr>
        <w:t>2,б</w:t>
      </w:r>
      <w:proofErr w:type="gramEnd"/>
      <w:r w:rsidRPr="00F859E6">
        <w:rPr>
          <w:sz w:val="24"/>
          <w:szCs w:val="24"/>
        </w:rPr>
        <w:t>), т.е. условие (</w:t>
      </w:r>
      <w:r w:rsidR="00A804DB" w:rsidRPr="00F859E6">
        <w:rPr>
          <w:sz w:val="24"/>
          <w:szCs w:val="24"/>
        </w:rPr>
        <w:t>6</w:t>
      </w:r>
      <w:r w:rsidRPr="00F859E6">
        <w:rPr>
          <w:sz w:val="24"/>
          <w:szCs w:val="24"/>
        </w:rPr>
        <w:t>.</w:t>
      </w:r>
      <w:r w:rsidR="00A804DB" w:rsidRPr="00F859E6">
        <w:rPr>
          <w:sz w:val="24"/>
          <w:szCs w:val="24"/>
        </w:rPr>
        <w:t>5</w:t>
      </w:r>
      <w:r w:rsidRPr="00F859E6">
        <w:rPr>
          <w:sz w:val="24"/>
          <w:szCs w:val="24"/>
        </w:rPr>
        <w:t xml:space="preserve">) не соблюдается, значение </w:t>
      </w:r>
      <w:proofErr w:type="spellStart"/>
      <w:r w:rsidRPr="00F859E6">
        <w:rPr>
          <w:i/>
          <w:sz w:val="24"/>
          <w:szCs w:val="24"/>
        </w:rPr>
        <w:t>М</w:t>
      </w:r>
      <w:r w:rsidRPr="00F859E6">
        <w:rPr>
          <w:i/>
          <w:sz w:val="24"/>
          <w:szCs w:val="24"/>
          <w:vertAlign w:val="subscript"/>
        </w:rPr>
        <w:t>ult</w:t>
      </w:r>
      <w:proofErr w:type="spellEnd"/>
      <w:r w:rsidRPr="00F859E6">
        <w:rPr>
          <w:sz w:val="24"/>
          <w:szCs w:val="24"/>
        </w:rPr>
        <w:t xml:space="preserve"> определяют по формуле</w:t>
      </w:r>
    </w:p>
    <w:p w14:paraId="3AECD4E1" w14:textId="77777777" w:rsidR="00F8096E" w:rsidRPr="00F859E6" w:rsidRDefault="00A804DB" w:rsidP="0015003F">
      <w:pPr>
        <w:pStyle w:val="a7"/>
        <w:jc w:val="right"/>
        <w:rPr>
          <w:sz w:val="24"/>
          <w:szCs w:val="24"/>
        </w:rPr>
      </w:pPr>
      <w:r w:rsidRPr="00F859E6">
        <w:rPr>
          <w:position w:val="-44"/>
          <w:sz w:val="24"/>
          <w:szCs w:val="24"/>
        </w:rPr>
        <w:t xml:space="preserve">              </w:t>
      </w:r>
      <w:r w:rsidR="00AB1CCA" w:rsidRPr="00F859E6">
        <w:rPr>
          <w:position w:val="-44"/>
          <w:sz w:val="24"/>
          <w:szCs w:val="24"/>
        </w:rPr>
        <w:t xml:space="preserve">                  </w:t>
      </w:r>
      <w:r w:rsidR="00BC08B1" w:rsidRPr="00F859E6">
        <w:rPr>
          <w:position w:val="-14"/>
          <w:sz w:val="24"/>
          <w:szCs w:val="24"/>
        </w:rPr>
        <w:object w:dxaOrig="5740" w:dyaOrig="400" w14:anchorId="3DD260C8">
          <v:shape id="_x0000_i1066" type="#_x0000_t75" style="width:287.25pt;height:20.25pt" o:ole="" fillcolor="window">
            <v:imagedata r:id="rId87" o:title=""/>
          </v:shape>
          <o:OLEObject Type="Embed" ProgID="Equation.3" ShapeID="_x0000_i1066" DrawAspect="Content" ObjectID="_1681649907" r:id="rId88"/>
        </w:object>
      </w:r>
      <w:r w:rsidR="00F8096E" w:rsidRPr="00F859E6">
        <w:rPr>
          <w:sz w:val="24"/>
          <w:szCs w:val="24"/>
        </w:rPr>
        <w:t xml:space="preserve"> </w:t>
      </w:r>
      <w:r w:rsidR="00AB1CCA" w:rsidRPr="00F859E6">
        <w:rPr>
          <w:sz w:val="24"/>
          <w:szCs w:val="24"/>
        </w:rPr>
        <w:t xml:space="preserve">          </w:t>
      </w:r>
      <w:r w:rsidR="005524F1">
        <w:rPr>
          <w:sz w:val="24"/>
          <w:szCs w:val="24"/>
        </w:rPr>
        <w:t xml:space="preserve">       </w:t>
      </w:r>
      <w:r w:rsidR="00AB1CCA" w:rsidRPr="00F859E6">
        <w:rPr>
          <w:sz w:val="24"/>
          <w:szCs w:val="24"/>
        </w:rPr>
        <w:t xml:space="preserve"> (6</w:t>
      </w:r>
      <w:r w:rsidR="00F8096E" w:rsidRPr="00F859E6">
        <w:rPr>
          <w:sz w:val="24"/>
          <w:szCs w:val="24"/>
        </w:rPr>
        <w:t>.</w:t>
      </w:r>
      <w:r w:rsidR="00AB1CCA" w:rsidRPr="00F859E6">
        <w:rPr>
          <w:sz w:val="24"/>
          <w:szCs w:val="24"/>
        </w:rPr>
        <w:t>6</w:t>
      </w:r>
      <w:r w:rsidR="00F8096E" w:rsidRPr="00F859E6">
        <w:rPr>
          <w:sz w:val="24"/>
          <w:szCs w:val="24"/>
        </w:rPr>
        <w:t>)</w:t>
      </w:r>
    </w:p>
    <w:p w14:paraId="2AAF92E2" w14:textId="77777777" w:rsidR="00F8096E" w:rsidRPr="00F859E6" w:rsidRDefault="00F8096E" w:rsidP="0015003F">
      <w:pPr>
        <w:pStyle w:val="a7"/>
        <w:ind w:firstLine="709"/>
        <w:jc w:val="both"/>
        <w:rPr>
          <w:sz w:val="24"/>
          <w:szCs w:val="24"/>
        </w:rPr>
      </w:pPr>
      <w:r w:rsidRPr="00F859E6">
        <w:rPr>
          <w:sz w:val="24"/>
          <w:szCs w:val="24"/>
        </w:rPr>
        <w:t xml:space="preserve">при этом высоту сжатой зоны бетона </w:t>
      </w:r>
      <w:r w:rsidRPr="00F859E6">
        <w:rPr>
          <w:i/>
          <w:sz w:val="24"/>
          <w:szCs w:val="24"/>
        </w:rPr>
        <w:t>х</w:t>
      </w:r>
      <w:r w:rsidRPr="00F859E6">
        <w:rPr>
          <w:sz w:val="24"/>
          <w:szCs w:val="24"/>
        </w:rPr>
        <w:t xml:space="preserve"> определяют по формуле</w:t>
      </w:r>
    </w:p>
    <w:p w14:paraId="2CA2A518" w14:textId="3C986AEA" w:rsidR="00F8096E" w:rsidRDefault="00F8096E" w:rsidP="0015003F">
      <w:pPr>
        <w:pStyle w:val="a7"/>
        <w:jc w:val="right"/>
        <w:rPr>
          <w:sz w:val="24"/>
          <w:szCs w:val="24"/>
        </w:rPr>
      </w:pPr>
      <w:r w:rsidRPr="00F859E6">
        <w:rPr>
          <w:sz w:val="24"/>
          <w:szCs w:val="24"/>
        </w:rPr>
        <w:tab/>
      </w:r>
      <w:r w:rsidR="00AB1CCA" w:rsidRPr="00F859E6">
        <w:rPr>
          <w:sz w:val="24"/>
          <w:szCs w:val="24"/>
        </w:rPr>
        <w:t xml:space="preserve">                                        </w:t>
      </w:r>
      <w:r w:rsidR="00AB1CCA" w:rsidRPr="00F859E6">
        <w:rPr>
          <w:position w:val="-30"/>
          <w:sz w:val="24"/>
          <w:szCs w:val="24"/>
        </w:rPr>
        <w:object w:dxaOrig="2820" w:dyaOrig="760" w14:anchorId="4AD7A755">
          <v:shape id="_x0000_i1067" type="#_x0000_t75" style="width:141pt;height:38.25pt" o:ole="" fillcolor="window">
            <v:imagedata r:id="rId89" o:title=""/>
          </v:shape>
          <o:OLEObject Type="Embed" ProgID="Equation.3" ShapeID="_x0000_i1067" DrawAspect="Content" ObjectID="_1681649908" r:id="rId90"/>
        </w:object>
      </w:r>
      <w:r w:rsidRPr="00F859E6">
        <w:rPr>
          <w:sz w:val="24"/>
          <w:szCs w:val="24"/>
        </w:rPr>
        <w:t>.</w:t>
      </w:r>
      <w:r w:rsidRPr="00F859E6">
        <w:rPr>
          <w:sz w:val="24"/>
          <w:szCs w:val="24"/>
        </w:rPr>
        <w:tab/>
      </w:r>
      <w:r w:rsidRPr="00F859E6">
        <w:rPr>
          <w:sz w:val="24"/>
          <w:szCs w:val="24"/>
        </w:rPr>
        <w:tab/>
      </w:r>
      <w:r w:rsidR="00AB1CCA" w:rsidRPr="00F859E6">
        <w:rPr>
          <w:sz w:val="24"/>
          <w:szCs w:val="24"/>
        </w:rPr>
        <w:t xml:space="preserve">      </w:t>
      </w:r>
      <w:r w:rsidR="008473A9" w:rsidRPr="00F859E6">
        <w:rPr>
          <w:sz w:val="24"/>
          <w:szCs w:val="24"/>
        </w:rPr>
        <w:t xml:space="preserve"> </w:t>
      </w:r>
      <w:r w:rsidR="00AB1CCA" w:rsidRPr="00F859E6">
        <w:rPr>
          <w:sz w:val="24"/>
          <w:szCs w:val="24"/>
        </w:rPr>
        <w:t xml:space="preserve">   </w:t>
      </w:r>
      <w:r w:rsidRPr="00F859E6">
        <w:rPr>
          <w:sz w:val="24"/>
          <w:szCs w:val="24"/>
        </w:rPr>
        <w:tab/>
      </w:r>
      <w:r w:rsidR="005524F1">
        <w:rPr>
          <w:sz w:val="24"/>
          <w:szCs w:val="24"/>
        </w:rPr>
        <w:t xml:space="preserve">                 </w:t>
      </w:r>
      <w:r w:rsidRPr="00F859E6">
        <w:rPr>
          <w:sz w:val="24"/>
          <w:szCs w:val="24"/>
        </w:rPr>
        <w:t>(</w:t>
      </w:r>
      <w:r w:rsidR="00AB1CCA" w:rsidRPr="00F859E6">
        <w:rPr>
          <w:sz w:val="24"/>
          <w:szCs w:val="24"/>
        </w:rPr>
        <w:t>6</w:t>
      </w:r>
      <w:r w:rsidRPr="00F859E6">
        <w:rPr>
          <w:sz w:val="24"/>
          <w:szCs w:val="24"/>
        </w:rPr>
        <w:t>.</w:t>
      </w:r>
      <w:r w:rsidR="00AB1CCA" w:rsidRPr="00F859E6">
        <w:rPr>
          <w:sz w:val="24"/>
          <w:szCs w:val="24"/>
        </w:rPr>
        <w:t>7</w:t>
      </w:r>
      <w:r w:rsidRPr="00F859E6">
        <w:rPr>
          <w:sz w:val="24"/>
          <w:szCs w:val="24"/>
        </w:rPr>
        <w:t>)</w:t>
      </w:r>
    </w:p>
    <w:p w14:paraId="3E4A63EE" w14:textId="77777777" w:rsidR="0066563B" w:rsidRPr="00F859E6" w:rsidRDefault="0066563B" w:rsidP="0015003F">
      <w:pPr>
        <w:pStyle w:val="a7"/>
        <w:jc w:val="right"/>
        <w:rPr>
          <w:sz w:val="24"/>
          <w:szCs w:val="24"/>
        </w:rPr>
      </w:pPr>
    </w:p>
    <w:p w14:paraId="76A45E03" w14:textId="212D6C05" w:rsidR="00BC08B1" w:rsidRDefault="00BC08B1" w:rsidP="0015003F">
      <w:pPr>
        <w:pStyle w:val="a7"/>
        <w:jc w:val="center"/>
        <w:rPr>
          <w:sz w:val="24"/>
          <w:szCs w:val="24"/>
        </w:rPr>
      </w:pPr>
      <w:r w:rsidRPr="00F859E6">
        <w:rPr>
          <w:sz w:val="24"/>
          <w:szCs w:val="24"/>
        </w:rPr>
        <w:object w:dxaOrig="18165" w:dyaOrig="9090" w14:anchorId="4E3B3714">
          <v:shape id="_x0000_i1068" type="#_x0000_t75" style="width:464.25pt;height:228pt" o:ole="">
            <v:imagedata r:id="rId91" o:title="" croptop="6637f" cropbottom="5172f" cropleft="-1649f" cropright="12608f"/>
          </v:shape>
          <o:OLEObject Type="Embed" ProgID="AutoCAD.Drawing.17" ShapeID="_x0000_i1068" DrawAspect="Content" ObjectID="_1681649909" r:id="rId92"/>
        </w:object>
      </w:r>
    </w:p>
    <w:p w14:paraId="6695C5EC" w14:textId="77777777" w:rsidR="0015003F" w:rsidRDefault="0015003F" w:rsidP="0015003F">
      <w:pPr>
        <w:pStyle w:val="a7"/>
        <w:jc w:val="center"/>
        <w:rPr>
          <w:sz w:val="24"/>
          <w:szCs w:val="24"/>
        </w:rPr>
      </w:pPr>
    </w:p>
    <w:p w14:paraId="3CF35FE9" w14:textId="53E8C608" w:rsidR="0015003F" w:rsidRPr="0015003F" w:rsidRDefault="00F8096E" w:rsidP="0015003F">
      <w:pPr>
        <w:pStyle w:val="a7"/>
        <w:jc w:val="center"/>
        <w:rPr>
          <w:b/>
          <w:sz w:val="24"/>
          <w:szCs w:val="24"/>
        </w:rPr>
      </w:pPr>
      <w:r w:rsidRPr="0015003F">
        <w:rPr>
          <w:b/>
          <w:i/>
          <w:iCs/>
          <w:sz w:val="24"/>
          <w:szCs w:val="24"/>
        </w:rPr>
        <w:t xml:space="preserve">Рисунок </w:t>
      </w:r>
      <w:r w:rsidRPr="0015003F">
        <w:rPr>
          <w:b/>
          <w:i/>
          <w:iCs/>
          <w:sz w:val="24"/>
          <w:szCs w:val="24"/>
        </w:rPr>
        <w:fldChar w:fldCharType="begin"/>
      </w:r>
      <w:r w:rsidRPr="0015003F">
        <w:rPr>
          <w:b/>
          <w:i/>
          <w:iCs/>
          <w:sz w:val="24"/>
          <w:szCs w:val="24"/>
        </w:rPr>
        <w:instrText xml:space="preserve"> SEQ Рис._8. \* ARABIC </w:instrText>
      </w:r>
      <w:r w:rsidRPr="0015003F">
        <w:rPr>
          <w:b/>
          <w:i/>
          <w:iCs/>
          <w:sz w:val="24"/>
          <w:szCs w:val="24"/>
        </w:rPr>
        <w:fldChar w:fldCharType="separate"/>
      </w:r>
      <w:r w:rsidR="00B97309" w:rsidRPr="0015003F">
        <w:rPr>
          <w:b/>
          <w:i/>
          <w:iCs/>
          <w:noProof/>
          <w:sz w:val="24"/>
          <w:szCs w:val="24"/>
        </w:rPr>
        <w:t>1</w:t>
      </w:r>
      <w:r w:rsidRPr="0015003F">
        <w:rPr>
          <w:b/>
          <w:i/>
          <w:iCs/>
          <w:sz w:val="24"/>
          <w:szCs w:val="24"/>
        </w:rPr>
        <w:fldChar w:fldCharType="end"/>
      </w:r>
      <w:r w:rsidRPr="0015003F">
        <w:rPr>
          <w:b/>
          <w:sz w:val="24"/>
          <w:szCs w:val="24"/>
        </w:rPr>
        <w:t xml:space="preserve"> – Схема усилий и эпюра напряжений в сечении, нормаль</w:t>
      </w:r>
      <w:r w:rsidR="00A804DB" w:rsidRPr="0015003F">
        <w:rPr>
          <w:b/>
          <w:sz w:val="24"/>
          <w:szCs w:val="24"/>
        </w:rPr>
        <w:t>ном к продольной оси изгибаемой конструкции</w:t>
      </w:r>
      <w:r w:rsidRPr="0015003F">
        <w:rPr>
          <w:b/>
          <w:sz w:val="24"/>
          <w:szCs w:val="24"/>
        </w:rPr>
        <w:t>, при е</w:t>
      </w:r>
      <w:r w:rsidR="00A804DB" w:rsidRPr="0015003F">
        <w:rPr>
          <w:b/>
          <w:sz w:val="24"/>
          <w:szCs w:val="24"/>
        </w:rPr>
        <w:t>е</w:t>
      </w:r>
      <w:r w:rsidR="00C11ED0" w:rsidRPr="0015003F">
        <w:rPr>
          <w:b/>
          <w:sz w:val="24"/>
          <w:szCs w:val="24"/>
        </w:rPr>
        <w:t xml:space="preserve"> </w:t>
      </w:r>
      <w:r w:rsidRPr="0015003F">
        <w:rPr>
          <w:b/>
          <w:sz w:val="24"/>
          <w:szCs w:val="24"/>
        </w:rPr>
        <w:t>расчете по прочности</w:t>
      </w:r>
    </w:p>
    <w:p w14:paraId="2401F341" w14:textId="77777777" w:rsidR="0015003F" w:rsidRDefault="0015003F" w:rsidP="0015003F">
      <w:pPr>
        <w:pStyle w:val="a7"/>
        <w:jc w:val="center"/>
        <w:rPr>
          <w:sz w:val="24"/>
          <w:szCs w:val="24"/>
        </w:rPr>
      </w:pPr>
    </w:p>
    <w:p w14:paraId="1AB78032" w14:textId="79DDCFFD" w:rsidR="00F8096E" w:rsidRDefault="00BC08B1" w:rsidP="0015003F">
      <w:pPr>
        <w:pStyle w:val="a7"/>
        <w:jc w:val="center"/>
        <w:rPr>
          <w:sz w:val="24"/>
          <w:szCs w:val="24"/>
        </w:rPr>
      </w:pPr>
      <w:r w:rsidRPr="00F859E6">
        <w:rPr>
          <w:sz w:val="24"/>
          <w:szCs w:val="24"/>
        </w:rPr>
        <w:object w:dxaOrig="18165" w:dyaOrig="9090" w14:anchorId="50BCD3E1">
          <v:shape id="_x0000_i1069" type="#_x0000_t75" style="width:468.75pt;height:258pt" o:ole="">
            <v:imagedata r:id="rId93" o:title="" croptop="6062f" cropbottom="3294f" cropright="14384f"/>
          </v:shape>
          <o:OLEObject Type="Embed" ProgID="AutoCAD.Drawing.17" ShapeID="_x0000_i1069" DrawAspect="Content" ObjectID="_1681649910" r:id="rId94"/>
        </w:object>
      </w:r>
    </w:p>
    <w:p w14:paraId="4D8112C6" w14:textId="77777777" w:rsidR="0015003F" w:rsidRPr="00F859E6" w:rsidRDefault="0015003F" w:rsidP="0015003F">
      <w:pPr>
        <w:pStyle w:val="a7"/>
        <w:jc w:val="center"/>
        <w:rPr>
          <w:sz w:val="24"/>
          <w:szCs w:val="24"/>
        </w:rPr>
      </w:pPr>
    </w:p>
    <w:p w14:paraId="63F8B663" w14:textId="342BF5A8" w:rsidR="00F8096E" w:rsidRPr="0015003F" w:rsidRDefault="00F8096E" w:rsidP="0015003F">
      <w:pPr>
        <w:pStyle w:val="a7"/>
        <w:jc w:val="center"/>
        <w:rPr>
          <w:b/>
          <w:sz w:val="24"/>
          <w:szCs w:val="24"/>
        </w:rPr>
      </w:pPr>
      <w:r w:rsidRPr="0015003F">
        <w:rPr>
          <w:b/>
          <w:i/>
          <w:iCs/>
          <w:sz w:val="24"/>
          <w:szCs w:val="24"/>
        </w:rPr>
        <w:t xml:space="preserve">Рисунок </w:t>
      </w:r>
      <w:r w:rsidRPr="0015003F">
        <w:rPr>
          <w:b/>
          <w:i/>
          <w:iCs/>
          <w:sz w:val="24"/>
          <w:szCs w:val="24"/>
        </w:rPr>
        <w:fldChar w:fldCharType="begin"/>
      </w:r>
      <w:r w:rsidRPr="0015003F">
        <w:rPr>
          <w:b/>
          <w:i/>
          <w:iCs/>
          <w:sz w:val="24"/>
          <w:szCs w:val="24"/>
        </w:rPr>
        <w:instrText xml:space="preserve"> SEQ Рис._8. \* ARABIC </w:instrText>
      </w:r>
      <w:r w:rsidRPr="0015003F">
        <w:rPr>
          <w:b/>
          <w:i/>
          <w:iCs/>
          <w:sz w:val="24"/>
          <w:szCs w:val="24"/>
        </w:rPr>
        <w:fldChar w:fldCharType="separate"/>
      </w:r>
      <w:r w:rsidR="00B97309" w:rsidRPr="0015003F">
        <w:rPr>
          <w:b/>
          <w:i/>
          <w:iCs/>
          <w:noProof/>
          <w:sz w:val="24"/>
          <w:szCs w:val="24"/>
        </w:rPr>
        <w:t>2</w:t>
      </w:r>
      <w:r w:rsidRPr="0015003F">
        <w:rPr>
          <w:b/>
          <w:i/>
          <w:iCs/>
          <w:sz w:val="24"/>
          <w:szCs w:val="24"/>
        </w:rPr>
        <w:fldChar w:fldCharType="end"/>
      </w:r>
      <w:r w:rsidRPr="0015003F">
        <w:rPr>
          <w:b/>
          <w:sz w:val="24"/>
          <w:szCs w:val="24"/>
        </w:rPr>
        <w:t xml:space="preserve"> – Положение границы сжатой зоны в сечении изгибаемо</w:t>
      </w:r>
      <w:r w:rsidR="00AB1CCA" w:rsidRPr="0015003F">
        <w:rPr>
          <w:b/>
          <w:sz w:val="24"/>
          <w:szCs w:val="24"/>
        </w:rPr>
        <w:t>й</w:t>
      </w:r>
      <w:r w:rsidRPr="0015003F">
        <w:rPr>
          <w:b/>
          <w:sz w:val="24"/>
          <w:szCs w:val="24"/>
        </w:rPr>
        <w:t xml:space="preserve"> </w:t>
      </w:r>
      <w:r w:rsidR="00AB1CCA" w:rsidRPr="0015003F">
        <w:rPr>
          <w:b/>
          <w:sz w:val="24"/>
          <w:szCs w:val="24"/>
        </w:rPr>
        <w:t>конструкции</w:t>
      </w:r>
    </w:p>
    <w:p w14:paraId="5779DE23" w14:textId="77777777" w:rsidR="00790953" w:rsidRPr="00F859E6" w:rsidRDefault="00790953" w:rsidP="0015003F">
      <w:pPr>
        <w:pStyle w:val="a7"/>
        <w:ind w:firstLine="708"/>
        <w:jc w:val="both"/>
        <w:rPr>
          <w:sz w:val="24"/>
          <w:szCs w:val="24"/>
        </w:rPr>
      </w:pPr>
    </w:p>
    <w:p w14:paraId="794BCD50" w14:textId="77777777" w:rsidR="00F8096E" w:rsidRPr="00F859E6" w:rsidRDefault="00F8096E" w:rsidP="0015003F">
      <w:pPr>
        <w:pStyle w:val="a7"/>
        <w:ind w:firstLine="708"/>
        <w:jc w:val="both"/>
        <w:rPr>
          <w:sz w:val="24"/>
          <w:szCs w:val="24"/>
        </w:rPr>
      </w:pPr>
      <w:r w:rsidRPr="00F859E6">
        <w:rPr>
          <w:sz w:val="24"/>
          <w:szCs w:val="24"/>
        </w:rPr>
        <w:t xml:space="preserve">Значение </w:t>
      </w:r>
      <w:r w:rsidRPr="00F859E6">
        <w:rPr>
          <w:position w:val="-14"/>
          <w:sz w:val="24"/>
          <w:szCs w:val="24"/>
        </w:rPr>
        <w:object w:dxaOrig="320" w:dyaOrig="440" w14:anchorId="771941DE">
          <v:shape id="_x0000_i1070" type="#_x0000_t75" style="width:15.75pt;height:21.75pt" o:ole="" fillcolor="window">
            <v:imagedata r:id="rId95" o:title=""/>
          </v:shape>
          <o:OLEObject Type="Embed" ProgID="Equation.3" ShapeID="_x0000_i1070" DrawAspect="Content" ObjectID="_1681649911" r:id="rId96"/>
        </w:object>
      </w:r>
      <w:r w:rsidRPr="00F859E6">
        <w:rPr>
          <w:sz w:val="24"/>
          <w:szCs w:val="24"/>
        </w:rPr>
        <w:t xml:space="preserve">, вводимое в расчет, принимают </w:t>
      </w:r>
      <w:r w:rsidR="00AB1CCA" w:rsidRPr="00F859E6">
        <w:rPr>
          <w:sz w:val="24"/>
          <w:szCs w:val="24"/>
        </w:rPr>
        <w:t xml:space="preserve">по </w:t>
      </w:r>
      <w:r w:rsidR="00550336">
        <w:rPr>
          <w:sz w:val="24"/>
          <w:szCs w:val="24"/>
        </w:rPr>
        <w:t>СП 63.13330</w:t>
      </w:r>
      <w:r w:rsidR="006249E3" w:rsidRPr="00F859E6">
        <w:rPr>
          <w:sz w:val="24"/>
          <w:szCs w:val="24"/>
        </w:rPr>
        <w:t>.</w:t>
      </w:r>
    </w:p>
    <w:p w14:paraId="6C1065C7" w14:textId="77777777" w:rsidR="00F8096E" w:rsidRPr="00F859E6" w:rsidRDefault="00AB1CCA" w:rsidP="0015003F">
      <w:pPr>
        <w:pStyle w:val="a7"/>
        <w:ind w:firstLine="709"/>
        <w:jc w:val="both"/>
        <w:rPr>
          <w:sz w:val="24"/>
          <w:szCs w:val="24"/>
        </w:rPr>
      </w:pPr>
      <w:r w:rsidRPr="00F859E6">
        <w:rPr>
          <w:sz w:val="24"/>
          <w:szCs w:val="24"/>
        </w:rPr>
        <w:t xml:space="preserve">6.1.10 </w:t>
      </w:r>
      <w:r w:rsidR="00F8096E" w:rsidRPr="00F859E6">
        <w:rPr>
          <w:sz w:val="24"/>
          <w:szCs w:val="24"/>
        </w:rPr>
        <w:t xml:space="preserve">При расчете по прочности изгибаемых </w:t>
      </w:r>
      <w:r w:rsidR="00790953" w:rsidRPr="00F859E6">
        <w:rPr>
          <w:sz w:val="24"/>
          <w:szCs w:val="24"/>
        </w:rPr>
        <w:t>конструкций</w:t>
      </w:r>
      <w:r w:rsidR="00F8096E" w:rsidRPr="00F859E6">
        <w:rPr>
          <w:sz w:val="24"/>
          <w:szCs w:val="24"/>
        </w:rPr>
        <w:t xml:space="preserve"> рекомендуется соблюдать условие  </w:t>
      </w:r>
      <w:r w:rsidR="00BC08B1" w:rsidRPr="00BC08B1">
        <w:rPr>
          <w:position w:val="-12"/>
          <w:sz w:val="24"/>
          <w:szCs w:val="24"/>
        </w:rPr>
        <w:object w:dxaOrig="1060" w:dyaOrig="360" w14:anchorId="1F00C767">
          <v:shape id="_x0000_i1071" type="#_x0000_t75" style="width:58.5pt;height:19.5pt" o:ole="" fillcolor="window">
            <v:imagedata r:id="rId97" o:title=""/>
          </v:shape>
          <o:OLEObject Type="Embed" ProgID="Equation.3" ShapeID="_x0000_i1071" DrawAspect="Content" ObjectID="_1681649912" r:id="rId98"/>
        </w:object>
      </w:r>
    </w:p>
    <w:p w14:paraId="4C1D7CE7" w14:textId="77777777" w:rsidR="00F8096E" w:rsidRPr="00F859E6" w:rsidRDefault="00F8096E" w:rsidP="0015003F">
      <w:pPr>
        <w:pStyle w:val="a7"/>
        <w:ind w:firstLine="709"/>
        <w:jc w:val="both"/>
        <w:rPr>
          <w:sz w:val="24"/>
          <w:szCs w:val="24"/>
        </w:rPr>
      </w:pPr>
      <w:r w:rsidRPr="00F859E6">
        <w:rPr>
          <w:sz w:val="24"/>
          <w:szCs w:val="24"/>
        </w:rPr>
        <w:lastRenderedPageBreak/>
        <w:t xml:space="preserve">В случае, когда площадь растянутой арматуры принята большей, чем это требуется для соблюдения условия </w:t>
      </w:r>
      <w:r w:rsidR="00BC08B1" w:rsidRPr="00BC08B1">
        <w:rPr>
          <w:position w:val="-12"/>
          <w:sz w:val="24"/>
          <w:szCs w:val="24"/>
        </w:rPr>
        <w:object w:dxaOrig="1100" w:dyaOrig="360" w14:anchorId="7BEE87AA">
          <v:shape id="_x0000_i1072" type="#_x0000_t75" style="width:56.25pt;height:18.75pt" o:ole="" fillcolor="window">
            <v:imagedata r:id="rId99" o:title=""/>
          </v:shape>
          <o:OLEObject Type="Embed" ProgID="Equation.3" ShapeID="_x0000_i1072" DrawAspect="Content" ObjectID="_1681649913" r:id="rId100"/>
        </w:object>
      </w:r>
      <w:r w:rsidRPr="00F859E6">
        <w:rPr>
          <w:position w:val="-10"/>
          <w:sz w:val="24"/>
          <w:szCs w:val="24"/>
          <w:vertAlign w:val="superscript"/>
        </w:rPr>
        <w:t xml:space="preserve"> </w:t>
      </w:r>
      <w:r w:rsidRPr="00F859E6">
        <w:rPr>
          <w:sz w:val="24"/>
          <w:szCs w:val="24"/>
        </w:rPr>
        <w:t xml:space="preserve">предельный изгибающий момент </w:t>
      </w:r>
      <w:proofErr w:type="spellStart"/>
      <w:r w:rsidRPr="00F859E6">
        <w:rPr>
          <w:i/>
          <w:sz w:val="24"/>
          <w:szCs w:val="24"/>
        </w:rPr>
        <w:t>М</w:t>
      </w:r>
      <w:r w:rsidRPr="00F859E6">
        <w:rPr>
          <w:i/>
          <w:sz w:val="24"/>
          <w:szCs w:val="24"/>
          <w:vertAlign w:val="subscript"/>
        </w:rPr>
        <w:t>ult</w:t>
      </w:r>
      <w:proofErr w:type="spellEnd"/>
      <w:r w:rsidRPr="00F859E6">
        <w:rPr>
          <w:sz w:val="24"/>
          <w:szCs w:val="24"/>
        </w:rPr>
        <w:t xml:space="preserve"> </w:t>
      </w:r>
      <w:r w:rsidR="00126807" w:rsidRPr="00F859E6">
        <w:rPr>
          <w:sz w:val="24"/>
          <w:szCs w:val="24"/>
        </w:rPr>
        <w:t xml:space="preserve">для изгибаемых конструкций прямоугольного сечения </w:t>
      </w:r>
      <w:r w:rsidR="00E511E0" w:rsidRPr="00F859E6">
        <w:rPr>
          <w:sz w:val="24"/>
          <w:szCs w:val="24"/>
        </w:rPr>
        <w:t xml:space="preserve">следует </w:t>
      </w:r>
      <w:r w:rsidRPr="00F859E6">
        <w:rPr>
          <w:sz w:val="24"/>
          <w:szCs w:val="24"/>
        </w:rPr>
        <w:t xml:space="preserve">определять по </w:t>
      </w:r>
      <w:r w:rsidR="00126807" w:rsidRPr="00F859E6">
        <w:rPr>
          <w:sz w:val="24"/>
          <w:szCs w:val="24"/>
        </w:rPr>
        <w:t xml:space="preserve">формуле </w:t>
      </w:r>
      <w:r w:rsidRPr="00F859E6">
        <w:rPr>
          <w:sz w:val="24"/>
          <w:szCs w:val="24"/>
        </w:rPr>
        <w:t>(</w:t>
      </w:r>
      <w:r w:rsidR="00AB1CCA" w:rsidRPr="00F859E6">
        <w:rPr>
          <w:sz w:val="24"/>
          <w:szCs w:val="24"/>
        </w:rPr>
        <w:t>6.3</w:t>
      </w:r>
      <w:r w:rsidRPr="00F859E6">
        <w:rPr>
          <w:sz w:val="24"/>
          <w:szCs w:val="24"/>
        </w:rPr>
        <w:t xml:space="preserve">), подставляя в </w:t>
      </w:r>
      <w:r w:rsidR="00126807" w:rsidRPr="00F859E6">
        <w:rPr>
          <w:sz w:val="24"/>
          <w:szCs w:val="24"/>
        </w:rPr>
        <w:t xml:space="preserve">нее значение </w:t>
      </w:r>
      <w:r w:rsidRPr="00F859E6">
        <w:rPr>
          <w:sz w:val="24"/>
          <w:szCs w:val="24"/>
        </w:rPr>
        <w:t>высоты сжатой зоны</w:t>
      </w:r>
      <w:r w:rsidR="00E511E0" w:rsidRPr="00F859E6">
        <w:rPr>
          <w:sz w:val="24"/>
          <w:szCs w:val="24"/>
        </w:rPr>
        <w:t>, вычисленное по формуле</w:t>
      </w:r>
      <w:r w:rsidRPr="00F859E6">
        <w:rPr>
          <w:sz w:val="24"/>
          <w:szCs w:val="24"/>
        </w:rPr>
        <w:t xml:space="preserve"> </w:t>
      </w:r>
    </w:p>
    <w:p w14:paraId="224D7C44" w14:textId="77777777" w:rsidR="00B43A4A" w:rsidRPr="00F859E6" w:rsidRDefault="004D0D4A" w:rsidP="0015003F">
      <w:pPr>
        <w:jc w:val="right"/>
        <w:rPr>
          <w:position w:val="-28"/>
          <w:sz w:val="24"/>
          <w:szCs w:val="24"/>
        </w:rPr>
      </w:pPr>
      <w:r w:rsidRPr="00F75A63">
        <w:rPr>
          <w:position w:val="-16"/>
          <w:sz w:val="24"/>
          <w:szCs w:val="24"/>
        </w:rPr>
        <w:object w:dxaOrig="4260" w:dyaOrig="480" w14:anchorId="08D78F61">
          <v:shape id="_x0000_i1073" type="#_x0000_t75" style="width:234pt;height:26.25pt" o:ole="" fillcolor="window">
            <v:imagedata r:id="rId101" o:title=""/>
          </v:shape>
          <o:OLEObject Type="Embed" ProgID="Equation.2" ShapeID="_x0000_i1073" DrawAspect="Content" ObjectID="_1681649914" r:id="rId102"/>
        </w:object>
      </w:r>
      <w:proofErr w:type="gramStart"/>
      <w:r w:rsidR="00B0307A" w:rsidRPr="00F75A63">
        <w:rPr>
          <w:sz w:val="24"/>
          <w:szCs w:val="24"/>
        </w:rPr>
        <w:t>,</w:t>
      </w:r>
      <w:r w:rsidR="004C21AE">
        <w:rPr>
          <w:sz w:val="24"/>
          <w:szCs w:val="24"/>
        </w:rPr>
        <w:t xml:space="preserve">   </w:t>
      </w:r>
      <w:proofErr w:type="gramEnd"/>
      <w:r w:rsidR="004C21AE">
        <w:rPr>
          <w:sz w:val="24"/>
          <w:szCs w:val="24"/>
        </w:rPr>
        <w:t xml:space="preserve">                        </w:t>
      </w:r>
      <w:r w:rsidR="004C21AE" w:rsidRPr="00F859E6">
        <w:rPr>
          <w:sz w:val="24"/>
          <w:szCs w:val="24"/>
        </w:rPr>
        <w:t>(6.7</w:t>
      </w:r>
      <w:r w:rsidR="004C21AE">
        <w:rPr>
          <w:sz w:val="24"/>
          <w:szCs w:val="24"/>
        </w:rPr>
        <w:t>а</w:t>
      </w:r>
      <w:r w:rsidR="004C21AE" w:rsidRPr="00F859E6">
        <w:rPr>
          <w:sz w:val="24"/>
          <w:szCs w:val="24"/>
        </w:rPr>
        <w:t>)</w:t>
      </w:r>
    </w:p>
    <w:p w14:paraId="11A50816" w14:textId="77777777" w:rsidR="00B43A4A" w:rsidRPr="00F859E6" w:rsidRDefault="00B43A4A" w:rsidP="0015003F">
      <w:pPr>
        <w:rPr>
          <w:sz w:val="24"/>
          <w:szCs w:val="24"/>
        </w:rPr>
      </w:pPr>
      <w:r w:rsidRPr="00F859E6">
        <w:rPr>
          <w:sz w:val="24"/>
          <w:szCs w:val="24"/>
        </w:rPr>
        <w:t xml:space="preserve">где       </w:t>
      </w:r>
      <w:r w:rsidR="00B0307A" w:rsidRPr="00F859E6">
        <w:rPr>
          <w:position w:val="-30"/>
          <w:sz w:val="24"/>
          <w:szCs w:val="24"/>
        </w:rPr>
        <w:object w:dxaOrig="1140" w:dyaOrig="720" w14:anchorId="50A43136">
          <v:shape id="_x0000_i1074" type="#_x0000_t75" style="width:66pt;height:42pt" o:ole="" fillcolor="window">
            <v:imagedata r:id="rId103" o:title=""/>
          </v:shape>
          <o:OLEObject Type="Embed" ProgID="Equation.2" ShapeID="_x0000_i1074" DrawAspect="Content" ObjectID="_1681649915" r:id="rId104"/>
        </w:object>
      </w:r>
      <w:r w:rsidRPr="00F859E6">
        <w:rPr>
          <w:sz w:val="24"/>
          <w:szCs w:val="24"/>
        </w:rPr>
        <w:t xml:space="preserve">;    </w:t>
      </w:r>
      <w:r w:rsidR="00B0307A" w:rsidRPr="00F859E6">
        <w:rPr>
          <w:position w:val="-30"/>
          <w:sz w:val="24"/>
          <w:szCs w:val="24"/>
        </w:rPr>
        <w:object w:dxaOrig="999" w:dyaOrig="720" w14:anchorId="4600CE91">
          <v:shape id="_x0000_i1075" type="#_x0000_t75" style="width:57.75pt;height:40.5pt" o:ole="" fillcolor="window">
            <v:imagedata r:id="rId105" o:title=""/>
          </v:shape>
          <o:OLEObject Type="Embed" ProgID="Equation.2" ShapeID="_x0000_i1075" DrawAspect="Content" ObjectID="_1681649916" r:id="rId106"/>
        </w:object>
      </w:r>
      <w:r w:rsidRPr="00F859E6">
        <w:rPr>
          <w:sz w:val="24"/>
          <w:szCs w:val="24"/>
        </w:rPr>
        <w:t xml:space="preserve">;     </w:t>
      </w:r>
      <w:r w:rsidR="00B0307A" w:rsidRPr="00F859E6">
        <w:rPr>
          <w:position w:val="-30"/>
          <w:sz w:val="24"/>
          <w:szCs w:val="24"/>
        </w:rPr>
        <w:object w:dxaOrig="1040" w:dyaOrig="700" w14:anchorId="2801645F">
          <v:shape id="_x0000_i1076" type="#_x0000_t75" style="width:62.25pt;height:42pt" o:ole="" fillcolor="window">
            <v:imagedata r:id="rId107" o:title=""/>
          </v:shape>
          <o:OLEObject Type="Embed" ProgID="Equation.2" ShapeID="_x0000_i1076" DrawAspect="Content" ObjectID="_1681649917" r:id="rId108"/>
        </w:object>
      </w:r>
      <w:r w:rsidRPr="00F859E6">
        <w:rPr>
          <w:sz w:val="24"/>
          <w:szCs w:val="24"/>
        </w:rPr>
        <w:t xml:space="preserve">; </w:t>
      </w:r>
    </w:p>
    <w:p w14:paraId="0333DD22" w14:textId="77777777" w:rsidR="00B0307A" w:rsidRDefault="00190D07" w:rsidP="0015003F">
      <w:pPr>
        <w:pStyle w:val="a7"/>
        <w:ind w:firstLine="709"/>
        <w:jc w:val="both"/>
        <w:rPr>
          <w:sz w:val="24"/>
          <w:szCs w:val="24"/>
        </w:rPr>
      </w:pPr>
      <w:r w:rsidRPr="00F859E6">
        <w:rPr>
          <w:position w:val="-12"/>
          <w:sz w:val="24"/>
          <w:szCs w:val="24"/>
        </w:rPr>
        <w:object w:dxaOrig="360" w:dyaOrig="360" w14:anchorId="5874663B">
          <v:shape id="_x0000_i1077" type="#_x0000_t75" style="width:20.25pt;height:20.25pt" o:ole="" fillcolor="window">
            <v:imagedata r:id="rId109" o:title=""/>
          </v:shape>
          <o:OLEObject Type="Embed" ProgID="Equation.2" ShapeID="_x0000_i1077" DrawAspect="Content" ObjectID="_1681649918" r:id="rId110"/>
        </w:object>
      </w:r>
      <w:r w:rsidRPr="00F859E6">
        <w:rPr>
          <w:sz w:val="24"/>
          <w:szCs w:val="24"/>
        </w:rPr>
        <w:t xml:space="preserve"> - предельное значение относительной деформации бетона при сжатии, принимаемое согласно 6.1.20 </w:t>
      </w:r>
      <w:r w:rsidR="00550336">
        <w:rPr>
          <w:sz w:val="24"/>
          <w:szCs w:val="24"/>
        </w:rPr>
        <w:t>СП 63.13330</w:t>
      </w:r>
      <w:r w:rsidR="00B0307A">
        <w:rPr>
          <w:sz w:val="24"/>
          <w:szCs w:val="24"/>
        </w:rPr>
        <w:t>;</w:t>
      </w:r>
    </w:p>
    <w:p w14:paraId="77B70A1C" w14:textId="0E68E048" w:rsidR="00E511E0" w:rsidRPr="00F859E6" w:rsidRDefault="00B0307A" w:rsidP="0015003F">
      <w:pPr>
        <w:pStyle w:val="a7"/>
        <w:ind w:firstLine="709"/>
        <w:jc w:val="both"/>
        <w:rPr>
          <w:sz w:val="24"/>
          <w:szCs w:val="24"/>
        </w:rPr>
      </w:pPr>
      <w:r w:rsidRPr="00B0307A">
        <w:rPr>
          <w:position w:val="-6"/>
          <w:sz w:val="24"/>
          <w:szCs w:val="24"/>
        </w:rPr>
        <w:object w:dxaOrig="240" w:dyaOrig="220" w14:anchorId="0482B77C">
          <v:shape id="_x0000_i1078" type="#_x0000_t75" style="width:13.5pt;height:12pt" o:ole="" fillcolor="window">
            <v:imagedata r:id="rId111" o:title=""/>
          </v:shape>
          <o:OLEObject Type="Embed" ProgID="Equation.2" ShapeID="_x0000_i1078" DrawAspect="Content" ObjectID="_1681649919" r:id="rId112"/>
        </w:object>
      </w:r>
      <w:r w:rsidRPr="00F859E6">
        <w:rPr>
          <w:sz w:val="24"/>
          <w:szCs w:val="24"/>
        </w:rPr>
        <w:t xml:space="preserve"> - </w:t>
      </w:r>
      <w:r w:rsidR="004C21AE">
        <w:rPr>
          <w:sz w:val="24"/>
          <w:szCs w:val="24"/>
        </w:rPr>
        <w:t>см.</w:t>
      </w:r>
      <w:r>
        <w:rPr>
          <w:sz w:val="24"/>
          <w:szCs w:val="24"/>
        </w:rPr>
        <w:t xml:space="preserve"> формул</w:t>
      </w:r>
      <w:r w:rsidR="004C21AE">
        <w:rPr>
          <w:sz w:val="24"/>
          <w:szCs w:val="24"/>
        </w:rPr>
        <w:t>у</w:t>
      </w:r>
      <w:r>
        <w:rPr>
          <w:sz w:val="24"/>
          <w:szCs w:val="24"/>
        </w:rPr>
        <w:t xml:space="preserve"> (6.1).</w:t>
      </w:r>
    </w:p>
    <w:p w14:paraId="7C9E3C45" w14:textId="77777777" w:rsidR="0015003F" w:rsidRPr="003D3B75" w:rsidRDefault="0015003F" w:rsidP="0015003F">
      <w:pPr>
        <w:pStyle w:val="afb"/>
        <w:ind w:firstLine="567"/>
        <w:jc w:val="both"/>
        <w:rPr>
          <w:sz w:val="24"/>
          <w:szCs w:val="24"/>
        </w:rPr>
      </w:pPr>
      <w:r w:rsidRPr="003D3B75">
        <w:rPr>
          <w:sz w:val="24"/>
          <w:szCs w:val="24"/>
        </w:rPr>
        <w:t xml:space="preserve">Предельный изгибающий момент </w:t>
      </w:r>
      <w:proofErr w:type="spellStart"/>
      <w:r w:rsidRPr="003D3B75">
        <w:rPr>
          <w:i/>
          <w:iCs/>
          <w:sz w:val="24"/>
          <w:szCs w:val="24"/>
        </w:rPr>
        <w:t>М</w:t>
      </w:r>
      <w:r w:rsidRPr="003D3B75">
        <w:rPr>
          <w:i/>
          <w:iCs/>
          <w:sz w:val="24"/>
          <w:szCs w:val="24"/>
          <w:vertAlign w:val="subscript"/>
        </w:rPr>
        <w:t>ult</w:t>
      </w:r>
      <w:proofErr w:type="spellEnd"/>
      <w:r w:rsidRPr="003D3B75">
        <w:rPr>
          <w:sz w:val="24"/>
          <w:szCs w:val="24"/>
        </w:rPr>
        <w:t xml:space="preserve"> для изгибаемых конструкций таврового и двутаврового сечения с полкой в сжатой зоне и высотой сжатой зоны </w:t>
      </w:r>
      <w:r w:rsidRPr="003D3B75">
        <w:rPr>
          <w:position w:val="-12"/>
          <w:sz w:val="24"/>
          <w:szCs w:val="24"/>
        </w:rPr>
        <w:object w:dxaOrig="1020" w:dyaOrig="360" w14:anchorId="366B13A5">
          <v:shape id="_x0000_i1079" type="#_x0000_t75" style="width:51.75pt;height:18.75pt" o:ole="" fillcolor="window">
            <v:imagedata r:id="rId113" o:title=""/>
          </v:shape>
          <o:OLEObject Type="Embed" ProgID="Equation.3" ShapeID="_x0000_i1079" DrawAspect="Content" ObjectID="_1681649920" r:id="rId114"/>
        </w:object>
      </w:r>
      <w:r w:rsidRPr="003D3B75">
        <w:rPr>
          <w:sz w:val="24"/>
          <w:szCs w:val="24"/>
        </w:rPr>
        <w:t xml:space="preserve"> следует определять в зависимости от положения границы сжатой зоны:</w:t>
      </w:r>
    </w:p>
    <w:p w14:paraId="5D7B1C26" w14:textId="77777777" w:rsidR="0015003F" w:rsidRPr="003D3B75" w:rsidRDefault="0015003F" w:rsidP="0015003F">
      <w:pPr>
        <w:pStyle w:val="afb"/>
        <w:ind w:firstLine="567"/>
        <w:jc w:val="both"/>
        <w:rPr>
          <w:sz w:val="24"/>
          <w:szCs w:val="24"/>
        </w:rPr>
      </w:pPr>
      <w:r w:rsidRPr="003D3B75">
        <w:rPr>
          <w:sz w:val="24"/>
          <w:szCs w:val="24"/>
        </w:rPr>
        <w:t xml:space="preserve">а) если граница проходит в полке, то по формуле (6.3) как для прямоугольного сечения шириной </w:t>
      </w:r>
      <w:r w:rsidRPr="003D3B75">
        <w:rPr>
          <w:position w:val="-14"/>
          <w:sz w:val="24"/>
          <w:szCs w:val="24"/>
        </w:rPr>
        <w:object w:dxaOrig="320" w:dyaOrig="440" w14:anchorId="44DD84AC">
          <v:shape id="_x0000_i1080" type="#_x0000_t75" style="width:16.5pt;height:24pt" o:ole="" fillcolor="window">
            <v:imagedata r:id="rId85" o:title=""/>
          </v:shape>
          <o:OLEObject Type="Embed" ProgID="Equation.3" ShapeID="_x0000_i1080" DrawAspect="Content" ObjectID="_1681649921" r:id="rId115"/>
        </w:object>
      </w:r>
      <w:r w:rsidRPr="003D3B75">
        <w:rPr>
          <w:sz w:val="24"/>
          <w:szCs w:val="24"/>
        </w:rPr>
        <w:t>, подставляя в нее значение высоты сжатой зоны, вычисленное по формуле (6.7а);</w:t>
      </w:r>
    </w:p>
    <w:p w14:paraId="56F3CC06" w14:textId="77777777" w:rsidR="0015003F" w:rsidRPr="003D3B75" w:rsidRDefault="0015003F" w:rsidP="0015003F">
      <w:pPr>
        <w:pStyle w:val="afb"/>
        <w:ind w:firstLine="567"/>
        <w:jc w:val="both"/>
        <w:rPr>
          <w:sz w:val="24"/>
          <w:szCs w:val="24"/>
        </w:rPr>
      </w:pPr>
      <w:r w:rsidRPr="003D3B75">
        <w:rPr>
          <w:sz w:val="24"/>
          <w:szCs w:val="24"/>
        </w:rPr>
        <w:t>б) если граница проходит в ребре, то по формуле (6.6), подставляя в нее значение высоты сжатой зоны, вычисленное по формуле</w:t>
      </w:r>
    </w:p>
    <w:p w14:paraId="61E6E36F" w14:textId="77777777" w:rsidR="0015003F" w:rsidRPr="003D3B75" w:rsidRDefault="0015003F" w:rsidP="0015003F">
      <w:pPr>
        <w:pStyle w:val="a7"/>
        <w:jc w:val="right"/>
        <w:rPr>
          <w:sz w:val="24"/>
          <w:szCs w:val="24"/>
        </w:rPr>
      </w:pPr>
      <w:r w:rsidRPr="003D3B75">
        <w:rPr>
          <w:position w:val="-16"/>
          <w:sz w:val="24"/>
          <w:szCs w:val="24"/>
        </w:rPr>
        <w:object w:dxaOrig="6300" w:dyaOrig="480" w14:anchorId="01378B43">
          <v:shape id="_x0000_i1081" type="#_x0000_t75" style="width:393.75pt;height:30pt" o:ole="" fillcolor="window">
            <v:imagedata r:id="rId116" o:title=""/>
          </v:shape>
          <o:OLEObject Type="Embed" ProgID="Equation.3" ShapeID="_x0000_i1081" DrawAspect="Content" ObjectID="_1681649922" r:id="rId117"/>
        </w:object>
      </w:r>
      <w:proofErr w:type="gramStart"/>
      <w:r w:rsidRPr="003D3B75">
        <w:rPr>
          <w:sz w:val="24"/>
          <w:szCs w:val="24"/>
        </w:rPr>
        <w:t xml:space="preserve">,   </w:t>
      </w:r>
      <w:proofErr w:type="gramEnd"/>
      <w:r w:rsidRPr="003D3B75">
        <w:rPr>
          <w:sz w:val="24"/>
          <w:szCs w:val="24"/>
        </w:rPr>
        <w:t xml:space="preserve">   (6.7б)</w:t>
      </w:r>
    </w:p>
    <w:p w14:paraId="71B010AF" w14:textId="77777777" w:rsidR="0015003F" w:rsidRPr="003D3B75" w:rsidRDefault="0015003F" w:rsidP="0015003F">
      <w:pPr>
        <w:rPr>
          <w:position w:val="-28"/>
          <w:sz w:val="24"/>
          <w:szCs w:val="24"/>
        </w:rPr>
      </w:pPr>
      <w:r w:rsidRPr="003D3B75">
        <w:rPr>
          <w:position w:val="-28"/>
          <w:sz w:val="24"/>
          <w:szCs w:val="24"/>
        </w:rPr>
        <w:t>где</w:t>
      </w:r>
    </w:p>
    <w:p w14:paraId="440BCD2F" w14:textId="0FBEA745" w:rsidR="00126807" w:rsidRPr="00F859E6" w:rsidRDefault="0015003F" w:rsidP="0015003F">
      <w:pPr>
        <w:pStyle w:val="a7"/>
        <w:ind w:firstLine="709"/>
        <w:jc w:val="right"/>
        <w:rPr>
          <w:sz w:val="24"/>
          <w:szCs w:val="24"/>
        </w:rPr>
      </w:pPr>
      <w:r w:rsidRPr="003D3B75">
        <w:rPr>
          <w:position w:val="-30"/>
          <w:sz w:val="24"/>
          <w:szCs w:val="24"/>
        </w:rPr>
        <w:object w:dxaOrig="1740" w:dyaOrig="720" w14:anchorId="4AE63579">
          <v:shape id="_x0000_i1082" type="#_x0000_t75" style="width:101.25pt;height:40.5pt" o:ole="" fillcolor="window">
            <v:imagedata r:id="rId118" o:title=""/>
          </v:shape>
          <o:OLEObject Type="Embed" ProgID="Equation.3" ShapeID="_x0000_i1082" DrawAspect="Content" ObjectID="_1681649923" r:id="rId119"/>
        </w:object>
      </w:r>
      <w:r w:rsidRPr="003D3B75">
        <w:rPr>
          <w:position w:val="-28"/>
          <w:sz w:val="24"/>
          <w:szCs w:val="24"/>
        </w:rPr>
        <w:t xml:space="preserve"> </w:t>
      </w:r>
      <w:r w:rsidRPr="003D3B75">
        <w:rPr>
          <w:sz w:val="24"/>
          <w:szCs w:val="24"/>
        </w:rPr>
        <w:t xml:space="preserve">                                                   (6.7в)</w:t>
      </w:r>
    </w:p>
    <w:p w14:paraId="225B648C" w14:textId="77777777" w:rsidR="0015003F" w:rsidRPr="00E04F66" w:rsidRDefault="0015003F" w:rsidP="0015003F">
      <w:pPr>
        <w:pStyle w:val="afb"/>
        <w:ind w:firstLine="567"/>
        <w:jc w:val="both"/>
        <w:rPr>
          <w:b/>
          <w:sz w:val="24"/>
          <w:szCs w:val="24"/>
        </w:rPr>
      </w:pPr>
      <w:r w:rsidRPr="00E04F66">
        <w:rPr>
          <w:b/>
          <w:sz w:val="24"/>
          <w:szCs w:val="24"/>
        </w:rPr>
        <w:t>(Измененная редакция, Изм. № 1).</w:t>
      </w:r>
    </w:p>
    <w:p w14:paraId="13CB5BF8" w14:textId="77777777" w:rsidR="00F8096E" w:rsidRPr="00F859E6" w:rsidRDefault="00F8096E" w:rsidP="0015003F">
      <w:pPr>
        <w:pStyle w:val="a7"/>
        <w:spacing w:before="240" w:after="240"/>
        <w:ind w:firstLine="709"/>
        <w:rPr>
          <w:i/>
          <w:sz w:val="24"/>
          <w:szCs w:val="24"/>
        </w:rPr>
      </w:pPr>
      <w:r w:rsidRPr="00F859E6">
        <w:rPr>
          <w:i/>
          <w:sz w:val="24"/>
          <w:szCs w:val="24"/>
        </w:rPr>
        <w:t xml:space="preserve">Расчет внецентренно сжатых </w:t>
      </w:r>
      <w:r w:rsidR="00790953" w:rsidRPr="00F859E6">
        <w:rPr>
          <w:i/>
          <w:sz w:val="24"/>
          <w:szCs w:val="24"/>
        </w:rPr>
        <w:t>конструкций</w:t>
      </w:r>
    </w:p>
    <w:p w14:paraId="7B93EF0A" w14:textId="77777777" w:rsidR="00F8096E" w:rsidRPr="00F859E6" w:rsidRDefault="00CE2183" w:rsidP="0015003F">
      <w:pPr>
        <w:pStyle w:val="a7"/>
        <w:ind w:firstLine="709"/>
        <w:jc w:val="both"/>
        <w:rPr>
          <w:sz w:val="24"/>
          <w:szCs w:val="24"/>
        </w:rPr>
      </w:pPr>
      <w:r w:rsidRPr="00F859E6">
        <w:rPr>
          <w:sz w:val="24"/>
          <w:szCs w:val="24"/>
        </w:rPr>
        <w:t xml:space="preserve">6.1.11 </w:t>
      </w:r>
      <w:r w:rsidR="00F8096E" w:rsidRPr="00F859E6">
        <w:rPr>
          <w:sz w:val="24"/>
          <w:szCs w:val="24"/>
        </w:rPr>
        <w:t xml:space="preserve">Расчет по прочности прямоугольных сечений внецентренно сжатых </w:t>
      </w:r>
      <w:r w:rsidR="00790953" w:rsidRPr="00F859E6">
        <w:rPr>
          <w:sz w:val="24"/>
          <w:szCs w:val="24"/>
        </w:rPr>
        <w:t>конструкций</w:t>
      </w:r>
      <w:r w:rsidR="00F8096E" w:rsidRPr="00F859E6">
        <w:rPr>
          <w:sz w:val="24"/>
          <w:szCs w:val="24"/>
        </w:rPr>
        <w:t xml:space="preserve"> производят из условия</w:t>
      </w:r>
    </w:p>
    <w:p w14:paraId="75464A71" w14:textId="77777777" w:rsidR="00F8096E" w:rsidRPr="00F859E6" w:rsidRDefault="00F8096E" w:rsidP="0015003F">
      <w:pPr>
        <w:pStyle w:val="a7"/>
        <w:jc w:val="right"/>
        <w:rPr>
          <w:sz w:val="24"/>
          <w:szCs w:val="24"/>
        </w:rPr>
      </w:pPr>
      <w:r w:rsidRPr="00F859E6">
        <w:rPr>
          <w:sz w:val="24"/>
          <w:szCs w:val="24"/>
        </w:rPr>
        <w:tab/>
      </w:r>
      <w:r w:rsidR="00CE2183" w:rsidRPr="00F859E6">
        <w:rPr>
          <w:sz w:val="24"/>
          <w:szCs w:val="24"/>
        </w:rPr>
        <w:t xml:space="preserve">                                </w:t>
      </w:r>
      <w:r w:rsidR="00EE3E74" w:rsidRPr="00BC08B1">
        <w:rPr>
          <w:position w:val="-12"/>
          <w:sz w:val="24"/>
          <w:szCs w:val="24"/>
        </w:rPr>
        <w:object w:dxaOrig="2480" w:dyaOrig="360" w14:anchorId="2E526435">
          <v:shape id="_x0000_i1083" type="#_x0000_t75" style="width:135.75pt;height:20.25pt" o:ole="" fillcolor="window">
            <v:imagedata r:id="rId120" o:title=""/>
          </v:shape>
          <o:OLEObject Type="Embed" ProgID="Equation.3" ShapeID="_x0000_i1083" DrawAspect="Content" ObjectID="_1681649924" r:id="rId121"/>
        </w:object>
      </w:r>
      <w:r w:rsidR="00CE2183" w:rsidRPr="00F859E6">
        <w:rPr>
          <w:position w:val="-10"/>
          <w:sz w:val="24"/>
          <w:szCs w:val="24"/>
        </w:rPr>
        <w:t xml:space="preserve"> </w:t>
      </w:r>
      <w:proofErr w:type="gramStart"/>
      <w:r w:rsidR="00CE2183" w:rsidRPr="00F859E6">
        <w:rPr>
          <w:position w:val="-10"/>
          <w:sz w:val="24"/>
          <w:szCs w:val="24"/>
        </w:rPr>
        <w:t xml:space="preserve">,   </w:t>
      </w:r>
      <w:proofErr w:type="gramEnd"/>
      <w:r w:rsidR="00CE2183" w:rsidRPr="00F859E6">
        <w:rPr>
          <w:position w:val="-10"/>
          <w:sz w:val="24"/>
          <w:szCs w:val="24"/>
        </w:rPr>
        <w:t xml:space="preserve">                              </w:t>
      </w:r>
      <w:r w:rsidRPr="00F859E6">
        <w:rPr>
          <w:sz w:val="24"/>
          <w:szCs w:val="24"/>
        </w:rPr>
        <w:tab/>
      </w:r>
      <w:r w:rsidR="004C594C">
        <w:rPr>
          <w:sz w:val="24"/>
          <w:szCs w:val="24"/>
        </w:rPr>
        <w:t xml:space="preserve">        </w:t>
      </w:r>
      <w:r w:rsidRPr="00F859E6">
        <w:rPr>
          <w:sz w:val="24"/>
          <w:szCs w:val="24"/>
        </w:rPr>
        <w:t>(</w:t>
      </w:r>
      <w:r w:rsidR="00CE2183" w:rsidRPr="00F859E6">
        <w:rPr>
          <w:sz w:val="24"/>
          <w:szCs w:val="24"/>
        </w:rPr>
        <w:t>6</w:t>
      </w:r>
      <w:r w:rsidRPr="00F859E6">
        <w:rPr>
          <w:sz w:val="24"/>
          <w:szCs w:val="24"/>
        </w:rPr>
        <w:t>.</w:t>
      </w:r>
      <w:r w:rsidR="00CE2183" w:rsidRPr="00F859E6">
        <w:rPr>
          <w:sz w:val="24"/>
          <w:szCs w:val="24"/>
        </w:rPr>
        <w:t>8</w:t>
      </w:r>
      <w:r w:rsidRPr="00F859E6">
        <w:rPr>
          <w:sz w:val="24"/>
          <w:szCs w:val="24"/>
        </w:rPr>
        <w:t>)</w:t>
      </w:r>
    </w:p>
    <w:p w14:paraId="24A2BBFA"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r w:rsidRPr="00F859E6">
        <w:rPr>
          <w:i/>
          <w:sz w:val="24"/>
          <w:szCs w:val="24"/>
        </w:rPr>
        <w:t>N</w:t>
      </w:r>
      <w:r w:rsidRPr="00F859E6">
        <w:rPr>
          <w:sz w:val="24"/>
          <w:szCs w:val="24"/>
        </w:rPr>
        <w:t xml:space="preserve"> – продольная сила от внешней нагрузки;</w:t>
      </w:r>
    </w:p>
    <w:p w14:paraId="12122117" w14:textId="77777777" w:rsidR="00F8096E" w:rsidRPr="00F859E6" w:rsidRDefault="00F8096E" w:rsidP="0015003F">
      <w:pPr>
        <w:pStyle w:val="a7"/>
        <w:ind w:firstLine="709"/>
        <w:jc w:val="both"/>
        <w:rPr>
          <w:sz w:val="24"/>
          <w:szCs w:val="24"/>
        </w:rPr>
      </w:pPr>
      <w:r w:rsidRPr="00F859E6">
        <w:rPr>
          <w:i/>
          <w:sz w:val="24"/>
          <w:szCs w:val="24"/>
        </w:rPr>
        <w:t>е</w:t>
      </w:r>
      <w:r w:rsidRPr="00F859E6">
        <w:rPr>
          <w:sz w:val="24"/>
          <w:szCs w:val="24"/>
        </w:rPr>
        <w:t xml:space="preserve"> – расстояние от точки приложения продольной силы </w:t>
      </w:r>
      <w:r w:rsidRPr="00F859E6">
        <w:rPr>
          <w:i/>
          <w:sz w:val="24"/>
          <w:szCs w:val="24"/>
        </w:rPr>
        <w:t>N</w:t>
      </w:r>
      <w:r w:rsidRPr="00F859E6">
        <w:rPr>
          <w:sz w:val="24"/>
          <w:szCs w:val="24"/>
        </w:rPr>
        <w:t xml:space="preserve"> до центра тяжести сечения растянутой арматуры </w:t>
      </w:r>
    </w:p>
    <w:p w14:paraId="5C8C3CD4"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CE2183" w:rsidRPr="00F859E6">
        <w:rPr>
          <w:sz w:val="24"/>
          <w:szCs w:val="24"/>
        </w:rPr>
        <w:t xml:space="preserve">                            </w:t>
      </w:r>
      <w:r w:rsidR="00EE3E74" w:rsidRPr="00F859E6">
        <w:rPr>
          <w:position w:val="-24"/>
          <w:sz w:val="24"/>
          <w:szCs w:val="24"/>
        </w:rPr>
        <w:object w:dxaOrig="1800" w:dyaOrig="660" w14:anchorId="29DB12E2">
          <v:shape id="_x0000_i1084" type="#_x0000_t75" style="width:98.25pt;height:35.25pt" o:ole="" fillcolor="window">
            <v:imagedata r:id="rId122" o:title=""/>
          </v:shape>
          <o:OLEObject Type="Embed" ProgID="Equation.3" ShapeID="_x0000_i1084" DrawAspect="Content" ObjectID="_1681649925" r:id="rId123"/>
        </w:object>
      </w:r>
      <w:r w:rsidR="00CE2183"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004C594C">
        <w:rPr>
          <w:sz w:val="24"/>
          <w:szCs w:val="24"/>
        </w:rPr>
        <w:t xml:space="preserve">        </w:t>
      </w:r>
      <w:proofErr w:type="gramStart"/>
      <w:r w:rsidR="004C594C">
        <w:rPr>
          <w:sz w:val="24"/>
          <w:szCs w:val="24"/>
        </w:rPr>
        <w:t xml:space="preserve">   </w:t>
      </w:r>
      <w:r w:rsidRPr="00F859E6">
        <w:rPr>
          <w:sz w:val="24"/>
          <w:szCs w:val="24"/>
        </w:rPr>
        <w:t>(</w:t>
      </w:r>
      <w:proofErr w:type="gramEnd"/>
      <w:r w:rsidR="00CE2183" w:rsidRPr="00F859E6">
        <w:rPr>
          <w:sz w:val="24"/>
          <w:szCs w:val="24"/>
        </w:rPr>
        <w:t>6</w:t>
      </w:r>
      <w:r w:rsidRPr="00F859E6">
        <w:rPr>
          <w:sz w:val="24"/>
          <w:szCs w:val="24"/>
        </w:rPr>
        <w:t xml:space="preserve">. </w:t>
      </w:r>
      <w:r w:rsidR="00CE2183" w:rsidRPr="00F859E6">
        <w:rPr>
          <w:sz w:val="24"/>
          <w:szCs w:val="24"/>
        </w:rPr>
        <w:t>9</w:t>
      </w:r>
      <w:r w:rsidRPr="00F859E6">
        <w:rPr>
          <w:sz w:val="24"/>
          <w:szCs w:val="24"/>
        </w:rPr>
        <w:t>)</w:t>
      </w:r>
    </w:p>
    <w:p w14:paraId="0B068A2E" w14:textId="77777777" w:rsidR="00CE2183" w:rsidRPr="00F859E6" w:rsidRDefault="00862B59" w:rsidP="0015003F">
      <w:pPr>
        <w:pStyle w:val="a7"/>
        <w:jc w:val="both"/>
        <w:rPr>
          <w:i/>
          <w:sz w:val="24"/>
          <w:szCs w:val="24"/>
          <w:vertAlign w:val="subscript"/>
        </w:rPr>
      </w:pPr>
      <w:r w:rsidRPr="00F859E6">
        <w:rPr>
          <w:sz w:val="24"/>
          <w:szCs w:val="24"/>
        </w:rPr>
        <w:t>здесь</w:t>
      </w:r>
      <w:r w:rsidRPr="00F859E6">
        <w:rPr>
          <w:position w:val="-22"/>
          <w:sz w:val="24"/>
          <w:szCs w:val="24"/>
        </w:rPr>
        <w:t xml:space="preserve"> </w:t>
      </w:r>
      <w:r w:rsidR="00EE3E74" w:rsidRPr="00EE3E74">
        <w:rPr>
          <w:position w:val="-12"/>
          <w:sz w:val="24"/>
          <w:szCs w:val="24"/>
        </w:rPr>
        <w:object w:dxaOrig="260" w:dyaOrig="360" w14:anchorId="54702278">
          <v:shape id="_x0000_i1085" type="#_x0000_t75" style="width:14.25pt;height:19.5pt" o:ole="" fillcolor="window">
            <v:imagedata r:id="rId124" o:title=""/>
          </v:shape>
          <o:OLEObject Type="Embed" ProgID="Equation.3" ShapeID="_x0000_i1085" DrawAspect="Content" ObjectID="_1681649926" r:id="rId125"/>
        </w:object>
      </w:r>
      <w:r w:rsidR="00CE2183" w:rsidRPr="00F859E6">
        <w:rPr>
          <w:i/>
          <w:sz w:val="24"/>
          <w:szCs w:val="24"/>
          <w:vertAlign w:val="subscript"/>
        </w:rPr>
        <w:t xml:space="preserve">  </w:t>
      </w:r>
      <w:r w:rsidR="00CE2183" w:rsidRPr="00F859E6">
        <w:rPr>
          <w:sz w:val="24"/>
          <w:szCs w:val="24"/>
        </w:rPr>
        <w:t xml:space="preserve">- случайный эксцентриситет, принимаемый по </w:t>
      </w:r>
      <w:r w:rsidR="00550336">
        <w:rPr>
          <w:sz w:val="24"/>
          <w:szCs w:val="24"/>
        </w:rPr>
        <w:t>СП 63.13330</w:t>
      </w:r>
      <w:r w:rsidR="007427D2" w:rsidRPr="00F859E6">
        <w:rPr>
          <w:sz w:val="24"/>
          <w:szCs w:val="24"/>
        </w:rPr>
        <w:t>;</w:t>
      </w:r>
    </w:p>
    <w:p w14:paraId="14EFAF2D" w14:textId="77777777" w:rsidR="00F8096E" w:rsidRPr="00F859E6" w:rsidRDefault="00CE2183" w:rsidP="0015003F">
      <w:pPr>
        <w:pStyle w:val="a7"/>
        <w:ind w:firstLine="851"/>
        <w:jc w:val="both"/>
        <w:rPr>
          <w:sz w:val="24"/>
          <w:szCs w:val="24"/>
        </w:rPr>
      </w:pPr>
      <w:r w:rsidRPr="00F859E6">
        <w:rPr>
          <w:i/>
          <w:sz w:val="24"/>
          <w:szCs w:val="24"/>
          <w:vertAlign w:val="subscript"/>
        </w:rPr>
        <w:t xml:space="preserve"> </w:t>
      </w:r>
      <w:r w:rsidR="00F8096E" w:rsidRPr="00F859E6">
        <w:rPr>
          <w:i/>
          <w:sz w:val="24"/>
          <w:szCs w:val="24"/>
        </w:rPr>
        <w:fldChar w:fldCharType="begin"/>
      </w:r>
      <w:r w:rsidR="00F8096E" w:rsidRPr="00F859E6">
        <w:rPr>
          <w:i/>
          <w:sz w:val="24"/>
          <w:szCs w:val="24"/>
        </w:rPr>
        <w:instrText>SYMBOL 104 \f "Symbol" \s 13</w:instrText>
      </w:r>
      <w:r w:rsidR="00F8096E" w:rsidRPr="00F859E6">
        <w:rPr>
          <w:i/>
          <w:sz w:val="24"/>
          <w:szCs w:val="24"/>
        </w:rPr>
        <w:fldChar w:fldCharType="separate"/>
      </w:r>
      <w:r w:rsidR="00F8096E" w:rsidRPr="00F859E6">
        <w:rPr>
          <w:i/>
          <w:sz w:val="24"/>
          <w:szCs w:val="24"/>
        </w:rPr>
        <w:t>h</w:t>
      </w:r>
      <w:r w:rsidR="00F8096E" w:rsidRPr="00F859E6">
        <w:rPr>
          <w:i/>
          <w:sz w:val="24"/>
          <w:szCs w:val="24"/>
        </w:rPr>
        <w:fldChar w:fldCharType="end"/>
      </w:r>
      <w:r w:rsidR="00F8096E" w:rsidRPr="00F859E6">
        <w:rPr>
          <w:sz w:val="24"/>
          <w:szCs w:val="24"/>
        </w:rPr>
        <w:t xml:space="preserve"> – коэффициент, учитывающий влияние продольного изгиба (прогиба) элемента на его несущую способность и определяемый согласно</w:t>
      </w:r>
      <w:r w:rsidR="00F75A63">
        <w:rPr>
          <w:sz w:val="24"/>
          <w:szCs w:val="24"/>
        </w:rPr>
        <w:t xml:space="preserve"> </w:t>
      </w:r>
      <w:r w:rsidR="008473A9" w:rsidRPr="00F859E6">
        <w:rPr>
          <w:sz w:val="24"/>
          <w:szCs w:val="24"/>
        </w:rPr>
        <w:t>6.1.12</w:t>
      </w:r>
      <w:r w:rsidR="00F8096E" w:rsidRPr="00F859E6">
        <w:rPr>
          <w:sz w:val="24"/>
          <w:szCs w:val="24"/>
        </w:rPr>
        <w:t>.</w:t>
      </w:r>
    </w:p>
    <w:p w14:paraId="4A20081F" w14:textId="77777777" w:rsidR="00F8096E" w:rsidRPr="00F859E6" w:rsidRDefault="00F8096E" w:rsidP="0015003F">
      <w:pPr>
        <w:pStyle w:val="a7"/>
        <w:ind w:hanging="1440"/>
        <w:jc w:val="both"/>
        <w:rPr>
          <w:sz w:val="24"/>
          <w:szCs w:val="24"/>
        </w:rPr>
      </w:pPr>
      <w:r w:rsidRPr="00F859E6">
        <w:rPr>
          <w:sz w:val="24"/>
          <w:szCs w:val="24"/>
        </w:rPr>
        <w:tab/>
      </w:r>
      <w:r w:rsidR="006249E3" w:rsidRPr="00F859E6">
        <w:rPr>
          <w:sz w:val="24"/>
          <w:szCs w:val="24"/>
        </w:rPr>
        <w:tab/>
      </w:r>
      <w:r w:rsidRPr="00F859E6">
        <w:rPr>
          <w:sz w:val="24"/>
          <w:szCs w:val="24"/>
        </w:rPr>
        <w:t xml:space="preserve">Высоту сжатой </w:t>
      </w:r>
      <w:proofErr w:type="gramStart"/>
      <w:r w:rsidRPr="00F859E6">
        <w:rPr>
          <w:sz w:val="24"/>
          <w:szCs w:val="24"/>
        </w:rPr>
        <w:t xml:space="preserve">зоны  </w:t>
      </w:r>
      <w:r w:rsidRPr="00F859E6">
        <w:rPr>
          <w:i/>
          <w:sz w:val="24"/>
          <w:szCs w:val="24"/>
        </w:rPr>
        <w:t>х</w:t>
      </w:r>
      <w:proofErr w:type="gramEnd"/>
      <w:r w:rsidRPr="00F859E6">
        <w:rPr>
          <w:sz w:val="24"/>
          <w:szCs w:val="24"/>
        </w:rPr>
        <w:t xml:space="preserve">  определяют:</w:t>
      </w:r>
    </w:p>
    <w:p w14:paraId="49E45EA2" w14:textId="77777777" w:rsidR="00F8096E" w:rsidRPr="00F859E6" w:rsidRDefault="00F8096E" w:rsidP="0015003F">
      <w:pPr>
        <w:pStyle w:val="a7"/>
        <w:ind w:firstLine="720"/>
        <w:jc w:val="both"/>
        <w:rPr>
          <w:sz w:val="24"/>
          <w:szCs w:val="24"/>
        </w:rPr>
      </w:pPr>
      <w:r w:rsidRPr="00F859E6">
        <w:rPr>
          <w:sz w:val="24"/>
          <w:szCs w:val="24"/>
        </w:rPr>
        <w:t xml:space="preserve">а) при  </w:t>
      </w:r>
      <w:r w:rsidRPr="00F859E6">
        <w:rPr>
          <w:position w:val="-30"/>
          <w:sz w:val="24"/>
          <w:szCs w:val="24"/>
        </w:rPr>
        <w:object w:dxaOrig="1240" w:dyaOrig="680" w14:anchorId="6CE74289">
          <v:shape id="_x0000_i1086" type="#_x0000_t75" style="width:66pt;height:36.75pt" o:ole="" fillcolor="window">
            <v:imagedata r:id="rId126" o:title=""/>
          </v:shape>
          <o:OLEObject Type="Embed" ProgID="Equation.3" ShapeID="_x0000_i1086" DrawAspect="Content" ObjectID="_1681649927" r:id="rId127"/>
        </w:object>
      </w:r>
      <w:r w:rsidRPr="00F859E6">
        <w:rPr>
          <w:sz w:val="24"/>
          <w:szCs w:val="24"/>
        </w:rPr>
        <w:t xml:space="preserve">  (рисунок</w:t>
      </w:r>
      <w:r w:rsidR="006269EC">
        <w:rPr>
          <w:sz w:val="24"/>
          <w:szCs w:val="24"/>
        </w:rPr>
        <w:t xml:space="preserve"> </w:t>
      </w:r>
      <w:r w:rsidRPr="00F859E6">
        <w:rPr>
          <w:sz w:val="24"/>
          <w:szCs w:val="24"/>
        </w:rPr>
        <w:t>3</w:t>
      </w:r>
      <w:proofErr w:type="gramStart"/>
      <w:r w:rsidRPr="00F859E6">
        <w:rPr>
          <w:sz w:val="24"/>
          <w:szCs w:val="24"/>
        </w:rPr>
        <w:t>)  по</w:t>
      </w:r>
      <w:proofErr w:type="gramEnd"/>
      <w:r w:rsidRPr="00F859E6">
        <w:rPr>
          <w:sz w:val="24"/>
          <w:szCs w:val="24"/>
        </w:rPr>
        <w:t xml:space="preserve"> формуле</w:t>
      </w:r>
    </w:p>
    <w:p w14:paraId="590F50BB" w14:textId="77777777" w:rsidR="00F8096E" w:rsidRPr="00F859E6" w:rsidRDefault="00F8096E" w:rsidP="0015003F">
      <w:pPr>
        <w:pStyle w:val="a7"/>
        <w:jc w:val="right"/>
        <w:rPr>
          <w:sz w:val="24"/>
          <w:szCs w:val="24"/>
        </w:rPr>
      </w:pPr>
      <w:r w:rsidRPr="00F859E6">
        <w:rPr>
          <w:sz w:val="24"/>
          <w:szCs w:val="24"/>
        </w:rPr>
        <w:lastRenderedPageBreak/>
        <w:tab/>
      </w:r>
      <w:r w:rsidRPr="00F859E6">
        <w:rPr>
          <w:sz w:val="24"/>
          <w:szCs w:val="24"/>
        </w:rPr>
        <w:tab/>
      </w:r>
      <w:r w:rsidR="008473A9" w:rsidRPr="00F859E6">
        <w:rPr>
          <w:sz w:val="24"/>
          <w:szCs w:val="24"/>
        </w:rPr>
        <w:t xml:space="preserve">                            </w:t>
      </w:r>
      <w:r w:rsidR="008473A9" w:rsidRPr="00F859E6">
        <w:rPr>
          <w:position w:val="-30"/>
          <w:sz w:val="24"/>
          <w:szCs w:val="24"/>
        </w:rPr>
        <w:object w:dxaOrig="1640" w:dyaOrig="720" w14:anchorId="7EF08604">
          <v:shape id="_x0000_i1087" type="#_x0000_t75" style="width:82.5pt;height:36pt" o:ole="" fillcolor="window">
            <v:imagedata r:id="rId128" o:title=""/>
          </v:shape>
          <o:OLEObject Type="Embed" ProgID="Equation.3" ShapeID="_x0000_i1087" DrawAspect="Content" ObjectID="_1681649928" r:id="rId129"/>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004C594C">
        <w:rPr>
          <w:sz w:val="24"/>
          <w:szCs w:val="24"/>
        </w:rPr>
        <w:t xml:space="preserve">              </w:t>
      </w:r>
      <w:proofErr w:type="gramStart"/>
      <w:r w:rsidR="004C594C">
        <w:rPr>
          <w:sz w:val="24"/>
          <w:szCs w:val="24"/>
        </w:rPr>
        <w:t xml:space="preserve">   </w:t>
      </w:r>
      <w:r w:rsidRPr="00F859E6">
        <w:rPr>
          <w:sz w:val="24"/>
          <w:szCs w:val="24"/>
        </w:rPr>
        <w:t>(</w:t>
      </w:r>
      <w:proofErr w:type="gramEnd"/>
      <w:r w:rsidR="008473A9" w:rsidRPr="00F859E6">
        <w:rPr>
          <w:sz w:val="24"/>
          <w:szCs w:val="24"/>
        </w:rPr>
        <w:t>6</w:t>
      </w:r>
      <w:r w:rsidRPr="00F859E6">
        <w:rPr>
          <w:sz w:val="24"/>
          <w:szCs w:val="24"/>
        </w:rPr>
        <w:t xml:space="preserve">. </w:t>
      </w:r>
      <w:r w:rsidR="001B220F" w:rsidRPr="00F859E6">
        <w:rPr>
          <w:sz w:val="24"/>
          <w:szCs w:val="24"/>
        </w:rPr>
        <w:t>10</w:t>
      </w:r>
      <w:r w:rsidRPr="00F859E6">
        <w:rPr>
          <w:sz w:val="24"/>
          <w:szCs w:val="24"/>
        </w:rPr>
        <w:t>)</w:t>
      </w:r>
    </w:p>
    <w:p w14:paraId="3B98F4A5" w14:textId="77777777" w:rsidR="00F8096E" w:rsidRPr="00F859E6" w:rsidRDefault="00F8096E" w:rsidP="0015003F">
      <w:pPr>
        <w:pStyle w:val="a7"/>
        <w:ind w:firstLine="720"/>
        <w:jc w:val="both"/>
        <w:rPr>
          <w:sz w:val="24"/>
          <w:szCs w:val="24"/>
        </w:rPr>
      </w:pPr>
      <w:r w:rsidRPr="00F859E6">
        <w:rPr>
          <w:sz w:val="24"/>
          <w:szCs w:val="24"/>
        </w:rPr>
        <w:t xml:space="preserve">б) при  </w:t>
      </w:r>
      <w:r w:rsidR="00EE3E74" w:rsidRPr="00EE3E74">
        <w:rPr>
          <w:position w:val="-30"/>
          <w:sz w:val="24"/>
          <w:szCs w:val="24"/>
        </w:rPr>
        <w:object w:dxaOrig="1180" w:dyaOrig="680" w14:anchorId="6C523838">
          <v:shape id="_x0000_i1088" type="#_x0000_t75" style="width:61.5pt;height:36pt" o:ole="" fillcolor="window">
            <v:imagedata r:id="rId130" o:title=""/>
          </v:shape>
          <o:OLEObject Type="Embed" ProgID="Equation.3" ShapeID="_x0000_i1088" DrawAspect="Content" ObjectID="_1681649929" r:id="rId131"/>
        </w:object>
      </w:r>
      <w:r w:rsidRPr="00F859E6">
        <w:rPr>
          <w:sz w:val="24"/>
          <w:szCs w:val="24"/>
        </w:rPr>
        <w:t xml:space="preserve">  по формуле</w:t>
      </w:r>
    </w:p>
    <w:p w14:paraId="75EE2831" w14:textId="3373BCF7" w:rsidR="00F8096E" w:rsidRDefault="00F8096E" w:rsidP="0015003F">
      <w:pPr>
        <w:pStyle w:val="a7"/>
        <w:jc w:val="right"/>
        <w:rPr>
          <w:sz w:val="24"/>
          <w:szCs w:val="24"/>
        </w:rPr>
      </w:pPr>
      <w:r w:rsidRPr="00F859E6">
        <w:rPr>
          <w:sz w:val="24"/>
          <w:szCs w:val="24"/>
        </w:rPr>
        <w:tab/>
      </w:r>
      <w:r w:rsidRPr="00F859E6">
        <w:rPr>
          <w:sz w:val="24"/>
          <w:szCs w:val="24"/>
        </w:rPr>
        <w:tab/>
      </w:r>
      <w:r w:rsidR="008473A9" w:rsidRPr="00F859E6">
        <w:rPr>
          <w:sz w:val="24"/>
          <w:szCs w:val="24"/>
        </w:rPr>
        <w:t xml:space="preserve">                        </w:t>
      </w:r>
      <w:r w:rsidR="00EE3E74" w:rsidRPr="00EE3E74">
        <w:rPr>
          <w:position w:val="-64"/>
          <w:sz w:val="24"/>
          <w:szCs w:val="24"/>
        </w:rPr>
        <w:object w:dxaOrig="2320" w:dyaOrig="1380" w14:anchorId="2943A46C">
          <v:shape id="_x0000_i1089" type="#_x0000_t75" style="width:122.25pt;height:72.75pt" o:ole="" fillcolor="window">
            <v:imagedata r:id="rId132" o:title=""/>
          </v:shape>
          <o:OLEObject Type="Embed" ProgID="Equation.3" ShapeID="_x0000_i1089" DrawAspect="Content" ObjectID="_1681649930" r:id="rId133"/>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004C594C">
        <w:rPr>
          <w:sz w:val="24"/>
          <w:szCs w:val="24"/>
        </w:rPr>
        <w:t xml:space="preserve">         </w:t>
      </w:r>
      <w:r w:rsidRPr="00F859E6">
        <w:rPr>
          <w:sz w:val="24"/>
          <w:szCs w:val="24"/>
        </w:rPr>
        <w:t>(</w:t>
      </w:r>
      <w:r w:rsidR="008473A9" w:rsidRPr="00F859E6">
        <w:rPr>
          <w:sz w:val="24"/>
          <w:szCs w:val="24"/>
        </w:rPr>
        <w:t>6</w:t>
      </w:r>
      <w:r w:rsidRPr="00F859E6">
        <w:rPr>
          <w:sz w:val="24"/>
          <w:szCs w:val="24"/>
        </w:rPr>
        <w:t xml:space="preserve">. </w:t>
      </w:r>
      <w:r w:rsidR="001B220F" w:rsidRPr="00F859E6">
        <w:rPr>
          <w:sz w:val="24"/>
          <w:szCs w:val="24"/>
        </w:rPr>
        <w:t>11</w:t>
      </w:r>
      <w:r w:rsidRPr="00F859E6">
        <w:rPr>
          <w:sz w:val="24"/>
          <w:szCs w:val="24"/>
        </w:rPr>
        <w:t>)</w:t>
      </w:r>
    </w:p>
    <w:p w14:paraId="7A251AE1" w14:textId="77777777" w:rsidR="0015003F" w:rsidRPr="00F859E6" w:rsidRDefault="0015003F" w:rsidP="0015003F">
      <w:pPr>
        <w:pStyle w:val="a7"/>
        <w:jc w:val="right"/>
        <w:rPr>
          <w:sz w:val="24"/>
          <w:szCs w:val="24"/>
        </w:rPr>
      </w:pPr>
    </w:p>
    <w:p w14:paraId="1CB7E817" w14:textId="77777777" w:rsidR="0015003F" w:rsidRPr="00F859E6" w:rsidRDefault="008473A9" w:rsidP="0015003F">
      <w:pPr>
        <w:pStyle w:val="a7"/>
        <w:jc w:val="center"/>
        <w:rPr>
          <w:sz w:val="24"/>
          <w:szCs w:val="24"/>
        </w:rPr>
      </w:pPr>
      <w:r w:rsidRPr="00F859E6">
        <w:rPr>
          <w:sz w:val="24"/>
          <w:szCs w:val="24"/>
        </w:rPr>
        <w:object w:dxaOrig="18165" w:dyaOrig="9090" w14:anchorId="23078240">
          <v:shape id="_x0000_i1090" type="#_x0000_t75" style="width:372.75pt;height:188.25pt" o:ole="">
            <v:imagedata r:id="rId134" o:title="" croptop="4383f" cropbottom="5838f" cropright="10982f"/>
          </v:shape>
          <o:OLEObject Type="Embed" ProgID="AutoCAD.Drawing.17" ShapeID="_x0000_i1090" DrawAspect="Content" ObjectID="_1681649931" r:id="rId135"/>
        </w:object>
      </w:r>
    </w:p>
    <w:p w14:paraId="4C88E03A" w14:textId="7C85310E" w:rsidR="00F8096E" w:rsidRPr="00F859E6" w:rsidRDefault="00F8096E" w:rsidP="0015003F">
      <w:pPr>
        <w:pStyle w:val="a7"/>
        <w:jc w:val="center"/>
        <w:rPr>
          <w:sz w:val="24"/>
          <w:szCs w:val="24"/>
        </w:rPr>
      </w:pPr>
    </w:p>
    <w:p w14:paraId="3A0EF7CC" w14:textId="564F7386" w:rsidR="00F8096E" w:rsidRPr="0015003F" w:rsidRDefault="00F8096E" w:rsidP="0015003F">
      <w:pPr>
        <w:pStyle w:val="a7"/>
        <w:jc w:val="center"/>
        <w:rPr>
          <w:b/>
          <w:sz w:val="24"/>
          <w:szCs w:val="24"/>
        </w:rPr>
      </w:pPr>
      <w:r w:rsidRPr="0015003F">
        <w:rPr>
          <w:b/>
          <w:sz w:val="24"/>
          <w:szCs w:val="24"/>
        </w:rPr>
        <w:t xml:space="preserve">Рисунок </w:t>
      </w:r>
      <w:r w:rsidRPr="0015003F">
        <w:rPr>
          <w:b/>
          <w:sz w:val="24"/>
          <w:szCs w:val="24"/>
        </w:rPr>
        <w:fldChar w:fldCharType="begin"/>
      </w:r>
      <w:r w:rsidRPr="0015003F">
        <w:rPr>
          <w:b/>
          <w:sz w:val="24"/>
          <w:szCs w:val="24"/>
        </w:rPr>
        <w:instrText xml:space="preserve"> SEQ Рис._8. \* ARABIC </w:instrText>
      </w:r>
      <w:r w:rsidRPr="0015003F">
        <w:rPr>
          <w:b/>
          <w:sz w:val="24"/>
          <w:szCs w:val="24"/>
        </w:rPr>
        <w:fldChar w:fldCharType="separate"/>
      </w:r>
      <w:r w:rsidR="00B97309" w:rsidRPr="0015003F">
        <w:rPr>
          <w:b/>
          <w:noProof/>
          <w:sz w:val="24"/>
          <w:szCs w:val="24"/>
        </w:rPr>
        <w:t>3</w:t>
      </w:r>
      <w:r w:rsidRPr="0015003F">
        <w:rPr>
          <w:b/>
          <w:sz w:val="24"/>
          <w:szCs w:val="24"/>
        </w:rPr>
        <w:fldChar w:fldCharType="end"/>
      </w:r>
      <w:r w:rsidRPr="0015003F">
        <w:rPr>
          <w:b/>
          <w:sz w:val="24"/>
          <w:szCs w:val="24"/>
        </w:rPr>
        <w:t xml:space="preserve"> – Схема усилий и эпюра напряжений в сечении, нормальном к продольной оси внецентренно сжато</w:t>
      </w:r>
      <w:r w:rsidR="00790953" w:rsidRPr="0015003F">
        <w:rPr>
          <w:b/>
          <w:sz w:val="24"/>
          <w:szCs w:val="24"/>
        </w:rPr>
        <w:t>й</w:t>
      </w:r>
      <w:r w:rsidRPr="0015003F">
        <w:rPr>
          <w:b/>
          <w:sz w:val="24"/>
          <w:szCs w:val="24"/>
        </w:rPr>
        <w:t xml:space="preserve"> </w:t>
      </w:r>
      <w:r w:rsidR="00790953" w:rsidRPr="0015003F">
        <w:rPr>
          <w:b/>
          <w:sz w:val="24"/>
          <w:szCs w:val="24"/>
        </w:rPr>
        <w:t>конструкции</w:t>
      </w:r>
      <w:r w:rsidRPr="0015003F">
        <w:rPr>
          <w:b/>
          <w:sz w:val="24"/>
          <w:szCs w:val="24"/>
        </w:rPr>
        <w:t>, при расчете е</w:t>
      </w:r>
      <w:r w:rsidR="00790953" w:rsidRPr="0015003F">
        <w:rPr>
          <w:b/>
          <w:sz w:val="24"/>
          <w:szCs w:val="24"/>
        </w:rPr>
        <w:t>е</w:t>
      </w:r>
      <w:r w:rsidRPr="0015003F">
        <w:rPr>
          <w:b/>
          <w:sz w:val="24"/>
          <w:szCs w:val="24"/>
        </w:rPr>
        <w:t xml:space="preserve"> по прочности</w:t>
      </w:r>
    </w:p>
    <w:p w14:paraId="6B452812" w14:textId="77777777" w:rsidR="00F8096E" w:rsidRPr="00F859E6" w:rsidRDefault="00F8096E" w:rsidP="0015003F">
      <w:pPr>
        <w:pStyle w:val="a7"/>
        <w:jc w:val="both"/>
        <w:rPr>
          <w:sz w:val="24"/>
          <w:szCs w:val="24"/>
        </w:rPr>
      </w:pPr>
    </w:p>
    <w:p w14:paraId="571F2802" w14:textId="77777777" w:rsidR="00F8096E" w:rsidRPr="00F859E6" w:rsidRDefault="00330607" w:rsidP="0015003F">
      <w:pPr>
        <w:pStyle w:val="a7"/>
        <w:ind w:firstLine="851"/>
        <w:jc w:val="both"/>
        <w:rPr>
          <w:sz w:val="24"/>
          <w:szCs w:val="24"/>
        </w:rPr>
      </w:pPr>
      <w:r w:rsidRPr="00F859E6">
        <w:rPr>
          <w:sz w:val="24"/>
          <w:szCs w:val="24"/>
        </w:rPr>
        <w:t xml:space="preserve">6.1.12 </w:t>
      </w:r>
      <w:r w:rsidR="00F8096E" w:rsidRPr="00F859E6">
        <w:rPr>
          <w:sz w:val="24"/>
          <w:szCs w:val="24"/>
        </w:rPr>
        <w:t xml:space="preserve">Значение коэффициента </w:t>
      </w:r>
      <w:r w:rsidR="00F8096E" w:rsidRPr="00F859E6">
        <w:rPr>
          <w:i/>
          <w:sz w:val="24"/>
          <w:szCs w:val="24"/>
        </w:rPr>
        <w:fldChar w:fldCharType="begin"/>
      </w:r>
      <w:r w:rsidR="00F8096E" w:rsidRPr="00F859E6">
        <w:rPr>
          <w:i/>
          <w:sz w:val="24"/>
          <w:szCs w:val="24"/>
        </w:rPr>
        <w:instrText>SYMBOL 104 \f "Symbol" \s 13</w:instrText>
      </w:r>
      <w:r w:rsidR="00F8096E" w:rsidRPr="00F859E6">
        <w:rPr>
          <w:i/>
          <w:sz w:val="24"/>
          <w:szCs w:val="24"/>
        </w:rPr>
        <w:fldChar w:fldCharType="separate"/>
      </w:r>
      <w:r w:rsidR="00F8096E" w:rsidRPr="00F859E6">
        <w:rPr>
          <w:i/>
          <w:sz w:val="24"/>
          <w:szCs w:val="24"/>
        </w:rPr>
        <w:t>h</w:t>
      </w:r>
      <w:r w:rsidR="00F8096E" w:rsidRPr="00F859E6">
        <w:rPr>
          <w:i/>
          <w:sz w:val="24"/>
          <w:szCs w:val="24"/>
        </w:rPr>
        <w:fldChar w:fldCharType="end"/>
      </w:r>
      <w:r w:rsidR="00F8096E" w:rsidRPr="00F859E6">
        <w:rPr>
          <w:sz w:val="24"/>
          <w:szCs w:val="24"/>
        </w:rPr>
        <w:t xml:space="preserve"> при расчете конструкций по недеформированной схеме определяют по формуле</w:t>
      </w:r>
    </w:p>
    <w:p w14:paraId="614EBD1A"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7427D2" w:rsidRPr="00F859E6">
        <w:rPr>
          <w:sz w:val="24"/>
          <w:szCs w:val="24"/>
        </w:rPr>
        <w:t xml:space="preserve">                                    </w:t>
      </w:r>
      <w:r w:rsidR="004C594C" w:rsidRPr="00F859E6">
        <w:rPr>
          <w:position w:val="-70"/>
          <w:sz w:val="24"/>
          <w:szCs w:val="24"/>
        </w:rPr>
        <w:object w:dxaOrig="1420" w:dyaOrig="1140" w14:anchorId="721CA1DF">
          <v:shape id="_x0000_i1091" type="#_x0000_t75" style="width:63.75pt;height:51pt" o:ole="" fillcolor="window">
            <v:imagedata r:id="rId136" o:title=""/>
          </v:shape>
          <o:OLEObject Type="Embed" ProgID="Equation.3" ShapeID="_x0000_i1091" DrawAspect="Content" ObjectID="_1681649932" r:id="rId137"/>
        </w:object>
      </w:r>
      <w:r w:rsidRPr="00F859E6">
        <w:rPr>
          <w:sz w:val="24"/>
          <w:szCs w:val="24"/>
        </w:rPr>
        <w:t xml:space="preserve"> , </w:t>
      </w:r>
      <w:r w:rsidRPr="00F859E6">
        <w:rPr>
          <w:sz w:val="24"/>
          <w:szCs w:val="24"/>
        </w:rPr>
        <w:tab/>
      </w:r>
      <w:r w:rsidRPr="00F859E6">
        <w:rPr>
          <w:sz w:val="24"/>
          <w:szCs w:val="24"/>
        </w:rPr>
        <w:tab/>
      </w:r>
      <w:r w:rsidRPr="00F859E6">
        <w:rPr>
          <w:sz w:val="24"/>
          <w:szCs w:val="24"/>
        </w:rPr>
        <w:tab/>
      </w:r>
      <w:r w:rsidR="004C594C">
        <w:rPr>
          <w:sz w:val="24"/>
          <w:szCs w:val="24"/>
        </w:rPr>
        <w:t xml:space="preserve">                     </w:t>
      </w:r>
      <w:proofErr w:type="gramStart"/>
      <w:r w:rsidR="004C594C">
        <w:rPr>
          <w:sz w:val="24"/>
          <w:szCs w:val="24"/>
        </w:rPr>
        <w:t xml:space="preserve">   </w:t>
      </w:r>
      <w:r w:rsidRPr="00F859E6">
        <w:rPr>
          <w:sz w:val="24"/>
          <w:szCs w:val="24"/>
        </w:rPr>
        <w:t>(</w:t>
      </w:r>
      <w:proofErr w:type="gramEnd"/>
      <w:r w:rsidR="008473A9" w:rsidRPr="00F859E6">
        <w:rPr>
          <w:sz w:val="24"/>
          <w:szCs w:val="24"/>
        </w:rPr>
        <w:t>6.12</w:t>
      </w:r>
      <w:r w:rsidRPr="00F859E6">
        <w:rPr>
          <w:sz w:val="24"/>
          <w:szCs w:val="24"/>
        </w:rPr>
        <w:t>)</w:t>
      </w:r>
    </w:p>
    <w:p w14:paraId="24B96943"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r w:rsidRPr="00F859E6">
        <w:rPr>
          <w:i/>
          <w:sz w:val="24"/>
          <w:szCs w:val="24"/>
        </w:rPr>
        <w:t>N</w:t>
      </w:r>
      <w:r w:rsidRPr="00F859E6">
        <w:rPr>
          <w:sz w:val="24"/>
          <w:szCs w:val="24"/>
        </w:rPr>
        <w:t xml:space="preserve"> – продольная сила от внешней нагрузки;</w:t>
      </w:r>
    </w:p>
    <w:p w14:paraId="7807E882" w14:textId="77777777" w:rsidR="00F8096E" w:rsidRPr="00F859E6" w:rsidRDefault="00F8096E" w:rsidP="0015003F">
      <w:pPr>
        <w:pStyle w:val="a7"/>
        <w:jc w:val="both"/>
        <w:rPr>
          <w:sz w:val="24"/>
          <w:szCs w:val="24"/>
        </w:rPr>
      </w:pPr>
      <w:r w:rsidRPr="00F859E6">
        <w:rPr>
          <w:sz w:val="24"/>
          <w:szCs w:val="24"/>
        </w:rPr>
        <w:tab/>
      </w:r>
      <w:proofErr w:type="spellStart"/>
      <w:r w:rsidRPr="00F859E6">
        <w:rPr>
          <w:i/>
          <w:sz w:val="24"/>
          <w:szCs w:val="24"/>
        </w:rPr>
        <w:t>N</w:t>
      </w:r>
      <w:r w:rsidRPr="00F859E6">
        <w:rPr>
          <w:i/>
          <w:sz w:val="24"/>
          <w:szCs w:val="24"/>
          <w:vertAlign w:val="subscript"/>
        </w:rPr>
        <w:t>cr</w:t>
      </w:r>
      <w:proofErr w:type="spellEnd"/>
      <w:r w:rsidRPr="00F859E6">
        <w:rPr>
          <w:sz w:val="24"/>
          <w:szCs w:val="24"/>
        </w:rPr>
        <w:t xml:space="preserve"> – условная критическая сила, определяемая по формуле</w:t>
      </w:r>
    </w:p>
    <w:p w14:paraId="626FB3C4"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7427D2" w:rsidRPr="00F859E6">
        <w:rPr>
          <w:sz w:val="24"/>
          <w:szCs w:val="24"/>
        </w:rPr>
        <w:t xml:space="preserve">                                       </w:t>
      </w:r>
      <w:r w:rsidR="00EE3E74" w:rsidRPr="00EE3E74">
        <w:rPr>
          <w:position w:val="-30"/>
          <w:sz w:val="24"/>
          <w:szCs w:val="24"/>
        </w:rPr>
        <w:object w:dxaOrig="1340" w:dyaOrig="720" w14:anchorId="4F7AD2EF">
          <v:shape id="_x0000_i1092" type="#_x0000_t75" style="width:64.5pt;height:35.25pt" o:ole="" fillcolor="window">
            <v:imagedata r:id="rId138" o:title=""/>
          </v:shape>
          <o:OLEObject Type="Embed" ProgID="Equation.3" ShapeID="_x0000_i1092" DrawAspect="Content" ObjectID="_1681649933" r:id="rId139"/>
        </w:object>
      </w:r>
      <w:r w:rsidR="004C594C">
        <w:rPr>
          <w:sz w:val="24"/>
          <w:szCs w:val="24"/>
        </w:rPr>
        <w:t xml:space="preserve"> </w:t>
      </w:r>
      <w:proofErr w:type="gramStart"/>
      <w:r w:rsidR="00F75A63">
        <w:rPr>
          <w:sz w:val="24"/>
          <w:szCs w:val="24"/>
        </w:rPr>
        <w:t>,</w:t>
      </w:r>
      <w:r w:rsidR="004C594C">
        <w:rPr>
          <w:sz w:val="24"/>
          <w:szCs w:val="24"/>
        </w:rPr>
        <w:t xml:space="preserve"> </w:t>
      </w:r>
      <w:r w:rsidR="00F75A63">
        <w:rPr>
          <w:sz w:val="24"/>
          <w:szCs w:val="24"/>
        </w:rPr>
        <w:t xml:space="preserve">  </w:t>
      </w:r>
      <w:proofErr w:type="gramEnd"/>
      <w:r w:rsidR="00F75A63">
        <w:rPr>
          <w:sz w:val="24"/>
          <w:szCs w:val="24"/>
        </w:rPr>
        <w:t xml:space="preserve">                                                       </w:t>
      </w:r>
      <w:r w:rsidRPr="00F859E6">
        <w:rPr>
          <w:sz w:val="24"/>
          <w:szCs w:val="24"/>
        </w:rPr>
        <w:t>(</w:t>
      </w:r>
      <w:r w:rsidR="008473A9" w:rsidRPr="00F859E6">
        <w:rPr>
          <w:sz w:val="24"/>
          <w:szCs w:val="24"/>
        </w:rPr>
        <w:t>6.1</w:t>
      </w:r>
      <w:r w:rsidR="007427D2" w:rsidRPr="00F859E6">
        <w:rPr>
          <w:sz w:val="24"/>
          <w:szCs w:val="24"/>
        </w:rPr>
        <w:t>3</w:t>
      </w:r>
      <w:r w:rsidRPr="00F859E6">
        <w:rPr>
          <w:sz w:val="24"/>
          <w:szCs w:val="24"/>
        </w:rPr>
        <w:t>)</w:t>
      </w:r>
    </w:p>
    <w:p w14:paraId="72505FCF" w14:textId="410FCC39" w:rsidR="00F8096E" w:rsidRPr="00F859E6" w:rsidRDefault="00862B59" w:rsidP="0015003F">
      <w:pPr>
        <w:pStyle w:val="a7"/>
        <w:jc w:val="both"/>
        <w:rPr>
          <w:sz w:val="24"/>
          <w:szCs w:val="24"/>
        </w:rPr>
      </w:pPr>
      <w:r w:rsidRPr="00F859E6">
        <w:rPr>
          <w:sz w:val="24"/>
          <w:szCs w:val="24"/>
        </w:rPr>
        <w:t>здесь</w:t>
      </w:r>
      <w:r w:rsidRPr="00862B59">
        <w:rPr>
          <w:i/>
          <w:sz w:val="24"/>
          <w:szCs w:val="24"/>
        </w:rPr>
        <w:t xml:space="preserve"> </w:t>
      </w:r>
      <w:r w:rsidR="00F8096E" w:rsidRPr="00F859E6">
        <w:rPr>
          <w:i/>
          <w:sz w:val="24"/>
          <w:szCs w:val="24"/>
          <w:lang w:val="en-US"/>
        </w:rPr>
        <w:t>D</w:t>
      </w:r>
      <w:r w:rsidR="00F8096E" w:rsidRPr="00F859E6">
        <w:rPr>
          <w:sz w:val="24"/>
          <w:szCs w:val="24"/>
        </w:rPr>
        <w:t xml:space="preserve"> – жесткость </w:t>
      </w:r>
      <w:r w:rsidR="00790953" w:rsidRPr="00F859E6">
        <w:rPr>
          <w:sz w:val="24"/>
          <w:szCs w:val="24"/>
        </w:rPr>
        <w:t>конструкции</w:t>
      </w:r>
      <w:r w:rsidR="00F8096E" w:rsidRPr="00F859E6">
        <w:rPr>
          <w:sz w:val="24"/>
          <w:szCs w:val="24"/>
        </w:rPr>
        <w:t xml:space="preserve"> в предельной по прочности стадии, определяемая согласно указаниям расчета по деформациям;</w:t>
      </w:r>
    </w:p>
    <w:p w14:paraId="107880D6" w14:textId="77777777" w:rsidR="006249E3" w:rsidRPr="00F859E6" w:rsidRDefault="00F8096E" w:rsidP="0015003F">
      <w:pPr>
        <w:pStyle w:val="a7"/>
        <w:ind w:firstLine="708"/>
        <w:jc w:val="both"/>
        <w:rPr>
          <w:sz w:val="24"/>
          <w:szCs w:val="24"/>
        </w:rPr>
      </w:pPr>
      <w:r w:rsidRPr="00F859E6">
        <w:rPr>
          <w:sz w:val="24"/>
          <w:szCs w:val="24"/>
        </w:rPr>
        <w:tab/>
      </w:r>
      <w:r w:rsidRPr="00F859E6">
        <w:rPr>
          <w:i/>
          <w:sz w:val="24"/>
          <w:szCs w:val="24"/>
        </w:rPr>
        <w:t>l</w:t>
      </w:r>
      <w:r w:rsidR="00EE3E74">
        <w:rPr>
          <w:sz w:val="24"/>
          <w:szCs w:val="24"/>
          <w:vertAlign w:val="subscript"/>
        </w:rPr>
        <w:t>0</w:t>
      </w:r>
      <w:r w:rsidRPr="00F859E6">
        <w:rPr>
          <w:sz w:val="24"/>
          <w:szCs w:val="24"/>
        </w:rPr>
        <w:t xml:space="preserve"> – расчетная длина </w:t>
      </w:r>
      <w:r w:rsidR="00790953" w:rsidRPr="00F859E6">
        <w:rPr>
          <w:sz w:val="24"/>
          <w:szCs w:val="24"/>
        </w:rPr>
        <w:t>конструкции</w:t>
      </w:r>
      <w:r w:rsidRPr="00F859E6">
        <w:rPr>
          <w:sz w:val="24"/>
          <w:szCs w:val="24"/>
        </w:rPr>
        <w:t xml:space="preserve">, определяемая </w:t>
      </w:r>
      <w:r w:rsidR="00151277" w:rsidRPr="00F859E6">
        <w:rPr>
          <w:sz w:val="24"/>
          <w:szCs w:val="24"/>
        </w:rPr>
        <w:t xml:space="preserve">по </w:t>
      </w:r>
      <w:r w:rsidR="00550336">
        <w:rPr>
          <w:sz w:val="24"/>
          <w:szCs w:val="24"/>
        </w:rPr>
        <w:t>СП 63.13330</w:t>
      </w:r>
      <w:r w:rsidR="006249E3" w:rsidRPr="00F859E6">
        <w:rPr>
          <w:sz w:val="24"/>
          <w:szCs w:val="24"/>
        </w:rPr>
        <w:t>.</w:t>
      </w:r>
    </w:p>
    <w:p w14:paraId="79F3564C" w14:textId="77777777" w:rsidR="00F8096E" w:rsidRDefault="00771E10" w:rsidP="0015003F">
      <w:pPr>
        <w:pStyle w:val="a7"/>
        <w:ind w:firstLine="708"/>
        <w:jc w:val="both"/>
        <w:rPr>
          <w:sz w:val="24"/>
          <w:szCs w:val="24"/>
        </w:rPr>
      </w:pPr>
      <w:r>
        <w:rPr>
          <w:sz w:val="24"/>
          <w:szCs w:val="24"/>
        </w:rPr>
        <w:t>З</w:t>
      </w:r>
      <w:r w:rsidR="00F8096E" w:rsidRPr="00F859E6">
        <w:rPr>
          <w:sz w:val="24"/>
          <w:szCs w:val="24"/>
        </w:rPr>
        <w:t xml:space="preserve">начение </w:t>
      </w:r>
      <w:r w:rsidR="00F8096E" w:rsidRPr="00F859E6">
        <w:rPr>
          <w:i/>
          <w:sz w:val="24"/>
          <w:szCs w:val="24"/>
          <w:lang w:val="en-US"/>
        </w:rPr>
        <w:t>D</w:t>
      </w:r>
      <w:r w:rsidR="00F8096E" w:rsidRPr="00F859E6">
        <w:rPr>
          <w:sz w:val="24"/>
          <w:szCs w:val="24"/>
        </w:rPr>
        <w:t xml:space="preserve"> </w:t>
      </w:r>
      <w:r>
        <w:rPr>
          <w:sz w:val="24"/>
          <w:szCs w:val="24"/>
        </w:rPr>
        <w:t>д</w:t>
      </w:r>
      <w:r w:rsidRPr="00F859E6">
        <w:rPr>
          <w:sz w:val="24"/>
          <w:szCs w:val="24"/>
        </w:rPr>
        <w:t xml:space="preserve">опускается </w:t>
      </w:r>
      <w:r w:rsidR="00F8096E" w:rsidRPr="00F859E6">
        <w:rPr>
          <w:sz w:val="24"/>
          <w:szCs w:val="24"/>
        </w:rPr>
        <w:t>определять по формуле</w:t>
      </w:r>
    </w:p>
    <w:p w14:paraId="236E8D11" w14:textId="77777777" w:rsidR="00F8096E" w:rsidRPr="00F859E6" w:rsidRDefault="00771E10" w:rsidP="0015003F">
      <w:pPr>
        <w:pStyle w:val="a7"/>
        <w:ind w:firstLine="720"/>
        <w:jc w:val="right"/>
        <w:rPr>
          <w:sz w:val="24"/>
          <w:szCs w:val="24"/>
        </w:rPr>
      </w:pPr>
      <w:r>
        <w:rPr>
          <w:sz w:val="24"/>
          <w:szCs w:val="24"/>
        </w:rPr>
        <w:t xml:space="preserve">  </w:t>
      </w:r>
      <w:r w:rsidRPr="00F859E6">
        <w:rPr>
          <w:position w:val="-12"/>
          <w:sz w:val="24"/>
          <w:szCs w:val="24"/>
        </w:rPr>
        <w:object w:dxaOrig="1100" w:dyaOrig="360" w14:anchorId="35FAFC75">
          <v:shape id="_x0000_i1093" type="#_x0000_t75" style="width:56.25pt;height:18pt" o:ole="" fillcolor="window">
            <v:imagedata r:id="rId140" o:title=""/>
          </v:shape>
          <o:OLEObject Type="Embed" ProgID="Equation.3" ShapeID="_x0000_i1093" DrawAspect="Content" ObjectID="_1681649934" r:id="rId141"/>
        </w:object>
      </w:r>
      <w:r>
        <w:rPr>
          <w:sz w:val="24"/>
          <w:szCs w:val="24"/>
        </w:rPr>
        <w:t xml:space="preserve"> </w:t>
      </w:r>
      <w:proofErr w:type="gramStart"/>
      <w:r>
        <w:rPr>
          <w:sz w:val="24"/>
          <w:szCs w:val="24"/>
        </w:rPr>
        <w:t xml:space="preserve">,   </w:t>
      </w:r>
      <w:proofErr w:type="gramEnd"/>
      <w:r>
        <w:rPr>
          <w:sz w:val="24"/>
          <w:szCs w:val="24"/>
        </w:rPr>
        <w:t xml:space="preserve">                                                       </w:t>
      </w:r>
      <w:r w:rsidRPr="00F859E6">
        <w:rPr>
          <w:sz w:val="24"/>
          <w:szCs w:val="24"/>
        </w:rPr>
        <w:t>(6.1</w:t>
      </w:r>
      <w:r>
        <w:rPr>
          <w:sz w:val="24"/>
          <w:szCs w:val="24"/>
        </w:rPr>
        <w:t>4</w:t>
      </w:r>
      <w:r w:rsidRPr="00F859E6">
        <w:rPr>
          <w:sz w:val="24"/>
          <w:szCs w:val="24"/>
        </w:rPr>
        <w:t>)</w:t>
      </w:r>
      <w:r w:rsidR="00151277" w:rsidRPr="00F859E6">
        <w:rPr>
          <w:position w:val="-36"/>
          <w:sz w:val="24"/>
          <w:szCs w:val="24"/>
        </w:rPr>
        <w:t xml:space="preserve">                             </w:t>
      </w:r>
      <w:r w:rsidR="004C594C" w:rsidRPr="00F859E6">
        <w:rPr>
          <w:position w:val="-36"/>
          <w:sz w:val="24"/>
          <w:szCs w:val="24"/>
        </w:rPr>
        <w:t xml:space="preserve">                  </w:t>
      </w:r>
      <w:r w:rsidR="004C594C">
        <w:rPr>
          <w:position w:val="-36"/>
          <w:sz w:val="24"/>
          <w:szCs w:val="24"/>
        </w:rPr>
        <w:t xml:space="preserve">                                </w:t>
      </w:r>
      <w:r w:rsidR="004C594C" w:rsidRPr="00F859E6">
        <w:rPr>
          <w:position w:val="-36"/>
          <w:sz w:val="24"/>
          <w:szCs w:val="24"/>
        </w:rPr>
        <w:t xml:space="preserve">      </w:t>
      </w:r>
    </w:p>
    <w:p w14:paraId="632683AA" w14:textId="77777777" w:rsidR="00771E10" w:rsidRDefault="00771E10" w:rsidP="0015003F">
      <w:pPr>
        <w:pStyle w:val="a7"/>
        <w:jc w:val="both"/>
        <w:rPr>
          <w:sz w:val="24"/>
          <w:szCs w:val="24"/>
        </w:rPr>
      </w:pPr>
      <w:r>
        <w:rPr>
          <w:sz w:val="24"/>
          <w:szCs w:val="24"/>
        </w:rPr>
        <w:t>г</w:t>
      </w:r>
      <w:r w:rsidR="00F8096E" w:rsidRPr="00F859E6">
        <w:rPr>
          <w:sz w:val="24"/>
          <w:szCs w:val="24"/>
        </w:rPr>
        <w:t>де</w:t>
      </w:r>
    </w:p>
    <w:p w14:paraId="5795FD54" w14:textId="77777777" w:rsidR="00330607" w:rsidRPr="00F859E6" w:rsidRDefault="00C81C21" w:rsidP="0015003F">
      <w:pPr>
        <w:pStyle w:val="a7"/>
        <w:ind w:firstLine="709"/>
        <w:jc w:val="center"/>
        <w:rPr>
          <w:sz w:val="24"/>
          <w:szCs w:val="24"/>
        </w:rPr>
      </w:pPr>
      <w:r w:rsidRPr="00F859E6">
        <w:rPr>
          <w:position w:val="-30"/>
          <w:sz w:val="24"/>
          <w:szCs w:val="24"/>
        </w:rPr>
        <w:object w:dxaOrig="1719" w:dyaOrig="680" w14:anchorId="78B3E1FA">
          <v:shape id="_x0000_i1094" type="#_x0000_t75" style="width:87pt;height:34.5pt" o:ole="" fillcolor="window">
            <v:imagedata r:id="rId142" o:title=""/>
          </v:shape>
          <o:OLEObject Type="Embed" ProgID="Equation.3" ShapeID="_x0000_i1094" DrawAspect="Content" ObjectID="_1681649935" r:id="rId143"/>
        </w:object>
      </w:r>
    </w:p>
    <w:p w14:paraId="302460EC" w14:textId="77777777" w:rsidR="00F8096E" w:rsidRPr="00F859E6" w:rsidRDefault="00F8096E" w:rsidP="0015003F">
      <w:pPr>
        <w:pStyle w:val="a7"/>
        <w:ind w:firstLine="709"/>
        <w:jc w:val="both"/>
        <w:rPr>
          <w:sz w:val="24"/>
          <w:szCs w:val="24"/>
        </w:rPr>
      </w:pPr>
      <w:proofErr w:type="gramStart"/>
      <w:r w:rsidRPr="00F859E6">
        <w:rPr>
          <w:i/>
          <w:sz w:val="24"/>
          <w:szCs w:val="24"/>
          <w:lang w:val="en-US"/>
        </w:rPr>
        <w:lastRenderedPageBreak/>
        <w:t>E</w:t>
      </w:r>
      <w:r w:rsidRPr="00F859E6">
        <w:rPr>
          <w:i/>
          <w:sz w:val="24"/>
          <w:szCs w:val="24"/>
          <w:vertAlign w:val="subscript"/>
          <w:lang w:val="en-US"/>
        </w:rPr>
        <w:t>b</w:t>
      </w:r>
      <w:r w:rsidR="00EE3E74">
        <w:rPr>
          <w:i/>
          <w:sz w:val="24"/>
          <w:szCs w:val="24"/>
          <w:vertAlign w:val="subscript"/>
        </w:rPr>
        <w:t xml:space="preserve"> </w:t>
      </w:r>
      <w:r w:rsidRPr="00F859E6">
        <w:rPr>
          <w:i/>
          <w:sz w:val="24"/>
          <w:szCs w:val="24"/>
        </w:rPr>
        <w:t xml:space="preserve"> </w:t>
      </w:r>
      <w:r w:rsidRPr="00F859E6">
        <w:rPr>
          <w:sz w:val="24"/>
          <w:szCs w:val="24"/>
        </w:rPr>
        <w:t>–</w:t>
      </w:r>
      <w:proofErr w:type="gramEnd"/>
      <w:r w:rsidRPr="00F859E6">
        <w:rPr>
          <w:sz w:val="24"/>
          <w:szCs w:val="24"/>
        </w:rPr>
        <w:t xml:space="preserve"> модул</w:t>
      </w:r>
      <w:r w:rsidR="00F90966" w:rsidRPr="00F859E6">
        <w:rPr>
          <w:sz w:val="24"/>
          <w:szCs w:val="24"/>
        </w:rPr>
        <w:t>ь</w:t>
      </w:r>
      <w:r w:rsidRPr="00F859E6">
        <w:rPr>
          <w:sz w:val="24"/>
          <w:szCs w:val="24"/>
        </w:rPr>
        <w:t xml:space="preserve"> упругости бетона;</w:t>
      </w:r>
    </w:p>
    <w:p w14:paraId="7EA71CAA" w14:textId="77777777" w:rsidR="00F8096E" w:rsidRPr="00F859E6" w:rsidRDefault="00F8096E" w:rsidP="0015003F">
      <w:pPr>
        <w:pStyle w:val="a7"/>
        <w:ind w:firstLine="709"/>
        <w:jc w:val="both"/>
        <w:rPr>
          <w:sz w:val="24"/>
          <w:szCs w:val="24"/>
        </w:rPr>
      </w:pPr>
      <w:r w:rsidRPr="00F859E6">
        <w:rPr>
          <w:i/>
          <w:sz w:val="24"/>
          <w:szCs w:val="24"/>
          <w:lang w:val="en-US"/>
        </w:rPr>
        <w:t>I</w:t>
      </w:r>
      <w:r w:rsidRPr="00F859E6">
        <w:rPr>
          <w:sz w:val="24"/>
          <w:szCs w:val="24"/>
        </w:rPr>
        <w:t xml:space="preserve"> – момент инерции площад</w:t>
      </w:r>
      <w:r w:rsidR="00F90966" w:rsidRPr="00F859E6">
        <w:rPr>
          <w:sz w:val="24"/>
          <w:szCs w:val="24"/>
        </w:rPr>
        <w:t>и</w:t>
      </w:r>
      <w:r w:rsidRPr="00F859E6">
        <w:rPr>
          <w:sz w:val="24"/>
          <w:szCs w:val="24"/>
        </w:rPr>
        <w:t xml:space="preserve"> </w:t>
      </w:r>
      <w:r w:rsidR="00F90966" w:rsidRPr="00F859E6">
        <w:rPr>
          <w:sz w:val="24"/>
          <w:szCs w:val="24"/>
        </w:rPr>
        <w:t xml:space="preserve">поперечного </w:t>
      </w:r>
      <w:r w:rsidRPr="00F859E6">
        <w:rPr>
          <w:sz w:val="24"/>
          <w:szCs w:val="24"/>
        </w:rPr>
        <w:t xml:space="preserve">сечения </w:t>
      </w:r>
      <w:r w:rsidR="00F90966" w:rsidRPr="00F859E6">
        <w:rPr>
          <w:sz w:val="24"/>
          <w:szCs w:val="24"/>
        </w:rPr>
        <w:t xml:space="preserve">конструкции </w:t>
      </w:r>
      <w:r w:rsidRPr="00F859E6">
        <w:rPr>
          <w:sz w:val="24"/>
          <w:szCs w:val="24"/>
        </w:rPr>
        <w:t xml:space="preserve">относительно оси, проходящей через </w:t>
      </w:r>
      <w:r w:rsidR="00F90966" w:rsidRPr="00F859E6">
        <w:rPr>
          <w:sz w:val="24"/>
          <w:szCs w:val="24"/>
        </w:rPr>
        <w:t xml:space="preserve">его </w:t>
      </w:r>
      <w:r w:rsidRPr="00F859E6">
        <w:rPr>
          <w:sz w:val="24"/>
          <w:szCs w:val="24"/>
        </w:rPr>
        <w:t>центр тяжести;</w:t>
      </w:r>
    </w:p>
    <w:p w14:paraId="6C03AB47" w14:textId="56B3FC66" w:rsidR="00F8096E" w:rsidRPr="00F859E6" w:rsidRDefault="00F8096E" w:rsidP="0015003F">
      <w:pPr>
        <w:pStyle w:val="a7"/>
        <w:ind w:firstLine="709"/>
        <w:jc w:val="both"/>
        <w:rPr>
          <w:sz w:val="24"/>
          <w:szCs w:val="24"/>
        </w:rPr>
      </w:pPr>
      <w:r w:rsidRPr="00F859E6">
        <w:rPr>
          <w:i/>
          <w:sz w:val="24"/>
          <w:szCs w:val="24"/>
        </w:rPr>
        <w:sym w:font="Symbol" w:char="F06A"/>
      </w:r>
      <w:r w:rsidRPr="00F859E6">
        <w:rPr>
          <w:i/>
          <w:sz w:val="24"/>
          <w:szCs w:val="24"/>
          <w:vertAlign w:val="subscript"/>
          <w:lang w:val="en-US"/>
        </w:rPr>
        <w:t>l</w:t>
      </w:r>
      <w:r w:rsidRPr="00F859E6">
        <w:rPr>
          <w:sz w:val="24"/>
          <w:szCs w:val="24"/>
        </w:rPr>
        <w:t xml:space="preserve"> – коэффициент, учитывающий влияние длительности действия нагрузки</w:t>
      </w:r>
    </w:p>
    <w:p w14:paraId="63CEB701" w14:textId="77777777" w:rsidR="00F8096E" w:rsidRPr="00F859E6" w:rsidRDefault="007427D2" w:rsidP="0015003F">
      <w:pPr>
        <w:pStyle w:val="a7"/>
        <w:jc w:val="center"/>
        <w:rPr>
          <w:sz w:val="24"/>
          <w:szCs w:val="24"/>
        </w:rPr>
      </w:pPr>
      <w:r w:rsidRPr="00F859E6">
        <w:rPr>
          <w:position w:val="-30"/>
          <w:sz w:val="24"/>
          <w:szCs w:val="24"/>
        </w:rPr>
        <w:object w:dxaOrig="1640" w:dyaOrig="700" w14:anchorId="27F12CFB">
          <v:shape id="_x0000_i1095" type="#_x0000_t75" style="width:83.25pt;height:35.25pt" o:ole="" fillcolor="window">
            <v:imagedata r:id="rId144" o:title=""/>
          </v:shape>
          <o:OLEObject Type="Embed" ProgID="Equation.3" ShapeID="_x0000_i1095" DrawAspect="Content" ObjectID="_1681649936" r:id="rId145"/>
        </w:object>
      </w:r>
      <w:r w:rsidR="00F8096E" w:rsidRPr="00F859E6">
        <w:rPr>
          <w:sz w:val="24"/>
          <w:szCs w:val="24"/>
        </w:rPr>
        <w:t>,</w:t>
      </w:r>
    </w:p>
    <w:p w14:paraId="0C4F9714" w14:textId="77777777" w:rsidR="00F8096E" w:rsidRPr="00F859E6" w:rsidRDefault="00862B59" w:rsidP="0015003F">
      <w:pPr>
        <w:pStyle w:val="a7"/>
        <w:jc w:val="both"/>
        <w:rPr>
          <w:sz w:val="24"/>
          <w:szCs w:val="24"/>
        </w:rPr>
      </w:pPr>
      <w:r w:rsidRPr="00F859E6">
        <w:rPr>
          <w:sz w:val="24"/>
          <w:szCs w:val="24"/>
        </w:rPr>
        <w:t>здесь</w:t>
      </w:r>
      <w:r w:rsidRPr="00862B59">
        <w:rPr>
          <w:i/>
          <w:sz w:val="24"/>
          <w:szCs w:val="24"/>
        </w:rPr>
        <w:t xml:space="preserve"> </w:t>
      </w:r>
      <w:r w:rsidR="00F8096E" w:rsidRPr="00F859E6">
        <w:rPr>
          <w:i/>
          <w:sz w:val="24"/>
          <w:szCs w:val="24"/>
          <w:lang w:val="en-US"/>
        </w:rPr>
        <w:t>M</w:t>
      </w:r>
      <w:r w:rsidR="00F8096E" w:rsidRPr="00F859E6">
        <w:rPr>
          <w:i/>
          <w:sz w:val="24"/>
          <w:szCs w:val="24"/>
          <w:vertAlign w:val="subscript"/>
        </w:rPr>
        <w:t>1</w:t>
      </w:r>
      <w:r w:rsidR="00F8096E" w:rsidRPr="00F859E6">
        <w:rPr>
          <w:sz w:val="24"/>
          <w:szCs w:val="24"/>
        </w:rPr>
        <w:t xml:space="preserve">, </w:t>
      </w:r>
      <w:r w:rsidR="00F8096E" w:rsidRPr="00F859E6">
        <w:rPr>
          <w:i/>
          <w:sz w:val="24"/>
          <w:szCs w:val="24"/>
          <w:lang w:val="en-US"/>
        </w:rPr>
        <w:t>M</w:t>
      </w:r>
      <w:r w:rsidR="00F8096E" w:rsidRPr="00F859E6">
        <w:rPr>
          <w:i/>
          <w:sz w:val="24"/>
          <w:szCs w:val="24"/>
          <w:vertAlign w:val="subscript"/>
          <w:lang w:val="en-US"/>
        </w:rPr>
        <w:t>l</w:t>
      </w:r>
      <w:r w:rsidR="00F8096E" w:rsidRPr="00F859E6">
        <w:rPr>
          <w:i/>
          <w:sz w:val="24"/>
          <w:szCs w:val="24"/>
          <w:vertAlign w:val="subscript"/>
        </w:rPr>
        <w:t>1</w:t>
      </w:r>
      <w:r w:rsidR="00F8096E" w:rsidRPr="00F859E6">
        <w:rPr>
          <w:sz w:val="24"/>
          <w:szCs w:val="24"/>
        </w:rPr>
        <w:t xml:space="preserve"> – моменты относительно центра наиболее растянутого или наименее сжатого (при целиком сжатом сечении) стержня соответственно от действия полной нагрузки и от действия постоянных и длительных нагрузок;</w:t>
      </w:r>
    </w:p>
    <w:p w14:paraId="64639B74" w14:textId="77777777" w:rsidR="00F8096E" w:rsidRPr="00F859E6" w:rsidRDefault="00F8096E" w:rsidP="0015003F">
      <w:pPr>
        <w:pStyle w:val="a7"/>
        <w:ind w:firstLine="720"/>
        <w:jc w:val="both"/>
        <w:rPr>
          <w:sz w:val="24"/>
          <w:szCs w:val="24"/>
        </w:rPr>
      </w:pPr>
      <w:r w:rsidRPr="00F859E6">
        <w:rPr>
          <w:i/>
          <w:sz w:val="24"/>
          <w:szCs w:val="24"/>
        </w:rPr>
        <w:sym w:font="Symbol" w:char="F064"/>
      </w:r>
      <w:r w:rsidRPr="00F859E6">
        <w:rPr>
          <w:i/>
          <w:sz w:val="24"/>
          <w:szCs w:val="24"/>
          <w:vertAlign w:val="subscript"/>
        </w:rPr>
        <w:t>е</w:t>
      </w:r>
      <w:r w:rsidRPr="00F859E6">
        <w:rPr>
          <w:sz w:val="24"/>
          <w:szCs w:val="24"/>
        </w:rPr>
        <w:t xml:space="preserve"> – относительное значение эксцентриситета продольной силы </w:t>
      </w:r>
      <w:r w:rsidR="00771E10" w:rsidRPr="00771E10">
        <w:rPr>
          <w:position w:val="-12"/>
          <w:sz w:val="24"/>
          <w:szCs w:val="24"/>
        </w:rPr>
        <w:object w:dxaOrig="560" w:dyaOrig="360" w14:anchorId="6A576815">
          <v:shape id="_x0000_i1096" type="#_x0000_t75" style="width:21.75pt;height:14.25pt" o:ole="">
            <v:imagedata r:id="rId146" o:title=""/>
          </v:shape>
          <o:OLEObject Type="Embed" ProgID="Equation.3" ShapeID="_x0000_i1096" DrawAspect="Content" ObjectID="_1681649937" r:id="rId147"/>
        </w:object>
      </w:r>
      <w:r w:rsidRPr="00F859E6">
        <w:rPr>
          <w:sz w:val="24"/>
          <w:szCs w:val="24"/>
        </w:rPr>
        <w:t>, принимаемое не менее 0,15 и не более 1,5.</w:t>
      </w:r>
    </w:p>
    <w:p w14:paraId="5C4F8C07" w14:textId="77777777" w:rsidR="003B0253" w:rsidRPr="00F859E6" w:rsidRDefault="003B0253" w:rsidP="0015003F">
      <w:pPr>
        <w:pStyle w:val="a7"/>
        <w:ind w:firstLine="720"/>
        <w:jc w:val="both"/>
        <w:rPr>
          <w:sz w:val="24"/>
          <w:szCs w:val="24"/>
        </w:rPr>
      </w:pPr>
    </w:p>
    <w:p w14:paraId="72BBCF0B" w14:textId="77777777" w:rsidR="00F8096E" w:rsidRPr="00F859E6" w:rsidRDefault="00F8096E" w:rsidP="0015003F">
      <w:pPr>
        <w:pStyle w:val="a7"/>
        <w:ind w:firstLine="720"/>
        <w:rPr>
          <w:i/>
          <w:sz w:val="24"/>
          <w:szCs w:val="24"/>
        </w:rPr>
      </w:pPr>
      <w:proofErr w:type="gramStart"/>
      <w:r w:rsidRPr="00F859E6">
        <w:rPr>
          <w:i/>
          <w:sz w:val="24"/>
          <w:szCs w:val="24"/>
        </w:rPr>
        <w:t>Расчет  центрально</w:t>
      </w:r>
      <w:proofErr w:type="gramEnd"/>
      <w:r w:rsidRPr="00F859E6">
        <w:rPr>
          <w:i/>
          <w:sz w:val="24"/>
          <w:szCs w:val="24"/>
        </w:rPr>
        <w:t xml:space="preserve"> растянутых </w:t>
      </w:r>
      <w:r w:rsidR="00790953" w:rsidRPr="00F859E6">
        <w:rPr>
          <w:i/>
          <w:sz w:val="24"/>
          <w:szCs w:val="24"/>
        </w:rPr>
        <w:t>конструкций</w:t>
      </w:r>
    </w:p>
    <w:p w14:paraId="2A02C56B" w14:textId="77777777" w:rsidR="00F8096E" w:rsidRPr="00F859E6" w:rsidRDefault="00F8092D" w:rsidP="0015003F">
      <w:pPr>
        <w:pStyle w:val="a7"/>
        <w:ind w:firstLine="709"/>
        <w:jc w:val="both"/>
        <w:rPr>
          <w:sz w:val="24"/>
          <w:szCs w:val="24"/>
        </w:rPr>
      </w:pPr>
      <w:r w:rsidRPr="00F859E6">
        <w:rPr>
          <w:sz w:val="24"/>
          <w:szCs w:val="24"/>
        </w:rPr>
        <w:t xml:space="preserve">6.1.13 </w:t>
      </w:r>
      <w:r w:rsidR="00F8096E" w:rsidRPr="00F859E6">
        <w:rPr>
          <w:sz w:val="24"/>
          <w:szCs w:val="24"/>
        </w:rPr>
        <w:t xml:space="preserve">Расчет по прочности сечений центрально растянутых </w:t>
      </w:r>
      <w:r w:rsidR="00790953" w:rsidRPr="00F859E6">
        <w:rPr>
          <w:sz w:val="24"/>
          <w:szCs w:val="24"/>
        </w:rPr>
        <w:t>конструкций</w:t>
      </w:r>
      <w:r w:rsidR="00F8096E" w:rsidRPr="00F859E6">
        <w:rPr>
          <w:sz w:val="24"/>
          <w:szCs w:val="24"/>
        </w:rPr>
        <w:t xml:space="preserve"> следует производить из условия</w:t>
      </w:r>
    </w:p>
    <w:p w14:paraId="475C6D6B"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F8092D" w:rsidRPr="00F859E6">
        <w:rPr>
          <w:sz w:val="24"/>
          <w:szCs w:val="24"/>
        </w:rPr>
        <w:t xml:space="preserve">                             </w:t>
      </w:r>
      <w:r w:rsidRPr="00F859E6">
        <w:rPr>
          <w:position w:val="-12"/>
          <w:sz w:val="24"/>
          <w:szCs w:val="24"/>
        </w:rPr>
        <w:object w:dxaOrig="940" w:dyaOrig="360" w14:anchorId="3640D1BC">
          <v:shape id="_x0000_i1097" type="#_x0000_t75" style="width:46.5pt;height:18pt" o:ole="" fillcolor="window">
            <v:imagedata r:id="rId148" o:title=""/>
          </v:shape>
          <o:OLEObject Type="Embed" ProgID="Equation.3" ShapeID="_x0000_i1097" DrawAspect="Content" ObjectID="_1681649938" r:id="rId149"/>
        </w:objec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F8092D" w:rsidRPr="00F859E6">
        <w:rPr>
          <w:sz w:val="24"/>
          <w:szCs w:val="24"/>
        </w:rPr>
        <w:t xml:space="preserve">(6.15) </w:t>
      </w:r>
    </w:p>
    <w:p w14:paraId="3FDE69A7"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r w:rsidRPr="00F859E6">
        <w:rPr>
          <w:i/>
          <w:sz w:val="24"/>
          <w:szCs w:val="24"/>
        </w:rPr>
        <w:t>N</w:t>
      </w:r>
      <w:r w:rsidRPr="00F859E6">
        <w:rPr>
          <w:sz w:val="24"/>
          <w:szCs w:val="24"/>
        </w:rPr>
        <w:t xml:space="preserve"> – продольная растягивающая сила от внешних нагрузок;</w:t>
      </w:r>
    </w:p>
    <w:p w14:paraId="528805F5" w14:textId="77777777" w:rsidR="00F8096E" w:rsidRPr="00F859E6" w:rsidRDefault="00F8096E" w:rsidP="0015003F">
      <w:pPr>
        <w:pStyle w:val="a7"/>
        <w:ind w:firstLine="709"/>
        <w:jc w:val="both"/>
        <w:rPr>
          <w:sz w:val="24"/>
          <w:szCs w:val="24"/>
        </w:rPr>
      </w:pPr>
      <w:proofErr w:type="spellStart"/>
      <w:r w:rsidRPr="00F859E6">
        <w:rPr>
          <w:i/>
          <w:sz w:val="24"/>
          <w:szCs w:val="24"/>
        </w:rPr>
        <w:t>N</w:t>
      </w:r>
      <w:r w:rsidRPr="00F859E6">
        <w:rPr>
          <w:i/>
          <w:sz w:val="24"/>
          <w:szCs w:val="24"/>
          <w:vertAlign w:val="subscript"/>
        </w:rPr>
        <w:t>ult</w:t>
      </w:r>
      <w:proofErr w:type="spellEnd"/>
      <w:r w:rsidRPr="00F859E6">
        <w:rPr>
          <w:sz w:val="24"/>
          <w:szCs w:val="24"/>
        </w:rPr>
        <w:t xml:space="preserve"> – предельное значение продольной силы, которое может быть воспринято </w:t>
      </w:r>
      <w:r w:rsidR="00790953" w:rsidRPr="00F859E6">
        <w:rPr>
          <w:sz w:val="24"/>
          <w:szCs w:val="24"/>
        </w:rPr>
        <w:t>конструкцией</w:t>
      </w:r>
      <w:r w:rsidRPr="00F859E6">
        <w:rPr>
          <w:sz w:val="24"/>
          <w:szCs w:val="24"/>
        </w:rPr>
        <w:t>.</w:t>
      </w:r>
    </w:p>
    <w:p w14:paraId="47595D1F" w14:textId="77777777" w:rsidR="00F8096E" w:rsidRPr="00F859E6" w:rsidRDefault="00F8096E" w:rsidP="0015003F">
      <w:pPr>
        <w:pStyle w:val="a7"/>
        <w:ind w:firstLine="708"/>
        <w:jc w:val="both"/>
        <w:rPr>
          <w:sz w:val="24"/>
          <w:szCs w:val="24"/>
        </w:rPr>
      </w:pPr>
      <w:r w:rsidRPr="00F859E6">
        <w:rPr>
          <w:sz w:val="24"/>
          <w:szCs w:val="24"/>
        </w:rPr>
        <w:t xml:space="preserve">Значение силы </w:t>
      </w:r>
      <w:proofErr w:type="spellStart"/>
      <w:r w:rsidRPr="00F859E6">
        <w:rPr>
          <w:i/>
          <w:sz w:val="24"/>
          <w:szCs w:val="24"/>
        </w:rPr>
        <w:t>N</w:t>
      </w:r>
      <w:r w:rsidRPr="00F859E6">
        <w:rPr>
          <w:i/>
          <w:sz w:val="24"/>
          <w:szCs w:val="24"/>
          <w:vertAlign w:val="subscript"/>
        </w:rPr>
        <w:t>ult</w:t>
      </w:r>
      <w:proofErr w:type="spellEnd"/>
      <w:r w:rsidRPr="00F859E6">
        <w:rPr>
          <w:sz w:val="24"/>
          <w:szCs w:val="24"/>
        </w:rPr>
        <w:t xml:space="preserve"> определяют по формуле</w:t>
      </w:r>
      <w:r w:rsidRPr="00F859E6">
        <w:rPr>
          <w:sz w:val="24"/>
          <w:szCs w:val="24"/>
        </w:rPr>
        <w:tab/>
      </w:r>
    </w:p>
    <w:p w14:paraId="4A56554A" w14:textId="77777777" w:rsidR="00F8096E" w:rsidRPr="00F859E6" w:rsidRDefault="00F8092D" w:rsidP="0015003F">
      <w:pPr>
        <w:pStyle w:val="a7"/>
        <w:ind w:firstLine="708"/>
        <w:jc w:val="right"/>
        <w:rPr>
          <w:sz w:val="24"/>
          <w:szCs w:val="24"/>
        </w:rPr>
      </w:pPr>
      <w:r w:rsidRPr="00F859E6">
        <w:rPr>
          <w:sz w:val="24"/>
          <w:szCs w:val="24"/>
        </w:rPr>
        <w:t xml:space="preserve">                                      </w:t>
      </w:r>
      <w:r w:rsidRPr="00F859E6">
        <w:rPr>
          <w:position w:val="-14"/>
          <w:sz w:val="24"/>
          <w:szCs w:val="24"/>
          <w:lang w:val="en-US"/>
        </w:rPr>
        <w:object w:dxaOrig="1600" w:dyaOrig="380" w14:anchorId="6FBAE68C">
          <v:shape id="_x0000_i1098" type="#_x0000_t75" style="width:80.25pt;height:18.75pt" o:ole="" fillcolor="window">
            <v:imagedata r:id="rId150" o:title=""/>
          </v:shape>
          <o:OLEObject Type="Embed" ProgID="Equation.3" ShapeID="_x0000_i1098" DrawAspect="Content" ObjectID="_1681649939" r:id="rId151"/>
        </w:object>
      </w:r>
      <w:r w:rsidR="00F8096E" w:rsidRPr="00F859E6">
        <w:rPr>
          <w:sz w:val="24"/>
          <w:szCs w:val="24"/>
        </w:rPr>
        <w:t>,</w:t>
      </w:r>
      <w:r w:rsidR="00F8096E" w:rsidRPr="00F859E6">
        <w:rPr>
          <w:sz w:val="24"/>
          <w:szCs w:val="24"/>
        </w:rPr>
        <w:tab/>
      </w:r>
      <w:r w:rsidRPr="00F859E6">
        <w:rPr>
          <w:sz w:val="24"/>
          <w:szCs w:val="24"/>
        </w:rPr>
        <w:t xml:space="preserve">      </w:t>
      </w:r>
      <w:r w:rsidR="00F8096E" w:rsidRPr="00F859E6">
        <w:rPr>
          <w:sz w:val="24"/>
          <w:szCs w:val="24"/>
        </w:rPr>
        <w:tab/>
      </w:r>
      <w:r w:rsidR="00F8096E" w:rsidRPr="00F859E6">
        <w:rPr>
          <w:sz w:val="24"/>
          <w:szCs w:val="24"/>
        </w:rPr>
        <w:tab/>
      </w:r>
      <w:r w:rsidR="00F8096E" w:rsidRPr="00F859E6">
        <w:rPr>
          <w:sz w:val="24"/>
          <w:szCs w:val="24"/>
        </w:rPr>
        <w:tab/>
      </w:r>
      <w:r w:rsidRPr="00F859E6">
        <w:rPr>
          <w:sz w:val="24"/>
          <w:szCs w:val="24"/>
        </w:rPr>
        <w:t xml:space="preserve">        </w:t>
      </w:r>
      <w:proofErr w:type="gramStart"/>
      <w:r w:rsidRPr="00F859E6">
        <w:rPr>
          <w:sz w:val="24"/>
          <w:szCs w:val="24"/>
        </w:rPr>
        <w:t xml:space="preserve">   (</w:t>
      </w:r>
      <w:proofErr w:type="gramEnd"/>
      <w:r w:rsidRPr="00F859E6">
        <w:rPr>
          <w:sz w:val="24"/>
          <w:szCs w:val="24"/>
        </w:rPr>
        <w:t xml:space="preserve">6.16) </w:t>
      </w:r>
    </w:p>
    <w:p w14:paraId="6D12C85A"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r w:rsidRPr="00F859E6">
        <w:rPr>
          <w:i/>
          <w:sz w:val="24"/>
          <w:szCs w:val="24"/>
        </w:rPr>
        <w:t>А</w:t>
      </w:r>
      <w:proofErr w:type="gramStart"/>
      <w:r w:rsidR="00F8092D" w:rsidRPr="00F859E6">
        <w:rPr>
          <w:i/>
          <w:sz w:val="24"/>
          <w:szCs w:val="24"/>
          <w:vertAlign w:val="subscript"/>
          <w:lang w:val="en-US"/>
        </w:rPr>
        <w:t>f</w:t>
      </w:r>
      <w:r w:rsidRPr="00F859E6">
        <w:rPr>
          <w:i/>
          <w:sz w:val="24"/>
          <w:szCs w:val="24"/>
          <w:vertAlign w:val="subscript"/>
        </w:rPr>
        <w:t>,</w:t>
      </w:r>
      <w:proofErr w:type="spellStart"/>
      <w:r w:rsidRPr="00F859E6">
        <w:rPr>
          <w:i/>
          <w:sz w:val="24"/>
          <w:szCs w:val="24"/>
          <w:vertAlign w:val="subscript"/>
        </w:rPr>
        <w:t>tot</w:t>
      </w:r>
      <w:proofErr w:type="spellEnd"/>
      <w:proofErr w:type="gramEnd"/>
      <w:r w:rsidRPr="00F859E6">
        <w:rPr>
          <w:sz w:val="24"/>
          <w:szCs w:val="24"/>
        </w:rPr>
        <w:t xml:space="preserve"> – площадь сечения всей продольной </w:t>
      </w:r>
      <w:r w:rsidR="00C11ED0" w:rsidRPr="00F859E6">
        <w:rPr>
          <w:sz w:val="24"/>
          <w:szCs w:val="24"/>
        </w:rPr>
        <w:t>композитной полимерной арматуры</w:t>
      </w:r>
      <w:r w:rsidRPr="00F859E6">
        <w:rPr>
          <w:sz w:val="24"/>
          <w:szCs w:val="24"/>
        </w:rPr>
        <w:t>.</w:t>
      </w:r>
    </w:p>
    <w:p w14:paraId="049D280C" w14:textId="77777777" w:rsidR="003B0253" w:rsidRPr="00F859E6" w:rsidRDefault="003B0253" w:rsidP="0015003F">
      <w:pPr>
        <w:pStyle w:val="a7"/>
        <w:ind w:firstLine="708"/>
        <w:jc w:val="both"/>
        <w:rPr>
          <w:sz w:val="24"/>
          <w:szCs w:val="24"/>
        </w:rPr>
      </w:pPr>
    </w:p>
    <w:p w14:paraId="1C1617DF" w14:textId="77777777" w:rsidR="00F8096E" w:rsidRPr="00F859E6" w:rsidRDefault="00F8096E" w:rsidP="0015003F">
      <w:pPr>
        <w:pStyle w:val="a7"/>
        <w:ind w:firstLine="720"/>
        <w:rPr>
          <w:i/>
          <w:sz w:val="24"/>
          <w:szCs w:val="24"/>
        </w:rPr>
      </w:pPr>
      <w:r w:rsidRPr="00F859E6">
        <w:rPr>
          <w:i/>
          <w:sz w:val="24"/>
          <w:szCs w:val="24"/>
        </w:rPr>
        <w:t xml:space="preserve">Расчет внецентренно растянутых </w:t>
      </w:r>
      <w:r w:rsidR="00790953" w:rsidRPr="00F859E6">
        <w:rPr>
          <w:i/>
          <w:sz w:val="24"/>
          <w:szCs w:val="24"/>
        </w:rPr>
        <w:t>конструкций</w:t>
      </w:r>
    </w:p>
    <w:p w14:paraId="169E92BE" w14:textId="77777777" w:rsidR="00F8096E" w:rsidRPr="00F859E6" w:rsidRDefault="00F8092D" w:rsidP="0015003F">
      <w:pPr>
        <w:pStyle w:val="a7"/>
        <w:ind w:firstLine="709"/>
        <w:jc w:val="both"/>
        <w:rPr>
          <w:sz w:val="24"/>
          <w:szCs w:val="24"/>
        </w:rPr>
      </w:pPr>
      <w:r w:rsidRPr="00F859E6">
        <w:rPr>
          <w:sz w:val="24"/>
          <w:szCs w:val="24"/>
        </w:rPr>
        <w:t xml:space="preserve">6.1.14 </w:t>
      </w:r>
      <w:r w:rsidR="00F8096E" w:rsidRPr="00F859E6">
        <w:rPr>
          <w:sz w:val="24"/>
          <w:szCs w:val="24"/>
        </w:rPr>
        <w:t xml:space="preserve">Расчет по прочности прямоугольных сечений внецентренно растянутых </w:t>
      </w:r>
      <w:r w:rsidR="00790953" w:rsidRPr="00F859E6">
        <w:rPr>
          <w:sz w:val="24"/>
          <w:szCs w:val="24"/>
        </w:rPr>
        <w:t>конструкций</w:t>
      </w:r>
      <w:r w:rsidR="00F8096E" w:rsidRPr="00F859E6">
        <w:rPr>
          <w:sz w:val="24"/>
          <w:szCs w:val="24"/>
        </w:rPr>
        <w:t xml:space="preserve"> следует производить в зависимости от положения продольной силы </w:t>
      </w:r>
      <w:r w:rsidR="00F8096E" w:rsidRPr="00F859E6">
        <w:rPr>
          <w:i/>
          <w:sz w:val="24"/>
          <w:szCs w:val="24"/>
        </w:rPr>
        <w:t>N</w:t>
      </w:r>
      <w:r w:rsidR="00F8096E" w:rsidRPr="00F859E6">
        <w:rPr>
          <w:sz w:val="24"/>
          <w:szCs w:val="24"/>
        </w:rPr>
        <w:t>:</w:t>
      </w:r>
    </w:p>
    <w:p w14:paraId="5C70367F" w14:textId="77777777" w:rsidR="00F8096E" w:rsidRPr="00F859E6" w:rsidRDefault="00F8096E" w:rsidP="0015003F">
      <w:pPr>
        <w:pStyle w:val="a7"/>
        <w:ind w:firstLine="720"/>
        <w:jc w:val="both"/>
        <w:rPr>
          <w:sz w:val="24"/>
          <w:szCs w:val="24"/>
        </w:rPr>
      </w:pPr>
      <w:r w:rsidRPr="00F859E6">
        <w:rPr>
          <w:sz w:val="24"/>
          <w:szCs w:val="24"/>
        </w:rPr>
        <w:t xml:space="preserve">а) если продольная сила </w:t>
      </w:r>
      <w:r w:rsidRPr="00F859E6">
        <w:rPr>
          <w:i/>
          <w:sz w:val="24"/>
          <w:szCs w:val="24"/>
        </w:rPr>
        <w:t>N</w:t>
      </w:r>
      <w:r w:rsidRPr="00F859E6">
        <w:rPr>
          <w:sz w:val="24"/>
          <w:szCs w:val="24"/>
        </w:rPr>
        <w:t xml:space="preserve"> приложена между равнодействующими усилий в арматуре </w:t>
      </w:r>
      <w:r w:rsidRPr="00F859E6">
        <w:rPr>
          <w:i/>
          <w:sz w:val="24"/>
          <w:szCs w:val="24"/>
        </w:rPr>
        <w:t>S</w:t>
      </w:r>
      <w:r w:rsidRPr="00F859E6">
        <w:rPr>
          <w:sz w:val="24"/>
          <w:szCs w:val="24"/>
        </w:rPr>
        <w:t xml:space="preserve"> </w:t>
      </w:r>
      <w:proofErr w:type="gramStart"/>
      <w:r w:rsidRPr="00F859E6">
        <w:rPr>
          <w:sz w:val="24"/>
          <w:szCs w:val="24"/>
        </w:rPr>
        <w:t xml:space="preserve">и  </w:t>
      </w:r>
      <w:r w:rsidRPr="00F859E6">
        <w:rPr>
          <w:i/>
          <w:sz w:val="24"/>
          <w:szCs w:val="24"/>
        </w:rPr>
        <w:t>S</w:t>
      </w:r>
      <w:proofErr w:type="gramEnd"/>
      <w:r w:rsidRPr="00F859E6">
        <w:rPr>
          <w:sz w:val="24"/>
          <w:szCs w:val="24"/>
        </w:rPr>
        <w:t>’ (рисунок 4, а)  – из условий</w:t>
      </w:r>
    </w:p>
    <w:p w14:paraId="57E79E2C" w14:textId="77777777" w:rsidR="00F8096E" w:rsidRPr="00F859E6" w:rsidRDefault="00032586" w:rsidP="0015003F">
      <w:pPr>
        <w:pStyle w:val="a7"/>
        <w:ind w:firstLine="720"/>
        <w:jc w:val="right"/>
        <w:rPr>
          <w:sz w:val="24"/>
          <w:szCs w:val="24"/>
        </w:rPr>
      </w:pPr>
      <w:r w:rsidRPr="00F859E6">
        <w:rPr>
          <w:position w:val="-10"/>
          <w:sz w:val="24"/>
          <w:szCs w:val="24"/>
        </w:rPr>
        <w:t xml:space="preserve">                                </w:t>
      </w:r>
      <w:r w:rsidR="00F8096E" w:rsidRPr="00F859E6">
        <w:rPr>
          <w:position w:val="-12"/>
          <w:sz w:val="24"/>
          <w:szCs w:val="24"/>
        </w:rPr>
        <w:object w:dxaOrig="1400" w:dyaOrig="380" w14:anchorId="702B6D1C">
          <v:shape id="_x0000_i1099" type="#_x0000_t75" style="width:69.75pt;height:18.75pt" o:ole="" fillcolor="window">
            <v:imagedata r:id="rId152" o:title=""/>
          </v:shape>
          <o:OLEObject Type="Embed" ProgID="Equation.3" ShapeID="_x0000_i1099" DrawAspect="Content" ObjectID="_1681649940" r:id="rId153"/>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F8092D" w:rsidRPr="00F859E6">
        <w:rPr>
          <w:sz w:val="24"/>
          <w:szCs w:val="24"/>
        </w:rPr>
        <w:t xml:space="preserve"> (6.17)</w:t>
      </w:r>
    </w:p>
    <w:p w14:paraId="6BABD75F" w14:textId="77777777" w:rsidR="00F8096E" w:rsidRPr="00F859E6" w:rsidRDefault="00F8096E" w:rsidP="0015003F">
      <w:pPr>
        <w:pStyle w:val="a7"/>
        <w:ind w:firstLine="720"/>
        <w:jc w:val="right"/>
        <w:rPr>
          <w:sz w:val="24"/>
          <w:szCs w:val="24"/>
        </w:rPr>
      </w:pPr>
      <w:r w:rsidRPr="00F859E6">
        <w:rPr>
          <w:sz w:val="24"/>
          <w:szCs w:val="24"/>
        </w:rPr>
        <w:tab/>
      </w:r>
      <w:r w:rsidR="00032586" w:rsidRPr="00F859E6">
        <w:rPr>
          <w:sz w:val="24"/>
          <w:szCs w:val="24"/>
        </w:rPr>
        <w:t xml:space="preserve">                       </w:t>
      </w:r>
      <w:r w:rsidRPr="00F859E6">
        <w:rPr>
          <w:position w:val="-12"/>
          <w:sz w:val="24"/>
          <w:szCs w:val="24"/>
        </w:rPr>
        <w:object w:dxaOrig="1579" w:dyaOrig="480" w14:anchorId="4D05CCDF">
          <v:shape id="_x0000_i1100" type="#_x0000_t75" style="width:78.75pt;height:24pt" o:ole="" fillcolor="window">
            <v:imagedata r:id="rId154" o:title=""/>
          </v:shape>
          <o:OLEObject Type="Embed" ProgID="Equation.3" ShapeID="_x0000_i1100" DrawAspect="Content" ObjectID="_1681649941" r:id="rId155"/>
        </w:object>
      </w:r>
      <w:r w:rsidRPr="00F859E6">
        <w:rPr>
          <w:sz w:val="24"/>
          <w:szCs w:val="24"/>
        </w:rPr>
        <w:tab/>
      </w:r>
      <w:r w:rsidRPr="00F859E6">
        <w:rPr>
          <w:sz w:val="24"/>
          <w:szCs w:val="24"/>
        </w:rPr>
        <w:tab/>
      </w:r>
      <w:r w:rsidR="00032586" w:rsidRPr="00F859E6">
        <w:rPr>
          <w:sz w:val="24"/>
          <w:szCs w:val="24"/>
        </w:rPr>
        <w:t xml:space="preserve">  </w:t>
      </w:r>
      <w:r w:rsidRPr="00F859E6">
        <w:rPr>
          <w:sz w:val="24"/>
          <w:szCs w:val="24"/>
        </w:rPr>
        <w:tab/>
      </w:r>
      <w:r w:rsidRPr="00F859E6">
        <w:rPr>
          <w:sz w:val="24"/>
          <w:szCs w:val="24"/>
        </w:rPr>
        <w:tab/>
      </w:r>
      <w:r w:rsidR="004C594C">
        <w:rPr>
          <w:sz w:val="24"/>
          <w:szCs w:val="24"/>
        </w:rPr>
        <w:t xml:space="preserve">   </w:t>
      </w:r>
      <w:r w:rsidR="00032586" w:rsidRPr="00F859E6">
        <w:rPr>
          <w:sz w:val="24"/>
          <w:szCs w:val="24"/>
        </w:rPr>
        <w:t xml:space="preserve"> </w:t>
      </w:r>
      <w:r w:rsidR="00F8092D" w:rsidRPr="00F859E6">
        <w:rPr>
          <w:sz w:val="24"/>
          <w:szCs w:val="24"/>
        </w:rPr>
        <w:t>(6.18)</w:t>
      </w:r>
    </w:p>
    <w:p w14:paraId="3A724C1A"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proofErr w:type="spellStart"/>
      <w:r w:rsidRPr="00F859E6">
        <w:rPr>
          <w:i/>
          <w:sz w:val="24"/>
          <w:szCs w:val="24"/>
        </w:rPr>
        <w:t>N</w:t>
      </w:r>
      <w:r w:rsidRPr="00F859E6">
        <w:rPr>
          <w:i/>
          <w:sz w:val="24"/>
          <w:szCs w:val="24"/>
        </w:rPr>
        <w:fldChar w:fldCharType="begin"/>
      </w:r>
      <w:r w:rsidRPr="00F859E6">
        <w:rPr>
          <w:i/>
          <w:sz w:val="24"/>
          <w:szCs w:val="24"/>
        </w:rPr>
        <w:instrText>SYMBOL 215 \f "Symbol" \s 13</w:instrText>
      </w:r>
      <w:r w:rsidRPr="00F859E6">
        <w:rPr>
          <w:i/>
          <w:sz w:val="24"/>
          <w:szCs w:val="24"/>
        </w:rPr>
        <w:fldChar w:fldCharType="separate"/>
      </w:r>
      <w:r w:rsidRPr="00F859E6">
        <w:rPr>
          <w:i/>
          <w:sz w:val="24"/>
          <w:szCs w:val="24"/>
        </w:rPr>
        <w:t>Ч</w:t>
      </w:r>
      <w:r w:rsidRPr="00F859E6">
        <w:rPr>
          <w:i/>
          <w:sz w:val="24"/>
          <w:szCs w:val="24"/>
        </w:rPr>
        <w:fldChar w:fldCharType="end"/>
      </w:r>
      <w:r w:rsidRPr="00F859E6">
        <w:rPr>
          <w:i/>
          <w:sz w:val="24"/>
          <w:szCs w:val="24"/>
        </w:rPr>
        <w:t>e</w:t>
      </w:r>
      <w:proofErr w:type="spellEnd"/>
      <w:r w:rsidRPr="00F859E6">
        <w:rPr>
          <w:sz w:val="24"/>
          <w:szCs w:val="24"/>
        </w:rPr>
        <w:t xml:space="preserve">  и  </w:t>
      </w:r>
      <w:proofErr w:type="spellStart"/>
      <w:r w:rsidRPr="00F859E6">
        <w:rPr>
          <w:i/>
          <w:sz w:val="24"/>
          <w:szCs w:val="24"/>
        </w:rPr>
        <w:t>N</w:t>
      </w:r>
      <w:r w:rsidRPr="00F859E6">
        <w:rPr>
          <w:i/>
          <w:sz w:val="24"/>
          <w:szCs w:val="24"/>
        </w:rPr>
        <w:fldChar w:fldCharType="begin"/>
      </w:r>
      <w:r w:rsidRPr="00F859E6">
        <w:rPr>
          <w:i/>
          <w:sz w:val="24"/>
          <w:szCs w:val="24"/>
        </w:rPr>
        <w:instrText>SYMBOL 215 \f "Symbol" \s 13</w:instrText>
      </w:r>
      <w:r w:rsidRPr="00F859E6">
        <w:rPr>
          <w:i/>
          <w:sz w:val="24"/>
          <w:szCs w:val="24"/>
        </w:rPr>
        <w:fldChar w:fldCharType="separate"/>
      </w:r>
      <w:r w:rsidRPr="00F859E6">
        <w:rPr>
          <w:i/>
          <w:sz w:val="24"/>
          <w:szCs w:val="24"/>
        </w:rPr>
        <w:t>Ч</w:t>
      </w:r>
      <w:r w:rsidRPr="00F859E6">
        <w:rPr>
          <w:i/>
          <w:sz w:val="24"/>
          <w:szCs w:val="24"/>
        </w:rPr>
        <w:fldChar w:fldCharType="end"/>
      </w:r>
      <w:r w:rsidRPr="00F859E6">
        <w:rPr>
          <w:i/>
          <w:sz w:val="24"/>
          <w:szCs w:val="24"/>
        </w:rPr>
        <w:t>e</w:t>
      </w:r>
      <w:proofErr w:type="spellEnd"/>
      <w:r w:rsidRPr="00F859E6">
        <w:rPr>
          <w:i/>
          <w:sz w:val="24"/>
          <w:szCs w:val="24"/>
        </w:rPr>
        <w:fldChar w:fldCharType="begin"/>
      </w:r>
      <w:r w:rsidRPr="00F859E6">
        <w:rPr>
          <w:i/>
          <w:sz w:val="24"/>
          <w:szCs w:val="24"/>
        </w:rPr>
        <w:instrText>SYMBOL 162 \f "Symbol" \s 13</w:instrText>
      </w:r>
      <w:r w:rsidRPr="00F859E6">
        <w:rPr>
          <w:i/>
          <w:sz w:val="24"/>
          <w:szCs w:val="24"/>
        </w:rPr>
        <w:fldChar w:fldCharType="separate"/>
      </w:r>
      <w:r w:rsidRPr="00F859E6">
        <w:rPr>
          <w:i/>
          <w:sz w:val="24"/>
          <w:szCs w:val="24"/>
        </w:rPr>
        <w:t>ў</w:t>
      </w:r>
      <w:r w:rsidRPr="00F859E6">
        <w:rPr>
          <w:i/>
          <w:sz w:val="24"/>
          <w:szCs w:val="24"/>
        </w:rPr>
        <w:fldChar w:fldCharType="end"/>
      </w:r>
      <w:r w:rsidRPr="00F859E6">
        <w:rPr>
          <w:sz w:val="24"/>
          <w:szCs w:val="24"/>
        </w:rPr>
        <w:t>- усилия от внешних нагрузок;</w:t>
      </w:r>
    </w:p>
    <w:p w14:paraId="4DDE4D33" w14:textId="77777777" w:rsidR="00F8096E" w:rsidRPr="00F859E6" w:rsidRDefault="00F8096E" w:rsidP="0015003F">
      <w:pPr>
        <w:pStyle w:val="a7"/>
        <w:ind w:firstLine="720"/>
        <w:jc w:val="both"/>
        <w:rPr>
          <w:sz w:val="24"/>
          <w:szCs w:val="24"/>
        </w:rPr>
      </w:pPr>
      <w:r w:rsidRPr="00F859E6">
        <w:rPr>
          <w:position w:val="-12"/>
          <w:sz w:val="24"/>
          <w:szCs w:val="24"/>
        </w:rPr>
        <w:object w:dxaOrig="620" w:dyaOrig="380" w14:anchorId="72917108">
          <v:shape id="_x0000_i1101" type="#_x0000_t75" style="width:31.5pt;height:18.75pt" o:ole="" fillcolor="window">
            <v:imagedata r:id="rId156" o:title=""/>
          </v:shape>
          <o:OLEObject Type="Embed" ProgID="Equation.3" ShapeID="_x0000_i1101" DrawAspect="Content" ObjectID="_1681649942" r:id="rId157"/>
        </w:object>
      </w:r>
      <w:r w:rsidRPr="00F859E6">
        <w:rPr>
          <w:sz w:val="24"/>
          <w:szCs w:val="24"/>
        </w:rPr>
        <w:t xml:space="preserve"> и  </w:t>
      </w:r>
      <w:r w:rsidRPr="00F859E6">
        <w:rPr>
          <w:position w:val="-12"/>
          <w:sz w:val="24"/>
          <w:szCs w:val="24"/>
        </w:rPr>
        <w:object w:dxaOrig="620" w:dyaOrig="480" w14:anchorId="50AA40EF">
          <v:shape id="_x0000_i1102" type="#_x0000_t75" style="width:31.5pt;height:24pt" o:ole="" fillcolor="window">
            <v:imagedata r:id="rId158" o:title=""/>
          </v:shape>
          <o:OLEObject Type="Embed" ProgID="Equation.3" ShapeID="_x0000_i1102" DrawAspect="Content" ObjectID="_1681649943" r:id="rId159"/>
        </w:object>
      </w:r>
      <w:r w:rsidRPr="00F859E6">
        <w:rPr>
          <w:sz w:val="24"/>
          <w:szCs w:val="24"/>
        </w:rPr>
        <w:t>- предельные усилия, которые может воспринять сечение.</w:t>
      </w:r>
    </w:p>
    <w:p w14:paraId="64446981" w14:textId="77777777" w:rsidR="00F8096E" w:rsidRPr="00F859E6" w:rsidRDefault="00F8096E" w:rsidP="0015003F">
      <w:pPr>
        <w:pStyle w:val="a7"/>
        <w:ind w:firstLine="720"/>
        <w:jc w:val="both"/>
        <w:rPr>
          <w:sz w:val="24"/>
          <w:szCs w:val="24"/>
        </w:rPr>
      </w:pPr>
      <w:r w:rsidRPr="00F859E6">
        <w:rPr>
          <w:sz w:val="24"/>
          <w:szCs w:val="24"/>
        </w:rPr>
        <w:t xml:space="preserve">Усилия  </w:t>
      </w:r>
      <w:r w:rsidRPr="00F859E6">
        <w:rPr>
          <w:position w:val="-12"/>
          <w:sz w:val="24"/>
          <w:szCs w:val="24"/>
        </w:rPr>
        <w:object w:dxaOrig="620" w:dyaOrig="380" w14:anchorId="2E89E293">
          <v:shape id="_x0000_i1103" type="#_x0000_t75" style="width:31.5pt;height:18.75pt" o:ole="" fillcolor="window">
            <v:imagedata r:id="rId160" o:title=""/>
          </v:shape>
          <o:OLEObject Type="Embed" ProgID="Equation.3" ShapeID="_x0000_i1103" DrawAspect="Content" ObjectID="_1681649944" r:id="rId161"/>
        </w:object>
      </w:r>
      <w:r w:rsidRPr="00F859E6">
        <w:rPr>
          <w:sz w:val="24"/>
          <w:szCs w:val="24"/>
        </w:rPr>
        <w:t xml:space="preserve"> и  </w:t>
      </w:r>
      <w:r w:rsidRPr="00F859E6">
        <w:rPr>
          <w:position w:val="-12"/>
          <w:sz w:val="24"/>
          <w:szCs w:val="24"/>
        </w:rPr>
        <w:object w:dxaOrig="620" w:dyaOrig="480" w14:anchorId="7AC5DB65">
          <v:shape id="_x0000_i1104" type="#_x0000_t75" style="width:31.5pt;height:24pt" o:ole="" fillcolor="window">
            <v:imagedata r:id="rId162" o:title=""/>
          </v:shape>
          <o:OLEObject Type="Embed" ProgID="Equation.3" ShapeID="_x0000_i1104" DrawAspect="Content" ObjectID="_1681649945" r:id="rId163"/>
        </w:object>
      </w:r>
      <w:r w:rsidRPr="00F859E6">
        <w:rPr>
          <w:sz w:val="24"/>
          <w:szCs w:val="24"/>
        </w:rPr>
        <w:t xml:space="preserve"> определяют по формулам</w:t>
      </w:r>
    </w:p>
    <w:p w14:paraId="2F905ABF"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032586" w:rsidRPr="00F859E6">
        <w:rPr>
          <w:sz w:val="24"/>
          <w:szCs w:val="24"/>
        </w:rPr>
        <w:t xml:space="preserve">             </w:t>
      </w:r>
      <w:r w:rsidR="00EE3E74" w:rsidRPr="00F859E6">
        <w:rPr>
          <w:position w:val="-14"/>
          <w:sz w:val="24"/>
          <w:szCs w:val="24"/>
        </w:rPr>
        <w:object w:dxaOrig="2320" w:dyaOrig="400" w14:anchorId="137EA229">
          <v:shape id="_x0000_i1105" type="#_x0000_t75" style="width:116.25pt;height:20.25pt" o:ole="" fillcolor="window">
            <v:imagedata r:id="rId164" o:title=""/>
          </v:shape>
          <o:OLEObject Type="Embed" ProgID="Equation.3" ShapeID="_x0000_i1105" DrawAspect="Content" ObjectID="_1681649946" r:id="rId165"/>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F8092D" w:rsidRPr="00F859E6">
        <w:rPr>
          <w:sz w:val="24"/>
          <w:szCs w:val="24"/>
        </w:rPr>
        <w:t xml:space="preserve"> (6.19)</w:t>
      </w:r>
    </w:p>
    <w:p w14:paraId="4FF625E8"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032586" w:rsidRPr="00F859E6">
        <w:rPr>
          <w:sz w:val="24"/>
          <w:szCs w:val="24"/>
        </w:rPr>
        <w:t xml:space="preserve">             </w:t>
      </w:r>
      <w:r w:rsidR="00EE3E74" w:rsidRPr="00F859E6">
        <w:rPr>
          <w:position w:val="-14"/>
          <w:sz w:val="24"/>
          <w:szCs w:val="24"/>
        </w:rPr>
        <w:object w:dxaOrig="2280" w:dyaOrig="400" w14:anchorId="7C1FCB18">
          <v:shape id="_x0000_i1106" type="#_x0000_t75" style="width:114pt;height:20.25pt" o:ole="" fillcolor="window">
            <v:imagedata r:id="rId166" o:title=""/>
          </v:shape>
          <o:OLEObject Type="Embed" ProgID="Equation.3" ShapeID="_x0000_i1106" DrawAspect="Content" ObjectID="_1681649947" r:id="rId167"/>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F8092D" w:rsidRPr="00F859E6">
        <w:rPr>
          <w:sz w:val="24"/>
          <w:szCs w:val="24"/>
        </w:rPr>
        <w:t xml:space="preserve"> (6.20)</w:t>
      </w:r>
    </w:p>
    <w:p w14:paraId="31190AED" w14:textId="77777777" w:rsidR="00F8096E" w:rsidRPr="00F859E6" w:rsidRDefault="00F8096E" w:rsidP="0015003F">
      <w:pPr>
        <w:pStyle w:val="a7"/>
        <w:ind w:firstLine="720"/>
        <w:jc w:val="both"/>
        <w:rPr>
          <w:sz w:val="24"/>
          <w:szCs w:val="24"/>
        </w:rPr>
      </w:pPr>
      <w:r w:rsidRPr="00F859E6">
        <w:rPr>
          <w:sz w:val="24"/>
          <w:szCs w:val="24"/>
        </w:rPr>
        <w:t xml:space="preserve">б) если продольная сила </w:t>
      </w:r>
      <w:r w:rsidRPr="00F859E6">
        <w:rPr>
          <w:i/>
          <w:sz w:val="24"/>
          <w:szCs w:val="24"/>
        </w:rPr>
        <w:t>N</w:t>
      </w:r>
      <w:r w:rsidRPr="00F859E6">
        <w:rPr>
          <w:sz w:val="24"/>
          <w:szCs w:val="24"/>
        </w:rPr>
        <w:t xml:space="preserve"> приложена за пределами расстояния между равнодействующими усилий в арматуре </w:t>
      </w:r>
      <w:r w:rsidRPr="00F859E6">
        <w:rPr>
          <w:i/>
          <w:sz w:val="24"/>
          <w:szCs w:val="24"/>
        </w:rPr>
        <w:t>S</w:t>
      </w:r>
      <w:r w:rsidRPr="00F859E6">
        <w:rPr>
          <w:sz w:val="24"/>
          <w:szCs w:val="24"/>
        </w:rPr>
        <w:t xml:space="preserve"> и </w:t>
      </w:r>
      <w:r w:rsidRPr="00F859E6">
        <w:rPr>
          <w:i/>
          <w:sz w:val="24"/>
          <w:szCs w:val="24"/>
        </w:rPr>
        <w:t>S’</w:t>
      </w:r>
      <w:r w:rsidRPr="00F859E6">
        <w:rPr>
          <w:sz w:val="24"/>
          <w:szCs w:val="24"/>
        </w:rPr>
        <w:t xml:space="preserve"> (рисунок 4, б) – из условия (</w:t>
      </w:r>
      <w:r w:rsidR="00032586" w:rsidRPr="00F859E6">
        <w:rPr>
          <w:sz w:val="24"/>
          <w:szCs w:val="24"/>
        </w:rPr>
        <w:t>6</w:t>
      </w:r>
      <w:r w:rsidRPr="00F859E6">
        <w:rPr>
          <w:sz w:val="24"/>
          <w:szCs w:val="24"/>
        </w:rPr>
        <w:t>.</w:t>
      </w:r>
      <w:r w:rsidR="00032586" w:rsidRPr="00F859E6">
        <w:rPr>
          <w:sz w:val="24"/>
          <w:szCs w:val="24"/>
        </w:rPr>
        <w:t>17</w:t>
      </w:r>
      <w:r w:rsidRPr="00F859E6">
        <w:rPr>
          <w:sz w:val="24"/>
          <w:szCs w:val="24"/>
        </w:rPr>
        <w:t xml:space="preserve">), определяя предельный момент </w:t>
      </w:r>
      <w:proofErr w:type="spellStart"/>
      <w:proofErr w:type="gramStart"/>
      <w:r w:rsidRPr="00F859E6">
        <w:rPr>
          <w:i/>
          <w:sz w:val="24"/>
          <w:szCs w:val="24"/>
        </w:rPr>
        <w:t>M</w:t>
      </w:r>
      <w:r w:rsidRPr="00F859E6">
        <w:rPr>
          <w:i/>
          <w:sz w:val="24"/>
          <w:szCs w:val="24"/>
          <w:vertAlign w:val="subscript"/>
        </w:rPr>
        <w:t>ult</w:t>
      </w:r>
      <w:proofErr w:type="spellEnd"/>
      <w:r w:rsidRPr="00F859E6">
        <w:rPr>
          <w:sz w:val="24"/>
          <w:szCs w:val="24"/>
          <w:vertAlign w:val="subscript"/>
        </w:rPr>
        <w:t xml:space="preserve"> </w:t>
      </w:r>
      <w:r w:rsidR="006249E3" w:rsidRPr="00F859E6">
        <w:rPr>
          <w:sz w:val="24"/>
          <w:szCs w:val="24"/>
          <w:vertAlign w:val="subscript"/>
        </w:rPr>
        <w:t xml:space="preserve"> </w:t>
      </w:r>
      <w:r w:rsidRPr="00F859E6">
        <w:rPr>
          <w:sz w:val="24"/>
          <w:szCs w:val="24"/>
        </w:rPr>
        <w:t>по</w:t>
      </w:r>
      <w:proofErr w:type="gramEnd"/>
      <w:r w:rsidRPr="00F859E6">
        <w:rPr>
          <w:sz w:val="24"/>
          <w:szCs w:val="24"/>
        </w:rPr>
        <w:t xml:space="preserve"> формуле</w:t>
      </w:r>
    </w:p>
    <w:p w14:paraId="28C4F12D" w14:textId="77777777" w:rsidR="00F8096E" w:rsidRPr="00F859E6" w:rsidRDefault="00F8096E" w:rsidP="0015003F">
      <w:pPr>
        <w:pStyle w:val="a7"/>
        <w:jc w:val="right"/>
        <w:rPr>
          <w:sz w:val="24"/>
          <w:szCs w:val="24"/>
        </w:rPr>
      </w:pPr>
      <w:r w:rsidRPr="00F859E6">
        <w:rPr>
          <w:sz w:val="24"/>
          <w:szCs w:val="24"/>
        </w:rPr>
        <w:tab/>
      </w:r>
      <w:r w:rsidR="00032586" w:rsidRPr="00F859E6">
        <w:rPr>
          <w:sz w:val="24"/>
          <w:szCs w:val="24"/>
        </w:rPr>
        <w:t xml:space="preserve">               </w:t>
      </w:r>
      <w:r w:rsidR="006249E3" w:rsidRPr="00F859E6">
        <w:rPr>
          <w:sz w:val="24"/>
          <w:szCs w:val="24"/>
        </w:rPr>
        <w:t xml:space="preserve">      </w:t>
      </w:r>
      <w:r w:rsidR="00032586" w:rsidRPr="00F859E6">
        <w:rPr>
          <w:sz w:val="24"/>
          <w:szCs w:val="24"/>
        </w:rPr>
        <w:t xml:space="preserve"> </w:t>
      </w:r>
      <w:r w:rsidR="00EE3E74" w:rsidRPr="00EE3E74">
        <w:rPr>
          <w:position w:val="-12"/>
          <w:sz w:val="24"/>
          <w:szCs w:val="24"/>
        </w:rPr>
        <w:object w:dxaOrig="2680" w:dyaOrig="360" w14:anchorId="6ABF4D81">
          <v:shape id="_x0000_i1107" type="#_x0000_t75" style="width:133.5pt;height:18pt" o:ole="" fillcolor="window">
            <v:imagedata r:id="rId168" o:title=""/>
          </v:shape>
          <o:OLEObject Type="Embed" ProgID="Equation.3" ShapeID="_x0000_i1107" DrawAspect="Content" ObjectID="_1681649948" r:id="rId169"/>
        </w:object>
      </w:r>
      <w:r w:rsidRPr="00F859E6">
        <w:rPr>
          <w:sz w:val="24"/>
          <w:szCs w:val="24"/>
        </w:rPr>
        <w:t>,</w:t>
      </w:r>
      <w:r w:rsidRPr="00F859E6">
        <w:rPr>
          <w:sz w:val="24"/>
          <w:szCs w:val="24"/>
        </w:rPr>
        <w:tab/>
      </w:r>
      <w:r w:rsidRPr="00F859E6">
        <w:rPr>
          <w:sz w:val="24"/>
          <w:szCs w:val="24"/>
        </w:rPr>
        <w:tab/>
      </w:r>
      <w:r w:rsidR="00F8092D" w:rsidRPr="00F859E6">
        <w:rPr>
          <w:sz w:val="24"/>
          <w:szCs w:val="24"/>
        </w:rPr>
        <w:t xml:space="preserve"> </w:t>
      </w:r>
      <w:r w:rsidR="006249E3" w:rsidRPr="00F859E6">
        <w:rPr>
          <w:sz w:val="24"/>
          <w:szCs w:val="24"/>
        </w:rPr>
        <w:t xml:space="preserve">                      </w:t>
      </w:r>
      <w:r w:rsidR="004C594C">
        <w:rPr>
          <w:sz w:val="24"/>
          <w:szCs w:val="24"/>
        </w:rPr>
        <w:t xml:space="preserve">        </w:t>
      </w:r>
      <w:proofErr w:type="gramStart"/>
      <w:r w:rsidR="004C594C">
        <w:rPr>
          <w:sz w:val="24"/>
          <w:szCs w:val="24"/>
        </w:rPr>
        <w:t xml:space="preserve">   </w:t>
      </w:r>
      <w:r w:rsidR="00F8092D" w:rsidRPr="00F859E6">
        <w:rPr>
          <w:sz w:val="24"/>
          <w:szCs w:val="24"/>
        </w:rPr>
        <w:t>(</w:t>
      </w:r>
      <w:proofErr w:type="gramEnd"/>
      <w:r w:rsidR="00F8092D" w:rsidRPr="00F859E6">
        <w:rPr>
          <w:sz w:val="24"/>
          <w:szCs w:val="24"/>
        </w:rPr>
        <w:t>6.21)</w:t>
      </w:r>
    </w:p>
    <w:p w14:paraId="26652557" w14:textId="77777777" w:rsidR="00F8096E" w:rsidRPr="00F859E6" w:rsidRDefault="00F8096E" w:rsidP="0015003F">
      <w:pPr>
        <w:pStyle w:val="a7"/>
        <w:jc w:val="both"/>
        <w:rPr>
          <w:sz w:val="24"/>
          <w:szCs w:val="24"/>
        </w:rPr>
      </w:pPr>
      <w:r w:rsidRPr="00F859E6">
        <w:rPr>
          <w:sz w:val="24"/>
          <w:szCs w:val="24"/>
        </w:rPr>
        <w:t xml:space="preserve">при этом высоту сжатой </w:t>
      </w:r>
      <w:proofErr w:type="gramStart"/>
      <w:r w:rsidRPr="00F859E6">
        <w:rPr>
          <w:sz w:val="24"/>
          <w:szCs w:val="24"/>
        </w:rPr>
        <w:t xml:space="preserve">зоны  </w:t>
      </w:r>
      <w:r w:rsidRPr="00F859E6">
        <w:rPr>
          <w:i/>
          <w:sz w:val="24"/>
          <w:szCs w:val="24"/>
        </w:rPr>
        <w:t>х</w:t>
      </w:r>
      <w:proofErr w:type="gramEnd"/>
      <w:r w:rsidRPr="00F859E6">
        <w:rPr>
          <w:sz w:val="24"/>
          <w:szCs w:val="24"/>
        </w:rPr>
        <w:t xml:space="preserve"> определяют по формуле</w:t>
      </w:r>
    </w:p>
    <w:p w14:paraId="115633DB" w14:textId="77777777" w:rsidR="00F8096E" w:rsidRPr="00F859E6" w:rsidRDefault="00F8096E" w:rsidP="0015003F">
      <w:pPr>
        <w:pStyle w:val="a7"/>
        <w:jc w:val="right"/>
        <w:rPr>
          <w:sz w:val="24"/>
          <w:szCs w:val="24"/>
        </w:rPr>
      </w:pPr>
      <w:r w:rsidRPr="00F859E6">
        <w:rPr>
          <w:sz w:val="24"/>
          <w:szCs w:val="24"/>
        </w:rPr>
        <w:tab/>
      </w:r>
      <w:r w:rsidRPr="00F859E6">
        <w:rPr>
          <w:sz w:val="24"/>
          <w:szCs w:val="24"/>
        </w:rPr>
        <w:tab/>
      </w:r>
      <w:r w:rsidR="00032586" w:rsidRPr="00F859E6">
        <w:rPr>
          <w:sz w:val="24"/>
          <w:szCs w:val="24"/>
        </w:rPr>
        <w:t xml:space="preserve">                      </w:t>
      </w:r>
      <w:r w:rsidR="00032586" w:rsidRPr="00F859E6">
        <w:rPr>
          <w:position w:val="-30"/>
          <w:sz w:val="24"/>
          <w:szCs w:val="24"/>
        </w:rPr>
        <w:object w:dxaOrig="1620" w:dyaOrig="720" w14:anchorId="480D3C62">
          <v:shape id="_x0000_i1108" type="#_x0000_t75" style="width:81pt;height:36pt" o:ole="" fillcolor="window">
            <v:imagedata r:id="rId170" o:title=""/>
          </v:shape>
          <o:OLEObject Type="Embed" ProgID="Equation.3" ShapeID="_x0000_i1108" DrawAspect="Content" ObjectID="_1681649949" r:id="rId171"/>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032586" w:rsidRPr="00F859E6">
        <w:rPr>
          <w:sz w:val="24"/>
          <w:szCs w:val="24"/>
        </w:rPr>
        <w:t xml:space="preserve"> </w:t>
      </w:r>
      <w:r w:rsidR="006249E3" w:rsidRPr="00F859E6">
        <w:rPr>
          <w:sz w:val="24"/>
          <w:szCs w:val="24"/>
        </w:rPr>
        <w:t xml:space="preserve">   </w:t>
      </w:r>
      <w:r w:rsidR="00F8092D" w:rsidRPr="00F859E6">
        <w:rPr>
          <w:sz w:val="24"/>
          <w:szCs w:val="24"/>
        </w:rPr>
        <w:t>(6.22)</w:t>
      </w:r>
    </w:p>
    <w:p w14:paraId="33100358" w14:textId="264521D0" w:rsidR="00F8096E" w:rsidRDefault="0015003F" w:rsidP="0015003F">
      <w:pPr>
        <w:pStyle w:val="a7"/>
        <w:ind w:firstLine="720"/>
        <w:jc w:val="both"/>
        <w:rPr>
          <w:sz w:val="24"/>
          <w:szCs w:val="24"/>
        </w:rPr>
      </w:pPr>
      <w:r w:rsidRPr="003D3B75">
        <w:rPr>
          <w:sz w:val="24"/>
          <w:szCs w:val="24"/>
        </w:rPr>
        <w:lastRenderedPageBreak/>
        <w:t xml:space="preserve">Если значение </w:t>
      </w:r>
      <w:r w:rsidRPr="003D3B75">
        <w:rPr>
          <w:i/>
          <w:iCs/>
          <w:sz w:val="24"/>
          <w:szCs w:val="24"/>
          <w:lang w:val="en-US"/>
        </w:rPr>
        <w:t>x</w:t>
      </w:r>
      <w:r w:rsidRPr="003D3B75">
        <w:rPr>
          <w:sz w:val="24"/>
          <w:szCs w:val="24"/>
        </w:rPr>
        <w:t xml:space="preserve">, полученное из расчета по формуле (6.22), больше значения </w:t>
      </w:r>
      <w:r w:rsidRPr="003D3B75">
        <w:rPr>
          <w:i/>
          <w:sz w:val="24"/>
          <w:szCs w:val="24"/>
        </w:rPr>
        <w:t>ξ</w:t>
      </w:r>
      <w:r w:rsidRPr="003D3B75">
        <w:rPr>
          <w:i/>
          <w:iCs/>
          <w:sz w:val="24"/>
          <w:szCs w:val="24"/>
          <w:vertAlign w:val="subscript"/>
          <w:lang w:val="en-US"/>
        </w:rPr>
        <w:t>R</w:t>
      </w:r>
      <w:r w:rsidRPr="003D3B75">
        <w:rPr>
          <w:sz w:val="24"/>
          <w:szCs w:val="24"/>
        </w:rPr>
        <w:t xml:space="preserve"> </w:t>
      </w:r>
      <w:r w:rsidRPr="003D3B75">
        <w:rPr>
          <w:i/>
          <w:iCs/>
          <w:sz w:val="24"/>
          <w:szCs w:val="24"/>
          <w:lang w:val="en-US"/>
        </w:rPr>
        <w:t>h</w:t>
      </w:r>
      <w:r w:rsidRPr="003D3B75">
        <w:rPr>
          <w:sz w:val="24"/>
          <w:szCs w:val="24"/>
          <w:vertAlign w:val="subscript"/>
        </w:rPr>
        <w:t>0</w:t>
      </w:r>
      <w:r w:rsidRPr="003D3B75">
        <w:rPr>
          <w:sz w:val="24"/>
          <w:szCs w:val="24"/>
        </w:rPr>
        <w:t>, то в формулу (6.21) подставляют значение высоты сжатой зоны сечения, вычисленное по формуле (6.7а).</w:t>
      </w:r>
    </w:p>
    <w:p w14:paraId="0ADC9571" w14:textId="77777777" w:rsidR="0015003F" w:rsidRPr="00E04F66" w:rsidRDefault="0015003F" w:rsidP="0015003F">
      <w:pPr>
        <w:pStyle w:val="afb"/>
        <w:ind w:firstLine="567"/>
        <w:jc w:val="both"/>
        <w:rPr>
          <w:b/>
          <w:sz w:val="24"/>
          <w:szCs w:val="24"/>
        </w:rPr>
      </w:pPr>
      <w:r w:rsidRPr="00E04F66">
        <w:rPr>
          <w:b/>
          <w:sz w:val="24"/>
          <w:szCs w:val="24"/>
        </w:rPr>
        <w:t>(Измененная редакция, Изм. № 1).</w:t>
      </w:r>
    </w:p>
    <w:p w14:paraId="452EF2D1" w14:textId="77777777" w:rsidR="0015003F" w:rsidRPr="00F859E6" w:rsidRDefault="0015003F" w:rsidP="0015003F">
      <w:pPr>
        <w:pStyle w:val="a7"/>
        <w:ind w:firstLine="720"/>
        <w:jc w:val="both"/>
        <w:rPr>
          <w:sz w:val="24"/>
          <w:szCs w:val="24"/>
        </w:rPr>
      </w:pPr>
    </w:p>
    <w:p w14:paraId="13968616" w14:textId="77777777" w:rsidR="0015003F" w:rsidRPr="00F859E6" w:rsidRDefault="006249E3" w:rsidP="0015003F">
      <w:pPr>
        <w:pStyle w:val="a7"/>
        <w:jc w:val="center"/>
        <w:rPr>
          <w:sz w:val="24"/>
          <w:szCs w:val="24"/>
        </w:rPr>
      </w:pPr>
      <w:r w:rsidRPr="00F859E6">
        <w:rPr>
          <w:sz w:val="24"/>
          <w:szCs w:val="24"/>
        </w:rPr>
        <w:object w:dxaOrig="18165" w:dyaOrig="9090" w14:anchorId="13F3567F">
          <v:shape id="_x0000_i1109" type="#_x0000_t75" style="width:460.5pt;height:446.25pt" o:ole="">
            <v:imagedata r:id="rId172" o:title="" croptop="865f" cropbottom="1834f" cropleft="17239f" cropright="16057f"/>
          </v:shape>
          <o:OLEObject Type="Embed" ProgID="AutoCAD.Drawing.17" ShapeID="_x0000_i1109" DrawAspect="Content" ObjectID="_1681649950" r:id="rId173"/>
        </w:object>
      </w:r>
    </w:p>
    <w:p w14:paraId="085D15F2" w14:textId="1DF67941" w:rsidR="00F8096E" w:rsidRPr="00F859E6" w:rsidRDefault="00F8096E" w:rsidP="0015003F">
      <w:pPr>
        <w:pStyle w:val="a7"/>
        <w:jc w:val="center"/>
        <w:rPr>
          <w:sz w:val="24"/>
          <w:szCs w:val="24"/>
        </w:rPr>
      </w:pPr>
    </w:p>
    <w:p w14:paraId="761FA99F" w14:textId="720AF22F" w:rsidR="004B624C" w:rsidRPr="0015003F" w:rsidRDefault="00F8096E" w:rsidP="0015003F">
      <w:pPr>
        <w:pStyle w:val="a7"/>
        <w:jc w:val="center"/>
        <w:rPr>
          <w:b/>
          <w:sz w:val="24"/>
          <w:szCs w:val="24"/>
        </w:rPr>
      </w:pPr>
      <w:r w:rsidRPr="0015003F">
        <w:rPr>
          <w:b/>
          <w:i/>
          <w:iCs/>
          <w:sz w:val="24"/>
          <w:szCs w:val="24"/>
        </w:rPr>
        <w:t xml:space="preserve">Рисунок </w:t>
      </w:r>
      <w:r w:rsidRPr="0015003F">
        <w:rPr>
          <w:b/>
          <w:i/>
          <w:iCs/>
          <w:sz w:val="24"/>
          <w:szCs w:val="24"/>
        </w:rPr>
        <w:fldChar w:fldCharType="begin"/>
      </w:r>
      <w:r w:rsidRPr="0015003F">
        <w:rPr>
          <w:b/>
          <w:i/>
          <w:iCs/>
          <w:sz w:val="24"/>
          <w:szCs w:val="24"/>
        </w:rPr>
        <w:instrText xml:space="preserve"> SEQ Рис._8. \* ARABIC </w:instrText>
      </w:r>
      <w:r w:rsidRPr="0015003F">
        <w:rPr>
          <w:b/>
          <w:i/>
          <w:iCs/>
          <w:sz w:val="24"/>
          <w:szCs w:val="24"/>
        </w:rPr>
        <w:fldChar w:fldCharType="separate"/>
      </w:r>
      <w:r w:rsidR="00B97309" w:rsidRPr="0015003F">
        <w:rPr>
          <w:b/>
          <w:i/>
          <w:iCs/>
          <w:noProof/>
          <w:sz w:val="24"/>
          <w:szCs w:val="24"/>
        </w:rPr>
        <w:t>4</w:t>
      </w:r>
      <w:r w:rsidRPr="0015003F">
        <w:rPr>
          <w:b/>
          <w:i/>
          <w:iCs/>
          <w:sz w:val="24"/>
          <w:szCs w:val="24"/>
        </w:rPr>
        <w:fldChar w:fldCharType="end"/>
      </w:r>
      <w:r w:rsidRPr="0015003F">
        <w:rPr>
          <w:b/>
          <w:sz w:val="24"/>
          <w:szCs w:val="24"/>
        </w:rPr>
        <w:t xml:space="preserve"> – Схема усилий и эпюра напряжений в сечении, нормальном к продольной оси внецентренно растянуто</w:t>
      </w:r>
      <w:r w:rsidR="00790953" w:rsidRPr="0015003F">
        <w:rPr>
          <w:b/>
          <w:sz w:val="24"/>
          <w:szCs w:val="24"/>
        </w:rPr>
        <w:t>й</w:t>
      </w:r>
      <w:r w:rsidRPr="0015003F">
        <w:rPr>
          <w:b/>
          <w:sz w:val="24"/>
          <w:szCs w:val="24"/>
        </w:rPr>
        <w:t xml:space="preserve"> </w:t>
      </w:r>
      <w:r w:rsidR="00790953" w:rsidRPr="0015003F">
        <w:rPr>
          <w:b/>
          <w:sz w:val="24"/>
          <w:szCs w:val="24"/>
        </w:rPr>
        <w:t>конструкции</w:t>
      </w:r>
      <w:r w:rsidRPr="0015003F">
        <w:rPr>
          <w:b/>
          <w:sz w:val="24"/>
          <w:szCs w:val="24"/>
        </w:rPr>
        <w:t>, при расчете е</w:t>
      </w:r>
      <w:r w:rsidR="00790953" w:rsidRPr="0015003F">
        <w:rPr>
          <w:b/>
          <w:sz w:val="24"/>
          <w:szCs w:val="24"/>
        </w:rPr>
        <w:t>е</w:t>
      </w:r>
      <w:r w:rsidRPr="0015003F">
        <w:rPr>
          <w:b/>
          <w:sz w:val="24"/>
          <w:szCs w:val="24"/>
        </w:rPr>
        <w:t xml:space="preserve"> по прочности </w:t>
      </w:r>
      <w:r w:rsidR="004B624C" w:rsidRPr="0015003F">
        <w:rPr>
          <w:b/>
          <w:sz w:val="24"/>
          <w:szCs w:val="24"/>
        </w:rPr>
        <w:t xml:space="preserve">при приложении продольной силы </w:t>
      </w:r>
      <w:r w:rsidR="004B624C" w:rsidRPr="0015003F">
        <w:rPr>
          <w:b/>
          <w:i/>
          <w:iCs/>
          <w:sz w:val="24"/>
          <w:szCs w:val="24"/>
          <w:lang w:val="en-US"/>
        </w:rPr>
        <w:t>N</w:t>
      </w:r>
      <w:r w:rsidR="004B624C" w:rsidRPr="0015003F">
        <w:rPr>
          <w:b/>
          <w:sz w:val="24"/>
          <w:szCs w:val="24"/>
        </w:rPr>
        <w:t xml:space="preserve"> между равнодействующими усилий в арматуре (а) и за пределами расстоянии между равнодействующими усилий в арматуре (б)</w:t>
      </w:r>
    </w:p>
    <w:p w14:paraId="711DF8A1" w14:textId="77777777" w:rsidR="0015003F" w:rsidRDefault="0015003F" w:rsidP="0015003F">
      <w:pPr>
        <w:pStyle w:val="a7"/>
        <w:rPr>
          <w:i/>
          <w:sz w:val="24"/>
          <w:szCs w:val="24"/>
        </w:rPr>
      </w:pPr>
    </w:p>
    <w:p w14:paraId="37BB2841" w14:textId="28F9E864" w:rsidR="00F8096E" w:rsidRPr="00F859E6" w:rsidRDefault="00F8096E" w:rsidP="0015003F">
      <w:pPr>
        <w:pStyle w:val="a7"/>
        <w:ind w:firstLine="709"/>
        <w:rPr>
          <w:i/>
          <w:sz w:val="24"/>
          <w:szCs w:val="24"/>
        </w:rPr>
      </w:pPr>
      <w:r w:rsidRPr="00F859E6">
        <w:rPr>
          <w:i/>
          <w:sz w:val="24"/>
          <w:szCs w:val="24"/>
        </w:rPr>
        <w:t>Расчет по прочности нормальных сечений на основе</w:t>
      </w:r>
      <w:r w:rsidR="00036578" w:rsidRPr="00F859E6">
        <w:rPr>
          <w:i/>
          <w:sz w:val="24"/>
          <w:szCs w:val="24"/>
        </w:rPr>
        <w:t xml:space="preserve"> </w:t>
      </w:r>
      <w:r w:rsidRPr="00F859E6">
        <w:rPr>
          <w:i/>
          <w:sz w:val="24"/>
          <w:szCs w:val="24"/>
        </w:rPr>
        <w:t>нелинейной деформационной модели</w:t>
      </w:r>
    </w:p>
    <w:p w14:paraId="14D56431" w14:textId="77777777" w:rsidR="00F8096E" w:rsidRPr="00F859E6" w:rsidRDefault="00612222" w:rsidP="0015003F">
      <w:pPr>
        <w:pStyle w:val="a7"/>
        <w:ind w:firstLine="709"/>
        <w:jc w:val="both"/>
        <w:rPr>
          <w:sz w:val="24"/>
          <w:szCs w:val="24"/>
        </w:rPr>
      </w:pPr>
      <w:r w:rsidRPr="00F859E6">
        <w:rPr>
          <w:sz w:val="24"/>
          <w:szCs w:val="24"/>
        </w:rPr>
        <w:t>6.</w:t>
      </w:r>
      <w:r w:rsidR="009123F6" w:rsidRPr="00F859E6">
        <w:rPr>
          <w:sz w:val="24"/>
          <w:szCs w:val="24"/>
        </w:rPr>
        <w:t>1.</w:t>
      </w:r>
      <w:r w:rsidRPr="00F859E6">
        <w:rPr>
          <w:sz w:val="24"/>
          <w:szCs w:val="24"/>
        </w:rPr>
        <w:t>1</w:t>
      </w:r>
      <w:r w:rsidR="009123F6" w:rsidRPr="00F859E6">
        <w:rPr>
          <w:sz w:val="24"/>
          <w:szCs w:val="24"/>
        </w:rPr>
        <w:t>5</w:t>
      </w:r>
      <w:r w:rsidRPr="00F859E6">
        <w:rPr>
          <w:sz w:val="24"/>
          <w:szCs w:val="24"/>
        </w:rPr>
        <w:t xml:space="preserve"> </w:t>
      </w:r>
      <w:r w:rsidR="00F8096E" w:rsidRPr="00F859E6">
        <w:rPr>
          <w:sz w:val="24"/>
          <w:szCs w:val="24"/>
        </w:rPr>
        <w:t xml:space="preserve">При расчете по прочности усилия и деформации в сечении, нормальном к продольной оси </w:t>
      </w:r>
      <w:r w:rsidR="00790953" w:rsidRPr="00F859E6">
        <w:rPr>
          <w:sz w:val="24"/>
          <w:szCs w:val="24"/>
        </w:rPr>
        <w:t>конструкции</w:t>
      </w:r>
      <w:r w:rsidR="00F8096E" w:rsidRPr="00F859E6">
        <w:rPr>
          <w:sz w:val="24"/>
          <w:szCs w:val="24"/>
        </w:rPr>
        <w:t>, определяют на основе нелинейной деформационной модели</w:t>
      </w:r>
      <w:r w:rsidR="00006789">
        <w:rPr>
          <w:sz w:val="24"/>
          <w:szCs w:val="24"/>
        </w:rPr>
        <w:t xml:space="preserve"> по СП 63.13330</w:t>
      </w:r>
      <w:r w:rsidR="00F8096E" w:rsidRPr="00F859E6">
        <w:rPr>
          <w:sz w:val="24"/>
          <w:szCs w:val="24"/>
        </w:rPr>
        <w:t>, а также следующих положений:</w:t>
      </w:r>
    </w:p>
    <w:p w14:paraId="59717335" w14:textId="77777777" w:rsidR="00F8096E" w:rsidRPr="00F859E6" w:rsidRDefault="00612222" w:rsidP="0015003F">
      <w:pPr>
        <w:pStyle w:val="a7"/>
        <w:ind w:firstLine="720"/>
        <w:jc w:val="both"/>
        <w:rPr>
          <w:b/>
          <w:sz w:val="24"/>
          <w:szCs w:val="24"/>
        </w:rPr>
      </w:pPr>
      <w:r w:rsidRPr="00F859E6">
        <w:rPr>
          <w:sz w:val="24"/>
          <w:szCs w:val="24"/>
        </w:rPr>
        <w:lastRenderedPageBreak/>
        <w:t xml:space="preserve">- </w:t>
      </w:r>
      <w:r w:rsidR="00F8096E" w:rsidRPr="00F859E6">
        <w:rPr>
          <w:sz w:val="24"/>
          <w:szCs w:val="24"/>
        </w:rPr>
        <w:t xml:space="preserve">связь между осевыми напряжениями и относительными деформациями </w:t>
      </w:r>
      <w:r w:rsidR="00006789">
        <w:rPr>
          <w:sz w:val="24"/>
          <w:szCs w:val="24"/>
        </w:rPr>
        <w:t xml:space="preserve">растянутой </w:t>
      </w:r>
      <w:r w:rsidR="00C11ED0" w:rsidRPr="00F859E6">
        <w:rPr>
          <w:sz w:val="24"/>
          <w:szCs w:val="24"/>
        </w:rPr>
        <w:t>композитной полимерной арматуры</w:t>
      </w:r>
      <w:r w:rsidR="00C11ED0" w:rsidRPr="00F859E6" w:rsidDel="00C11ED0">
        <w:rPr>
          <w:sz w:val="24"/>
          <w:szCs w:val="24"/>
        </w:rPr>
        <w:t xml:space="preserve"> </w:t>
      </w:r>
      <w:r w:rsidR="00F8096E" w:rsidRPr="00F859E6">
        <w:rPr>
          <w:sz w:val="24"/>
          <w:szCs w:val="24"/>
        </w:rPr>
        <w:t xml:space="preserve">принимают </w:t>
      </w:r>
      <w:r w:rsidR="00006789">
        <w:rPr>
          <w:sz w:val="24"/>
          <w:szCs w:val="24"/>
        </w:rPr>
        <w:t>линейной;</w:t>
      </w:r>
    </w:p>
    <w:p w14:paraId="705D9610" w14:textId="77777777" w:rsidR="00612222" w:rsidRPr="00F859E6" w:rsidRDefault="00612222" w:rsidP="0015003F">
      <w:pPr>
        <w:pStyle w:val="a7"/>
        <w:ind w:firstLine="720"/>
        <w:jc w:val="both"/>
        <w:rPr>
          <w:sz w:val="24"/>
          <w:szCs w:val="24"/>
        </w:rPr>
      </w:pPr>
      <w:r w:rsidRPr="00F859E6">
        <w:rPr>
          <w:sz w:val="24"/>
          <w:szCs w:val="24"/>
        </w:rPr>
        <w:t xml:space="preserve">- </w:t>
      </w:r>
      <w:r w:rsidR="00F8096E" w:rsidRPr="00F859E6">
        <w:rPr>
          <w:sz w:val="24"/>
          <w:szCs w:val="24"/>
        </w:rPr>
        <w:t xml:space="preserve">сопротивление </w:t>
      </w:r>
      <w:r w:rsidR="00C11ED0" w:rsidRPr="00F859E6">
        <w:rPr>
          <w:sz w:val="24"/>
          <w:szCs w:val="24"/>
        </w:rPr>
        <w:t>композитной полимерной арматуры</w:t>
      </w:r>
      <w:r w:rsidR="00C11ED0" w:rsidRPr="00F859E6" w:rsidDel="00C11ED0">
        <w:rPr>
          <w:sz w:val="24"/>
          <w:szCs w:val="24"/>
        </w:rPr>
        <w:t xml:space="preserve"> </w:t>
      </w:r>
      <w:r w:rsidR="00C16B54" w:rsidRPr="00F859E6">
        <w:rPr>
          <w:sz w:val="24"/>
          <w:szCs w:val="24"/>
        </w:rPr>
        <w:t xml:space="preserve">сжатию </w:t>
      </w:r>
      <w:r w:rsidR="00F8096E" w:rsidRPr="00F859E6">
        <w:rPr>
          <w:sz w:val="24"/>
          <w:szCs w:val="24"/>
        </w:rPr>
        <w:t>не учитыва</w:t>
      </w:r>
      <w:r w:rsidR="00C16B54" w:rsidRPr="00F859E6">
        <w:rPr>
          <w:sz w:val="24"/>
          <w:szCs w:val="24"/>
        </w:rPr>
        <w:t>ется.</w:t>
      </w:r>
      <w:r w:rsidR="00F8096E" w:rsidRPr="00F859E6">
        <w:rPr>
          <w:sz w:val="24"/>
          <w:szCs w:val="24"/>
        </w:rPr>
        <w:t xml:space="preserve"> </w:t>
      </w:r>
    </w:p>
    <w:p w14:paraId="5152CD89" w14:textId="77777777" w:rsidR="00F8096E" w:rsidRPr="00F859E6" w:rsidRDefault="00006789" w:rsidP="0015003F">
      <w:pPr>
        <w:pStyle w:val="a7"/>
        <w:ind w:firstLine="851"/>
        <w:jc w:val="both"/>
        <w:rPr>
          <w:sz w:val="24"/>
          <w:szCs w:val="24"/>
        </w:rPr>
      </w:pPr>
      <w:r>
        <w:rPr>
          <w:sz w:val="24"/>
          <w:szCs w:val="24"/>
        </w:rPr>
        <w:t>6.1.16</w:t>
      </w:r>
      <w:r w:rsidR="009123F6" w:rsidRPr="00F859E6">
        <w:rPr>
          <w:sz w:val="24"/>
          <w:szCs w:val="24"/>
        </w:rPr>
        <w:t xml:space="preserve"> </w:t>
      </w:r>
      <w:r w:rsidR="0045782C">
        <w:rPr>
          <w:sz w:val="24"/>
          <w:szCs w:val="24"/>
        </w:rPr>
        <w:t>Р</w:t>
      </w:r>
      <w:r w:rsidR="00F8096E" w:rsidRPr="00F859E6">
        <w:rPr>
          <w:sz w:val="24"/>
          <w:szCs w:val="24"/>
        </w:rPr>
        <w:t xml:space="preserve">асчет нормальных сечений по прочности в общем случае (см. рисунок 5) </w:t>
      </w:r>
      <w:r w:rsidR="0045782C">
        <w:rPr>
          <w:sz w:val="24"/>
          <w:szCs w:val="24"/>
        </w:rPr>
        <w:t xml:space="preserve">производят с </w:t>
      </w:r>
      <w:r w:rsidR="0045782C" w:rsidRPr="00F859E6">
        <w:rPr>
          <w:sz w:val="24"/>
          <w:szCs w:val="24"/>
        </w:rPr>
        <w:t>использ</w:t>
      </w:r>
      <w:r w:rsidR="0045782C">
        <w:rPr>
          <w:sz w:val="24"/>
          <w:szCs w:val="24"/>
        </w:rPr>
        <w:t>ованием</w:t>
      </w:r>
      <w:r w:rsidR="00F8096E" w:rsidRPr="00F859E6">
        <w:rPr>
          <w:sz w:val="24"/>
          <w:szCs w:val="24"/>
        </w:rPr>
        <w:t>:</w:t>
      </w:r>
    </w:p>
    <w:p w14:paraId="70A3E5FF" w14:textId="77777777" w:rsidR="00F8096E" w:rsidRPr="00F859E6" w:rsidRDefault="00F8096E" w:rsidP="0015003F">
      <w:pPr>
        <w:pStyle w:val="a7"/>
        <w:ind w:firstLine="709"/>
        <w:jc w:val="both"/>
        <w:rPr>
          <w:sz w:val="24"/>
          <w:szCs w:val="24"/>
        </w:rPr>
      </w:pPr>
      <w:r w:rsidRPr="00F859E6">
        <w:rPr>
          <w:sz w:val="24"/>
          <w:szCs w:val="24"/>
        </w:rPr>
        <w:t xml:space="preserve">- </w:t>
      </w:r>
      <w:r w:rsidR="0045782C" w:rsidRPr="00F859E6">
        <w:rPr>
          <w:sz w:val="24"/>
          <w:szCs w:val="24"/>
        </w:rPr>
        <w:t>уравнени</w:t>
      </w:r>
      <w:r w:rsidR="0045782C">
        <w:rPr>
          <w:sz w:val="24"/>
          <w:szCs w:val="24"/>
        </w:rPr>
        <w:t>й</w:t>
      </w:r>
      <w:r w:rsidR="0045782C" w:rsidRPr="00F859E6">
        <w:rPr>
          <w:sz w:val="24"/>
          <w:szCs w:val="24"/>
        </w:rPr>
        <w:t xml:space="preserve"> </w:t>
      </w:r>
      <w:r w:rsidRPr="00F859E6">
        <w:rPr>
          <w:sz w:val="24"/>
          <w:szCs w:val="24"/>
        </w:rPr>
        <w:t xml:space="preserve">равновесия внешних сил и внутренних усилий в нормальном сечении </w:t>
      </w:r>
      <w:r w:rsidR="00790953" w:rsidRPr="00F859E6">
        <w:rPr>
          <w:sz w:val="24"/>
          <w:szCs w:val="24"/>
        </w:rPr>
        <w:t>конструкции</w:t>
      </w:r>
      <w:r w:rsidRPr="00F859E6">
        <w:rPr>
          <w:sz w:val="24"/>
          <w:szCs w:val="24"/>
        </w:rPr>
        <w:t>:</w:t>
      </w:r>
    </w:p>
    <w:p w14:paraId="5ABB50AF" w14:textId="77777777" w:rsidR="00F8096E" w:rsidRPr="00F859E6" w:rsidRDefault="00890245" w:rsidP="0015003F">
      <w:pPr>
        <w:pStyle w:val="a7"/>
        <w:ind w:firstLine="1560"/>
        <w:jc w:val="right"/>
        <w:rPr>
          <w:sz w:val="24"/>
          <w:szCs w:val="24"/>
        </w:rPr>
      </w:pPr>
      <w:r w:rsidRPr="00F859E6">
        <w:rPr>
          <w:position w:val="-30"/>
          <w:sz w:val="24"/>
          <w:szCs w:val="24"/>
        </w:rPr>
        <w:object w:dxaOrig="3860" w:dyaOrig="560" w14:anchorId="794A08D2">
          <v:shape id="_x0000_i1110" type="#_x0000_t75" style="width:202.5pt;height:29.25pt" o:ole="" fillcolor="window">
            <v:imagedata r:id="rId174" o:title=""/>
          </v:shape>
          <o:OLEObject Type="Embed" ProgID="Equation.3" ShapeID="_x0000_i1110" DrawAspect="Content" ObjectID="_1681649951" r:id="rId175"/>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A62B53" w:rsidRPr="00F859E6">
        <w:rPr>
          <w:sz w:val="24"/>
          <w:szCs w:val="24"/>
        </w:rPr>
        <w:t xml:space="preserve">(6.23) </w:t>
      </w:r>
    </w:p>
    <w:p w14:paraId="5F133CE3" w14:textId="77777777" w:rsidR="00F8096E" w:rsidRPr="00F859E6" w:rsidRDefault="00F83AC9" w:rsidP="0015003F">
      <w:pPr>
        <w:pStyle w:val="a7"/>
        <w:ind w:firstLine="1560"/>
        <w:jc w:val="right"/>
        <w:rPr>
          <w:sz w:val="24"/>
          <w:szCs w:val="24"/>
        </w:rPr>
      </w:pPr>
      <w:r w:rsidRPr="00F859E6">
        <w:rPr>
          <w:position w:val="-30"/>
          <w:sz w:val="24"/>
          <w:szCs w:val="24"/>
        </w:rPr>
        <w:object w:dxaOrig="3920" w:dyaOrig="560" w14:anchorId="28415375">
          <v:shape id="_x0000_i1111" type="#_x0000_t75" style="width:209.25pt;height:29.25pt" o:ole="" fillcolor="window">
            <v:imagedata r:id="rId176" o:title=""/>
          </v:shape>
          <o:OLEObject Type="Embed" ProgID="Equation.3" ShapeID="_x0000_i1111" DrawAspect="Content" ObjectID="_1681649952" r:id="rId177"/>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A62B53" w:rsidRPr="00F859E6">
        <w:rPr>
          <w:sz w:val="24"/>
          <w:szCs w:val="24"/>
        </w:rPr>
        <w:t xml:space="preserve">(6.24) </w:t>
      </w:r>
    </w:p>
    <w:p w14:paraId="0013BF37" w14:textId="77777777" w:rsidR="00F8096E" w:rsidRPr="00F859E6" w:rsidRDefault="008E684D" w:rsidP="0015003F">
      <w:pPr>
        <w:pStyle w:val="a7"/>
        <w:ind w:firstLine="1560"/>
        <w:jc w:val="right"/>
        <w:rPr>
          <w:sz w:val="24"/>
          <w:szCs w:val="24"/>
        </w:rPr>
      </w:pPr>
      <w:r w:rsidRPr="00F859E6">
        <w:rPr>
          <w:sz w:val="24"/>
          <w:szCs w:val="24"/>
        </w:rPr>
        <w:t xml:space="preserve">        </w:t>
      </w:r>
      <w:r w:rsidR="00F83AC9" w:rsidRPr="00F859E6">
        <w:rPr>
          <w:position w:val="-30"/>
          <w:sz w:val="24"/>
          <w:szCs w:val="24"/>
        </w:rPr>
        <w:object w:dxaOrig="2780" w:dyaOrig="560" w14:anchorId="6D2B6A05">
          <v:shape id="_x0000_i1112" type="#_x0000_t75" style="width:144.75pt;height:29.25pt" o:ole="" fillcolor="window">
            <v:imagedata r:id="rId178" o:title=""/>
          </v:shape>
          <o:OLEObject Type="Embed" ProgID="Equation.3" ShapeID="_x0000_i1112" DrawAspect="Content" ObjectID="_1681649953" r:id="rId179"/>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A62B53" w:rsidRPr="00F859E6">
        <w:rPr>
          <w:sz w:val="24"/>
          <w:szCs w:val="24"/>
        </w:rPr>
        <w:t xml:space="preserve">(6.25) </w:t>
      </w:r>
    </w:p>
    <w:p w14:paraId="109B3FEE" w14:textId="77777777" w:rsidR="00F8096E" w:rsidRPr="00F859E6" w:rsidRDefault="00F8096E" w:rsidP="0015003F">
      <w:pPr>
        <w:pStyle w:val="a7"/>
        <w:tabs>
          <w:tab w:val="left" w:pos="0"/>
        </w:tabs>
        <w:ind w:firstLine="142"/>
        <w:jc w:val="both"/>
        <w:rPr>
          <w:sz w:val="24"/>
          <w:szCs w:val="24"/>
        </w:rPr>
      </w:pPr>
      <w:r w:rsidRPr="00F859E6">
        <w:rPr>
          <w:sz w:val="24"/>
          <w:szCs w:val="24"/>
        </w:rPr>
        <w:tab/>
      </w:r>
      <w:r w:rsidR="0045782C" w:rsidRPr="00F859E6">
        <w:rPr>
          <w:sz w:val="24"/>
          <w:szCs w:val="24"/>
        </w:rPr>
        <w:t>уравнени</w:t>
      </w:r>
      <w:r w:rsidR="0045782C">
        <w:rPr>
          <w:sz w:val="24"/>
          <w:szCs w:val="24"/>
        </w:rPr>
        <w:t>й</w:t>
      </w:r>
      <w:r w:rsidRPr="00F859E6">
        <w:rPr>
          <w:sz w:val="24"/>
          <w:szCs w:val="24"/>
        </w:rPr>
        <w:t xml:space="preserve">, определяющие распределение деформаций по сечению </w:t>
      </w:r>
      <w:r w:rsidR="00790953" w:rsidRPr="00F859E6">
        <w:rPr>
          <w:sz w:val="24"/>
          <w:szCs w:val="24"/>
        </w:rPr>
        <w:t>конструкции</w:t>
      </w:r>
    </w:p>
    <w:p w14:paraId="2EF0419D" w14:textId="77777777" w:rsidR="00F8096E" w:rsidRPr="00F859E6" w:rsidRDefault="008E684D" w:rsidP="0015003F">
      <w:pPr>
        <w:pStyle w:val="a7"/>
        <w:ind w:firstLine="1560"/>
        <w:jc w:val="right"/>
        <w:rPr>
          <w:sz w:val="24"/>
          <w:szCs w:val="24"/>
        </w:rPr>
      </w:pPr>
      <w:r w:rsidRPr="00F859E6">
        <w:rPr>
          <w:sz w:val="24"/>
          <w:szCs w:val="24"/>
        </w:rPr>
        <w:t xml:space="preserve">        </w:t>
      </w:r>
      <w:r w:rsidR="00A44F07" w:rsidRPr="00F859E6">
        <w:rPr>
          <w:position w:val="-32"/>
          <w:sz w:val="24"/>
          <w:szCs w:val="24"/>
        </w:rPr>
        <w:object w:dxaOrig="2659" w:dyaOrig="700" w14:anchorId="358F3CB3">
          <v:shape id="_x0000_i1113" type="#_x0000_t75" style="width:141pt;height:36.75pt" o:ole="" fillcolor="window">
            <v:imagedata r:id="rId180" o:title=""/>
          </v:shape>
          <o:OLEObject Type="Embed" ProgID="Equation.3" ShapeID="_x0000_i1113" DrawAspect="Content" ObjectID="_1681649954" r:id="rId181"/>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4C594C">
        <w:rPr>
          <w:sz w:val="24"/>
          <w:szCs w:val="24"/>
        </w:rPr>
        <w:t xml:space="preserve">         </w:t>
      </w:r>
      <w:proofErr w:type="gramStart"/>
      <w:r w:rsidR="004C594C">
        <w:rPr>
          <w:sz w:val="24"/>
          <w:szCs w:val="24"/>
        </w:rPr>
        <w:t xml:space="preserve">   </w:t>
      </w:r>
      <w:r w:rsidR="00A62B53" w:rsidRPr="00F859E6">
        <w:rPr>
          <w:sz w:val="24"/>
          <w:szCs w:val="24"/>
        </w:rPr>
        <w:t>(</w:t>
      </w:r>
      <w:proofErr w:type="gramEnd"/>
      <w:r w:rsidR="00A62B53" w:rsidRPr="00F859E6">
        <w:rPr>
          <w:sz w:val="24"/>
          <w:szCs w:val="24"/>
        </w:rPr>
        <w:t xml:space="preserve">6.26) </w:t>
      </w:r>
    </w:p>
    <w:p w14:paraId="5211F55A" w14:textId="77777777" w:rsidR="00F8096E" w:rsidRPr="00F859E6" w:rsidRDefault="008E684D" w:rsidP="0015003F">
      <w:pPr>
        <w:pStyle w:val="a7"/>
        <w:ind w:firstLine="1560"/>
        <w:jc w:val="right"/>
        <w:rPr>
          <w:sz w:val="24"/>
          <w:szCs w:val="24"/>
        </w:rPr>
      </w:pPr>
      <w:r w:rsidRPr="00F859E6">
        <w:rPr>
          <w:sz w:val="24"/>
          <w:szCs w:val="24"/>
        </w:rPr>
        <w:t xml:space="preserve">        </w:t>
      </w:r>
      <w:r w:rsidR="00A44F07" w:rsidRPr="00F859E6">
        <w:rPr>
          <w:position w:val="-32"/>
          <w:sz w:val="24"/>
          <w:szCs w:val="24"/>
        </w:rPr>
        <w:object w:dxaOrig="2640" w:dyaOrig="700" w14:anchorId="531874AB">
          <v:shape id="_x0000_i1114" type="#_x0000_t75" style="width:144.75pt;height:38.25pt" o:ole="" fillcolor="window">
            <v:imagedata r:id="rId182" o:title=""/>
          </v:shape>
          <o:OLEObject Type="Embed" ProgID="Equation.3" ShapeID="_x0000_i1114" DrawAspect="Content" ObjectID="_1681649955" r:id="rId183"/>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A62B53" w:rsidRPr="00F859E6">
        <w:rPr>
          <w:sz w:val="24"/>
          <w:szCs w:val="24"/>
        </w:rPr>
        <w:t xml:space="preserve">(6.27) </w:t>
      </w:r>
    </w:p>
    <w:p w14:paraId="15FE52BE" w14:textId="77777777" w:rsidR="00F8096E" w:rsidRPr="00F859E6" w:rsidRDefault="00F8096E" w:rsidP="0015003F">
      <w:pPr>
        <w:pStyle w:val="a7"/>
        <w:tabs>
          <w:tab w:val="left" w:pos="0"/>
        </w:tabs>
        <w:jc w:val="both"/>
        <w:rPr>
          <w:sz w:val="24"/>
          <w:szCs w:val="24"/>
        </w:rPr>
      </w:pPr>
      <w:r w:rsidRPr="00F859E6">
        <w:rPr>
          <w:sz w:val="24"/>
          <w:szCs w:val="24"/>
        </w:rPr>
        <w:tab/>
      </w:r>
      <w:r w:rsidR="0045782C" w:rsidRPr="00F859E6">
        <w:rPr>
          <w:sz w:val="24"/>
          <w:szCs w:val="24"/>
        </w:rPr>
        <w:t>зависимост</w:t>
      </w:r>
      <w:r w:rsidR="0045782C">
        <w:rPr>
          <w:sz w:val="24"/>
          <w:szCs w:val="24"/>
        </w:rPr>
        <w:t>ей</w:t>
      </w:r>
      <w:r w:rsidRPr="00F859E6">
        <w:rPr>
          <w:sz w:val="24"/>
          <w:szCs w:val="24"/>
        </w:rPr>
        <w:t xml:space="preserve">, связывающие напряжения и относительные деформации бетона и </w:t>
      </w:r>
      <w:r w:rsidR="00C11ED0" w:rsidRPr="00F859E6">
        <w:rPr>
          <w:sz w:val="24"/>
          <w:szCs w:val="24"/>
        </w:rPr>
        <w:t>композитной полимерной арматуры</w:t>
      </w:r>
      <w:r w:rsidR="00C11ED0" w:rsidRPr="00F859E6" w:rsidDel="00C11ED0">
        <w:rPr>
          <w:sz w:val="24"/>
          <w:szCs w:val="24"/>
        </w:rPr>
        <w:t xml:space="preserve"> </w:t>
      </w:r>
    </w:p>
    <w:p w14:paraId="58B8FCB8" w14:textId="77777777" w:rsidR="00F8096E" w:rsidRPr="00F859E6" w:rsidRDefault="008E684D" w:rsidP="0015003F">
      <w:pPr>
        <w:pStyle w:val="a7"/>
        <w:ind w:firstLine="1560"/>
        <w:jc w:val="right"/>
        <w:rPr>
          <w:sz w:val="24"/>
          <w:szCs w:val="24"/>
        </w:rPr>
      </w:pPr>
      <w:r w:rsidRPr="00F859E6">
        <w:rPr>
          <w:sz w:val="24"/>
          <w:szCs w:val="24"/>
        </w:rPr>
        <w:t xml:space="preserve">            </w:t>
      </w:r>
      <w:r w:rsidR="00F8096E" w:rsidRPr="00F859E6">
        <w:rPr>
          <w:position w:val="-12"/>
          <w:sz w:val="24"/>
          <w:szCs w:val="24"/>
        </w:rPr>
        <w:object w:dxaOrig="1719" w:dyaOrig="360" w14:anchorId="6C40B58F">
          <v:shape id="_x0000_i1115" type="#_x0000_t75" style="width:105pt;height:21.75pt" o:ole="" fillcolor="window">
            <v:imagedata r:id="rId184" o:title=""/>
          </v:shape>
          <o:OLEObject Type="Embed" ProgID="Equation.3" ShapeID="_x0000_i1115" DrawAspect="Content" ObjectID="_1681649956" r:id="rId185"/>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A62B53" w:rsidRPr="00F859E6">
        <w:rPr>
          <w:sz w:val="24"/>
          <w:szCs w:val="24"/>
        </w:rPr>
        <w:t xml:space="preserve">(6.28) </w:t>
      </w:r>
    </w:p>
    <w:p w14:paraId="4BC3F370" w14:textId="51E6C79F" w:rsidR="00F8096E" w:rsidRPr="00F859E6" w:rsidRDefault="008E684D" w:rsidP="0015003F">
      <w:pPr>
        <w:pStyle w:val="a7"/>
        <w:ind w:firstLine="1560"/>
        <w:jc w:val="right"/>
        <w:rPr>
          <w:sz w:val="24"/>
          <w:szCs w:val="24"/>
        </w:rPr>
      </w:pPr>
      <w:r w:rsidRPr="00F859E6">
        <w:rPr>
          <w:sz w:val="24"/>
          <w:szCs w:val="24"/>
        </w:rPr>
        <w:t xml:space="preserve">              </w:t>
      </w:r>
      <w:r w:rsidR="00F83AC9" w:rsidRPr="00F859E6">
        <w:rPr>
          <w:position w:val="-14"/>
          <w:sz w:val="24"/>
          <w:szCs w:val="24"/>
        </w:rPr>
        <w:object w:dxaOrig="1300" w:dyaOrig="380" w14:anchorId="09822F4E">
          <v:shape id="_x0000_i1116" type="#_x0000_t75" style="width:78.75pt;height:23.25pt" o:ole="" fillcolor="window">
            <v:imagedata r:id="rId186" o:title=""/>
          </v:shape>
          <o:OLEObject Type="Embed" ProgID="Equation.3" ShapeID="_x0000_i1116" DrawAspect="Content" ObjectID="_1681649957" r:id="rId187"/>
        </w:object>
      </w:r>
      <w:r w:rsidR="00C81C21">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36585F" w:rsidRPr="00F859E6">
        <w:rPr>
          <w:sz w:val="24"/>
          <w:szCs w:val="24"/>
        </w:rPr>
        <w:t xml:space="preserve">       </w:t>
      </w:r>
      <w:proofErr w:type="gramStart"/>
      <w:r w:rsidR="0036585F" w:rsidRPr="00F859E6">
        <w:rPr>
          <w:sz w:val="24"/>
          <w:szCs w:val="24"/>
        </w:rPr>
        <w:t xml:space="preserve">   </w:t>
      </w:r>
      <w:r w:rsidR="00A62B53" w:rsidRPr="00F859E6">
        <w:rPr>
          <w:sz w:val="24"/>
          <w:szCs w:val="24"/>
        </w:rPr>
        <w:t>(</w:t>
      </w:r>
      <w:proofErr w:type="gramEnd"/>
      <w:r w:rsidR="00A62B53" w:rsidRPr="00F859E6">
        <w:rPr>
          <w:sz w:val="24"/>
          <w:szCs w:val="24"/>
        </w:rPr>
        <w:t xml:space="preserve">6.29) </w:t>
      </w:r>
    </w:p>
    <w:p w14:paraId="375EEC4D" w14:textId="4B6FF0FC" w:rsidR="00F8096E" w:rsidRPr="00F859E6" w:rsidRDefault="00862B59" w:rsidP="0015003F">
      <w:pPr>
        <w:pStyle w:val="a7"/>
        <w:tabs>
          <w:tab w:val="left" w:pos="0"/>
        </w:tabs>
        <w:jc w:val="both"/>
        <w:rPr>
          <w:sz w:val="24"/>
          <w:szCs w:val="24"/>
        </w:rPr>
      </w:pPr>
      <w:r>
        <w:rPr>
          <w:sz w:val="24"/>
          <w:szCs w:val="24"/>
        </w:rPr>
        <w:t xml:space="preserve">где </w:t>
      </w:r>
      <w:proofErr w:type="spellStart"/>
      <w:r w:rsidR="00F8096E" w:rsidRPr="00F859E6">
        <w:rPr>
          <w:i/>
          <w:sz w:val="24"/>
          <w:szCs w:val="24"/>
        </w:rPr>
        <w:t>A</w:t>
      </w:r>
      <w:r w:rsidR="00F8096E" w:rsidRPr="00F859E6">
        <w:rPr>
          <w:i/>
          <w:sz w:val="24"/>
          <w:szCs w:val="24"/>
          <w:vertAlign w:val="subscript"/>
        </w:rPr>
        <w:t>bi</w:t>
      </w:r>
      <w:proofErr w:type="spellEnd"/>
      <w:r w:rsidR="00F8096E" w:rsidRPr="00F859E6">
        <w:rPr>
          <w:sz w:val="24"/>
          <w:szCs w:val="24"/>
        </w:rPr>
        <w:t xml:space="preserve">, </w:t>
      </w:r>
      <w:proofErr w:type="spellStart"/>
      <w:r w:rsidR="00F8096E" w:rsidRPr="00F859E6">
        <w:rPr>
          <w:i/>
          <w:sz w:val="24"/>
          <w:szCs w:val="24"/>
        </w:rPr>
        <w:t>Z</w:t>
      </w:r>
      <w:r w:rsidR="00F8096E" w:rsidRPr="00F859E6">
        <w:rPr>
          <w:i/>
          <w:sz w:val="24"/>
          <w:szCs w:val="24"/>
          <w:vertAlign w:val="subscript"/>
        </w:rPr>
        <w:t>b</w:t>
      </w:r>
      <w:proofErr w:type="spellEnd"/>
      <w:r w:rsidR="004032F0" w:rsidRPr="00F859E6">
        <w:rPr>
          <w:i/>
          <w:sz w:val="24"/>
          <w:szCs w:val="24"/>
          <w:vertAlign w:val="subscript"/>
          <w:lang w:val="en-US"/>
        </w:rPr>
        <w:t>x</w:t>
      </w:r>
      <w:r w:rsidR="00F8096E" w:rsidRPr="00F859E6">
        <w:rPr>
          <w:i/>
          <w:sz w:val="24"/>
          <w:szCs w:val="24"/>
          <w:vertAlign w:val="subscript"/>
        </w:rPr>
        <w:t>i</w:t>
      </w:r>
      <w:r w:rsidR="00F8096E" w:rsidRPr="00F859E6">
        <w:rPr>
          <w:sz w:val="24"/>
          <w:szCs w:val="24"/>
        </w:rPr>
        <w:t xml:space="preserve">, </w:t>
      </w:r>
      <w:proofErr w:type="spellStart"/>
      <w:r w:rsidR="00F8096E" w:rsidRPr="00F859E6">
        <w:rPr>
          <w:i/>
          <w:sz w:val="24"/>
          <w:szCs w:val="24"/>
        </w:rPr>
        <w:t>Z</w:t>
      </w:r>
      <w:r w:rsidR="00F8096E" w:rsidRPr="00F859E6">
        <w:rPr>
          <w:i/>
          <w:sz w:val="24"/>
          <w:szCs w:val="24"/>
          <w:vertAlign w:val="subscript"/>
        </w:rPr>
        <w:t>by</w:t>
      </w:r>
      <w:r w:rsidR="00F8096E" w:rsidRPr="00F859E6">
        <w:rPr>
          <w:sz w:val="24"/>
          <w:szCs w:val="24"/>
          <w:vertAlign w:val="subscript"/>
        </w:rPr>
        <w:t>i</w:t>
      </w:r>
      <w:proofErr w:type="spellEnd"/>
      <w:r w:rsidR="00F8096E" w:rsidRPr="00F859E6">
        <w:rPr>
          <w:sz w:val="24"/>
          <w:szCs w:val="24"/>
        </w:rPr>
        <w:t xml:space="preserve">, </w:t>
      </w:r>
      <w:r w:rsidR="00F8096E" w:rsidRPr="00F859E6">
        <w:rPr>
          <w:i/>
          <w:sz w:val="24"/>
          <w:szCs w:val="24"/>
        </w:rPr>
        <w:fldChar w:fldCharType="begin"/>
      </w:r>
      <w:r w:rsidR="00F8096E" w:rsidRPr="00F859E6">
        <w:rPr>
          <w:i/>
          <w:sz w:val="24"/>
          <w:szCs w:val="24"/>
        </w:rPr>
        <w:instrText>SYMBOL 115 \f "Symbol" \s 13</w:instrText>
      </w:r>
      <w:r w:rsidR="00F8096E" w:rsidRPr="00F859E6">
        <w:rPr>
          <w:i/>
          <w:sz w:val="24"/>
          <w:szCs w:val="24"/>
        </w:rPr>
        <w:fldChar w:fldCharType="separate"/>
      </w:r>
      <w:r w:rsidR="00F8096E" w:rsidRPr="00F859E6">
        <w:rPr>
          <w:i/>
          <w:sz w:val="24"/>
          <w:szCs w:val="24"/>
        </w:rPr>
        <w:t>s</w:t>
      </w:r>
      <w:r w:rsidR="00F8096E" w:rsidRPr="00F859E6">
        <w:rPr>
          <w:i/>
          <w:sz w:val="24"/>
          <w:szCs w:val="24"/>
        </w:rPr>
        <w:fldChar w:fldCharType="end"/>
      </w:r>
      <w:proofErr w:type="spellStart"/>
      <w:r w:rsidR="00F8096E" w:rsidRPr="00F859E6">
        <w:rPr>
          <w:i/>
          <w:sz w:val="24"/>
          <w:szCs w:val="24"/>
          <w:vertAlign w:val="subscript"/>
        </w:rPr>
        <w:t>bi</w:t>
      </w:r>
      <w:proofErr w:type="spellEnd"/>
      <w:r w:rsidR="00F8096E" w:rsidRPr="00F859E6">
        <w:rPr>
          <w:sz w:val="24"/>
          <w:szCs w:val="24"/>
        </w:rPr>
        <w:t xml:space="preserve"> – площадь, координаты центра тяжести </w:t>
      </w:r>
      <w:r w:rsidR="00F8096E" w:rsidRPr="00F859E6">
        <w:rPr>
          <w:i/>
          <w:sz w:val="24"/>
          <w:szCs w:val="24"/>
        </w:rPr>
        <w:t>i</w:t>
      </w:r>
      <w:r w:rsidR="00F8096E" w:rsidRPr="00F859E6">
        <w:rPr>
          <w:sz w:val="24"/>
          <w:szCs w:val="24"/>
        </w:rPr>
        <w:t>-го участка бетона и напряжение на уровне его центра тяжести;</w:t>
      </w:r>
    </w:p>
    <w:p w14:paraId="4F9C0CEE" w14:textId="77777777" w:rsidR="00F8096E" w:rsidRPr="00F859E6" w:rsidRDefault="0036585F" w:rsidP="0015003F">
      <w:pPr>
        <w:pStyle w:val="a7"/>
        <w:tabs>
          <w:tab w:val="left" w:pos="0"/>
        </w:tabs>
        <w:jc w:val="both"/>
        <w:rPr>
          <w:sz w:val="24"/>
          <w:szCs w:val="24"/>
        </w:rPr>
      </w:pPr>
      <w:r w:rsidRPr="00F859E6">
        <w:rPr>
          <w:i/>
          <w:sz w:val="24"/>
          <w:szCs w:val="24"/>
        </w:rPr>
        <w:tab/>
      </w:r>
      <w:r w:rsidR="00F8096E" w:rsidRPr="00F859E6">
        <w:rPr>
          <w:i/>
          <w:sz w:val="24"/>
          <w:szCs w:val="24"/>
        </w:rPr>
        <w:t>A</w:t>
      </w:r>
      <w:r w:rsidR="00F83AC9" w:rsidRPr="00F859E6">
        <w:rPr>
          <w:i/>
          <w:sz w:val="24"/>
          <w:szCs w:val="24"/>
          <w:vertAlign w:val="subscript"/>
          <w:lang w:val="en-US"/>
        </w:rPr>
        <w:t>f</w:t>
      </w:r>
      <w:r w:rsidR="00F8096E" w:rsidRPr="00F859E6">
        <w:rPr>
          <w:i/>
          <w:sz w:val="24"/>
          <w:szCs w:val="24"/>
          <w:vertAlign w:val="subscript"/>
        </w:rPr>
        <w:t>j</w:t>
      </w:r>
      <w:r w:rsidR="00F8096E" w:rsidRPr="00F859E6">
        <w:rPr>
          <w:i/>
          <w:sz w:val="24"/>
          <w:szCs w:val="24"/>
        </w:rPr>
        <w:t>, Z</w:t>
      </w:r>
      <w:r w:rsidR="00F83AC9" w:rsidRPr="00F859E6">
        <w:rPr>
          <w:i/>
          <w:sz w:val="24"/>
          <w:szCs w:val="24"/>
          <w:vertAlign w:val="subscript"/>
          <w:lang w:val="en-US"/>
        </w:rPr>
        <w:t>f</w:t>
      </w:r>
      <w:proofErr w:type="spellStart"/>
      <w:r w:rsidR="00F8096E" w:rsidRPr="00F859E6">
        <w:rPr>
          <w:i/>
          <w:sz w:val="24"/>
          <w:szCs w:val="24"/>
          <w:vertAlign w:val="subscript"/>
        </w:rPr>
        <w:t>xj</w:t>
      </w:r>
      <w:proofErr w:type="spellEnd"/>
      <w:r w:rsidR="00F8096E" w:rsidRPr="00F859E6">
        <w:rPr>
          <w:i/>
          <w:sz w:val="24"/>
          <w:szCs w:val="24"/>
        </w:rPr>
        <w:t>, Z</w:t>
      </w:r>
      <w:r w:rsidR="00F83AC9" w:rsidRPr="00F859E6">
        <w:rPr>
          <w:i/>
          <w:sz w:val="24"/>
          <w:szCs w:val="24"/>
          <w:vertAlign w:val="subscript"/>
          <w:lang w:val="en-US"/>
        </w:rPr>
        <w:t>f</w:t>
      </w:r>
      <w:proofErr w:type="spellStart"/>
      <w:r w:rsidR="00F8096E" w:rsidRPr="00F859E6">
        <w:rPr>
          <w:i/>
          <w:sz w:val="24"/>
          <w:szCs w:val="24"/>
          <w:vertAlign w:val="subscript"/>
        </w:rPr>
        <w:t>yj</w:t>
      </w:r>
      <w:proofErr w:type="spellEnd"/>
      <w:r w:rsidR="00F8096E" w:rsidRPr="00F859E6">
        <w:rPr>
          <w:i/>
          <w:sz w:val="24"/>
          <w:szCs w:val="24"/>
        </w:rPr>
        <w:t xml:space="preserve">, </w:t>
      </w:r>
      <w:r w:rsidR="00F8096E" w:rsidRPr="00F859E6">
        <w:rPr>
          <w:i/>
          <w:sz w:val="24"/>
          <w:szCs w:val="24"/>
        </w:rPr>
        <w:fldChar w:fldCharType="begin"/>
      </w:r>
      <w:r w:rsidR="00F8096E" w:rsidRPr="00F859E6">
        <w:rPr>
          <w:i/>
          <w:sz w:val="24"/>
          <w:szCs w:val="24"/>
        </w:rPr>
        <w:instrText>SYMBOL 115 \f "Symbol" \s 13</w:instrText>
      </w:r>
      <w:r w:rsidR="00F8096E" w:rsidRPr="00F859E6">
        <w:rPr>
          <w:i/>
          <w:sz w:val="24"/>
          <w:szCs w:val="24"/>
        </w:rPr>
        <w:fldChar w:fldCharType="separate"/>
      </w:r>
      <w:r w:rsidR="00F8096E" w:rsidRPr="00F859E6">
        <w:rPr>
          <w:i/>
          <w:sz w:val="24"/>
          <w:szCs w:val="24"/>
        </w:rPr>
        <w:t>s</w:t>
      </w:r>
      <w:r w:rsidR="00F8096E" w:rsidRPr="00F859E6">
        <w:rPr>
          <w:i/>
          <w:sz w:val="24"/>
          <w:szCs w:val="24"/>
        </w:rPr>
        <w:fldChar w:fldCharType="end"/>
      </w:r>
      <w:r w:rsidR="00F83AC9" w:rsidRPr="00F859E6">
        <w:rPr>
          <w:i/>
          <w:sz w:val="24"/>
          <w:szCs w:val="24"/>
          <w:vertAlign w:val="subscript"/>
          <w:lang w:val="en-US"/>
        </w:rPr>
        <w:t>f</w:t>
      </w:r>
      <w:r w:rsidR="00F8096E" w:rsidRPr="00F859E6">
        <w:rPr>
          <w:i/>
          <w:sz w:val="24"/>
          <w:szCs w:val="24"/>
          <w:vertAlign w:val="subscript"/>
        </w:rPr>
        <w:t>j</w:t>
      </w:r>
      <w:r w:rsidR="00F8096E" w:rsidRPr="00F859E6">
        <w:rPr>
          <w:sz w:val="24"/>
          <w:szCs w:val="24"/>
          <w:vertAlign w:val="subscript"/>
        </w:rPr>
        <w:t xml:space="preserve"> – </w:t>
      </w:r>
      <w:r w:rsidR="00F8096E" w:rsidRPr="00F859E6">
        <w:rPr>
          <w:sz w:val="24"/>
          <w:szCs w:val="24"/>
        </w:rPr>
        <w:t xml:space="preserve">площадь, координаты центра тяжести </w:t>
      </w:r>
      <w:r w:rsidR="00F8096E" w:rsidRPr="00F859E6">
        <w:rPr>
          <w:i/>
          <w:sz w:val="24"/>
          <w:szCs w:val="24"/>
        </w:rPr>
        <w:t>j</w:t>
      </w:r>
      <w:r w:rsidR="00F8096E" w:rsidRPr="00F859E6">
        <w:rPr>
          <w:sz w:val="24"/>
          <w:szCs w:val="24"/>
        </w:rPr>
        <w:t xml:space="preserve">-го </w:t>
      </w:r>
      <w:r w:rsidR="00A44F07">
        <w:rPr>
          <w:sz w:val="24"/>
          <w:szCs w:val="24"/>
        </w:rPr>
        <w:t xml:space="preserve">растянутого </w:t>
      </w:r>
      <w:r w:rsidR="00F8096E" w:rsidRPr="00F859E6">
        <w:rPr>
          <w:sz w:val="24"/>
          <w:szCs w:val="24"/>
        </w:rPr>
        <w:t xml:space="preserve">стержня </w:t>
      </w:r>
      <w:r w:rsidR="00C11ED0" w:rsidRPr="00F859E6">
        <w:rPr>
          <w:sz w:val="24"/>
          <w:szCs w:val="24"/>
        </w:rPr>
        <w:t>композитной полимерной арматуры</w:t>
      </w:r>
      <w:r w:rsidR="00C11ED0" w:rsidRPr="00F859E6" w:rsidDel="00C11ED0">
        <w:rPr>
          <w:sz w:val="24"/>
          <w:szCs w:val="24"/>
        </w:rPr>
        <w:t xml:space="preserve"> </w:t>
      </w:r>
      <w:r w:rsidR="00F8096E" w:rsidRPr="00F859E6">
        <w:rPr>
          <w:sz w:val="24"/>
          <w:szCs w:val="24"/>
        </w:rPr>
        <w:t>и напряжение в нем;</w:t>
      </w:r>
    </w:p>
    <w:p w14:paraId="30A8E0D3" w14:textId="77777777" w:rsidR="00F8096E" w:rsidRPr="00F859E6" w:rsidRDefault="0036585F" w:rsidP="0015003F">
      <w:pPr>
        <w:pStyle w:val="a7"/>
        <w:tabs>
          <w:tab w:val="left" w:pos="0"/>
        </w:tabs>
        <w:jc w:val="both"/>
        <w:rPr>
          <w:sz w:val="24"/>
          <w:szCs w:val="24"/>
        </w:rPr>
      </w:pPr>
      <w:r w:rsidRPr="00F859E6">
        <w:rPr>
          <w:i/>
          <w:sz w:val="24"/>
          <w:szCs w:val="24"/>
        </w:rPr>
        <w:tab/>
      </w:r>
      <w:r w:rsidR="00006789" w:rsidRPr="00A44F07">
        <w:rPr>
          <w:position w:val="-12"/>
          <w:sz w:val="24"/>
          <w:szCs w:val="24"/>
        </w:rPr>
        <w:object w:dxaOrig="279" w:dyaOrig="360" w14:anchorId="625D7CA8">
          <v:shape id="_x0000_i1117" type="#_x0000_t75" style="width:15pt;height:18.75pt" o:ole="" fillcolor="window">
            <v:imagedata r:id="rId188" o:title=""/>
          </v:shape>
          <o:OLEObject Type="Embed" ProgID="Equation.3" ShapeID="_x0000_i1117" DrawAspect="Content" ObjectID="_1681649958" r:id="rId189"/>
        </w:object>
      </w:r>
      <w:r w:rsidR="00F8096E" w:rsidRPr="00F859E6">
        <w:rPr>
          <w:sz w:val="24"/>
          <w:szCs w:val="24"/>
        </w:rPr>
        <w:t xml:space="preserve"> – относительная деформация волокна, расположенного на пересечении выбранных осей (в точке 0);</w:t>
      </w:r>
    </w:p>
    <w:p w14:paraId="59C5DABD" w14:textId="77777777" w:rsidR="00F8096E" w:rsidRPr="00F859E6" w:rsidRDefault="0036585F" w:rsidP="0015003F">
      <w:pPr>
        <w:pStyle w:val="a7"/>
        <w:tabs>
          <w:tab w:val="left" w:pos="0"/>
        </w:tabs>
        <w:jc w:val="both"/>
        <w:rPr>
          <w:sz w:val="24"/>
          <w:szCs w:val="24"/>
        </w:rPr>
      </w:pPr>
      <w:r w:rsidRPr="00F859E6">
        <w:rPr>
          <w:sz w:val="24"/>
          <w:szCs w:val="24"/>
        </w:rPr>
        <w:tab/>
      </w:r>
      <w:r w:rsidR="00F8096E" w:rsidRPr="00F859E6">
        <w:rPr>
          <w:sz w:val="24"/>
          <w:szCs w:val="24"/>
        </w:rPr>
        <w:object w:dxaOrig="320" w:dyaOrig="680" w14:anchorId="37841126">
          <v:shape id="_x0000_i1118" type="#_x0000_t75" style="width:15.75pt;height:33.75pt" o:ole="" fillcolor="window">
            <v:imagedata r:id="rId190" o:title=""/>
          </v:shape>
          <o:OLEObject Type="Embed" ProgID="Equation.3" ShapeID="_x0000_i1118" DrawAspect="Content" ObjectID="_1681649959" r:id="rId191"/>
        </w:object>
      </w:r>
      <w:r w:rsidR="00F8096E" w:rsidRPr="00F859E6">
        <w:rPr>
          <w:sz w:val="24"/>
          <w:szCs w:val="24"/>
        </w:rPr>
        <w:t xml:space="preserve">, </w:t>
      </w:r>
      <w:r w:rsidR="00F8096E" w:rsidRPr="00F859E6">
        <w:rPr>
          <w:sz w:val="24"/>
          <w:szCs w:val="24"/>
        </w:rPr>
        <w:object w:dxaOrig="320" w:dyaOrig="720" w14:anchorId="6092A9A8">
          <v:shape id="_x0000_i1119" type="#_x0000_t75" style="width:15.75pt;height:36pt" o:ole="" fillcolor="window">
            <v:imagedata r:id="rId192" o:title=""/>
          </v:shape>
          <o:OLEObject Type="Embed" ProgID="Equation.3" ShapeID="_x0000_i1119" DrawAspect="Content" ObjectID="_1681649960" r:id="rId193"/>
        </w:object>
      </w:r>
      <w:r w:rsidR="00F8096E" w:rsidRPr="00F859E6">
        <w:rPr>
          <w:sz w:val="24"/>
          <w:szCs w:val="24"/>
        </w:rPr>
        <w:t xml:space="preserve"> – кривизна продольной оси в рассматриваемом поперечном сечении элемента в плоскостях действия изгибающих </w:t>
      </w:r>
      <w:proofErr w:type="gramStart"/>
      <w:r w:rsidR="00F8096E" w:rsidRPr="00F859E6">
        <w:rPr>
          <w:sz w:val="24"/>
          <w:szCs w:val="24"/>
        </w:rPr>
        <w:t xml:space="preserve">моментов  </w:t>
      </w:r>
      <w:proofErr w:type="spellStart"/>
      <w:r w:rsidR="00F8096E" w:rsidRPr="00F859E6">
        <w:rPr>
          <w:i/>
          <w:sz w:val="24"/>
          <w:szCs w:val="24"/>
        </w:rPr>
        <w:t>М</w:t>
      </w:r>
      <w:r w:rsidR="00F8096E" w:rsidRPr="00F859E6">
        <w:rPr>
          <w:i/>
          <w:sz w:val="24"/>
          <w:szCs w:val="24"/>
          <w:vertAlign w:val="subscript"/>
        </w:rPr>
        <w:t>х</w:t>
      </w:r>
      <w:proofErr w:type="spellEnd"/>
      <w:proofErr w:type="gramEnd"/>
      <w:r w:rsidR="00F8096E" w:rsidRPr="00F859E6">
        <w:rPr>
          <w:sz w:val="24"/>
          <w:szCs w:val="24"/>
          <w:vertAlign w:val="subscript"/>
        </w:rPr>
        <w:t xml:space="preserve"> </w:t>
      </w:r>
      <w:r w:rsidR="00F8096E" w:rsidRPr="00F859E6">
        <w:rPr>
          <w:sz w:val="24"/>
          <w:szCs w:val="24"/>
        </w:rPr>
        <w:t xml:space="preserve"> и </w:t>
      </w:r>
      <w:r w:rsidR="00F8096E" w:rsidRPr="00F859E6">
        <w:rPr>
          <w:i/>
          <w:sz w:val="24"/>
          <w:szCs w:val="24"/>
        </w:rPr>
        <w:t>М</w:t>
      </w:r>
      <w:r w:rsidR="00F8096E" w:rsidRPr="00F859E6">
        <w:rPr>
          <w:i/>
          <w:sz w:val="24"/>
          <w:szCs w:val="24"/>
          <w:vertAlign w:val="subscript"/>
        </w:rPr>
        <w:t>у</w:t>
      </w:r>
      <w:r w:rsidR="00F8096E" w:rsidRPr="00F859E6">
        <w:rPr>
          <w:sz w:val="24"/>
          <w:szCs w:val="24"/>
        </w:rPr>
        <w:t>;</w:t>
      </w:r>
    </w:p>
    <w:p w14:paraId="16656792" w14:textId="77777777" w:rsidR="00F8096E" w:rsidRPr="00F859E6" w:rsidRDefault="00F8096E" w:rsidP="0015003F">
      <w:pPr>
        <w:pStyle w:val="a7"/>
        <w:tabs>
          <w:tab w:val="left" w:pos="0"/>
        </w:tabs>
        <w:jc w:val="both"/>
        <w:rPr>
          <w:sz w:val="24"/>
          <w:szCs w:val="24"/>
        </w:rPr>
      </w:pPr>
      <w:r w:rsidRPr="00F859E6">
        <w:rPr>
          <w:sz w:val="24"/>
          <w:szCs w:val="24"/>
        </w:rPr>
        <w:tab/>
      </w:r>
      <w:proofErr w:type="spellStart"/>
      <w:r w:rsidRPr="00F859E6">
        <w:rPr>
          <w:i/>
          <w:sz w:val="24"/>
          <w:szCs w:val="24"/>
        </w:rPr>
        <w:t>Е</w:t>
      </w:r>
      <w:r w:rsidRPr="00F859E6">
        <w:rPr>
          <w:i/>
          <w:sz w:val="24"/>
          <w:szCs w:val="24"/>
          <w:vertAlign w:val="subscript"/>
        </w:rPr>
        <w:t>b</w:t>
      </w:r>
      <w:proofErr w:type="spellEnd"/>
      <w:r w:rsidRPr="00F859E6">
        <w:rPr>
          <w:sz w:val="24"/>
          <w:szCs w:val="24"/>
        </w:rPr>
        <w:t xml:space="preserve"> – начальный модуль упругости бетона;</w:t>
      </w:r>
    </w:p>
    <w:p w14:paraId="4B42F686" w14:textId="77777777" w:rsidR="00F8096E" w:rsidRPr="00F859E6" w:rsidRDefault="00F8096E" w:rsidP="0015003F">
      <w:pPr>
        <w:pStyle w:val="a7"/>
        <w:tabs>
          <w:tab w:val="left" w:pos="0"/>
        </w:tabs>
        <w:jc w:val="both"/>
        <w:rPr>
          <w:sz w:val="24"/>
          <w:szCs w:val="24"/>
        </w:rPr>
      </w:pPr>
      <w:r w:rsidRPr="00F859E6">
        <w:rPr>
          <w:sz w:val="24"/>
          <w:szCs w:val="24"/>
        </w:rPr>
        <w:tab/>
      </w:r>
      <w:r w:rsidRPr="00F859E6">
        <w:rPr>
          <w:i/>
          <w:sz w:val="24"/>
          <w:szCs w:val="24"/>
        </w:rPr>
        <w:t>Е</w:t>
      </w:r>
      <w:r w:rsidR="00F83AC9" w:rsidRPr="00F859E6">
        <w:rPr>
          <w:i/>
          <w:sz w:val="24"/>
          <w:szCs w:val="24"/>
          <w:vertAlign w:val="subscript"/>
          <w:lang w:val="en-US"/>
        </w:rPr>
        <w:t>f</w:t>
      </w:r>
      <w:r w:rsidRPr="00F859E6">
        <w:rPr>
          <w:i/>
          <w:sz w:val="24"/>
          <w:szCs w:val="24"/>
          <w:vertAlign w:val="subscript"/>
        </w:rPr>
        <w:t>j</w:t>
      </w:r>
      <w:r w:rsidRPr="00F859E6">
        <w:rPr>
          <w:sz w:val="24"/>
          <w:szCs w:val="24"/>
        </w:rPr>
        <w:t xml:space="preserve"> – модуль упругости </w:t>
      </w:r>
      <w:r w:rsidRPr="00F859E6">
        <w:rPr>
          <w:i/>
          <w:sz w:val="24"/>
          <w:szCs w:val="24"/>
        </w:rPr>
        <w:t>j-</w:t>
      </w:r>
      <w:r w:rsidRPr="00F859E6">
        <w:rPr>
          <w:sz w:val="24"/>
          <w:szCs w:val="24"/>
        </w:rPr>
        <w:t xml:space="preserve">го </w:t>
      </w:r>
      <w:r w:rsidR="00A44F07">
        <w:rPr>
          <w:sz w:val="24"/>
          <w:szCs w:val="24"/>
        </w:rPr>
        <w:t xml:space="preserve">растянутого </w:t>
      </w:r>
      <w:r w:rsidRPr="00F859E6">
        <w:rPr>
          <w:sz w:val="24"/>
          <w:szCs w:val="24"/>
        </w:rPr>
        <w:t xml:space="preserve">стержня </w:t>
      </w:r>
      <w:r w:rsidR="00C11ED0" w:rsidRPr="00F859E6">
        <w:rPr>
          <w:sz w:val="24"/>
          <w:szCs w:val="24"/>
        </w:rPr>
        <w:t>композитной полимерной арматуры</w:t>
      </w:r>
      <w:r w:rsidRPr="00F859E6">
        <w:rPr>
          <w:sz w:val="24"/>
          <w:szCs w:val="24"/>
        </w:rPr>
        <w:t>;</w:t>
      </w:r>
    </w:p>
    <w:p w14:paraId="62F84C24" w14:textId="77777777" w:rsidR="00F8096E" w:rsidRPr="00F859E6" w:rsidRDefault="00F8096E" w:rsidP="0015003F">
      <w:pPr>
        <w:pStyle w:val="a7"/>
        <w:tabs>
          <w:tab w:val="left" w:pos="0"/>
        </w:tabs>
        <w:jc w:val="both"/>
        <w:rPr>
          <w:sz w:val="24"/>
          <w:szCs w:val="24"/>
        </w:rPr>
      </w:pPr>
      <w:r w:rsidRPr="00F859E6">
        <w:rPr>
          <w:sz w:val="24"/>
          <w:szCs w:val="24"/>
        </w:rPr>
        <w:tab/>
      </w:r>
      <w:r w:rsidRPr="00F859E6">
        <w:rPr>
          <w:i/>
          <w:sz w:val="24"/>
          <w:szCs w:val="24"/>
        </w:rPr>
        <w:fldChar w:fldCharType="begin"/>
      </w:r>
      <w:r w:rsidRPr="00F859E6">
        <w:rPr>
          <w:i/>
          <w:sz w:val="24"/>
          <w:szCs w:val="24"/>
        </w:rPr>
        <w:instrText>SYMBOL 110 \f "Symbol" \s 14</w:instrText>
      </w:r>
      <w:r w:rsidRPr="00F859E6">
        <w:rPr>
          <w:i/>
          <w:sz w:val="24"/>
          <w:szCs w:val="24"/>
        </w:rPr>
        <w:fldChar w:fldCharType="separate"/>
      </w:r>
      <w:r w:rsidRPr="00F859E6">
        <w:rPr>
          <w:i/>
          <w:sz w:val="24"/>
          <w:szCs w:val="24"/>
        </w:rPr>
        <w:t>n</w:t>
      </w:r>
      <w:r w:rsidRPr="00F859E6">
        <w:rPr>
          <w:i/>
          <w:sz w:val="24"/>
          <w:szCs w:val="24"/>
        </w:rPr>
        <w:fldChar w:fldCharType="end"/>
      </w:r>
      <w:proofErr w:type="spellStart"/>
      <w:r w:rsidRPr="00F859E6">
        <w:rPr>
          <w:i/>
          <w:sz w:val="24"/>
          <w:szCs w:val="24"/>
          <w:vertAlign w:val="subscript"/>
        </w:rPr>
        <w:t>bi</w:t>
      </w:r>
      <w:proofErr w:type="spellEnd"/>
      <w:r w:rsidRPr="00F859E6">
        <w:rPr>
          <w:sz w:val="24"/>
          <w:szCs w:val="24"/>
        </w:rPr>
        <w:t xml:space="preserve"> – коэффициент упругости бетона </w:t>
      </w:r>
      <w:r w:rsidRPr="00F859E6">
        <w:rPr>
          <w:i/>
          <w:sz w:val="24"/>
          <w:szCs w:val="24"/>
        </w:rPr>
        <w:t>i</w:t>
      </w:r>
      <w:r w:rsidRPr="00F859E6">
        <w:rPr>
          <w:sz w:val="24"/>
          <w:szCs w:val="24"/>
        </w:rPr>
        <w:t>-го участка</w:t>
      </w:r>
      <w:r w:rsidR="00F83AC9" w:rsidRPr="00F859E6">
        <w:rPr>
          <w:sz w:val="24"/>
          <w:szCs w:val="24"/>
        </w:rPr>
        <w:t>.</w:t>
      </w:r>
    </w:p>
    <w:p w14:paraId="6A8DFCA2" w14:textId="77777777" w:rsidR="00F83AC9" w:rsidRPr="00F859E6" w:rsidRDefault="00F8096E" w:rsidP="0015003F">
      <w:pPr>
        <w:pStyle w:val="a7"/>
        <w:tabs>
          <w:tab w:val="left" w:pos="0"/>
        </w:tabs>
        <w:jc w:val="both"/>
        <w:rPr>
          <w:sz w:val="24"/>
          <w:szCs w:val="24"/>
        </w:rPr>
      </w:pPr>
      <w:r w:rsidRPr="00F859E6">
        <w:rPr>
          <w:sz w:val="24"/>
          <w:szCs w:val="24"/>
        </w:rPr>
        <w:tab/>
        <w:t xml:space="preserve">Значения коэффициентов </w:t>
      </w:r>
      <w:r w:rsidRPr="00F859E6">
        <w:rPr>
          <w:i/>
          <w:sz w:val="24"/>
          <w:szCs w:val="24"/>
        </w:rPr>
        <w:fldChar w:fldCharType="begin"/>
      </w:r>
      <w:r w:rsidRPr="00F859E6">
        <w:rPr>
          <w:i/>
          <w:sz w:val="24"/>
          <w:szCs w:val="24"/>
        </w:rPr>
        <w:instrText>SYMBOL 110 \f "Symbol" \s 14</w:instrText>
      </w:r>
      <w:r w:rsidRPr="00F859E6">
        <w:rPr>
          <w:i/>
          <w:sz w:val="24"/>
          <w:szCs w:val="24"/>
        </w:rPr>
        <w:fldChar w:fldCharType="separate"/>
      </w:r>
      <w:r w:rsidRPr="00F859E6">
        <w:rPr>
          <w:i/>
          <w:sz w:val="24"/>
          <w:szCs w:val="24"/>
        </w:rPr>
        <w:t>n</w:t>
      </w:r>
      <w:r w:rsidRPr="00F859E6">
        <w:rPr>
          <w:i/>
          <w:sz w:val="24"/>
          <w:szCs w:val="24"/>
        </w:rPr>
        <w:fldChar w:fldCharType="end"/>
      </w:r>
      <w:proofErr w:type="spellStart"/>
      <w:r w:rsidRPr="00F859E6">
        <w:rPr>
          <w:i/>
          <w:sz w:val="24"/>
          <w:szCs w:val="24"/>
          <w:vertAlign w:val="subscript"/>
        </w:rPr>
        <w:t>bi</w:t>
      </w:r>
      <w:proofErr w:type="spellEnd"/>
      <w:r w:rsidRPr="00F859E6">
        <w:rPr>
          <w:sz w:val="24"/>
          <w:szCs w:val="24"/>
        </w:rPr>
        <w:t xml:space="preserve"> определяют </w:t>
      </w:r>
      <w:r w:rsidR="00A44F07">
        <w:rPr>
          <w:sz w:val="24"/>
          <w:szCs w:val="24"/>
        </w:rPr>
        <w:t>по СП</w:t>
      </w:r>
      <w:r w:rsidR="00C81C21">
        <w:rPr>
          <w:sz w:val="24"/>
          <w:szCs w:val="24"/>
        </w:rPr>
        <w:t xml:space="preserve"> </w:t>
      </w:r>
      <w:r w:rsidR="00A44F07">
        <w:rPr>
          <w:sz w:val="24"/>
          <w:szCs w:val="24"/>
        </w:rPr>
        <w:t>63.13330</w:t>
      </w:r>
      <w:r w:rsidRPr="00F859E6">
        <w:rPr>
          <w:sz w:val="24"/>
          <w:szCs w:val="24"/>
        </w:rPr>
        <w:t>.</w:t>
      </w:r>
    </w:p>
    <w:p w14:paraId="6421C0D8" w14:textId="478612E8" w:rsidR="00F8096E" w:rsidRPr="00F859E6" w:rsidRDefault="00F8096E" w:rsidP="0015003F">
      <w:pPr>
        <w:pStyle w:val="a7"/>
        <w:tabs>
          <w:tab w:val="left" w:pos="0"/>
        </w:tabs>
        <w:rPr>
          <w:sz w:val="24"/>
          <w:szCs w:val="24"/>
        </w:rPr>
      </w:pPr>
    </w:p>
    <w:p w14:paraId="7DF0112E" w14:textId="7D902652" w:rsidR="00006789" w:rsidRDefault="009E72DB" w:rsidP="0015003F">
      <w:pPr>
        <w:pStyle w:val="a7"/>
        <w:jc w:val="center"/>
      </w:pPr>
      <w:r>
        <w:lastRenderedPageBreak/>
        <w:pict w14:anchorId="74AA0F58">
          <v:shape id="_x0000_i1120" type="#_x0000_t75" style="width:318pt;height:346.5pt">
            <v:imagedata r:id="rId194" o:title="" croptop="5420f" cropbottom="847f" cropleft="10293f" cropright="24769f"/>
          </v:shape>
        </w:pict>
      </w:r>
    </w:p>
    <w:p w14:paraId="1E1B020A" w14:textId="77777777" w:rsidR="0015003F" w:rsidRPr="0015003F" w:rsidRDefault="0015003F" w:rsidP="0015003F">
      <w:pPr>
        <w:pStyle w:val="a7"/>
        <w:jc w:val="center"/>
        <w:rPr>
          <w:i/>
          <w:iCs/>
          <w:szCs w:val="24"/>
          <w:highlight w:val="yellow"/>
        </w:rPr>
      </w:pPr>
    </w:p>
    <w:p w14:paraId="7DD0156E" w14:textId="0D2A02FE" w:rsidR="00006789" w:rsidRPr="0015003F" w:rsidRDefault="00006789" w:rsidP="0015003F">
      <w:pPr>
        <w:pStyle w:val="a7"/>
        <w:jc w:val="center"/>
        <w:rPr>
          <w:b/>
          <w:sz w:val="24"/>
          <w:szCs w:val="24"/>
        </w:rPr>
      </w:pPr>
      <w:r w:rsidRPr="0015003F">
        <w:rPr>
          <w:b/>
          <w:i/>
          <w:iCs/>
          <w:sz w:val="24"/>
          <w:szCs w:val="24"/>
        </w:rPr>
        <w:t xml:space="preserve">Рисунок </w:t>
      </w:r>
      <w:r w:rsidRPr="0015003F">
        <w:rPr>
          <w:b/>
          <w:i/>
          <w:iCs/>
          <w:sz w:val="24"/>
          <w:szCs w:val="24"/>
        </w:rPr>
        <w:fldChar w:fldCharType="begin"/>
      </w:r>
      <w:r w:rsidRPr="0015003F">
        <w:rPr>
          <w:b/>
          <w:i/>
          <w:iCs/>
          <w:sz w:val="24"/>
          <w:szCs w:val="24"/>
        </w:rPr>
        <w:instrText xml:space="preserve"> SEQ Рис._8. \* ARABIC </w:instrText>
      </w:r>
      <w:r w:rsidRPr="0015003F">
        <w:rPr>
          <w:b/>
          <w:i/>
          <w:iCs/>
          <w:sz w:val="24"/>
          <w:szCs w:val="24"/>
        </w:rPr>
        <w:fldChar w:fldCharType="separate"/>
      </w:r>
      <w:r w:rsidR="00B97309" w:rsidRPr="0015003F">
        <w:rPr>
          <w:b/>
          <w:i/>
          <w:iCs/>
          <w:noProof/>
          <w:sz w:val="24"/>
          <w:szCs w:val="24"/>
        </w:rPr>
        <w:t>5</w:t>
      </w:r>
      <w:r w:rsidRPr="0015003F">
        <w:rPr>
          <w:b/>
          <w:i/>
          <w:iCs/>
          <w:sz w:val="24"/>
          <w:szCs w:val="24"/>
        </w:rPr>
        <w:fldChar w:fldCharType="end"/>
      </w:r>
      <w:r w:rsidRPr="0015003F">
        <w:rPr>
          <w:b/>
          <w:sz w:val="24"/>
          <w:szCs w:val="24"/>
        </w:rPr>
        <w:t xml:space="preserve"> – Расчетная схема нормального сечения конструкции</w:t>
      </w:r>
    </w:p>
    <w:p w14:paraId="32D329C1" w14:textId="5A5C385B" w:rsidR="00006789" w:rsidRDefault="00006789" w:rsidP="0015003F">
      <w:pPr>
        <w:pStyle w:val="a7"/>
        <w:tabs>
          <w:tab w:val="left" w:pos="0"/>
        </w:tabs>
        <w:ind w:firstLine="851"/>
        <w:jc w:val="both"/>
        <w:rPr>
          <w:sz w:val="24"/>
          <w:szCs w:val="24"/>
        </w:rPr>
      </w:pPr>
    </w:p>
    <w:p w14:paraId="69F59047" w14:textId="77777777" w:rsidR="00F8096E" w:rsidRPr="00F859E6" w:rsidRDefault="00F8096E" w:rsidP="0015003F">
      <w:pPr>
        <w:pStyle w:val="a7"/>
        <w:tabs>
          <w:tab w:val="left" w:pos="0"/>
        </w:tabs>
        <w:ind w:firstLine="851"/>
        <w:jc w:val="both"/>
        <w:rPr>
          <w:sz w:val="24"/>
          <w:szCs w:val="24"/>
        </w:rPr>
      </w:pPr>
      <w:r w:rsidRPr="00F859E6">
        <w:rPr>
          <w:sz w:val="24"/>
          <w:szCs w:val="24"/>
        </w:rPr>
        <w:t xml:space="preserve">Расчет нормальных сечений </w:t>
      </w:r>
      <w:r w:rsidR="00790953" w:rsidRPr="00F859E6">
        <w:rPr>
          <w:sz w:val="24"/>
          <w:szCs w:val="24"/>
        </w:rPr>
        <w:t>конструкций</w:t>
      </w:r>
      <w:r w:rsidRPr="00F859E6">
        <w:rPr>
          <w:sz w:val="24"/>
          <w:szCs w:val="24"/>
        </w:rPr>
        <w:t xml:space="preserve"> по прочности производят из условий:</w:t>
      </w:r>
    </w:p>
    <w:p w14:paraId="0CACD25B" w14:textId="77777777" w:rsidR="0036585F" w:rsidRPr="00F859E6" w:rsidRDefault="00F8096E" w:rsidP="0015003F">
      <w:pPr>
        <w:pStyle w:val="a7"/>
        <w:jc w:val="right"/>
        <w:rPr>
          <w:sz w:val="24"/>
          <w:szCs w:val="24"/>
        </w:rPr>
      </w:pPr>
      <w:r w:rsidRPr="00F859E6">
        <w:rPr>
          <w:sz w:val="24"/>
          <w:szCs w:val="24"/>
        </w:rPr>
        <w:tab/>
      </w:r>
      <w:r w:rsidR="0036585F" w:rsidRPr="00F859E6">
        <w:rPr>
          <w:sz w:val="24"/>
          <w:szCs w:val="24"/>
        </w:rPr>
        <w:t xml:space="preserve">                                             </w:t>
      </w:r>
      <w:r w:rsidRPr="00F859E6">
        <w:rPr>
          <w:position w:val="-16"/>
          <w:sz w:val="24"/>
          <w:szCs w:val="24"/>
        </w:rPr>
        <w:object w:dxaOrig="1460" w:dyaOrig="440" w14:anchorId="3B1B9CA7">
          <v:shape id="_x0000_i1121" type="#_x0000_t75" style="width:72.75pt;height:21.75pt" o:ole="" fillcolor="window">
            <v:imagedata r:id="rId195" o:title=""/>
          </v:shape>
          <o:OLEObject Type="Embed" ProgID="Equation.3" ShapeID="_x0000_i1121" DrawAspect="Content" ObjectID="_1681649961" r:id="rId196"/>
        </w:object>
      </w:r>
      <w:r w:rsidR="0036585F" w:rsidRPr="00F859E6">
        <w:rPr>
          <w:sz w:val="24"/>
          <w:szCs w:val="24"/>
        </w:rPr>
        <w:t>;</w:t>
      </w:r>
      <w:r w:rsidR="0036585F" w:rsidRPr="00F859E6">
        <w:rPr>
          <w:sz w:val="24"/>
          <w:szCs w:val="24"/>
        </w:rPr>
        <w:tab/>
      </w:r>
      <w:r w:rsidR="0036585F" w:rsidRPr="00F859E6">
        <w:rPr>
          <w:sz w:val="24"/>
          <w:szCs w:val="24"/>
        </w:rPr>
        <w:tab/>
      </w:r>
      <w:r w:rsidR="0036585F" w:rsidRPr="00F859E6">
        <w:rPr>
          <w:sz w:val="24"/>
          <w:szCs w:val="24"/>
        </w:rPr>
        <w:tab/>
        <w:t xml:space="preserve">              </w:t>
      </w:r>
      <w:r w:rsidR="004C594C">
        <w:rPr>
          <w:sz w:val="24"/>
          <w:szCs w:val="24"/>
        </w:rPr>
        <w:t xml:space="preserve">              </w:t>
      </w:r>
      <w:proofErr w:type="gramStart"/>
      <w:r w:rsidR="004C594C">
        <w:rPr>
          <w:sz w:val="24"/>
          <w:szCs w:val="24"/>
        </w:rPr>
        <w:t xml:space="preserve">   </w:t>
      </w:r>
      <w:r w:rsidR="00113DC6" w:rsidRPr="00F859E6">
        <w:rPr>
          <w:sz w:val="24"/>
          <w:szCs w:val="24"/>
        </w:rPr>
        <w:t>(</w:t>
      </w:r>
      <w:proofErr w:type="gramEnd"/>
      <w:r w:rsidR="00113DC6" w:rsidRPr="00F859E6">
        <w:rPr>
          <w:sz w:val="24"/>
          <w:szCs w:val="24"/>
        </w:rPr>
        <w:t>6.</w:t>
      </w:r>
      <w:r w:rsidR="00006789" w:rsidRPr="00F859E6">
        <w:rPr>
          <w:sz w:val="24"/>
          <w:szCs w:val="24"/>
        </w:rPr>
        <w:t>3</w:t>
      </w:r>
      <w:r w:rsidR="00006789">
        <w:rPr>
          <w:sz w:val="24"/>
          <w:szCs w:val="24"/>
        </w:rPr>
        <w:t>0</w:t>
      </w:r>
      <w:r w:rsidR="00113DC6" w:rsidRPr="00F859E6">
        <w:rPr>
          <w:sz w:val="24"/>
          <w:szCs w:val="24"/>
        </w:rPr>
        <w:t>)</w:t>
      </w:r>
    </w:p>
    <w:p w14:paraId="5D0EA960" w14:textId="77777777" w:rsidR="00F8096E" w:rsidRPr="00F859E6" w:rsidRDefault="00F8096E" w:rsidP="0015003F">
      <w:pPr>
        <w:pStyle w:val="a7"/>
        <w:jc w:val="right"/>
        <w:rPr>
          <w:sz w:val="24"/>
          <w:szCs w:val="24"/>
        </w:rPr>
      </w:pPr>
      <w:r w:rsidRPr="00F859E6">
        <w:rPr>
          <w:sz w:val="24"/>
          <w:szCs w:val="24"/>
        </w:rPr>
        <w:tab/>
      </w:r>
      <w:r w:rsidR="0036585F" w:rsidRPr="00F859E6">
        <w:rPr>
          <w:sz w:val="24"/>
          <w:szCs w:val="24"/>
        </w:rPr>
        <w:t xml:space="preserve">                                              </w:t>
      </w:r>
      <w:r w:rsidR="00F83AC9" w:rsidRPr="00F859E6">
        <w:rPr>
          <w:position w:val="-14"/>
          <w:sz w:val="24"/>
          <w:szCs w:val="24"/>
        </w:rPr>
        <w:object w:dxaOrig="1300" w:dyaOrig="380" w14:anchorId="2D558BE9">
          <v:shape id="_x0000_i1122" type="#_x0000_t75" style="width:65.25pt;height:18.75pt" o:ole="" fillcolor="window">
            <v:imagedata r:id="rId197" o:title=""/>
          </v:shape>
          <o:OLEObject Type="Embed" ProgID="Equation.3" ShapeID="_x0000_i1122" DrawAspect="Content" ObjectID="_1681649962" r:id="rId198"/>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0036585F" w:rsidRPr="00F859E6">
        <w:rPr>
          <w:sz w:val="24"/>
          <w:szCs w:val="24"/>
        </w:rPr>
        <w:t xml:space="preserve">    </w:t>
      </w:r>
      <w:r w:rsidR="004C594C">
        <w:rPr>
          <w:sz w:val="24"/>
          <w:szCs w:val="24"/>
        </w:rPr>
        <w:t xml:space="preserve">            </w:t>
      </w:r>
      <w:proofErr w:type="gramStart"/>
      <w:r w:rsidR="004C594C">
        <w:rPr>
          <w:sz w:val="24"/>
          <w:szCs w:val="24"/>
        </w:rPr>
        <w:t xml:space="preserve">   </w:t>
      </w:r>
      <w:r w:rsidR="0036585F" w:rsidRPr="00F859E6">
        <w:rPr>
          <w:sz w:val="24"/>
          <w:szCs w:val="24"/>
        </w:rPr>
        <w:t>(</w:t>
      </w:r>
      <w:proofErr w:type="gramEnd"/>
      <w:r w:rsidR="00113DC6" w:rsidRPr="00F859E6">
        <w:rPr>
          <w:sz w:val="24"/>
          <w:szCs w:val="24"/>
        </w:rPr>
        <w:t>6.</w:t>
      </w:r>
      <w:r w:rsidR="00006789" w:rsidRPr="00F859E6">
        <w:rPr>
          <w:sz w:val="24"/>
          <w:szCs w:val="24"/>
        </w:rPr>
        <w:t>3</w:t>
      </w:r>
      <w:r w:rsidR="00006789">
        <w:rPr>
          <w:sz w:val="24"/>
          <w:szCs w:val="24"/>
        </w:rPr>
        <w:t>1</w:t>
      </w:r>
      <w:r w:rsidR="00113DC6" w:rsidRPr="00F859E6">
        <w:rPr>
          <w:sz w:val="24"/>
          <w:szCs w:val="24"/>
        </w:rPr>
        <w:t xml:space="preserve">) </w:t>
      </w:r>
    </w:p>
    <w:p w14:paraId="1684AA2F" w14:textId="77777777" w:rsidR="00F8096E" w:rsidRPr="00F859E6" w:rsidRDefault="00F8096E" w:rsidP="0015003F">
      <w:pPr>
        <w:pStyle w:val="a7"/>
        <w:jc w:val="both"/>
        <w:rPr>
          <w:sz w:val="24"/>
          <w:szCs w:val="24"/>
        </w:rPr>
      </w:pPr>
      <w:r w:rsidRPr="00F859E6">
        <w:rPr>
          <w:sz w:val="24"/>
          <w:szCs w:val="24"/>
        </w:rPr>
        <w:t>где</w:t>
      </w:r>
      <w:r w:rsidRPr="00F859E6">
        <w:rPr>
          <w:sz w:val="24"/>
          <w:szCs w:val="24"/>
        </w:rPr>
        <w:tab/>
      </w:r>
      <w:r w:rsidRPr="00F859E6">
        <w:rPr>
          <w:i/>
          <w:sz w:val="24"/>
          <w:szCs w:val="24"/>
        </w:rPr>
        <w:fldChar w:fldCharType="begin"/>
      </w:r>
      <w:r w:rsidRPr="00F859E6">
        <w:rPr>
          <w:i/>
          <w:sz w:val="24"/>
          <w:szCs w:val="24"/>
        </w:rPr>
        <w:instrText>SYMBOL 101 \f "Symbol" \s 14</w:instrText>
      </w:r>
      <w:r w:rsidRPr="00F859E6">
        <w:rPr>
          <w:i/>
          <w:sz w:val="24"/>
          <w:szCs w:val="24"/>
        </w:rPr>
        <w:fldChar w:fldCharType="separate"/>
      </w:r>
      <w:r w:rsidRPr="00F859E6">
        <w:rPr>
          <w:i/>
          <w:sz w:val="24"/>
          <w:szCs w:val="24"/>
        </w:rPr>
        <w:t>e</w:t>
      </w:r>
      <w:r w:rsidRPr="00F859E6">
        <w:rPr>
          <w:i/>
          <w:sz w:val="24"/>
          <w:szCs w:val="24"/>
        </w:rPr>
        <w:fldChar w:fldCharType="end"/>
      </w:r>
      <w:proofErr w:type="spellStart"/>
      <w:proofErr w:type="gramStart"/>
      <w:r w:rsidRPr="00F859E6">
        <w:rPr>
          <w:i/>
          <w:sz w:val="24"/>
          <w:szCs w:val="24"/>
          <w:vertAlign w:val="subscript"/>
        </w:rPr>
        <w:t>b,max</w:t>
      </w:r>
      <w:proofErr w:type="spellEnd"/>
      <w:proofErr w:type="gramEnd"/>
      <w:r w:rsidRPr="00F859E6">
        <w:rPr>
          <w:sz w:val="24"/>
          <w:szCs w:val="24"/>
        </w:rPr>
        <w:t xml:space="preserve"> – относительная деформация наиболее сжатого волокна бетона в нормальном сечении </w:t>
      </w:r>
      <w:r w:rsidR="00790953" w:rsidRPr="00F859E6">
        <w:rPr>
          <w:sz w:val="24"/>
          <w:szCs w:val="24"/>
        </w:rPr>
        <w:t>конструкции</w:t>
      </w:r>
      <w:r w:rsidRPr="00F859E6">
        <w:rPr>
          <w:sz w:val="24"/>
          <w:szCs w:val="24"/>
        </w:rPr>
        <w:t xml:space="preserve"> от действия внешней нагрузки; </w:t>
      </w:r>
    </w:p>
    <w:p w14:paraId="7A818C89" w14:textId="77777777" w:rsidR="00F8096E" w:rsidRPr="00F859E6" w:rsidRDefault="00F8096E" w:rsidP="0015003F">
      <w:pPr>
        <w:pStyle w:val="a7"/>
        <w:ind w:firstLine="720"/>
        <w:jc w:val="both"/>
        <w:rPr>
          <w:sz w:val="24"/>
          <w:szCs w:val="24"/>
        </w:rPr>
      </w:pPr>
      <w:r w:rsidRPr="00F859E6">
        <w:rPr>
          <w:i/>
          <w:sz w:val="24"/>
          <w:szCs w:val="24"/>
        </w:rPr>
        <w:fldChar w:fldCharType="begin"/>
      </w:r>
      <w:r w:rsidRPr="00F859E6">
        <w:rPr>
          <w:i/>
          <w:sz w:val="24"/>
          <w:szCs w:val="24"/>
        </w:rPr>
        <w:instrText>SYMBOL 101 \f "Symbol" \s 14</w:instrText>
      </w:r>
      <w:r w:rsidRPr="00F859E6">
        <w:rPr>
          <w:i/>
          <w:sz w:val="24"/>
          <w:szCs w:val="24"/>
        </w:rPr>
        <w:fldChar w:fldCharType="separate"/>
      </w:r>
      <w:r w:rsidRPr="00F859E6">
        <w:rPr>
          <w:i/>
          <w:sz w:val="24"/>
          <w:szCs w:val="24"/>
        </w:rPr>
        <w:t>e</w:t>
      </w:r>
      <w:r w:rsidRPr="00F859E6">
        <w:rPr>
          <w:i/>
          <w:sz w:val="24"/>
          <w:szCs w:val="24"/>
        </w:rPr>
        <w:fldChar w:fldCharType="end"/>
      </w:r>
      <w:proofErr w:type="gramStart"/>
      <w:r w:rsidR="00A44F07">
        <w:rPr>
          <w:i/>
          <w:sz w:val="24"/>
          <w:szCs w:val="24"/>
          <w:vertAlign w:val="subscript"/>
          <w:lang w:val="en-US"/>
        </w:rPr>
        <w:t>f</w:t>
      </w:r>
      <w:r w:rsidRPr="00F859E6">
        <w:rPr>
          <w:i/>
          <w:sz w:val="24"/>
          <w:szCs w:val="24"/>
          <w:vertAlign w:val="subscript"/>
        </w:rPr>
        <w:t>,</w:t>
      </w:r>
      <w:proofErr w:type="spellStart"/>
      <w:r w:rsidRPr="00F859E6">
        <w:rPr>
          <w:i/>
          <w:sz w:val="24"/>
          <w:szCs w:val="24"/>
          <w:vertAlign w:val="subscript"/>
        </w:rPr>
        <w:t>max</w:t>
      </w:r>
      <w:proofErr w:type="spellEnd"/>
      <w:proofErr w:type="gramEnd"/>
      <w:r w:rsidRPr="00F859E6">
        <w:rPr>
          <w:sz w:val="24"/>
          <w:szCs w:val="24"/>
        </w:rPr>
        <w:t xml:space="preserve"> – относительная деформация наиболее  растянутого стержня </w:t>
      </w:r>
      <w:r w:rsidR="00C11ED0" w:rsidRPr="00F859E6">
        <w:rPr>
          <w:sz w:val="24"/>
          <w:szCs w:val="24"/>
        </w:rPr>
        <w:t>композитной полимерной арматуры</w:t>
      </w:r>
      <w:r w:rsidR="00C11ED0" w:rsidRPr="00F859E6" w:rsidDel="00C11ED0">
        <w:rPr>
          <w:sz w:val="24"/>
          <w:szCs w:val="24"/>
        </w:rPr>
        <w:t xml:space="preserve"> </w:t>
      </w:r>
      <w:r w:rsidRPr="00F859E6">
        <w:rPr>
          <w:sz w:val="24"/>
          <w:szCs w:val="24"/>
        </w:rPr>
        <w:t xml:space="preserve">в нормальном сечении </w:t>
      </w:r>
      <w:r w:rsidR="00790953" w:rsidRPr="00F859E6">
        <w:rPr>
          <w:sz w:val="24"/>
          <w:szCs w:val="24"/>
        </w:rPr>
        <w:t>конструкции</w:t>
      </w:r>
      <w:r w:rsidRPr="00F859E6">
        <w:rPr>
          <w:sz w:val="24"/>
          <w:szCs w:val="24"/>
        </w:rPr>
        <w:t xml:space="preserve"> от действия внешней нагрузки;</w:t>
      </w:r>
    </w:p>
    <w:p w14:paraId="56F95E34" w14:textId="77777777" w:rsidR="00F8096E" w:rsidRPr="00F859E6" w:rsidRDefault="00F8096E" w:rsidP="0015003F">
      <w:pPr>
        <w:pStyle w:val="a7"/>
        <w:ind w:firstLine="720"/>
        <w:jc w:val="both"/>
        <w:rPr>
          <w:sz w:val="24"/>
          <w:szCs w:val="24"/>
        </w:rPr>
      </w:pPr>
      <w:r w:rsidRPr="00F859E6">
        <w:rPr>
          <w:i/>
          <w:sz w:val="24"/>
          <w:szCs w:val="24"/>
        </w:rPr>
        <w:fldChar w:fldCharType="begin"/>
      </w:r>
      <w:r w:rsidRPr="00F859E6">
        <w:rPr>
          <w:i/>
          <w:sz w:val="24"/>
          <w:szCs w:val="24"/>
        </w:rPr>
        <w:instrText>SYMBOL 101 \f "Symbol" \s 14</w:instrText>
      </w:r>
      <w:r w:rsidRPr="00F859E6">
        <w:rPr>
          <w:i/>
          <w:sz w:val="24"/>
          <w:szCs w:val="24"/>
        </w:rPr>
        <w:fldChar w:fldCharType="separate"/>
      </w:r>
      <w:r w:rsidRPr="00F859E6">
        <w:rPr>
          <w:i/>
          <w:sz w:val="24"/>
          <w:szCs w:val="24"/>
        </w:rPr>
        <w:t>e</w:t>
      </w:r>
      <w:r w:rsidRPr="00F859E6">
        <w:rPr>
          <w:i/>
          <w:sz w:val="24"/>
          <w:szCs w:val="24"/>
        </w:rPr>
        <w:fldChar w:fldCharType="end"/>
      </w:r>
      <w:proofErr w:type="spellStart"/>
      <w:proofErr w:type="gramStart"/>
      <w:r w:rsidRPr="00F859E6">
        <w:rPr>
          <w:i/>
          <w:sz w:val="24"/>
          <w:szCs w:val="24"/>
          <w:vertAlign w:val="subscript"/>
        </w:rPr>
        <w:t>b,ult</w:t>
      </w:r>
      <w:proofErr w:type="spellEnd"/>
      <w:proofErr w:type="gramEnd"/>
      <w:r w:rsidRPr="00F859E6">
        <w:rPr>
          <w:sz w:val="24"/>
          <w:szCs w:val="24"/>
          <w:vertAlign w:val="subscript"/>
        </w:rPr>
        <w:t xml:space="preserve"> – </w:t>
      </w:r>
      <w:r w:rsidRPr="00F859E6">
        <w:rPr>
          <w:sz w:val="24"/>
          <w:szCs w:val="24"/>
        </w:rPr>
        <w:t xml:space="preserve">предельное значение относительной деформации бетона при сжатии, принимаемое согласно </w:t>
      </w:r>
      <w:r w:rsidR="00550336">
        <w:rPr>
          <w:sz w:val="24"/>
          <w:szCs w:val="24"/>
        </w:rPr>
        <w:t>СП 63.13330</w:t>
      </w:r>
      <w:r w:rsidRPr="00F859E6">
        <w:rPr>
          <w:sz w:val="24"/>
          <w:szCs w:val="24"/>
        </w:rPr>
        <w:t>;</w:t>
      </w:r>
    </w:p>
    <w:p w14:paraId="379FC33D" w14:textId="77777777" w:rsidR="00F8096E" w:rsidRPr="00F859E6" w:rsidRDefault="00F8096E" w:rsidP="0015003F">
      <w:pPr>
        <w:pStyle w:val="a7"/>
        <w:ind w:firstLine="720"/>
        <w:jc w:val="both"/>
        <w:rPr>
          <w:sz w:val="24"/>
          <w:szCs w:val="24"/>
        </w:rPr>
      </w:pPr>
      <w:r w:rsidRPr="00F859E6">
        <w:rPr>
          <w:i/>
          <w:sz w:val="24"/>
          <w:szCs w:val="24"/>
        </w:rPr>
        <w:fldChar w:fldCharType="begin"/>
      </w:r>
      <w:r w:rsidRPr="00F859E6">
        <w:rPr>
          <w:i/>
          <w:sz w:val="24"/>
          <w:szCs w:val="24"/>
        </w:rPr>
        <w:instrText>SYMBOL 101 \f "Symbol" \s 14</w:instrText>
      </w:r>
      <w:r w:rsidRPr="00F859E6">
        <w:rPr>
          <w:i/>
          <w:sz w:val="24"/>
          <w:szCs w:val="24"/>
        </w:rPr>
        <w:fldChar w:fldCharType="separate"/>
      </w:r>
      <w:r w:rsidRPr="00F859E6">
        <w:rPr>
          <w:i/>
          <w:sz w:val="24"/>
          <w:szCs w:val="24"/>
        </w:rPr>
        <w:t>e</w:t>
      </w:r>
      <w:r w:rsidRPr="00F859E6">
        <w:rPr>
          <w:i/>
          <w:sz w:val="24"/>
          <w:szCs w:val="24"/>
        </w:rPr>
        <w:fldChar w:fldCharType="end"/>
      </w:r>
      <w:proofErr w:type="gramStart"/>
      <w:r w:rsidR="007A1C3A" w:rsidRPr="00F859E6">
        <w:rPr>
          <w:i/>
          <w:sz w:val="24"/>
          <w:szCs w:val="24"/>
          <w:vertAlign w:val="subscript"/>
          <w:lang w:val="en-US"/>
        </w:rPr>
        <w:t>f</w:t>
      </w:r>
      <w:r w:rsidRPr="00F859E6">
        <w:rPr>
          <w:i/>
          <w:sz w:val="24"/>
          <w:szCs w:val="24"/>
          <w:vertAlign w:val="subscript"/>
        </w:rPr>
        <w:t>,</w:t>
      </w:r>
      <w:proofErr w:type="spellStart"/>
      <w:r w:rsidRPr="00F859E6">
        <w:rPr>
          <w:i/>
          <w:sz w:val="24"/>
          <w:szCs w:val="24"/>
          <w:vertAlign w:val="subscript"/>
        </w:rPr>
        <w:t>ult</w:t>
      </w:r>
      <w:proofErr w:type="spellEnd"/>
      <w:proofErr w:type="gramEnd"/>
      <w:r w:rsidRPr="00F859E6">
        <w:rPr>
          <w:sz w:val="24"/>
          <w:szCs w:val="24"/>
          <w:vertAlign w:val="subscript"/>
        </w:rPr>
        <w:t xml:space="preserve"> – </w:t>
      </w:r>
      <w:r w:rsidRPr="00F859E6">
        <w:rPr>
          <w:sz w:val="24"/>
          <w:szCs w:val="24"/>
        </w:rPr>
        <w:t xml:space="preserve">предельное значение относительной деформации удлинения </w:t>
      </w:r>
      <w:r w:rsidR="00C11ED0" w:rsidRPr="00F859E6">
        <w:rPr>
          <w:sz w:val="24"/>
          <w:szCs w:val="24"/>
        </w:rPr>
        <w:t>композитной полимерной арматуры</w:t>
      </w:r>
      <w:r w:rsidRPr="00F859E6">
        <w:rPr>
          <w:sz w:val="24"/>
          <w:szCs w:val="24"/>
        </w:rPr>
        <w:t xml:space="preserve">, принимаемое согласно </w:t>
      </w:r>
      <w:r w:rsidR="00F83AC9" w:rsidRPr="00F859E6">
        <w:rPr>
          <w:sz w:val="24"/>
          <w:szCs w:val="24"/>
        </w:rPr>
        <w:t>5.2.7</w:t>
      </w:r>
      <w:r w:rsidRPr="00F859E6">
        <w:rPr>
          <w:sz w:val="24"/>
          <w:szCs w:val="24"/>
        </w:rPr>
        <w:t>.</w:t>
      </w:r>
    </w:p>
    <w:p w14:paraId="0711C68B" w14:textId="77777777" w:rsidR="00F8096E" w:rsidRPr="00F859E6" w:rsidRDefault="009123F6" w:rsidP="0015003F">
      <w:pPr>
        <w:pStyle w:val="a7"/>
        <w:ind w:firstLine="851"/>
        <w:jc w:val="both"/>
        <w:rPr>
          <w:sz w:val="24"/>
          <w:szCs w:val="24"/>
        </w:rPr>
      </w:pPr>
      <w:r w:rsidRPr="00F859E6">
        <w:rPr>
          <w:sz w:val="24"/>
          <w:szCs w:val="24"/>
        </w:rPr>
        <w:t>6.1.</w:t>
      </w:r>
      <w:r w:rsidR="00006789" w:rsidRPr="00F859E6">
        <w:rPr>
          <w:sz w:val="24"/>
          <w:szCs w:val="24"/>
        </w:rPr>
        <w:t>1</w:t>
      </w:r>
      <w:r w:rsidR="00006789">
        <w:rPr>
          <w:sz w:val="24"/>
          <w:szCs w:val="24"/>
        </w:rPr>
        <w:t>7</w:t>
      </w:r>
      <w:r w:rsidR="00006789" w:rsidRPr="00F859E6">
        <w:rPr>
          <w:sz w:val="24"/>
          <w:szCs w:val="24"/>
        </w:rPr>
        <w:t xml:space="preserve"> </w:t>
      </w:r>
      <w:r w:rsidR="00F8096E" w:rsidRPr="00F859E6">
        <w:rPr>
          <w:sz w:val="24"/>
          <w:szCs w:val="24"/>
        </w:rPr>
        <w:t xml:space="preserve">Для </w:t>
      </w:r>
      <w:r w:rsidR="00F83AC9" w:rsidRPr="00F859E6">
        <w:rPr>
          <w:sz w:val="24"/>
          <w:szCs w:val="24"/>
        </w:rPr>
        <w:t>конструкций</w:t>
      </w:r>
      <w:r w:rsidR="00F8096E" w:rsidRPr="00F859E6">
        <w:rPr>
          <w:sz w:val="24"/>
          <w:szCs w:val="24"/>
        </w:rPr>
        <w:t xml:space="preserve">, на которые действуют изгибающие моменты двух направлений и продольная сила (рисунок 5), деформации бетона </w:t>
      </w:r>
      <w:r w:rsidR="00F8096E" w:rsidRPr="00F859E6">
        <w:rPr>
          <w:i/>
          <w:sz w:val="24"/>
          <w:szCs w:val="24"/>
        </w:rPr>
        <w:fldChar w:fldCharType="begin"/>
      </w:r>
      <w:r w:rsidR="00F8096E" w:rsidRPr="00F859E6">
        <w:rPr>
          <w:i/>
          <w:sz w:val="24"/>
          <w:szCs w:val="24"/>
        </w:rPr>
        <w:instrText>SYMBOL 101 \f "Symbol" \s 16</w:instrText>
      </w:r>
      <w:r w:rsidR="00F8096E" w:rsidRPr="00F859E6">
        <w:rPr>
          <w:i/>
          <w:sz w:val="24"/>
          <w:szCs w:val="24"/>
        </w:rPr>
        <w:fldChar w:fldCharType="separate"/>
      </w:r>
      <w:r w:rsidR="00F8096E" w:rsidRPr="00F859E6">
        <w:rPr>
          <w:i/>
          <w:sz w:val="24"/>
          <w:szCs w:val="24"/>
        </w:rPr>
        <w:t>e</w:t>
      </w:r>
      <w:r w:rsidR="00F8096E" w:rsidRPr="00F859E6">
        <w:rPr>
          <w:i/>
          <w:sz w:val="24"/>
          <w:szCs w:val="24"/>
        </w:rPr>
        <w:fldChar w:fldCharType="end"/>
      </w:r>
      <w:proofErr w:type="spellStart"/>
      <w:r w:rsidR="00F8096E" w:rsidRPr="00F859E6">
        <w:rPr>
          <w:i/>
          <w:sz w:val="24"/>
          <w:szCs w:val="24"/>
          <w:vertAlign w:val="subscript"/>
        </w:rPr>
        <w:t>b,max</w:t>
      </w:r>
      <w:proofErr w:type="spellEnd"/>
      <w:r w:rsidR="00F8096E" w:rsidRPr="00F859E6">
        <w:rPr>
          <w:sz w:val="24"/>
          <w:szCs w:val="24"/>
        </w:rPr>
        <w:t xml:space="preserve"> и арматуры </w:t>
      </w:r>
      <w:r w:rsidR="00F8096E" w:rsidRPr="00F859E6">
        <w:rPr>
          <w:i/>
          <w:sz w:val="24"/>
          <w:szCs w:val="24"/>
        </w:rPr>
        <w:fldChar w:fldCharType="begin"/>
      </w:r>
      <w:r w:rsidR="00F8096E" w:rsidRPr="00F859E6">
        <w:rPr>
          <w:i/>
          <w:sz w:val="24"/>
          <w:szCs w:val="24"/>
        </w:rPr>
        <w:instrText>SYMBOL 101 \f "Symbol" \s 16</w:instrText>
      </w:r>
      <w:r w:rsidR="00F8096E" w:rsidRPr="00F859E6">
        <w:rPr>
          <w:i/>
          <w:sz w:val="24"/>
          <w:szCs w:val="24"/>
        </w:rPr>
        <w:fldChar w:fldCharType="separate"/>
      </w:r>
      <w:r w:rsidR="00F8096E" w:rsidRPr="00F859E6">
        <w:rPr>
          <w:i/>
          <w:sz w:val="24"/>
          <w:szCs w:val="24"/>
        </w:rPr>
        <w:t>e</w:t>
      </w:r>
      <w:r w:rsidR="00F8096E" w:rsidRPr="00F859E6">
        <w:rPr>
          <w:i/>
          <w:sz w:val="24"/>
          <w:szCs w:val="24"/>
        </w:rPr>
        <w:fldChar w:fldCharType="end"/>
      </w:r>
      <w:r w:rsidRPr="00F859E6">
        <w:rPr>
          <w:i/>
          <w:sz w:val="24"/>
          <w:szCs w:val="24"/>
          <w:vertAlign w:val="subscript"/>
          <w:lang w:val="en-US"/>
        </w:rPr>
        <w:t>f</w:t>
      </w:r>
      <w:r w:rsidR="00F8096E" w:rsidRPr="00F859E6">
        <w:rPr>
          <w:i/>
          <w:sz w:val="24"/>
          <w:szCs w:val="24"/>
          <w:vertAlign w:val="subscript"/>
        </w:rPr>
        <w:t>,</w:t>
      </w:r>
      <w:proofErr w:type="spellStart"/>
      <w:r w:rsidR="00F8096E" w:rsidRPr="00F859E6">
        <w:rPr>
          <w:i/>
          <w:sz w:val="24"/>
          <w:szCs w:val="24"/>
          <w:vertAlign w:val="subscript"/>
        </w:rPr>
        <w:t>max</w:t>
      </w:r>
      <w:proofErr w:type="spellEnd"/>
      <w:r w:rsidR="00F8096E" w:rsidRPr="00F859E6">
        <w:rPr>
          <w:sz w:val="24"/>
          <w:szCs w:val="24"/>
        </w:rPr>
        <w:t xml:space="preserve"> в нормальном сечении произвольной формы определяют из решения системы уравнений </w:t>
      </w:r>
      <w:r w:rsidR="00006789">
        <w:rPr>
          <w:sz w:val="24"/>
          <w:szCs w:val="24"/>
        </w:rPr>
        <w:t>(6.32)</w:t>
      </w:r>
      <w:r w:rsidR="00F8096E" w:rsidRPr="00F859E6">
        <w:rPr>
          <w:sz w:val="24"/>
          <w:szCs w:val="24"/>
        </w:rPr>
        <w:t xml:space="preserve"> – </w:t>
      </w:r>
      <w:r w:rsidR="00006789">
        <w:rPr>
          <w:sz w:val="24"/>
          <w:szCs w:val="24"/>
        </w:rPr>
        <w:t>(6.34)</w:t>
      </w:r>
      <w:r w:rsidR="00F8096E" w:rsidRPr="00F859E6">
        <w:rPr>
          <w:sz w:val="24"/>
          <w:szCs w:val="24"/>
        </w:rPr>
        <w:t xml:space="preserve"> с использованием уравнений (</w:t>
      </w:r>
      <w:r w:rsidRPr="00F859E6">
        <w:rPr>
          <w:sz w:val="24"/>
          <w:szCs w:val="24"/>
        </w:rPr>
        <w:t>6</w:t>
      </w:r>
      <w:r w:rsidR="00F8096E" w:rsidRPr="00F859E6">
        <w:rPr>
          <w:sz w:val="24"/>
          <w:szCs w:val="24"/>
        </w:rPr>
        <w:t>.2</w:t>
      </w:r>
      <w:r w:rsidRPr="00F859E6">
        <w:rPr>
          <w:sz w:val="24"/>
          <w:szCs w:val="24"/>
        </w:rPr>
        <w:t>6</w:t>
      </w:r>
      <w:r w:rsidR="00F8096E" w:rsidRPr="00F859E6">
        <w:rPr>
          <w:sz w:val="24"/>
          <w:szCs w:val="24"/>
        </w:rPr>
        <w:t>) и (</w:t>
      </w:r>
      <w:r w:rsidRPr="00F859E6">
        <w:rPr>
          <w:sz w:val="24"/>
          <w:szCs w:val="24"/>
        </w:rPr>
        <w:t>6</w:t>
      </w:r>
      <w:r w:rsidR="00F8096E" w:rsidRPr="00F859E6">
        <w:rPr>
          <w:sz w:val="24"/>
          <w:szCs w:val="24"/>
        </w:rPr>
        <w:t>.</w:t>
      </w:r>
      <w:r w:rsidRPr="00F859E6">
        <w:rPr>
          <w:sz w:val="24"/>
          <w:szCs w:val="24"/>
        </w:rPr>
        <w:t>27</w:t>
      </w:r>
      <w:r w:rsidR="00F8096E" w:rsidRPr="00F859E6">
        <w:rPr>
          <w:sz w:val="24"/>
          <w:szCs w:val="24"/>
        </w:rPr>
        <w:t>)</w:t>
      </w:r>
    </w:p>
    <w:p w14:paraId="4FFA6BA2" w14:textId="77777777" w:rsidR="00F8096E" w:rsidRPr="00F859E6" w:rsidRDefault="008E684D" w:rsidP="0015003F">
      <w:pPr>
        <w:pStyle w:val="a7"/>
        <w:jc w:val="right"/>
        <w:rPr>
          <w:sz w:val="24"/>
          <w:szCs w:val="24"/>
        </w:rPr>
      </w:pPr>
      <w:r w:rsidRPr="00F859E6">
        <w:rPr>
          <w:position w:val="-34"/>
          <w:sz w:val="24"/>
          <w:szCs w:val="24"/>
        </w:rPr>
        <w:t xml:space="preserve">                            </w:t>
      </w:r>
      <w:r w:rsidR="004B624C" w:rsidRPr="00F859E6">
        <w:rPr>
          <w:position w:val="-32"/>
          <w:sz w:val="24"/>
          <w:szCs w:val="24"/>
        </w:rPr>
        <w:object w:dxaOrig="3159" w:dyaOrig="700" w14:anchorId="45E529EF">
          <v:shape id="_x0000_i1123" type="#_x0000_t75" style="width:167.25pt;height:36.75pt" o:ole="" fillcolor="window">
            <v:imagedata r:id="rId199" o:title=""/>
          </v:shape>
          <o:OLEObject Type="Embed" ProgID="Equation.3" ShapeID="_x0000_i1123" DrawAspect="Content" ObjectID="_1681649963" r:id="rId200"/>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006789">
        <w:rPr>
          <w:sz w:val="24"/>
          <w:szCs w:val="24"/>
        </w:rPr>
        <w:t>(6.32)</w:t>
      </w:r>
      <w:r w:rsidR="00113DC6" w:rsidRPr="00F859E6">
        <w:rPr>
          <w:sz w:val="24"/>
          <w:szCs w:val="24"/>
        </w:rPr>
        <w:t xml:space="preserve"> </w:t>
      </w:r>
    </w:p>
    <w:p w14:paraId="54FFF4FA" w14:textId="77777777" w:rsidR="00F8096E" w:rsidRPr="00F859E6" w:rsidRDefault="008E684D" w:rsidP="0015003F">
      <w:pPr>
        <w:pStyle w:val="a7"/>
        <w:jc w:val="right"/>
        <w:rPr>
          <w:sz w:val="24"/>
          <w:szCs w:val="24"/>
        </w:rPr>
      </w:pPr>
      <w:r w:rsidRPr="00F859E6">
        <w:rPr>
          <w:position w:val="-34"/>
          <w:sz w:val="24"/>
          <w:szCs w:val="24"/>
        </w:rPr>
        <w:lastRenderedPageBreak/>
        <w:t xml:space="preserve">                            </w:t>
      </w:r>
      <w:r w:rsidR="00F8096E" w:rsidRPr="00F859E6">
        <w:rPr>
          <w:position w:val="-34"/>
          <w:sz w:val="24"/>
          <w:szCs w:val="24"/>
        </w:rPr>
        <w:object w:dxaOrig="3280" w:dyaOrig="720" w14:anchorId="038689D3">
          <v:shape id="_x0000_i1124" type="#_x0000_t75" style="width:177pt;height:39pt" o:ole="" fillcolor="window">
            <v:imagedata r:id="rId201" o:title=""/>
          </v:shape>
          <o:OLEObject Type="Embed" ProgID="Equation.3" ShapeID="_x0000_i1124" DrawAspect="Content" ObjectID="_1681649964" r:id="rId202"/>
        </w:object>
      </w:r>
      <w:r w:rsidR="00F8096E" w:rsidRPr="00F859E6">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113DC6" w:rsidRPr="00F859E6">
        <w:rPr>
          <w:sz w:val="24"/>
          <w:szCs w:val="24"/>
        </w:rPr>
        <w:t>(6.</w:t>
      </w:r>
      <w:r w:rsidR="00006789" w:rsidRPr="00F859E6">
        <w:rPr>
          <w:sz w:val="24"/>
          <w:szCs w:val="24"/>
        </w:rPr>
        <w:t>3</w:t>
      </w:r>
      <w:r w:rsidR="00006789">
        <w:rPr>
          <w:sz w:val="24"/>
          <w:szCs w:val="24"/>
        </w:rPr>
        <w:t>3</w:t>
      </w:r>
      <w:r w:rsidR="00113DC6" w:rsidRPr="00F859E6">
        <w:rPr>
          <w:sz w:val="24"/>
          <w:szCs w:val="24"/>
        </w:rPr>
        <w:t xml:space="preserve">) </w:t>
      </w:r>
    </w:p>
    <w:p w14:paraId="7A65ED77" w14:textId="77777777" w:rsidR="00F8096E" w:rsidRPr="00F859E6" w:rsidRDefault="008E684D" w:rsidP="0015003F">
      <w:pPr>
        <w:pStyle w:val="a7"/>
        <w:jc w:val="right"/>
        <w:rPr>
          <w:sz w:val="24"/>
          <w:szCs w:val="24"/>
        </w:rPr>
      </w:pPr>
      <w:r w:rsidRPr="00F859E6">
        <w:rPr>
          <w:position w:val="-34"/>
          <w:sz w:val="24"/>
          <w:szCs w:val="24"/>
        </w:rPr>
        <w:t xml:space="preserve">                             </w:t>
      </w:r>
      <w:r w:rsidR="00006789" w:rsidRPr="00F859E6">
        <w:rPr>
          <w:position w:val="-34"/>
          <w:sz w:val="24"/>
          <w:szCs w:val="24"/>
        </w:rPr>
        <w:object w:dxaOrig="3100" w:dyaOrig="720" w14:anchorId="5B620884">
          <v:shape id="_x0000_i1125" type="#_x0000_t75" style="width:165.75pt;height:39pt" o:ole="" fillcolor="window">
            <v:imagedata r:id="rId203" o:title=""/>
          </v:shape>
          <o:OLEObject Type="Embed" ProgID="Equation.3" ShapeID="_x0000_i1125" DrawAspect="Content" ObjectID="_1681649965" r:id="rId204"/>
        </w:object>
      </w:r>
      <w:r w:rsidR="00006789">
        <w:rPr>
          <w:sz w:val="24"/>
          <w:szCs w:val="24"/>
        </w:rPr>
        <w:t>,</w:t>
      </w:r>
      <w:r w:rsidR="00F8096E" w:rsidRPr="00F859E6">
        <w:rPr>
          <w:sz w:val="24"/>
          <w:szCs w:val="24"/>
        </w:rPr>
        <w:tab/>
      </w:r>
      <w:r w:rsidR="00F8096E" w:rsidRPr="00F859E6">
        <w:rPr>
          <w:sz w:val="24"/>
          <w:szCs w:val="24"/>
        </w:rPr>
        <w:tab/>
      </w:r>
      <w:r w:rsidR="00F8096E" w:rsidRPr="00F859E6">
        <w:rPr>
          <w:sz w:val="24"/>
          <w:szCs w:val="24"/>
        </w:rPr>
        <w:tab/>
      </w:r>
      <w:r w:rsidR="00F8096E" w:rsidRPr="00F859E6">
        <w:rPr>
          <w:sz w:val="24"/>
          <w:szCs w:val="24"/>
        </w:rPr>
        <w:tab/>
      </w:r>
      <w:r w:rsidR="00006789">
        <w:rPr>
          <w:sz w:val="24"/>
          <w:szCs w:val="24"/>
        </w:rPr>
        <w:t>(6.34)</w:t>
      </w:r>
    </w:p>
    <w:p w14:paraId="3353D57C" w14:textId="23C0CAA5" w:rsidR="00F8096E" w:rsidRPr="00F859E6" w:rsidRDefault="00006789" w:rsidP="0015003F">
      <w:pPr>
        <w:pStyle w:val="a7"/>
        <w:ind w:firstLine="720"/>
        <w:jc w:val="both"/>
        <w:rPr>
          <w:sz w:val="24"/>
          <w:szCs w:val="24"/>
        </w:rPr>
      </w:pPr>
      <w:r>
        <w:rPr>
          <w:sz w:val="24"/>
          <w:szCs w:val="24"/>
        </w:rPr>
        <w:t xml:space="preserve">в которых </w:t>
      </w:r>
      <w:proofErr w:type="spellStart"/>
      <w:r>
        <w:rPr>
          <w:sz w:val="24"/>
          <w:szCs w:val="24"/>
        </w:rPr>
        <w:t>ж</w:t>
      </w:r>
      <w:r w:rsidR="00F8096E" w:rsidRPr="00F859E6">
        <w:rPr>
          <w:sz w:val="24"/>
          <w:szCs w:val="24"/>
        </w:rPr>
        <w:t>есткостные</w:t>
      </w:r>
      <w:proofErr w:type="spellEnd"/>
      <w:r w:rsidR="00F8096E" w:rsidRPr="00F859E6">
        <w:rPr>
          <w:sz w:val="24"/>
          <w:szCs w:val="24"/>
        </w:rPr>
        <w:t xml:space="preserve"> характеристики </w:t>
      </w:r>
      <w:proofErr w:type="spellStart"/>
      <w:r w:rsidR="00F8096E" w:rsidRPr="00F859E6">
        <w:rPr>
          <w:i/>
          <w:sz w:val="24"/>
          <w:szCs w:val="24"/>
        </w:rPr>
        <w:t>D</w:t>
      </w:r>
      <w:r w:rsidR="00F8096E" w:rsidRPr="00F859E6">
        <w:rPr>
          <w:i/>
          <w:sz w:val="24"/>
          <w:szCs w:val="24"/>
          <w:vertAlign w:val="subscript"/>
        </w:rPr>
        <w:t>ij</w:t>
      </w:r>
      <w:proofErr w:type="spellEnd"/>
      <w:r w:rsidR="00F8096E" w:rsidRPr="00F859E6">
        <w:rPr>
          <w:sz w:val="24"/>
          <w:szCs w:val="24"/>
          <w:vertAlign w:val="subscript"/>
        </w:rPr>
        <w:t xml:space="preserve"> </w:t>
      </w:r>
      <w:r w:rsidR="00F8096E" w:rsidRPr="00F859E6">
        <w:rPr>
          <w:sz w:val="24"/>
          <w:szCs w:val="24"/>
        </w:rPr>
        <w:t>(</w:t>
      </w:r>
      <w:proofErr w:type="spellStart"/>
      <w:proofErr w:type="gramStart"/>
      <w:r w:rsidR="00F8096E" w:rsidRPr="00F859E6">
        <w:rPr>
          <w:i/>
          <w:sz w:val="24"/>
          <w:szCs w:val="24"/>
        </w:rPr>
        <w:t>i,j</w:t>
      </w:r>
      <w:proofErr w:type="spellEnd"/>
      <w:proofErr w:type="gramEnd"/>
      <w:r w:rsidR="00F8096E" w:rsidRPr="00F859E6">
        <w:rPr>
          <w:sz w:val="24"/>
          <w:szCs w:val="24"/>
        </w:rPr>
        <w:t xml:space="preserve"> </w:t>
      </w:r>
      <w:r w:rsidR="004B624C" w:rsidRPr="00F859E6">
        <w:rPr>
          <w:sz w:val="24"/>
          <w:szCs w:val="24"/>
        </w:rPr>
        <w:t>=</w:t>
      </w:r>
      <w:r w:rsidR="00F8096E" w:rsidRPr="00F859E6">
        <w:rPr>
          <w:sz w:val="24"/>
          <w:szCs w:val="24"/>
        </w:rPr>
        <w:t xml:space="preserve"> 1,2,3) определяют по формулам</w:t>
      </w:r>
    </w:p>
    <w:p w14:paraId="3231B536" w14:textId="77777777" w:rsidR="00F8096E" w:rsidRPr="00F859E6" w:rsidRDefault="008E684D" w:rsidP="0015003F">
      <w:pPr>
        <w:pStyle w:val="a7"/>
        <w:ind w:firstLine="709"/>
        <w:jc w:val="right"/>
        <w:rPr>
          <w:sz w:val="24"/>
          <w:szCs w:val="24"/>
        </w:rPr>
      </w:pPr>
      <w:r w:rsidRPr="00F859E6">
        <w:rPr>
          <w:position w:val="-40"/>
          <w:sz w:val="24"/>
          <w:szCs w:val="24"/>
        </w:rPr>
        <w:t xml:space="preserve">                    </w:t>
      </w:r>
      <w:r w:rsidR="009123F6" w:rsidRPr="00F859E6">
        <w:rPr>
          <w:position w:val="-30"/>
          <w:sz w:val="24"/>
          <w:szCs w:val="24"/>
        </w:rPr>
        <w:object w:dxaOrig="4099" w:dyaOrig="560" w14:anchorId="5AED97E1">
          <v:shape id="_x0000_i1126" type="#_x0000_t75" style="width:236.25pt;height:33pt" o:ole="" fillcolor="window">
            <v:imagedata r:id="rId205" o:title=""/>
          </v:shape>
          <o:OLEObject Type="Embed" ProgID="Equation.3" ShapeID="_x0000_i1126" DrawAspect="Content" ObjectID="_1681649966" r:id="rId206"/>
        </w:object>
      </w:r>
      <w:r w:rsidR="00F8096E" w:rsidRPr="00F859E6">
        <w:rPr>
          <w:sz w:val="24"/>
          <w:szCs w:val="24"/>
        </w:rPr>
        <w:t>;</w:t>
      </w:r>
      <w:r w:rsidR="00F8096E" w:rsidRPr="00F859E6">
        <w:rPr>
          <w:sz w:val="24"/>
          <w:szCs w:val="24"/>
        </w:rPr>
        <w:tab/>
      </w:r>
      <w:r w:rsidR="00F8096E" w:rsidRPr="00F859E6">
        <w:rPr>
          <w:sz w:val="24"/>
          <w:szCs w:val="24"/>
        </w:rPr>
        <w:tab/>
      </w:r>
      <w:r w:rsidR="00BB0B03">
        <w:rPr>
          <w:sz w:val="24"/>
          <w:szCs w:val="24"/>
        </w:rPr>
        <w:t xml:space="preserve">       </w:t>
      </w:r>
      <w:proofErr w:type="gramStart"/>
      <w:r w:rsidR="00BB0B03">
        <w:rPr>
          <w:sz w:val="24"/>
          <w:szCs w:val="24"/>
        </w:rPr>
        <w:t xml:space="preserve">   </w:t>
      </w:r>
      <w:r w:rsidR="00113DC6" w:rsidRPr="00F859E6">
        <w:rPr>
          <w:sz w:val="24"/>
          <w:szCs w:val="24"/>
        </w:rPr>
        <w:t>(</w:t>
      </w:r>
      <w:proofErr w:type="gramEnd"/>
      <w:r w:rsidR="00113DC6" w:rsidRPr="00F859E6">
        <w:rPr>
          <w:sz w:val="24"/>
          <w:szCs w:val="24"/>
        </w:rPr>
        <w:t>6.</w:t>
      </w:r>
      <w:r w:rsidR="00006789" w:rsidRPr="00F859E6">
        <w:rPr>
          <w:sz w:val="24"/>
          <w:szCs w:val="24"/>
        </w:rPr>
        <w:t>3</w:t>
      </w:r>
      <w:r w:rsidR="00006789">
        <w:rPr>
          <w:sz w:val="24"/>
          <w:szCs w:val="24"/>
        </w:rPr>
        <w:t>5</w:t>
      </w:r>
      <w:r w:rsidR="00113DC6" w:rsidRPr="00F859E6">
        <w:rPr>
          <w:sz w:val="24"/>
          <w:szCs w:val="24"/>
        </w:rPr>
        <w:t xml:space="preserve">) </w:t>
      </w:r>
    </w:p>
    <w:p w14:paraId="3801B72D" w14:textId="77777777" w:rsidR="00F8096E" w:rsidRPr="00F859E6" w:rsidRDefault="008E684D" w:rsidP="0015003F">
      <w:pPr>
        <w:pStyle w:val="a7"/>
        <w:jc w:val="right"/>
        <w:rPr>
          <w:sz w:val="24"/>
          <w:szCs w:val="24"/>
        </w:rPr>
      </w:pPr>
      <w:r w:rsidRPr="00F859E6">
        <w:rPr>
          <w:position w:val="-40"/>
          <w:sz w:val="24"/>
          <w:szCs w:val="24"/>
        </w:rPr>
        <w:t xml:space="preserve">                               </w:t>
      </w:r>
      <w:r w:rsidR="009123F6" w:rsidRPr="00F859E6">
        <w:rPr>
          <w:position w:val="-30"/>
          <w:sz w:val="24"/>
          <w:szCs w:val="24"/>
        </w:rPr>
        <w:object w:dxaOrig="4340" w:dyaOrig="560" w14:anchorId="67E86A1A">
          <v:shape id="_x0000_i1127" type="#_x0000_t75" style="width:225.75pt;height:29.25pt" o:ole="" fillcolor="window">
            <v:imagedata r:id="rId207" o:title=""/>
          </v:shape>
          <o:OLEObject Type="Embed" ProgID="Equation.3" ShapeID="_x0000_i1127" DrawAspect="Content" ObjectID="_1681649967" r:id="rId208"/>
        </w:object>
      </w:r>
      <w:r w:rsidR="00F8096E" w:rsidRPr="00F859E6">
        <w:rPr>
          <w:sz w:val="24"/>
          <w:szCs w:val="24"/>
        </w:rPr>
        <w:t>;</w:t>
      </w:r>
      <w:r w:rsidR="00F8096E" w:rsidRPr="00F859E6">
        <w:rPr>
          <w:sz w:val="24"/>
          <w:szCs w:val="24"/>
        </w:rPr>
        <w:tab/>
      </w:r>
      <w:r w:rsidR="00F8096E" w:rsidRPr="00F859E6">
        <w:rPr>
          <w:sz w:val="24"/>
          <w:szCs w:val="24"/>
        </w:rPr>
        <w:tab/>
      </w:r>
      <w:r w:rsidR="00BB0B03">
        <w:rPr>
          <w:sz w:val="24"/>
          <w:szCs w:val="24"/>
        </w:rPr>
        <w:t xml:space="preserve">      </w:t>
      </w:r>
      <w:proofErr w:type="gramStart"/>
      <w:r w:rsidR="00BB0B03">
        <w:rPr>
          <w:sz w:val="24"/>
          <w:szCs w:val="24"/>
        </w:rPr>
        <w:t xml:space="preserve">   </w:t>
      </w:r>
      <w:r w:rsidR="00113DC6" w:rsidRPr="00F859E6">
        <w:rPr>
          <w:sz w:val="24"/>
          <w:szCs w:val="24"/>
        </w:rPr>
        <w:t>(</w:t>
      </w:r>
      <w:proofErr w:type="gramEnd"/>
      <w:r w:rsidR="00113DC6" w:rsidRPr="00F859E6">
        <w:rPr>
          <w:sz w:val="24"/>
          <w:szCs w:val="24"/>
        </w:rPr>
        <w:t>6.</w:t>
      </w:r>
      <w:r w:rsidR="00006789" w:rsidRPr="00F859E6">
        <w:rPr>
          <w:sz w:val="24"/>
          <w:szCs w:val="24"/>
        </w:rPr>
        <w:t>3</w:t>
      </w:r>
      <w:r w:rsidR="00006789">
        <w:rPr>
          <w:sz w:val="24"/>
          <w:szCs w:val="24"/>
        </w:rPr>
        <w:t>6</w:t>
      </w:r>
      <w:r w:rsidR="00113DC6" w:rsidRPr="00F859E6">
        <w:rPr>
          <w:sz w:val="24"/>
          <w:szCs w:val="24"/>
        </w:rPr>
        <w:t xml:space="preserve">) </w:t>
      </w:r>
    </w:p>
    <w:p w14:paraId="34DD1C07" w14:textId="77777777" w:rsidR="00F8096E" w:rsidRPr="00F859E6" w:rsidRDefault="008E684D" w:rsidP="0015003F">
      <w:pPr>
        <w:pStyle w:val="a7"/>
        <w:jc w:val="right"/>
        <w:rPr>
          <w:sz w:val="24"/>
          <w:szCs w:val="24"/>
        </w:rPr>
      </w:pPr>
      <w:r w:rsidRPr="00F859E6">
        <w:rPr>
          <w:position w:val="-40"/>
          <w:sz w:val="24"/>
          <w:szCs w:val="24"/>
        </w:rPr>
        <w:t xml:space="preserve">                              </w:t>
      </w:r>
      <w:r w:rsidR="009123F6" w:rsidRPr="00F859E6">
        <w:rPr>
          <w:position w:val="-30"/>
          <w:sz w:val="24"/>
          <w:szCs w:val="24"/>
        </w:rPr>
        <w:object w:dxaOrig="5220" w:dyaOrig="560" w14:anchorId="5A3B5FB4">
          <v:shape id="_x0000_i1128" type="#_x0000_t75" style="width:271.5pt;height:29.25pt" o:ole="" fillcolor="window">
            <v:imagedata r:id="rId209" o:title=""/>
          </v:shape>
          <o:OLEObject Type="Embed" ProgID="Equation.3" ShapeID="_x0000_i1128" DrawAspect="Content" ObjectID="_1681649968" r:id="rId210"/>
        </w:object>
      </w:r>
      <w:proofErr w:type="gramStart"/>
      <w:r w:rsidR="00F8096E" w:rsidRPr="00F859E6">
        <w:rPr>
          <w:sz w:val="24"/>
          <w:szCs w:val="24"/>
        </w:rPr>
        <w:t>;</w:t>
      </w:r>
      <w:r w:rsidR="004C594C">
        <w:rPr>
          <w:sz w:val="24"/>
          <w:szCs w:val="24"/>
        </w:rPr>
        <w:t xml:space="preserve">   </w:t>
      </w:r>
      <w:proofErr w:type="gramEnd"/>
      <w:r w:rsidR="004C594C">
        <w:rPr>
          <w:sz w:val="24"/>
          <w:szCs w:val="24"/>
        </w:rPr>
        <w:t xml:space="preserve">   </w:t>
      </w:r>
      <w:r w:rsidR="00BB0B03">
        <w:rPr>
          <w:sz w:val="24"/>
          <w:szCs w:val="24"/>
        </w:rPr>
        <w:t xml:space="preserve">         </w:t>
      </w:r>
      <w:r w:rsidR="004C594C">
        <w:rPr>
          <w:sz w:val="24"/>
          <w:szCs w:val="24"/>
        </w:rPr>
        <w:t xml:space="preserve"> </w:t>
      </w:r>
      <w:r w:rsidR="00113DC6" w:rsidRPr="00F859E6">
        <w:rPr>
          <w:sz w:val="24"/>
          <w:szCs w:val="24"/>
        </w:rPr>
        <w:t>(6.</w:t>
      </w:r>
      <w:r w:rsidR="00006789">
        <w:rPr>
          <w:sz w:val="24"/>
          <w:szCs w:val="24"/>
        </w:rPr>
        <w:t>37</w:t>
      </w:r>
      <w:r w:rsidR="00113DC6" w:rsidRPr="00F859E6">
        <w:rPr>
          <w:sz w:val="24"/>
          <w:szCs w:val="24"/>
        </w:rPr>
        <w:t xml:space="preserve">) </w:t>
      </w:r>
    </w:p>
    <w:p w14:paraId="21891ADA" w14:textId="77777777" w:rsidR="00F8096E" w:rsidRPr="00F859E6" w:rsidRDefault="008E684D" w:rsidP="0015003F">
      <w:pPr>
        <w:pStyle w:val="a7"/>
        <w:jc w:val="right"/>
        <w:rPr>
          <w:sz w:val="24"/>
          <w:szCs w:val="24"/>
        </w:rPr>
      </w:pPr>
      <w:r w:rsidRPr="00F859E6">
        <w:rPr>
          <w:position w:val="-40"/>
          <w:sz w:val="24"/>
          <w:szCs w:val="24"/>
        </w:rPr>
        <w:t xml:space="preserve">                                </w:t>
      </w:r>
      <w:r w:rsidR="0036585F" w:rsidRPr="00F859E6">
        <w:rPr>
          <w:position w:val="-30"/>
          <w:sz w:val="24"/>
          <w:szCs w:val="24"/>
        </w:rPr>
        <w:object w:dxaOrig="4239" w:dyaOrig="560" w14:anchorId="32D36AB0">
          <v:shape id="_x0000_i1129" type="#_x0000_t75" style="width:228.75pt;height:30.75pt" o:ole="" fillcolor="window">
            <v:imagedata r:id="rId211" o:title=""/>
          </v:shape>
          <o:OLEObject Type="Embed" ProgID="Equation.3" ShapeID="_x0000_i1129" DrawAspect="Content" ObjectID="_1681649969" r:id="rId212"/>
        </w:object>
      </w:r>
      <w:r w:rsidR="00F8096E" w:rsidRPr="00F859E6">
        <w:rPr>
          <w:sz w:val="24"/>
          <w:szCs w:val="24"/>
        </w:rPr>
        <w:t>;</w:t>
      </w:r>
      <w:r w:rsidR="00F8096E" w:rsidRPr="00F859E6">
        <w:rPr>
          <w:sz w:val="24"/>
          <w:szCs w:val="24"/>
        </w:rPr>
        <w:tab/>
      </w:r>
      <w:r w:rsidR="00F8096E" w:rsidRPr="00F859E6">
        <w:rPr>
          <w:sz w:val="24"/>
          <w:szCs w:val="24"/>
        </w:rPr>
        <w:tab/>
      </w:r>
      <w:r w:rsidR="00BB0B03">
        <w:rPr>
          <w:sz w:val="24"/>
          <w:szCs w:val="24"/>
        </w:rPr>
        <w:t xml:space="preserve">       </w:t>
      </w:r>
      <w:proofErr w:type="gramStart"/>
      <w:r w:rsidR="00BB0B03">
        <w:rPr>
          <w:sz w:val="24"/>
          <w:szCs w:val="24"/>
        </w:rPr>
        <w:t xml:space="preserve">   </w:t>
      </w:r>
      <w:r w:rsidR="00113DC6" w:rsidRPr="00F859E6">
        <w:rPr>
          <w:sz w:val="24"/>
          <w:szCs w:val="24"/>
        </w:rPr>
        <w:t>(</w:t>
      </w:r>
      <w:proofErr w:type="gramEnd"/>
      <w:r w:rsidR="00113DC6" w:rsidRPr="00F859E6">
        <w:rPr>
          <w:sz w:val="24"/>
          <w:szCs w:val="24"/>
        </w:rPr>
        <w:t>6.</w:t>
      </w:r>
      <w:r w:rsidR="00006789">
        <w:rPr>
          <w:sz w:val="24"/>
          <w:szCs w:val="24"/>
        </w:rPr>
        <w:t>38</w:t>
      </w:r>
      <w:r w:rsidR="00113DC6" w:rsidRPr="00F859E6">
        <w:rPr>
          <w:sz w:val="24"/>
          <w:szCs w:val="24"/>
        </w:rPr>
        <w:t xml:space="preserve">) </w:t>
      </w:r>
    </w:p>
    <w:p w14:paraId="23D7DCA9" w14:textId="77777777" w:rsidR="008E684D" w:rsidRPr="00F859E6" w:rsidRDefault="008E684D" w:rsidP="0015003F">
      <w:pPr>
        <w:pStyle w:val="a7"/>
        <w:jc w:val="right"/>
        <w:rPr>
          <w:sz w:val="24"/>
          <w:szCs w:val="24"/>
        </w:rPr>
      </w:pPr>
      <w:r w:rsidRPr="00F859E6">
        <w:rPr>
          <w:position w:val="-40"/>
          <w:sz w:val="24"/>
          <w:szCs w:val="24"/>
        </w:rPr>
        <w:t xml:space="preserve">                                       </w:t>
      </w:r>
      <w:r w:rsidR="004032F0" w:rsidRPr="00F859E6">
        <w:rPr>
          <w:position w:val="-30"/>
          <w:sz w:val="24"/>
          <w:szCs w:val="24"/>
        </w:rPr>
        <w:object w:dxaOrig="4320" w:dyaOrig="560" w14:anchorId="73B0A3CC">
          <v:shape id="_x0000_i1130" type="#_x0000_t75" style="width:226.5pt;height:29.25pt" o:ole="" fillcolor="window">
            <v:imagedata r:id="rId213" o:title=""/>
          </v:shape>
          <o:OLEObject Type="Embed" ProgID="Equation.3" ShapeID="_x0000_i1130" DrawAspect="Content" ObjectID="_1681649970" r:id="rId214"/>
        </w:object>
      </w:r>
      <w:r w:rsidR="00F8096E" w:rsidRPr="00F859E6">
        <w:rPr>
          <w:sz w:val="24"/>
          <w:szCs w:val="24"/>
        </w:rPr>
        <w:t>;</w:t>
      </w:r>
      <w:r w:rsidR="00F8096E" w:rsidRPr="00F859E6">
        <w:rPr>
          <w:sz w:val="24"/>
          <w:szCs w:val="24"/>
        </w:rPr>
        <w:tab/>
      </w:r>
      <w:r w:rsidR="004C594C">
        <w:rPr>
          <w:sz w:val="24"/>
          <w:szCs w:val="24"/>
        </w:rPr>
        <w:t xml:space="preserve">                 </w:t>
      </w:r>
      <w:r w:rsidR="00BB0B03">
        <w:rPr>
          <w:sz w:val="24"/>
          <w:szCs w:val="24"/>
        </w:rPr>
        <w:t xml:space="preserve">        </w:t>
      </w:r>
      <w:proofErr w:type="gramStart"/>
      <w:r w:rsidR="00BB0B03">
        <w:rPr>
          <w:sz w:val="24"/>
          <w:szCs w:val="24"/>
        </w:rPr>
        <w:t xml:space="preserve">  </w:t>
      </w:r>
      <w:r w:rsidR="004C594C">
        <w:rPr>
          <w:sz w:val="24"/>
          <w:szCs w:val="24"/>
        </w:rPr>
        <w:t xml:space="preserve"> </w:t>
      </w:r>
      <w:r w:rsidR="00113DC6" w:rsidRPr="00F859E6">
        <w:rPr>
          <w:sz w:val="24"/>
          <w:szCs w:val="24"/>
        </w:rPr>
        <w:t>(</w:t>
      </w:r>
      <w:proofErr w:type="gramEnd"/>
      <w:r w:rsidR="00113DC6" w:rsidRPr="00F859E6">
        <w:rPr>
          <w:sz w:val="24"/>
          <w:szCs w:val="24"/>
        </w:rPr>
        <w:t>6.</w:t>
      </w:r>
      <w:r w:rsidR="00006789">
        <w:rPr>
          <w:sz w:val="24"/>
          <w:szCs w:val="24"/>
        </w:rPr>
        <w:t>39</w:t>
      </w:r>
      <w:r w:rsidR="00113DC6" w:rsidRPr="00F859E6">
        <w:rPr>
          <w:sz w:val="24"/>
          <w:szCs w:val="24"/>
        </w:rPr>
        <w:t xml:space="preserve">) </w:t>
      </w:r>
    </w:p>
    <w:p w14:paraId="2B391377" w14:textId="77777777" w:rsidR="00F8096E" w:rsidRPr="00F859E6" w:rsidRDefault="008E684D" w:rsidP="0015003F">
      <w:pPr>
        <w:pStyle w:val="a7"/>
        <w:jc w:val="right"/>
        <w:rPr>
          <w:sz w:val="24"/>
          <w:szCs w:val="24"/>
        </w:rPr>
      </w:pPr>
      <w:r w:rsidRPr="00F859E6">
        <w:rPr>
          <w:sz w:val="24"/>
          <w:szCs w:val="24"/>
        </w:rPr>
        <w:t xml:space="preserve">                                        </w:t>
      </w:r>
      <w:r w:rsidR="0036585F" w:rsidRPr="00F859E6">
        <w:rPr>
          <w:position w:val="-30"/>
          <w:sz w:val="24"/>
          <w:szCs w:val="24"/>
        </w:rPr>
        <w:object w:dxaOrig="3159" w:dyaOrig="560" w14:anchorId="5A88BC59">
          <v:shape id="_x0000_i1131" type="#_x0000_t75" style="width:170.25pt;height:30pt" o:ole="" fillcolor="window">
            <v:imagedata r:id="rId215" o:title=""/>
          </v:shape>
          <o:OLEObject Type="Embed" ProgID="Equation.3" ShapeID="_x0000_i1131" DrawAspect="Content" ObjectID="_1681649971" r:id="rId216"/>
        </w:object>
      </w:r>
      <w:r w:rsidR="00F8096E" w:rsidRPr="00F859E6">
        <w:rPr>
          <w:sz w:val="24"/>
          <w:szCs w:val="24"/>
        </w:rPr>
        <w:t>.</w:t>
      </w:r>
      <w:r w:rsidR="00F8096E" w:rsidRPr="00F859E6">
        <w:rPr>
          <w:sz w:val="24"/>
          <w:szCs w:val="24"/>
        </w:rPr>
        <w:tab/>
      </w:r>
      <w:r w:rsidRPr="00F859E6">
        <w:rPr>
          <w:sz w:val="24"/>
          <w:szCs w:val="24"/>
        </w:rPr>
        <w:t xml:space="preserve">                     </w:t>
      </w:r>
      <w:r w:rsidR="004C594C">
        <w:rPr>
          <w:sz w:val="24"/>
          <w:szCs w:val="24"/>
        </w:rPr>
        <w:t xml:space="preserve">         </w:t>
      </w:r>
      <w:r w:rsidR="00BB0B03">
        <w:rPr>
          <w:sz w:val="24"/>
          <w:szCs w:val="24"/>
        </w:rPr>
        <w:t xml:space="preserve">         </w:t>
      </w:r>
      <w:r w:rsidR="004C594C">
        <w:rPr>
          <w:sz w:val="24"/>
          <w:szCs w:val="24"/>
        </w:rPr>
        <w:t xml:space="preserve"> </w:t>
      </w:r>
      <w:r w:rsidR="00113DC6" w:rsidRPr="00F859E6">
        <w:rPr>
          <w:sz w:val="24"/>
          <w:szCs w:val="24"/>
        </w:rPr>
        <w:t>(6.</w:t>
      </w:r>
      <w:r w:rsidR="00006789" w:rsidRPr="00F859E6">
        <w:rPr>
          <w:sz w:val="24"/>
          <w:szCs w:val="24"/>
        </w:rPr>
        <w:t>4</w:t>
      </w:r>
      <w:r w:rsidR="00006789">
        <w:rPr>
          <w:sz w:val="24"/>
          <w:szCs w:val="24"/>
        </w:rPr>
        <w:t>0</w:t>
      </w:r>
      <w:r w:rsidR="00113DC6" w:rsidRPr="00F859E6">
        <w:rPr>
          <w:sz w:val="24"/>
          <w:szCs w:val="24"/>
        </w:rPr>
        <w:t xml:space="preserve">) </w:t>
      </w:r>
    </w:p>
    <w:p w14:paraId="47AC8E6D" w14:textId="77777777" w:rsidR="00F8096E" w:rsidRDefault="00F8096E" w:rsidP="0015003F">
      <w:pPr>
        <w:pStyle w:val="a7"/>
        <w:ind w:firstLine="720"/>
        <w:jc w:val="both"/>
        <w:rPr>
          <w:sz w:val="24"/>
          <w:szCs w:val="24"/>
        </w:rPr>
      </w:pPr>
      <w:r w:rsidRPr="00F859E6">
        <w:rPr>
          <w:sz w:val="24"/>
          <w:szCs w:val="24"/>
        </w:rPr>
        <w:t xml:space="preserve">Обозначения в формулах – см. </w:t>
      </w:r>
      <w:r w:rsidR="00006789">
        <w:rPr>
          <w:sz w:val="24"/>
          <w:szCs w:val="24"/>
        </w:rPr>
        <w:t>6.1.16</w:t>
      </w:r>
      <w:r w:rsidRPr="00F859E6">
        <w:rPr>
          <w:sz w:val="24"/>
          <w:szCs w:val="24"/>
        </w:rPr>
        <w:t>.</w:t>
      </w:r>
    </w:p>
    <w:p w14:paraId="68817A28" w14:textId="77777777" w:rsidR="00F8096E" w:rsidRPr="00F859E6" w:rsidRDefault="009123F6" w:rsidP="0015003F">
      <w:pPr>
        <w:pStyle w:val="a7"/>
        <w:ind w:firstLine="709"/>
        <w:jc w:val="both"/>
        <w:rPr>
          <w:sz w:val="24"/>
          <w:szCs w:val="24"/>
        </w:rPr>
      </w:pPr>
      <w:r w:rsidRPr="00F859E6">
        <w:rPr>
          <w:sz w:val="24"/>
          <w:szCs w:val="24"/>
        </w:rPr>
        <w:t>6.1.</w:t>
      </w:r>
      <w:r w:rsidR="00E609D9" w:rsidRPr="00F859E6">
        <w:rPr>
          <w:sz w:val="24"/>
          <w:szCs w:val="24"/>
        </w:rPr>
        <w:t>1</w:t>
      </w:r>
      <w:r w:rsidR="00E609D9">
        <w:rPr>
          <w:sz w:val="24"/>
          <w:szCs w:val="24"/>
        </w:rPr>
        <w:t>8</w:t>
      </w:r>
      <w:r w:rsidR="00E609D9" w:rsidRPr="00F859E6">
        <w:rPr>
          <w:sz w:val="24"/>
          <w:szCs w:val="24"/>
        </w:rPr>
        <w:t xml:space="preserve"> </w:t>
      </w:r>
      <w:r w:rsidR="00F8096E" w:rsidRPr="00F859E6">
        <w:rPr>
          <w:sz w:val="24"/>
          <w:szCs w:val="24"/>
        </w:rPr>
        <w:t xml:space="preserve">Для </w:t>
      </w:r>
      <w:r w:rsidR="0036585F" w:rsidRPr="00F859E6">
        <w:rPr>
          <w:sz w:val="24"/>
          <w:szCs w:val="24"/>
        </w:rPr>
        <w:t>конструкций</w:t>
      </w:r>
      <w:r w:rsidR="00F8096E" w:rsidRPr="00F859E6">
        <w:rPr>
          <w:sz w:val="24"/>
          <w:szCs w:val="24"/>
        </w:rPr>
        <w:t xml:space="preserve">, на которые действуют только изгибающие моменты двух направлений </w:t>
      </w:r>
      <w:proofErr w:type="spellStart"/>
      <w:r w:rsidR="00F8096E" w:rsidRPr="00F859E6">
        <w:rPr>
          <w:i/>
          <w:sz w:val="24"/>
          <w:szCs w:val="24"/>
        </w:rPr>
        <w:t>М</w:t>
      </w:r>
      <w:r w:rsidR="00F8096E" w:rsidRPr="00F859E6">
        <w:rPr>
          <w:i/>
          <w:sz w:val="24"/>
          <w:szCs w:val="24"/>
          <w:vertAlign w:val="subscript"/>
        </w:rPr>
        <w:t>х</w:t>
      </w:r>
      <w:proofErr w:type="spellEnd"/>
      <w:r w:rsidR="00F8096E" w:rsidRPr="00F859E6">
        <w:rPr>
          <w:sz w:val="24"/>
          <w:szCs w:val="24"/>
        </w:rPr>
        <w:t xml:space="preserve"> и </w:t>
      </w:r>
      <w:r w:rsidR="00F8096E" w:rsidRPr="00F859E6">
        <w:rPr>
          <w:i/>
          <w:sz w:val="24"/>
          <w:szCs w:val="24"/>
        </w:rPr>
        <w:t>М</w:t>
      </w:r>
      <w:r w:rsidR="00F8096E" w:rsidRPr="00F859E6">
        <w:rPr>
          <w:i/>
          <w:sz w:val="24"/>
          <w:szCs w:val="24"/>
          <w:vertAlign w:val="subscript"/>
        </w:rPr>
        <w:t>у</w:t>
      </w:r>
      <w:r w:rsidR="00F8096E" w:rsidRPr="00F859E6">
        <w:rPr>
          <w:sz w:val="24"/>
          <w:szCs w:val="24"/>
        </w:rPr>
        <w:t xml:space="preserve"> (косой изгиб), в уравнении </w:t>
      </w:r>
      <w:r w:rsidR="00006789">
        <w:rPr>
          <w:sz w:val="24"/>
          <w:szCs w:val="24"/>
        </w:rPr>
        <w:t>(6.34)</w:t>
      </w:r>
      <w:r w:rsidR="00F8096E" w:rsidRPr="00F859E6">
        <w:rPr>
          <w:sz w:val="24"/>
          <w:szCs w:val="24"/>
        </w:rPr>
        <w:t xml:space="preserve"> принимают </w:t>
      </w:r>
      <w:r w:rsidR="00F8096E" w:rsidRPr="00F859E6">
        <w:rPr>
          <w:i/>
          <w:sz w:val="24"/>
          <w:szCs w:val="24"/>
        </w:rPr>
        <w:t>N=0</w:t>
      </w:r>
      <w:r w:rsidR="00F8096E" w:rsidRPr="00F859E6">
        <w:rPr>
          <w:sz w:val="24"/>
          <w:szCs w:val="24"/>
        </w:rPr>
        <w:t>.</w:t>
      </w:r>
    </w:p>
    <w:p w14:paraId="4A384545" w14:textId="77777777" w:rsidR="00F8096E" w:rsidRPr="00F859E6" w:rsidRDefault="009123F6" w:rsidP="0015003F">
      <w:pPr>
        <w:pStyle w:val="a7"/>
        <w:ind w:firstLine="709"/>
        <w:jc w:val="both"/>
        <w:rPr>
          <w:sz w:val="24"/>
          <w:szCs w:val="24"/>
        </w:rPr>
      </w:pPr>
      <w:r w:rsidRPr="00D9737B">
        <w:rPr>
          <w:sz w:val="24"/>
          <w:szCs w:val="24"/>
        </w:rPr>
        <w:t>6.1.</w:t>
      </w:r>
      <w:r w:rsidR="00D9737B">
        <w:rPr>
          <w:sz w:val="24"/>
          <w:szCs w:val="24"/>
        </w:rPr>
        <w:t>19</w:t>
      </w:r>
      <w:r w:rsidR="00D9737B" w:rsidRPr="00F859E6">
        <w:rPr>
          <w:sz w:val="24"/>
          <w:szCs w:val="24"/>
        </w:rPr>
        <w:t xml:space="preserve"> </w:t>
      </w:r>
      <w:r w:rsidR="00F8096E" w:rsidRPr="00F859E6">
        <w:rPr>
          <w:sz w:val="24"/>
          <w:szCs w:val="24"/>
        </w:rPr>
        <w:t xml:space="preserve">Для внецентренно сжатых в плоскости симметрии поперечного сечения </w:t>
      </w:r>
      <w:r w:rsidR="0036585F" w:rsidRPr="00F859E6">
        <w:rPr>
          <w:sz w:val="24"/>
          <w:szCs w:val="24"/>
        </w:rPr>
        <w:t xml:space="preserve">конструкций </w:t>
      </w:r>
      <w:r w:rsidR="00F8096E" w:rsidRPr="00F859E6">
        <w:rPr>
          <w:sz w:val="24"/>
          <w:szCs w:val="24"/>
        </w:rPr>
        <w:t xml:space="preserve">и </w:t>
      </w:r>
      <w:r w:rsidR="0045782C">
        <w:rPr>
          <w:sz w:val="24"/>
          <w:szCs w:val="24"/>
        </w:rPr>
        <w:t xml:space="preserve">при </w:t>
      </w:r>
      <w:r w:rsidR="00F8096E" w:rsidRPr="00F859E6">
        <w:rPr>
          <w:sz w:val="24"/>
          <w:szCs w:val="24"/>
        </w:rPr>
        <w:t xml:space="preserve">расположении оси </w:t>
      </w:r>
      <w:r w:rsidR="00F8096E" w:rsidRPr="00F859E6">
        <w:rPr>
          <w:i/>
          <w:sz w:val="24"/>
          <w:szCs w:val="24"/>
        </w:rPr>
        <w:t>Х</w:t>
      </w:r>
      <w:r w:rsidR="00F8096E" w:rsidRPr="00F859E6">
        <w:rPr>
          <w:sz w:val="24"/>
          <w:szCs w:val="24"/>
        </w:rPr>
        <w:t xml:space="preserve"> в этой плоскости </w:t>
      </w:r>
      <w:r w:rsidR="004B624C" w:rsidRPr="00F859E6">
        <w:rPr>
          <w:sz w:val="24"/>
          <w:szCs w:val="24"/>
        </w:rPr>
        <w:t xml:space="preserve">в уравнениях </w:t>
      </w:r>
      <w:r w:rsidR="00006789">
        <w:rPr>
          <w:sz w:val="24"/>
          <w:szCs w:val="24"/>
        </w:rPr>
        <w:t>(</w:t>
      </w:r>
      <w:proofErr w:type="gramStart"/>
      <w:r w:rsidR="00006789">
        <w:rPr>
          <w:sz w:val="24"/>
          <w:szCs w:val="24"/>
        </w:rPr>
        <w:t>6.32)</w:t>
      </w:r>
      <w:r w:rsidR="004B624C" w:rsidRPr="00F859E6">
        <w:rPr>
          <w:sz w:val="24"/>
          <w:szCs w:val="24"/>
        </w:rPr>
        <w:t>-</w:t>
      </w:r>
      <w:r w:rsidR="00006789">
        <w:rPr>
          <w:sz w:val="24"/>
          <w:szCs w:val="24"/>
        </w:rPr>
        <w:t>(</w:t>
      </w:r>
      <w:proofErr w:type="gramEnd"/>
      <w:r w:rsidR="00006789">
        <w:rPr>
          <w:sz w:val="24"/>
          <w:szCs w:val="24"/>
        </w:rPr>
        <w:t>6.34)</w:t>
      </w:r>
      <w:r w:rsidR="004B624C" w:rsidRPr="00F859E6">
        <w:rPr>
          <w:sz w:val="24"/>
          <w:szCs w:val="24"/>
        </w:rPr>
        <w:t xml:space="preserve"> </w:t>
      </w:r>
      <w:r w:rsidR="00F8096E" w:rsidRPr="00F859E6">
        <w:rPr>
          <w:sz w:val="24"/>
          <w:szCs w:val="24"/>
        </w:rPr>
        <w:t xml:space="preserve">принимают </w:t>
      </w:r>
      <w:r w:rsidR="00F8096E" w:rsidRPr="00F859E6">
        <w:rPr>
          <w:i/>
          <w:sz w:val="24"/>
          <w:szCs w:val="24"/>
        </w:rPr>
        <w:t>М</w:t>
      </w:r>
      <w:r w:rsidR="00F8096E" w:rsidRPr="00F859E6">
        <w:rPr>
          <w:i/>
          <w:sz w:val="24"/>
          <w:szCs w:val="24"/>
          <w:vertAlign w:val="subscript"/>
        </w:rPr>
        <w:t>у</w:t>
      </w:r>
      <w:r w:rsidR="00F8096E" w:rsidRPr="00F859E6">
        <w:rPr>
          <w:sz w:val="24"/>
          <w:szCs w:val="24"/>
        </w:rPr>
        <w:t xml:space="preserve">=0 и </w:t>
      </w:r>
      <w:r w:rsidR="00F8096E" w:rsidRPr="00F859E6">
        <w:rPr>
          <w:i/>
          <w:sz w:val="24"/>
          <w:szCs w:val="24"/>
        </w:rPr>
        <w:t>D</w:t>
      </w:r>
      <w:r w:rsidR="00F8096E" w:rsidRPr="00F859E6">
        <w:rPr>
          <w:i/>
          <w:sz w:val="24"/>
          <w:szCs w:val="24"/>
          <w:vertAlign w:val="subscript"/>
        </w:rPr>
        <w:t>12</w:t>
      </w:r>
      <w:r w:rsidR="00F8096E" w:rsidRPr="00F859E6">
        <w:rPr>
          <w:sz w:val="24"/>
          <w:szCs w:val="24"/>
        </w:rPr>
        <w:t>=</w:t>
      </w:r>
      <w:r w:rsidR="00F8096E" w:rsidRPr="00F859E6">
        <w:rPr>
          <w:i/>
          <w:sz w:val="24"/>
          <w:szCs w:val="24"/>
        </w:rPr>
        <w:t>D</w:t>
      </w:r>
      <w:r w:rsidR="00F8096E" w:rsidRPr="00F859E6">
        <w:rPr>
          <w:i/>
          <w:sz w:val="24"/>
          <w:szCs w:val="24"/>
          <w:vertAlign w:val="subscript"/>
        </w:rPr>
        <w:t>22</w:t>
      </w:r>
      <w:r w:rsidR="00F8096E" w:rsidRPr="00F859E6">
        <w:rPr>
          <w:i/>
          <w:sz w:val="24"/>
          <w:szCs w:val="24"/>
        </w:rPr>
        <w:t>=D</w:t>
      </w:r>
      <w:r w:rsidR="00F8096E" w:rsidRPr="00F859E6">
        <w:rPr>
          <w:i/>
          <w:sz w:val="24"/>
          <w:szCs w:val="24"/>
          <w:vertAlign w:val="subscript"/>
        </w:rPr>
        <w:t>23</w:t>
      </w:r>
      <w:r w:rsidR="00F8096E" w:rsidRPr="00F859E6">
        <w:rPr>
          <w:sz w:val="24"/>
          <w:szCs w:val="24"/>
        </w:rPr>
        <w:t xml:space="preserve">=0. </w:t>
      </w:r>
    </w:p>
    <w:p w14:paraId="6BC641C1" w14:textId="4DA7B713" w:rsidR="00F8096E" w:rsidRPr="00F859E6" w:rsidRDefault="009123F6" w:rsidP="0015003F">
      <w:pPr>
        <w:pStyle w:val="a7"/>
        <w:ind w:firstLine="709"/>
        <w:jc w:val="both"/>
        <w:rPr>
          <w:sz w:val="24"/>
          <w:szCs w:val="24"/>
        </w:rPr>
      </w:pPr>
      <w:r w:rsidRPr="00F859E6">
        <w:rPr>
          <w:sz w:val="24"/>
          <w:szCs w:val="24"/>
        </w:rPr>
        <w:t>6.1.</w:t>
      </w:r>
      <w:r w:rsidR="00D9737B" w:rsidRPr="00F859E6">
        <w:rPr>
          <w:sz w:val="24"/>
          <w:szCs w:val="24"/>
        </w:rPr>
        <w:t>2</w:t>
      </w:r>
      <w:r w:rsidR="00D9737B">
        <w:rPr>
          <w:sz w:val="24"/>
          <w:szCs w:val="24"/>
        </w:rPr>
        <w:t>0</w:t>
      </w:r>
      <w:r w:rsidR="00D9737B" w:rsidRPr="00F859E6">
        <w:rPr>
          <w:sz w:val="24"/>
          <w:szCs w:val="24"/>
        </w:rPr>
        <w:t xml:space="preserve"> </w:t>
      </w:r>
      <w:r w:rsidR="00F8096E" w:rsidRPr="00F859E6">
        <w:rPr>
          <w:sz w:val="24"/>
          <w:szCs w:val="24"/>
        </w:rPr>
        <w:t xml:space="preserve">Для изгибаемых в плоскости симметрии поперечного сечения </w:t>
      </w:r>
      <w:r w:rsidR="0036585F" w:rsidRPr="00F859E6">
        <w:rPr>
          <w:sz w:val="24"/>
          <w:szCs w:val="24"/>
        </w:rPr>
        <w:t xml:space="preserve">конструкций </w:t>
      </w:r>
      <w:r w:rsidR="00F8096E" w:rsidRPr="00F859E6">
        <w:rPr>
          <w:sz w:val="24"/>
          <w:szCs w:val="24"/>
        </w:rPr>
        <w:t xml:space="preserve">и расположения оси </w:t>
      </w:r>
      <w:r w:rsidR="00F8096E" w:rsidRPr="00F859E6">
        <w:rPr>
          <w:i/>
          <w:sz w:val="24"/>
          <w:szCs w:val="24"/>
        </w:rPr>
        <w:t>Х</w:t>
      </w:r>
      <w:r w:rsidR="00F8096E" w:rsidRPr="00F859E6">
        <w:rPr>
          <w:sz w:val="24"/>
          <w:szCs w:val="24"/>
        </w:rPr>
        <w:t xml:space="preserve"> в этой плоскости </w:t>
      </w:r>
      <w:r w:rsidR="009552AE" w:rsidRPr="00F859E6">
        <w:rPr>
          <w:sz w:val="24"/>
          <w:szCs w:val="24"/>
        </w:rPr>
        <w:t xml:space="preserve">в уравнениях </w:t>
      </w:r>
      <w:r w:rsidR="00006789">
        <w:rPr>
          <w:sz w:val="24"/>
          <w:szCs w:val="24"/>
        </w:rPr>
        <w:t>(</w:t>
      </w:r>
      <w:proofErr w:type="gramStart"/>
      <w:r w:rsidR="00006789">
        <w:rPr>
          <w:sz w:val="24"/>
          <w:szCs w:val="24"/>
        </w:rPr>
        <w:t>6.32)</w:t>
      </w:r>
      <w:r w:rsidR="00E52077" w:rsidRPr="00F859E6">
        <w:rPr>
          <w:sz w:val="24"/>
          <w:szCs w:val="24"/>
        </w:rPr>
        <w:t>-</w:t>
      </w:r>
      <w:r w:rsidR="00006789">
        <w:rPr>
          <w:sz w:val="24"/>
          <w:szCs w:val="24"/>
        </w:rPr>
        <w:t>(</w:t>
      </w:r>
      <w:proofErr w:type="gramEnd"/>
      <w:r w:rsidR="00006789">
        <w:rPr>
          <w:sz w:val="24"/>
          <w:szCs w:val="24"/>
        </w:rPr>
        <w:t>6.34)</w:t>
      </w:r>
      <w:r w:rsidR="009552AE" w:rsidRPr="00F859E6">
        <w:rPr>
          <w:sz w:val="24"/>
          <w:szCs w:val="24"/>
        </w:rPr>
        <w:t xml:space="preserve"> принимают</w:t>
      </w:r>
      <w:r w:rsidR="009552AE" w:rsidRPr="00F859E6">
        <w:rPr>
          <w:i/>
          <w:sz w:val="24"/>
          <w:szCs w:val="24"/>
        </w:rPr>
        <w:t xml:space="preserve"> </w:t>
      </w:r>
      <w:r w:rsidR="00F8096E" w:rsidRPr="00F859E6">
        <w:rPr>
          <w:i/>
          <w:sz w:val="24"/>
          <w:szCs w:val="24"/>
        </w:rPr>
        <w:t xml:space="preserve">N=0,  </w:t>
      </w:r>
      <w:proofErr w:type="spellStart"/>
      <w:r w:rsidR="00F8096E" w:rsidRPr="00F859E6">
        <w:rPr>
          <w:i/>
          <w:sz w:val="24"/>
          <w:szCs w:val="24"/>
        </w:rPr>
        <w:t>M</w:t>
      </w:r>
      <w:r w:rsidR="00F8096E" w:rsidRPr="00F859E6">
        <w:rPr>
          <w:i/>
          <w:sz w:val="24"/>
          <w:szCs w:val="24"/>
          <w:vertAlign w:val="subscript"/>
        </w:rPr>
        <w:t>y</w:t>
      </w:r>
      <w:proofErr w:type="spellEnd"/>
      <w:r w:rsidR="00F8096E" w:rsidRPr="00F859E6">
        <w:rPr>
          <w:i/>
          <w:sz w:val="24"/>
          <w:szCs w:val="24"/>
        </w:rPr>
        <w:t>=0,  D</w:t>
      </w:r>
      <w:r w:rsidR="00F8096E" w:rsidRPr="00F859E6">
        <w:rPr>
          <w:i/>
          <w:sz w:val="24"/>
          <w:szCs w:val="24"/>
          <w:vertAlign w:val="subscript"/>
        </w:rPr>
        <w:t>12</w:t>
      </w:r>
      <w:r w:rsidR="00F8096E" w:rsidRPr="00F859E6">
        <w:rPr>
          <w:i/>
          <w:sz w:val="24"/>
          <w:szCs w:val="24"/>
        </w:rPr>
        <w:t>=D</w:t>
      </w:r>
      <w:r w:rsidR="00F8096E" w:rsidRPr="00F859E6">
        <w:rPr>
          <w:i/>
          <w:sz w:val="24"/>
          <w:szCs w:val="24"/>
          <w:vertAlign w:val="subscript"/>
        </w:rPr>
        <w:t>22</w:t>
      </w:r>
      <w:r w:rsidR="00F8096E" w:rsidRPr="00F859E6">
        <w:rPr>
          <w:i/>
          <w:sz w:val="24"/>
          <w:szCs w:val="24"/>
        </w:rPr>
        <w:t>=D</w:t>
      </w:r>
      <w:r w:rsidR="00F8096E" w:rsidRPr="00F859E6">
        <w:rPr>
          <w:i/>
          <w:sz w:val="24"/>
          <w:szCs w:val="24"/>
          <w:vertAlign w:val="subscript"/>
        </w:rPr>
        <w:t>23</w:t>
      </w:r>
      <w:r w:rsidR="00F8096E" w:rsidRPr="00F859E6">
        <w:rPr>
          <w:sz w:val="24"/>
          <w:szCs w:val="24"/>
        </w:rPr>
        <w:t xml:space="preserve">=0. </w:t>
      </w:r>
    </w:p>
    <w:p w14:paraId="2AB1C040" w14:textId="77777777" w:rsidR="00F8096E" w:rsidRPr="00F859E6" w:rsidRDefault="00F8096E" w:rsidP="0015003F">
      <w:pPr>
        <w:pStyle w:val="a7"/>
        <w:ind w:firstLine="709"/>
        <w:rPr>
          <w:b/>
          <w:sz w:val="24"/>
          <w:szCs w:val="24"/>
        </w:rPr>
      </w:pPr>
      <w:r w:rsidRPr="00F859E6">
        <w:rPr>
          <w:b/>
          <w:sz w:val="24"/>
          <w:szCs w:val="24"/>
        </w:rPr>
        <w:t xml:space="preserve">Расчет по прочности </w:t>
      </w:r>
      <w:r w:rsidR="008E684D" w:rsidRPr="00F859E6">
        <w:rPr>
          <w:b/>
          <w:sz w:val="24"/>
          <w:szCs w:val="24"/>
        </w:rPr>
        <w:t>конструкций</w:t>
      </w:r>
      <w:r w:rsidRPr="00F859E6">
        <w:rPr>
          <w:b/>
          <w:sz w:val="24"/>
          <w:szCs w:val="24"/>
        </w:rPr>
        <w:t xml:space="preserve"> при действии поперечных сил</w:t>
      </w:r>
    </w:p>
    <w:p w14:paraId="002924BB" w14:textId="77777777" w:rsidR="00F8096E" w:rsidRPr="00F859E6" w:rsidRDefault="00F8096E" w:rsidP="0015003F">
      <w:pPr>
        <w:pStyle w:val="a7"/>
        <w:ind w:firstLine="720"/>
        <w:rPr>
          <w:i/>
          <w:sz w:val="24"/>
          <w:szCs w:val="24"/>
        </w:rPr>
      </w:pPr>
      <w:r w:rsidRPr="00F859E6">
        <w:rPr>
          <w:i/>
          <w:sz w:val="24"/>
          <w:szCs w:val="24"/>
        </w:rPr>
        <w:t>Общие положения</w:t>
      </w:r>
    </w:p>
    <w:p w14:paraId="4572C65E" w14:textId="77777777" w:rsidR="003A426F" w:rsidRPr="00F859E6" w:rsidRDefault="003A426F" w:rsidP="0015003F">
      <w:pPr>
        <w:pStyle w:val="Iauiue"/>
        <w:ind w:firstLine="709"/>
        <w:jc w:val="both"/>
        <w:rPr>
          <w:sz w:val="24"/>
          <w:szCs w:val="24"/>
        </w:rPr>
      </w:pPr>
      <w:r w:rsidRPr="00F859E6">
        <w:rPr>
          <w:sz w:val="24"/>
          <w:szCs w:val="24"/>
        </w:rPr>
        <w:t>6.1.</w:t>
      </w:r>
      <w:r w:rsidR="00D9737B" w:rsidRPr="00F859E6">
        <w:rPr>
          <w:sz w:val="24"/>
          <w:szCs w:val="24"/>
        </w:rPr>
        <w:t>2</w:t>
      </w:r>
      <w:r w:rsidR="00D9737B">
        <w:rPr>
          <w:sz w:val="24"/>
          <w:szCs w:val="24"/>
        </w:rPr>
        <w:t>1</w:t>
      </w:r>
      <w:r w:rsidR="00D9737B" w:rsidRPr="00F859E6">
        <w:rPr>
          <w:sz w:val="24"/>
          <w:szCs w:val="24"/>
        </w:rPr>
        <w:t xml:space="preserve"> </w:t>
      </w:r>
      <w:r w:rsidRPr="00F859E6">
        <w:rPr>
          <w:sz w:val="24"/>
          <w:szCs w:val="24"/>
        </w:rPr>
        <w:t xml:space="preserve">Расчет по прочности конструкций </w:t>
      </w:r>
      <w:r w:rsidR="004A34E2" w:rsidRPr="00F859E6">
        <w:rPr>
          <w:sz w:val="24"/>
          <w:szCs w:val="24"/>
        </w:rPr>
        <w:t xml:space="preserve">при действии поперечных сил </w:t>
      </w:r>
      <w:r w:rsidRPr="00F859E6">
        <w:rPr>
          <w:sz w:val="24"/>
          <w:szCs w:val="24"/>
        </w:rPr>
        <w:t>следует производить по наклонному сечению на действие поперечной силы, по наклонному сечению на действие изгибающего момента и по полосе между наклонными сечениями на действие поперечной силы.</w:t>
      </w:r>
    </w:p>
    <w:p w14:paraId="5F30D2F9" w14:textId="77777777" w:rsidR="003B0253" w:rsidRPr="00F859E6" w:rsidRDefault="003B0253" w:rsidP="0015003F">
      <w:pPr>
        <w:pStyle w:val="Iauiue"/>
        <w:ind w:firstLine="709"/>
        <w:jc w:val="both"/>
        <w:rPr>
          <w:sz w:val="24"/>
          <w:szCs w:val="24"/>
        </w:rPr>
      </w:pPr>
    </w:p>
    <w:p w14:paraId="6F1A85FA" w14:textId="77777777" w:rsidR="00F8096E" w:rsidRPr="00F859E6" w:rsidRDefault="00F8096E" w:rsidP="0015003F">
      <w:pPr>
        <w:pStyle w:val="a7"/>
        <w:ind w:firstLine="709"/>
        <w:rPr>
          <w:i/>
          <w:sz w:val="24"/>
          <w:szCs w:val="24"/>
        </w:rPr>
      </w:pPr>
      <w:r w:rsidRPr="00F859E6">
        <w:rPr>
          <w:i/>
          <w:sz w:val="24"/>
          <w:szCs w:val="24"/>
        </w:rPr>
        <w:t xml:space="preserve">Расчет </w:t>
      </w:r>
      <w:r w:rsidR="0009292E" w:rsidRPr="00F859E6">
        <w:rPr>
          <w:i/>
          <w:sz w:val="24"/>
          <w:szCs w:val="24"/>
        </w:rPr>
        <w:t>конструкций</w:t>
      </w:r>
      <w:r w:rsidRPr="00F859E6">
        <w:rPr>
          <w:i/>
          <w:sz w:val="24"/>
          <w:szCs w:val="24"/>
        </w:rPr>
        <w:t xml:space="preserve"> по полосе между наклонными сечениями</w:t>
      </w:r>
    </w:p>
    <w:p w14:paraId="6792BAC2" w14:textId="77777777" w:rsidR="00F8096E" w:rsidRPr="00F859E6" w:rsidRDefault="0009292E" w:rsidP="0015003F">
      <w:pPr>
        <w:ind w:firstLine="709"/>
        <w:jc w:val="both"/>
        <w:rPr>
          <w:sz w:val="24"/>
          <w:szCs w:val="24"/>
        </w:rPr>
      </w:pPr>
      <w:r w:rsidRPr="00F859E6">
        <w:rPr>
          <w:sz w:val="24"/>
          <w:szCs w:val="24"/>
        </w:rPr>
        <w:t>6.1.</w:t>
      </w:r>
      <w:r w:rsidR="00DC3E22" w:rsidRPr="00F859E6">
        <w:rPr>
          <w:sz w:val="24"/>
          <w:szCs w:val="24"/>
        </w:rPr>
        <w:t>2</w:t>
      </w:r>
      <w:r w:rsidR="00DC3E22">
        <w:rPr>
          <w:sz w:val="24"/>
          <w:szCs w:val="24"/>
        </w:rPr>
        <w:t>2</w:t>
      </w:r>
      <w:r w:rsidR="00DC3E22" w:rsidRPr="00F859E6">
        <w:rPr>
          <w:sz w:val="24"/>
          <w:szCs w:val="24"/>
        </w:rPr>
        <w:t xml:space="preserve"> </w:t>
      </w:r>
      <w:r w:rsidR="00F8096E" w:rsidRPr="00F859E6">
        <w:rPr>
          <w:sz w:val="24"/>
          <w:szCs w:val="24"/>
        </w:rPr>
        <w:t xml:space="preserve">Расчет изгибаемых </w:t>
      </w:r>
      <w:r w:rsidRPr="00F859E6">
        <w:rPr>
          <w:sz w:val="24"/>
          <w:szCs w:val="24"/>
        </w:rPr>
        <w:t>конструкций</w:t>
      </w:r>
      <w:r w:rsidR="00F8096E" w:rsidRPr="00F859E6">
        <w:rPr>
          <w:sz w:val="24"/>
          <w:szCs w:val="24"/>
        </w:rPr>
        <w:t xml:space="preserve"> по бетонной полосе между наклонными сечениями производят </w:t>
      </w:r>
      <w:r w:rsidR="00533A6D" w:rsidRPr="00F859E6">
        <w:rPr>
          <w:sz w:val="24"/>
          <w:szCs w:val="24"/>
        </w:rPr>
        <w:t xml:space="preserve">по </w:t>
      </w:r>
      <w:r w:rsidR="00267820" w:rsidRPr="001D41B0">
        <w:rPr>
          <w:sz w:val="24"/>
          <w:szCs w:val="24"/>
        </w:rPr>
        <w:t xml:space="preserve">8.1.32 </w:t>
      </w:r>
      <w:r w:rsidR="00550336">
        <w:rPr>
          <w:sz w:val="24"/>
          <w:szCs w:val="24"/>
        </w:rPr>
        <w:t>СП 63.13330</w:t>
      </w:r>
      <w:r w:rsidR="0045782C">
        <w:rPr>
          <w:sz w:val="24"/>
          <w:szCs w:val="24"/>
        </w:rPr>
        <w:t>.2012.</w:t>
      </w:r>
    </w:p>
    <w:p w14:paraId="031396E5" w14:textId="77777777" w:rsidR="003B0253" w:rsidRPr="00F859E6" w:rsidRDefault="003B0253" w:rsidP="0015003F">
      <w:pPr>
        <w:ind w:firstLine="709"/>
        <w:jc w:val="both"/>
        <w:rPr>
          <w:sz w:val="24"/>
          <w:szCs w:val="24"/>
        </w:rPr>
      </w:pPr>
    </w:p>
    <w:p w14:paraId="219090AE" w14:textId="362725A6" w:rsidR="00F8096E" w:rsidRPr="00F859E6" w:rsidRDefault="00F8096E" w:rsidP="0015003F">
      <w:pPr>
        <w:pStyle w:val="a7"/>
        <w:ind w:firstLine="709"/>
        <w:rPr>
          <w:i/>
          <w:sz w:val="24"/>
          <w:szCs w:val="24"/>
        </w:rPr>
      </w:pPr>
      <w:r w:rsidRPr="00F859E6">
        <w:rPr>
          <w:i/>
          <w:sz w:val="24"/>
          <w:szCs w:val="24"/>
        </w:rPr>
        <w:t xml:space="preserve">Расчет </w:t>
      </w:r>
      <w:r w:rsidR="0009292E" w:rsidRPr="00F859E6">
        <w:rPr>
          <w:i/>
          <w:sz w:val="24"/>
          <w:szCs w:val="24"/>
        </w:rPr>
        <w:t xml:space="preserve">конструкций </w:t>
      </w:r>
      <w:r w:rsidRPr="00F859E6">
        <w:rPr>
          <w:i/>
          <w:sz w:val="24"/>
          <w:szCs w:val="24"/>
        </w:rPr>
        <w:t>по наклонным сечениям на действие поперечных сил</w:t>
      </w:r>
    </w:p>
    <w:p w14:paraId="420B339D" w14:textId="398BD8B7" w:rsidR="00267820" w:rsidRDefault="0009292E" w:rsidP="0015003F">
      <w:pPr>
        <w:pStyle w:val="a4"/>
        <w:spacing w:after="0" w:line="240" w:lineRule="auto"/>
        <w:ind w:firstLine="567"/>
        <w:rPr>
          <w:sz w:val="24"/>
          <w:szCs w:val="24"/>
        </w:rPr>
      </w:pPr>
      <w:r w:rsidRPr="00F859E6">
        <w:rPr>
          <w:sz w:val="24"/>
          <w:szCs w:val="24"/>
        </w:rPr>
        <w:t>6.1.</w:t>
      </w:r>
      <w:r w:rsidR="00DC3E22" w:rsidRPr="00F859E6">
        <w:rPr>
          <w:sz w:val="24"/>
          <w:szCs w:val="24"/>
        </w:rPr>
        <w:t>2</w:t>
      </w:r>
      <w:r w:rsidR="00DC3E22">
        <w:rPr>
          <w:sz w:val="24"/>
          <w:szCs w:val="24"/>
        </w:rPr>
        <w:t>3</w:t>
      </w:r>
      <w:r w:rsidR="00DC3E22" w:rsidRPr="00F859E6">
        <w:rPr>
          <w:sz w:val="24"/>
          <w:szCs w:val="24"/>
        </w:rPr>
        <w:t xml:space="preserve"> </w:t>
      </w:r>
      <w:r w:rsidR="00267820" w:rsidRPr="001D41B0">
        <w:rPr>
          <w:sz w:val="24"/>
          <w:szCs w:val="24"/>
        </w:rPr>
        <w:t xml:space="preserve">Расчет изгибаемых </w:t>
      </w:r>
      <w:r w:rsidR="006F5954">
        <w:rPr>
          <w:sz w:val="24"/>
          <w:szCs w:val="24"/>
        </w:rPr>
        <w:t>конструкций</w:t>
      </w:r>
      <w:r w:rsidR="00267820" w:rsidRPr="001D41B0">
        <w:rPr>
          <w:sz w:val="24"/>
          <w:szCs w:val="24"/>
        </w:rPr>
        <w:t xml:space="preserve"> по наклонному сечению</w:t>
      </w:r>
      <w:r w:rsidR="00267820">
        <w:rPr>
          <w:sz w:val="24"/>
          <w:szCs w:val="24"/>
        </w:rPr>
        <w:t xml:space="preserve"> </w:t>
      </w:r>
      <w:r w:rsidR="006F5954">
        <w:rPr>
          <w:sz w:val="24"/>
          <w:szCs w:val="24"/>
        </w:rPr>
        <w:t>на действие поперечных сил</w:t>
      </w:r>
      <w:r w:rsidR="00267820" w:rsidRPr="00706D18">
        <w:t xml:space="preserve"> </w:t>
      </w:r>
      <w:r w:rsidR="00267820">
        <w:rPr>
          <w:sz w:val="24"/>
          <w:szCs w:val="24"/>
        </w:rPr>
        <w:t xml:space="preserve">следует </w:t>
      </w:r>
      <w:r w:rsidR="00267820" w:rsidRPr="001D41B0">
        <w:rPr>
          <w:sz w:val="24"/>
          <w:szCs w:val="24"/>
        </w:rPr>
        <w:t>производ</w:t>
      </w:r>
      <w:r w:rsidR="00267820">
        <w:rPr>
          <w:sz w:val="24"/>
          <w:szCs w:val="24"/>
        </w:rPr>
        <w:t>ить</w:t>
      </w:r>
      <w:r w:rsidR="00267820" w:rsidRPr="001D41B0">
        <w:rPr>
          <w:sz w:val="24"/>
          <w:szCs w:val="24"/>
        </w:rPr>
        <w:t xml:space="preserve"> по 8.1.3</w:t>
      </w:r>
      <w:r w:rsidR="00267820">
        <w:rPr>
          <w:sz w:val="24"/>
          <w:szCs w:val="24"/>
        </w:rPr>
        <w:t>3, 8.1.34</w:t>
      </w:r>
      <w:r w:rsidR="00267820" w:rsidRPr="001D41B0">
        <w:rPr>
          <w:sz w:val="24"/>
          <w:szCs w:val="24"/>
        </w:rPr>
        <w:t xml:space="preserve"> СП 63.13330</w:t>
      </w:r>
      <w:r w:rsidR="0045782C">
        <w:rPr>
          <w:sz w:val="24"/>
          <w:szCs w:val="24"/>
        </w:rPr>
        <w:t>.2012</w:t>
      </w:r>
      <w:r w:rsidR="00267820" w:rsidRPr="001D41B0">
        <w:rPr>
          <w:sz w:val="24"/>
          <w:szCs w:val="24"/>
        </w:rPr>
        <w:t xml:space="preserve">, </w:t>
      </w:r>
      <w:r w:rsidR="00267820">
        <w:rPr>
          <w:sz w:val="24"/>
          <w:szCs w:val="24"/>
        </w:rPr>
        <w:t>при этом в расчетн</w:t>
      </w:r>
      <w:r w:rsidR="00267820">
        <w:t>ые</w:t>
      </w:r>
      <w:r w:rsidR="00267820">
        <w:rPr>
          <w:sz w:val="24"/>
          <w:szCs w:val="24"/>
        </w:rPr>
        <w:t xml:space="preserve"> зависимост</w:t>
      </w:r>
      <w:r w:rsidR="00267820">
        <w:t>и</w:t>
      </w:r>
      <w:r w:rsidR="00267820">
        <w:rPr>
          <w:sz w:val="24"/>
          <w:szCs w:val="24"/>
        </w:rPr>
        <w:t xml:space="preserve"> вместо характеристик стальной арматуры следует подставлять характеристики композитной полимерной арматуры.</w:t>
      </w:r>
    </w:p>
    <w:p w14:paraId="4505AFC9" w14:textId="77777777" w:rsidR="0015003F" w:rsidRPr="00333777" w:rsidRDefault="0015003F" w:rsidP="0015003F">
      <w:pPr>
        <w:pStyle w:val="a4"/>
        <w:spacing w:after="0" w:line="240" w:lineRule="auto"/>
        <w:ind w:firstLine="567"/>
      </w:pPr>
    </w:p>
    <w:p w14:paraId="74B017BC" w14:textId="4BAEAB12" w:rsidR="00F8096E" w:rsidRPr="00F859E6" w:rsidRDefault="00F8096E" w:rsidP="0015003F">
      <w:pPr>
        <w:pStyle w:val="a7"/>
        <w:ind w:firstLine="720"/>
        <w:rPr>
          <w:i/>
          <w:sz w:val="24"/>
          <w:szCs w:val="24"/>
        </w:rPr>
      </w:pPr>
      <w:r w:rsidRPr="00F859E6">
        <w:rPr>
          <w:i/>
          <w:sz w:val="24"/>
          <w:szCs w:val="24"/>
        </w:rPr>
        <w:t xml:space="preserve">Расчет </w:t>
      </w:r>
      <w:r w:rsidR="005F6368" w:rsidRPr="00F859E6">
        <w:rPr>
          <w:i/>
          <w:sz w:val="24"/>
          <w:szCs w:val="24"/>
        </w:rPr>
        <w:t xml:space="preserve">конструкций </w:t>
      </w:r>
      <w:r w:rsidRPr="00F859E6">
        <w:rPr>
          <w:i/>
          <w:sz w:val="24"/>
          <w:szCs w:val="24"/>
        </w:rPr>
        <w:t>по наклонным сечениям на действие моментов</w:t>
      </w:r>
    </w:p>
    <w:p w14:paraId="228B8F12" w14:textId="51588137" w:rsidR="006F5954" w:rsidRDefault="0015003F" w:rsidP="0015003F">
      <w:pPr>
        <w:pStyle w:val="a4"/>
        <w:spacing w:after="0" w:line="240" w:lineRule="auto"/>
        <w:ind w:firstLine="567"/>
        <w:rPr>
          <w:sz w:val="24"/>
          <w:szCs w:val="24"/>
        </w:rPr>
      </w:pPr>
      <w:r w:rsidRPr="003D3B75">
        <w:rPr>
          <w:sz w:val="24"/>
          <w:szCs w:val="24"/>
        </w:rPr>
        <w:lastRenderedPageBreak/>
        <w:t>6.1.24 Расчет изгибаемых элементов по наклонным сечениям на действие моментов следует проводить по пункту 8.1.35 СП 63.13330.2018, при этом в расчетные зависимости вместо характеристик стальной арматуры следует подставлять характеристики композитной полимерной арматуры.</w:t>
      </w:r>
    </w:p>
    <w:p w14:paraId="20E57DDC" w14:textId="77777777" w:rsidR="0015003F" w:rsidRPr="00E04F66" w:rsidRDefault="0015003F" w:rsidP="0015003F">
      <w:pPr>
        <w:pStyle w:val="afb"/>
        <w:ind w:firstLine="567"/>
        <w:jc w:val="both"/>
        <w:rPr>
          <w:b/>
          <w:sz w:val="24"/>
          <w:szCs w:val="24"/>
        </w:rPr>
      </w:pPr>
      <w:r w:rsidRPr="00E04F66">
        <w:rPr>
          <w:b/>
          <w:sz w:val="24"/>
          <w:szCs w:val="24"/>
        </w:rPr>
        <w:t>(Измененная редакция, Изм. № 1).</w:t>
      </w:r>
    </w:p>
    <w:p w14:paraId="4B61FE7C" w14:textId="77777777" w:rsidR="0015003F" w:rsidRPr="00333777" w:rsidRDefault="0015003F" w:rsidP="0015003F">
      <w:pPr>
        <w:pStyle w:val="a4"/>
        <w:spacing w:after="0" w:line="240" w:lineRule="auto"/>
        <w:ind w:firstLine="567"/>
      </w:pPr>
    </w:p>
    <w:p w14:paraId="12B33755" w14:textId="4F08B86A" w:rsidR="00F8096E" w:rsidRPr="00F859E6" w:rsidRDefault="00F8096E" w:rsidP="0015003F">
      <w:pPr>
        <w:pStyle w:val="a7"/>
        <w:ind w:firstLine="709"/>
        <w:rPr>
          <w:b/>
          <w:sz w:val="24"/>
          <w:szCs w:val="24"/>
        </w:rPr>
      </w:pPr>
      <w:r w:rsidRPr="00F859E6">
        <w:rPr>
          <w:b/>
          <w:sz w:val="24"/>
          <w:szCs w:val="24"/>
        </w:rPr>
        <w:t xml:space="preserve">Расчет </w:t>
      </w:r>
      <w:r w:rsidR="00BE7EED" w:rsidRPr="00F859E6">
        <w:rPr>
          <w:b/>
          <w:sz w:val="24"/>
          <w:szCs w:val="24"/>
        </w:rPr>
        <w:t>конструкций</w:t>
      </w:r>
      <w:r w:rsidRPr="00F859E6">
        <w:rPr>
          <w:b/>
          <w:sz w:val="24"/>
          <w:szCs w:val="24"/>
        </w:rPr>
        <w:t xml:space="preserve"> на местное сжатие</w:t>
      </w:r>
    </w:p>
    <w:p w14:paraId="005E8595" w14:textId="77777777" w:rsidR="00F8096E" w:rsidRPr="00F859E6" w:rsidRDefault="001D6C77" w:rsidP="0015003F">
      <w:pPr>
        <w:pStyle w:val="a7"/>
        <w:ind w:firstLine="851"/>
        <w:jc w:val="both"/>
        <w:rPr>
          <w:sz w:val="24"/>
          <w:szCs w:val="24"/>
        </w:rPr>
      </w:pPr>
      <w:r w:rsidRPr="00F859E6">
        <w:rPr>
          <w:sz w:val="24"/>
          <w:szCs w:val="24"/>
        </w:rPr>
        <w:t>6.1.</w:t>
      </w:r>
      <w:r w:rsidR="00DC3E22" w:rsidRPr="00F859E6">
        <w:rPr>
          <w:sz w:val="24"/>
          <w:szCs w:val="24"/>
        </w:rPr>
        <w:t>2</w:t>
      </w:r>
      <w:r w:rsidR="00DC3E22">
        <w:rPr>
          <w:sz w:val="24"/>
          <w:szCs w:val="24"/>
        </w:rPr>
        <w:t>5</w:t>
      </w:r>
      <w:r w:rsidR="00DC3E22" w:rsidRPr="00F859E6">
        <w:rPr>
          <w:sz w:val="24"/>
          <w:szCs w:val="24"/>
        </w:rPr>
        <w:t xml:space="preserve"> </w:t>
      </w:r>
      <w:r w:rsidR="00F8096E" w:rsidRPr="00F859E6">
        <w:rPr>
          <w:sz w:val="24"/>
          <w:szCs w:val="24"/>
        </w:rPr>
        <w:t xml:space="preserve">Расчет </w:t>
      </w:r>
      <w:r w:rsidR="00BE7EED" w:rsidRPr="00F859E6">
        <w:rPr>
          <w:sz w:val="24"/>
          <w:szCs w:val="24"/>
        </w:rPr>
        <w:t xml:space="preserve">конструкций с </w:t>
      </w:r>
      <w:r w:rsidR="00C11ED0" w:rsidRPr="00F859E6">
        <w:rPr>
          <w:sz w:val="24"/>
          <w:szCs w:val="24"/>
        </w:rPr>
        <w:t xml:space="preserve">композитной полимерной арматурой </w:t>
      </w:r>
      <w:r w:rsidR="00F8096E" w:rsidRPr="00F859E6">
        <w:rPr>
          <w:sz w:val="24"/>
          <w:szCs w:val="24"/>
        </w:rPr>
        <w:t xml:space="preserve">на местное сжатие (смятие) при действии сжимающей силы, приложенной на ограниченной площади нормально к поверхности </w:t>
      </w:r>
      <w:r w:rsidRPr="00F859E6">
        <w:rPr>
          <w:sz w:val="24"/>
          <w:szCs w:val="24"/>
        </w:rPr>
        <w:t xml:space="preserve">конструкции, следует производить по </w:t>
      </w:r>
      <w:r w:rsidR="00222B2C">
        <w:rPr>
          <w:sz w:val="24"/>
          <w:szCs w:val="24"/>
        </w:rPr>
        <w:t>СП 63.13330</w:t>
      </w:r>
      <w:r w:rsidR="00F8096E" w:rsidRPr="00F859E6">
        <w:rPr>
          <w:sz w:val="24"/>
          <w:szCs w:val="24"/>
        </w:rPr>
        <w:t xml:space="preserve">. </w:t>
      </w:r>
    </w:p>
    <w:p w14:paraId="45376677" w14:textId="77777777" w:rsidR="00F8096E" w:rsidRPr="00F859E6" w:rsidRDefault="00F8096E" w:rsidP="0015003F">
      <w:pPr>
        <w:ind w:firstLine="720"/>
        <w:jc w:val="both"/>
        <w:rPr>
          <w:sz w:val="24"/>
          <w:szCs w:val="24"/>
        </w:rPr>
      </w:pPr>
    </w:p>
    <w:p w14:paraId="7962CC0E" w14:textId="77777777" w:rsidR="00F8096E" w:rsidRPr="00F859E6" w:rsidRDefault="00F8096E" w:rsidP="0015003F">
      <w:pPr>
        <w:pStyle w:val="a7"/>
        <w:ind w:firstLine="709"/>
        <w:rPr>
          <w:b/>
          <w:sz w:val="24"/>
          <w:szCs w:val="24"/>
        </w:rPr>
      </w:pPr>
      <w:r w:rsidRPr="00F859E6">
        <w:rPr>
          <w:b/>
          <w:sz w:val="24"/>
          <w:szCs w:val="24"/>
        </w:rPr>
        <w:t xml:space="preserve">Расчет </w:t>
      </w:r>
      <w:r w:rsidR="00BE7EED" w:rsidRPr="00F859E6">
        <w:rPr>
          <w:b/>
          <w:sz w:val="24"/>
          <w:szCs w:val="24"/>
        </w:rPr>
        <w:t>конструкций</w:t>
      </w:r>
      <w:r w:rsidRPr="00F859E6">
        <w:rPr>
          <w:b/>
          <w:sz w:val="24"/>
          <w:szCs w:val="24"/>
        </w:rPr>
        <w:t xml:space="preserve"> на продавливание</w:t>
      </w:r>
    </w:p>
    <w:p w14:paraId="5E3B21BB" w14:textId="77777777" w:rsidR="005D76D2" w:rsidRDefault="001D6C77" w:rsidP="0015003F">
      <w:pPr>
        <w:pStyle w:val="Iauiue"/>
        <w:ind w:firstLine="709"/>
        <w:jc w:val="both"/>
        <w:rPr>
          <w:sz w:val="24"/>
          <w:szCs w:val="24"/>
        </w:rPr>
      </w:pPr>
      <w:r w:rsidRPr="00F859E6">
        <w:rPr>
          <w:sz w:val="24"/>
          <w:szCs w:val="24"/>
        </w:rPr>
        <w:t>6.1.2</w:t>
      </w:r>
      <w:r w:rsidR="00DC3E22">
        <w:rPr>
          <w:sz w:val="24"/>
          <w:szCs w:val="24"/>
        </w:rPr>
        <w:t>6</w:t>
      </w:r>
      <w:r w:rsidRPr="00F859E6">
        <w:rPr>
          <w:sz w:val="24"/>
          <w:szCs w:val="24"/>
        </w:rPr>
        <w:t xml:space="preserve"> Расчет на продавливание следует производить для плоских конструкций (плит) при действии </w:t>
      </w:r>
      <w:r w:rsidR="00BE7EED" w:rsidRPr="00F859E6">
        <w:rPr>
          <w:sz w:val="24"/>
          <w:szCs w:val="24"/>
        </w:rPr>
        <w:t xml:space="preserve">на них </w:t>
      </w:r>
      <w:r w:rsidR="00987F3E" w:rsidRPr="00F859E6">
        <w:rPr>
          <w:sz w:val="24"/>
          <w:szCs w:val="24"/>
        </w:rPr>
        <w:t xml:space="preserve">концентрированно приложенных </w:t>
      </w:r>
      <w:r w:rsidRPr="00F859E6">
        <w:rPr>
          <w:sz w:val="24"/>
          <w:szCs w:val="24"/>
        </w:rPr>
        <w:t>сосредоточенных силы и момента в зоне продавливания</w:t>
      </w:r>
      <w:r w:rsidR="005D76D2">
        <w:rPr>
          <w:sz w:val="24"/>
          <w:szCs w:val="24"/>
        </w:rPr>
        <w:t>.</w:t>
      </w:r>
    </w:p>
    <w:p w14:paraId="1D89EB76" w14:textId="77777777" w:rsidR="005D76D2" w:rsidRPr="005D76D2" w:rsidRDefault="005D76D2" w:rsidP="0015003F">
      <w:pPr>
        <w:pStyle w:val="a4"/>
        <w:spacing w:after="0" w:line="240" w:lineRule="auto"/>
        <w:ind w:firstLine="567"/>
        <w:rPr>
          <w:sz w:val="24"/>
          <w:szCs w:val="24"/>
        </w:rPr>
      </w:pPr>
      <w:r w:rsidRPr="005D76D2">
        <w:rPr>
          <w:sz w:val="24"/>
          <w:szCs w:val="24"/>
        </w:rPr>
        <w:t>Расчет на продавливание следует производить</w:t>
      </w:r>
      <w:r w:rsidR="006F5954" w:rsidRPr="005D76D2">
        <w:rPr>
          <w:sz w:val="24"/>
          <w:szCs w:val="24"/>
        </w:rPr>
        <w:t xml:space="preserve"> по СП </w:t>
      </w:r>
      <w:r w:rsidRPr="005D76D2">
        <w:rPr>
          <w:sz w:val="24"/>
          <w:szCs w:val="24"/>
        </w:rPr>
        <w:t xml:space="preserve">63.13330, при этом в расчетные зависимости вместо характеристик стальной арматуры следует подставлять характеристики композитной полимерной арматуры. </w:t>
      </w:r>
    </w:p>
    <w:p w14:paraId="4F1AD041" w14:textId="77777777" w:rsidR="00BE48A4" w:rsidRPr="00F859E6" w:rsidRDefault="00DC3E22" w:rsidP="0015003F">
      <w:pPr>
        <w:ind w:firstLine="680"/>
        <w:jc w:val="both"/>
        <w:rPr>
          <w:sz w:val="24"/>
          <w:szCs w:val="24"/>
        </w:rPr>
      </w:pPr>
      <w:r w:rsidRPr="005D76D2" w:rsidDel="00DC3E22">
        <w:rPr>
          <w:highlight w:val="red"/>
        </w:rPr>
        <w:t xml:space="preserve"> </w:t>
      </w:r>
    </w:p>
    <w:p w14:paraId="52B424E7" w14:textId="6F3FA13D" w:rsidR="00BE48A4" w:rsidRPr="00F859E6" w:rsidRDefault="00BE48A4" w:rsidP="0015003F">
      <w:pPr>
        <w:ind w:firstLine="567"/>
        <w:rPr>
          <w:b/>
          <w:sz w:val="24"/>
          <w:szCs w:val="24"/>
        </w:rPr>
      </w:pPr>
      <w:r w:rsidRPr="00F859E6">
        <w:rPr>
          <w:b/>
          <w:sz w:val="24"/>
          <w:szCs w:val="24"/>
        </w:rPr>
        <w:t>6.2 Расчет конструкций по предельным состояниям второй группы</w:t>
      </w:r>
    </w:p>
    <w:p w14:paraId="549A1AAB" w14:textId="77777777" w:rsidR="00BE48A4" w:rsidRPr="00F859E6" w:rsidRDefault="00BE48A4" w:rsidP="0015003F">
      <w:pPr>
        <w:pStyle w:val="a7"/>
        <w:ind w:firstLine="567"/>
        <w:rPr>
          <w:i/>
          <w:sz w:val="24"/>
          <w:szCs w:val="24"/>
        </w:rPr>
      </w:pPr>
      <w:r w:rsidRPr="00F859E6">
        <w:rPr>
          <w:i/>
          <w:sz w:val="24"/>
          <w:szCs w:val="24"/>
        </w:rPr>
        <w:t>Общие положения</w:t>
      </w:r>
    </w:p>
    <w:p w14:paraId="36FDF9F9" w14:textId="77777777" w:rsidR="00347E9B" w:rsidRPr="00F859E6" w:rsidRDefault="00347E9B" w:rsidP="0015003F">
      <w:pPr>
        <w:pStyle w:val="a7"/>
        <w:numPr>
          <w:ilvl w:val="2"/>
          <w:numId w:val="14"/>
        </w:numPr>
        <w:tabs>
          <w:tab w:val="clear" w:pos="2160"/>
        </w:tabs>
        <w:ind w:left="0" w:firstLine="709"/>
        <w:jc w:val="both"/>
        <w:rPr>
          <w:sz w:val="24"/>
          <w:szCs w:val="24"/>
        </w:rPr>
      </w:pPr>
      <w:r w:rsidRPr="00F859E6">
        <w:rPr>
          <w:sz w:val="24"/>
          <w:szCs w:val="24"/>
        </w:rPr>
        <w:t>Расчеты по предельным состояниям второй группы включают:</w:t>
      </w:r>
    </w:p>
    <w:p w14:paraId="486B95DB" w14:textId="77777777" w:rsidR="00347E9B" w:rsidRPr="00F859E6" w:rsidRDefault="00BE48A4" w:rsidP="0015003F">
      <w:pPr>
        <w:ind w:left="709" w:firstLine="709"/>
        <w:jc w:val="both"/>
        <w:rPr>
          <w:sz w:val="24"/>
          <w:szCs w:val="24"/>
        </w:rPr>
      </w:pPr>
      <w:r w:rsidRPr="00F859E6">
        <w:rPr>
          <w:sz w:val="24"/>
          <w:szCs w:val="24"/>
        </w:rPr>
        <w:t xml:space="preserve">- </w:t>
      </w:r>
      <w:r w:rsidR="00347E9B" w:rsidRPr="00F859E6">
        <w:rPr>
          <w:sz w:val="24"/>
          <w:szCs w:val="24"/>
        </w:rPr>
        <w:t>расчет по образованию трещин;</w:t>
      </w:r>
    </w:p>
    <w:p w14:paraId="6260C893" w14:textId="77777777" w:rsidR="00347E9B" w:rsidRPr="00F859E6" w:rsidRDefault="00BE48A4" w:rsidP="0015003F">
      <w:pPr>
        <w:ind w:left="709" w:firstLine="709"/>
        <w:jc w:val="both"/>
        <w:rPr>
          <w:sz w:val="24"/>
          <w:szCs w:val="24"/>
        </w:rPr>
      </w:pPr>
      <w:r w:rsidRPr="00F859E6">
        <w:rPr>
          <w:sz w:val="24"/>
          <w:szCs w:val="24"/>
        </w:rPr>
        <w:t xml:space="preserve">- </w:t>
      </w:r>
      <w:r w:rsidR="00347E9B" w:rsidRPr="00F859E6">
        <w:rPr>
          <w:sz w:val="24"/>
          <w:szCs w:val="24"/>
        </w:rPr>
        <w:t>расчет по раскрытию трещин;</w:t>
      </w:r>
    </w:p>
    <w:p w14:paraId="35FB9D53" w14:textId="77777777" w:rsidR="00347E9B" w:rsidRPr="00F859E6" w:rsidRDefault="00BE48A4" w:rsidP="0015003F">
      <w:pPr>
        <w:ind w:left="709" w:firstLine="709"/>
        <w:jc w:val="both"/>
        <w:rPr>
          <w:sz w:val="24"/>
          <w:szCs w:val="24"/>
        </w:rPr>
      </w:pPr>
      <w:r w:rsidRPr="00F859E6">
        <w:rPr>
          <w:sz w:val="24"/>
          <w:szCs w:val="24"/>
        </w:rPr>
        <w:t xml:space="preserve">- </w:t>
      </w:r>
      <w:r w:rsidR="00347E9B" w:rsidRPr="00F859E6">
        <w:rPr>
          <w:sz w:val="24"/>
          <w:szCs w:val="24"/>
        </w:rPr>
        <w:t>расчет по деформациям.</w:t>
      </w:r>
    </w:p>
    <w:p w14:paraId="10CF3E8A" w14:textId="77777777" w:rsidR="00347E9B" w:rsidRPr="00F859E6" w:rsidRDefault="00347E9B" w:rsidP="0015003F">
      <w:pPr>
        <w:pStyle w:val="a7"/>
        <w:numPr>
          <w:ilvl w:val="2"/>
          <w:numId w:val="15"/>
        </w:numPr>
        <w:tabs>
          <w:tab w:val="clear" w:pos="2160"/>
          <w:tab w:val="num" w:pos="0"/>
        </w:tabs>
        <w:ind w:left="0" w:firstLine="709"/>
        <w:jc w:val="both"/>
        <w:rPr>
          <w:sz w:val="24"/>
          <w:szCs w:val="24"/>
        </w:rPr>
      </w:pPr>
      <w:r w:rsidRPr="00F859E6">
        <w:rPr>
          <w:sz w:val="24"/>
          <w:szCs w:val="24"/>
        </w:rPr>
        <w:t>Расчет по образованию трещин производят, когда необходимо обеспе</w:t>
      </w:r>
      <w:r w:rsidR="00BE48A4" w:rsidRPr="00F859E6">
        <w:rPr>
          <w:sz w:val="24"/>
          <w:szCs w:val="24"/>
        </w:rPr>
        <w:t>чить отсутствие трещин</w:t>
      </w:r>
      <w:r w:rsidRPr="00F859E6">
        <w:rPr>
          <w:sz w:val="24"/>
          <w:szCs w:val="24"/>
        </w:rPr>
        <w:t>, а также как вспомогательный при расчете по раскрытию трещин и по деформациям.</w:t>
      </w:r>
    </w:p>
    <w:p w14:paraId="799EEF40" w14:textId="207CDA6D" w:rsidR="00347E9B" w:rsidRDefault="00BE48A4" w:rsidP="0015003F">
      <w:pPr>
        <w:pStyle w:val="a7"/>
        <w:ind w:firstLine="709"/>
        <w:jc w:val="both"/>
        <w:rPr>
          <w:sz w:val="24"/>
          <w:szCs w:val="24"/>
        </w:rPr>
      </w:pPr>
      <w:r w:rsidRPr="00F859E6">
        <w:rPr>
          <w:sz w:val="24"/>
          <w:szCs w:val="24"/>
        </w:rPr>
        <w:t xml:space="preserve">6.2.3 </w:t>
      </w:r>
      <w:r w:rsidR="00347E9B" w:rsidRPr="00F859E6">
        <w:rPr>
          <w:sz w:val="24"/>
          <w:szCs w:val="24"/>
        </w:rPr>
        <w:t xml:space="preserve">При расчете по образованию трещин </w:t>
      </w:r>
      <w:r w:rsidR="0045782C">
        <w:rPr>
          <w:sz w:val="24"/>
          <w:szCs w:val="24"/>
        </w:rPr>
        <w:t>для</w:t>
      </w:r>
      <w:r w:rsidR="0045782C" w:rsidRPr="00F859E6">
        <w:rPr>
          <w:sz w:val="24"/>
          <w:szCs w:val="24"/>
        </w:rPr>
        <w:t xml:space="preserve"> </w:t>
      </w:r>
      <w:r w:rsidR="00347E9B" w:rsidRPr="00F859E6">
        <w:rPr>
          <w:sz w:val="24"/>
          <w:szCs w:val="24"/>
        </w:rPr>
        <w:t xml:space="preserve">их недопущения коэффициент надежности по нагрузке принимают </w:t>
      </w:r>
      <w:r w:rsidR="00347E9B" w:rsidRPr="00F859E6">
        <w:rPr>
          <w:sz w:val="24"/>
          <w:szCs w:val="24"/>
        </w:rPr>
        <w:sym w:font="Symbol" w:char="F067"/>
      </w:r>
      <w:r w:rsidR="00347E9B" w:rsidRPr="00F859E6">
        <w:rPr>
          <w:i/>
          <w:sz w:val="24"/>
          <w:szCs w:val="24"/>
          <w:vertAlign w:val="subscript"/>
        </w:rPr>
        <w:t>f</w:t>
      </w:r>
      <w:r w:rsidR="0045782C">
        <w:rPr>
          <w:i/>
          <w:sz w:val="24"/>
          <w:szCs w:val="24"/>
          <w:vertAlign w:val="subscript"/>
        </w:rPr>
        <w:t xml:space="preserve"> </w:t>
      </w:r>
      <w:r w:rsidR="00347E9B" w:rsidRPr="00F859E6">
        <w:rPr>
          <w:sz w:val="24"/>
          <w:szCs w:val="24"/>
        </w:rPr>
        <w:t xml:space="preserve">&gt;1,0 (как при расчете по прочности). При расчете по раскрытию трещин и по деформациям (включая вспомогательный расчет по образованию трещин) принимают коэффициент надежности по нагрузке </w:t>
      </w:r>
      <w:r w:rsidR="00347E9B" w:rsidRPr="00F859E6">
        <w:rPr>
          <w:sz w:val="24"/>
          <w:szCs w:val="24"/>
        </w:rPr>
        <w:sym w:font="Symbol" w:char="F067"/>
      </w:r>
      <w:r w:rsidR="00347E9B" w:rsidRPr="00F859E6">
        <w:rPr>
          <w:i/>
          <w:sz w:val="24"/>
          <w:szCs w:val="24"/>
          <w:vertAlign w:val="subscript"/>
        </w:rPr>
        <w:t>f</w:t>
      </w:r>
      <w:r w:rsidR="0045782C">
        <w:rPr>
          <w:i/>
          <w:sz w:val="24"/>
          <w:szCs w:val="24"/>
          <w:vertAlign w:val="subscript"/>
        </w:rPr>
        <w:t xml:space="preserve"> </w:t>
      </w:r>
      <w:r w:rsidR="00347E9B" w:rsidRPr="00F859E6">
        <w:rPr>
          <w:sz w:val="24"/>
          <w:szCs w:val="24"/>
        </w:rPr>
        <w:t>=1,0.</w:t>
      </w:r>
    </w:p>
    <w:p w14:paraId="614D5027" w14:textId="77777777" w:rsidR="00C85201" w:rsidRPr="00F859E6" w:rsidRDefault="00C85201" w:rsidP="0015003F">
      <w:pPr>
        <w:pStyle w:val="a7"/>
        <w:ind w:firstLine="709"/>
        <w:jc w:val="both"/>
        <w:rPr>
          <w:sz w:val="24"/>
          <w:szCs w:val="24"/>
        </w:rPr>
      </w:pPr>
    </w:p>
    <w:p w14:paraId="6E08C334" w14:textId="77777777" w:rsidR="00347E9B" w:rsidRDefault="00347E9B" w:rsidP="0015003F">
      <w:pPr>
        <w:pStyle w:val="4"/>
        <w:spacing w:line="240" w:lineRule="auto"/>
        <w:ind w:firstLine="567"/>
        <w:rPr>
          <w:b/>
          <w:bCs/>
          <w:sz w:val="24"/>
          <w:szCs w:val="24"/>
        </w:rPr>
      </w:pPr>
      <w:r w:rsidRPr="00F859E6">
        <w:rPr>
          <w:b/>
          <w:bCs/>
          <w:sz w:val="24"/>
          <w:szCs w:val="24"/>
        </w:rPr>
        <w:t xml:space="preserve">Расчет </w:t>
      </w:r>
      <w:r w:rsidR="00BE48A4" w:rsidRPr="00F859E6">
        <w:rPr>
          <w:b/>
          <w:bCs/>
          <w:sz w:val="24"/>
          <w:szCs w:val="24"/>
        </w:rPr>
        <w:t>конструкций</w:t>
      </w:r>
      <w:r w:rsidRPr="00F859E6">
        <w:rPr>
          <w:b/>
          <w:bCs/>
          <w:sz w:val="24"/>
          <w:szCs w:val="24"/>
        </w:rPr>
        <w:t xml:space="preserve"> по образованию и раскрытию трещин</w:t>
      </w:r>
    </w:p>
    <w:p w14:paraId="5FD4F8D8" w14:textId="77777777" w:rsidR="00347E9B" w:rsidRPr="00F859E6" w:rsidRDefault="00347E9B" w:rsidP="0015003F">
      <w:pPr>
        <w:pStyle w:val="a7"/>
        <w:numPr>
          <w:ilvl w:val="2"/>
          <w:numId w:val="16"/>
        </w:numPr>
        <w:tabs>
          <w:tab w:val="clear" w:pos="2160"/>
          <w:tab w:val="num" w:pos="0"/>
        </w:tabs>
        <w:ind w:left="0" w:firstLine="709"/>
        <w:jc w:val="both"/>
        <w:rPr>
          <w:sz w:val="24"/>
          <w:szCs w:val="24"/>
        </w:rPr>
      </w:pPr>
      <w:r w:rsidRPr="00F859E6">
        <w:rPr>
          <w:sz w:val="24"/>
          <w:szCs w:val="24"/>
        </w:rPr>
        <w:t xml:space="preserve">Расчет элементов по образованию трещин производят из условия </w:t>
      </w:r>
    </w:p>
    <w:p w14:paraId="085B58A1" w14:textId="77777777" w:rsidR="00347E9B" w:rsidRPr="00F859E6" w:rsidRDefault="0045782C" w:rsidP="0015003F">
      <w:pPr>
        <w:ind w:firstLine="709"/>
        <w:jc w:val="right"/>
        <w:rPr>
          <w:sz w:val="24"/>
          <w:szCs w:val="24"/>
        </w:rPr>
      </w:pPr>
      <w:r w:rsidRPr="00F859E6">
        <w:rPr>
          <w:position w:val="-12"/>
          <w:sz w:val="24"/>
          <w:szCs w:val="24"/>
        </w:rPr>
        <w:object w:dxaOrig="1020" w:dyaOrig="360" w14:anchorId="408178B3">
          <v:shape id="_x0000_i1132" type="#_x0000_t75" style="width:51.75pt;height:18pt" o:ole="" fillcolor="window">
            <v:imagedata r:id="rId217" o:title=""/>
          </v:shape>
          <o:OLEObject Type="Embed" ProgID="Equation.2" ShapeID="_x0000_i1132" DrawAspect="Content" ObjectID="_1681649972" r:id="rId218"/>
        </w:object>
      </w:r>
      <w:r>
        <w:rPr>
          <w:sz w:val="24"/>
          <w:szCs w:val="24"/>
        </w:rPr>
        <w:t>,</w:t>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DC3E22">
        <w:rPr>
          <w:sz w:val="24"/>
          <w:szCs w:val="24"/>
        </w:rPr>
        <w:t>(6.41)</w:t>
      </w:r>
    </w:p>
    <w:p w14:paraId="3363CA04" w14:textId="77777777" w:rsidR="00347E9B" w:rsidRPr="00F859E6" w:rsidRDefault="00347E9B" w:rsidP="0015003F">
      <w:pPr>
        <w:numPr>
          <w:ilvl w:val="12"/>
          <w:numId w:val="0"/>
        </w:numPr>
        <w:ind w:firstLine="709"/>
        <w:jc w:val="both"/>
        <w:rPr>
          <w:sz w:val="24"/>
          <w:szCs w:val="24"/>
        </w:rPr>
      </w:pPr>
      <w:r w:rsidRPr="00F859E6">
        <w:rPr>
          <w:sz w:val="24"/>
          <w:szCs w:val="24"/>
        </w:rPr>
        <w:t>где</w:t>
      </w:r>
      <w:r w:rsidR="008E48F3" w:rsidRPr="00F859E6">
        <w:rPr>
          <w:sz w:val="24"/>
          <w:szCs w:val="24"/>
        </w:rPr>
        <w:t> </w:t>
      </w:r>
      <w:r w:rsidRPr="00F859E6">
        <w:rPr>
          <w:i/>
          <w:sz w:val="24"/>
          <w:szCs w:val="24"/>
        </w:rPr>
        <w:t>М</w:t>
      </w:r>
      <w:r w:rsidR="008E48F3" w:rsidRPr="00F859E6">
        <w:rPr>
          <w:sz w:val="24"/>
          <w:szCs w:val="24"/>
        </w:rPr>
        <w:t> </w:t>
      </w:r>
      <w:r w:rsidRPr="00F859E6">
        <w:rPr>
          <w:sz w:val="24"/>
          <w:szCs w:val="24"/>
        </w:rPr>
        <w:t>–</w:t>
      </w:r>
      <w:r w:rsidR="008E48F3" w:rsidRPr="00F859E6">
        <w:rPr>
          <w:sz w:val="24"/>
          <w:szCs w:val="24"/>
        </w:rPr>
        <w:t> </w:t>
      </w:r>
      <w:r w:rsidRPr="00F859E6">
        <w:rPr>
          <w:sz w:val="24"/>
          <w:szCs w:val="24"/>
        </w:rPr>
        <w:t>изгибающий момент от внешней нагрузки относительно оси, нормальной к плоскости действия момента и проходящей через центр тяжести</w:t>
      </w:r>
      <w:r w:rsidR="00846E8A" w:rsidRPr="00F859E6">
        <w:rPr>
          <w:sz w:val="24"/>
          <w:szCs w:val="24"/>
        </w:rPr>
        <w:t xml:space="preserve"> </w:t>
      </w:r>
      <w:r w:rsidRPr="00F859E6">
        <w:rPr>
          <w:sz w:val="24"/>
          <w:szCs w:val="24"/>
        </w:rPr>
        <w:t>приведенного поперечного сечения элемента;</w:t>
      </w:r>
    </w:p>
    <w:p w14:paraId="1649D7C5" w14:textId="77777777" w:rsidR="00347E9B" w:rsidRPr="00F859E6" w:rsidRDefault="008E48F3" w:rsidP="0015003F">
      <w:pPr>
        <w:numPr>
          <w:ilvl w:val="12"/>
          <w:numId w:val="0"/>
        </w:numPr>
        <w:ind w:firstLine="709"/>
        <w:jc w:val="both"/>
        <w:rPr>
          <w:sz w:val="24"/>
          <w:szCs w:val="24"/>
        </w:rPr>
      </w:pPr>
      <w:r w:rsidRPr="00F859E6">
        <w:rPr>
          <w:i/>
          <w:sz w:val="24"/>
          <w:szCs w:val="24"/>
        </w:rPr>
        <w:t xml:space="preserve">   </w:t>
      </w:r>
      <w:r w:rsidR="00347E9B" w:rsidRPr="00F859E6">
        <w:rPr>
          <w:i/>
          <w:sz w:val="24"/>
          <w:szCs w:val="24"/>
        </w:rPr>
        <w:t>М</w:t>
      </w:r>
      <w:proofErr w:type="spellStart"/>
      <w:r w:rsidR="00347E9B" w:rsidRPr="00F859E6">
        <w:rPr>
          <w:i/>
          <w:sz w:val="24"/>
          <w:szCs w:val="24"/>
          <w:vertAlign w:val="subscript"/>
          <w:lang w:val="en-US"/>
        </w:rPr>
        <w:t>crc</w:t>
      </w:r>
      <w:proofErr w:type="spellEnd"/>
      <w:r w:rsidRPr="00F859E6">
        <w:rPr>
          <w:sz w:val="24"/>
          <w:szCs w:val="24"/>
        </w:rPr>
        <w:t> </w:t>
      </w:r>
      <w:r w:rsidR="00347E9B" w:rsidRPr="00F859E6">
        <w:rPr>
          <w:sz w:val="24"/>
          <w:szCs w:val="24"/>
        </w:rPr>
        <w:t>–</w:t>
      </w:r>
      <w:r w:rsidRPr="00F859E6">
        <w:rPr>
          <w:sz w:val="24"/>
          <w:szCs w:val="24"/>
        </w:rPr>
        <w:t> </w:t>
      </w:r>
      <w:r w:rsidR="00347E9B" w:rsidRPr="00F859E6">
        <w:rPr>
          <w:sz w:val="24"/>
          <w:szCs w:val="24"/>
        </w:rPr>
        <w:t xml:space="preserve">изгибающий момент, воспринимаемый нормальным сечением элемента при образовании трещин, определяемый по </w:t>
      </w:r>
      <w:r w:rsidR="00C5715B" w:rsidRPr="00F859E6">
        <w:rPr>
          <w:sz w:val="24"/>
          <w:szCs w:val="24"/>
        </w:rPr>
        <w:t>6.2.8 - 6.2.11</w:t>
      </w:r>
      <w:r w:rsidR="00347E9B" w:rsidRPr="00F859E6">
        <w:rPr>
          <w:sz w:val="24"/>
          <w:szCs w:val="24"/>
        </w:rPr>
        <w:t>.</w:t>
      </w:r>
    </w:p>
    <w:p w14:paraId="29E74BA7" w14:textId="77777777" w:rsidR="00347E9B" w:rsidRPr="00F859E6" w:rsidRDefault="00347E9B" w:rsidP="0015003F">
      <w:pPr>
        <w:numPr>
          <w:ilvl w:val="12"/>
          <w:numId w:val="0"/>
        </w:numPr>
        <w:ind w:firstLine="709"/>
        <w:jc w:val="both"/>
        <w:rPr>
          <w:sz w:val="24"/>
          <w:szCs w:val="24"/>
        </w:rPr>
      </w:pPr>
      <w:r w:rsidRPr="00F859E6">
        <w:rPr>
          <w:sz w:val="24"/>
          <w:szCs w:val="24"/>
        </w:rPr>
        <w:t>Для центрально растянутых элементов образование трещин определяют из условия</w:t>
      </w:r>
    </w:p>
    <w:p w14:paraId="294E0A27" w14:textId="77777777" w:rsidR="00347E9B" w:rsidRPr="00F859E6" w:rsidRDefault="008E48F3" w:rsidP="0015003F">
      <w:pPr>
        <w:ind w:firstLine="709"/>
        <w:jc w:val="right"/>
        <w:rPr>
          <w:sz w:val="24"/>
          <w:szCs w:val="24"/>
        </w:rPr>
      </w:pPr>
      <w:r w:rsidRPr="00F859E6">
        <w:rPr>
          <w:position w:val="-12"/>
          <w:sz w:val="24"/>
          <w:szCs w:val="24"/>
        </w:rPr>
        <w:object w:dxaOrig="999" w:dyaOrig="360" w14:anchorId="4200502E">
          <v:shape id="_x0000_i1133" type="#_x0000_t75" style="width:51.75pt;height:18pt" o:ole="" fillcolor="window">
            <v:imagedata r:id="rId219" o:title=""/>
          </v:shape>
          <o:OLEObject Type="Embed" ProgID="Equation.2" ShapeID="_x0000_i1133" DrawAspect="Content" ObjectID="_1681649973" r:id="rId220"/>
        </w:object>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DC3E22">
        <w:rPr>
          <w:sz w:val="24"/>
          <w:szCs w:val="24"/>
        </w:rPr>
        <w:t>(6.42)</w:t>
      </w:r>
    </w:p>
    <w:p w14:paraId="31E854C2" w14:textId="77777777" w:rsidR="00347E9B" w:rsidRPr="00F859E6" w:rsidRDefault="00347E9B" w:rsidP="0015003F">
      <w:pPr>
        <w:numPr>
          <w:ilvl w:val="12"/>
          <w:numId w:val="0"/>
        </w:numPr>
        <w:ind w:firstLine="709"/>
        <w:jc w:val="both"/>
        <w:rPr>
          <w:sz w:val="24"/>
          <w:szCs w:val="24"/>
        </w:rPr>
      </w:pPr>
      <w:r w:rsidRPr="00F859E6">
        <w:rPr>
          <w:sz w:val="24"/>
          <w:szCs w:val="24"/>
        </w:rPr>
        <w:t>где</w:t>
      </w:r>
      <w:r w:rsidR="008E48F3" w:rsidRPr="00F859E6">
        <w:rPr>
          <w:sz w:val="24"/>
          <w:szCs w:val="24"/>
        </w:rPr>
        <w:t> </w:t>
      </w:r>
      <w:r w:rsidRPr="00F859E6">
        <w:rPr>
          <w:i/>
          <w:sz w:val="24"/>
          <w:szCs w:val="24"/>
          <w:lang w:val="en-US"/>
        </w:rPr>
        <w:t>N</w:t>
      </w:r>
      <w:r w:rsidR="008E48F3" w:rsidRPr="00F859E6">
        <w:rPr>
          <w:sz w:val="24"/>
          <w:szCs w:val="24"/>
        </w:rPr>
        <w:t> </w:t>
      </w:r>
      <w:r w:rsidRPr="00F859E6">
        <w:rPr>
          <w:sz w:val="24"/>
          <w:szCs w:val="24"/>
        </w:rPr>
        <w:t>–</w:t>
      </w:r>
      <w:r w:rsidR="008E48F3" w:rsidRPr="00F859E6">
        <w:rPr>
          <w:sz w:val="24"/>
          <w:szCs w:val="24"/>
        </w:rPr>
        <w:t> </w:t>
      </w:r>
      <w:r w:rsidRPr="00F859E6">
        <w:rPr>
          <w:sz w:val="24"/>
          <w:szCs w:val="24"/>
        </w:rPr>
        <w:t>продольное растягивающее усилие от внешней нагрузки;</w:t>
      </w:r>
    </w:p>
    <w:p w14:paraId="3908611B" w14:textId="77777777" w:rsidR="00347E9B" w:rsidRPr="00F859E6" w:rsidRDefault="008E48F3" w:rsidP="0015003F">
      <w:pPr>
        <w:numPr>
          <w:ilvl w:val="12"/>
          <w:numId w:val="0"/>
        </w:numPr>
        <w:ind w:firstLine="709"/>
        <w:jc w:val="both"/>
        <w:rPr>
          <w:sz w:val="24"/>
          <w:szCs w:val="24"/>
        </w:rPr>
      </w:pPr>
      <w:r w:rsidRPr="00F859E6">
        <w:rPr>
          <w:i/>
          <w:sz w:val="24"/>
          <w:szCs w:val="24"/>
        </w:rPr>
        <w:t xml:space="preserve">   </w:t>
      </w:r>
      <w:proofErr w:type="spellStart"/>
      <w:r w:rsidR="00347E9B" w:rsidRPr="00F859E6">
        <w:rPr>
          <w:i/>
          <w:sz w:val="24"/>
          <w:szCs w:val="24"/>
          <w:lang w:val="en-US"/>
        </w:rPr>
        <w:t>N</w:t>
      </w:r>
      <w:r w:rsidR="00347E9B" w:rsidRPr="00F859E6">
        <w:rPr>
          <w:i/>
          <w:sz w:val="24"/>
          <w:szCs w:val="24"/>
          <w:vertAlign w:val="subscript"/>
          <w:lang w:val="en-US"/>
        </w:rPr>
        <w:t>crc</w:t>
      </w:r>
      <w:proofErr w:type="spellEnd"/>
      <w:r w:rsidRPr="00F859E6">
        <w:rPr>
          <w:sz w:val="24"/>
          <w:szCs w:val="24"/>
        </w:rPr>
        <w:t> </w:t>
      </w:r>
      <w:r w:rsidR="00347E9B" w:rsidRPr="00F859E6">
        <w:rPr>
          <w:sz w:val="24"/>
          <w:szCs w:val="24"/>
        </w:rPr>
        <w:t>–</w:t>
      </w:r>
      <w:r w:rsidRPr="00F859E6">
        <w:rPr>
          <w:sz w:val="24"/>
          <w:szCs w:val="24"/>
        </w:rPr>
        <w:t> </w:t>
      </w:r>
      <w:r w:rsidR="00347E9B" w:rsidRPr="00F859E6">
        <w:rPr>
          <w:sz w:val="24"/>
          <w:szCs w:val="24"/>
        </w:rPr>
        <w:t xml:space="preserve">продольное растягивающее усилие, воспринимаемое элементом при образовании трещин, определяемое согласно </w:t>
      </w:r>
      <w:r w:rsidR="00C5715B" w:rsidRPr="00F859E6">
        <w:rPr>
          <w:sz w:val="24"/>
          <w:szCs w:val="24"/>
        </w:rPr>
        <w:t>6</w:t>
      </w:r>
      <w:r w:rsidR="00347E9B" w:rsidRPr="00F859E6">
        <w:rPr>
          <w:sz w:val="24"/>
          <w:szCs w:val="24"/>
        </w:rPr>
        <w:t>.2.1</w:t>
      </w:r>
      <w:r w:rsidR="00C5715B" w:rsidRPr="00F859E6">
        <w:rPr>
          <w:sz w:val="24"/>
          <w:szCs w:val="24"/>
        </w:rPr>
        <w:t>2</w:t>
      </w:r>
      <w:r w:rsidR="00347E9B" w:rsidRPr="00F859E6">
        <w:rPr>
          <w:sz w:val="24"/>
          <w:szCs w:val="24"/>
        </w:rPr>
        <w:t>.</w:t>
      </w:r>
    </w:p>
    <w:p w14:paraId="11821F5B" w14:textId="77777777" w:rsidR="00347E9B" w:rsidRPr="00F859E6" w:rsidRDefault="00347E9B" w:rsidP="0015003F">
      <w:pPr>
        <w:pStyle w:val="a7"/>
        <w:numPr>
          <w:ilvl w:val="2"/>
          <w:numId w:val="16"/>
        </w:numPr>
        <w:tabs>
          <w:tab w:val="clear" w:pos="2160"/>
          <w:tab w:val="num" w:pos="1418"/>
        </w:tabs>
        <w:ind w:left="0" w:firstLine="709"/>
        <w:jc w:val="both"/>
        <w:rPr>
          <w:sz w:val="24"/>
          <w:szCs w:val="24"/>
        </w:rPr>
      </w:pPr>
      <w:r w:rsidRPr="00F859E6">
        <w:rPr>
          <w:sz w:val="24"/>
          <w:szCs w:val="24"/>
        </w:rPr>
        <w:lastRenderedPageBreak/>
        <w:t xml:space="preserve">В тех случаях, когда выполняются условия </w:t>
      </w:r>
      <w:r w:rsidR="00DC3E22">
        <w:rPr>
          <w:sz w:val="24"/>
          <w:szCs w:val="24"/>
        </w:rPr>
        <w:t>(6.41)</w:t>
      </w:r>
      <w:r w:rsidRPr="00F859E6">
        <w:rPr>
          <w:sz w:val="24"/>
          <w:szCs w:val="24"/>
        </w:rPr>
        <w:t xml:space="preserve"> или </w:t>
      </w:r>
      <w:r w:rsidR="00DC3E22">
        <w:rPr>
          <w:sz w:val="24"/>
          <w:szCs w:val="24"/>
        </w:rPr>
        <w:t>(6.42)</w:t>
      </w:r>
      <w:r w:rsidRPr="00F859E6">
        <w:rPr>
          <w:sz w:val="24"/>
          <w:szCs w:val="24"/>
        </w:rPr>
        <w:t>, выполняют расчет по раскрытию трещин. Расчет элементов производят по непродолжительному и продолжительному раскрытию трещин.</w:t>
      </w:r>
    </w:p>
    <w:p w14:paraId="47F991AB" w14:textId="77777777" w:rsidR="00347E9B" w:rsidRPr="00F859E6" w:rsidRDefault="00347E9B" w:rsidP="0015003F">
      <w:pPr>
        <w:pStyle w:val="30"/>
        <w:spacing w:after="0" w:line="240" w:lineRule="auto"/>
        <w:ind w:firstLine="709"/>
        <w:rPr>
          <w:sz w:val="24"/>
          <w:szCs w:val="24"/>
        </w:rPr>
      </w:pPr>
      <w:r w:rsidRPr="00F859E6">
        <w:rPr>
          <w:sz w:val="24"/>
          <w:szCs w:val="24"/>
        </w:rPr>
        <w:t>Непродолжительное раскрытие трещин определяют от совместного действия постоянных и временных (длительных и кратковременных) нагрузок, продолжительное – только от постоянных и вре</w:t>
      </w:r>
      <w:r w:rsidR="00846E8A" w:rsidRPr="00F859E6">
        <w:rPr>
          <w:sz w:val="24"/>
          <w:szCs w:val="24"/>
        </w:rPr>
        <w:t xml:space="preserve">менных длительных </w:t>
      </w:r>
      <w:proofErr w:type="gramStart"/>
      <w:r w:rsidR="00846E8A" w:rsidRPr="00F859E6">
        <w:rPr>
          <w:sz w:val="24"/>
          <w:szCs w:val="24"/>
        </w:rPr>
        <w:t xml:space="preserve">нагрузок </w:t>
      </w:r>
      <w:r w:rsidRPr="00F859E6">
        <w:rPr>
          <w:sz w:val="24"/>
          <w:szCs w:val="24"/>
        </w:rPr>
        <w:t>.</w:t>
      </w:r>
      <w:proofErr w:type="gramEnd"/>
    </w:p>
    <w:p w14:paraId="4C561C05" w14:textId="77777777" w:rsidR="00347E9B" w:rsidRPr="00F859E6" w:rsidRDefault="00347E9B" w:rsidP="0015003F">
      <w:pPr>
        <w:pStyle w:val="a7"/>
        <w:numPr>
          <w:ilvl w:val="2"/>
          <w:numId w:val="16"/>
        </w:numPr>
        <w:tabs>
          <w:tab w:val="clear" w:pos="2160"/>
          <w:tab w:val="num" w:pos="1276"/>
        </w:tabs>
        <w:ind w:left="0" w:firstLine="567"/>
        <w:jc w:val="both"/>
        <w:rPr>
          <w:sz w:val="24"/>
          <w:szCs w:val="24"/>
        </w:rPr>
      </w:pPr>
      <w:r w:rsidRPr="00F859E6">
        <w:rPr>
          <w:sz w:val="24"/>
          <w:szCs w:val="24"/>
        </w:rPr>
        <w:t>Расчет по раскрытию трещин производят из условия</w:t>
      </w:r>
    </w:p>
    <w:p w14:paraId="1E7DCFEC" w14:textId="6BB67365" w:rsidR="00347E9B" w:rsidRPr="00F859E6" w:rsidRDefault="00347E9B" w:rsidP="0015003F">
      <w:pPr>
        <w:ind w:firstLine="567"/>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EE368B" w:rsidRPr="00F859E6">
        <w:rPr>
          <w:position w:val="-14"/>
          <w:sz w:val="24"/>
          <w:szCs w:val="24"/>
        </w:rPr>
        <w:object w:dxaOrig="1340" w:dyaOrig="380" w14:anchorId="2110D6CB">
          <v:shape id="_x0000_i1134" type="#_x0000_t75" style="width:67.5pt;height:18.75pt" o:ole="">
            <v:imagedata r:id="rId221" o:title=""/>
          </v:shape>
          <o:OLEObject Type="Embed" ProgID="Equation.2" ShapeID="_x0000_i1134" DrawAspect="Content" ObjectID="_1681649974" r:id="rId222"/>
        </w:object>
      </w:r>
      <w:r w:rsidRPr="00F859E6">
        <w:rPr>
          <w:sz w:val="24"/>
          <w:szCs w:val="24"/>
        </w:rPr>
        <w:tab/>
      </w:r>
      <w:r w:rsidRPr="00F859E6">
        <w:rPr>
          <w:sz w:val="24"/>
          <w:szCs w:val="24"/>
        </w:rPr>
        <w:tab/>
      </w:r>
      <w:r w:rsidR="006F3E79" w:rsidRPr="00F859E6">
        <w:rPr>
          <w:sz w:val="24"/>
          <w:szCs w:val="24"/>
        </w:rPr>
        <w:tab/>
      </w:r>
      <w:r w:rsidRPr="00F859E6">
        <w:rPr>
          <w:sz w:val="24"/>
          <w:szCs w:val="24"/>
        </w:rPr>
        <w:tab/>
      </w:r>
      <w:r w:rsidRPr="00F859E6">
        <w:rPr>
          <w:sz w:val="24"/>
          <w:szCs w:val="24"/>
        </w:rPr>
        <w:tab/>
      </w:r>
      <w:r w:rsidRPr="00F859E6">
        <w:rPr>
          <w:sz w:val="24"/>
          <w:szCs w:val="24"/>
        </w:rPr>
        <w:tab/>
      </w:r>
      <w:r w:rsidR="00DC3E22">
        <w:rPr>
          <w:sz w:val="24"/>
          <w:szCs w:val="24"/>
        </w:rPr>
        <w:t>(6.43)</w:t>
      </w:r>
    </w:p>
    <w:p w14:paraId="5B9E5DFC" w14:textId="77777777" w:rsidR="00347E9B" w:rsidRPr="00F859E6" w:rsidRDefault="00347E9B" w:rsidP="0015003F">
      <w:pPr>
        <w:pStyle w:val="Iniiaiieoaeno"/>
        <w:spacing w:line="240" w:lineRule="auto"/>
        <w:ind w:firstLine="567"/>
        <w:rPr>
          <w:sz w:val="24"/>
          <w:szCs w:val="24"/>
        </w:rPr>
      </w:pPr>
      <w:r w:rsidRPr="00F859E6">
        <w:rPr>
          <w:sz w:val="24"/>
          <w:szCs w:val="24"/>
        </w:rPr>
        <w:t>где</w:t>
      </w:r>
      <w:r w:rsidR="008E48F3" w:rsidRPr="00F859E6">
        <w:rPr>
          <w:sz w:val="24"/>
          <w:szCs w:val="24"/>
        </w:rPr>
        <w:t> </w:t>
      </w:r>
      <w:proofErr w:type="spellStart"/>
      <w:r w:rsidRPr="00F859E6">
        <w:rPr>
          <w:i/>
          <w:sz w:val="24"/>
          <w:szCs w:val="24"/>
          <w:lang w:val="en-US"/>
        </w:rPr>
        <w:t>a</w:t>
      </w:r>
      <w:r w:rsidRPr="00F859E6">
        <w:rPr>
          <w:i/>
          <w:sz w:val="24"/>
          <w:szCs w:val="24"/>
          <w:vertAlign w:val="subscript"/>
          <w:lang w:val="en-US"/>
        </w:rPr>
        <w:t>crc</w:t>
      </w:r>
      <w:proofErr w:type="spellEnd"/>
      <w:r w:rsidR="008E48F3" w:rsidRPr="00F859E6">
        <w:rPr>
          <w:sz w:val="24"/>
          <w:szCs w:val="24"/>
        </w:rPr>
        <w:t> </w:t>
      </w:r>
      <w:r w:rsidRPr="00F859E6">
        <w:rPr>
          <w:sz w:val="24"/>
          <w:szCs w:val="24"/>
        </w:rPr>
        <w:t>–</w:t>
      </w:r>
      <w:r w:rsidR="008E48F3" w:rsidRPr="00F859E6">
        <w:rPr>
          <w:sz w:val="24"/>
          <w:szCs w:val="24"/>
        </w:rPr>
        <w:t> </w:t>
      </w:r>
      <w:r w:rsidRPr="00F859E6">
        <w:rPr>
          <w:sz w:val="24"/>
          <w:szCs w:val="24"/>
        </w:rPr>
        <w:t xml:space="preserve">ширина раскрытия трещин от действия внешней нагрузки, определяемая согласно </w:t>
      </w:r>
      <w:r w:rsidR="0073049E" w:rsidRPr="00F859E6">
        <w:rPr>
          <w:sz w:val="24"/>
          <w:szCs w:val="24"/>
        </w:rPr>
        <w:t>6</w:t>
      </w:r>
      <w:r w:rsidRPr="00F859E6">
        <w:rPr>
          <w:sz w:val="24"/>
          <w:szCs w:val="24"/>
        </w:rPr>
        <w:t xml:space="preserve">.2.7, </w:t>
      </w:r>
      <w:r w:rsidR="00691F4B" w:rsidRPr="00F859E6">
        <w:rPr>
          <w:sz w:val="24"/>
          <w:szCs w:val="24"/>
        </w:rPr>
        <w:t>6.</w:t>
      </w:r>
      <w:r w:rsidRPr="00F859E6">
        <w:rPr>
          <w:sz w:val="24"/>
          <w:szCs w:val="24"/>
        </w:rPr>
        <w:t>2.1</w:t>
      </w:r>
      <w:r w:rsidR="00691F4B" w:rsidRPr="00F859E6">
        <w:rPr>
          <w:sz w:val="24"/>
          <w:szCs w:val="24"/>
        </w:rPr>
        <w:t>4</w:t>
      </w:r>
      <w:r w:rsidR="006F3E79" w:rsidRPr="00F859E6">
        <w:rPr>
          <w:sz w:val="24"/>
          <w:szCs w:val="24"/>
        </w:rPr>
        <w:t xml:space="preserve"> – </w:t>
      </w:r>
      <w:proofErr w:type="gramStart"/>
      <w:r w:rsidR="00691F4B" w:rsidRPr="00F859E6">
        <w:rPr>
          <w:sz w:val="24"/>
          <w:szCs w:val="24"/>
        </w:rPr>
        <w:t>6</w:t>
      </w:r>
      <w:r w:rsidRPr="00F859E6">
        <w:rPr>
          <w:sz w:val="24"/>
          <w:szCs w:val="24"/>
        </w:rPr>
        <w:t>.2.17</w:t>
      </w:r>
      <w:r w:rsidR="00D04B1C" w:rsidRPr="00D04B1C">
        <w:rPr>
          <w:sz w:val="24"/>
          <w:szCs w:val="24"/>
        </w:rPr>
        <w:t xml:space="preserve"> </w:t>
      </w:r>
      <w:r w:rsidRPr="00F859E6">
        <w:rPr>
          <w:sz w:val="24"/>
          <w:szCs w:val="24"/>
        </w:rPr>
        <w:t>.</w:t>
      </w:r>
      <w:proofErr w:type="gramEnd"/>
    </w:p>
    <w:p w14:paraId="658870CD" w14:textId="77777777" w:rsidR="00347E9B" w:rsidRPr="00F859E6" w:rsidRDefault="008E48F3" w:rsidP="0015003F">
      <w:pPr>
        <w:pStyle w:val="Iniiaiieoaeno"/>
        <w:spacing w:line="240" w:lineRule="auto"/>
        <w:ind w:firstLine="567"/>
        <w:rPr>
          <w:sz w:val="24"/>
          <w:szCs w:val="24"/>
        </w:rPr>
      </w:pPr>
      <w:r w:rsidRPr="00F859E6">
        <w:rPr>
          <w:i/>
          <w:sz w:val="24"/>
          <w:szCs w:val="24"/>
        </w:rPr>
        <w:t xml:space="preserve">   </w:t>
      </w:r>
      <w:proofErr w:type="spellStart"/>
      <w:proofErr w:type="gramStart"/>
      <w:r w:rsidR="00347E9B" w:rsidRPr="00F859E6">
        <w:rPr>
          <w:i/>
          <w:sz w:val="24"/>
          <w:szCs w:val="24"/>
          <w:lang w:val="en-US"/>
        </w:rPr>
        <w:t>a</w:t>
      </w:r>
      <w:r w:rsidR="00347E9B" w:rsidRPr="00F859E6">
        <w:rPr>
          <w:i/>
          <w:sz w:val="24"/>
          <w:szCs w:val="24"/>
          <w:vertAlign w:val="subscript"/>
          <w:lang w:val="en-US"/>
        </w:rPr>
        <w:t>crc</w:t>
      </w:r>
      <w:proofErr w:type="spellEnd"/>
      <w:r w:rsidR="00347E9B" w:rsidRPr="00F859E6">
        <w:rPr>
          <w:i/>
          <w:sz w:val="24"/>
          <w:szCs w:val="24"/>
          <w:vertAlign w:val="subscript"/>
        </w:rPr>
        <w:t>,</w:t>
      </w:r>
      <w:proofErr w:type="spellStart"/>
      <w:r w:rsidR="00347E9B" w:rsidRPr="00F859E6">
        <w:rPr>
          <w:i/>
          <w:sz w:val="24"/>
          <w:szCs w:val="24"/>
          <w:vertAlign w:val="subscript"/>
          <w:lang w:val="en-US"/>
        </w:rPr>
        <w:t>ult</w:t>
      </w:r>
      <w:proofErr w:type="spellEnd"/>
      <w:proofErr w:type="gramEnd"/>
      <w:r w:rsidR="00347E9B" w:rsidRPr="00F859E6">
        <w:rPr>
          <w:sz w:val="24"/>
          <w:szCs w:val="24"/>
        </w:rPr>
        <w:t xml:space="preserve"> – предельно допустимая ширина раскрытия трещин.</w:t>
      </w:r>
    </w:p>
    <w:p w14:paraId="3E5C43A9" w14:textId="77777777" w:rsidR="00347E9B" w:rsidRPr="00F859E6" w:rsidRDefault="00347E9B" w:rsidP="0015003F">
      <w:pPr>
        <w:pStyle w:val="Iniiaiieoaeno"/>
        <w:spacing w:line="240" w:lineRule="auto"/>
        <w:ind w:firstLine="567"/>
        <w:rPr>
          <w:sz w:val="24"/>
          <w:szCs w:val="24"/>
        </w:rPr>
      </w:pPr>
      <w:r w:rsidRPr="00F859E6">
        <w:rPr>
          <w:sz w:val="24"/>
          <w:szCs w:val="24"/>
        </w:rPr>
        <w:t xml:space="preserve">Значения </w:t>
      </w:r>
      <w:proofErr w:type="spellStart"/>
      <w:proofErr w:type="gramStart"/>
      <w:r w:rsidRPr="00F859E6">
        <w:rPr>
          <w:i/>
          <w:sz w:val="24"/>
          <w:szCs w:val="24"/>
          <w:lang w:val="en-US"/>
        </w:rPr>
        <w:t>a</w:t>
      </w:r>
      <w:r w:rsidRPr="00F859E6">
        <w:rPr>
          <w:i/>
          <w:sz w:val="24"/>
          <w:szCs w:val="24"/>
          <w:vertAlign w:val="subscript"/>
          <w:lang w:val="en-US"/>
        </w:rPr>
        <w:t>crc</w:t>
      </w:r>
      <w:proofErr w:type="spellEnd"/>
      <w:r w:rsidRPr="00F859E6">
        <w:rPr>
          <w:i/>
          <w:sz w:val="24"/>
          <w:szCs w:val="24"/>
          <w:vertAlign w:val="subscript"/>
        </w:rPr>
        <w:t>,</w:t>
      </w:r>
      <w:proofErr w:type="spellStart"/>
      <w:r w:rsidRPr="00F859E6">
        <w:rPr>
          <w:i/>
          <w:sz w:val="24"/>
          <w:szCs w:val="24"/>
          <w:vertAlign w:val="subscript"/>
          <w:lang w:val="en-US"/>
        </w:rPr>
        <w:t>ult</w:t>
      </w:r>
      <w:proofErr w:type="spellEnd"/>
      <w:proofErr w:type="gramEnd"/>
      <w:r w:rsidRPr="00F859E6">
        <w:rPr>
          <w:sz w:val="24"/>
          <w:szCs w:val="24"/>
        </w:rPr>
        <w:t xml:space="preserve"> принимают равными</w:t>
      </w:r>
      <w:r w:rsidR="008B2E0D" w:rsidRPr="00F859E6">
        <w:rPr>
          <w:sz w:val="24"/>
          <w:szCs w:val="24"/>
        </w:rPr>
        <w:t xml:space="preserve"> не более</w:t>
      </w:r>
      <w:r w:rsidRPr="00F859E6">
        <w:rPr>
          <w:sz w:val="24"/>
          <w:szCs w:val="24"/>
        </w:rPr>
        <w:t>:</w:t>
      </w:r>
    </w:p>
    <w:p w14:paraId="749C8667" w14:textId="77777777" w:rsidR="00347E9B" w:rsidRPr="00F859E6" w:rsidRDefault="006B7A3B" w:rsidP="0015003F">
      <w:pPr>
        <w:numPr>
          <w:ilvl w:val="12"/>
          <w:numId w:val="0"/>
        </w:numPr>
        <w:ind w:firstLine="567"/>
        <w:jc w:val="both"/>
        <w:rPr>
          <w:sz w:val="24"/>
          <w:szCs w:val="24"/>
        </w:rPr>
      </w:pPr>
      <w:smartTag w:uri="urn:schemas-microsoft-com:office:smarttags" w:element="PlaceType">
        <w:smartTagPr>
          <w:attr w:name="ProductID" w:val="0,7 мм"/>
        </w:smartTagPr>
        <w:r w:rsidRPr="00F859E6">
          <w:rPr>
            <w:sz w:val="24"/>
            <w:szCs w:val="24"/>
          </w:rPr>
          <w:t>0,7 мм</w:t>
        </w:r>
      </w:smartTag>
      <w:r w:rsidRPr="00F859E6">
        <w:rPr>
          <w:sz w:val="24"/>
          <w:szCs w:val="24"/>
        </w:rPr>
        <w:t xml:space="preserve"> –</w:t>
      </w:r>
      <w:r w:rsidR="0073049E" w:rsidRPr="00F859E6">
        <w:rPr>
          <w:sz w:val="24"/>
          <w:szCs w:val="24"/>
        </w:rPr>
        <w:t xml:space="preserve"> </w:t>
      </w:r>
      <w:r w:rsidRPr="00F859E6">
        <w:rPr>
          <w:sz w:val="24"/>
          <w:szCs w:val="24"/>
        </w:rPr>
        <w:t xml:space="preserve">при </w:t>
      </w:r>
      <w:r w:rsidR="0073049E" w:rsidRPr="00F859E6">
        <w:rPr>
          <w:sz w:val="24"/>
          <w:szCs w:val="24"/>
        </w:rPr>
        <w:t>непродолжительном раскрытии трещин</w:t>
      </w:r>
      <w:r w:rsidR="003337FE" w:rsidRPr="00F859E6">
        <w:rPr>
          <w:sz w:val="24"/>
          <w:szCs w:val="24"/>
        </w:rPr>
        <w:t>;</w:t>
      </w:r>
    </w:p>
    <w:p w14:paraId="33DD1FB8" w14:textId="77777777" w:rsidR="00347E9B" w:rsidRPr="00F859E6" w:rsidRDefault="00347E9B" w:rsidP="0015003F">
      <w:pPr>
        <w:numPr>
          <w:ilvl w:val="12"/>
          <w:numId w:val="0"/>
        </w:numPr>
        <w:ind w:firstLine="567"/>
        <w:jc w:val="both"/>
        <w:rPr>
          <w:sz w:val="24"/>
          <w:szCs w:val="24"/>
        </w:rPr>
      </w:pPr>
      <w:smartTag w:uri="urn:schemas-microsoft-com:office:smarttags" w:element="PlaceType">
        <w:smartTagPr>
          <w:attr w:name="ProductID" w:val="0,5 мм"/>
        </w:smartTagPr>
        <w:r w:rsidRPr="00F859E6">
          <w:rPr>
            <w:sz w:val="24"/>
            <w:szCs w:val="24"/>
          </w:rPr>
          <w:t>0,</w:t>
        </w:r>
        <w:r w:rsidR="003337FE" w:rsidRPr="00F859E6">
          <w:rPr>
            <w:sz w:val="24"/>
            <w:szCs w:val="24"/>
          </w:rPr>
          <w:t>5</w:t>
        </w:r>
        <w:r w:rsidRPr="00F859E6">
          <w:rPr>
            <w:sz w:val="24"/>
            <w:szCs w:val="24"/>
          </w:rPr>
          <w:t xml:space="preserve"> мм</w:t>
        </w:r>
      </w:smartTag>
      <w:r w:rsidRPr="00F859E6">
        <w:rPr>
          <w:sz w:val="24"/>
          <w:szCs w:val="24"/>
        </w:rPr>
        <w:t xml:space="preserve"> – </w:t>
      </w:r>
      <w:r w:rsidR="0073049E" w:rsidRPr="00F859E6">
        <w:rPr>
          <w:sz w:val="24"/>
          <w:szCs w:val="24"/>
        </w:rPr>
        <w:t>при продолжительном раскрытии трещин</w:t>
      </w:r>
      <w:r w:rsidR="0073049E" w:rsidRPr="00F859E6">
        <w:rPr>
          <w:bCs/>
          <w:sz w:val="24"/>
          <w:szCs w:val="24"/>
        </w:rPr>
        <w:t>.</w:t>
      </w:r>
    </w:p>
    <w:p w14:paraId="4516AAE3" w14:textId="77777777" w:rsidR="00347E9B" w:rsidRPr="00F859E6" w:rsidRDefault="00347E9B"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Расчет </w:t>
      </w:r>
      <w:r w:rsidR="0073049E" w:rsidRPr="00F859E6">
        <w:rPr>
          <w:sz w:val="24"/>
          <w:szCs w:val="24"/>
        </w:rPr>
        <w:t>конструкций</w:t>
      </w:r>
      <w:r w:rsidRPr="00F859E6">
        <w:rPr>
          <w:sz w:val="24"/>
          <w:szCs w:val="24"/>
        </w:rPr>
        <w:t xml:space="preserve"> следует производить по продолжительному и по непродолжительному раскрытию нормальных и наклонных трещин.</w:t>
      </w:r>
    </w:p>
    <w:p w14:paraId="11A6A687" w14:textId="77777777" w:rsidR="00347E9B" w:rsidRPr="00F859E6" w:rsidRDefault="00347E9B" w:rsidP="0015003F">
      <w:pPr>
        <w:pStyle w:val="Iniiaiieoaeno"/>
        <w:spacing w:line="240" w:lineRule="auto"/>
        <w:ind w:firstLine="567"/>
        <w:rPr>
          <w:sz w:val="24"/>
          <w:szCs w:val="24"/>
        </w:rPr>
      </w:pPr>
      <w:r w:rsidRPr="00F859E6">
        <w:rPr>
          <w:sz w:val="24"/>
          <w:szCs w:val="24"/>
        </w:rPr>
        <w:t>Ширину продолжительного раскрытия трещин определяют по формуле</w:t>
      </w:r>
    </w:p>
    <w:p w14:paraId="414F3746" w14:textId="77777777" w:rsidR="00347E9B" w:rsidRPr="00F859E6" w:rsidRDefault="00846E8A" w:rsidP="0015003F">
      <w:pPr>
        <w:ind w:firstLine="567"/>
        <w:jc w:val="right"/>
        <w:rPr>
          <w:sz w:val="24"/>
          <w:szCs w:val="24"/>
        </w:rPr>
      </w:pPr>
      <w:r w:rsidRPr="00F859E6">
        <w:rPr>
          <w:sz w:val="24"/>
          <w:szCs w:val="24"/>
        </w:rPr>
        <w:t xml:space="preserve">                                              </w:t>
      </w:r>
      <w:r w:rsidR="00EE368B" w:rsidRPr="00F859E6">
        <w:rPr>
          <w:position w:val="-12"/>
          <w:sz w:val="24"/>
          <w:szCs w:val="24"/>
        </w:rPr>
        <w:object w:dxaOrig="1100" w:dyaOrig="360" w14:anchorId="1E0CFAAC">
          <v:shape id="_x0000_i1135" type="#_x0000_t75" style="width:59.25pt;height:19.5pt" o:ole="">
            <v:imagedata r:id="rId223" o:title=""/>
          </v:shape>
          <o:OLEObject Type="Embed" ProgID="Equation.2" ShapeID="_x0000_i1135" DrawAspect="Content" ObjectID="_1681649975" r:id="rId224"/>
        </w:object>
      </w:r>
      <w:r w:rsidR="00347E9B" w:rsidRPr="00F859E6">
        <w:rPr>
          <w:sz w:val="24"/>
          <w:szCs w:val="24"/>
        </w:rPr>
        <w:t>,</w:t>
      </w:r>
      <w:proofErr w:type="gramStart"/>
      <w:r w:rsidR="00347E9B" w:rsidRPr="00F859E6">
        <w:rPr>
          <w:sz w:val="24"/>
          <w:szCs w:val="24"/>
        </w:rPr>
        <w:tab/>
      </w:r>
      <w:r w:rsidRPr="00F859E6">
        <w:rPr>
          <w:sz w:val="24"/>
          <w:szCs w:val="24"/>
        </w:rPr>
        <w:t xml:space="preserve">  </w:t>
      </w:r>
      <w:r w:rsidR="00347E9B" w:rsidRPr="00F859E6">
        <w:rPr>
          <w:sz w:val="24"/>
          <w:szCs w:val="24"/>
        </w:rPr>
        <w:tab/>
      </w:r>
      <w:proofErr w:type="gramEnd"/>
      <w:r w:rsidR="00347E9B" w:rsidRPr="00F859E6">
        <w:rPr>
          <w:sz w:val="24"/>
          <w:szCs w:val="24"/>
        </w:rPr>
        <w:tab/>
      </w:r>
      <w:r w:rsidR="00347E9B" w:rsidRPr="00F859E6">
        <w:rPr>
          <w:sz w:val="24"/>
          <w:szCs w:val="24"/>
        </w:rPr>
        <w:tab/>
      </w:r>
      <w:r w:rsidR="00347E9B" w:rsidRPr="00F859E6">
        <w:rPr>
          <w:sz w:val="24"/>
          <w:szCs w:val="24"/>
        </w:rPr>
        <w:tab/>
        <w:t>(</w:t>
      </w:r>
      <w:r w:rsidRPr="00F859E6">
        <w:rPr>
          <w:sz w:val="24"/>
          <w:szCs w:val="24"/>
        </w:rPr>
        <w:t>6.</w:t>
      </w:r>
      <w:r w:rsidR="00DC3E22">
        <w:rPr>
          <w:sz w:val="24"/>
          <w:szCs w:val="24"/>
        </w:rPr>
        <w:t>4</w:t>
      </w:r>
      <w:r w:rsidR="00DC3E22" w:rsidRPr="00F859E6">
        <w:rPr>
          <w:sz w:val="24"/>
          <w:szCs w:val="24"/>
        </w:rPr>
        <w:t>4</w:t>
      </w:r>
      <w:r w:rsidR="00347E9B" w:rsidRPr="00F859E6">
        <w:rPr>
          <w:sz w:val="24"/>
          <w:szCs w:val="24"/>
        </w:rPr>
        <w:t>)</w:t>
      </w:r>
    </w:p>
    <w:p w14:paraId="1708550B" w14:textId="77777777" w:rsidR="00347E9B" w:rsidRPr="00F859E6" w:rsidRDefault="00347E9B" w:rsidP="0015003F">
      <w:pPr>
        <w:pStyle w:val="Iniiaiieoaeno"/>
        <w:spacing w:line="240" w:lineRule="auto"/>
        <w:ind w:firstLine="567"/>
        <w:rPr>
          <w:sz w:val="24"/>
          <w:szCs w:val="24"/>
        </w:rPr>
      </w:pPr>
      <w:r w:rsidRPr="00F859E6">
        <w:rPr>
          <w:sz w:val="24"/>
          <w:szCs w:val="24"/>
        </w:rPr>
        <w:t>а ширину непродолжительного раскрытия трещин – по формуле</w:t>
      </w:r>
    </w:p>
    <w:p w14:paraId="35B34DF4" w14:textId="77777777" w:rsidR="00347E9B" w:rsidRPr="00F859E6" w:rsidRDefault="00846E8A" w:rsidP="0015003F">
      <w:pPr>
        <w:ind w:firstLine="567"/>
        <w:jc w:val="right"/>
        <w:rPr>
          <w:sz w:val="24"/>
          <w:szCs w:val="24"/>
        </w:rPr>
      </w:pPr>
      <w:r w:rsidRPr="00F859E6">
        <w:rPr>
          <w:sz w:val="24"/>
          <w:szCs w:val="24"/>
        </w:rPr>
        <w:t xml:space="preserve">                                     </w:t>
      </w:r>
      <w:r w:rsidR="00EE368B" w:rsidRPr="00F859E6">
        <w:rPr>
          <w:position w:val="-12"/>
          <w:sz w:val="24"/>
          <w:szCs w:val="24"/>
        </w:rPr>
        <w:object w:dxaOrig="2460" w:dyaOrig="360" w14:anchorId="72F9528D">
          <v:shape id="_x0000_i1136" type="#_x0000_t75" style="width:128.25pt;height:18.75pt" o:ole="">
            <v:imagedata r:id="rId225" o:title=""/>
          </v:shape>
          <o:OLEObject Type="Embed" ProgID="Equation.2" ShapeID="_x0000_i1136" DrawAspect="Content" ObjectID="_1681649976" r:id="rId226"/>
        </w:object>
      </w:r>
      <w:r w:rsidR="00347E9B" w:rsidRPr="00F859E6">
        <w:rPr>
          <w:sz w:val="24"/>
          <w:szCs w:val="24"/>
        </w:rPr>
        <w:t>,</w:t>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t>(</w:t>
      </w:r>
      <w:r w:rsidRPr="00F859E6">
        <w:rPr>
          <w:sz w:val="24"/>
          <w:szCs w:val="24"/>
        </w:rPr>
        <w:t>6.</w:t>
      </w:r>
      <w:r w:rsidR="00DC3E22">
        <w:rPr>
          <w:sz w:val="24"/>
          <w:szCs w:val="24"/>
        </w:rPr>
        <w:t>4</w:t>
      </w:r>
      <w:r w:rsidR="00DC3E22" w:rsidRPr="00F859E6">
        <w:rPr>
          <w:sz w:val="24"/>
          <w:szCs w:val="24"/>
        </w:rPr>
        <w:t>5</w:t>
      </w:r>
      <w:r w:rsidR="00347E9B" w:rsidRPr="00F859E6">
        <w:rPr>
          <w:sz w:val="24"/>
          <w:szCs w:val="24"/>
        </w:rPr>
        <w:t>)</w:t>
      </w:r>
    </w:p>
    <w:p w14:paraId="3AC26401" w14:textId="77777777" w:rsidR="00347E9B" w:rsidRPr="00F859E6" w:rsidRDefault="00347E9B" w:rsidP="0015003F">
      <w:pPr>
        <w:pStyle w:val="Iniiaiieoaeno"/>
        <w:spacing w:line="240" w:lineRule="auto"/>
        <w:ind w:firstLine="567"/>
        <w:rPr>
          <w:sz w:val="24"/>
          <w:szCs w:val="24"/>
        </w:rPr>
      </w:pPr>
      <w:r w:rsidRPr="00F859E6">
        <w:rPr>
          <w:sz w:val="24"/>
          <w:szCs w:val="24"/>
        </w:rPr>
        <w:t>где</w:t>
      </w:r>
      <w:r w:rsidR="008E48F3" w:rsidRPr="00F859E6">
        <w:rPr>
          <w:sz w:val="24"/>
          <w:szCs w:val="24"/>
        </w:rPr>
        <w:t> </w:t>
      </w:r>
      <w:r w:rsidR="00EE368B" w:rsidRPr="00F859E6">
        <w:rPr>
          <w:position w:val="-12"/>
          <w:sz w:val="24"/>
          <w:szCs w:val="24"/>
        </w:rPr>
        <w:object w:dxaOrig="480" w:dyaOrig="360" w14:anchorId="61E0E2A8">
          <v:shape id="_x0000_i1137" type="#_x0000_t75" style="width:24pt;height:18pt" o:ole="">
            <v:imagedata r:id="rId227" o:title=""/>
          </v:shape>
          <o:OLEObject Type="Embed" ProgID="Equation.2" ShapeID="_x0000_i1137" DrawAspect="Content" ObjectID="_1681649977" r:id="rId228"/>
        </w:object>
      </w:r>
      <w:r w:rsidR="008E48F3" w:rsidRPr="00F859E6">
        <w:rPr>
          <w:sz w:val="24"/>
          <w:szCs w:val="24"/>
        </w:rPr>
        <w:t> </w:t>
      </w:r>
      <w:r w:rsidRPr="00F859E6">
        <w:rPr>
          <w:sz w:val="24"/>
          <w:szCs w:val="24"/>
        </w:rPr>
        <w:t>–</w:t>
      </w:r>
      <w:r w:rsidR="008E48F3" w:rsidRPr="00F859E6">
        <w:rPr>
          <w:sz w:val="24"/>
          <w:szCs w:val="24"/>
        </w:rPr>
        <w:t> </w:t>
      </w:r>
      <w:r w:rsidRPr="00F859E6">
        <w:rPr>
          <w:sz w:val="24"/>
          <w:szCs w:val="24"/>
        </w:rPr>
        <w:t>ширина раскрытия трещин от продолжительного действия постоянных и временных длительных нагрузок;</w:t>
      </w:r>
    </w:p>
    <w:p w14:paraId="4E835673" w14:textId="77777777" w:rsidR="00347E9B" w:rsidRPr="00F859E6" w:rsidRDefault="008E48F3" w:rsidP="0015003F">
      <w:pPr>
        <w:pStyle w:val="Iniiaiieoaeno"/>
        <w:spacing w:line="240" w:lineRule="auto"/>
        <w:ind w:firstLine="567"/>
        <w:rPr>
          <w:sz w:val="24"/>
          <w:szCs w:val="24"/>
        </w:rPr>
      </w:pPr>
      <w:r w:rsidRPr="00F859E6">
        <w:rPr>
          <w:sz w:val="24"/>
          <w:szCs w:val="24"/>
        </w:rPr>
        <w:t xml:space="preserve">      </w:t>
      </w:r>
      <w:r w:rsidR="00EE368B" w:rsidRPr="00F859E6">
        <w:rPr>
          <w:position w:val="-12"/>
          <w:sz w:val="24"/>
          <w:szCs w:val="24"/>
        </w:rPr>
        <w:object w:dxaOrig="520" w:dyaOrig="360" w14:anchorId="0B64358E">
          <v:shape id="_x0000_i1138" type="#_x0000_t75" style="width:25.5pt;height:18pt" o:ole="">
            <v:imagedata r:id="rId229" o:title=""/>
          </v:shape>
          <o:OLEObject Type="Embed" ProgID="Equation.2" ShapeID="_x0000_i1138" DrawAspect="Content" ObjectID="_1681649978" r:id="rId230"/>
        </w:object>
      </w:r>
      <w:r w:rsidRPr="00F859E6">
        <w:rPr>
          <w:sz w:val="24"/>
          <w:szCs w:val="24"/>
        </w:rPr>
        <w:t> </w:t>
      </w:r>
      <w:r w:rsidR="00347E9B" w:rsidRPr="00F859E6">
        <w:rPr>
          <w:sz w:val="24"/>
          <w:szCs w:val="24"/>
        </w:rPr>
        <w:t>–</w:t>
      </w:r>
      <w:r w:rsidRPr="00F859E6">
        <w:rPr>
          <w:sz w:val="24"/>
          <w:szCs w:val="24"/>
        </w:rPr>
        <w:t> </w:t>
      </w:r>
      <w:r w:rsidR="00347E9B" w:rsidRPr="00F859E6">
        <w:rPr>
          <w:sz w:val="24"/>
          <w:szCs w:val="24"/>
        </w:rPr>
        <w:t>ширина раскрытия трещин от непродолжительного действия постоянных и временных (длительных и кратковременных) нагрузок;</w:t>
      </w:r>
    </w:p>
    <w:p w14:paraId="1F985CAF" w14:textId="77777777" w:rsidR="00347E9B" w:rsidRPr="00F859E6" w:rsidRDefault="008E48F3" w:rsidP="0015003F">
      <w:pPr>
        <w:pStyle w:val="Iniiaiieoaeno"/>
        <w:spacing w:line="240" w:lineRule="auto"/>
        <w:ind w:firstLine="567"/>
        <w:rPr>
          <w:sz w:val="24"/>
          <w:szCs w:val="24"/>
        </w:rPr>
      </w:pPr>
      <w:r w:rsidRPr="00F859E6">
        <w:rPr>
          <w:sz w:val="24"/>
          <w:szCs w:val="24"/>
        </w:rPr>
        <w:t xml:space="preserve">      </w:t>
      </w:r>
      <w:r w:rsidR="00EE368B" w:rsidRPr="00F859E6">
        <w:rPr>
          <w:position w:val="-12"/>
          <w:sz w:val="24"/>
          <w:szCs w:val="24"/>
        </w:rPr>
        <w:object w:dxaOrig="520" w:dyaOrig="360" w14:anchorId="1E6738FE">
          <v:shape id="_x0000_i1139" type="#_x0000_t75" style="width:25.5pt;height:18pt" o:ole="">
            <v:imagedata r:id="rId231" o:title=""/>
          </v:shape>
          <o:OLEObject Type="Embed" ProgID="Equation.2" ShapeID="_x0000_i1139" DrawAspect="Content" ObjectID="_1681649979" r:id="rId232"/>
        </w:object>
      </w:r>
      <w:r w:rsidRPr="00F859E6">
        <w:rPr>
          <w:sz w:val="24"/>
          <w:szCs w:val="24"/>
        </w:rPr>
        <w:t> </w:t>
      </w:r>
      <w:r w:rsidR="00347E9B" w:rsidRPr="00F859E6">
        <w:rPr>
          <w:sz w:val="24"/>
          <w:szCs w:val="24"/>
        </w:rPr>
        <w:t>–</w:t>
      </w:r>
      <w:r w:rsidRPr="00F859E6">
        <w:rPr>
          <w:sz w:val="24"/>
          <w:szCs w:val="24"/>
        </w:rPr>
        <w:t> </w:t>
      </w:r>
      <w:r w:rsidR="00347E9B" w:rsidRPr="00F859E6">
        <w:rPr>
          <w:sz w:val="24"/>
          <w:szCs w:val="24"/>
        </w:rPr>
        <w:t>ширина раскрытия трещин от непродолжительного действия постоянных и временных длительных нагрузок.</w:t>
      </w:r>
    </w:p>
    <w:p w14:paraId="3328766C" w14:textId="2A132759" w:rsidR="008B2E0D" w:rsidRDefault="008B2E0D" w:rsidP="0015003F">
      <w:pPr>
        <w:pStyle w:val="Iniiaiieoaeno"/>
        <w:spacing w:line="240" w:lineRule="auto"/>
        <w:ind w:firstLine="567"/>
        <w:rPr>
          <w:sz w:val="24"/>
          <w:szCs w:val="24"/>
        </w:rPr>
      </w:pPr>
      <w:r w:rsidRPr="00F859E6">
        <w:rPr>
          <w:sz w:val="24"/>
          <w:szCs w:val="24"/>
        </w:rPr>
        <w:t xml:space="preserve">Значения </w:t>
      </w:r>
      <w:r w:rsidRPr="00F859E6">
        <w:rPr>
          <w:position w:val="-12"/>
          <w:sz w:val="24"/>
          <w:szCs w:val="24"/>
        </w:rPr>
        <w:object w:dxaOrig="480" w:dyaOrig="360" w14:anchorId="790228C9">
          <v:shape id="_x0000_i1140" type="#_x0000_t75" style="width:24pt;height:18pt" o:ole="">
            <v:imagedata r:id="rId227" o:title=""/>
          </v:shape>
          <o:OLEObject Type="Embed" ProgID="Equation.2" ShapeID="_x0000_i1140" DrawAspect="Content" ObjectID="_1681649980" r:id="rId233"/>
        </w:object>
      </w:r>
      <w:r w:rsidRPr="00F859E6">
        <w:rPr>
          <w:sz w:val="24"/>
          <w:szCs w:val="24"/>
        </w:rPr>
        <w:t xml:space="preserve">,  </w:t>
      </w:r>
      <w:r w:rsidRPr="00F859E6">
        <w:rPr>
          <w:position w:val="-12"/>
          <w:sz w:val="24"/>
          <w:szCs w:val="24"/>
        </w:rPr>
        <w:object w:dxaOrig="520" w:dyaOrig="360" w14:anchorId="62E38FEB">
          <v:shape id="_x0000_i1141" type="#_x0000_t75" style="width:25.5pt;height:18pt" o:ole="">
            <v:imagedata r:id="rId229" o:title=""/>
          </v:shape>
          <o:OLEObject Type="Embed" ProgID="Equation.2" ShapeID="_x0000_i1141" DrawAspect="Content" ObjectID="_1681649981" r:id="rId234"/>
        </w:object>
      </w:r>
      <w:r w:rsidRPr="00F859E6">
        <w:rPr>
          <w:sz w:val="24"/>
          <w:szCs w:val="24"/>
        </w:rPr>
        <w:t xml:space="preserve">  и  </w:t>
      </w:r>
      <w:r w:rsidRPr="00F859E6">
        <w:rPr>
          <w:position w:val="-12"/>
          <w:sz w:val="24"/>
          <w:szCs w:val="24"/>
        </w:rPr>
        <w:object w:dxaOrig="520" w:dyaOrig="360" w14:anchorId="4F150F99">
          <v:shape id="_x0000_i1142" type="#_x0000_t75" style="width:25.5pt;height:18pt" o:ole="">
            <v:imagedata r:id="rId231" o:title=""/>
          </v:shape>
          <o:OLEObject Type="Embed" ProgID="Equation.2" ShapeID="_x0000_i1142" DrawAspect="Content" ObjectID="_1681649982" r:id="rId235"/>
        </w:object>
      </w:r>
      <w:r w:rsidRPr="00F859E6">
        <w:rPr>
          <w:sz w:val="24"/>
          <w:szCs w:val="24"/>
        </w:rPr>
        <w:t xml:space="preserve"> следует определять по </w:t>
      </w:r>
      <w:r w:rsidR="00C5715B" w:rsidRPr="00F859E6">
        <w:rPr>
          <w:sz w:val="24"/>
          <w:szCs w:val="24"/>
        </w:rPr>
        <w:t>6.2.14–6.2.17.</w:t>
      </w:r>
      <w:r w:rsidRPr="00F859E6">
        <w:rPr>
          <w:sz w:val="24"/>
          <w:szCs w:val="24"/>
        </w:rPr>
        <w:t xml:space="preserve"> </w:t>
      </w:r>
    </w:p>
    <w:p w14:paraId="3253E6B3" w14:textId="77777777" w:rsidR="00C85201" w:rsidRPr="00F859E6" w:rsidRDefault="00C85201" w:rsidP="0015003F">
      <w:pPr>
        <w:pStyle w:val="Iniiaiieoaeno"/>
        <w:spacing w:line="240" w:lineRule="auto"/>
        <w:ind w:firstLine="567"/>
        <w:rPr>
          <w:sz w:val="24"/>
          <w:szCs w:val="24"/>
        </w:rPr>
      </w:pPr>
    </w:p>
    <w:p w14:paraId="57C63638" w14:textId="77777777" w:rsidR="00347E9B" w:rsidRPr="00F859E6" w:rsidRDefault="00347E9B" w:rsidP="0015003F">
      <w:pPr>
        <w:pStyle w:val="4"/>
        <w:spacing w:line="240" w:lineRule="auto"/>
        <w:ind w:left="567"/>
        <w:rPr>
          <w:b/>
          <w:sz w:val="24"/>
          <w:szCs w:val="24"/>
        </w:rPr>
      </w:pPr>
      <w:r w:rsidRPr="00F859E6">
        <w:rPr>
          <w:b/>
          <w:sz w:val="24"/>
          <w:szCs w:val="24"/>
        </w:rPr>
        <w:t xml:space="preserve">Определение </w:t>
      </w:r>
      <w:r w:rsidRPr="00F859E6">
        <w:rPr>
          <w:b/>
          <w:bCs/>
          <w:sz w:val="24"/>
          <w:szCs w:val="24"/>
        </w:rPr>
        <w:t>момента</w:t>
      </w:r>
      <w:r w:rsidRPr="00F859E6">
        <w:rPr>
          <w:b/>
          <w:sz w:val="24"/>
          <w:szCs w:val="24"/>
        </w:rPr>
        <w:t xml:space="preserve"> образования трещин,</w:t>
      </w:r>
      <w:r w:rsidR="00036578" w:rsidRPr="00F859E6">
        <w:rPr>
          <w:b/>
          <w:sz w:val="24"/>
          <w:szCs w:val="24"/>
        </w:rPr>
        <w:t xml:space="preserve"> </w:t>
      </w:r>
      <w:r w:rsidRPr="00F859E6">
        <w:rPr>
          <w:b/>
          <w:sz w:val="24"/>
          <w:szCs w:val="24"/>
        </w:rPr>
        <w:t>нормальных к продольной оси элемента</w:t>
      </w:r>
    </w:p>
    <w:p w14:paraId="268305F6" w14:textId="0ACC1D1A" w:rsidR="00347E9B" w:rsidRPr="00F859E6" w:rsidRDefault="008B2E0D" w:rsidP="0015003F">
      <w:pPr>
        <w:pStyle w:val="a7"/>
        <w:numPr>
          <w:ilvl w:val="2"/>
          <w:numId w:val="16"/>
        </w:numPr>
        <w:tabs>
          <w:tab w:val="left" w:pos="1134"/>
          <w:tab w:val="left" w:pos="1418"/>
          <w:tab w:val="left" w:pos="1560"/>
        </w:tabs>
        <w:ind w:left="0" w:firstLine="567"/>
        <w:jc w:val="both"/>
        <w:rPr>
          <w:sz w:val="24"/>
          <w:szCs w:val="24"/>
        </w:rPr>
      </w:pPr>
      <w:r w:rsidRPr="00F859E6">
        <w:rPr>
          <w:sz w:val="24"/>
          <w:szCs w:val="24"/>
        </w:rPr>
        <w:t xml:space="preserve"> </w:t>
      </w:r>
      <w:r w:rsidR="00347E9B" w:rsidRPr="00F859E6">
        <w:rPr>
          <w:sz w:val="24"/>
          <w:szCs w:val="24"/>
        </w:rPr>
        <w:t xml:space="preserve">Изгибающий момент </w:t>
      </w:r>
      <w:proofErr w:type="spellStart"/>
      <w:r w:rsidR="00347E9B" w:rsidRPr="00F859E6">
        <w:rPr>
          <w:i/>
          <w:sz w:val="24"/>
          <w:szCs w:val="24"/>
        </w:rPr>
        <w:t>М</w:t>
      </w:r>
      <w:r w:rsidR="00347E9B" w:rsidRPr="00F859E6">
        <w:rPr>
          <w:i/>
          <w:sz w:val="24"/>
          <w:szCs w:val="24"/>
          <w:vertAlign w:val="subscript"/>
        </w:rPr>
        <w:t>crc</w:t>
      </w:r>
      <w:proofErr w:type="spellEnd"/>
      <w:r w:rsidR="00347E9B" w:rsidRPr="00F859E6">
        <w:rPr>
          <w:sz w:val="24"/>
          <w:szCs w:val="24"/>
        </w:rPr>
        <w:t xml:space="preserve"> при образовании трещин </w:t>
      </w:r>
      <w:r w:rsidR="00855C2F" w:rsidRPr="00F859E6">
        <w:rPr>
          <w:sz w:val="24"/>
          <w:szCs w:val="24"/>
        </w:rPr>
        <w:t>следует определять с учетом неупругих деформаций растянутого бетона</w:t>
      </w:r>
      <w:r w:rsidR="00E76AAE" w:rsidRPr="00F859E6">
        <w:rPr>
          <w:sz w:val="24"/>
          <w:szCs w:val="24"/>
        </w:rPr>
        <w:t xml:space="preserve"> согласно 6.2.9-6.2.12 или</w:t>
      </w:r>
      <w:r w:rsidR="00855C2F" w:rsidRPr="00F859E6">
        <w:rPr>
          <w:sz w:val="24"/>
          <w:szCs w:val="24"/>
        </w:rPr>
        <w:t xml:space="preserve"> </w:t>
      </w:r>
      <w:r w:rsidR="00347E9B" w:rsidRPr="00F859E6">
        <w:rPr>
          <w:sz w:val="24"/>
          <w:szCs w:val="24"/>
        </w:rPr>
        <w:t xml:space="preserve">по деформационной модели согласно </w:t>
      </w:r>
      <w:r w:rsidR="00855C2F" w:rsidRPr="00F859E6">
        <w:rPr>
          <w:sz w:val="24"/>
          <w:szCs w:val="24"/>
        </w:rPr>
        <w:t>6</w:t>
      </w:r>
      <w:r w:rsidR="00347E9B" w:rsidRPr="00F859E6">
        <w:rPr>
          <w:sz w:val="24"/>
          <w:szCs w:val="24"/>
        </w:rPr>
        <w:t>.2.1</w:t>
      </w:r>
      <w:r w:rsidR="00855C2F" w:rsidRPr="00F859E6">
        <w:rPr>
          <w:sz w:val="24"/>
          <w:szCs w:val="24"/>
        </w:rPr>
        <w:t>3</w:t>
      </w:r>
      <w:r w:rsidR="00347E9B" w:rsidRPr="00F859E6">
        <w:rPr>
          <w:sz w:val="24"/>
          <w:szCs w:val="24"/>
        </w:rPr>
        <w:t xml:space="preserve">. </w:t>
      </w:r>
    </w:p>
    <w:p w14:paraId="0B88655E" w14:textId="77777777" w:rsidR="00347E9B" w:rsidRPr="00F859E6" w:rsidRDefault="00E76AAE" w:rsidP="0015003F">
      <w:pPr>
        <w:pStyle w:val="a7"/>
        <w:numPr>
          <w:ilvl w:val="2"/>
          <w:numId w:val="16"/>
        </w:numPr>
        <w:tabs>
          <w:tab w:val="left" w:pos="1134"/>
          <w:tab w:val="left" w:pos="1418"/>
          <w:tab w:val="left" w:pos="1560"/>
        </w:tabs>
        <w:ind w:left="0" w:firstLine="567"/>
        <w:jc w:val="both"/>
        <w:rPr>
          <w:sz w:val="24"/>
          <w:szCs w:val="24"/>
        </w:rPr>
      </w:pPr>
      <w:r w:rsidRPr="00F859E6">
        <w:rPr>
          <w:sz w:val="24"/>
          <w:szCs w:val="24"/>
        </w:rPr>
        <w:t xml:space="preserve"> </w:t>
      </w:r>
      <w:r w:rsidR="00347E9B" w:rsidRPr="00F859E6">
        <w:rPr>
          <w:sz w:val="24"/>
          <w:szCs w:val="24"/>
        </w:rPr>
        <w:t>Момент образования трещин с учетом неупругих деформаций растянутого бетона определяют в соответствии со следующими положениями:</w:t>
      </w:r>
    </w:p>
    <w:p w14:paraId="0AA58711" w14:textId="77777777" w:rsidR="00347E9B" w:rsidRPr="00F859E6" w:rsidRDefault="00855C2F" w:rsidP="0015003F">
      <w:pPr>
        <w:tabs>
          <w:tab w:val="left" w:pos="1134"/>
          <w:tab w:val="left" w:pos="1418"/>
          <w:tab w:val="left" w:pos="1560"/>
        </w:tabs>
        <w:ind w:firstLine="567"/>
        <w:jc w:val="both"/>
        <w:rPr>
          <w:sz w:val="24"/>
          <w:szCs w:val="24"/>
        </w:rPr>
      </w:pPr>
      <w:r w:rsidRPr="00F859E6">
        <w:rPr>
          <w:sz w:val="24"/>
          <w:szCs w:val="24"/>
        </w:rPr>
        <w:t xml:space="preserve">- </w:t>
      </w:r>
      <w:r w:rsidR="00347E9B" w:rsidRPr="00F859E6">
        <w:rPr>
          <w:sz w:val="24"/>
          <w:szCs w:val="24"/>
        </w:rPr>
        <w:t>сечения после деформирования остаются плоскими;</w:t>
      </w:r>
    </w:p>
    <w:p w14:paraId="0B3B4855" w14:textId="77777777" w:rsidR="00347E9B" w:rsidRPr="00F859E6" w:rsidRDefault="00855C2F" w:rsidP="0015003F">
      <w:pPr>
        <w:tabs>
          <w:tab w:val="left" w:pos="1134"/>
          <w:tab w:val="left" w:pos="1418"/>
          <w:tab w:val="left" w:pos="1560"/>
        </w:tabs>
        <w:ind w:firstLine="567"/>
        <w:jc w:val="both"/>
        <w:rPr>
          <w:sz w:val="24"/>
          <w:szCs w:val="24"/>
        </w:rPr>
      </w:pPr>
      <w:r w:rsidRPr="00F859E6">
        <w:rPr>
          <w:sz w:val="24"/>
          <w:szCs w:val="24"/>
        </w:rPr>
        <w:t xml:space="preserve">- </w:t>
      </w:r>
      <w:r w:rsidR="00347E9B" w:rsidRPr="00F859E6">
        <w:rPr>
          <w:sz w:val="24"/>
          <w:szCs w:val="24"/>
        </w:rPr>
        <w:t xml:space="preserve">эпюру напряжений в сжатой зоне бетона принимают треугольной формы, как для упругого тела (рисунок </w:t>
      </w:r>
      <w:r w:rsidR="00073F78">
        <w:rPr>
          <w:sz w:val="24"/>
          <w:szCs w:val="24"/>
        </w:rPr>
        <w:t>6</w:t>
      </w:r>
      <w:r w:rsidR="00347E9B" w:rsidRPr="00F859E6">
        <w:rPr>
          <w:sz w:val="24"/>
          <w:szCs w:val="24"/>
        </w:rPr>
        <w:t>);</w:t>
      </w:r>
    </w:p>
    <w:p w14:paraId="7C529E58" w14:textId="77777777" w:rsidR="00347E9B" w:rsidRPr="00F859E6" w:rsidRDefault="00855C2F" w:rsidP="0015003F">
      <w:pPr>
        <w:tabs>
          <w:tab w:val="left" w:pos="1134"/>
          <w:tab w:val="left" w:pos="1418"/>
          <w:tab w:val="left" w:pos="1560"/>
        </w:tabs>
        <w:ind w:firstLine="567"/>
        <w:jc w:val="both"/>
        <w:rPr>
          <w:sz w:val="24"/>
          <w:szCs w:val="24"/>
        </w:rPr>
      </w:pPr>
      <w:r w:rsidRPr="00F859E6">
        <w:rPr>
          <w:sz w:val="24"/>
          <w:szCs w:val="24"/>
        </w:rPr>
        <w:t xml:space="preserve">- </w:t>
      </w:r>
      <w:r w:rsidR="00347E9B" w:rsidRPr="00F859E6">
        <w:rPr>
          <w:sz w:val="24"/>
          <w:szCs w:val="24"/>
        </w:rPr>
        <w:t xml:space="preserve">эпюру напряжений в растянутой зоне бетона принимают трапециевидной формы с напряжениями, не превышающими расчетных значений сопротивления бетона растяжению </w:t>
      </w:r>
      <w:proofErr w:type="spellStart"/>
      <w:proofErr w:type="gramStart"/>
      <w:r w:rsidR="00347E9B" w:rsidRPr="00F859E6">
        <w:rPr>
          <w:i/>
          <w:sz w:val="24"/>
          <w:szCs w:val="24"/>
        </w:rPr>
        <w:t>R</w:t>
      </w:r>
      <w:r w:rsidR="00347E9B" w:rsidRPr="00793EC5">
        <w:rPr>
          <w:i/>
          <w:sz w:val="24"/>
          <w:szCs w:val="24"/>
          <w:vertAlign w:val="subscript"/>
        </w:rPr>
        <w:t>bt</w:t>
      </w:r>
      <w:r w:rsidR="00347E9B" w:rsidRPr="00F859E6">
        <w:rPr>
          <w:sz w:val="24"/>
          <w:szCs w:val="24"/>
          <w:vertAlign w:val="subscript"/>
        </w:rPr>
        <w:t>,ser</w:t>
      </w:r>
      <w:proofErr w:type="spellEnd"/>
      <w:proofErr w:type="gramEnd"/>
      <w:r w:rsidR="00347E9B" w:rsidRPr="00F859E6">
        <w:rPr>
          <w:sz w:val="24"/>
          <w:szCs w:val="24"/>
        </w:rPr>
        <w:t>;</w:t>
      </w:r>
    </w:p>
    <w:p w14:paraId="0891A263" w14:textId="77777777" w:rsidR="00347E9B" w:rsidRPr="00F859E6" w:rsidRDefault="00855C2F" w:rsidP="0015003F">
      <w:pPr>
        <w:tabs>
          <w:tab w:val="left" w:pos="1134"/>
          <w:tab w:val="left" w:pos="1418"/>
          <w:tab w:val="left" w:pos="1560"/>
        </w:tabs>
        <w:ind w:firstLine="567"/>
        <w:jc w:val="both"/>
        <w:rPr>
          <w:sz w:val="24"/>
          <w:szCs w:val="24"/>
        </w:rPr>
      </w:pPr>
      <w:r w:rsidRPr="00F859E6">
        <w:rPr>
          <w:sz w:val="24"/>
          <w:szCs w:val="24"/>
        </w:rPr>
        <w:t xml:space="preserve">- </w:t>
      </w:r>
      <w:r w:rsidR="00347E9B" w:rsidRPr="00F859E6">
        <w:rPr>
          <w:sz w:val="24"/>
          <w:szCs w:val="24"/>
        </w:rPr>
        <w:t xml:space="preserve">относительную деформацию крайнего растянутого волокна бетона принимают равной ее предельному значению </w:t>
      </w:r>
      <w:r w:rsidR="00EE368B" w:rsidRPr="00F859E6">
        <w:rPr>
          <w:position w:val="-14"/>
          <w:sz w:val="24"/>
          <w:szCs w:val="24"/>
        </w:rPr>
        <w:object w:dxaOrig="580" w:dyaOrig="440" w14:anchorId="760449A1">
          <v:shape id="_x0000_i1143" type="#_x0000_t75" style="width:29.25pt;height:21.75pt" o:ole="" fillcolor="window">
            <v:imagedata r:id="rId236" o:title=""/>
          </v:shape>
          <o:OLEObject Type="Embed" ProgID="Equation.3" ShapeID="_x0000_i1143" DrawAspect="Content" ObjectID="_1681649983" r:id="rId237"/>
        </w:object>
      </w:r>
      <w:r w:rsidR="00347E9B" w:rsidRPr="00F859E6">
        <w:rPr>
          <w:sz w:val="24"/>
          <w:szCs w:val="24"/>
        </w:rPr>
        <w:t xml:space="preserve"> при кратковременном действии нагрузки (</w:t>
      </w:r>
      <w:r w:rsidR="009552AE" w:rsidRPr="00F859E6">
        <w:rPr>
          <w:sz w:val="24"/>
          <w:szCs w:val="24"/>
        </w:rPr>
        <w:t xml:space="preserve">см. </w:t>
      </w:r>
      <w:r w:rsidR="00347E9B" w:rsidRPr="00F859E6">
        <w:rPr>
          <w:sz w:val="24"/>
          <w:szCs w:val="24"/>
        </w:rPr>
        <w:t>8.1.30</w:t>
      </w:r>
      <w:r w:rsidR="009552AE" w:rsidRPr="00F859E6">
        <w:rPr>
          <w:sz w:val="24"/>
          <w:szCs w:val="24"/>
        </w:rPr>
        <w:t xml:space="preserve"> </w:t>
      </w:r>
      <w:r w:rsidR="00550336">
        <w:rPr>
          <w:sz w:val="24"/>
          <w:szCs w:val="24"/>
        </w:rPr>
        <w:t>СП 63.13330</w:t>
      </w:r>
      <w:r w:rsidR="00C75EDC">
        <w:rPr>
          <w:sz w:val="24"/>
          <w:szCs w:val="24"/>
        </w:rPr>
        <w:t>.2012</w:t>
      </w:r>
      <w:r w:rsidR="00347E9B" w:rsidRPr="00F859E6">
        <w:rPr>
          <w:sz w:val="24"/>
          <w:szCs w:val="24"/>
        </w:rPr>
        <w:t xml:space="preserve">); при двухзначной эпюре деформаций в сечении элемента </w:t>
      </w:r>
      <w:r w:rsidR="00EE368B" w:rsidRPr="00F859E6">
        <w:rPr>
          <w:position w:val="-14"/>
          <w:sz w:val="24"/>
          <w:szCs w:val="24"/>
        </w:rPr>
        <w:object w:dxaOrig="1640" w:dyaOrig="380" w14:anchorId="1D8998A8">
          <v:shape id="_x0000_i1144" type="#_x0000_t75" style="width:82.5pt;height:18.75pt" o:ole="" fillcolor="window">
            <v:imagedata r:id="rId238" o:title=""/>
          </v:shape>
          <o:OLEObject Type="Embed" ProgID="Equation.3" ShapeID="_x0000_i1144" DrawAspect="Content" ObjectID="_1681649984" r:id="rId239"/>
        </w:object>
      </w:r>
      <w:r w:rsidR="00347E9B" w:rsidRPr="00F859E6">
        <w:rPr>
          <w:sz w:val="24"/>
          <w:szCs w:val="24"/>
        </w:rPr>
        <w:t>;</w:t>
      </w:r>
    </w:p>
    <w:p w14:paraId="560F72BA" w14:textId="77777777" w:rsidR="00347E9B" w:rsidRDefault="00855C2F" w:rsidP="0015003F">
      <w:pPr>
        <w:tabs>
          <w:tab w:val="left" w:pos="1134"/>
          <w:tab w:val="left" w:pos="1418"/>
          <w:tab w:val="left" w:pos="1560"/>
        </w:tabs>
        <w:ind w:firstLine="567"/>
        <w:jc w:val="both"/>
        <w:rPr>
          <w:sz w:val="24"/>
          <w:szCs w:val="24"/>
        </w:rPr>
      </w:pPr>
      <w:r w:rsidRPr="00F859E6">
        <w:rPr>
          <w:sz w:val="24"/>
          <w:szCs w:val="24"/>
        </w:rPr>
        <w:t xml:space="preserve">- </w:t>
      </w:r>
      <w:r w:rsidR="00347E9B" w:rsidRPr="00F859E6">
        <w:rPr>
          <w:sz w:val="24"/>
          <w:szCs w:val="24"/>
        </w:rPr>
        <w:t>напряжения в</w:t>
      </w:r>
      <w:r w:rsidR="00397611" w:rsidRPr="00397611">
        <w:rPr>
          <w:sz w:val="24"/>
          <w:szCs w:val="24"/>
        </w:rPr>
        <w:t xml:space="preserve"> </w:t>
      </w:r>
      <w:r w:rsidR="00397611">
        <w:rPr>
          <w:sz w:val="24"/>
          <w:szCs w:val="24"/>
        </w:rPr>
        <w:t>растянутой</w:t>
      </w:r>
      <w:r w:rsidR="00347E9B" w:rsidRPr="00F859E6">
        <w:rPr>
          <w:sz w:val="24"/>
          <w:szCs w:val="24"/>
        </w:rPr>
        <w:t xml:space="preserve"> </w:t>
      </w:r>
      <w:r w:rsidR="000578D4" w:rsidRPr="00F859E6">
        <w:rPr>
          <w:sz w:val="24"/>
          <w:szCs w:val="24"/>
        </w:rPr>
        <w:t xml:space="preserve">композитной полимерной </w:t>
      </w:r>
      <w:r w:rsidR="00347E9B" w:rsidRPr="00F859E6">
        <w:rPr>
          <w:sz w:val="24"/>
          <w:szCs w:val="24"/>
        </w:rPr>
        <w:t xml:space="preserve">арматуре принимают в </w:t>
      </w:r>
      <w:r w:rsidR="00347E9B" w:rsidRPr="00F859E6">
        <w:rPr>
          <w:sz w:val="24"/>
          <w:szCs w:val="24"/>
        </w:rPr>
        <w:lastRenderedPageBreak/>
        <w:t xml:space="preserve">зависимости от относительных деформаций </w:t>
      </w:r>
      <w:r w:rsidR="00347E9B" w:rsidRPr="00EF354C">
        <w:rPr>
          <w:sz w:val="24"/>
          <w:szCs w:val="24"/>
        </w:rPr>
        <w:t>как для упругого тела</w:t>
      </w:r>
      <w:r w:rsidR="00397611">
        <w:rPr>
          <w:sz w:val="24"/>
          <w:szCs w:val="24"/>
        </w:rPr>
        <w:t>;</w:t>
      </w:r>
    </w:p>
    <w:p w14:paraId="29B11D58" w14:textId="3BD93DBA" w:rsidR="00397611" w:rsidRDefault="00397611" w:rsidP="0015003F">
      <w:pPr>
        <w:tabs>
          <w:tab w:val="left" w:pos="1134"/>
          <w:tab w:val="left" w:pos="1418"/>
          <w:tab w:val="left" w:pos="1560"/>
        </w:tabs>
        <w:ind w:firstLine="567"/>
        <w:jc w:val="both"/>
        <w:rPr>
          <w:sz w:val="24"/>
          <w:szCs w:val="24"/>
        </w:rPr>
      </w:pPr>
      <w:r>
        <w:rPr>
          <w:sz w:val="24"/>
          <w:szCs w:val="24"/>
        </w:rPr>
        <w:t xml:space="preserve">- </w:t>
      </w:r>
      <w:r w:rsidR="000578D4" w:rsidRPr="00F859E6">
        <w:rPr>
          <w:sz w:val="24"/>
          <w:szCs w:val="24"/>
        </w:rPr>
        <w:t>сопротивление композитной полимерной арматуры</w:t>
      </w:r>
      <w:r w:rsidR="000578D4" w:rsidRPr="00F859E6" w:rsidDel="00C11ED0">
        <w:rPr>
          <w:sz w:val="24"/>
          <w:szCs w:val="24"/>
        </w:rPr>
        <w:t xml:space="preserve"> </w:t>
      </w:r>
      <w:r w:rsidR="000578D4" w:rsidRPr="00F859E6">
        <w:rPr>
          <w:sz w:val="24"/>
          <w:szCs w:val="24"/>
        </w:rPr>
        <w:t>сжатию принима</w:t>
      </w:r>
      <w:r w:rsidR="000578D4">
        <w:rPr>
          <w:sz w:val="24"/>
          <w:szCs w:val="24"/>
        </w:rPr>
        <w:t>ю</w:t>
      </w:r>
      <w:r w:rsidR="000578D4" w:rsidRPr="00F859E6">
        <w:rPr>
          <w:sz w:val="24"/>
          <w:szCs w:val="24"/>
        </w:rPr>
        <w:t>т равным нулю</w:t>
      </w:r>
      <w:r w:rsidR="000578D4">
        <w:rPr>
          <w:sz w:val="24"/>
          <w:szCs w:val="24"/>
        </w:rPr>
        <w:t>.</w:t>
      </w:r>
    </w:p>
    <w:p w14:paraId="6374F6A8" w14:textId="77777777" w:rsidR="00EE7229" w:rsidRPr="003D3B75" w:rsidRDefault="00EE7229" w:rsidP="00EE7229">
      <w:pPr>
        <w:pStyle w:val="afb"/>
        <w:ind w:firstLine="567"/>
        <w:jc w:val="both"/>
        <w:rPr>
          <w:iCs/>
          <w:sz w:val="24"/>
          <w:szCs w:val="24"/>
        </w:rPr>
      </w:pPr>
    </w:p>
    <w:p w14:paraId="19277296" w14:textId="77777777" w:rsidR="00EE7229" w:rsidRPr="003D3B75" w:rsidRDefault="00EE7229" w:rsidP="00EE7229">
      <w:pPr>
        <w:pStyle w:val="afb"/>
        <w:ind w:firstLine="567"/>
        <w:jc w:val="both"/>
        <w:rPr>
          <w:i/>
          <w:sz w:val="24"/>
          <w:szCs w:val="24"/>
        </w:rPr>
      </w:pPr>
      <w:r w:rsidRPr="003D3B75">
        <w:rPr>
          <w:i/>
          <w:sz w:val="24"/>
          <w:szCs w:val="24"/>
        </w:rPr>
        <w:t>а                                                                               б</w:t>
      </w:r>
    </w:p>
    <w:p w14:paraId="19639905" w14:textId="77777777" w:rsidR="00EE7229" w:rsidRPr="003D3B75" w:rsidRDefault="00880B42" w:rsidP="00EE7229">
      <w:pPr>
        <w:pStyle w:val="afb"/>
        <w:jc w:val="center"/>
        <w:rPr>
          <w:noProof/>
          <w:sz w:val="24"/>
          <w:szCs w:val="24"/>
        </w:rPr>
      </w:pPr>
      <w:r>
        <w:rPr>
          <w:b/>
          <w:i/>
          <w:noProof/>
          <w:color w:val="FF0000"/>
          <w:sz w:val="24"/>
          <w:szCs w:val="24"/>
        </w:rPr>
        <w:pict w14:anchorId="5F0BD19A">
          <v:shape id="_x0000_i1145" type="#_x0000_t75" style="width:480pt;height:176.25pt">
            <v:imagedata r:id="rId240" o:title="" croptop="8047f" cropbottom="2995f" cropleft="-79f"/>
          </v:shape>
        </w:pict>
      </w:r>
    </w:p>
    <w:p w14:paraId="1CF214F5" w14:textId="77777777" w:rsidR="00EE7229" w:rsidRPr="00EE7229" w:rsidRDefault="00EE7229" w:rsidP="00EE7229">
      <w:pPr>
        <w:pStyle w:val="afb"/>
        <w:jc w:val="center"/>
        <w:rPr>
          <w:iCs/>
        </w:rPr>
      </w:pPr>
    </w:p>
    <w:p w14:paraId="0E1AC111" w14:textId="77777777" w:rsidR="00EE7229" w:rsidRPr="00EE7229" w:rsidRDefault="00EE7229" w:rsidP="00EE7229">
      <w:pPr>
        <w:pStyle w:val="afb"/>
        <w:jc w:val="center"/>
        <w:rPr>
          <w:iCs/>
        </w:rPr>
      </w:pPr>
      <w:r w:rsidRPr="00EE7229">
        <w:rPr>
          <w:i/>
          <w:iCs/>
        </w:rPr>
        <w:t>1</w:t>
      </w:r>
      <w:r w:rsidRPr="00EE7229">
        <w:rPr>
          <w:iCs/>
        </w:rPr>
        <w:t xml:space="preserve"> – уровень центра тяжести приведенного поперечного сечения</w:t>
      </w:r>
    </w:p>
    <w:p w14:paraId="336D5649" w14:textId="77777777" w:rsidR="00EE7229" w:rsidRPr="00EE7229" w:rsidRDefault="00EE7229" w:rsidP="00EE7229">
      <w:pPr>
        <w:pStyle w:val="afb"/>
        <w:jc w:val="center"/>
        <w:rPr>
          <w:iCs/>
        </w:rPr>
      </w:pPr>
    </w:p>
    <w:p w14:paraId="0493EF56" w14:textId="77777777" w:rsidR="00EE7229" w:rsidRPr="00EE7229" w:rsidRDefault="00EE7229" w:rsidP="00EE7229">
      <w:pPr>
        <w:pStyle w:val="afb"/>
        <w:jc w:val="center"/>
        <w:rPr>
          <w:b/>
          <w:bCs/>
          <w:iCs/>
          <w:sz w:val="24"/>
          <w:szCs w:val="24"/>
        </w:rPr>
      </w:pPr>
      <w:r w:rsidRPr="00EE7229">
        <w:rPr>
          <w:b/>
          <w:bCs/>
          <w:i/>
          <w:sz w:val="24"/>
          <w:szCs w:val="24"/>
        </w:rPr>
        <w:t>Рисунок 6</w:t>
      </w:r>
      <w:r w:rsidRPr="00EE7229">
        <w:rPr>
          <w:b/>
          <w:bCs/>
          <w:iCs/>
          <w:sz w:val="24"/>
          <w:szCs w:val="24"/>
        </w:rPr>
        <w:t xml:space="preserve"> – Схема напряженно-деформированного состояния сечения элемента при проверке образования трещин при действии изгибающего момента (</w:t>
      </w:r>
      <w:r w:rsidRPr="00EE7229">
        <w:rPr>
          <w:b/>
          <w:bCs/>
          <w:i/>
          <w:sz w:val="24"/>
          <w:szCs w:val="24"/>
        </w:rPr>
        <w:t>а</w:t>
      </w:r>
      <w:r w:rsidRPr="00EE7229">
        <w:rPr>
          <w:b/>
          <w:bCs/>
          <w:iCs/>
          <w:sz w:val="24"/>
          <w:szCs w:val="24"/>
        </w:rPr>
        <w:t>), изгибающего момента и продольной силы (</w:t>
      </w:r>
      <w:r w:rsidRPr="00EE7229">
        <w:rPr>
          <w:b/>
          <w:bCs/>
          <w:i/>
          <w:sz w:val="24"/>
          <w:szCs w:val="24"/>
        </w:rPr>
        <w:t>б</w:t>
      </w:r>
      <w:r w:rsidRPr="00EE7229">
        <w:rPr>
          <w:b/>
          <w:bCs/>
          <w:iCs/>
          <w:sz w:val="24"/>
          <w:szCs w:val="24"/>
        </w:rPr>
        <w:t>)</w:t>
      </w:r>
    </w:p>
    <w:p w14:paraId="3A516E4A" w14:textId="77777777" w:rsidR="00EE7229" w:rsidRPr="00E04F66" w:rsidRDefault="00EE7229" w:rsidP="00EE7229">
      <w:pPr>
        <w:pStyle w:val="afb"/>
        <w:jc w:val="center"/>
        <w:rPr>
          <w:b/>
          <w:sz w:val="24"/>
          <w:szCs w:val="24"/>
        </w:rPr>
      </w:pPr>
      <w:r>
        <w:rPr>
          <w:b/>
          <w:sz w:val="24"/>
          <w:szCs w:val="24"/>
        </w:rPr>
        <w:t xml:space="preserve">Рисунок 6 </w:t>
      </w:r>
      <w:r w:rsidRPr="00E04F66">
        <w:rPr>
          <w:b/>
          <w:sz w:val="24"/>
          <w:szCs w:val="24"/>
        </w:rPr>
        <w:t>(Измененная редакция, Изм. № 1).</w:t>
      </w:r>
    </w:p>
    <w:p w14:paraId="75C343C5" w14:textId="77777777" w:rsidR="00EE7229" w:rsidRPr="00F859E6" w:rsidRDefault="00EE7229" w:rsidP="0015003F">
      <w:pPr>
        <w:tabs>
          <w:tab w:val="left" w:pos="1134"/>
          <w:tab w:val="left" w:pos="1418"/>
          <w:tab w:val="left" w:pos="1560"/>
        </w:tabs>
        <w:ind w:firstLine="567"/>
        <w:jc w:val="both"/>
        <w:rPr>
          <w:sz w:val="24"/>
          <w:szCs w:val="24"/>
        </w:rPr>
      </w:pPr>
    </w:p>
    <w:p w14:paraId="0ABF6F4C" w14:textId="77777777" w:rsidR="00347E9B" w:rsidRPr="00F859E6" w:rsidRDefault="00347E9B" w:rsidP="0015003F">
      <w:pPr>
        <w:pStyle w:val="a7"/>
        <w:numPr>
          <w:ilvl w:val="2"/>
          <w:numId w:val="16"/>
        </w:numPr>
        <w:tabs>
          <w:tab w:val="left" w:pos="1134"/>
          <w:tab w:val="left" w:pos="1418"/>
          <w:tab w:val="left" w:pos="1560"/>
        </w:tabs>
        <w:ind w:left="0" w:firstLine="567"/>
        <w:jc w:val="both"/>
        <w:rPr>
          <w:sz w:val="24"/>
          <w:szCs w:val="24"/>
        </w:rPr>
      </w:pPr>
      <w:r w:rsidRPr="00F859E6">
        <w:rPr>
          <w:sz w:val="24"/>
          <w:szCs w:val="24"/>
        </w:rPr>
        <w:t>Момент образования трещин с учетом неупругих деформаций растянутого бетона определяют по формуле</w:t>
      </w:r>
    </w:p>
    <w:p w14:paraId="6D1D5E2B" w14:textId="77777777" w:rsidR="00347E9B" w:rsidRPr="00F859E6" w:rsidRDefault="00347E9B" w:rsidP="0015003F">
      <w:pPr>
        <w:tabs>
          <w:tab w:val="left" w:pos="1134"/>
          <w:tab w:val="left" w:pos="1418"/>
          <w:tab w:val="left" w:pos="1560"/>
        </w:tabs>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EE368B" w:rsidRPr="00F859E6">
        <w:rPr>
          <w:position w:val="-16"/>
          <w:sz w:val="24"/>
          <w:szCs w:val="24"/>
        </w:rPr>
        <w:object w:dxaOrig="2600" w:dyaOrig="400" w14:anchorId="42B21F8D">
          <v:shape id="_x0000_i1146" type="#_x0000_t75" style="width:129.75pt;height:20.25pt" o:ole="" fillcolor="window">
            <v:imagedata r:id="rId241" o:title=""/>
          </v:shape>
          <o:OLEObject Type="Embed" ProgID="Equation.2" ShapeID="_x0000_i1146" DrawAspect="Content" ObjectID="_1681649985" r:id="rId242"/>
        </w:object>
      </w:r>
      <w:r w:rsidR="00C75EDC">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005D76D2">
        <w:rPr>
          <w:sz w:val="24"/>
          <w:szCs w:val="24"/>
        </w:rPr>
        <w:t xml:space="preserve">       </w:t>
      </w:r>
      <w:proofErr w:type="gramStart"/>
      <w:r w:rsidR="005D76D2">
        <w:rPr>
          <w:sz w:val="24"/>
          <w:szCs w:val="24"/>
        </w:rPr>
        <w:t xml:space="preserve">   </w:t>
      </w:r>
      <w:r w:rsidR="00DC3E22">
        <w:rPr>
          <w:sz w:val="24"/>
          <w:szCs w:val="24"/>
        </w:rPr>
        <w:t>(</w:t>
      </w:r>
      <w:proofErr w:type="gramEnd"/>
      <w:r w:rsidR="00DC3E22">
        <w:rPr>
          <w:sz w:val="24"/>
          <w:szCs w:val="24"/>
        </w:rPr>
        <w:t>6.46)</w:t>
      </w:r>
    </w:p>
    <w:p w14:paraId="1AB2943B" w14:textId="77777777" w:rsidR="00347E9B" w:rsidRPr="00F859E6" w:rsidRDefault="000C3143" w:rsidP="0015003F">
      <w:pPr>
        <w:tabs>
          <w:tab w:val="left" w:pos="567"/>
          <w:tab w:val="left" w:pos="1418"/>
          <w:tab w:val="left" w:pos="1560"/>
        </w:tabs>
        <w:jc w:val="both"/>
        <w:rPr>
          <w:sz w:val="24"/>
          <w:szCs w:val="24"/>
        </w:rPr>
      </w:pPr>
      <w:r w:rsidRPr="00F859E6">
        <w:rPr>
          <w:sz w:val="24"/>
          <w:szCs w:val="24"/>
        </w:rPr>
        <w:tab/>
      </w:r>
      <w:r w:rsidR="00347E9B" w:rsidRPr="00F859E6">
        <w:rPr>
          <w:sz w:val="24"/>
          <w:szCs w:val="24"/>
        </w:rPr>
        <w:t>где</w:t>
      </w:r>
      <w:r w:rsidR="008E48F3" w:rsidRPr="00F859E6">
        <w:rPr>
          <w:sz w:val="24"/>
          <w:szCs w:val="24"/>
        </w:rPr>
        <w:t> </w:t>
      </w:r>
      <w:r w:rsidR="00347E9B" w:rsidRPr="00F859E6">
        <w:rPr>
          <w:i/>
          <w:sz w:val="24"/>
          <w:szCs w:val="24"/>
        </w:rPr>
        <w:t>W</w:t>
      </w:r>
      <w:r w:rsidR="00347E9B" w:rsidRPr="00F859E6">
        <w:rPr>
          <w:i/>
          <w:sz w:val="24"/>
          <w:szCs w:val="24"/>
          <w:vertAlign w:val="subscript"/>
          <w:lang w:val="en-US"/>
        </w:rPr>
        <w:t>pl</w:t>
      </w:r>
      <w:r w:rsidR="008E48F3" w:rsidRPr="00F859E6">
        <w:rPr>
          <w:sz w:val="24"/>
          <w:szCs w:val="24"/>
        </w:rPr>
        <w:t> </w:t>
      </w:r>
      <w:r w:rsidR="00347E9B" w:rsidRPr="00F859E6">
        <w:rPr>
          <w:sz w:val="24"/>
          <w:szCs w:val="24"/>
        </w:rPr>
        <w:t>–</w:t>
      </w:r>
      <w:r w:rsidR="008E48F3" w:rsidRPr="00F859E6">
        <w:rPr>
          <w:sz w:val="24"/>
          <w:szCs w:val="24"/>
        </w:rPr>
        <w:t> </w:t>
      </w:r>
      <w:r w:rsidR="00347E9B" w:rsidRPr="00F859E6">
        <w:rPr>
          <w:sz w:val="24"/>
          <w:szCs w:val="24"/>
        </w:rPr>
        <w:t xml:space="preserve">упругопластический момент сопротивления сечения для крайнего растянутого волокна бетона, определяемый с учетом положений </w:t>
      </w:r>
      <w:r w:rsidRPr="00F859E6">
        <w:rPr>
          <w:sz w:val="24"/>
          <w:szCs w:val="24"/>
        </w:rPr>
        <w:t>6</w:t>
      </w:r>
      <w:r w:rsidR="00347E9B" w:rsidRPr="00F859E6">
        <w:rPr>
          <w:sz w:val="24"/>
          <w:szCs w:val="24"/>
        </w:rPr>
        <w:t>.2.</w:t>
      </w:r>
      <w:r w:rsidRPr="00F859E6">
        <w:rPr>
          <w:sz w:val="24"/>
          <w:szCs w:val="24"/>
        </w:rPr>
        <w:t>9</w:t>
      </w:r>
      <w:r w:rsidR="00347E9B" w:rsidRPr="00F859E6">
        <w:rPr>
          <w:sz w:val="24"/>
          <w:szCs w:val="24"/>
        </w:rPr>
        <w:t>;</w:t>
      </w:r>
    </w:p>
    <w:p w14:paraId="4FED519B" w14:textId="77777777" w:rsidR="00347E9B" w:rsidRPr="00F859E6" w:rsidRDefault="000C3143" w:rsidP="0015003F">
      <w:pPr>
        <w:pStyle w:val="a4"/>
        <w:widowControl w:val="0"/>
        <w:tabs>
          <w:tab w:val="left" w:pos="1134"/>
          <w:tab w:val="left" w:pos="1418"/>
          <w:tab w:val="left" w:pos="1560"/>
        </w:tabs>
        <w:spacing w:after="0" w:line="240" w:lineRule="auto"/>
        <w:rPr>
          <w:sz w:val="24"/>
          <w:szCs w:val="24"/>
        </w:rPr>
      </w:pPr>
      <w:r w:rsidRPr="00F859E6">
        <w:rPr>
          <w:i/>
          <w:sz w:val="24"/>
          <w:szCs w:val="24"/>
        </w:rPr>
        <w:tab/>
      </w:r>
      <w:r w:rsidR="008E48F3" w:rsidRPr="00F859E6">
        <w:rPr>
          <w:i/>
          <w:sz w:val="24"/>
          <w:szCs w:val="24"/>
        </w:rPr>
        <w:t xml:space="preserve"> </w:t>
      </w:r>
      <w:proofErr w:type="spellStart"/>
      <w:r w:rsidR="00347E9B" w:rsidRPr="00F859E6">
        <w:rPr>
          <w:i/>
          <w:sz w:val="24"/>
          <w:szCs w:val="24"/>
        </w:rPr>
        <w:t>е</w:t>
      </w:r>
      <w:r w:rsidR="00347E9B" w:rsidRPr="00F859E6">
        <w:rPr>
          <w:i/>
          <w:sz w:val="24"/>
          <w:szCs w:val="24"/>
          <w:vertAlign w:val="subscript"/>
        </w:rPr>
        <w:t>х</w:t>
      </w:r>
      <w:proofErr w:type="spellEnd"/>
      <w:r w:rsidR="008E48F3" w:rsidRPr="00F859E6">
        <w:rPr>
          <w:sz w:val="24"/>
          <w:szCs w:val="24"/>
        </w:rPr>
        <w:t> </w:t>
      </w:r>
      <w:r w:rsidR="00347E9B" w:rsidRPr="00F859E6">
        <w:rPr>
          <w:sz w:val="24"/>
          <w:szCs w:val="24"/>
        </w:rPr>
        <w:t>–</w:t>
      </w:r>
      <w:r w:rsidR="008E48F3" w:rsidRPr="00F859E6">
        <w:rPr>
          <w:sz w:val="24"/>
          <w:szCs w:val="24"/>
        </w:rPr>
        <w:t> </w:t>
      </w:r>
      <w:r w:rsidR="00347E9B" w:rsidRPr="00F859E6">
        <w:rPr>
          <w:sz w:val="24"/>
          <w:szCs w:val="24"/>
        </w:rPr>
        <w:t xml:space="preserve">расстояние от точки приложения продольной силы </w:t>
      </w:r>
      <w:r w:rsidR="00347E9B" w:rsidRPr="00F859E6">
        <w:rPr>
          <w:i/>
          <w:sz w:val="24"/>
          <w:szCs w:val="24"/>
        </w:rPr>
        <w:t xml:space="preserve">N </w:t>
      </w:r>
      <w:r w:rsidR="00347E9B" w:rsidRPr="00F859E6">
        <w:rPr>
          <w:sz w:val="24"/>
          <w:szCs w:val="24"/>
        </w:rPr>
        <w:t>(расположенной в центре тяжести приведенного сечения элемента) до ядровой точки, наиболее</w:t>
      </w:r>
      <w:r w:rsidR="00E76AAE" w:rsidRPr="00F859E6">
        <w:rPr>
          <w:sz w:val="24"/>
          <w:szCs w:val="24"/>
        </w:rPr>
        <w:t xml:space="preserve"> у</w:t>
      </w:r>
      <w:r w:rsidR="00347E9B" w:rsidRPr="00F859E6">
        <w:rPr>
          <w:sz w:val="24"/>
          <w:szCs w:val="24"/>
        </w:rPr>
        <w:t>даленной от растянутой зоны, трещинообразование которой проверяется.</w:t>
      </w:r>
    </w:p>
    <w:p w14:paraId="5E608DA9" w14:textId="5385351A" w:rsidR="00347E9B" w:rsidRDefault="00347E9B" w:rsidP="0015003F">
      <w:pPr>
        <w:tabs>
          <w:tab w:val="left" w:pos="1134"/>
          <w:tab w:val="left" w:pos="1418"/>
          <w:tab w:val="left" w:pos="1560"/>
        </w:tabs>
        <w:ind w:firstLine="567"/>
        <w:jc w:val="both"/>
        <w:rPr>
          <w:sz w:val="24"/>
          <w:szCs w:val="24"/>
        </w:rPr>
      </w:pPr>
      <w:r w:rsidRPr="00F859E6">
        <w:rPr>
          <w:sz w:val="24"/>
          <w:szCs w:val="24"/>
        </w:rPr>
        <w:t xml:space="preserve">В формуле </w:t>
      </w:r>
      <w:r w:rsidR="00DC3E22">
        <w:rPr>
          <w:sz w:val="24"/>
          <w:szCs w:val="24"/>
        </w:rPr>
        <w:t>(6.46)</w:t>
      </w:r>
      <w:r w:rsidRPr="00F859E6">
        <w:rPr>
          <w:sz w:val="24"/>
          <w:szCs w:val="24"/>
        </w:rPr>
        <w:t xml:space="preserve"> знак </w:t>
      </w:r>
      <w:r w:rsidR="00C75EDC">
        <w:rPr>
          <w:sz w:val="24"/>
          <w:szCs w:val="24"/>
        </w:rPr>
        <w:t>«</w:t>
      </w:r>
      <w:r w:rsidRPr="00F859E6">
        <w:rPr>
          <w:sz w:val="24"/>
          <w:szCs w:val="24"/>
        </w:rPr>
        <w:t>плюс</w:t>
      </w:r>
      <w:r w:rsidR="00C75EDC">
        <w:rPr>
          <w:sz w:val="24"/>
          <w:szCs w:val="24"/>
        </w:rPr>
        <w:t>»</w:t>
      </w:r>
      <w:r w:rsidRPr="00F859E6">
        <w:rPr>
          <w:sz w:val="24"/>
          <w:szCs w:val="24"/>
        </w:rPr>
        <w:t xml:space="preserve"> принимают при сжимающей продольной силе </w:t>
      </w:r>
      <w:r w:rsidRPr="00F859E6">
        <w:rPr>
          <w:i/>
          <w:sz w:val="24"/>
          <w:szCs w:val="24"/>
        </w:rPr>
        <w:t>N</w:t>
      </w:r>
      <w:r w:rsidRPr="00F859E6">
        <w:rPr>
          <w:sz w:val="24"/>
          <w:szCs w:val="24"/>
        </w:rPr>
        <w:t xml:space="preserve">, </w:t>
      </w:r>
      <w:r w:rsidR="00C75EDC">
        <w:rPr>
          <w:sz w:val="24"/>
          <w:szCs w:val="24"/>
        </w:rPr>
        <w:t>«</w:t>
      </w:r>
      <w:r w:rsidRPr="00F859E6">
        <w:rPr>
          <w:sz w:val="24"/>
          <w:szCs w:val="24"/>
        </w:rPr>
        <w:t>минус</w:t>
      </w:r>
      <w:r w:rsidR="00C75EDC">
        <w:rPr>
          <w:sz w:val="24"/>
          <w:szCs w:val="24"/>
        </w:rPr>
        <w:t>»</w:t>
      </w:r>
      <w:r w:rsidRPr="00F859E6">
        <w:rPr>
          <w:sz w:val="24"/>
          <w:szCs w:val="24"/>
        </w:rPr>
        <w:t xml:space="preserve"> – при растягивающей силе.</w:t>
      </w:r>
    </w:p>
    <w:p w14:paraId="36AD8CC1" w14:textId="77777777" w:rsidR="00EE7229" w:rsidRPr="003D3B75" w:rsidRDefault="00EE7229" w:rsidP="00EE7229">
      <w:pPr>
        <w:pStyle w:val="afb"/>
        <w:ind w:firstLine="567"/>
        <w:jc w:val="both"/>
        <w:rPr>
          <w:sz w:val="24"/>
          <w:szCs w:val="24"/>
        </w:rPr>
      </w:pPr>
      <w:r w:rsidRPr="003D3B75">
        <w:rPr>
          <w:sz w:val="24"/>
          <w:szCs w:val="24"/>
        </w:rPr>
        <w:t xml:space="preserve">Для прямоугольных сечений и тавровых сечений с полкой, расположенной в сжатой зоне, значение </w:t>
      </w:r>
      <w:r w:rsidRPr="003D3B75">
        <w:rPr>
          <w:i/>
          <w:sz w:val="24"/>
          <w:szCs w:val="24"/>
        </w:rPr>
        <w:t>W</w:t>
      </w:r>
      <w:r w:rsidRPr="003D3B75">
        <w:rPr>
          <w:i/>
          <w:sz w:val="24"/>
          <w:szCs w:val="24"/>
          <w:vertAlign w:val="subscript"/>
          <w:lang w:val="en-US"/>
        </w:rPr>
        <w:t>pl</w:t>
      </w:r>
      <w:r w:rsidRPr="003D3B75">
        <w:rPr>
          <w:sz w:val="24"/>
          <w:szCs w:val="24"/>
        </w:rPr>
        <w:t xml:space="preserve"> при действии момента в плоскости оси симметрии допускается принимать равным:</w:t>
      </w:r>
    </w:p>
    <w:p w14:paraId="3AFD8AE0" w14:textId="77777777" w:rsidR="00EE7229" w:rsidRPr="003D3B75" w:rsidRDefault="00EE7229" w:rsidP="00EE7229">
      <w:pPr>
        <w:pStyle w:val="afb"/>
        <w:ind w:firstLine="567"/>
        <w:jc w:val="right"/>
        <w:rPr>
          <w:sz w:val="24"/>
          <w:szCs w:val="24"/>
        </w:rPr>
      </w:pPr>
      <w:r w:rsidRPr="003D3B75">
        <w:rPr>
          <w:i/>
          <w:position w:val="-14"/>
          <w:sz w:val="24"/>
          <w:szCs w:val="24"/>
        </w:rPr>
        <w:object w:dxaOrig="1340" w:dyaOrig="380" w14:anchorId="79007D2B">
          <v:shape id="_x0000_i1147" type="#_x0000_t75" style="width:76.5pt;height:21.75pt" o:ole="">
            <v:imagedata r:id="rId243" o:title=""/>
          </v:shape>
          <o:OLEObject Type="Embed" ProgID="Equation.3" ShapeID="_x0000_i1147" DrawAspect="Content" ObjectID="_1681649986" r:id="rId244"/>
        </w:object>
      </w:r>
      <w:r w:rsidRPr="003D3B75">
        <w:rPr>
          <w:i/>
          <w:sz w:val="24"/>
          <w:szCs w:val="24"/>
        </w:rPr>
        <w:t>,</w:t>
      </w:r>
      <w:r w:rsidRPr="003D3B75">
        <w:rPr>
          <w:i/>
          <w:sz w:val="24"/>
          <w:szCs w:val="24"/>
        </w:rPr>
        <w:tab/>
      </w:r>
      <w:r w:rsidRPr="003D3B75">
        <w:rPr>
          <w:i/>
          <w:sz w:val="24"/>
          <w:szCs w:val="24"/>
        </w:rPr>
        <w:tab/>
      </w:r>
      <w:r w:rsidRPr="003D3B75">
        <w:rPr>
          <w:i/>
          <w:sz w:val="24"/>
          <w:szCs w:val="24"/>
        </w:rPr>
        <w:tab/>
      </w:r>
      <w:r w:rsidRPr="003D3B75">
        <w:rPr>
          <w:i/>
          <w:sz w:val="24"/>
          <w:szCs w:val="24"/>
        </w:rPr>
        <w:tab/>
      </w:r>
      <w:r w:rsidRPr="003D3B75">
        <w:rPr>
          <w:i/>
          <w:sz w:val="24"/>
          <w:szCs w:val="24"/>
        </w:rPr>
        <w:tab/>
      </w:r>
      <w:r w:rsidRPr="003D3B75">
        <w:rPr>
          <w:sz w:val="24"/>
          <w:szCs w:val="24"/>
        </w:rPr>
        <w:t>(6.47)</w:t>
      </w:r>
    </w:p>
    <w:p w14:paraId="2BC58725" w14:textId="77777777" w:rsidR="00EE7229" w:rsidRPr="003D3B75" w:rsidRDefault="00EE7229" w:rsidP="00EE7229">
      <w:pPr>
        <w:pStyle w:val="afb"/>
        <w:ind w:left="1276" w:hanging="1276"/>
        <w:jc w:val="both"/>
        <w:rPr>
          <w:sz w:val="24"/>
          <w:szCs w:val="24"/>
        </w:rPr>
      </w:pPr>
      <w:r w:rsidRPr="003D3B75">
        <w:rPr>
          <w:sz w:val="24"/>
          <w:szCs w:val="24"/>
        </w:rPr>
        <w:t xml:space="preserve">где </w:t>
      </w:r>
      <w:r w:rsidRPr="003D3B75">
        <w:rPr>
          <w:i/>
          <w:sz w:val="24"/>
          <w:szCs w:val="24"/>
        </w:rPr>
        <w:t>W</w:t>
      </w:r>
      <w:r w:rsidRPr="003D3B75">
        <w:rPr>
          <w:i/>
          <w:sz w:val="24"/>
          <w:szCs w:val="24"/>
          <w:vertAlign w:val="subscript"/>
          <w:lang w:val="en-US"/>
        </w:rPr>
        <w:t>red</w:t>
      </w:r>
      <w:r w:rsidRPr="003D3B75">
        <w:rPr>
          <w:sz w:val="24"/>
          <w:szCs w:val="24"/>
        </w:rPr>
        <w:t xml:space="preserve"> – упругий момент сопротивления приведенного сечения по растянутой зоне сечения, определяемый в соответствии с 6.2.11;</w:t>
      </w:r>
    </w:p>
    <w:p w14:paraId="53DE7320" w14:textId="77777777" w:rsidR="00EE7229" w:rsidRPr="003D3B75" w:rsidRDefault="00EE7229" w:rsidP="00EE7229">
      <w:pPr>
        <w:pStyle w:val="afb"/>
        <w:ind w:left="1134" w:hanging="567"/>
        <w:jc w:val="both"/>
        <w:rPr>
          <w:sz w:val="24"/>
          <w:szCs w:val="24"/>
        </w:rPr>
      </w:pPr>
      <w:r w:rsidRPr="003D3B75">
        <w:rPr>
          <w:i/>
          <w:position w:val="-14"/>
          <w:sz w:val="24"/>
          <w:szCs w:val="24"/>
        </w:rPr>
        <w:object w:dxaOrig="200" w:dyaOrig="260" w14:anchorId="22CED1AF">
          <v:shape id="_x0000_i1148" type="#_x0000_t75" style="width:11.25pt;height:14.25pt" o:ole="">
            <v:imagedata r:id="rId245" o:title=""/>
          </v:shape>
          <o:OLEObject Type="Embed" ProgID="Equation.3" ShapeID="_x0000_i1148" DrawAspect="Content" ObjectID="_1681649987" r:id="rId246"/>
        </w:object>
      </w:r>
      <w:r w:rsidRPr="003D3B75">
        <w:rPr>
          <w:i/>
          <w:position w:val="-14"/>
          <w:sz w:val="24"/>
          <w:szCs w:val="24"/>
        </w:rPr>
        <w:t xml:space="preserve"> ‒ </w:t>
      </w:r>
      <w:r w:rsidRPr="003D3B75">
        <w:rPr>
          <w:position w:val="-14"/>
          <w:sz w:val="24"/>
          <w:szCs w:val="24"/>
        </w:rPr>
        <w:t>коэффициент, учитывающий неупругие свойства бетона растянутой зоны сечения;</w:t>
      </w:r>
    </w:p>
    <w:p w14:paraId="17F386EB" w14:textId="77777777" w:rsidR="00EE7229" w:rsidRPr="003D3B75" w:rsidRDefault="00EE7229" w:rsidP="00EE7229">
      <w:pPr>
        <w:pStyle w:val="afb"/>
        <w:ind w:firstLine="567"/>
        <w:jc w:val="right"/>
        <w:rPr>
          <w:i/>
          <w:sz w:val="24"/>
          <w:szCs w:val="24"/>
        </w:rPr>
      </w:pPr>
      <w:r w:rsidRPr="003D3B75">
        <w:rPr>
          <w:i/>
          <w:position w:val="-10"/>
          <w:sz w:val="24"/>
          <w:szCs w:val="24"/>
        </w:rPr>
        <w:object w:dxaOrig="2400" w:dyaOrig="320" w14:anchorId="734EF22D">
          <v:shape id="_x0000_i1149" type="#_x0000_t75" style="width:141pt;height:18.75pt" o:ole="">
            <v:imagedata r:id="rId247" o:title=""/>
          </v:shape>
          <o:OLEObject Type="Embed" ProgID="Equation.3" ShapeID="_x0000_i1149" DrawAspect="Content" ObjectID="_1681649988" r:id="rId248"/>
        </w:object>
      </w:r>
      <w:proofErr w:type="gramStart"/>
      <w:r w:rsidRPr="003D3B75">
        <w:rPr>
          <w:sz w:val="24"/>
          <w:szCs w:val="24"/>
        </w:rPr>
        <w:t>,</w:t>
      </w:r>
      <w:r w:rsidRPr="003D3B75">
        <w:rPr>
          <w:i/>
          <w:sz w:val="24"/>
          <w:szCs w:val="24"/>
        </w:rPr>
        <w:t xml:space="preserve">   </w:t>
      </w:r>
      <w:proofErr w:type="gramEnd"/>
      <w:r w:rsidRPr="003D3B75">
        <w:rPr>
          <w:i/>
          <w:sz w:val="24"/>
          <w:szCs w:val="24"/>
        </w:rPr>
        <w:t xml:space="preserve">                               </w:t>
      </w:r>
      <w:r w:rsidRPr="003D3B75">
        <w:rPr>
          <w:sz w:val="24"/>
          <w:szCs w:val="24"/>
        </w:rPr>
        <w:t>(6.47а)</w:t>
      </w:r>
    </w:p>
    <w:p w14:paraId="16F15528" w14:textId="4824B5DD" w:rsidR="00347E9B" w:rsidRDefault="00EE7229" w:rsidP="00EE7229">
      <w:pPr>
        <w:tabs>
          <w:tab w:val="left" w:pos="1134"/>
          <w:tab w:val="left" w:pos="1418"/>
          <w:tab w:val="left" w:pos="1560"/>
        </w:tabs>
        <w:jc w:val="both"/>
        <w:rPr>
          <w:sz w:val="24"/>
          <w:szCs w:val="24"/>
        </w:rPr>
      </w:pPr>
      <w:r w:rsidRPr="003D3B75">
        <w:rPr>
          <w:i/>
          <w:sz w:val="24"/>
          <w:szCs w:val="24"/>
        </w:rPr>
        <w:t xml:space="preserve">В </w:t>
      </w:r>
      <w:r w:rsidRPr="003D3B75">
        <w:rPr>
          <w:sz w:val="24"/>
          <w:szCs w:val="24"/>
        </w:rPr>
        <w:t>– числовая характеристика класса бетона по прочности на осевое сжатие.</w:t>
      </w:r>
    </w:p>
    <w:p w14:paraId="06A5289A" w14:textId="77777777" w:rsidR="00EE7229" w:rsidRPr="00E04F66" w:rsidRDefault="00EE7229" w:rsidP="00EE7229">
      <w:pPr>
        <w:pStyle w:val="afb"/>
        <w:ind w:firstLine="567"/>
        <w:jc w:val="both"/>
        <w:rPr>
          <w:b/>
          <w:sz w:val="24"/>
          <w:szCs w:val="24"/>
        </w:rPr>
      </w:pPr>
      <w:r w:rsidRPr="00E04F66">
        <w:rPr>
          <w:b/>
          <w:sz w:val="24"/>
          <w:szCs w:val="24"/>
        </w:rPr>
        <w:t>(Измененная редакция, Изм. № 1).</w:t>
      </w:r>
    </w:p>
    <w:p w14:paraId="435C8C57" w14:textId="77777777" w:rsidR="00347E9B" w:rsidRPr="00F859E6" w:rsidRDefault="00347E9B" w:rsidP="0015003F">
      <w:pPr>
        <w:pStyle w:val="a7"/>
        <w:numPr>
          <w:ilvl w:val="2"/>
          <w:numId w:val="16"/>
        </w:numPr>
        <w:tabs>
          <w:tab w:val="left" w:pos="1134"/>
          <w:tab w:val="left" w:pos="1418"/>
          <w:tab w:val="left" w:pos="1560"/>
        </w:tabs>
        <w:ind w:left="0" w:firstLine="567"/>
        <w:jc w:val="both"/>
        <w:rPr>
          <w:sz w:val="24"/>
          <w:szCs w:val="24"/>
        </w:rPr>
      </w:pPr>
      <w:r w:rsidRPr="00F859E6">
        <w:rPr>
          <w:sz w:val="24"/>
          <w:szCs w:val="24"/>
        </w:rPr>
        <w:t xml:space="preserve">Момент сопротивления </w:t>
      </w:r>
      <w:r w:rsidRPr="00F859E6">
        <w:rPr>
          <w:i/>
          <w:sz w:val="24"/>
          <w:szCs w:val="24"/>
        </w:rPr>
        <w:t>W</w:t>
      </w:r>
      <w:r w:rsidRPr="00F859E6">
        <w:rPr>
          <w:i/>
          <w:sz w:val="24"/>
          <w:szCs w:val="24"/>
          <w:vertAlign w:val="subscript"/>
          <w:lang w:val="en-US"/>
        </w:rPr>
        <w:t>red</w:t>
      </w:r>
      <w:r w:rsidRPr="00F859E6">
        <w:rPr>
          <w:sz w:val="24"/>
          <w:szCs w:val="24"/>
        </w:rPr>
        <w:t xml:space="preserve"> и расстояние </w:t>
      </w:r>
      <w:proofErr w:type="spellStart"/>
      <w:r w:rsidRPr="00F859E6">
        <w:rPr>
          <w:i/>
          <w:sz w:val="24"/>
          <w:szCs w:val="24"/>
        </w:rPr>
        <w:t>е</w:t>
      </w:r>
      <w:r w:rsidRPr="00F859E6">
        <w:rPr>
          <w:i/>
          <w:sz w:val="24"/>
          <w:szCs w:val="24"/>
          <w:vertAlign w:val="subscript"/>
        </w:rPr>
        <w:t>х</w:t>
      </w:r>
      <w:proofErr w:type="spellEnd"/>
      <w:r w:rsidRPr="00F859E6">
        <w:rPr>
          <w:sz w:val="24"/>
          <w:szCs w:val="24"/>
        </w:rPr>
        <w:t xml:space="preserve"> определяют по формулам</w:t>
      </w:r>
    </w:p>
    <w:p w14:paraId="5080B0E8" w14:textId="77777777" w:rsidR="00347E9B" w:rsidRPr="00F859E6" w:rsidRDefault="00347E9B" w:rsidP="0015003F">
      <w:pPr>
        <w:tabs>
          <w:tab w:val="left" w:pos="1134"/>
          <w:tab w:val="left" w:pos="1418"/>
          <w:tab w:val="left" w:pos="1560"/>
        </w:tabs>
        <w:spacing w:before="120" w:after="120"/>
        <w:jc w:val="right"/>
        <w:rPr>
          <w:sz w:val="24"/>
          <w:szCs w:val="24"/>
        </w:rPr>
      </w:pPr>
      <w:r w:rsidRPr="00F859E6">
        <w:rPr>
          <w:sz w:val="24"/>
          <w:szCs w:val="24"/>
        </w:rPr>
        <w:lastRenderedPageBreak/>
        <w:tab/>
      </w:r>
      <w:r w:rsidRPr="00F859E6">
        <w:rPr>
          <w:sz w:val="24"/>
          <w:szCs w:val="24"/>
        </w:rPr>
        <w:tab/>
      </w:r>
      <w:r w:rsidR="00721B16" w:rsidRPr="00F859E6">
        <w:rPr>
          <w:position w:val="-30"/>
          <w:sz w:val="24"/>
          <w:szCs w:val="24"/>
        </w:rPr>
        <w:object w:dxaOrig="1280" w:dyaOrig="680" w14:anchorId="5EC17EA9">
          <v:shape id="_x0000_i1150" type="#_x0000_t75" style="width:63.75pt;height:33.75pt" o:ole="" fillcolor="window">
            <v:imagedata r:id="rId249" o:title=""/>
          </v:shape>
          <o:OLEObject Type="Embed" ProgID="Equation.2" ShapeID="_x0000_i1150" DrawAspect="Content" ObjectID="_1681649989" r:id="rId250"/>
        </w:object>
      </w:r>
      <w:r w:rsidRPr="00F859E6">
        <w:rPr>
          <w:sz w:val="24"/>
          <w:szCs w:val="24"/>
        </w:rPr>
        <w:tab/>
      </w:r>
      <w:r w:rsidRPr="00F859E6">
        <w:rPr>
          <w:sz w:val="24"/>
          <w:szCs w:val="24"/>
        </w:rPr>
        <w:tab/>
      </w:r>
      <w:r w:rsidR="00FE037B" w:rsidRPr="00F859E6">
        <w:rPr>
          <w:sz w:val="24"/>
          <w:szCs w:val="24"/>
        </w:rPr>
        <w:tab/>
      </w:r>
      <w:r w:rsidRPr="00F859E6">
        <w:rPr>
          <w:sz w:val="24"/>
          <w:szCs w:val="24"/>
        </w:rPr>
        <w:tab/>
      </w:r>
      <w:r w:rsidRPr="00F859E6">
        <w:rPr>
          <w:sz w:val="24"/>
          <w:szCs w:val="24"/>
        </w:rPr>
        <w:tab/>
      </w:r>
      <w:r w:rsidRPr="00F859E6">
        <w:rPr>
          <w:sz w:val="24"/>
          <w:szCs w:val="24"/>
        </w:rPr>
        <w:tab/>
        <w:t>(</w:t>
      </w:r>
      <w:r w:rsidR="004E47DF" w:rsidRPr="00F859E6">
        <w:rPr>
          <w:sz w:val="24"/>
          <w:szCs w:val="24"/>
        </w:rPr>
        <w:t>6</w:t>
      </w:r>
      <w:r w:rsidRPr="00F859E6">
        <w:rPr>
          <w:sz w:val="24"/>
          <w:szCs w:val="24"/>
        </w:rPr>
        <w:t>.</w:t>
      </w:r>
      <w:r w:rsidR="00DC3E22">
        <w:rPr>
          <w:sz w:val="24"/>
          <w:szCs w:val="24"/>
        </w:rPr>
        <w:t>4</w:t>
      </w:r>
      <w:r w:rsidR="00DC3E22" w:rsidRPr="00F859E6">
        <w:rPr>
          <w:sz w:val="24"/>
          <w:szCs w:val="24"/>
        </w:rPr>
        <w:t>8</w:t>
      </w:r>
      <w:r w:rsidR="004E47DF" w:rsidRPr="00F859E6">
        <w:rPr>
          <w:sz w:val="24"/>
          <w:szCs w:val="24"/>
        </w:rPr>
        <w:t>)</w:t>
      </w:r>
    </w:p>
    <w:p w14:paraId="740FA32C" w14:textId="77777777" w:rsidR="00347E9B" w:rsidRPr="00F859E6" w:rsidRDefault="00347E9B" w:rsidP="0015003F">
      <w:pPr>
        <w:tabs>
          <w:tab w:val="left" w:pos="1134"/>
          <w:tab w:val="left" w:pos="1418"/>
          <w:tab w:val="left" w:pos="1560"/>
        </w:tabs>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FE037B" w:rsidRPr="00F859E6">
        <w:rPr>
          <w:position w:val="-30"/>
          <w:sz w:val="24"/>
          <w:szCs w:val="24"/>
        </w:rPr>
        <w:object w:dxaOrig="1100" w:dyaOrig="680" w14:anchorId="40251267">
          <v:shape id="_x0000_i1151" type="#_x0000_t75" style="width:55.5pt;height:33.75pt" o:ole="" fillcolor="window">
            <v:imagedata r:id="rId251" o:title=""/>
          </v:shape>
          <o:OLEObject Type="Embed" ProgID="Equation.2" ShapeID="_x0000_i1151" DrawAspect="Content" ObjectID="_1681649990" r:id="rId252"/>
        </w:objec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FE037B" w:rsidRPr="00F859E6">
        <w:rPr>
          <w:sz w:val="24"/>
          <w:szCs w:val="24"/>
        </w:rPr>
        <w:tab/>
      </w:r>
      <w:r w:rsidRPr="00F859E6">
        <w:rPr>
          <w:sz w:val="24"/>
          <w:szCs w:val="24"/>
        </w:rPr>
        <w:t>(</w:t>
      </w:r>
      <w:r w:rsidR="004E47DF" w:rsidRPr="00F859E6">
        <w:rPr>
          <w:sz w:val="24"/>
          <w:szCs w:val="24"/>
        </w:rPr>
        <w:t>6</w:t>
      </w:r>
      <w:r w:rsidRPr="00F859E6">
        <w:rPr>
          <w:sz w:val="24"/>
          <w:szCs w:val="24"/>
        </w:rPr>
        <w:t>.</w:t>
      </w:r>
      <w:r w:rsidR="00DC3E22">
        <w:rPr>
          <w:sz w:val="24"/>
          <w:szCs w:val="24"/>
        </w:rPr>
        <w:t>4</w:t>
      </w:r>
      <w:r w:rsidR="00DC3E22" w:rsidRPr="00F859E6">
        <w:rPr>
          <w:sz w:val="24"/>
          <w:szCs w:val="24"/>
        </w:rPr>
        <w:t>9</w:t>
      </w:r>
      <w:r w:rsidRPr="00F859E6">
        <w:rPr>
          <w:sz w:val="24"/>
          <w:szCs w:val="24"/>
        </w:rPr>
        <w:t>)</w:t>
      </w:r>
    </w:p>
    <w:p w14:paraId="16F3C899" w14:textId="77777777" w:rsidR="00347E9B" w:rsidRPr="00F859E6" w:rsidRDefault="00347E9B" w:rsidP="0015003F">
      <w:pPr>
        <w:tabs>
          <w:tab w:val="left" w:pos="1134"/>
          <w:tab w:val="left" w:pos="1418"/>
          <w:tab w:val="left" w:pos="1560"/>
        </w:tabs>
        <w:ind w:firstLine="567"/>
        <w:jc w:val="both"/>
        <w:rPr>
          <w:sz w:val="24"/>
          <w:szCs w:val="24"/>
        </w:rPr>
      </w:pPr>
      <w:r w:rsidRPr="00F859E6">
        <w:rPr>
          <w:sz w:val="24"/>
          <w:szCs w:val="24"/>
        </w:rPr>
        <w:t>где</w:t>
      </w:r>
      <w:r w:rsidR="00FE037B" w:rsidRPr="00F859E6">
        <w:rPr>
          <w:sz w:val="24"/>
          <w:szCs w:val="24"/>
        </w:rPr>
        <w:t> </w:t>
      </w:r>
      <w:proofErr w:type="spellStart"/>
      <w:r w:rsidRPr="00F859E6">
        <w:rPr>
          <w:i/>
          <w:sz w:val="24"/>
          <w:szCs w:val="24"/>
        </w:rPr>
        <w:t>I</w:t>
      </w:r>
      <w:r w:rsidRPr="00F859E6">
        <w:rPr>
          <w:i/>
          <w:sz w:val="24"/>
          <w:szCs w:val="24"/>
          <w:vertAlign w:val="subscript"/>
        </w:rPr>
        <w:t>red</w:t>
      </w:r>
      <w:proofErr w:type="spellEnd"/>
      <w:r w:rsidR="00FE037B" w:rsidRPr="00F859E6">
        <w:rPr>
          <w:sz w:val="24"/>
          <w:szCs w:val="24"/>
        </w:rPr>
        <w:t> </w:t>
      </w:r>
      <w:r w:rsidRPr="00F859E6">
        <w:rPr>
          <w:sz w:val="24"/>
          <w:szCs w:val="24"/>
        </w:rPr>
        <w:t>–</w:t>
      </w:r>
      <w:r w:rsidR="00FE037B" w:rsidRPr="00F859E6">
        <w:rPr>
          <w:sz w:val="24"/>
          <w:szCs w:val="24"/>
        </w:rPr>
        <w:t> </w:t>
      </w:r>
      <w:r w:rsidRPr="00F859E6">
        <w:rPr>
          <w:sz w:val="24"/>
          <w:szCs w:val="24"/>
        </w:rPr>
        <w:t>момент инерции приведенного сечения элемента относительно его центра тяжести</w:t>
      </w:r>
    </w:p>
    <w:p w14:paraId="21634191" w14:textId="77777777" w:rsidR="00347E9B" w:rsidRPr="00F859E6" w:rsidRDefault="00347E9B" w:rsidP="0015003F">
      <w:pPr>
        <w:tabs>
          <w:tab w:val="left" w:pos="1134"/>
          <w:tab w:val="left" w:pos="1418"/>
          <w:tab w:val="left" w:pos="1560"/>
        </w:tabs>
        <w:spacing w:before="120" w:after="120"/>
        <w:jc w:val="right"/>
        <w:rPr>
          <w:sz w:val="24"/>
          <w:szCs w:val="24"/>
        </w:rPr>
      </w:pPr>
      <w:r w:rsidRPr="00F859E6">
        <w:rPr>
          <w:sz w:val="24"/>
          <w:szCs w:val="24"/>
        </w:rPr>
        <w:tab/>
      </w:r>
      <w:r w:rsidRPr="00F859E6">
        <w:rPr>
          <w:sz w:val="24"/>
          <w:szCs w:val="24"/>
        </w:rPr>
        <w:tab/>
      </w:r>
      <w:r w:rsidR="004E47DF" w:rsidRPr="00F859E6">
        <w:rPr>
          <w:position w:val="-14"/>
          <w:sz w:val="24"/>
          <w:szCs w:val="24"/>
        </w:rPr>
        <w:object w:dxaOrig="1640" w:dyaOrig="380" w14:anchorId="693FE0AB">
          <v:shape id="_x0000_i1152" type="#_x0000_t75" style="width:87.75pt;height:20.25pt" o:ole="" fillcolor="window">
            <v:imagedata r:id="rId253" o:title=""/>
          </v:shape>
          <o:OLEObject Type="Embed" ProgID="Equation.2" ShapeID="_x0000_i1152" DrawAspect="Content" ObjectID="_1681649991" r:id="rId254"/>
        </w:object>
      </w:r>
      <w:r w:rsidR="004E47DF" w:rsidRPr="00F859E6">
        <w:rPr>
          <w:sz w:val="24"/>
          <w:szCs w:val="24"/>
        </w:rPr>
        <w:t>;</w:t>
      </w:r>
      <w:r w:rsidRPr="00F859E6">
        <w:rPr>
          <w:sz w:val="24"/>
          <w:szCs w:val="24"/>
        </w:rPr>
        <w:tab/>
      </w:r>
      <w:r w:rsidRPr="00F859E6">
        <w:rPr>
          <w:sz w:val="24"/>
          <w:szCs w:val="24"/>
        </w:rPr>
        <w:tab/>
      </w:r>
      <w:r w:rsidR="00FE037B" w:rsidRPr="00F859E6">
        <w:rPr>
          <w:sz w:val="24"/>
          <w:szCs w:val="24"/>
        </w:rPr>
        <w:tab/>
      </w:r>
      <w:r w:rsidRPr="00F859E6">
        <w:rPr>
          <w:sz w:val="24"/>
          <w:szCs w:val="24"/>
        </w:rPr>
        <w:tab/>
      </w:r>
      <w:r w:rsidRPr="00F859E6">
        <w:rPr>
          <w:sz w:val="24"/>
          <w:szCs w:val="24"/>
        </w:rPr>
        <w:tab/>
        <w:t>(</w:t>
      </w:r>
      <w:r w:rsidR="004E47DF" w:rsidRPr="00F859E6">
        <w:rPr>
          <w:sz w:val="24"/>
          <w:szCs w:val="24"/>
        </w:rPr>
        <w:t>6</w:t>
      </w:r>
      <w:r w:rsidRPr="00F859E6">
        <w:rPr>
          <w:sz w:val="24"/>
          <w:szCs w:val="24"/>
        </w:rPr>
        <w:t>.</w:t>
      </w:r>
      <w:r w:rsidR="00DC3E22">
        <w:rPr>
          <w:sz w:val="24"/>
          <w:szCs w:val="24"/>
        </w:rPr>
        <w:t>50</w:t>
      </w:r>
      <w:r w:rsidRPr="00F859E6">
        <w:rPr>
          <w:sz w:val="24"/>
          <w:szCs w:val="24"/>
        </w:rPr>
        <w:t>)</w:t>
      </w:r>
    </w:p>
    <w:p w14:paraId="77D7230D" w14:textId="77777777" w:rsidR="00347E9B" w:rsidRPr="00F859E6" w:rsidRDefault="004E47DF" w:rsidP="0015003F">
      <w:pPr>
        <w:tabs>
          <w:tab w:val="left" w:pos="1134"/>
          <w:tab w:val="left" w:pos="1418"/>
          <w:tab w:val="left" w:pos="1560"/>
        </w:tabs>
        <w:ind w:firstLine="851"/>
        <w:jc w:val="both"/>
        <w:rPr>
          <w:sz w:val="24"/>
          <w:szCs w:val="24"/>
        </w:rPr>
      </w:pPr>
      <w:r w:rsidRPr="00F859E6">
        <w:rPr>
          <w:position w:val="-14"/>
          <w:sz w:val="24"/>
          <w:szCs w:val="24"/>
        </w:rPr>
        <w:object w:dxaOrig="480" w:dyaOrig="380" w14:anchorId="529AE580">
          <v:shape id="_x0000_i1153" type="#_x0000_t75" style="width:27pt;height:21.75pt" o:ole="" fillcolor="window">
            <v:imagedata r:id="rId255" o:title=""/>
          </v:shape>
          <o:OLEObject Type="Embed" ProgID="Equation.2" ShapeID="_x0000_i1153" DrawAspect="Content" ObjectID="_1681649992" r:id="rId256"/>
        </w:object>
      </w:r>
      <w:r w:rsidR="00FE037B" w:rsidRPr="00F859E6">
        <w:rPr>
          <w:sz w:val="24"/>
          <w:szCs w:val="24"/>
        </w:rPr>
        <w:t> </w:t>
      </w:r>
      <w:r w:rsidR="00347E9B" w:rsidRPr="00F859E6">
        <w:rPr>
          <w:sz w:val="24"/>
          <w:szCs w:val="24"/>
        </w:rPr>
        <w:t>–</w:t>
      </w:r>
      <w:r w:rsidR="00FE037B" w:rsidRPr="00F859E6">
        <w:rPr>
          <w:sz w:val="24"/>
          <w:szCs w:val="24"/>
        </w:rPr>
        <w:t> </w:t>
      </w:r>
      <w:r w:rsidR="00347E9B" w:rsidRPr="00F859E6">
        <w:rPr>
          <w:sz w:val="24"/>
          <w:szCs w:val="24"/>
        </w:rPr>
        <w:t>моменты инерции сечений бетона</w:t>
      </w:r>
      <w:r w:rsidR="008D7663" w:rsidRPr="00F859E6">
        <w:rPr>
          <w:sz w:val="24"/>
          <w:szCs w:val="24"/>
        </w:rPr>
        <w:t xml:space="preserve"> и </w:t>
      </w:r>
      <w:r w:rsidR="007B5C4E">
        <w:rPr>
          <w:sz w:val="24"/>
          <w:szCs w:val="24"/>
        </w:rPr>
        <w:t xml:space="preserve">растянутой </w:t>
      </w:r>
      <w:r w:rsidR="00C11ED0" w:rsidRPr="00F859E6">
        <w:rPr>
          <w:sz w:val="24"/>
          <w:szCs w:val="24"/>
        </w:rPr>
        <w:t>композитной полимерной арматуры</w:t>
      </w:r>
      <w:r w:rsidR="00C11ED0" w:rsidRPr="00F859E6" w:rsidDel="00C11ED0">
        <w:rPr>
          <w:sz w:val="24"/>
          <w:szCs w:val="24"/>
        </w:rPr>
        <w:t xml:space="preserve"> </w:t>
      </w:r>
      <w:r w:rsidR="00347E9B" w:rsidRPr="00F859E6">
        <w:rPr>
          <w:sz w:val="24"/>
          <w:szCs w:val="24"/>
        </w:rPr>
        <w:t>соответственно.</w:t>
      </w:r>
    </w:p>
    <w:p w14:paraId="13689F97" w14:textId="77777777" w:rsidR="00347E9B" w:rsidRPr="00F859E6" w:rsidRDefault="004E47DF" w:rsidP="0015003F">
      <w:pPr>
        <w:tabs>
          <w:tab w:val="left" w:pos="1134"/>
          <w:tab w:val="left" w:pos="1418"/>
          <w:tab w:val="left" w:pos="1560"/>
        </w:tabs>
        <w:ind w:firstLine="851"/>
        <w:jc w:val="both"/>
        <w:rPr>
          <w:sz w:val="24"/>
          <w:szCs w:val="24"/>
        </w:rPr>
      </w:pPr>
      <w:r w:rsidRPr="00F859E6">
        <w:rPr>
          <w:i/>
          <w:sz w:val="24"/>
          <w:szCs w:val="24"/>
        </w:rPr>
        <w:t xml:space="preserve"> </w:t>
      </w:r>
      <w:r w:rsidR="00FE037B" w:rsidRPr="00F859E6">
        <w:rPr>
          <w:i/>
          <w:sz w:val="24"/>
          <w:szCs w:val="24"/>
        </w:rPr>
        <w:t xml:space="preserve"> </w:t>
      </w:r>
      <w:proofErr w:type="spellStart"/>
      <w:r w:rsidR="00347E9B" w:rsidRPr="00F859E6">
        <w:rPr>
          <w:i/>
          <w:sz w:val="24"/>
          <w:szCs w:val="24"/>
        </w:rPr>
        <w:t>A</w:t>
      </w:r>
      <w:r w:rsidR="00347E9B" w:rsidRPr="00F859E6">
        <w:rPr>
          <w:i/>
          <w:sz w:val="24"/>
          <w:szCs w:val="24"/>
          <w:vertAlign w:val="subscript"/>
        </w:rPr>
        <w:t>red</w:t>
      </w:r>
      <w:proofErr w:type="spellEnd"/>
      <w:r w:rsidR="00FE037B" w:rsidRPr="00F859E6">
        <w:rPr>
          <w:sz w:val="24"/>
          <w:szCs w:val="24"/>
        </w:rPr>
        <w:t> </w:t>
      </w:r>
      <w:r w:rsidR="00347E9B" w:rsidRPr="00F859E6">
        <w:rPr>
          <w:sz w:val="24"/>
          <w:szCs w:val="24"/>
        </w:rPr>
        <w:t>–</w:t>
      </w:r>
      <w:r w:rsidR="00FE037B" w:rsidRPr="00F859E6">
        <w:rPr>
          <w:sz w:val="24"/>
          <w:szCs w:val="24"/>
        </w:rPr>
        <w:t> </w:t>
      </w:r>
      <w:r w:rsidR="00347E9B" w:rsidRPr="00F859E6">
        <w:rPr>
          <w:sz w:val="24"/>
          <w:szCs w:val="24"/>
        </w:rPr>
        <w:t>площадь приведенного поперечного сечения элемента, определяемая</w:t>
      </w:r>
      <w:r w:rsidRPr="00F859E6">
        <w:rPr>
          <w:sz w:val="24"/>
          <w:szCs w:val="24"/>
        </w:rPr>
        <w:t xml:space="preserve"> </w:t>
      </w:r>
      <w:r w:rsidR="00347E9B" w:rsidRPr="00F859E6">
        <w:rPr>
          <w:sz w:val="24"/>
          <w:szCs w:val="24"/>
        </w:rPr>
        <w:t>формуле</w:t>
      </w:r>
    </w:p>
    <w:p w14:paraId="2FBF0CB1" w14:textId="77777777" w:rsidR="00347E9B" w:rsidRPr="00F859E6" w:rsidRDefault="00347E9B" w:rsidP="0015003F">
      <w:pPr>
        <w:tabs>
          <w:tab w:val="left" w:pos="1134"/>
          <w:tab w:val="left" w:pos="1418"/>
          <w:tab w:val="left" w:pos="1560"/>
        </w:tabs>
        <w:spacing w:before="120" w:after="120"/>
        <w:jc w:val="right"/>
        <w:rPr>
          <w:sz w:val="24"/>
          <w:szCs w:val="24"/>
        </w:rPr>
      </w:pPr>
      <w:r w:rsidRPr="00F859E6">
        <w:rPr>
          <w:sz w:val="24"/>
          <w:szCs w:val="24"/>
        </w:rPr>
        <w:tab/>
      </w:r>
      <w:r w:rsidR="008D7663" w:rsidRPr="00F859E6">
        <w:rPr>
          <w:position w:val="-14"/>
          <w:sz w:val="24"/>
          <w:szCs w:val="24"/>
        </w:rPr>
        <w:object w:dxaOrig="1780" w:dyaOrig="380" w14:anchorId="1B633020">
          <v:shape id="_x0000_i1154" type="#_x0000_t75" style="width:95.25pt;height:20.25pt" o:ole="" fillcolor="window">
            <v:imagedata r:id="rId257" o:title=""/>
          </v:shape>
          <o:OLEObject Type="Embed" ProgID="Equation.2" ShapeID="_x0000_i1154" DrawAspect="Content" ObjectID="_1681649993" r:id="rId258"/>
        </w:object>
      </w:r>
      <w:r w:rsidRPr="00F859E6">
        <w:rPr>
          <w:sz w:val="24"/>
          <w:szCs w:val="24"/>
        </w:rPr>
        <w:t>;</w:t>
      </w:r>
      <w:r w:rsidRPr="00F859E6">
        <w:rPr>
          <w:sz w:val="24"/>
          <w:szCs w:val="24"/>
        </w:rPr>
        <w:tab/>
      </w:r>
      <w:r w:rsidR="00BD375C" w:rsidRPr="00F859E6">
        <w:rPr>
          <w:sz w:val="24"/>
          <w:szCs w:val="24"/>
        </w:rPr>
        <w:tab/>
      </w:r>
      <w:r w:rsidRPr="00F859E6">
        <w:rPr>
          <w:sz w:val="24"/>
          <w:szCs w:val="24"/>
        </w:rPr>
        <w:tab/>
      </w:r>
      <w:r w:rsidRPr="00F859E6">
        <w:rPr>
          <w:sz w:val="24"/>
          <w:szCs w:val="24"/>
        </w:rPr>
        <w:tab/>
      </w:r>
      <w:r w:rsidRPr="00F859E6">
        <w:rPr>
          <w:sz w:val="24"/>
          <w:szCs w:val="24"/>
        </w:rPr>
        <w:tab/>
        <w:t>(</w:t>
      </w:r>
      <w:r w:rsidR="004E47DF" w:rsidRPr="00F859E6">
        <w:rPr>
          <w:sz w:val="24"/>
          <w:szCs w:val="24"/>
        </w:rPr>
        <w:t>6</w:t>
      </w:r>
      <w:r w:rsidRPr="00F859E6">
        <w:rPr>
          <w:sz w:val="24"/>
          <w:szCs w:val="24"/>
        </w:rPr>
        <w:t>.</w:t>
      </w:r>
      <w:r w:rsidR="00DC3E22">
        <w:rPr>
          <w:sz w:val="24"/>
          <w:szCs w:val="24"/>
        </w:rPr>
        <w:t>5</w:t>
      </w:r>
      <w:r w:rsidR="00DC3E22" w:rsidRPr="00F859E6">
        <w:rPr>
          <w:sz w:val="24"/>
          <w:szCs w:val="24"/>
        </w:rPr>
        <w:t>1</w:t>
      </w:r>
      <w:r w:rsidRPr="00F859E6">
        <w:rPr>
          <w:sz w:val="24"/>
          <w:szCs w:val="24"/>
        </w:rPr>
        <w:t>)</w:t>
      </w:r>
    </w:p>
    <w:p w14:paraId="4F56BBEA" w14:textId="77777777" w:rsidR="00347E9B" w:rsidRPr="00F859E6" w:rsidRDefault="008D7663" w:rsidP="0015003F">
      <w:pPr>
        <w:tabs>
          <w:tab w:val="left" w:pos="1134"/>
          <w:tab w:val="left" w:pos="1418"/>
          <w:tab w:val="left" w:pos="1560"/>
        </w:tabs>
        <w:ind w:firstLine="851"/>
        <w:jc w:val="both"/>
        <w:rPr>
          <w:sz w:val="24"/>
          <w:szCs w:val="24"/>
        </w:rPr>
      </w:pPr>
      <w:r w:rsidRPr="00F859E6">
        <w:rPr>
          <w:position w:val="-14"/>
          <w:sz w:val="24"/>
          <w:szCs w:val="24"/>
        </w:rPr>
        <w:object w:dxaOrig="340" w:dyaOrig="380" w14:anchorId="473A002F">
          <v:shape id="_x0000_i1155" type="#_x0000_t75" style="width:18pt;height:20.25pt" o:ole="" fillcolor="window">
            <v:imagedata r:id="rId259" o:title=""/>
          </v:shape>
          <o:OLEObject Type="Embed" ProgID="Equation.2" ShapeID="_x0000_i1155" DrawAspect="Content" ObjectID="_1681649994" r:id="rId260"/>
        </w:object>
      </w:r>
      <w:r w:rsidR="00347E9B" w:rsidRPr="00F859E6">
        <w:rPr>
          <w:sz w:val="24"/>
          <w:szCs w:val="24"/>
        </w:rPr>
        <w:t xml:space="preserve"> – коэффициент приведения арматуры к бетону</w:t>
      </w:r>
    </w:p>
    <w:p w14:paraId="4D73E323" w14:textId="77777777" w:rsidR="008D7663" w:rsidRPr="00F859E6" w:rsidRDefault="008D7663" w:rsidP="0015003F">
      <w:pPr>
        <w:tabs>
          <w:tab w:val="left" w:pos="1134"/>
          <w:tab w:val="left" w:pos="1418"/>
          <w:tab w:val="left" w:pos="1560"/>
        </w:tabs>
        <w:spacing w:before="120" w:after="120"/>
        <w:jc w:val="right"/>
        <w:rPr>
          <w:sz w:val="24"/>
          <w:szCs w:val="24"/>
        </w:rPr>
      </w:pPr>
      <w:r w:rsidRPr="00F859E6">
        <w:rPr>
          <w:position w:val="-28"/>
          <w:sz w:val="24"/>
          <w:szCs w:val="24"/>
        </w:rPr>
        <w:t xml:space="preserve">                                                                </w:t>
      </w:r>
      <w:r w:rsidRPr="00F859E6">
        <w:rPr>
          <w:position w:val="-30"/>
          <w:sz w:val="24"/>
          <w:szCs w:val="24"/>
        </w:rPr>
        <w:object w:dxaOrig="940" w:dyaOrig="720" w14:anchorId="1725ECA2">
          <v:shape id="_x0000_i1156" type="#_x0000_t75" style="width:50.25pt;height:38.25pt" o:ole="" fillcolor="window">
            <v:imagedata r:id="rId261" o:title=""/>
          </v:shape>
          <o:OLEObject Type="Embed" ProgID="Equation.2" ShapeID="_x0000_i1156" DrawAspect="Content" ObjectID="_1681649995" r:id="rId262"/>
        </w:object>
      </w:r>
      <w:proofErr w:type="gramStart"/>
      <w:r w:rsidR="00347E9B" w:rsidRPr="00F859E6">
        <w:rPr>
          <w:sz w:val="24"/>
          <w:szCs w:val="24"/>
        </w:rPr>
        <w:t>;</w:t>
      </w:r>
      <w:r w:rsidRPr="00F859E6">
        <w:rPr>
          <w:sz w:val="24"/>
          <w:szCs w:val="24"/>
        </w:rPr>
        <w:t xml:space="preserve">   </w:t>
      </w:r>
      <w:proofErr w:type="gramEnd"/>
      <w:r w:rsidRPr="00F859E6">
        <w:rPr>
          <w:sz w:val="24"/>
          <w:szCs w:val="24"/>
        </w:rPr>
        <w:t xml:space="preserve">                                                 </w:t>
      </w:r>
      <w:r w:rsidR="004C594C">
        <w:rPr>
          <w:sz w:val="24"/>
          <w:szCs w:val="24"/>
        </w:rPr>
        <w:t xml:space="preserve">         </w:t>
      </w:r>
      <w:r w:rsidRPr="00F859E6">
        <w:rPr>
          <w:sz w:val="24"/>
          <w:szCs w:val="24"/>
        </w:rPr>
        <w:t>(6.</w:t>
      </w:r>
      <w:r w:rsidR="00DC3E22">
        <w:rPr>
          <w:sz w:val="24"/>
          <w:szCs w:val="24"/>
        </w:rPr>
        <w:t>5</w:t>
      </w:r>
      <w:r w:rsidR="00DC3E22" w:rsidRPr="00F859E6">
        <w:rPr>
          <w:sz w:val="24"/>
          <w:szCs w:val="24"/>
        </w:rPr>
        <w:t>2</w:t>
      </w:r>
      <w:r w:rsidRPr="00F859E6">
        <w:rPr>
          <w:sz w:val="24"/>
          <w:szCs w:val="24"/>
        </w:rPr>
        <w:t>)</w:t>
      </w:r>
    </w:p>
    <w:p w14:paraId="71DD9B77" w14:textId="77777777" w:rsidR="00347E9B" w:rsidRPr="00F859E6" w:rsidRDefault="008D7663" w:rsidP="0015003F">
      <w:pPr>
        <w:tabs>
          <w:tab w:val="left" w:pos="1134"/>
          <w:tab w:val="left" w:pos="1418"/>
          <w:tab w:val="left" w:pos="1560"/>
        </w:tabs>
        <w:ind w:firstLine="851"/>
        <w:jc w:val="both"/>
        <w:rPr>
          <w:sz w:val="24"/>
          <w:szCs w:val="24"/>
        </w:rPr>
      </w:pPr>
      <w:r w:rsidRPr="00F859E6">
        <w:rPr>
          <w:position w:val="-14"/>
          <w:sz w:val="24"/>
          <w:szCs w:val="24"/>
        </w:rPr>
        <w:object w:dxaOrig="580" w:dyaOrig="380" w14:anchorId="24F3C95C">
          <v:shape id="_x0000_i1157" type="#_x0000_t75" style="width:31.5pt;height:20.25pt" o:ole="" fillcolor="window">
            <v:imagedata r:id="rId263" o:title=""/>
          </v:shape>
          <o:OLEObject Type="Embed" ProgID="Equation.2" ShapeID="_x0000_i1157" DrawAspect="Content" ObjectID="_1681649996" r:id="rId264"/>
        </w:object>
      </w:r>
      <w:r w:rsidRPr="00F859E6">
        <w:rPr>
          <w:sz w:val="24"/>
          <w:szCs w:val="24"/>
        </w:rPr>
        <w:t xml:space="preserve"> </w:t>
      </w:r>
      <w:r w:rsidR="00FE037B" w:rsidRPr="00F859E6">
        <w:rPr>
          <w:sz w:val="24"/>
          <w:szCs w:val="24"/>
        </w:rPr>
        <w:t>– </w:t>
      </w:r>
      <w:r w:rsidR="00347E9B" w:rsidRPr="00F859E6">
        <w:rPr>
          <w:sz w:val="24"/>
          <w:szCs w:val="24"/>
        </w:rPr>
        <w:t>площади поперечного сечения бетона</w:t>
      </w:r>
      <w:r w:rsidRPr="00F859E6">
        <w:rPr>
          <w:sz w:val="24"/>
          <w:szCs w:val="24"/>
        </w:rPr>
        <w:t xml:space="preserve"> и</w:t>
      </w:r>
      <w:r w:rsidR="00347E9B" w:rsidRPr="00F859E6">
        <w:rPr>
          <w:sz w:val="24"/>
          <w:szCs w:val="24"/>
        </w:rPr>
        <w:t xml:space="preserve"> растянутой </w:t>
      </w:r>
      <w:r w:rsidR="007B5C4E" w:rsidRPr="00F859E6">
        <w:rPr>
          <w:sz w:val="24"/>
          <w:szCs w:val="24"/>
        </w:rPr>
        <w:t xml:space="preserve">композитной полимерной </w:t>
      </w:r>
      <w:r w:rsidR="00347E9B" w:rsidRPr="00F859E6">
        <w:rPr>
          <w:sz w:val="24"/>
          <w:szCs w:val="24"/>
        </w:rPr>
        <w:t>арматуры соответственно;</w:t>
      </w:r>
    </w:p>
    <w:p w14:paraId="5DA217B2" w14:textId="77777777" w:rsidR="00347E9B" w:rsidRPr="00F859E6" w:rsidRDefault="00FE037B" w:rsidP="0015003F">
      <w:pPr>
        <w:tabs>
          <w:tab w:val="left" w:pos="1134"/>
          <w:tab w:val="left" w:pos="1418"/>
          <w:tab w:val="left" w:pos="1560"/>
        </w:tabs>
        <w:jc w:val="both"/>
        <w:rPr>
          <w:sz w:val="24"/>
          <w:szCs w:val="24"/>
        </w:rPr>
      </w:pPr>
      <w:r w:rsidRPr="00F859E6">
        <w:rPr>
          <w:i/>
          <w:sz w:val="24"/>
          <w:szCs w:val="24"/>
        </w:rPr>
        <w:t xml:space="preserve">            </w:t>
      </w:r>
      <w:proofErr w:type="spellStart"/>
      <w:r w:rsidR="00347E9B" w:rsidRPr="00F859E6">
        <w:rPr>
          <w:i/>
          <w:sz w:val="24"/>
          <w:szCs w:val="24"/>
        </w:rPr>
        <w:t>y</w:t>
      </w:r>
      <w:r w:rsidR="00347E9B" w:rsidRPr="00F859E6">
        <w:rPr>
          <w:i/>
          <w:sz w:val="24"/>
          <w:szCs w:val="24"/>
          <w:vertAlign w:val="subscript"/>
        </w:rPr>
        <w:t>t</w:t>
      </w:r>
      <w:proofErr w:type="spellEnd"/>
      <w:r w:rsidRPr="00F859E6">
        <w:rPr>
          <w:sz w:val="24"/>
          <w:szCs w:val="24"/>
        </w:rPr>
        <w:t> </w:t>
      </w:r>
      <w:r w:rsidR="00347E9B" w:rsidRPr="00F859E6">
        <w:rPr>
          <w:sz w:val="24"/>
          <w:szCs w:val="24"/>
        </w:rPr>
        <w:t>–</w:t>
      </w:r>
      <w:r w:rsidRPr="00F859E6">
        <w:rPr>
          <w:sz w:val="24"/>
          <w:szCs w:val="24"/>
        </w:rPr>
        <w:t> </w:t>
      </w:r>
      <w:r w:rsidR="00347E9B" w:rsidRPr="00F859E6">
        <w:rPr>
          <w:sz w:val="24"/>
          <w:szCs w:val="24"/>
        </w:rPr>
        <w:t>расстояние от наиболее растянутого волокна бетона</w:t>
      </w:r>
      <w:r w:rsidR="00347E9B" w:rsidRPr="00F859E6">
        <w:rPr>
          <w:sz w:val="24"/>
          <w:szCs w:val="24"/>
          <w:vertAlign w:val="subscript"/>
        </w:rPr>
        <w:t xml:space="preserve"> </w:t>
      </w:r>
      <w:r w:rsidR="00347E9B" w:rsidRPr="00F859E6">
        <w:rPr>
          <w:sz w:val="24"/>
          <w:szCs w:val="24"/>
        </w:rPr>
        <w:t>до центра тяжести приведенного поперечного сечения элемента</w:t>
      </w:r>
    </w:p>
    <w:p w14:paraId="2E73DE0F" w14:textId="77777777" w:rsidR="008D7663" w:rsidRPr="00F859E6" w:rsidRDefault="00FE037B" w:rsidP="0015003F">
      <w:pPr>
        <w:tabs>
          <w:tab w:val="left" w:pos="1134"/>
          <w:tab w:val="left" w:pos="1418"/>
          <w:tab w:val="left" w:pos="1560"/>
        </w:tabs>
        <w:spacing w:before="120" w:after="120"/>
        <w:jc w:val="right"/>
        <w:rPr>
          <w:sz w:val="24"/>
          <w:szCs w:val="24"/>
        </w:rPr>
      </w:pPr>
      <w:r w:rsidRPr="00F859E6">
        <w:rPr>
          <w:position w:val="-30"/>
          <w:sz w:val="24"/>
          <w:szCs w:val="24"/>
        </w:rPr>
        <w:object w:dxaOrig="1160" w:dyaOrig="720" w14:anchorId="3780A557">
          <v:shape id="_x0000_i1158" type="#_x0000_t75" style="width:58.5pt;height:36pt" o:ole="">
            <v:imagedata r:id="rId265" o:title=""/>
          </v:shape>
          <o:OLEObject Type="Embed" ProgID="Equation.2" ShapeID="_x0000_i1158" DrawAspect="Content" ObjectID="_1681649997" r:id="rId266"/>
        </w:object>
      </w:r>
      <w:r w:rsidR="008D7663" w:rsidRPr="00F859E6">
        <w:rPr>
          <w:sz w:val="24"/>
          <w:szCs w:val="24"/>
        </w:rPr>
        <w:t xml:space="preserve">                                                    (6.</w:t>
      </w:r>
      <w:r w:rsidR="00DC3E22">
        <w:rPr>
          <w:sz w:val="24"/>
          <w:szCs w:val="24"/>
        </w:rPr>
        <w:t>5</w:t>
      </w:r>
      <w:r w:rsidR="008D7663" w:rsidRPr="00F859E6">
        <w:rPr>
          <w:sz w:val="24"/>
          <w:szCs w:val="24"/>
        </w:rPr>
        <w:t>3)</w:t>
      </w:r>
    </w:p>
    <w:p w14:paraId="2E1AA97C" w14:textId="77777777" w:rsidR="00347E9B" w:rsidRPr="00F859E6" w:rsidRDefault="00347E9B" w:rsidP="0015003F">
      <w:pPr>
        <w:tabs>
          <w:tab w:val="left" w:pos="1134"/>
          <w:tab w:val="left" w:pos="1418"/>
          <w:tab w:val="left" w:pos="1560"/>
        </w:tabs>
        <w:ind w:firstLine="851"/>
        <w:jc w:val="both"/>
        <w:rPr>
          <w:sz w:val="24"/>
          <w:szCs w:val="24"/>
        </w:rPr>
      </w:pPr>
      <w:r w:rsidRPr="00F859E6">
        <w:rPr>
          <w:sz w:val="24"/>
          <w:szCs w:val="24"/>
        </w:rPr>
        <w:t>здесь</w:t>
      </w:r>
      <w:r w:rsidR="00FE037B" w:rsidRPr="00F859E6">
        <w:rPr>
          <w:sz w:val="24"/>
          <w:szCs w:val="24"/>
        </w:rPr>
        <w:t> </w:t>
      </w:r>
      <w:proofErr w:type="spellStart"/>
      <w:proofErr w:type="gramStart"/>
      <w:r w:rsidRPr="00F859E6">
        <w:rPr>
          <w:i/>
          <w:sz w:val="24"/>
          <w:szCs w:val="24"/>
        </w:rPr>
        <w:t>S</w:t>
      </w:r>
      <w:r w:rsidRPr="00F859E6">
        <w:rPr>
          <w:i/>
          <w:sz w:val="24"/>
          <w:szCs w:val="24"/>
          <w:vertAlign w:val="subscript"/>
        </w:rPr>
        <w:t>t,red</w:t>
      </w:r>
      <w:proofErr w:type="spellEnd"/>
      <w:proofErr w:type="gramEnd"/>
      <w:r w:rsidR="00FE037B" w:rsidRPr="00F859E6">
        <w:rPr>
          <w:sz w:val="24"/>
          <w:szCs w:val="24"/>
        </w:rPr>
        <w:t> </w:t>
      </w:r>
      <w:r w:rsidRPr="00F859E6">
        <w:rPr>
          <w:sz w:val="24"/>
          <w:szCs w:val="24"/>
        </w:rPr>
        <w:t>–</w:t>
      </w:r>
      <w:r w:rsidR="00FE037B" w:rsidRPr="00F859E6">
        <w:rPr>
          <w:sz w:val="24"/>
          <w:szCs w:val="24"/>
        </w:rPr>
        <w:t> </w:t>
      </w:r>
      <w:r w:rsidRPr="00F859E6">
        <w:rPr>
          <w:sz w:val="24"/>
          <w:szCs w:val="24"/>
        </w:rPr>
        <w:t xml:space="preserve">статический момент площади приведенного поперечного сечения элемента </w:t>
      </w:r>
      <w:r w:rsidR="00FE037B" w:rsidRPr="00F859E6">
        <w:rPr>
          <w:sz w:val="24"/>
          <w:szCs w:val="24"/>
        </w:rPr>
        <w:t xml:space="preserve"> </w:t>
      </w:r>
      <w:r w:rsidRPr="00F859E6">
        <w:rPr>
          <w:sz w:val="24"/>
          <w:szCs w:val="24"/>
        </w:rPr>
        <w:t>относительно наиболее растянутого волокна бетона.</w:t>
      </w:r>
    </w:p>
    <w:p w14:paraId="4FE4D130" w14:textId="77777777" w:rsidR="00347E9B" w:rsidRPr="00F859E6" w:rsidRDefault="00C75EDC" w:rsidP="0015003F">
      <w:pPr>
        <w:tabs>
          <w:tab w:val="left" w:pos="1134"/>
          <w:tab w:val="left" w:pos="1418"/>
          <w:tab w:val="left" w:pos="1560"/>
        </w:tabs>
        <w:ind w:firstLine="567"/>
        <w:jc w:val="both"/>
        <w:rPr>
          <w:sz w:val="24"/>
          <w:szCs w:val="24"/>
        </w:rPr>
      </w:pPr>
      <w:r>
        <w:rPr>
          <w:sz w:val="24"/>
          <w:szCs w:val="24"/>
        </w:rPr>
        <w:t>М</w:t>
      </w:r>
      <w:r w:rsidR="00347E9B" w:rsidRPr="00F859E6">
        <w:rPr>
          <w:sz w:val="24"/>
          <w:szCs w:val="24"/>
        </w:rPr>
        <w:t xml:space="preserve">омент сопротивления </w:t>
      </w:r>
      <w:proofErr w:type="spellStart"/>
      <w:r w:rsidR="00347E9B" w:rsidRPr="00F859E6">
        <w:rPr>
          <w:i/>
          <w:sz w:val="24"/>
          <w:szCs w:val="24"/>
          <w:lang w:val="en-US"/>
        </w:rPr>
        <w:t>W</w:t>
      </w:r>
      <w:r w:rsidR="00347E9B" w:rsidRPr="00F859E6">
        <w:rPr>
          <w:i/>
          <w:sz w:val="24"/>
          <w:szCs w:val="24"/>
          <w:vertAlign w:val="subscript"/>
          <w:lang w:val="en-US"/>
        </w:rPr>
        <w:t>red</w:t>
      </w:r>
      <w:proofErr w:type="spellEnd"/>
      <w:r w:rsidR="00347E9B" w:rsidRPr="00F859E6">
        <w:rPr>
          <w:sz w:val="24"/>
          <w:szCs w:val="24"/>
        </w:rPr>
        <w:t xml:space="preserve"> </w:t>
      </w:r>
      <w:r>
        <w:rPr>
          <w:sz w:val="24"/>
          <w:szCs w:val="24"/>
        </w:rPr>
        <w:t>д</w:t>
      </w:r>
      <w:r w:rsidRPr="00F859E6">
        <w:rPr>
          <w:sz w:val="24"/>
          <w:szCs w:val="24"/>
        </w:rPr>
        <w:t xml:space="preserve">опускается </w:t>
      </w:r>
      <w:r w:rsidR="00347E9B" w:rsidRPr="00F859E6">
        <w:rPr>
          <w:sz w:val="24"/>
          <w:szCs w:val="24"/>
        </w:rPr>
        <w:t xml:space="preserve">определять без учета </w:t>
      </w:r>
      <w:r w:rsidR="008D7663" w:rsidRPr="00F859E6">
        <w:rPr>
          <w:sz w:val="24"/>
          <w:szCs w:val="24"/>
        </w:rPr>
        <w:t xml:space="preserve">композитной </w:t>
      </w:r>
      <w:r w:rsidR="00C11ED0" w:rsidRPr="00F859E6">
        <w:rPr>
          <w:sz w:val="24"/>
          <w:szCs w:val="24"/>
        </w:rPr>
        <w:t>полимерной</w:t>
      </w:r>
      <w:r w:rsidR="008D7663" w:rsidRPr="00F859E6">
        <w:rPr>
          <w:sz w:val="24"/>
          <w:szCs w:val="24"/>
        </w:rPr>
        <w:t xml:space="preserve"> </w:t>
      </w:r>
      <w:r w:rsidR="00347E9B" w:rsidRPr="00F859E6">
        <w:rPr>
          <w:sz w:val="24"/>
          <w:szCs w:val="24"/>
        </w:rPr>
        <w:t>арматуры.</w:t>
      </w:r>
    </w:p>
    <w:p w14:paraId="183A01CC" w14:textId="77777777" w:rsidR="00347E9B" w:rsidRPr="00F859E6" w:rsidRDefault="00347E9B" w:rsidP="0015003F">
      <w:pPr>
        <w:pStyle w:val="a7"/>
        <w:numPr>
          <w:ilvl w:val="2"/>
          <w:numId w:val="16"/>
        </w:numPr>
        <w:tabs>
          <w:tab w:val="left" w:pos="1134"/>
          <w:tab w:val="left" w:pos="1418"/>
          <w:tab w:val="left" w:pos="1560"/>
        </w:tabs>
        <w:ind w:left="0" w:firstLine="567"/>
        <w:jc w:val="both"/>
        <w:rPr>
          <w:sz w:val="24"/>
          <w:szCs w:val="24"/>
        </w:rPr>
      </w:pPr>
      <w:r w:rsidRPr="00F859E6">
        <w:rPr>
          <w:sz w:val="24"/>
          <w:szCs w:val="24"/>
        </w:rPr>
        <w:t xml:space="preserve">Усилие </w:t>
      </w:r>
      <w:proofErr w:type="spellStart"/>
      <w:r w:rsidRPr="00F859E6">
        <w:rPr>
          <w:i/>
          <w:sz w:val="24"/>
          <w:szCs w:val="24"/>
        </w:rPr>
        <w:t>N</w:t>
      </w:r>
      <w:r w:rsidRPr="00F859E6">
        <w:rPr>
          <w:i/>
          <w:sz w:val="24"/>
          <w:szCs w:val="24"/>
          <w:vertAlign w:val="subscript"/>
        </w:rPr>
        <w:t>crc</w:t>
      </w:r>
      <w:proofErr w:type="spellEnd"/>
      <w:r w:rsidRPr="00F859E6">
        <w:rPr>
          <w:sz w:val="24"/>
          <w:szCs w:val="24"/>
        </w:rPr>
        <w:t xml:space="preserve"> при образовании трещин в центрально растянутых элементах определяют по формуле</w:t>
      </w:r>
    </w:p>
    <w:p w14:paraId="04639D0B" w14:textId="77777777" w:rsidR="00347E9B" w:rsidRPr="00F859E6" w:rsidRDefault="00347E9B" w:rsidP="0015003F">
      <w:pPr>
        <w:tabs>
          <w:tab w:val="left" w:pos="1134"/>
          <w:tab w:val="left" w:pos="1418"/>
          <w:tab w:val="left" w:pos="1560"/>
        </w:tabs>
        <w:spacing w:before="120" w:after="120"/>
        <w:jc w:val="right"/>
        <w:rPr>
          <w:sz w:val="24"/>
          <w:szCs w:val="24"/>
        </w:rPr>
      </w:pPr>
      <w:r w:rsidRPr="00F859E6">
        <w:rPr>
          <w:sz w:val="24"/>
          <w:szCs w:val="24"/>
        </w:rPr>
        <w:tab/>
      </w:r>
      <w:r w:rsidRPr="00F859E6">
        <w:rPr>
          <w:sz w:val="24"/>
          <w:szCs w:val="24"/>
        </w:rPr>
        <w:tab/>
      </w:r>
      <w:r w:rsidR="00721B16" w:rsidRPr="00F859E6">
        <w:rPr>
          <w:position w:val="-14"/>
          <w:sz w:val="24"/>
          <w:szCs w:val="24"/>
        </w:rPr>
        <w:object w:dxaOrig="1900" w:dyaOrig="380" w14:anchorId="5D53C90E">
          <v:shape id="_x0000_i1159" type="#_x0000_t75" style="width:95.25pt;height:18.75pt" o:ole="">
            <v:imagedata r:id="rId267" o:title=""/>
          </v:shape>
          <o:OLEObject Type="Embed" ProgID="Equation.2" ShapeID="_x0000_i1159" DrawAspect="Content" ObjectID="_1681649998" r:id="rId268"/>
        </w:object>
      </w:r>
      <w:r w:rsidRPr="00F859E6">
        <w:rPr>
          <w:sz w:val="24"/>
          <w:szCs w:val="24"/>
        </w:rPr>
        <w:tab/>
      </w:r>
      <w:r w:rsidRPr="00F859E6">
        <w:rPr>
          <w:sz w:val="24"/>
          <w:szCs w:val="24"/>
        </w:rPr>
        <w:tab/>
      </w:r>
      <w:r w:rsidRPr="00F859E6">
        <w:rPr>
          <w:sz w:val="24"/>
          <w:szCs w:val="24"/>
        </w:rPr>
        <w:tab/>
      </w:r>
      <w:r w:rsidR="008D7663" w:rsidRPr="00F859E6">
        <w:rPr>
          <w:sz w:val="24"/>
          <w:szCs w:val="24"/>
        </w:rPr>
        <w:t xml:space="preserve">    </w:t>
      </w:r>
      <w:r w:rsidRPr="00F859E6">
        <w:rPr>
          <w:sz w:val="24"/>
          <w:szCs w:val="24"/>
        </w:rPr>
        <w:tab/>
      </w:r>
      <w:r w:rsidR="008D7663" w:rsidRPr="00F859E6">
        <w:rPr>
          <w:sz w:val="24"/>
          <w:szCs w:val="24"/>
        </w:rPr>
        <w:t xml:space="preserve">          </w:t>
      </w:r>
      <w:r w:rsidRPr="00F859E6">
        <w:rPr>
          <w:sz w:val="24"/>
          <w:szCs w:val="24"/>
        </w:rPr>
        <w:t>(</w:t>
      </w:r>
      <w:r w:rsidR="008D7663" w:rsidRPr="00F859E6">
        <w:rPr>
          <w:sz w:val="24"/>
          <w:szCs w:val="24"/>
        </w:rPr>
        <w:t>6.</w:t>
      </w:r>
      <w:r w:rsidR="00DC3E22">
        <w:rPr>
          <w:sz w:val="24"/>
          <w:szCs w:val="24"/>
        </w:rPr>
        <w:t>5</w:t>
      </w:r>
      <w:r w:rsidR="00DC3E22" w:rsidRPr="00F859E6">
        <w:rPr>
          <w:sz w:val="24"/>
          <w:szCs w:val="24"/>
        </w:rPr>
        <w:t>4</w:t>
      </w:r>
      <w:r w:rsidRPr="00F859E6">
        <w:rPr>
          <w:sz w:val="24"/>
          <w:szCs w:val="24"/>
        </w:rPr>
        <w:t>)</w:t>
      </w:r>
    </w:p>
    <w:p w14:paraId="7C8C6FBB" w14:textId="1B0D68F6" w:rsidR="00347E9B" w:rsidRPr="00F859E6" w:rsidRDefault="00347E9B" w:rsidP="0015003F">
      <w:pPr>
        <w:pStyle w:val="a7"/>
        <w:numPr>
          <w:ilvl w:val="2"/>
          <w:numId w:val="16"/>
        </w:numPr>
        <w:tabs>
          <w:tab w:val="left" w:pos="1134"/>
          <w:tab w:val="left" w:pos="1418"/>
          <w:tab w:val="left" w:pos="1560"/>
        </w:tabs>
        <w:ind w:left="0" w:firstLine="567"/>
        <w:jc w:val="both"/>
        <w:rPr>
          <w:sz w:val="24"/>
          <w:szCs w:val="24"/>
        </w:rPr>
      </w:pPr>
      <w:r w:rsidRPr="00F859E6">
        <w:rPr>
          <w:sz w:val="24"/>
          <w:szCs w:val="24"/>
        </w:rPr>
        <w:t xml:space="preserve">Определение момента образования трещин на основе нелинейной деформационной модели производят </w:t>
      </w:r>
      <w:r w:rsidR="007B5C4E">
        <w:rPr>
          <w:sz w:val="24"/>
          <w:szCs w:val="24"/>
        </w:rPr>
        <w:t xml:space="preserve">по </w:t>
      </w:r>
      <w:r w:rsidRPr="00F859E6">
        <w:rPr>
          <w:sz w:val="24"/>
          <w:szCs w:val="24"/>
        </w:rPr>
        <w:t>6.1.</w:t>
      </w:r>
      <w:r w:rsidR="00E76974" w:rsidRPr="00F859E6">
        <w:rPr>
          <w:sz w:val="24"/>
          <w:szCs w:val="24"/>
        </w:rPr>
        <w:t>15–6.1</w:t>
      </w:r>
      <w:r w:rsidR="00D04B1C">
        <w:rPr>
          <w:sz w:val="24"/>
          <w:szCs w:val="24"/>
        </w:rPr>
        <w:t>.</w:t>
      </w:r>
      <w:r w:rsidR="007B5C4E" w:rsidRPr="00F859E6">
        <w:rPr>
          <w:sz w:val="24"/>
          <w:szCs w:val="24"/>
        </w:rPr>
        <w:t>2</w:t>
      </w:r>
      <w:r w:rsidR="007B5C4E">
        <w:rPr>
          <w:sz w:val="24"/>
          <w:szCs w:val="24"/>
        </w:rPr>
        <w:t>0</w:t>
      </w:r>
      <w:r w:rsidRPr="00F859E6">
        <w:rPr>
          <w:sz w:val="24"/>
          <w:szCs w:val="24"/>
        </w:rPr>
        <w:t>, но с учетом работы бетона в растянутой зоне нормального сечения, определяемой диаграммой состо</w:t>
      </w:r>
      <w:r w:rsidR="008D7663" w:rsidRPr="00F859E6">
        <w:rPr>
          <w:sz w:val="24"/>
          <w:szCs w:val="24"/>
        </w:rPr>
        <w:t>яния растянутого бетона</w:t>
      </w:r>
      <w:r w:rsidRPr="00F859E6">
        <w:rPr>
          <w:sz w:val="24"/>
          <w:szCs w:val="24"/>
        </w:rPr>
        <w:t>. Расчетные характеристики материалов принимают для предельных состояний второй группы.</w:t>
      </w:r>
    </w:p>
    <w:p w14:paraId="32A756BD" w14:textId="3111B892" w:rsidR="00347E9B" w:rsidRPr="00F859E6" w:rsidRDefault="00347E9B" w:rsidP="0015003F">
      <w:pPr>
        <w:tabs>
          <w:tab w:val="left" w:pos="1134"/>
          <w:tab w:val="left" w:pos="1418"/>
          <w:tab w:val="left" w:pos="1560"/>
        </w:tabs>
        <w:ind w:firstLine="567"/>
        <w:jc w:val="both"/>
        <w:rPr>
          <w:sz w:val="24"/>
          <w:szCs w:val="24"/>
        </w:rPr>
      </w:pPr>
      <w:r w:rsidRPr="00F859E6">
        <w:rPr>
          <w:sz w:val="24"/>
          <w:szCs w:val="24"/>
        </w:rPr>
        <w:t xml:space="preserve">Значение </w:t>
      </w:r>
      <w:proofErr w:type="spellStart"/>
      <w:r w:rsidRPr="00F859E6">
        <w:rPr>
          <w:i/>
          <w:sz w:val="24"/>
          <w:szCs w:val="24"/>
        </w:rPr>
        <w:t>M</w:t>
      </w:r>
      <w:r w:rsidRPr="00F859E6">
        <w:rPr>
          <w:i/>
          <w:sz w:val="24"/>
          <w:szCs w:val="24"/>
          <w:vertAlign w:val="subscript"/>
        </w:rPr>
        <w:t>crc</w:t>
      </w:r>
      <w:proofErr w:type="spellEnd"/>
      <w:r w:rsidRPr="00F859E6">
        <w:rPr>
          <w:sz w:val="24"/>
          <w:szCs w:val="24"/>
        </w:rPr>
        <w:t xml:space="preserve"> определяют из решения системы уравнений, представленных </w:t>
      </w:r>
      <w:r w:rsidR="00E76974" w:rsidRPr="00F859E6">
        <w:rPr>
          <w:sz w:val="24"/>
          <w:szCs w:val="24"/>
        </w:rPr>
        <w:t>в 6.1.</w:t>
      </w:r>
      <w:r w:rsidR="007B5C4E" w:rsidRPr="00F859E6">
        <w:rPr>
          <w:sz w:val="24"/>
          <w:szCs w:val="24"/>
        </w:rPr>
        <w:t>1</w:t>
      </w:r>
      <w:r w:rsidR="007B5C4E">
        <w:rPr>
          <w:sz w:val="24"/>
          <w:szCs w:val="24"/>
        </w:rPr>
        <w:t>7</w:t>
      </w:r>
      <w:r w:rsidR="007B5C4E" w:rsidRPr="00F859E6">
        <w:rPr>
          <w:sz w:val="24"/>
          <w:szCs w:val="24"/>
        </w:rPr>
        <w:t xml:space="preserve"> </w:t>
      </w:r>
      <w:r w:rsidR="00D9737B">
        <w:rPr>
          <w:sz w:val="24"/>
          <w:szCs w:val="24"/>
        </w:rPr>
        <w:t>и с учетом 6.1.18-</w:t>
      </w:r>
      <w:r w:rsidR="00E76974" w:rsidRPr="00F859E6">
        <w:rPr>
          <w:sz w:val="24"/>
          <w:szCs w:val="24"/>
        </w:rPr>
        <w:t>6.1</w:t>
      </w:r>
      <w:r w:rsidR="00D04B1C">
        <w:rPr>
          <w:sz w:val="24"/>
          <w:szCs w:val="24"/>
        </w:rPr>
        <w:t>.</w:t>
      </w:r>
      <w:r w:rsidR="007B5C4E" w:rsidRPr="00F859E6">
        <w:rPr>
          <w:sz w:val="24"/>
          <w:szCs w:val="24"/>
        </w:rPr>
        <w:t>2</w:t>
      </w:r>
      <w:r w:rsidR="007B5C4E">
        <w:rPr>
          <w:sz w:val="24"/>
          <w:szCs w:val="24"/>
        </w:rPr>
        <w:t>0</w:t>
      </w:r>
      <w:r w:rsidRPr="00F859E6">
        <w:rPr>
          <w:sz w:val="24"/>
          <w:szCs w:val="24"/>
        </w:rPr>
        <w:t xml:space="preserve">, принимая относительную деформацию бетона </w:t>
      </w:r>
      <w:r w:rsidRPr="00F859E6">
        <w:rPr>
          <w:sz w:val="24"/>
          <w:szCs w:val="24"/>
        </w:rPr>
        <w:sym w:font="Symbol" w:char="F065"/>
      </w:r>
      <w:proofErr w:type="spellStart"/>
      <w:proofErr w:type="gramStart"/>
      <w:r w:rsidRPr="00F859E6">
        <w:rPr>
          <w:i/>
          <w:sz w:val="24"/>
          <w:szCs w:val="24"/>
          <w:vertAlign w:val="subscript"/>
        </w:rPr>
        <w:t>bt,max</w:t>
      </w:r>
      <w:proofErr w:type="spellEnd"/>
      <w:proofErr w:type="gramEnd"/>
      <w:r w:rsidRPr="00F859E6">
        <w:rPr>
          <w:sz w:val="24"/>
          <w:szCs w:val="24"/>
        </w:rPr>
        <w:t xml:space="preserve"> у растянутой грани элемента от действия внешней нагрузки, равной предельному значению относительной деформации бетона при растяжении </w:t>
      </w:r>
      <w:r w:rsidRPr="00F859E6">
        <w:rPr>
          <w:sz w:val="24"/>
          <w:szCs w:val="24"/>
        </w:rPr>
        <w:sym w:font="Symbol" w:char="F065"/>
      </w:r>
      <w:proofErr w:type="spellStart"/>
      <w:r w:rsidRPr="00F859E6">
        <w:rPr>
          <w:i/>
          <w:sz w:val="24"/>
          <w:szCs w:val="24"/>
          <w:vertAlign w:val="subscript"/>
        </w:rPr>
        <w:t>bt,ult</w:t>
      </w:r>
      <w:proofErr w:type="spellEnd"/>
      <w:r w:rsidRPr="00F859E6">
        <w:rPr>
          <w:sz w:val="24"/>
          <w:szCs w:val="24"/>
        </w:rPr>
        <w:t xml:space="preserve">, определяемому согласно </w:t>
      </w:r>
      <w:r w:rsidR="00222B2C">
        <w:rPr>
          <w:sz w:val="24"/>
          <w:szCs w:val="24"/>
        </w:rPr>
        <w:t>СП 63.13330</w:t>
      </w:r>
      <w:r w:rsidRPr="00F859E6">
        <w:rPr>
          <w:sz w:val="24"/>
          <w:szCs w:val="24"/>
        </w:rPr>
        <w:t>.</w:t>
      </w:r>
    </w:p>
    <w:p w14:paraId="58B76999" w14:textId="77777777" w:rsidR="00E76974" w:rsidRPr="00F859E6" w:rsidRDefault="00E76974" w:rsidP="0015003F">
      <w:pPr>
        <w:tabs>
          <w:tab w:val="left" w:pos="1134"/>
          <w:tab w:val="left" w:pos="1418"/>
          <w:tab w:val="left" w:pos="1560"/>
        </w:tabs>
        <w:ind w:firstLine="567"/>
        <w:jc w:val="both"/>
        <w:rPr>
          <w:b/>
          <w:sz w:val="24"/>
          <w:szCs w:val="24"/>
        </w:rPr>
      </w:pPr>
    </w:p>
    <w:p w14:paraId="0F5B03BA" w14:textId="77777777" w:rsidR="00347E9B" w:rsidRPr="00F859E6" w:rsidRDefault="00347E9B" w:rsidP="0015003F">
      <w:pPr>
        <w:pStyle w:val="4"/>
        <w:tabs>
          <w:tab w:val="left" w:pos="1134"/>
          <w:tab w:val="left" w:pos="1418"/>
          <w:tab w:val="left" w:pos="1560"/>
        </w:tabs>
        <w:spacing w:line="240" w:lineRule="auto"/>
        <w:ind w:left="851"/>
        <w:rPr>
          <w:b/>
          <w:sz w:val="24"/>
          <w:szCs w:val="24"/>
        </w:rPr>
      </w:pPr>
      <w:r w:rsidRPr="00F859E6">
        <w:rPr>
          <w:b/>
          <w:sz w:val="24"/>
          <w:szCs w:val="24"/>
        </w:rPr>
        <w:lastRenderedPageBreak/>
        <w:t>Расчет ширины раскрытия трещин, нормальных к продольной оси элемента</w:t>
      </w:r>
    </w:p>
    <w:p w14:paraId="7CE28DAA" w14:textId="77777777" w:rsidR="00347E9B" w:rsidRPr="00F859E6" w:rsidRDefault="00347E9B" w:rsidP="0015003F">
      <w:pPr>
        <w:pStyle w:val="a7"/>
        <w:numPr>
          <w:ilvl w:val="2"/>
          <w:numId w:val="16"/>
        </w:numPr>
        <w:tabs>
          <w:tab w:val="clear" w:pos="2160"/>
          <w:tab w:val="num" w:pos="1276"/>
          <w:tab w:val="left" w:pos="1418"/>
          <w:tab w:val="left" w:pos="1701"/>
        </w:tabs>
        <w:ind w:left="0" w:firstLine="851"/>
        <w:jc w:val="both"/>
        <w:rPr>
          <w:sz w:val="24"/>
          <w:szCs w:val="24"/>
        </w:rPr>
      </w:pPr>
      <w:r w:rsidRPr="00F859E6">
        <w:rPr>
          <w:sz w:val="24"/>
          <w:szCs w:val="24"/>
        </w:rPr>
        <w:t xml:space="preserve">Ширину раскрытия нормальных трещин </w:t>
      </w:r>
      <w:r w:rsidR="00FE037B" w:rsidRPr="00F859E6">
        <w:rPr>
          <w:position w:val="-14"/>
          <w:sz w:val="24"/>
          <w:szCs w:val="24"/>
        </w:rPr>
        <w:object w:dxaOrig="520" w:dyaOrig="380" w14:anchorId="7254FEBE">
          <v:shape id="_x0000_i1160" type="#_x0000_t75" style="width:27pt;height:18.75pt" o:ole="" fillcolor="window">
            <v:imagedata r:id="rId269" o:title=""/>
          </v:shape>
          <o:OLEObject Type="Embed" ProgID="Equation.2" ShapeID="_x0000_i1160" DrawAspect="Content" ObjectID="_1681649999" r:id="rId270"/>
        </w:object>
      </w:r>
      <w:r w:rsidRPr="00F859E6">
        <w:rPr>
          <w:sz w:val="24"/>
          <w:szCs w:val="24"/>
        </w:rPr>
        <w:t xml:space="preserve"> (</w:t>
      </w:r>
      <w:r w:rsidRPr="00F859E6">
        <w:rPr>
          <w:i/>
          <w:sz w:val="24"/>
          <w:szCs w:val="24"/>
        </w:rPr>
        <w:t>i</w:t>
      </w:r>
      <w:r w:rsidRPr="00F859E6">
        <w:rPr>
          <w:sz w:val="24"/>
          <w:szCs w:val="24"/>
        </w:rPr>
        <w:t xml:space="preserve">=1, 2, 3 – см. </w:t>
      </w:r>
      <w:r w:rsidR="00E76974" w:rsidRPr="00F859E6">
        <w:rPr>
          <w:sz w:val="24"/>
          <w:szCs w:val="24"/>
        </w:rPr>
        <w:t>6</w:t>
      </w:r>
      <w:r w:rsidRPr="00F859E6">
        <w:rPr>
          <w:sz w:val="24"/>
          <w:szCs w:val="24"/>
        </w:rPr>
        <w:t>.2.7) определяют по формуле</w:t>
      </w:r>
    </w:p>
    <w:p w14:paraId="1A61A8C6" w14:textId="77777777" w:rsidR="00347E9B" w:rsidRPr="00F859E6" w:rsidRDefault="00691F4B" w:rsidP="0015003F">
      <w:pPr>
        <w:jc w:val="right"/>
        <w:rPr>
          <w:color w:val="FF0000"/>
          <w:sz w:val="24"/>
          <w:szCs w:val="24"/>
        </w:rPr>
      </w:pPr>
      <w:r w:rsidRPr="00F859E6">
        <w:rPr>
          <w:position w:val="-32"/>
          <w:sz w:val="24"/>
          <w:szCs w:val="24"/>
        </w:rPr>
        <w:object w:dxaOrig="2840" w:dyaOrig="740" w14:anchorId="41BDA500">
          <v:shape id="_x0000_i1161" type="#_x0000_t75" style="width:158.25pt;height:41.25pt" o:ole="" fillcolor="window">
            <v:imagedata r:id="rId271" o:title=""/>
          </v:shape>
          <o:OLEObject Type="Embed" ProgID="Equation.2" ShapeID="_x0000_i1161" DrawAspect="Content" ObjectID="_1681650000" r:id="rId272"/>
        </w:object>
      </w:r>
      <w:r w:rsidR="00347E9B" w:rsidRPr="00F859E6">
        <w:rPr>
          <w:sz w:val="24"/>
          <w:szCs w:val="24"/>
        </w:rPr>
        <w:t>,</w:t>
      </w:r>
      <w:r w:rsidR="00347E9B" w:rsidRPr="00F859E6">
        <w:rPr>
          <w:color w:val="FF0000"/>
          <w:sz w:val="24"/>
          <w:szCs w:val="24"/>
        </w:rPr>
        <w:tab/>
      </w:r>
      <w:r w:rsidR="00347E9B" w:rsidRPr="00F859E6">
        <w:rPr>
          <w:color w:val="FF0000"/>
          <w:sz w:val="24"/>
          <w:szCs w:val="24"/>
        </w:rPr>
        <w:tab/>
      </w:r>
      <w:r w:rsidR="00347E9B" w:rsidRPr="00F859E6">
        <w:rPr>
          <w:color w:val="FF0000"/>
          <w:sz w:val="24"/>
          <w:szCs w:val="24"/>
        </w:rPr>
        <w:tab/>
      </w:r>
      <w:r w:rsidR="00347E9B" w:rsidRPr="00F859E6">
        <w:rPr>
          <w:color w:val="FF0000"/>
          <w:sz w:val="24"/>
          <w:szCs w:val="24"/>
        </w:rPr>
        <w:tab/>
      </w:r>
      <w:r w:rsidR="00E76974" w:rsidRPr="00F859E6">
        <w:rPr>
          <w:sz w:val="24"/>
          <w:szCs w:val="24"/>
        </w:rPr>
        <w:t xml:space="preserve">       </w:t>
      </w:r>
      <w:proofErr w:type="gramStart"/>
      <w:r w:rsidR="00E76974" w:rsidRPr="00F859E6">
        <w:rPr>
          <w:sz w:val="24"/>
          <w:szCs w:val="24"/>
        </w:rPr>
        <w:t xml:space="preserve">   </w:t>
      </w:r>
      <w:r w:rsidR="00953E49">
        <w:rPr>
          <w:sz w:val="24"/>
          <w:szCs w:val="24"/>
        </w:rPr>
        <w:t>(</w:t>
      </w:r>
      <w:proofErr w:type="gramEnd"/>
      <w:r w:rsidR="00953E49">
        <w:rPr>
          <w:sz w:val="24"/>
          <w:szCs w:val="24"/>
        </w:rPr>
        <w:t>6.55)</w:t>
      </w:r>
    </w:p>
    <w:p w14:paraId="2F946AB4" w14:textId="1B2CDF95" w:rsidR="00347E9B" w:rsidRPr="00F859E6" w:rsidRDefault="00347E9B" w:rsidP="0015003F">
      <w:pPr>
        <w:ind w:firstLine="851"/>
        <w:jc w:val="both"/>
        <w:rPr>
          <w:sz w:val="24"/>
          <w:szCs w:val="24"/>
        </w:rPr>
      </w:pPr>
      <w:r w:rsidRPr="00F859E6">
        <w:rPr>
          <w:sz w:val="24"/>
          <w:szCs w:val="24"/>
        </w:rPr>
        <w:t>где</w:t>
      </w:r>
      <w:r w:rsidR="00FE037B" w:rsidRPr="00F859E6">
        <w:rPr>
          <w:sz w:val="24"/>
          <w:szCs w:val="24"/>
        </w:rPr>
        <w:t> </w:t>
      </w:r>
      <w:r w:rsidRPr="00F859E6">
        <w:rPr>
          <w:sz w:val="24"/>
          <w:szCs w:val="24"/>
        </w:rPr>
        <w:sym w:font="Symbol" w:char="F073"/>
      </w:r>
      <w:r w:rsidR="00691F4B" w:rsidRPr="00F859E6">
        <w:rPr>
          <w:i/>
          <w:sz w:val="24"/>
          <w:szCs w:val="24"/>
          <w:vertAlign w:val="subscript"/>
          <w:lang w:val="en-US"/>
        </w:rPr>
        <w:t>f</w:t>
      </w:r>
      <w:r w:rsidR="00FE037B" w:rsidRPr="00F859E6">
        <w:rPr>
          <w:sz w:val="24"/>
          <w:szCs w:val="24"/>
        </w:rPr>
        <w:t> </w:t>
      </w:r>
      <w:r w:rsidRPr="00F859E6">
        <w:rPr>
          <w:sz w:val="24"/>
          <w:szCs w:val="24"/>
        </w:rPr>
        <w:t>–</w:t>
      </w:r>
      <w:r w:rsidR="00FE037B" w:rsidRPr="00F859E6">
        <w:rPr>
          <w:sz w:val="24"/>
          <w:szCs w:val="24"/>
        </w:rPr>
        <w:t> </w:t>
      </w:r>
      <w:r w:rsidRPr="00F859E6">
        <w:rPr>
          <w:sz w:val="24"/>
          <w:szCs w:val="24"/>
        </w:rPr>
        <w:t>напряжение в продольной растянутой арматуре в нормальном сечении с трещиной от соответствующей внешней нагрузки, определяемое согласно</w:t>
      </w:r>
      <w:r w:rsidR="00E76974" w:rsidRPr="00F859E6">
        <w:rPr>
          <w:sz w:val="24"/>
          <w:szCs w:val="24"/>
        </w:rPr>
        <w:t xml:space="preserve"> 6</w:t>
      </w:r>
      <w:r w:rsidRPr="00F859E6">
        <w:rPr>
          <w:sz w:val="24"/>
          <w:szCs w:val="24"/>
        </w:rPr>
        <w:t>.2.1</w:t>
      </w:r>
      <w:r w:rsidR="00E76974" w:rsidRPr="00F859E6">
        <w:rPr>
          <w:sz w:val="24"/>
          <w:szCs w:val="24"/>
        </w:rPr>
        <w:t>5</w:t>
      </w:r>
      <w:r w:rsidRPr="00F859E6">
        <w:rPr>
          <w:sz w:val="24"/>
          <w:szCs w:val="24"/>
        </w:rPr>
        <w:t xml:space="preserve">; </w:t>
      </w:r>
    </w:p>
    <w:p w14:paraId="6BCE4CC3" w14:textId="77777777" w:rsidR="00347E9B" w:rsidRPr="00F859E6" w:rsidRDefault="00347E9B" w:rsidP="0015003F">
      <w:pPr>
        <w:ind w:firstLine="709"/>
        <w:jc w:val="both"/>
        <w:rPr>
          <w:sz w:val="24"/>
          <w:szCs w:val="24"/>
        </w:rPr>
      </w:pPr>
      <w:r w:rsidRPr="00F859E6">
        <w:rPr>
          <w:i/>
          <w:sz w:val="24"/>
          <w:szCs w:val="24"/>
          <w:lang w:val="en-US"/>
        </w:rPr>
        <w:t>l</w:t>
      </w:r>
      <w:r w:rsidR="00691F4B" w:rsidRPr="00F859E6">
        <w:rPr>
          <w:sz w:val="24"/>
          <w:szCs w:val="24"/>
          <w:vertAlign w:val="subscript"/>
          <w:lang w:val="en-US"/>
        </w:rPr>
        <w:t>f</w:t>
      </w:r>
      <w:r w:rsidR="00FE037B" w:rsidRPr="00F859E6">
        <w:rPr>
          <w:sz w:val="24"/>
          <w:szCs w:val="24"/>
        </w:rPr>
        <w:t> </w:t>
      </w:r>
      <w:r w:rsidRPr="00F859E6">
        <w:rPr>
          <w:sz w:val="24"/>
          <w:szCs w:val="24"/>
        </w:rPr>
        <w:t>–</w:t>
      </w:r>
      <w:r w:rsidR="00FE037B" w:rsidRPr="00F859E6">
        <w:rPr>
          <w:sz w:val="24"/>
          <w:szCs w:val="24"/>
        </w:rPr>
        <w:t> </w:t>
      </w:r>
      <w:r w:rsidRPr="00F859E6">
        <w:rPr>
          <w:sz w:val="24"/>
          <w:szCs w:val="24"/>
        </w:rPr>
        <w:t xml:space="preserve">базовое расстояние между смежными нормальными трещинами, определяемое согласно </w:t>
      </w:r>
      <w:r w:rsidR="00E76974" w:rsidRPr="00F859E6">
        <w:rPr>
          <w:sz w:val="24"/>
          <w:szCs w:val="24"/>
        </w:rPr>
        <w:t>6</w:t>
      </w:r>
      <w:r w:rsidRPr="00F859E6">
        <w:rPr>
          <w:sz w:val="24"/>
          <w:szCs w:val="24"/>
        </w:rPr>
        <w:t>.2.1</w:t>
      </w:r>
      <w:r w:rsidR="00E76974" w:rsidRPr="00F859E6">
        <w:rPr>
          <w:sz w:val="24"/>
          <w:szCs w:val="24"/>
        </w:rPr>
        <w:t>6</w:t>
      </w:r>
      <w:r w:rsidRPr="00F859E6">
        <w:rPr>
          <w:sz w:val="24"/>
          <w:szCs w:val="24"/>
        </w:rPr>
        <w:t>;</w:t>
      </w:r>
    </w:p>
    <w:p w14:paraId="6463B8B8" w14:textId="77777777" w:rsidR="00347E9B" w:rsidRPr="00F859E6" w:rsidRDefault="00347E9B" w:rsidP="0015003F">
      <w:pPr>
        <w:ind w:firstLine="709"/>
        <w:jc w:val="both"/>
        <w:rPr>
          <w:sz w:val="24"/>
          <w:szCs w:val="24"/>
        </w:rPr>
      </w:pPr>
      <w:r w:rsidRPr="00C75EDC">
        <w:rPr>
          <w:i/>
          <w:sz w:val="24"/>
          <w:szCs w:val="24"/>
        </w:rPr>
        <w:sym w:font="Symbol" w:char="F079"/>
      </w:r>
      <w:r w:rsidR="00691F4B" w:rsidRPr="00F859E6">
        <w:rPr>
          <w:i/>
          <w:sz w:val="24"/>
          <w:szCs w:val="24"/>
          <w:vertAlign w:val="subscript"/>
          <w:lang w:val="en-US"/>
        </w:rPr>
        <w:t>f</w:t>
      </w:r>
      <w:r w:rsidR="00FE037B" w:rsidRPr="00F859E6">
        <w:rPr>
          <w:sz w:val="24"/>
          <w:szCs w:val="24"/>
        </w:rPr>
        <w:t> </w:t>
      </w:r>
      <w:r w:rsidRPr="00F859E6">
        <w:rPr>
          <w:sz w:val="24"/>
          <w:szCs w:val="24"/>
        </w:rPr>
        <w:t>–</w:t>
      </w:r>
      <w:r w:rsidR="00FE037B" w:rsidRPr="00F859E6">
        <w:rPr>
          <w:sz w:val="24"/>
          <w:szCs w:val="24"/>
        </w:rPr>
        <w:t> </w:t>
      </w:r>
      <w:r w:rsidRPr="00F859E6">
        <w:rPr>
          <w:sz w:val="24"/>
          <w:szCs w:val="24"/>
        </w:rPr>
        <w:t>коэффициент, учитывающий неравномерное распределение относительных деформаций растянутой арматуры между трещинами; допускается</w:t>
      </w:r>
      <w:r w:rsidR="0008788E" w:rsidRPr="00F859E6">
        <w:rPr>
          <w:sz w:val="24"/>
          <w:szCs w:val="24"/>
        </w:rPr>
        <w:t xml:space="preserve"> </w:t>
      </w:r>
      <w:r w:rsidRPr="00F859E6">
        <w:rPr>
          <w:sz w:val="24"/>
          <w:szCs w:val="24"/>
        </w:rPr>
        <w:t xml:space="preserve">принимать коэффициент </w:t>
      </w:r>
      <w:r w:rsidR="00227B79" w:rsidRPr="00F859E6">
        <w:rPr>
          <w:sz w:val="24"/>
          <w:szCs w:val="24"/>
        </w:rPr>
        <w:sym w:font="Symbol" w:char="F079"/>
      </w:r>
      <w:proofErr w:type="gramStart"/>
      <w:r w:rsidR="00227B79" w:rsidRPr="00F859E6">
        <w:rPr>
          <w:i/>
          <w:sz w:val="24"/>
          <w:szCs w:val="24"/>
          <w:vertAlign w:val="subscript"/>
          <w:lang w:val="en-US"/>
        </w:rPr>
        <w:t>f</w:t>
      </w:r>
      <w:r w:rsidR="00227B79" w:rsidRPr="00F859E6">
        <w:rPr>
          <w:sz w:val="24"/>
          <w:szCs w:val="24"/>
        </w:rPr>
        <w:t> </w:t>
      </w:r>
      <w:r w:rsidRPr="00F859E6">
        <w:rPr>
          <w:sz w:val="24"/>
          <w:szCs w:val="24"/>
        </w:rPr>
        <w:t xml:space="preserve"> =</w:t>
      </w:r>
      <w:proofErr w:type="gramEnd"/>
      <w:r w:rsidRPr="00F859E6">
        <w:rPr>
          <w:sz w:val="24"/>
          <w:szCs w:val="24"/>
        </w:rPr>
        <w:t xml:space="preserve"> 1; если при этом условие </w:t>
      </w:r>
      <w:r w:rsidR="00DC3E22">
        <w:rPr>
          <w:sz w:val="24"/>
          <w:szCs w:val="24"/>
        </w:rPr>
        <w:t>(6.43)</w:t>
      </w:r>
      <w:r w:rsidRPr="00F859E6">
        <w:rPr>
          <w:sz w:val="24"/>
          <w:szCs w:val="24"/>
        </w:rPr>
        <w:t xml:space="preserve"> не удовлетворяется, то значение </w:t>
      </w:r>
      <w:r w:rsidR="00227B79" w:rsidRPr="00F859E6">
        <w:rPr>
          <w:sz w:val="24"/>
          <w:szCs w:val="24"/>
        </w:rPr>
        <w:sym w:font="Symbol" w:char="F079"/>
      </w:r>
      <w:r w:rsidR="00227B79" w:rsidRPr="00F859E6">
        <w:rPr>
          <w:i/>
          <w:sz w:val="24"/>
          <w:szCs w:val="24"/>
          <w:vertAlign w:val="subscript"/>
          <w:lang w:val="en-US"/>
        </w:rPr>
        <w:t>f</w:t>
      </w:r>
      <w:r w:rsidR="00227B79" w:rsidRPr="00F859E6">
        <w:rPr>
          <w:sz w:val="24"/>
          <w:szCs w:val="24"/>
        </w:rPr>
        <w:t> </w:t>
      </w:r>
      <w:r w:rsidRPr="00F859E6">
        <w:rPr>
          <w:sz w:val="24"/>
          <w:szCs w:val="24"/>
        </w:rPr>
        <w:t xml:space="preserve"> следует определять </w:t>
      </w:r>
      <w:r w:rsidR="00C75EDC">
        <w:rPr>
          <w:sz w:val="24"/>
          <w:szCs w:val="24"/>
        </w:rPr>
        <w:t xml:space="preserve">по </w:t>
      </w:r>
      <w:r w:rsidR="005B6059" w:rsidRPr="00F859E6">
        <w:rPr>
          <w:sz w:val="24"/>
          <w:szCs w:val="24"/>
        </w:rPr>
        <w:t>6.2.17</w:t>
      </w:r>
      <w:r w:rsidR="00D04B1C">
        <w:rPr>
          <w:sz w:val="24"/>
          <w:szCs w:val="24"/>
        </w:rPr>
        <w:t xml:space="preserve"> </w:t>
      </w:r>
      <w:r w:rsidRPr="00F859E6">
        <w:rPr>
          <w:sz w:val="24"/>
          <w:szCs w:val="24"/>
        </w:rPr>
        <w:t>;</w:t>
      </w:r>
    </w:p>
    <w:p w14:paraId="60B249A0" w14:textId="77777777" w:rsidR="00347E9B" w:rsidRPr="00F859E6" w:rsidRDefault="00FE037B" w:rsidP="0015003F">
      <w:pPr>
        <w:jc w:val="both"/>
        <w:rPr>
          <w:sz w:val="24"/>
          <w:szCs w:val="24"/>
        </w:rPr>
      </w:pPr>
      <w:r w:rsidRPr="00F859E6">
        <w:rPr>
          <w:color w:val="FF0000"/>
          <w:sz w:val="24"/>
          <w:szCs w:val="24"/>
        </w:rPr>
        <w:t xml:space="preserve">      </w:t>
      </w:r>
      <w:r w:rsidR="00347E9B" w:rsidRPr="00C75EDC">
        <w:rPr>
          <w:i/>
          <w:sz w:val="24"/>
          <w:szCs w:val="24"/>
          <w:lang w:val="en-US"/>
        </w:rPr>
        <w:t>φ</w:t>
      </w:r>
      <w:r w:rsidR="00347E9B" w:rsidRPr="00F859E6">
        <w:rPr>
          <w:sz w:val="24"/>
          <w:szCs w:val="24"/>
          <w:vertAlign w:val="subscript"/>
        </w:rPr>
        <w:t>1</w:t>
      </w:r>
      <w:r w:rsidRPr="00F859E6">
        <w:rPr>
          <w:sz w:val="24"/>
          <w:szCs w:val="24"/>
        </w:rPr>
        <w:t> </w:t>
      </w:r>
      <w:r w:rsidR="00347E9B" w:rsidRPr="00F859E6">
        <w:rPr>
          <w:sz w:val="24"/>
          <w:szCs w:val="24"/>
        </w:rPr>
        <w:t>–</w:t>
      </w:r>
      <w:r w:rsidRPr="00F859E6">
        <w:rPr>
          <w:sz w:val="24"/>
          <w:szCs w:val="24"/>
        </w:rPr>
        <w:t> </w:t>
      </w:r>
      <w:r w:rsidR="00347E9B" w:rsidRPr="00F859E6">
        <w:rPr>
          <w:sz w:val="24"/>
          <w:szCs w:val="24"/>
        </w:rPr>
        <w:t xml:space="preserve">коэффициент, учитывающий продолжительность действия нагрузки, </w:t>
      </w:r>
      <w:r w:rsidRPr="00F859E6">
        <w:rPr>
          <w:sz w:val="24"/>
          <w:szCs w:val="24"/>
        </w:rPr>
        <w:br/>
        <w:t xml:space="preserve">              </w:t>
      </w:r>
      <w:r w:rsidR="00347E9B" w:rsidRPr="00F859E6">
        <w:rPr>
          <w:sz w:val="24"/>
          <w:szCs w:val="24"/>
        </w:rPr>
        <w:t>принимаемый равным:</w:t>
      </w:r>
    </w:p>
    <w:p w14:paraId="32BF76B6" w14:textId="77777777" w:rsidR="00347E9B" w:rsidRPr="00F859E6" w:rsidRDefault="00FE037B" w:rsidP="0015003F">
      <w:pPr>
        <w:jc w:val="both"/>
        <w:rPr>
          <w:sz w:val="24"/>
          <w:szCs w:val="24"/>
        </w:rPr>
      </w:pPr>
      <w:r w:rsidRPr="00F859E6">
        <w:rPr>
          <w:sz w:val="24"/>
          <w:szCs w:val="24"/>
        </w:rPr>
        <w:t xml:space="preserve">              </w:t>
      </w:r>
      <w:r w:rsidR="00347E9B" w:rsidRPr="00F859E6">
        <w:rPr>
          <w:sz w:val="24"/>
          <w:szCs w:val="24"/>
        </w:rPr>
        <w:t>1,0</w:t>
      </w:r>
      <w:r w:rsidRPr="00F859E6">
        <w:rPr>
          <w:sz w:val="24"/>
          <w:szCs w:val="24"/>
        </w:rPr>
        <w:t> </w:t>
      </w:r>
      <w:r w:rsidR="00347E9B" w:rsidRPr="00F859E6">
        <w:rPr>
          <w:sz w:val="24"/>
          <w:szCs w:val="24"/>
        </w:rPr>
        <w:t>–</w:t>
      </w:r>
      <w:r w:rsidRPr="00F859E6">
        <w:rPr>
          <w:sz w:val="24"/>
          <w:szCs w:val="24"/>
        </w:rPr>
        <w:t> </w:t>
      </w:r>
      <w:r w:rsidR="00347E9B" w:rsidRPr="00F859E6">
        <w:rPr>
          <w:sz w:val="24"/>
          <w:szCs w:val="24"/>
        </w:rPr>
        <w:t>при непродолжительном действии нагрузки;</w:t>
      </w:r>
    </w:p>
    <w:p w14:paraId="7639FA0F" w14:textId="77777777" w:rsidR="00347E9B" w:rsidRPr="00F859E6" w:rsidRDefault="00FE037B" w:rsidP="0015003F">
      <w:pPr>
        <w:jc w:val="both"/>
        <w:rPr>
          <w:sz w:val="24"/>
          <w:szCs w:val="24"/>
        </w:rPr>
      </w:pPr>
      <w:r w:rsidRPr="00F859E6">
        <w:rPr>
          <w:sz w:val="24"/>
          <w:szCs w:val="24"/>
        </w:rPr>
        <w:t xml:space="preserve">              </w:t>
      </w:r>
      <w:r w:rsidR="00347E9B" w:rsidRPr="00F859E6">
        <w:rPr>
          <w:sz w:val="24"/>
          <w:szCs w:val="24"/>
        </w:rPr>
        <w:t>1,4</w:t>
      </w:r>
      <w:r w:rsidRPr="00F859E6">
        <w:rPr>
          <w:sz w:val="24"/>
          <w:szCs w:val="24"/>
        </w:rPr>
        <w:t> </w:t>
      </w:r>
      <w:r w:rsidR="00347E9B" w:rsidRPr="00F859E6">
        <w:rPr>
          <w:sz w:val="24"/>
          <w:szCs w:val="24"/>
        </w:rPr>
        <w:t>–</w:t>
      </w:r>
      <w:r w:rsidRPr="00F859E6">
        <w:rPr>
          <w:sz w:val="24"/>
          <w:szCs w:val="24"/>
        </w:rPr>
        <w:t> </w:t>
      </w:r>
      <w:r w:rsidR="00347E9B" w:rsidRPr="00F859E6">
        <w:rPr>
          <w:sz w:val="24"/>
          <w:szCs w:val="24"/>
        </w:rPr>
        <w:t>при продолжительном действии нагрузки;</w:t>
      </w:r>
    </w:p>
    <w:p w14:paraId="293AF867" w14:textId="77777777" w:rsidR="00227B79" w:rsidRPr="00F859E6" w:rsidRDefault="00FE037B" w:rsidP="0015003F">
      <w:pPr>
        <w:jc w:val="both"/>
        <w:rPr>
          <w:sz w:val="24"/>
          <w:szCs w:val="24"/>
        </w:rPr>
      </w:pPr>
      <w:r w:rsidRPr="00F859E6">
        <w:rPr>
          <w:color w:val="FF0000"/>
          <w:sz w:val="24"/>
          <w:szCs w:val="24"/>
        </w:rPr>
        <w:t xml:space="preserve">      </w:t>
      </w:r>
      <w:r w:rsidR="00347E9B" w:rsidRPr="00C75EDC">
        <w:rPr>
          <w:i/>
          <w:sz w:val="24"/>
          <w:szCs w:val="24"/>
          <w:lang w:val="en-US"/>
        </w:rPr>
        <w:t>φ</w:t>
      </w:r>
      <w:r w:rsidR="00347E9B" w:rsidRPr="00F859E6">
        <w:rPr>
          <w:sz w:val="24"/>
          <w:szCs w:val="24"/>
          <w:vertAlign w:val="subscript"/>
        </w:rPr>
        <w:t>2</w:t>
      </w:r>
      <w:r w:rsidRPr="00F859E6">
        <w:rPr>
          <w:sz w:val="24"/>
          <w:szCs w:val="24"/>
        </w:rPr>
        <w:t> </w:t>
      </w:r>
      <w:r w:rsidR="00347E9B" w:rsidRPr="00F859E6">
        <w:rPr>
          <w:sz w:val="24"/>
          <w:szCs w:val="24"/>
        </w:rPr>
        <w:t>–</w:t>
      </w:r>
      <w:r w:rsidRPr="00F859E6">
        <w:rPr>
          <w:sz w:val="24"/>
          <w:szCs w:val="24"/>
        </w:rPr>
        <w:t> </w:t>
      </w:r>
      <w:r w:rsidR="00347E9B" w:rsidRPr="00F859E6">
        <w:rPr>
          <w:sz w:val="24"/>
          <w:szCs w:val="24"/>
        </w:rPr>
        <w:t xml:space="preserve">коэффициент, учитывающий профиль продольной </w:t>
      </w:r>
      <w:r w:rsidR="009B5849" w:rsidRPr="00F859E6">
        <w:rPr>
          <w:sz w:val="24"/>
          <w:szCs w:val="24"/>
        </w:rPr>
        <w:t>компози</w:t>
      </w:r>
      <w:r w:rsidR="00C11ED0" w:rsidRPr="00F859E6">
        <w:rPr>
          <w:sz w:val="24"/>
          <w:szCs w:val="24"/>
        </w:rPr>
        <w:t xml:space="preserve">тной полимерной </w:t>
      </w:r>
      <w:r w:rsidR="00347E9B" w:rsidRPr="00F859E6">
        <w:rPr>
          <w:sz w:val="24"/>
          <w:szCs w:val="24"/>
        </w:rPr>
        <w:t xml:space="preserve">арматуры, принимаемый </w:t>
      </w:r>
      <w:r w:rsidR="00F83CA0" w:rsidRPr="00010115">
        <w:rPr>
          <w:sz w:val="24"/>
          <w:szCs w:val="24"/>
        </w:rPr>
        <w:t>для</w:t>
      </w:r>
      <w:r w:rsidR="00F83CA0" w:rsidRPr="00F859E6">
        <w:rPr>
          <w:sz w:val="24"/>
          <w:szCs w:val="24"/>
        </w:rPr>
        <w:t xml:space="preserve"> арматуры периодического профиля </w:t>
      </w:r>
      <w:r w:rsidR="00347E9B" w:rsidRPr="00F859E6">
        <w:rPr>
          <w:sz w:val="24"/>
          <w:szCs w:val="24"/>
        </w:rPr>
        <w:t>равным</w:t>
      </w:r>
      <w:r w:rsidR="00F83CA0">
        <w:rPr>
          <w:sz w:val="24"/>
          <w:szCs w:val="24"/>
        </w:rPr>
        <w:t xml:space="preserve"> </w:t>
      </w:r>
      <w:r w:rsidR="00F83CA0" w:rsidRPr="0057459E">
        <w:rPr>
          <w:sz w:val="24"/>
          <w:szCs w:val="24"/>
        </w:rPr>
        <w:t>0,7</w:t>
      </w:r>
      <w:r w:rsidR="00F83CA0">
        <w:rPr>
          <w:sz w:val="24"/>
          <w:szCs w:val="24"/>
        </w:rPr>
        <w:t>;</w:t>
      </w:r>
    </w:p>
    <w:p w14:paraId="56585112" w14:textId="77777777" w:rsidR="00347E9B" w:rsidRPr="00F859E6" w:rsidRDefault="00FE037B" w:rsidP="0015003F">
      <w:pPr>
        <w:jc w:val="both"/>
        <w:rPr>
          <w:sz w:val="24"/>
          <w:szCs w:val="24"/>
        </w:rPr>
      </w:pPr>
      <w:r w:rsidRPr="00F859E6">
        <w:rPr>
          <w:sz w:val="24"/>
          <w:szCs w:val="24"/>
        </w:rPr>
        <w:t xml:space="preserve">      </w:t>
      </w:r>
      <w:r w:rsidR="00347E9B" w:rsidRPr="00C75EDC">
        <w:rPr>
          <w:i/>
          <w:sz w:val="24"/>
          <w:szCs w:val="24"/>
          <w:lang w:val="en-US"/>
        </w:rPr>
        <w:t>φ</w:t>
      </w:r>
      <w:r w:rsidR="00347E9B" w:rsidRPr="00F859E6">
        <w:rPr>
          <w:sz w:val="24"/>
          <w:szCs w:val="24"/>
          <w:vertAlign w:val="subscript"/>
        </w:rPr>
        <w:t>3</w:t>
      </w:r>
      <w:r w:rsidRPr="00F859E6">
        <w:rPr>
          <w:sz w:val="24"/>
          <w:szCs w:val="24"/>
        </w:rPr>
        <w:t> – </w:t>
      </w:r>
      <w:r w:rsidR="00347E9B" w:rsidRPr="00F859E6">
        <w:rPr>
          <w:sz w:val="24"/>
          <w:szCs w:val="24"/>
        </w:rPr>
        <w:t>коэффициент, учитывающий характер нагружения, принимаемый равным:</w:t>
      </w:r>
    </w:p>
    <w:p w14:paraId="152B0E96" w14:textId="77777777" w:rsidR="00347E9B" w:rsidRPr="00F859E6" w:rsidRDefault="00FE037B" w:rsidP="0015003F">
      <w:pPr>
        <w:jc w:val="both"/>
        <w:rPr>
          <w:sz w:val="24"/>
          <w:szCs w:val="24"/>
        </w:rPr>
      </w:pPr>
      <w:r w:rsidRPr="00F859E6">
        <w:rPr>
          <w:sz w:val="24"/>
          <w:szCs w:val="24"/>
        </w:rPr>
        <w:t xml:space="preserve">              </w:t>
      </w:r>
      <w:r w:rsidR="00347E9B" w:rsidRPr="00F859E6">
        <w:rPr>
          <w:sz w:val="24"/>
          <w:szCs w:val="24"/>
        </w:rPr>
        <w:t>1,0</w:t>
      </w:r>
      <w:r w:rsidRPr="00F859E6">
        <w:rPr>
          <w:sz w:val="24"/>
          <w:szCs w:val="24"/>
        </w:rPr>
        <w:t> – </w:t>
      </w:r>
      <w:r w:rsidR="00347E9B" w:rsidRPr="00F859E6">
        <w:rPr>
          <w:sz w:val="24"/>
          <w:szCs w:val="24"/>
        </w:rPr>
        <w:t>для элементов изгибаемых и внецентренно сжатых;</w:t>
      </w:r>
    </w:p>
    <w:p w14:paraId="2FDB4B50" w14:textId="77777777" w:rsidR="00347E9B" w:rsidRPr="00F859E6" w:rsidRDefault="00FE037B" w:rsidP="0015003F">
      <w:pPr>
        <w:jc w:val="both"/>
        <w:rPr>
          <w:sz w:val="24"/>
          <w:szCs w:val="24"/>
        </w:rPr>
      </w:pPr>
      <w:r w:rsidRPr="00F859E6">
        <w:rPr>
          <w:sz w:val="24"/>
          <w:szCs w:val="24"/>
        </w:rPr>
        <w:t xml:space="preserve">              </w:t>
      </w:r>
      <w:r w:rsidR="00347E9B" w:rsidRPr="00F859E6">
        <w:rPr>
          <w:sz w:val="24"/>
          <w:szCs w:val="24"/>
        </w:rPr>
        <w:t>1,2</w:t>
      </w:r>
      <w:r w:rsidRPr="00F859E6">
        <w:rPr>
          <w:sz w:val="24"/>
          <w:szCs w:val="24"/>
        </w:rPr>
        <w:t> – </w:t>
      </w:r>
      <w:r w:rsidR="00347E9B" w:rsidRPr="00F859E6">
        <w:rPr>
          <w:sz w:val="24"/>
          <w:szCs w:val="24"/>
        </w:rPr>
        <w:t>для растянутых элементов.</w:t>
      </w:r>
    </w:p>
    <w:p w14:paraId="0AE50618" w14:textId="77777777" w:rsidR="00541949" w:rsidRPr="00F859E6" w:rsidRDefault="00541949" w:rsidP="0015003F">
      <w:pPr>
        <w:jc w:val="both"/>
        <w:rPr>
          <w:sz w:val="24"/>
          <w:szCs w:val="24"/>
        </w:rPr>
      </w:pPr>
      <w:r w:rsidRPr="00F859E6">
        <w:rPr>
          <w:sz w:val="24"/>
          <w:szCs w:val="24"/>
        </w:rPr>
        <w:tab/>
      </w:r>
      <w:r w:rsidRPr="00F859E6">
        <w:rPr>
          <w:bCs/>
          <w:sz w:val="24"/>
          <w:szCs w:val="24"/>
        </w:rPr>
        <w:t xml:space="preserve">Для </w:t>
      </w:r>
      <w:r w:rsidR="00C11ED0" w:rsidRPr="00F859E6">
        <w:rPr>
          <w:sz w:val="24"/>
          <w:szCs w:val="24"/>
        </w:rPr>
        <w:t>композитной полимерной арматуры</w:t>
      </w:r>
      <w:r w:rsidR="00C75EDC">
        <w:rPr>
          <w:bCs/>
          <w:sz w:val="24"/>
          <w:szCs w:val="24"/>
        </w:rPr>
        <w:t xml:space="preserve"> с</w:t>
      </w:r>
      <w:r w:rsidRPr="00F859E6">
        <w:rPr>
          <w:bCs/>
          <w:sz w:val="24"/>
          <w:szCs w:val="24"/>
        </w:rPr>
        <w:t xml:space="preserve"> </w:t>
      </w:r>
      <w:r w:rsidR="00C75EDC" w:rsidRPr="00F859E6">
        <w:rPr>
          <w:bCs/>
          <w:sz w:val="24"/>
          <w:szCs w:val="24"/>
        </w:rPr>
        <w:t>показател</w:t>
      </w:r>
      <w:r w:rsidR="00C75EDC">
        <w:rPr>
          <w:bCs/>
          <w:sz w:val="24"/>
          <w:szCs w:val="24"/>
        </w:rPr>
        <w:t>ями</w:t>
      </w:r>
      <w:r w:rsidR="00C75EDC" w:rsidRPr="00F859E6">
        <w:rPr>
          <w:bCs/>
          <w:sz w:val="24"/>
          <w:szCs w:val="24"/>
        </w:rPr>
        <w:t xml:space="preserve"> </w:t>
      </w:r>
      <w:r w:rsidRPr="00F859E6">
        <w:rPr>
          <w:bCs/>
          <w:sz w:val="24"/>
          <w:szCs w:val="24"/>
        </w:rPr>
        <w:t xml:space="preserve">сцепления </w:t>
      </w:r>
      <w:r w:rsidR="00B1767A" w:rsidRPr="00F859E6">
        <w:rPr>
          <w:bCs/>
          <w:sz w:val="24"/>
          <w:szCs w:val="24"/>
        </w:rPr>
        <w:t xml:space="preserve">с бетоном </w:t>
      </w:r>
      <w:r w:rsidRPr="00F859E6">
        <w:rPr>
          <w:bCs/>
          <w:sz w:val="24"/>
          <w:szCs w:val="24"/>
        </w:rPr>
        <w:t xml:space="preserve">не ниже, чем </w:t>
      </w:r>
      <w:r w:rsidR="005B5FF1" w:rsidRPr="00F859E6">
        <w:rPr>
          <w:bCs/>
          <w:sz w:val="24"/>
          <w:szCs w:val="24"/>
        </w:rPr>
        <w:t xml:space="preserve">у </w:t>
      </w:r>
      <w:r w:rsidRPr="00F859E6">
        <w:rPr>
          <w:bCs/>
          <w:sz w:val="24"/>
          <w:szCs w:val="24"/>
        </w:rPr>
        <w:t xml:space="preserve">стальной арматуры, значение коэффициента </w:t>
      </w:r>
      <w:r w:rsidRPr="00C75EDC">
        <w:rPr>
          <w:i/>
          <w:sz w:val="24"/>
          <w:szCs w:val="24"/>
          <w:lang w:val="en-US"/>
        </w:rPr>
        <w:t>φ</w:t>
      </w:r>
      <w:r w:rsidRPr="00F859E6">
        <w:rPr>
          <w:sz w:val="24"/>
          <w:szCs w:val="24"/>
          <w:vertAlign w:val="subscript"/>
        </w:rPr>
        <w:t>2</w:t>
      </w:r>
      <w:r w:rsidRPr="00F859E6">
        <w:rPr>
          <w:sz w:val="24"/>
          <w:szCs w:val="24"/>
        </w:rPr>
        <w:t> </w:t>
      </w:r>
      <w:r w:rsidR="0009096F" w:rsidRPr="00F859E6">
        <w:rPr>
          <w:bCs/>
          <w:sz w:val="24"/>
          <w:szCs w:val="24"/>
        </w:rPr>
        <w:t>допускается</w:t>
      </w:r>
      <w:r w:rsidR="0009096F" w:rsidRPr="00F859E6">
        <w:rPr>
          <w:sz w:val="24"/>
          <w:szCs w:val="24"/>
        </w:rPr>
        <w:t xml:space="preserve"> </w:t>
      </w:r>
      <w:r w:rsidRPr="00F859E6">
        <w:rPr>
          <w:sz w:val="24"/>
          <w:szCs w:val="24"/>
        </w:rPr>
        <w:t xml:space="preserve">принимать в соответствии с </w:t>
      </w:r>
      <w:r w:rsidR="00550336">
        <w:rPr>
          <w:sz w:val="24"/>
          <w:szCs w:val="24"/>
        </w:rPr>
        <w:t>СП 63.13330</w:t>
      </w:r>
      <w:r w:rsidRPr="00F859E6">
        <w:rPr>
          <w:sz w:val="24"/>
          <w:szCs w:val="24"/>
        </w:rPr>
        <w:t xml:space="preserve">. </w:t>
      </w:r>
    </w:p>
    <w:p w14:paraId="0F278BE2"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 xml:space="preserve">Значения напряжения </w:t>
      </w:r>
      <w:r w:rsidR="00F04901" w:rsidRPr="00F859E6">
        <w:rPr>
          <w:position w:val="-14"/>
          <w:sz w:val="24"/>
          <w:szCs w:val="24"/>
        </w:rPr>
        <w:object w:dxaOrig="340" w:dyaOrig="380" w14:anchorId="236FD315">
          <v:shape id="_x0000_i1162" type="#_x0000_t75" style="width:18.75pt;height:21.75pt" o:ole="" fillcolor="window">
            <v:imagedata r:id="rId273" o:title=""/>
          </v:shape>
          <o:OLEObject Type="Embed" ProgID="Equation.2" ShapeID="_x0000_i1162" DrawAspect="Content" ObjectID="_1681650001" r:id="rId274"/>
        </w:object>
      </w:r>
      <w:r w:rsidRPr="00F859E6">
        <w:rPr>
          <w:sz w:val="24"/>
          <w:szCs w:val="24"/>
        </w:rPr>
        <w:t xml:space="preserve"> в растянутой арматуре изгибаемых элементов определяют по формуле</w:t>
      </w:r>
    </w:p>
    <w:p w14:paraId="7B2E0350"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F04901" w:rsidRPr="00F859E6">
        <w:rPr>
          <w:position w:val="-30"/>
          <w:sz w:val="24"/>
          <w:szCs w:val="24"/>
        </w:rPr>
        <w:object w:dxaOrig="2160" w:dyaOrig="680" w14:anchorId="14019D8E">
          <v:shape id="_x0000_i1163" type="#_x0000_t75" style="width:120pt;height:38.25pt" o:ole="" fillcolor="window">
            <v:imagedata r:id="rId275" o:title=""/>
          </v:shape>
          <o:OLEObject Type="Embed" ProgID="Equation.2" ShapeID="_x0000_i1163" DrawAspect="Content" ObjectID="_1681650002" r:id="rId276"/>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(6.56)</w:t>
      </w:r>
    </w:p>
    <w:p w14:paraId="2F420654" w14:textId="0FE27E20" w:rsidR="00347E9B" w:rsidRPr="00F859E6" w:rsidRDefault="00FE037B" w:rsidP="0015003F">
      <w:pPr>
        <w:ind w:firstLine="567"/>
        <w:jc w:val="both"/>
        <w:rPr>
          <w:sz w:val="24"/>
          <w:szCs w:val="24"/>
        </w:rPr>
      </w:pPr>
      <w:r w:rsidRPr="00F859E6">
        <w:rPr>
          <w:sz w:val="24"/>
          <w:szCs w:val="24"/>
        </w:rPr>
        <w:t>где </w:t>
      </w:r>
      <w:r w:rsidRPr="00F859E6">
        <w:rPr>
          <w:position w:val="-12"/>
          <w:sz w:val="24"/>
          <w:szCs w:val="24"/>
        </w:rPr>
        <w:object w:dxaOrig="760" w:dyaOrig="360" w14:anchorId="1D060AA8">
          <v:shape id="_x0000_i1164" type="#_x0000_t75" style="width:38.25pt;height:18pt" o:ole="" fillcolor="window">
            <v:imagedata r:id="rId277" o:title=""/>
          </v:shape>
          <o:OLEObject Type="Embed" ProgID="Equation.3" ShapeID="_x0000_i1164" DrawAspect="Content" ObjectID="_1681650003" r:id="rId278"/>
        </w:object>
      </w:r>
      <w:r w:rsidRPr="00F859E6">
        <w:rPr>
          <w:sz w:val="24"/>
          <w:szCs w:val="24"/>
        </w:rPr>
        <w:t> </w:t>
      </w:r>
      <w:r w:rsidR="00347E9B" w:rsidRPr="00F859E6">
        <w:rPr>
          <w:sz w:val="24"/>
          <w:szCs w:val="24"/>
        </w:rPr>
        <w:t>–</w:t>
      </w:r>
      <w:r w:rsidRPr="00F859E6">
        <w:rPr>
          <w:sz w:val="24"/>
          <w:szCs w:val="24"/>
        </w:rPr>
        <w:t> </w:t>
      </w:r>
      <w:r w:rsidR="00347E9B" w:rsidRPr="00F859E6">
        <w:rPr>
          <w:sz w:val="24"/>
          <w:szCs w:val="24"/>
        </w:rPr>
        <w:t>момент инерции и высота сжатой зоны приведенного поперечного сечения элемента, определяемые с учетом площади сечения только сжатой зоны бетона</w:t>
      </w:r>
      <w:r w:rsidR="00D701CE" w:rsidRPr="00F859E6">
        <w:rPr>
          <w:sz w:val="24"/>
          <w:szCs w:val="24"/>
        </w:rPr>
        <w:t xml:space="preserve"> и</w:t>
      </w:r>
      <w:r w:rsidR="00347E9B" w:rsidRPr="00F859E6">
        <w:rPr>
          <w:sz w:val="24"/>
          <w:szCs w:val="24"/>
        </w:rPr>
        <w:t xml:space="preserve"> площад</w:t>
      </w:r>
      <w:r w:rsidR="00D701CE" w:rsidRPr="00F859E6">
        <w:rPr>
          <w:sz w:val="24"/>
          <w:szCs w:val="24"/>
        </w:rPr>
        <w:t>и</w:t>
      </w:r>
      <w:r w:rsidR="00347E9B" w:rsidRPr="00F859E6">
        <w:rPr>
          <w:sz w:val="24"/>
          <w:szCs w:val="24"/>
        </w:rPr>
        <w:t xml:space="preserve"> сечения растянутой арматуры согласно</w:t>
      </w:r>
      <w:r w:rsidR="00F04901" w:rsidRPr="00F859E6">
        <w:rPr>
          <w:sz w:val="24"/>
          <w:szCs w:val="24"/>
        </w:rPr>
        <w:t xml:space="preserve"> 6.2.2</w:t>
      </w:r>
      <w:r w:rsidR="005B6059" w:rsidRPr="00F859E6">
        <w:rPr>
          <w:sz w:val="24"/>
          <w:szCs w:val="24"/>
        </w:rPr>
        <w:t>6</w:t>
      </w:r>
      <w:r w:rsidR="00347E9B" w:rsidRPr="00F859E6">
        <w:rPr>
          <w:sz w:val="24"/>
          <w:szCs w:val="24"/>
        </w:rPr>
        <w:t>.</w:t>
      </w:r>
    </w:p>
    <w:p w14:paraId="12F99E82" w14:textId="7F0D573B" w:rsidR="00347E9B" w:rsidRPr="00F859E6" w:rsidRDefault="00347E9B" w:rsidP="0015003F">
      <w:pPr>
        <w:ind w:firstLine="567"/>
        <w:jc w:val="both"/>
        <w:rPr>
          <w:sz w:val="24"/>
          <w:szCs w:val="24"/>
        </w:rPr>
      </w:pPr>
      <w:r w:rsidRPr="00F859E6">
        <w:rPr>
          <w:sz w:val="24"/>
          <w:szCs w:val="24"/>
        </w:rPr>
        <w:t xml:space="preserve">Для изгибаемых элементов </w:t>
      </w:r>
      <w:proofErr w:type="spellStart"/>
      <w:r w:rsidRPr="00F859E6">
        <w:rPr>
          <w:i/>
          <w:sz w:val="24"/>
          <w:szCs w:val="24"/>
          <w:lang w:val="en-US"/>
        </w:rPr>
        <w:t>y</w:t>
      </w:r>
      <w:r w:rsidRPr="00F859E6">
        <w:rPr>
          <w:i/>
          <w:sz w:val="24"/>
          <w:szCs w:val="24"/>
          <w:vertAlign w:val="subscript"/>
          <w:lang w:val="en-US"/>
        </w:rPr>
        <w:t>c</w:t>
      </w:r>
      <w:proofErr w:type="spellEnd"/>
      <w:r w:rsidRPr="00F859E6">
        <w:rPr>
          <w:i/>
          <w:sz w:val="24"/>
          <w:szCs w:val="24"/>
        </w:rPr>
        <w:t>=</w:t>
      </w:r>
      <w:r w:rsidRPr="00F859E6">
        <w:rPr>
          <w:i/>
          <w:sz w:val="24"/>
          <w:szCs w:val="24"/>
          <w:lang w:val="en-US"/>
        </w:rPr>
        <w:t>x</w:t>
      </w:r>
      <w:r w:rsidRPr="00F859E6">
        <w:rPr>
          <w:sz w:val="24"/>
          <w:szCs w:val="24"/>
        </w:rPr>
        <w:t xml:space="preserve"> (</w:t>
      </w:r>
      <w:r w:rsidR="006269EC">
        <w:rPr>
          <w:sz w:val="24"/>
          <w:szCs w:val="24"/>
        </w:rPr>
        <w:t xml:space="preserve">рисунок </w:t>
      </w:r>
      <w:r w:rsidR="00073F78">
        <w:rPr>
          <w:sz w:val="24"/>
          <w:szCs w:val="24"/>
        </w:rPr>
        <w:t>7</w:t>
      </w:r>
      <w:r w:rsidRPr="00F859E6">
        <w:rPr>
          <w:sz w:val="24"/>
          <w:szCs w:val="24"/>
        </w:rPr>
        <w:t xml:space="preserve">), где </w:t>
      </w:r>
      <w:r w:rsidRPr="00F859E6">
        <w:rPr>
          <w:i/>
          <w:sz w:val="24"/>
          <w:szCs w:val="24"/>
        </w:rPr>
        <w:t>х</w:t>
      </w:r>
      <w:r w:rsidRPr="00F859E6">
        <w:rPr>
          <w:sz w:val="24"/>
          <w:szCs w:val="24"/>
        </w:rPr>
        <w:t xml:space="preserve"> – высота сжатой зоны бетона, определяемая согласно </w:t>
      </w:r>
      <w:r w:rsidR="005B6059" w:rsidRPr="00F859E6">
        <w:rPr>
          <w:sz w:val="24"/>
          <w:szCs w:val="24"/>
        </w:rPr>
        <w:t>6</w:t>
      </w:r>
      <w:r w:rsidRPr="00F859E6">
        <w:rPr>
          <w:sz w:val="24"/>
          <w:szCs w:val="24"/>
        </w:rPr>
        <w:t>.</w:t>
      </w:r>
      <w:r w:rsidR="005B6059" w:rsidRPr="00F859E6">
        <w:rPr>
          <w:sz w:val="24"/>
          <w:szCs w:val="24"/>
        </w:rPr>
        <w:t>2.27</w:t>
      </w:r>
      <w:r w:rsidR="00F04901" w:rsidRPr="00F859E6">
        <w:rPr>
          <w:sz w:val="24"/>
          <w:szCs w:val="24"/>
        </w:rPr>
        <w:t>.</w:t>
      </w:r>
    </w:p>
    <w:p w14:paraId="0D429A7A" w14:textId="77777777" w:rsidR="00347E9B" w:rsidRPr="00F859E6" w:rsidRDefault="00347E9B" w:rsidP="0015003F">
      <w:pPr>
        <w:ind w:firstLine="567"/>
        <w:jc w:val="both"/>
        <w:rPr>
          <w:sz w:val="24"/>
          <w:szCs w:val="24"/>
        </w:rPr>
      </w:pPr>
      <w:r w:rsidRPr="00F859E6">
        <w:rPr>
          <w:sz w:val="24"/>
          <w:szCs w:val="24"/>
        </w:rPr>
        <w:t xml:space="preserve">Значение коэффициента приведения арматуры к бетону </w:t>
      </w:r>
      <w:r w:rsidR="00F04901" w:rsidRPr="00F859E6">
        <w:rPr>
          <w:position w:val="-14"/>
          <w:sz w:val="24"/>
          <w:szCs w:val="24"/>
        </w:rPr>
        <w:object w:dxaOrig="380" w:dyaOrig="380" w14:anchorId="0BD3A01B">
          <v:shape id="_x0000_i1165" type="#_x0000_t75" style="width:21pt;height:21.75pt" o:ole="" fillcolor="window">
            <v:imagedata r:id="rId279" o:title=""/>
          </v:shape>
          <o:OLEObject Type="Embed" ProgID="Equation.2" ShapeID="_x0000_i1165" DrawAspect="Content" ObjectID="_1681650004" r:id="rId280"/>
        </w:object>
      </w:r>
      <w:r w:rsidRPr="00F859E6">
        <w:rPr>
          <w:sz w:val="24"/>
          <w:szCs w:val="24"/>
        </w:rPr>
        <w:t xml:space="preserve"> определяют по формуле</w:t>
      </w:r>
    </w:p>
    <w:p w14:paraId="4F2CE51B" w14:textId="7871BFD1"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F04901" w:rsidRPr="00F859E6">
        <w:rPr>
          <w:position w:val="-32"/>
          <w:sz w:val="24"/>
          <w:szCs w:val="24"/>
        </w:rPr>
        <w:object w:dxaOrig="1200" w:dyaOrig="740" w14:anchorId="50B1F3D0">
          <v:shape id="_x0000_i1166" type="#_x0000_t75" style="width:66.75pt;height:41.25pt" o:ole="" fillcolor="window">
            <v:imagedata r:id="rId281" o:title=""/>
          </v:shape>
          <o:OLEObject Type="Embed" ProgID="Equation.2" ShapeID="_x0000_i1166" DrawAspect="Content" ObjectID="_1681650005" r:id="rId282"/>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p>
    <w:p w14:paraId="085E0BC9" w14:textId="77777777" w:rsidR="00347E9B" w:rsidRPr="00F859E6" w:rsidRDefault="00E91E85" w:rsidP="0015003F">
      <w:pPr>
        <w:ind w:firstLine="709"/>
        <w:jc w:val="both"/>
        <w:rPr>
          <w:sz w:val="24"/>
          <w:szCs w:val="24"/>
        </w:rPr>
      </w:pPr>
      <w:r w:rsidRPr="00F859E6">
        <w:rPr>
          <w:sz w:val="24"/>
          <w:szCs w:val="24"/>
        </w:rPr>
        <w:t>где </w:t>
      </w:r>
      <w:proofErr w:type="gramStart"/>
      <w:r w:rsidR="00347E9B" w:rsidRPr="00F859E6">
        <w:rPr>
          <w:i/>
          <w:sz w:val="24"/>
          <w:szCs w:val="24"/>
          <w:lang w:val="en-US"/>
        </w:rPr>
        <w:t>E</w:t>
      </w:r>
      <w:r w:rsidR="00347E9B" w:rsidRPr="00F859E6">
        <w:rPr>
          <w:i/>
          <w:sz w:val="24"/>
          <w:szCs w:val="24"/>
          <w:vertAlign w:val="subscript"/>
          <w:lang w:val="en-US"/>
        </w:rPr>
        <w:t>b</w:t>
      </w:r>
      <w:r w:rsidR="00347E9B" w:rsidRPr="00F859E6">
        <w:rPr>
          <w:sz w:val="24"/>
          <w:szCs w:val="24"/>
          <w:vertAlign w:val="subscript"/>
        </w:rPr>
        <w:t>,</w:t>
      </w:r>
      <w:r w:rsidR="00347E9B" w:rsidRPr="00F859E6">
        <w:rPr>
          <w:i/>
          <w:sz w:val="24"/>
          <w:szCs w:val="24"/>
          <w:vertAlign w:val="subscript"/>
          <w:lang w:val="en-US"/>
        </w:rPr>
        <w:t>red</w:t>
      </w:r>
      <w:proofErr w:type="gramEnd"/>
      <w:r w:rsidRPr="00F859E6">
        <w:rPr>
          <w:sz w:val="24"/>
          <w:szCs w:val="24"/>
        </w:rPr>
        <w:t> </w:t>
      </w:r>
      <w:r w:rsidR="00347E9B" w:rsidRPr="00F859E6">
        <w:rPr>
          <w:sz w:val="24"/>
          <w:szCs w:val="24"/>
        </w:rPr>
        <w:t>–</w:t>
      </w:r>
      <w:r w:rsidRPr="00F859E6">
        <w:rPr>
          <w:sz w:val="24"/>
          <w:szCs w:val="24"/>
        </w:rPr>
        <w:t> </w:t>
      </w:r>
      <w:r w:rsidR="00347E9B" w:rsidRPr="00F859E6">
        <w:rPr>
          <w:sz w:val="24"/>
          <w:szCs w:val="24"/>
        </w:rPr>
        <w:t>приведенный модуль деформации сжатого бетона, учитывающий неупругие деформации сжатого бетона и определяемый по формуле</w:t>
      </w:r>
    </w:p>
    <w:p w14:paraId="1AF6E2BB"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FE037B" w:rsidRPr="00F859E6">
        <w:rPr>
          <w:position w:val="-34"/>
          <w:sz w:val="24"/>
          <w:szCs w:val="24"/>
        </w:rPr>
        <w:object w:dxaOrig="1520" w:dyaOrig="760" w14:anchorId="55E361C1">
          <v:shape id="_x0000_i1167" type="#_x0000_t75" style="width:75.75pt;height:38.25pt" o:ole="" fillcolor="window">
            <v:imagedata r:id="rId283" o:title=""/>
          </v:shape>
          <o:OLEObject Type="Embed" ProgID="Equation.3" ShapeID="_x0000_i1167" DrawAspect="Content" ObjectID="_1681650006" r:id="rId284"/>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(6.57)</w:t>
      </w:r>
    </w:p>
    <w:p w14:paraId="0C64E911" w14:textId="77777777" w:rsidR="00347E9B" w:rsidRPr="00F859E6" w:rsidRDefault="00347E9B" w:rsidP="0015003F">
      <w:pPr>
        <w:ind w:firstLine="567"/>
        <w:jc w:val="both"/>
        <w:rPr>
          <w:sz w:val="24"/>
          <w:szCs w:val="24"/>
        </w:rPr>
      </w:pPr>
      <w:r w:rsidRPr="00F859E6">
        <w:rPr>
          <w:sz w:val="24"/>
          <w:szCs w:val="24"/>
        </w:rPr>
        <w:tab/>
        <w:t xml:space="preserve">Относительную деформацию бетона </w:t>
      </w:r>
      <w:proofErr w:type="spellStart"/>
      <w:r w:rsidRPr="00F859E6">
        <w:rPr>
          <w:sz w:val="24"/>
          <w:szCs w:val="24"/>
          <w:lang w:val="en-US"/>
        </w:rPr>
        <w:t>ε</w:t>
      </w:r>
      <w:r w:rsidRPr="00F859E6">
        <w:rPr>
          <w:i/>
          <w:sz w:val="24"/>
          <w:szCs w:val="24"/>
          <w:vertAlign w:val="subscript"/>
          <w:lang w:val="en-US"/>
        </w:rPr>
        <w:t>b</w:t>
      </w:r>
      <w:proofErr w:type="spellEnd"/>
      <w:proofErr w:type="gramStart"/>
      <w:r w:rsidRPr="00F859E6">
        <w:rPr>
          <w:sz w:val="24"/>
          <w:szCs w:val="24"/>
          <w:vertAlign w:val="subscript"/>
        </w:rPr>
        <w:t>1,</w:t>
      </w:r>
      <w:r w:rsidRPr="00F859E6">
        <w:rPr>
          <w:i/>
          <w:sz w:val="24"/>
          <w:szCs w:val="24"/>
          <w:vertAlign w:val="subscript"/>
          <w:lang w:val="en-US"/>
        </w:rPr>
        <w:t>red</w:t>
      </w:r>
      <w:proofErr w:type="gramEnd"/>
      <w:r w:rsidRPr="00F859E6">
        <w:rPr>
          <w:sz w:val="24"/>
          <w:szCs w:val="24"/>
        </w:rPr>
        <w:t xml:space="preserve"> принимают равной 0,0015.</w:t>
      </w:r>
    </w:p>
    <w:p w14:paraId="164DEF72" w14:textId="77777777" w:rsidR="00347E9B" w:rsidRPr="00F859E6" w:rsidRDefault="00347E9B" w:rsidP="0015003F">
      <w:pPr>
        <w:ind w:firstLine="567"/>
        <w:jc w:val="both"/>
        <w:rPr>
          <w:sz w:val="24"/>
          <w:szCs w:val="24"/>
        </w:rPr>
      </w:pPr>
      <w:r w:rsidRPr="00F859E6">
        <w:rPr>
          <w:sz w:val="24"/>
          <w:szCs w:val="24"/>
        </w:rPr>
        <w:lastRenderedPageBreak/>
        <w:tab/>
        <w:t xml:space="preserve">Допускается напряжение </w:t>
      </w:r>
      <w:r w:rsidRPr="00F859E6">
        <w:rPr>
          <w:sz w:val="24"/>
          <w:szCs w:val="24"/>
        </w:rPr>
        <w:sym w:font="Symbol" w:char="F073"/>
      </w:r>
      <w:r w:rsidRPr="00F859E6">
        <w:rPr>
          <w:i/>
          <w:sz w:val="24"/>
          <w:szCs w:val="24"/>
          <w:vertAlign w:val="subscript"/>
          <w:lang w:val="en-US"/>
        </w:rPr>
        <w:t>s</w:t>
      </w:r>
      <w:r w:rsidRPr="00F859E6">
        <w:rPr>
          <w:sz w:val="24"/>
          <w:szCs w:val="24"/>
        </w:rPr>
        <w:t xml:space="preserve"> определять по формуле</w:t>
      </w:r>
    </w:p>
    <w:p w14:paraId="46E799B7"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167DF3" w:rsidRPr="00F859E6">
        <w:rPr>
          <w:sz w:val="24"/>
          <w:szCs w:val="24"/>
        </w:rPr>
        <w:t xml:space="preserve">        </w:t>
      </w:r>
      <w:r w:rsidR="00167DF3" w:rsidRPr="00F859E6">
        <w:rPr>
          <w:position w:val="-32"/>
          <w:sz w:val="24"/>
          <w:szCs w:val="24"/>
        </w:rPr>
        <w:object w:dxaOrig="1300" w:dyaOrig="700" w14:anchorId="0F2A183C">
          <v:shape id="_x0000_i1168" type="#_x0000_t75" style="width:72.75pt;height:39pt" o:ole="" fillcolor="window">
            <v:imagedata r:id="rId285" o:title=""/>
          </v:shape>
          <o:OLEObject Type="Embed" ProgID="Equation.2" ShapeID="_x0000_i1168" DrawAspect="Content" ObjectID="_1681650007" r:id="rId286"/>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(6.58)</w:t>
      </w:r>
    </w:p>
    <w:p w14:paraId="3E00EF40" w14:textId="77777777" w:rsidR="00347E9B" w:rsidRPr="00D96443" w:rsidRDefault="00E91E85" w:rsidP="0015003F">
      <w:pPr>
        <w:ind w:firstLine="709"/>
        <w:jc w:val="both"/>
        <w:rPr>
          <w:sz w:val="24"/>
          <w:szCs w:val="24"/>
        </w:rPr>
      </w:pPr>
      <w:r w:rsidRPr="00F859E6">
        <w:rPr>
          <w:sz w:val="24"/>
          <w:szCs w:val="24"/>
        </w:rPr>
        <w:t>где </w:t>
      </w:r>
      <w:r w:rsidR="00167DF3" w:rsidRPr="00F859E6">
        <w:rPr>
          <w:position w:val="-14"/>
          <w:sz w:val="24"/>
          <w:szCs w:val="24"/>
        </w:rPr>
        <w:object w:dxaOrig="300" w:dyaOrig="380" w14:anchorId="5CF07795">
          <v:shape id="_x0000_i1169" type="#_x0000_t75" style="width:16.5pt;height:21.75pt" o:ole="" fillcolor="window">
            <v:imagedata r:id="rId287" o:title=""/>
          </v:shape>
          <o:OLEObject Type="Embed" ProgID="Equation.2" ShapeID="_x0000_i1169" DrawAspect="Content" ObjectID="_1681650008" r:id="rId288"/>
        </w:object>
      </w:r>
      <w:r w:rsidRPr="00F859E6">
        <w:rPr>
          <w:sz w:val="24"/>
          <w:szCs w:val="24"/>
        </w:rPr>
        <w:t> </w:t>
      </w:r>
      <w:r w:rsidR="00347E9B" w:rsidRPr="00F859E6">
        <w:rPr>
          <w:sz w:val="24"/>
          <w:szCs w:val="24"/>
        </w:rPr>
        <w:t>–</w:t>
      </w:r>
      <w:r w:rsidRPr="00F859E6">
        <w:rPr>
          <w:sz w:val="24"/>
          <w:szCs w:val="24"/>
        </w:rPr>
        <w:t> </w:t>
      </w:r>
      <w:r w:rsidR="00347E9B" w:rsidRPr="00F859E6">
        <w:rPr>
          <w:sz w:val="24"/>
          <w:szCs w:val="24"/>
        </w:rPr>
        <w:t>расстояние от центра тяжести растянутой арматуры до точки приложения равнодействующей усилий в сжатой зоне элемента.</w:t>
      </w:r>
    </w:p>
    <w:p w14:paraId="033A7CC7" w14:textId="77777777" w:rsidR="004B23F7" w:rsidRPr="00D96443" w:rsidRDefault="004B23F7" w:rsidP="0015003F">
      <w:pPr>
        <w:ind w:firstLine="709"/>
        <w:jc w:val="both"/>
        <w:rPr>
          <w:sz w:val="24"/>
          <w:szCs w:val="24"/>
        </w:rPr>
      </w:pPr>
    </w:p>
    <w:p w14:paraId="75D1901E" w14:textId="77777777" w:rsidR="004B23F7" w:rsidRPr="004B23F7" w:rsidRDefault="004B23F7" w:rsidP="0015003F">
      <w:pPr>
        <w:ind w:firstLine="709"/>
        <w:jc w:val="both"/>
        <w:rPr>
          <w:sz w:val="24"/>
          <w:szCs w:val="24"/>
        </w:rPr>
      </w:pPr>
      <w:proofErr w:type="gramStart"/>
      <w:r>
        <w:rPr>
          <w:sz w:val="24"/>
          <w:szCs w:val="24"/>
        </w:rPr>
        <w:t xml:space="preserve">а)   </w:t>
      </w:r>
      <w:proofErr w:type="gramEnd"/>
      <w:r>
        <w:rPr>
          <w:sz w:val="24"/>
          <w:szCs w:val="24"/>
        </w:rPr>
        <w:t xml:space="preserve">                                                                    б)</w:t>
      </w:r>
    </w:p>
    <w:p w14:paraId="0D5E10D4" w14:textId="77777777" w:rsidR="00EE7229" w:rsidRPr="00F859E6" w:rsidRDefault="00880B42" w:rsidP="0015003F">
      <w:pPr>
        <w:jc w:val="center"/>
        <w:rPr>
          <w:noProof/>
          <w:sz w:val="24"/>
          <w:szCs w:val="24"/>
        </w:rPr>
      </w:pPr>
      <w:r>
        <w:rPr>
          <w:noProof/>
          <w:sz w:val="24"/>
          <w:szCs w:val="24"/>
        </w:rPr>
        <w:pict w14:anchorId="10287B67">
          <v:shape id="_x0000_i1170" type="#_x0000_t75" style="width:484.5pt;height:153pt;visibility:visible">
            <v:imagedata r:id="rId289" o:title="" croptop="33325f" cropleft="-124f"/>
          </v:shape>
        </w:pict>
      </w:r>
    </w:p>
    <w:p w14:paraId="0392C717" w14:textId="061276A3" w:rsidR="00347E9B" w:rsidRPr="00EE7229" w:rsidRDefault="00347E9B" w:rsidP="0015003F">
      <w:pPr>
        <w:jc w:val="center"/>
      </w:pPr>
    </w:p>
    <w:p w14:paraId="30EC6F09" w14:textId="6CB83EAC" w:rsidR="00347E9B" w:rsidRPr="00EE7229" w:rsidRDefault="00347E9B" w:rsidP="0015003F">
      <w:pPr>
        <w:jc w:val="center"/>
      </w:pPr>
      <w:r w:rsidRPr="00EE7229">
        <w:rPr>
          <w:i/>
        </w:rPr>
        <w:t>1</w:t>
      </w:r>
      <w:r w:rsidRPr="00EE7229">
        <w:t xml:space="preserve"> – уровень центра тяжести приведенного поперечного сечения</w:t>
      </w:r>
    </w:p>
    <w:p w14:paraId="73494C62" w14:textId="77777777" w:rsidR="00EE7229" w:rsidRPr="00EE7229" w:rsidRDefault="00EE7229" w:rsidP="0015003F">
      <w:pPr>
        <w:jc w:val="center"/>
      </w:pPr>
    </w:p>
    <w:p w14:paraId="292BCD5F" w14:textId="77777777" w:rsidR="00EE7229" w:rsidRPr="00EE7229" w:rsidRDefault="00347E9B" w:rsidP="0015003F">
      <w:pPr>
        <w:jc w:val="center"/>
        <w:rPr>
          <w:b/>
          <w:sz w:val="24"/>
          <w:szCs w:val="24"/>
        </w:rPr>
      </w:pPr>
      <w:r w:rsidRPr="00EE7229">
        <w:rPr>
          <w:b/>
          <w:i/>
          <w:sz w:val="24"/>
          <w:szCs w:val="24"/>
        </w:rPr>
        <w:t xml:space="preserve">Рисунок </w:t>
      </w:r>
      <w:r w:rsidR="00073F78" w:rsidRPr="00EE7229">
        <w:rPr>
          <w:b/>
          <w:i/>
          <w:sz w:val="24"/>
          <w:szCs w:val="24"/>
        </w:rPr>
        <w:t>7</w:t>
      </w:r>
      <w:r w:rsidR="00073F78" w:rsidRPr="00EE7229">
        <w:rPr>
          <w:b/>
          <w:sz w:val="24"/>
          <w:szCs w:val="24"/>
        </w:rPr>
        <w:t xml:space="preserve"> </w:t>
      </w:r>
      <w:r w:rsidRPr="00EE7229">
        <w:rPr>
          <w:b/>
          <w:sz w:val="24"/>
          <w:szCs w:val="24"/>
        </w:rPr>
        <w:t>– Схема напряженно-деформированного состояния элемента с трещинами при действии изгибающего момента (</w:t>
      </w:r>
      <w:r w:rsidRPr="00EE7229">
        <w:rPr>
          <w:b/>
          <w:i/>
          <w:sz w:val="24"/>
          <w:szCs w:val="24"/>
        </w:rPr>
        <w:t>а</w:t>
      </w:r>
      <w:r w:rsidRPr="00EE7229">
        <w:rPr>
          <w:b/>
          <w:sz w:val="24"/>
          <w:szCs w:val="24"/>
        </w:rPr>
        <w:t>), изгибающего момента и продольной силы (</w:t>
      </w:r>
      <w:r w:rsidR="004B23F7" w:rsidRPr="00EE7229">
        <w:rPr>
          <w:b/>
          <w:i/>
          <w:sz w:val="24"/>
          <w:szCs w:val="24"/>
        </w:rPr>
        <w:t>б</w:t>
      </w:r>
      <w:r w:rsidRPr="00EE7229">
        <w:rPr>
          <w:b/>
          <w:sz w:val="24"/>
          <w:szCs w:val="24"/>
        </w:rPr>
        <w:t>)</w:t>
      </w:r>
    </w:p>
    <w:p w14:paraId="1434B56A" w14:textId="77777777" w:rsidR="00EE7229" w:rsidRDefault="00EE7229" w:rsidP="0015003F">
      <w:pPr>
        <w:jc w:val="center"/>
        <w:rPr>
          <w:sz w:val="24"/>
          <w:szCs w:val="24"/>
        </w:rPr>
      </w:pPr>
    </w:p>
    <w:p w14:paraId="501777BC" w14:textId="77777777" w:rsidR="00347E9B" w:rsidRPr="00F859E6" w:rsidRDefault="00347E9B" w:rsidP="0015003F">
      <w:pPr>
        <w:ind w:firstLine="567"/>
        <w:jc w:val="both"/>
        <w:rPr>
          <w:sz w:val="24"/>
          <w:szCs w:val="24"/>
        </w:rPr>
      </w:pPr>
      <w:r w:rsidRPr="00F859E6">
        <w:rPr>
          <w:sz w:val="24"/>
          <w:szCs w:val="24"/>
        </w:rPr>
        <w:t xml:space="preserve">Для элементов прямоугольного поперечного сечения значение </w:t>
      </w:r>
      <w:r w:rsidR="00167DF3" w:rsidRPr="00F859E6">
        <w:rPr>
          <w:position w:val="-14"/>
          <w:sz w:val="24"/>
          <w:szCs w:val="24"/>
        </w:rPr>
        <w:object w:dxaOrig="300" w:dyaOrig="380" w14:anchorId="7C12E3F3">
          <v:shape id="_x0000_i1171" type="#_x0000_t75" style="width:16.5pt;height:21.75pt" o:ole="" fillcolor="window">
            <v:imagedata r:id="rId290" o:title=""/>
          </v:shape>
          <o:OLEObject Type="Embed" ProgID="Equation.2" ShapeID="_x0000_i1171" DrawAspect="Content" ObjectID="_1681650009" r:id="rId291"/>
        </w:object>
      </w:r>
      <w:r w:rsidRPr="00F859E6">
        <w:rPr>
          <w:sz w:val="24"/>
          <w:szCs w:val="24"/>
        </w:rPr>
        <w:t xml:space="preserve"> определяют по формуле</w:t>
      </w:r>
    </w:p>
    <w:p w14:paraId="2F5952F8"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DC1806" w:rsidRPr="00F859E6">
        <w:rPr>
          <w:position w:val="-24"/>
          <w:sz w:val="24"/>
          <w:szCs w:val="24"/>
        </w:rPr>
        <w:object w:dxaOrig="1140" w:dyaOrig="620" w14:anchorId="7BBFD0B1">
          <v:shape id="_x0000_i1172" type="#_x0000_t75" style="width:63.75pt;height:35.25pt" o:ole="" fillcolor="window">
            <v:imagedata r:id="rId292" o:title=""/>
          </v:shape>
          <o:OLEObject Type="Embed" ProgID="Equation.2" ShapeID="_x0000_i1172" DrawAspect="Content" ObjectID="_1681650010" r:id="rId293"/>
        </w:object>
      </w:r>
      <w:r w:rsidRPr="00F859E6">
        <w:rPr>
          <w:sz w:val="24"/>
          <w:szCs w:val="24"/>
        </w:rPr>
        <w:tab/>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(6.59)</w:t>
      </w:r>
    </w:p>
    <w:p w14:paraId="10D0CE9C" w14:textId="77777777" w:rsidR="00347E9B" w:rsidRPr="00F859E6" w:rsidRDefault="00347E9B" w:rsidP="0015003F">
      <w:pPr>
        <w:ind w:firstLine="567"/>
        <w:jc w:val="both"/>
        <w:rPr>
          <w:sz w:val="24"/>
          <w:szCs w:val="24"/>
        </w:rPr>
      </w:pPr>
      <w:r w:rsidRPr="00F859E6">
        <w:rPr>
          <w:sz w:val="24"/>
          <w:szCs w:val="24"/>
        </w:rPr>
        <w:t xml:space="preserve">Для элементов прямоугольного, таврового (с полкой в сжатой зоне) и двутаврового поперечного сечения допускается значение </w:t>
      </w:r>
      <w:r w:rsidR="00DC1806" w:rsidRPr="00F859E6">
        <w:rPr>
          <w:position w:val="-14"/>
          <w:sz w:val="24"/>
          <w:szCs w:val="24"/>
        </w:rPr>
        <w:object w:dxaOrig="300" w:dyaOrig="380" w14:anchorId="08B61A67">
          <v:shape id="_x0000_i1173" type="#_x0000_t75" style="width:16.5pt;height:21.75pt" o:ole="" fillcolor="window">
            <v:imagedata r:id="rId294" o:title=""/>
          </v:shape>
          <o:OLEObject Type="Embed" ProgID="Equation.2" ShapeID="_x0000_i1173" DrawAspect="Content" ObjectID="_1681650011" r:id="rId295"/>
        </w:object>
      </w:r>
      <w:r w:rsidRPr="00F859E6">
        <w:rPr>
          <w:sz w:val="24"/>
          <w:szCs w:val="24"/>
        </w:rPr>
        <w:t xml:space="preserve"> принимать равным </w:t>
      </w:r>
      <w:r w:rsidR="00E91E85" w:rsidRPr="00F859E6">
        <w:rPr>
          <w:position w:val="-12"/>
          <w:sz w:val="24"/>
          <w:szCs w:val="24"/>
        </w:rPr>
        <w:object w:dxaOrig="580" w:dyaOrig="360" w14:anchorId="4D1F9DE2">
          <v:shape id="_x0000_i1174" type="#_x0000_t75" style="width:29.25pt;height:18pt" o:ole="" fillcolor="window">
            <v:imagedata r:id="rId296" o:title=""/>
          </v:shape>
          <o:OLEObject Type="Embed" ProgID="Equation.3" ShapeID="_x0000_i1174" DrawAspect="Content" ObjectID="_1681650012" r:id="rId297"/>
        </w:object>
      </w:r>
      <w:r w:rsidRPr="00F859E6">
        <w:rPr>
          <w:sz w:val="24"/>
          <w:szCs w:val="24"/>
        </w:rPr>
        <w:t>.</w:t>
      </w:r>
    </w:p>
    <w:p w14:paraId="3592FA55" w14:textId="77777777" w:rsidR="00347E9B" w:rsidRPr="00F859E6" w:rsidRDefault="00347E9B" w:rsidP="0015003F">
      <w:pPr>
        <w:ind w:firstLine="567"/>
        <w:jc w:val="both"/>
        <w:rPr>
          <w:sz w:val="24"/>
          <w:szCs w:val="24"/>
        </w:rPr>
      </w:pPr>
      <w:r w:rsidRPr="00F859E6">
        <w:rPr>
          <w:sz w:val="24"/>
          <w:szCs w:val="24"/>
        </w:rPr>
        <w:t xml:space="preserve">При действии изгибающего момента </w:t>
      </w:r>
      <w:r w:rsidR="00E91E85" w:rsidRPr="00F859E6">
        <w:rPr>
          <w:position w:val="-4"/>
          <w:sz w:val="24"/>
          <w:szCs w:val="24"/>
        </w:rPr>
        <w:object w:dxaOrig="320" w:dyaOrig="260" w14:anchorId="50F8D758">
          <v:shape id="_x0000_i1175" type="#_x0000_t75" style="width:15.75pt;height:12.75pt" o:ole="" fillcolor="window">
            <v:imagedata r:id="rId298" o:title=""/>
          </v:shape>
          <o:OLEObject Type="Embed" ProgID="Equation.3" ShapeID="_x0000_i1175" DrawAspect="Content" ObjectID="_1681650013" r:id="rId299"/>
        </w:object>
      </w:r>
      <w:r w:rsidRPr="00F859E6">
        <w:rPr>
          <w:sz w:val="24"/>
          <w:szCs w:val="24"/>
        </w:rPr>
        <w:t xml:space="preserve"> и продольной силы </w:t>
      </w:r>
      <w:r w:rsidR="00E91E85" w:rsidRPr="00F859E6">
        <w:rPr>
          <w:position w:val="-6"/>
          <w:sz w:val="24"/>
          <w:szCs w:val="24"/>
        </w:rPr>
        <w:object w:dxaOrig="279" w:dyaOrig="279" w14:anchorId="756A288D">
          <v:shape id="_x0000_i1176" type="#_x0000_t75" style="width:14.25pt;height:14.25pt" o:ole="" fillcolor="window">
            <v:imagedata r:id="rId300" o:title=""/>
          </v:shape>
          <o:OLEObject Type="Embed" ProgID="Equation.3" ShapeID="_x0000_i1176" DrawAspect="Content" ObjectID="_1681650014" r:id="rId301"/>
        </w:object>
      </w:r>
      <w:r w:rsidRPr="00F859E6">
        <w:rPr>
          <w:sz w:val="24"/>
          <w:szCs w:val="24"/>
        </w:rPr>
        <w:t xml:space="preserve"> напряжение </w:t>
      </w:r>
      <w:r w:rsidR="00167DF3" w:rsidRPr="00F859E6">
        <w:rPr>
          <w:position w:val="-14"/>
          <w:sz w:val="24"/>
          <w:szCs w:val="24"/>
        </w:rPr>
        <w:object w:dxaOrig="340" w:dyaOrig="380" w14:anchorId="04A2A469">
          <v:shape id="_x0000_i1177" type="#_x0000_t75" style="width:18.75pt;height:21.75pt" o:ole="" fillcolor="window">
            <v:imagedata r:id="rId302" o:title=""/>
          </v:shape>
          <o:OLEObject Type="Embed" ProgID="Equation.2" ShapeID="_x0000_i1177" DrawAspect="Content" ObjectID="_1681650015" r:id="rId303"/>
        </w:object>
      </w:r>
      <w:r w:rsidRPr="00F859E6">
        <w:rPr>
          <w:sz w:val="24"/>
          <w:szCs w:val="24"/>
        </w:rPr>
        <w:t xml:space="preserve"> в растянутой арматуре определяют по формуле</w:t>
      </w:r>
    </w:p>
    <w:p w14:paraId="629A698A"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685AA8" w:rsidRPr="00F859E6">
        <w:rPr>
          <w:position w:val="-32"/>
          <w:sz w:val="24"/>
          <w:szCs w:val="24"/>
        </w:rPr>
        <w:object w:dxaOrig="3019" w:dyaOrig="760" w14:anchorId="6E89F4EF">
          <v:shape id="_x0000_i1178" type="#_x0000_t75" style="width:168pt;height:42.75pt" o:ole="" fillcolor="window">
            <v:imagedata r:id="rId304" o:title=""/>
          </v:shape>
          <o:OLEObject Type="Embed" ProgID="Equation.2" ShapeID="_x0000_i1178" DrawAspect="Content" ObjectID="_1681650016" r:id="rId305"/>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(6.60)</w:t>
      </w:r>
    </w:p>
    <w:p w14:paraId="58CFCB18" w14:textId="77777777" w:rsidR="00347E9B" w:rsidRPr="00F859E6" w:rsidRDefault="005B0ADF" w:rsidP="0015003F">
      <w:pPr>
        <w:ind w:firstLine="851"/>
        <w:jc w:val="both"/>
        <w:rPr>
          <w:sz w:val="24"/>
          <w:szCs w:val="24"/>
        </w:rPr>
      </w:pPr>
      <w:r w:rsidRPr="00F859E6">
        <w:rPr>
          <w:sz w:val="24"/>
          <w:szCs w:val="24"/>
        </w:rPr>
        <w:t>где</w:t>
      </w:r>
      <w:r w:rsidRPr="00F859E6">
        <w:rPr>
          <w:sz w:val="24"/>
          <w:szCs w:val="24"/>
          <w:lang w:val="en-US"/>
        </w:rPr>
        <w:t> </w:t>
      </w:r>
      <w:r w:rsidR="00E91E85" w:rsidRPr="00F859E6">
        <w:rPr>
          <w:position w:val="-12"/>
          <w:sz w:val="24"/>
          <w:szCs w:val="24"/>
        </w:rPr>
        <w:object w:dxaOrig="800" w:dyaOrig="360" w14:anchorId="3D8655C8">
          <v:shape id="_x0000_i1179" type="#_x0000_t75" style="width:39.75pt;height:18pt" o:ole="" fillcolor="window">
            <v:imagedata r:id="rId306" o:title=""/>
          </v:shape>
          <o:OLEObject Type="Embed" ProgID="Equation.3" ShapeID="_x0000_i1179" DrawAspect="Content" ObjectID="_1681650017" r:id="rId307"/>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площадь приведенного поперечного сечения элемента и расстояние</w:t>
      </w:r>
      <w:r w:rsidR="00685AA8" w:rsidRPr="00F859E6">
        <w:rPr>
          <w:sz w:val="24"/>
          <w:szCs w:val="24"/>
        </w:rPr>
        <w:t xml:space="preserve"> от</w:t>
      </w:r>
      <w:r w:rsidRPr="00F859E6">
        <w:rPr>
          <w:sz w:val="24"/>
          <w:szCs w:val="24"/>
        </w:rPr>
        <w:t xml:space="preserve"> </w:t>
      </w:r>
      <w:r w:rsidR="00347E9B" w:rsidRPr="00F859E6">
        <w:rPr>
          <w:sz w:val="24"/>
          <w:szCs w:val="24"/>
        </w:rPr>
        <w:t>наиболее сжатого волокна бетона до центра тяжести приведенного</w:t>
      </w:r>
      <w:r w:rsidR="00685AA8" w:rsidRPr="00F859E6">
        <w:rPr>
          <w:sz w:val="24"/>
          <w:szCs w:val="24"/>
        </w:rPr>
        <w:t xml:space="preserve"> </w:t>
      </w:r>
      <w:r w:rsidR="00347E9B" w:rsidRPr="00F859E6">
        <w:rPr>
          <w:sz w:val="24"/>
          <w:szCs w:val="24"/>
        </w:rPr>
        <w:t>сечения, определяемые по общим правилам расчета геометрических характеристик сечений упругих элементов с учетом площади сечения только сжатой зоны бетона</w:t>
      </w:r>
      <w:r w:rsidR="00685AA8" w:rsidRPr="00F859E6">
        <w:rPr>
          <w:sz w:val="24"/>
          <w:szCs w:val="24"/>
        </w:rPr>
        <w:t xml:space="preserve"> и</w:t>
      </w:r>
      <w:r w:rsidR="00347E9B" w:rsidRPr="00F859E6">
        <w:rPr>
          <w:sz w:val="24"/>
          <w:szCs w:val="24"/>
        </w:rPr>
        <w:t xml:space="preserve"> площад</w:t>
      </w:r>
      <w:r w:rsidR="00685AA8" w:rsidRPr="00F859E6">
        <w:rPr>
          <w:sz w:val="24"/>
          <w:szCs w:val="24"/>
        </w:rPr>
        <w:t>и</w:t>
      </w:r>
      <w:r w:rsidR="00347E9B" w:rsidRPr="00F859E6">
        <w:rPr>
          <w:sz w:val="24"/>
          <w:szCs w:val="24"/>
        </w:rPr>
        <w:t xml:space="preserve"> сечения растянутой </w:t>
      </w:r>
      <w:r w:rsidRPr="00F859E6">
        <w:rPr>
          <w:sz w:val="24"/>
          <w:szCs w:val="24"/>
        </w:rPr>
        <w:t xml:space="preserve">                        </w:t>
      </w:r>
      <w:r w:rsidR="00347E9B" w:rsidRPr="00F859E6">
        <w:rPr>
          <w:sz w:val="24"/>
          <w:szCs w:val="24"/>
        </w:rPr>
        <w:t xml:space="preserve">арматуры согласно </w:t>
      </w:r>
      <w:r w:rsidR="005B6059" w:rsidRPr="00F859E6">
        <w:rPr>
          <w:sz w:val="24"/>
          <w:szCs w:val="24"/>
        </w:rPr>
        <w:t>6.2.27</w:t>
      </w:r>
      <w:r w:rsidR="00347E9B" w:rsidRPr="00F859E6">
        <w:rPr>
          <w:sz w:val="24"/>
          <w:szCs w:val="24"/>
        </w:rPr>
        <w:t xml:space="preserve">, принимая коэффициент приведения арматуры </w:t>
      </w:r>
      <w:r w:rsidR="00685AA8" w:rsidRPr="00F859E6">
        <w:rPr>
          <w:sz w:val="24"/>
          <w:szCs w:val="24"/>
        </w:rPr>
        <w:br/>
      </w:r>
      <w:r w:rsidR="00347E9B" w:rsidRPr="00F859E6">
        <w:rPr>
          <w:sz w:val="24"/>
          <w:szCs w:val="24"/>
        </w:rPr>
        <w:t xml:space="preserve">к бетону </w:t>
      </w:r>
      <w:r w:rsidR="00685AA8" w:rsidRPr="00F859E6">
        <w:rPr>
          <w:position w:val="-14"/>
          <w:sz w:val="24"/>
          <w:szCs w:val="24"/>
        </w:rPr>
        <w:object w:dxaOrig="380" w:dyaOrig="380" w14:anchorId="6595B54B">
          <v:shape id="_x0000_i1180" type="#_x0000_t75" style="width:21pt;height:21.75pt" o:ole="" fillcolor="window">
            <v:imagedata r:id="rId279" o:title=""/>
          </v:shape>
          <o:OLEObject Type="Embed" ProgID="Equation.2" ShapeID="_x0000_i1180" DrawAspect="Content" ObjectID="_1681650018" r:id="rId308"/>
        </w:object>
      </w:r>
      <w:r w:rsidR="00347E9B" w:rsidRPr="00F859E6">
        <w:rPr>
          <w:sz w:val="24"/>
          <w:szCs w:val="24"/>
        </w:rPr>
        <w:t>.</w:t>
      </w:r>
    </w:p>
    <w:p w14:paraId="36AF2A24" w14:textId="77777777" w:rsidR="00347E9B" w:rsidRPr="00F859E6" w:rsidRDefault="00347E9B" w:rsidP="0015003F">
      <w:pPr>
        <w:ind w:firstLine="567"/>
        <w:jc w:val="both"/>
        <w:rPr>
          <w:sz w:val="24"/>
          <w:szCs w:val="24"/>
        </w:rPr>
      </w:pPr>
      <w:r w:rsidRPr="00F859E6">
        <w:rPr>
          <w:sz w:val="24"/>
          <w:szCs w:val="24"/>
        </w:rPr>
        <w:t xml:space="preserve">Допускается напряжение </w:t>
      </w:r>
      <w:r w:rsidR="00685AA8" w:rsidRPr="00F859E6">
        <w:rPr>
          <w:position w:val="-14"/>
          <w:sz w:val="24"/>
          <w:szCs w:val="24"/>
        </w:rPr>
        <w:object w:dxaOrig="340" w:dyaOrig="380" w14:anchorId="3B58DDB5">
          <v:shape id="_x0000_i1181" type="#_x0000_t75" style="width:18.75pt;height:21.75pt" o:ole="" fillcolor="window">
            <v:imagedata r:id="rId309" o:title=""/>
          </v:shape>
          <o:OLEObject Type="Embed" ProgID="Equation.2" ShapeID="_x0000_i1181" DrawAspect="Content" ObjectID="_1681650019" r:id="rId310"/>
        </w:object>
      </w:r>
      <w:r w:rsidRPr="00F859E6">
        <w:rPr>
          <w:sz w:val="24"/>
          <w:szCs w:val="24"/>
        </w:rPr>
        <w:t xml:space="preserve"> определять по формуле</w:t>
      </w:r>
    </w:p>
    <w:p w14:paraId="78F0796C" w14:textId="77777777" w:rsidR="00347E9B" w:rsidRPr="00F859E6" w:rsidRDefault="00347E9B" w:rsidP="0015003F">
      <w:pPr>
        <w:jc w:val="right"/>
        <w:rPr>
          <w:sz w:val="24"/>
          <w:szCs w:val="24"/>
        </w:rPr>
      </w:pPr>
      <w:r w:rsidRPr="00F859E6">
        <w:rPr>
          <w:sz w:val="24"/>
          <w:szCs w:val="24"/>
        </w:rPr>
        <w:lastRenderedPageBreak/>
        <w:tab/>
      </w:r>
      <w:r w:rsidRPr="00F859E6">
        <w:rPr>
          <w:sz w:val="24"/>
          <w:szCs w:val="24"/>
        </w:rPr>
        <w:tab/>
      </w:r>
      <w:r w:rsidRPr="00F859E6">
        <w:rPr>
          <w:sz w:val="24"/>
          <w:szCs w:val="24"/>
        </w:rPr>
        <w:tab/>
      </w:r>
      <w:r w:rsidR="00685AA8" w:rsidRPr="00F859E6">
        <w:rPr>
          <w:position w:val="-32"/>
          <w:sz w:val="24"/>
          <w:szCs w:val="24"/>
        </w:rPr>
        <w:object w:dxaOrig="1719" w:dyaOrig="740" w14:anchorId="5B3E2BF7">
          <v:shape id="_x0000_i1182" type="#_x0000_t75" style="width:96pt;height:41.25pt" o:ole="" fillcolor="window">
            <v:imagedata r:id="rId311" o:title=""/>
          </v:shape>
          <o:OLEObject Type="Embed" ProgID="Equation.2" ShapeID="_x0000_i1182" DrawAspect="Content" ObjectID="_1681650020" r:id="rId312"/>
        </w:object>
      </w:r>
      <w:r w:rsidR="005B0ADF" w:rsidRPr="00F859E6">
        <w:rPr>
          <w:sz w:val="24"/>
          <w:szCs w:val="24"/>
        </w:rPr>
        <w:t>.</w:t>
      </w:r>
      <w:r w:rsidR="005B0ADF" w:rsidRPr="00F859E6">
        <w:rPr>
          <w:sz w:val="24"/>
          <w:szCs w:val="24"/>
        </w:rPr>
        <w:tab/>
      </w:r>
      <w:r w:rsidR="005B0ADF" w:rsidRPr="00F859E6">
        <w:rPr>
          <w:sz w:val="24"/>
          <w:szCs w:val="24"/>
        </w:rPr>
        <w:tab/>
      </w:r>
      <w:r w:rsidR="005B0ADF" w:rsidRPr="00F859E6">
        <w:rPr>
          <w:sz w:val="24"/>
          <w:szCs w:val="24"/>
        </w:rPr>
        <w:tab/>
      </w:r>
      <w:r w:rsidR="005B0ADF" w:rsidRPr="00F859E6">
        <w:rPr>
          <w:sz w:val="24"/>
          <w:szCs w:val="24"/>
        </w:rPr>
        <w:tab/>
      </w:r>
      <w:r w:rsidRPr="00F859E6">
        <w:rPr>
          <w:sz w:val="24"/>
          <w:szCs w:val="24"/>
        </w:rPr>
        <w:tab/>
      </w:r>
      <w:r w:rsidR="00953E49">
        <w:rPr>
          <w:sz w:val="24"/>
          <w:szCs w:val="24"/>
        </w:rPr>
        <w:t>(6.61)</w:t>
      </w:r>
    </w:p>
    <w:p w14:paraId="3C6F15FA" w14:textId="77777777" w:rsidR="00347E9B" w:rsidRPr="00F859E6" w:rsidRDefault="00347E9B" w:rsidP="0015003F">
      <w:pPr>
        <w:ind w:firstLine="851"/>
        <w:jc w:val="both"/>
        <w:rPr>
          <w:sz w:val="24"/>
          <w:szCs w:val="24"/>
        </w:rPr>
      </w:pPr>
      <w:r w:rsidRPr="00F859E6">
        <w:rPr>
          <w:sz w:val="24"/>
          <w:szCs w:val="24"/>
        </w:rPr>
        <w:t>где</w:t>
      </w:r>
      <w:r w:rsidR="005B0ADF" w:rsidRPr="00F859E6">
        <w:rPr>
          <w:sz w:val="24"/>
          <w:szCs w:val="24"/>
          <w:lang w:val="en-US"/>
        </w:rPr>
        <w:t> </w:t>
      </w:r>
      <w:r w:rsidR="00685AA8" w:rsidRPr="00F859E6">
        <w:rPr>
          <w:position w:val="-14"/>
          <w:sz w:val="24"/>
          <w:szCs w:val="24"/>
        </w:rPr>
        <w:object w:dxaOrig="279" w:dyaOrig="380" w14:anchorId="7B2979F2">
          <v:shape id="_x0000_i1183" type="#_x0000_t75" style="width:15.75pt;height:21.75pt" o:ole="" fillcolor="window">
            <v:imagedata r:id="rId313" o:title=""/>
          </v:shape>
          <o:OLEObject Type="Embed" ProgID="Equation.2" ShapeID="_x0000_i1183" DrawAspect="Content" ObjectID="_1681650021" r:id="rId314"/>
        </w:object>
      </w:r>
      <w:r w:rsidR="005B0ADF" w:rsidRPr="00F859E6">
        <w:rPr>
          <w:sz w:val="24"/>
          <w:szCs w:val="24"/>
          <w:lang w:val="en-US"/>
        </w:rPr>
        <w:t> </w:t>
      </w:r>
      <w:r w:rsidRPr="00F859E6">
        <w:rPr>
          <w:sz w:val="24"/>
          <w:szCs w:val="24"/>
        </w:rPr>
        <w:t>–</w:t>
      </w:r>
      <w:r w:rsidR="005B0ADF" w:rsidRPr="00F859E6">
        <w:rPr>
          <w:sz w:val="24"/>
          <w:szCs w:val="24"/>
          <w:lang w:val="en-US"/>
        </w:rPr>
        <w:t> </w:t>
      </w:r>
      <w:r w:rsidRPr="00F859E6">
        <w:rPr>
          <w:sz w:val="24"/>
          <w:szCs w:val="24"/>
        </w:rPr>
        <w:t xml:space="preserve">расстояние от центра тяжести растянутой арматуры до точки приложения продольной силы </w:t>
      </w:r>
      <w:r w:rsidRPr="00F859E6">
        <w:rPr>
          <w:i/>
          <w:sz w:val="24"/>
          <w:szCs w:val="24"/>
          <w:lang w:val="en-US"/>
        </w:rPr>
        <w:t>N</w:t>
      </w:r>
      <w:r w:rsidRPr="00F859E6">
        <w:rPr>
          <w:sz w:val="24"/>
          <w:szCs w:val="24"/>
        </w:rPr>
        <w:t xml:space="preserve"> с учетом эксцентриситета, равного </w:t>
      </w:r>
      <w:r w:rsidR="00E91E85" w:rsidRPr="00F859E6">
        <w:rPr>
          <w:position w:val="-24"/>
          <w:sz w:val="24"/>
          <w:szCs w:val="24"/>
        </w:rPr>
        <w:object w:dxaOrig="360" w:dyaOrig="620" w14:anchorId="0138233E">
          <v:shape id="_x0000_i1184" type="#_x0000_t75" style="width:18pt;height:31.5pt" o:ole="">
            <v:imagedata r:id="rId315" o:title=""/>
          </v:shape>
          <o:OLEObject Type="Embed" ProgID="Equation.3" ShapeID="_x0000_i1184" DrawAspect="Content" ObjectID="_1681650022" r:id="rId316"/>
        </w:object>
      </w:r>
      <w:r w:rsidRPr="00F859E6">
        <w:rPr>
          <w:sz w:val="24"/>
          <w:szCs w:val="24"/>
        </w:rPr>
        <w:t>.</w:t>
      </w:r>
    </w:p>
    <w:p w14:paraId="0CAAE779" w14:textId="321502B5" w:rsidR="00347E9B" w:rsidRPr="00F859E6" w:rsidRDefault="00347E9B" w:rsidP="0015003F">
      <w:pPr>
        <w:ind w:firstLine="567"/>
        <w:jc w:val="both"/>
        <w:rPr>
          <w:sz w:val="24"/>
          <w:szCs w:val="24"/>
        </w:rPr>
      </w:pPr>
      <w:r w:rsidRPr="00F859E6">
        <w:rPr>
          <w:sz w:val="24"/>
          <w:szCs w:val="24"/>
        </w:rPr>
        <w:t xml:space="preserve">Для элементов прямоугольного сечения значение </w:t>
      </w:r>
      <w:r w:rsidR="00685AA8" w:rsidRPr="00F859E6">
        <w:rPr>
          <w:position w:val="-14"/>
          <w:sz w:val="24"/>
          <w:szCs w:val="24"/>
        </w:rPr>
        <w:object w:dxaOrig="300" w:dyaOrig="380" w14:anchorId="61ACAB68">
          <v:shape id="_x0000_i1185" type="#_x0000_t75" style="width:16.5pt;height:21.75pt" o:ole="" fillcolor="window">
            <v:imagedata r:id="rId290" o:title=""/>
          </v:shape>
          <o:OLEObject Type="Embed" ProgID="Equation.2" ShapeID="_x0000_i1185" DrawAspect="Content" ObjectID="_1681650023" r:id="rId317"/>
        </w:object>
      </w:r>
      <w:r w:rsidRPr="00F859E6">
        <w:rPr>
          <w:sz w:val="24"/>
          <w:szCs w:val="24"/>
        </w:rPr>
        <w:t xml:space="preserve"> допускается определять по формуле </w:t>
      </w:r>
      <w:r w:rsidR="00953E49">
        <w:rPr>
          <w:sz w:val="24"/>
          <w:szCs w:val="24"/>
        </w:rPr>
        <w:t>(6.59)</w:t>
      </w:r>
      <w:r w:rsidRPr="00F859E6">
        <w:rPr>
          <w:sz w:val="24"/>
          <w:szCs w:val="24"/>
        </w:rPr>
        <w:t xml:space="preserve">, в которой </w:t>
      </w:r>
      <w:r w:rsidR="00651897" w:rsidRPr="00F859E6">
        <w:rPr>
          <w:position w:val="-6"/>
          <w:sz w:val="24"/>
          <w:szCs w:val="24"/>
        </w:rPr>
        <w:object w:dxaOrig="200" w:dyaOrig="220" w14:anchorId="3838A33A">
          <v:shape id="_x0000_i1186" type="#_x0000_t75" style="width:11.25pt;height:12pt" o:ole="" fillcolor="window">
            <v:imagedata r:id="rId318" o:title=""/>
          </v:shape>
          <o:OLEObject Type="Embed" ProgID="Equation.2" ShapeID="_x0000_i1186" DrawAspect="Content" ObjectID="_1681650024" r:id="rId319"/>
        </w:object>
      </w:r>
      <w:r w:rsidRPr="00F859E6">
        <w:rPr>
          <w:sz w:val="24"/>
          <w:szCs w:val="24"/>
        </w:rPr>
        <w:t xml:space="preserve"> – высота сжатой зоны бетона с учетом влияния продольной силы, определяемая согласно </w:t>
      </w:r>
      <w:r w:rsidR="005B6059" w:rsidRPr="00F859E6">
        <w:rPr>
          <w:sz w:val="24"/>
          <w:szCs w:val="24"/>
        </w:rPr>
        <w:t>6.2.27</w:t>
      </w:r>
      <w:r w:rsidR="00651897" w:rsidRPr="00F859E6">
        <w:rPr>
          <w:sz w:val="24"/>
          <w:szCs w:val="24"/>
        </w:rPr>
        <w:t>.</w:t>
      </w:r>
    </w:p>
    <w:p w14:paraId="137EC3A8" w14:textId="77777777" w:rsidR="00347E9B" w:rsidRPr="00F859E6" w:rsidRDefault="00347E9B" w:rsidP="0015003F">
      <w:pPr>
        <w:ind w:firstLine="567"/>
        <w:jc w:val="both"/>
        <w:rPr>
          <w:sz w:val="24"/>
          <w:szCs w:val="24"/>
        </w:rPr>
      </w:pPr>
      <w:r w:rsidRPr="00F859E6">
        <w:rPr>
          <w:sz w:val="24"/>
          <w:szCs w:val="24"/>
        </w:rPr>
        <w:t xml:space="preserve">Для элементов прямоугольного, таврового (с полкой в сжатой зоне) и двутаврового </w:t>
      </w:r>
      <w:r w:rsidR="006B2D75" w:rsidRPr="00F859E6">
        <w:rPr>
          <w:sz w:val="24"/>
          <w:szCs w:val="24"/>
        </w:rPr>
        <w:t>поперечн</w:t>
      </w:r>
      <w:r w:rsidR="006B2D75">
        <w:rPr>
          <w:sz w:val="24"/>
          <w:szCs w:val="24"/>
        </w:rPr>
        <w:t>ых</w:t>
      </w:r>
      <w:r w:rsidR="006B2D75" w:rsidRPr="00F859E6">
        <w:rPr>
          <w:sz w:val="24"/>
          <w:szCs w:val="24"/>
        </w:rPr>
        <w:t xml:space="preserve"> сечени</w:t>
      </w:r>
      <w:r w:rsidR="006B2D75">
        <w:rPr>
          <w:sz w:val="24"/>
          <w:szCs w:val="24"/>
        </w:rPr>
        <w:t>й</w:t>
      </w:r>
      <w:r w:rsidR="006B2D75" w:rsidRPr="00F859E6">
        <w:rPr>
          <w:sz w:val="24"/>
          <w:szCs w:val="24"/>
        </w:rPr>
        <w:t xml:space="preserve"> </w:t>
      </w:r>
      <w:r w:rsidRPr="00F859E6">
        <w:rPr>
          <w:sz w:val="24"/>
          <w:szCs w:val="24"/>
        </w:rPr>
        <w:t xml:space="preserve">допускается значение </w:t>
      </w:r>
      <w:r w:rsidR="00651897" w:rsidRPr="00F859E6">
        <w:rPr>
          <w:position w:val="-14"/>
          <w:sz w:val="24"/>
          <w:szCs w:val="24"/>
        </w:rPr>
        <w:object w:dxaOrig="300" w:dyaOrig="380" w14:anchorId="6FDAC355">
          <v:shape id="_x0000_i1187" type="#_x0000_t75" style="width:16.5pt;height:21.75pt" o:ole="" fillcolor="window">
            <v:imagedata r:id="rId290" o:title=""/>
          </v:shape>
          <o:OLEObject Type="Embed" ProgID="Equation.2" ShapeID="_x0000_i1187" DrawAspect="Content" ObjectID="_1681650025" r:id="rId320"/>
        </w:object>
      </w:r>
      <w:r w:rsidRPr="00F859E6">
        <w:rPr>
          <w:sz w:val="24"/>
          <w:szCs w:val="24"/>
        </w:rPr>
        <w:t xml:space="preserve"> принимать равным </w:t>
      </w:r>
      <w:r w:rsidR="00E91E85" w:rsidRPr="00F859E6">
        <w:rPr>
          <w:position w:val="-12"/>
          <w:sz w:val="24"/>
          <w:szCs w:val="24"/>
        </w:rPr>
        <w:object w:dxaOrig="600" w:dyaOrig="360" w14:anchorId="368476DC">
          <v:shape id="_x0000_i1188" type="#_x0000_t75" style="width:30pt;height:18pt" o:ole="" fillcolor="window">
            <v:imagedata r:id="rId321" o:title=""/>
          </v:shape>
          <o:OLEObject Type="Embed" ProgID="Equation.3" ShapeID="_x0000_i1188" DrawAspect="Content" ObjectID="_1681650026" r:id="rId322"/>
        </w:object>
      </w:r>
      <w:r w:rsidRPr="00F859E6">
        <w:rPr>
          <w:sz w:val="24"/>
          <w:szCs w:val="24"/>
        </w:rPr>
        <w:t>.</w:t>
      </w:r>
    </w:p>
    <w:p w14:paraId="0124CE70" w14:textId="77777777" w:rsidR="00347E9B" w:rsidRPr="00F859E6" w:rsidRDefault="00347E9B" w:rsidP="0015003F">
      <w:pPr>
        <w:ind w:firstLine="567"/>
        <w:jc w:val="both"/>
        <w:rPr>
          <w:sz w:val="24"/>
          <w:szCs w:val="24"/>
        </w:rPr>
      </w:pPr>
      <w:r w:rsidRPr="00F859E6">
        <w:rPr>
          <w:sz w:val="24"/>
          <w:szCs w:val="24"/>
        </w:rPr>
        <w:t xml:space="preserve">В формулах </w:t>
      </w:r>
      <w:r w:rsidR="00953E49">
        <w:rPr>
          <w:sz w:val="24"/>
          <w:szCs w:val="24"/>
        </w:rPr>
        <w:t>(6.60)</w:t>
      </w:r>
      <w:r w:rsidRPr="00F859E6">
        <w:rPr>
          <w:sz w:val="24"/>
          <w:szCs w:val="24"/>
        </w:rPr>
        <w:t xml:space="preserve"> и </w:t>
      </w:r>
      <w:r w:rsidR="00953E49">
        <w:rPr>
          <w:sz w:val="24"/>
          <w:szCs w:val="24"/>
        </w:rPr>
        <w:t>(6.61)</w:t>
      </w:r>
      <w:r w:rsidRPr="00F859E6">
        <w:rPr>
          <w:sz w:val="24"/>
          <w:szCs w:val="24"/>
        </w:rPr>
        <w:t xml:space="preserve"> знак «плюс» принимают при растягивающей, а знак «минус» </w:t>
      </w:r>
      <w:r w:rsidR="00651897" w:rsidRPr="00F859E6">
        <w:rPr>
          <w:sz w:val="24"/>
          <w:szCs w:val="24"/>
        </w:rPr>
        <w:t xml:space="preserve">- </w:t>
      </w:r>
      <w:r w:rsidRPr="00F859E6">
        <w:rPr>
          <w:sz w:val="24"/>
          <w:szCs w:val="24"/>
        </w:rPr>
        <w:t>при сжимающей продольной силе.</w:t>
      </w:r>
    </w:p>
    <w:p w14:paraId="7C106052" w14:textId="77777777" w:rsidR="00347E9B" w:rsidRPr="00F859E6" w:rsidRDefault="00347E9B" w:rsidP="0015003F">
      <w:pPr>
        <w:ind w:firstLine="567"/>
        <w:jc w:val="both"/>
        <w:rPr>
          <w:sz w:val="24"/>
          <w:szCs w:val="24"/>
        </w:rPr>
      </w:pPr>
      <w:r w:rsidRPr="00F859E6">
        <w:rPr>
          <w:sz w:val="24"/>
          <w:szCs w:val="24"/>
        </w:rPr>
        <w:t xml:space="preserve">Напряжения </w:t>
      </w:r>
      <w:r w:rsidR="00651897" w:rsidRPr="00F859E6">
        <w:rPr>
          <w:position w:val="-14"/>
          <w:sz w:val="24"/>
          <w:szCs w:val="24"/>
        </w:rPr>
        <w:object w:dxaOrig="340" w:dyaOrig="380" w14:anchorId="12D0ADD1">
          <v:shape id="_x0000_i1189" type="#_x0000_t75" style="width:18.75pt;height:21.75pt" o:ole="" fillcolor="window">
            <v:imagedata r:id="rId309" o:title=""/>
          </v:shape>
          <o:OLEObject Type="Embed" ProgID="Equation.2" ShapeID="_x0000_i1189" DrawAspect="Content" ObjectID="_1681650027" r:id="rId323"/>
        </w:object>
      </w:r>
      <w:r w:rsidRPr="00F859E6">
        <w:rPr>
          <w:sz w:val="24"/>
          <w:szCs w:val="24"/>
        </w:rPr>
        <w:t xml:space="preserve">не должны превышать </w:t>
      </w:r>
      <w:r w:rsidR="0032412C" w:rsidRPr="00F859E6">
        <w:rPr>
          <w:position w:val="-14"/>
          <w:sz w:val="24"/>
          <w:szCs w:val="24"/>
        </w:rPr>
        <w:object w:dxaOrig="560" w:dyaOrig="380" w14:anchorId="6AA8E0DF">
          <v:shape id="_x0000_i1190" type="#_x0000_t75" style="width:31.5pt;height:21.75pt" o:ole="" fillcolor="window">
            <v:imagedata r:id="rId324" o:title=""/>
          </v:shape>
          <o:OLEObject Type="Embed" ProgID="Equation.2" ShapeID="_x0000_i1190" DrawAspect="Content" ObjectID="_1681650028" r:id="rId325"/>
        </w:object>
      </w:r>
      <w:r w:rsidRPr="00F859E6">
        <w:rPr>
          <w:sz w:val="24"/>
          <w:szCs w:val="24"/>
        </w:rPr>
        <w:t>.</w:t>
      </w:r>
    </w:p>
    <w:p w14:paraId="1B4C2E7E"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 xml:space="preserve">Значения базового расстояния между трещинами </w:t>
      </w:r>
      <w:r w:rsidR="0032412C" w:rsidRPr="00F859E6">
        <w:rPr>
          <w:position w:val="-14"/>
          <w:sz w:val="24"/>
          <w:szCs w:val="24"/>
        </w:rPr>
        <w:object w:dxaOrig="240" w:dyaOrig="380" w14:anchorId="6BC7C2D2">
          <v:shape id="_x0000_i1191" type="#_x0000_t75" style="width:13.5pt;height:21.75pt" o:ole="" fillcolor="window">
            <v:imagedata r:id="rId326" o:title=""/>
          </v:shape>
          <o:OLEObject Type="Embed" ProgID="Equation.2" ShapeID="_x0000_i1191" DrawAspect="Content" ObjectID="_1681650029" r:id="rId327"/>
        </w:object>
      </w:r>
      <w:r w:rsidRPr="00F859E6">
        <w:rPr>
          <w:sz w:val="24"/>
          <w:szCs w:val="24"/>
        </w:rPr>
        <w:t xml:space="preserve"> определяют по формуле</w:t>
      </w:r>
    </w:p>
    <w:p w14:paraId="246268B3" w14:textId="77777777" w:rsidR="002116AD" w:rsidRPr="00F859E6" w:rsidRDefault="002116AD" w:rsidP="0015003F">
      <w:pPr>
        <w:jc w:val="right"/>
        <w:rPr>
          <w:sz w:val="24"/>
          <w:szCs w:val="24"/>
        </w:rPr>
      </w:pPr>
      <w:r w:rsidRPr="00F859E6">
        <w:rPr>
          <w:position w:val="-32"/>
          <w:sz w:val="24"/>
          <w:szCs w:val="24"/>
        </w:rPr>
        <w:object w:dxaOrig="1760" w:dyaOrig="700" w14:anchorId="6989DD22">
          <v:shape id="_x0000_i1192" type="#_x0000_t75" style="width:97.5pt;height:39pt" o:ole="" fillcolor="window">
            <v:imagedata r:id="rId328" o:title=""/>
          </v:shape>
          <o:OLEObject Type="Embed" ProgID="Equation.2" ShapeID="_x0000_i1192" DrawAspect="Content" ObjectID="_1681650030" r:id="rId329"/>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(6.62)</w:t>
      </w:r>
    </w:p>
    <w:p w14:paraId="6E5766C7" w14:textId="77777777" w:rsidR="00347E9B" w:rsidRPr="00F859E6" w:rsidRDefault="00347E9B" w:rsidP="00EE7229">
      <w:pPr>
        <w:jc w:val="both"/>
        <w:rPr>
          <w:sz w:val="24"/>
          <w:szCs w:val="24"/>
        </w:rPr>
      </w:pPr>
      <w:r w:rsidRPr="00F859E6">
        <w:rPr>
          <w:sz w:val="24"/>
          <w:szCs w:val="24"/>
        </w:rPr>
        <w:t>и принимают не менее 10</w:t>
      </w:r>
      <w:r w:rsidR="00A14389" w:rsidRPr="00F859E6">
        <w:rPr>
          <w:sz w:val="24"/>
          <w:szCs w:val="24"/>
        </w:rPr>
        <w:t xml:space="preserve"> </w:t>
      </w:r>
      <w:r w:rsidR="0032412C" w:rsidRPr="00F859E6">
        <w:rPr>
          <w:position w:val="-14"/>
          <w:sz w:val="24"/>
          <w:szCs w:val="24"/>
        </w:rPr>
        <w:object w:dxaOrig="320" w:dyaOrig="380" w14:anchorId="68F56273">
          <v:shape id="_x0000_i1193" type="#_x0000_t75" style="width:18pt;height:21.75pt" o:ole="" fillcolor="window">
            <v:imagedata r:id="rId330" o:title=""/>
          </v:shape>
          <o:OLEObject Type="Embed" ProgID="Equation.2" ShapeID="_x0000_i1193" DrawAspect="Content" ObjectID="_1681650031" r:id="rId331"/>
        </w:object>
      </w:r>
      <w:r w:rsidRPr="00F859E6">
        <w:rPr>
          <w:sz w:val="24"/>
          <w:szCs w:val="24"/>
        </w:rPr>
        <w:t xml:space="preserve"> и </w:t>
      </w:r>
      <w:smartTag w:uri="urn:schemas-microsoft-com:office:smarttags" w:element="PlaceType">
        <w:smartTagPr>
          <w:attr w:name="ProductID" w:val="10 см"/>
        </w:smartTagPr>
        <w:r w:rsidRPr="00F859E6">
          <w:rPr>
            <w:sz w:val="24"/>
            <w:szCs w:val="24"/>
          </w:rPr>
          <w:t>10 см</w:t>
        </w:r>
      </w:smartTag>
      <w:r w:rsidRPr="00F859E6">
        <w:rPr>
          <w:sz w:val="24"/>
          <w:szCs w:val="24"/>
        </w:rPr>
        <w:t xml:space="preserve"> и не более </w:t>
      </w:r>
      <w:r w:rsidR="002116AD" w:rsidRPr="00F859E6">
        <w:rPr>
          <w:sz w:val="24"/>
          <w:szCs w:val="24"/>
        </w:rPr>
        <w:t>20</w:t>
      </w:r>
      <w:r w:rsidR="002116AD" w:rsidRPr="00F859E6">
        <w:rPr>
          <w:i/>
          <w:sz w:val="24"/>
          <w:szCs w:val="24"/>
        </w:rPr>
        <w:t xml:space="preserve"> </w:t>
      </w:r>
      <w:r w:rsidR="0032412C" w:rsidRPr="00F859E6">
        <w:rPr>
          <w:position w:val="-14"/>
          <w:sz w:val="24"/>
          <w:szCs w:val="24"/>
        </w:rPr>
        <w:object w:dxaOrig="320" w:dyaOrig="380" w14:anchorId="28CED4B5">
          <v:shape id="_x0000_i1194" type="#_x0000_t75" style="width:18pt;height:21.75pt" o:ole="" fillcolor="window">
            <v:imagedata r:id="rId332" o:title=""/>
          </v:shape>
          <o:OLEObject Type="Embed" ProgID="Equation.2" ShapeID="_x0000_i1194" DrawAspect="Content" ObjectID="_1681650032" r:id="rId333"/>
        </w:object>
      </w:r>
      <w:r w:rsidRPr="00F859E6">
        <w:rPr>
          <w:sz w:val="24"/>
          <w:szCs w:val="24"/>
        </w:rPr>
        <w:t xml:space="preserve"> и </w:t>
      </w:r>
      <w:r w:rsidR="002116AD" w:rsidRPr="00F859E6">
        <w:rPr>
          <w:sz w:val="24"/>
          <w:szCs w:val="24"/>
        </w:rPr>
        <w:t xml:space="preserve">20 </w:t>
      </w:r>
      <w:r w:rsidRPr="00F859E6">
        <w:rPr>
          <w:sz w:val="24"/>
          <w:szCs w:val="24"/>
        </w:rPr>
        <w:t>см.</w:t>
      </w:r>
    </w:p>
    <w:p w14:paraId="2A0ED2A3" w14:textId="77777777" w:rsidR="00347E9B" w:rsidRPr="00F859E6" w:rsidRDefault="0032412C" w:rsidP="0015003F">
      <w:pPr>
        <w:ind w:firstLine="567"/>
        <w:jc w:val="both"/>
        <w:rPr>
          <w:sz w:val="24"/>
          <w:szCs w:val="24"/>
        </w:rPr>
      </w:pPr>
      <w:r w:rsidRPr="00F859E6">
        <w:rPr>
          <w:sz w:val="24"/>
          <w:szCs w:val="24"/>
        </w:rPr>
        <w:t>з</w:t>
      </w:r>
      <w:r w:rsidR="005B0ADF" w:rsidRPr="00F859E6">
        <w:rPr>
          <w:sz w:val="24"/>
          <w:szCs w:val="24"/>
        </w:rPr>
        <w:t>десь</w:t>
      </w:r>
      <w:r w:rsidR="005B0ADF" w:rsidRPr="00F859E6">
        <w:rPr>
          <w:sz w:val="24"/>
          <w:szCs w:val="24"/>
          <w:lang w:val="en-US"/>
        </w:rPr>
        <w:t> </w:t>
      </w:r>
      <w:r w:rsidR="00347E9B" w:rsidRPr="00F859E6">
        <w:rPr>
          <w:i/>
          <w:sz w:val="24"/>
          <w:szCs w:val="24"/>
        </w:rPr>
        <w:t>А</w:t>
      </w:r>
      <w:proofErr w:type="spellStart"/>
      <w:r w:rsidR="00347E9B" w:rsidRPr="00F859E6">
        <w:rPr>
          <w:i/>
          <w:sz w:val="24"/>
          <w:szCs w:val="24"/>
          <w:vertAlign w:val="subscript"/>
          <w:lang w:val="en-US"/>
        </w:rPr>
        <w:t>bt</w:t>
      </w:r>
      <w:proofErr w:type="spellEnd"/>
      <w:r w:rsidR="005B0ADF" w:rsidRPr="00F859E6">
        <w:rPr>
          <w:i/>
          <w:sz w:val="24"/>
          <w:szCs w:val="24"/>
          <w:lang w:val="en-US"/>
        </w:rPr>
        <w:t> </w:t>
      </w:r>
      <w:r w:rsidR="00347E9B" w:rsidRPr="00F859E6">
        <w:rPr>
          <w:sz w:val="24"/>
          <w:szCs w:val="24"/>
        </w:rPr>
        <w:t>–</w:t>
      </w:r>
      <w:r w:rsidR="005B0ADF" w:rsidRPr="00F859E6">
        <w:rPr>
          <w:sz w:val="24"/>
          <w:szCs w:val="24"/>
          <w:lang w:val="en-US"/>
        </w:rPr>
        <w:t> </w:t>
      </w:r>
      <w:r w:rsidR="00347E9B" w:rsidRPr="00F859E6">
        <w:rPr>
          <w:sz w:val="24"/>
          <w:szCs w:val="24"/>
        </w:rPr>
        <w:t>площадь сечения растянутого бетона;</w:t>
      </w:r>
    </w:p>
    <w:p w14:paraId="15B371E3" w14:textId="77777777" w:rsidR="00347E9B" w:rsidRPr="00F859E6" w:rsidRDefault="005B0ADF" w:rsidP="0015003F">
      <w:pPr>
        <w:jc w:val="both"/>
        <w:rPr>
          <w:sz w:val="24"/>
          <w:szCs w:val="24"/>
        </w:rPr>
      </w:pPr>
      <w:r w:rsidRPr="00F859E6">
        <w:rPr>
          <w:i/>
          <w:sz w:val="24"/>
          <w:szCs w:val="24"/>
        </w:rPr>
        <w:t xml:space="preserve">            </w:t>
      </w:r>
      <w:r w:rsidR="0032412C" w:rsidRPr="00F859E6">
        <w:rPr>
          <w:position w:val="-14"/>
          <w:sz w:val="24"/>
          <w:szCs w:val="24"/>
        </w:rPr>
        <w:object w:dxaOrig="340" w:dyaOrig="380" w14:anchorId="21C2F20E">
          <v:shape id="_x0000_i1195" type="#_x0000_t75" style="width:18.75pt;height:21.75pt" o:ole="" fillcolor="window">
            <v:imagedata r:id="rId334" o:title=""/>
          </v:shape>
          <o:OLEObject Type="Embed" ProgID="Equation.2" ShapeID="_x0000_i1195" DrawAspect="Content" ObjectID="_1681650033" r:id="rId335"/>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площадь сечения растянутой арматуры;</w:t>
      </w:r>
    </w:p>
    <w:p w14:paraId="2024CD8F" w14:textId="77777777" w:rsidR="00347E9B" w:rsidRPr="00F859E6" w:rsidRDefault="005B0ADF" w:rsidP="0015003F">
      <w:pPr>
        <w:jc w:val="both"/>
        <w:rPr>
          <w:sz w:val="24"/>
          <w:szCs w:val="24"/>
        </w:rPr>
      </w:pPr>
      <w:r w:rsidRPr="00F859E6">
        <w:rPr>
          <w:i/>
          <w:sz w:val="24"/>
          <w:szCs w:val="24"/>
        </w:rPr>
        <w:t xml:space="preserve">             </w:t>
      </w:r>
      <w:r w:rsidR="0032412C" w:rsidRPr="00F859E6">
        <w:rPr>
          <w:position w:val="-14"/>
          <w:sz w:val="24"/>
          <w:szCs w:val="24"/>
        </w:rPr>
        <w:object w:dxaOrig="320" w:dyaOrig="380" w14:anchorId="4ECCD5CE">
          <v:shape id="_x0000_i1196" type="#_x0000_t75" style="width:18pt;height:21.75pt" o:ole="" fillcolor="window">
            <v:imagedata r:id="rId336" o:title=""/>
          </v:shape>
          <o:OLEObject Type="Embed" ProgID="Equation.2" ShapeID="_x0000_i1196" DrawAspect="Content" ObjectID="_1681650034" r:id="rId337"/>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номинальный диаметр арматуры.</w:t>
      </w:r>
    </w:p>
    <w:p w14:paraId="3EEEB45A" w14:textId="33F54719" w:rsidR="00347E9B" w:rsidRPr="00F859E6" w:rsidRDefault="00347E9B" w:rsidP="0015003F">
      <w:pPr>
        <w:ind w:firstLine="567"/>
        <w:jc w:val="both"/>
        <w:rPr>
          <w:sz w:val="24"/>
          <w:szCs w:val="24"/>
        </w:rPr>
      </w:pPr>
      <w:r w:rsidRPr="00F859E6">
        <w:rPr>
          <w:sz w:val="24"/>
          <w:szCs w:val="24"/>
        </w:rPr>
        <w:t xml:space="preserve">Значения </w:t>
      </w:r>
      <w:proofErr w:type="spellStart"/>
      <w:r w:rsidRPr="00F859E6">
        <w:rPr>
          <w:i/>
          <w:sz w:val="24"/>
          <w:szCs w:val="24"/>
          <w:lang w:val="en-US"/>
        </w:rPr>
        <w:t>A</w:t>
      </w:r>
      <w:r w:rsidRPr="00F859E6">
        <w:rPr>
          <w:i/>
          <w:sz w:val="24"/>
          <w:szCs w:val="24"/>
          <w:vertAlign w:val="subscript"/>
          <w:lang w:val="en-US"/>
        </w:rPr>
        <w:t>bt</w:t>
      </w:r>
      <w:proofErr w:type="spellEnd"/>
      <w:r w:rsidRPr="00F859E6">
        <w:rPr>
          <w:i/>
          <w:sz w:val="24"/>
          <w:szCs w:val="24"/>
        </w:rPr>
        <w:t xml:space="preserve"> </w:t>
      </w:r>
      <w:r w:rsidRPr="00F859E6">
        <w:rPr>
          <w:sz w:val="24"/>
          <w:szCs w:val="24"/>
        </w:rPr>
        <w:t xml:space="preserve">определяют по высоте растянутой зоны бетона </w:t>
      </w:r>
      <w:proofErr w:type="spellStart"/>
      <w:r w:rsidRPr="00F859E6">
        <w:rPr>
          <w:i/>
          <w:sz w:val="24"/>
          <w:szCs w:val="24"/>
          <w:lang w:val="en-US"/>
        </w:rPr>
        <w:t>x</w:t>
      </w:r>
      <w:r w:rsidRPr="00F859E6">
        <w:rPr>
          <w:i/>
          <w:sz w:val="24"/>
          <w:szCs w:val="24"/>
          <w:vertAlign w:val="subscript"/>
          <w:lang w:val="en-US"/>
        </w:rPr>
        <w:t>t</w:t>
      </w:r>
      <w:proofErr w:type="spellEnd"/>
      <w:r w:rsidRPr="00F859E6">
        <w:rPr>
          <w:sz w:val="24"/>
          <w:szCs w:val="24"/>
        </w:rPr>
        <w:t xml:space="preserve">, используя правила расчета момента образования трещин согласно </w:t>
      </w:r>
      <w:r w:rsidR="005B6059" w:rsidRPr="00F859E6">
        <w:rPr>
          <w:sz w:val="24"/>
          <w:szCs w:val="24"/>
        </w:rPr>
        <w:t>6</w:t>
      </w:r>
      <w:r w:rsidRPr="00F859E6">
        <w:rPr>
          <w:sz w:val="24"/>
          <w:szCs w:val="24"/>
        </w:rPr>
        <w:t>.2.8–</w:t>
      </w:r>
      <w:r w:rsidR="005B6059" w:rsidRPr="00F859E6">
        <w:rPr>
          <w:sz w:val="24"/>
          <w:szCs w:val="24"/>
        </w:rPr>
        <w:t>6</w:t>
      </w:r>
      <w:r w:rsidRPr="00F859E6">
        <w:rPr>
          <w:sz w:val="24"/>
          <w:szCs w:val="24"/>
        </w:rPr>
        <w:t>.2.1</w:t>
      </w:r>
      <w:r w:rsidR="005B6059" w:rsidRPr="00F859E6">
        <w:rPr>
          <w:sz w:val="24"/>
          <w:szCs w:val="24"/>
        </w:rPr>
        <w:t>3</w:t>
      </w:r>
      <w:r w:rsidRPr="00F859E6">
        <w:rPr>
          <w:sz w:val="24"/>
          <w:szCs w:val="24"/>
        </w:rPr>
        <w:t>.</w:t>
      </w:r>
    </w:p>
    <w:p w14:paraId="6689AC85" w14:textId="63B548B8" w:rsidR="00347E9B" w:rsidRPr="00F859E6" w:rsidRDefault="00347E9B" w:rsidP="0015003F">
      <w:pPr>
        <w:ind w:firstLine="567"/>
        <w:jc w:val="both"/>
        <w:rPr>
          <w:sz w:val="24"/>
          <w:szCs w:val="24"/>
        </w:rPr>
      </w:pPr>
      <w:r w:rsidRPr="00F859E6">
        <w:rPr>
          <w:sz w:val="24"/>
          <w:szCs w:val="24"/>
        </w:rPr>
        <w:t xml:space="preserve">В любом случае значение </w:t>
      </w:r>
      <w:proofErr w:type="spellStart"/>
      <w:r w:rsidRPr="00F859E6">
        <w:rPr>
          <w:i/>
          <w:sz w:val="24"/>
          <w:szCs w:val="24"/>
          <w:lang w:val="en-US"/>
        </w:rPr>
        <w:t>A</w:t>
      </w:r>
      <w:r w:rsidRPr="00F859E6">
        <w:rPr>
          <w:i/>
          <w:sz w:val="24"/>
          <w:szCs w:val="24"/>
          <w:vertAlign w:val="subscript"/>
          <w:lang w:val="en-US"/>
        </w:rPr>
        <w:t>bt</w:t>
      </w:r>
      <w:proofErr w:type="spellEnd"/>
      <w:r w:rsidRPr="00F859E6">
        <w:rPr>
          <w:sz w:val="24"/>
          <w:szCs w:val="24"/>
        </w:rPr>
        <w:t xml:space="preserve"> принимают равным площади сечения при ее высоте в пределах не менее 2</w:t>
      </w:r>
      <w:r w:rsidRPr="00F859E6">
        <w:rPr>
          <w:i/>
          <w:sz w:val="24"/>
          <w:szCs w:val="24"/>
          <w:lang w:val="en-US"/>
        </w:rPr>
        <w:t>a</w:t>
      </w:r>
      <w:r w:rsidRPr="00F859E6">
        <w:rPr>
          <w:sz w:val="24"/>
          <w:szCs w:val="24"/>
        </w:rPr>
        <w:t xml:space="preserve"> и не более 0,5</w:t>
      </w:r>
      <w:r w:rsidRPr="00F859E6">
        <w:rPr>
          <w:i/>
          <w:sz w:val="24"/>
          <w:szCs w:val="24"/>
          <w:lang w:val="en-US"/>
        </w:rPr>
        <w:t>h</w:t>
      </w:r>
      <w:r w:rsidRPr="00F859E6">
        <w:rPr>
          <w:sz w:val="24"/>
          <w:szCs w:val="24"/>
        </w:rPr>
        <w:t>.</w:t>
      </w:r>
    </w:p>
    <w:p w14:paraId="4AAC63A0"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 xml:space="preserve">Значения коэффициента </w:t>
      </w:r>
      <w:r w:rsidR="0032412C" w:rsidRPr="00F859E6">
        <w:rPr>
          <w:position w:val="-14"/>
          <w:sz w:val="24"/>
          <w:szCs w:val="24"/>
        </w:rPr>
        <w:object w:dxaOrig="340" w:dyaOrig="380" w14:anchorId="23332E0F">
          <v:shape id="_x0000_i1197" type="#_x0000_t75" style="width:18.75pt;height:21.75pt" o:ole="" fillcolor="window">
            <v:imagedata r:id="rId338" o:title=""/>
          </v:shape>
          <o:OLEObject Type="Embed" ProgID="Equation.2" ShapeID="_x0000_i1197" DrawAspect="Content" ObjectID="_1681650035" r:id="rId339"/>
        </w:object>
      </w:r>
      <w:r w:rsidRPr="00F859E6">
        <w:rPr>
          <w:i/>
          <w:sz w:val="24"/>
          <w:szCs w:val="24"/>
        </w:rPr>
        <w:t xml:space="preserve"> </w:t>
      </w:r>
      <w:r w:rsidRPr="00F859E6">
        <w:rPr>
          <w:sz w:val="24"/>
          <w:szCs w:val="24"/>
        </w:rPr>
        <w:t>определяют по формуле</w:t>
      </w:r>
    </w:p>
    <w:p w14:paraId="5276CDE3"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32412C" w:rsidRPr="00F859E6">
        <w:rPr>
          <w:position w:val="-32"/>
          <w:sz w:val="24"/>
          <w:szCs w:val="24"/>
        </w:rPr>
        <w:object w:dxaOrig="1860" w:dyaOrig="740" w14:anchorId="7D7AB057">
          <v:shape id="_x0000_i1198" type="#_x0000_t75" style="width:103.5pt;height:41.25pt" o:ole="" fillcolor="window">
            <v:imagedata r:id="rId340" o:title=""/>
          </v:shape>
          <o:OLEObject Type="Embed" ProgID="Equation.2" ShapeID="_x0000_i1198" DrawAspect="Content" ObjectID="_1681650036" r:id="rId341"/>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(6.63)</w:t>
      </w:r>
    </w:p>
    <w:p w14:paraId="32C5525C" w14:textId="77777777" w:rsidR="00347E9B" w:rsidRPr="00F859E6" w:rsidRDefault="005B0ADF" w:rsidP="0015003F">
      <w:pPr>
        <w:ind w:firstLine="851"/>
        <w:jc w:val="both"/>
        <w:rPr>
          <w:sz w:val="24"/>
          <w:szCs w:val="24"/>
        </w:rPr>
      </w:pPr>
      <w:r w:rsidRPr="00F859E6">
        <w:rPr>
          <w:sz w:val="24"/>
          <w:szCs w:val="24"/>
        </w:rPr>
        <w:t>где</w:t>
      </w:r>
      <w:r w:rsidRPr="00F859E6">
        <w:rPr>
          <w:sz w:val="24"/>
          <w:szCs w:val="24"/>
          <w:lang w:val="en-US"/>
        </w:rPr>
        <w:t> </w:t>
      </w:r>
      <w:r w:rsidR="0032412C" w:rsidRPr="00F859E6">
        <w:rPr>
          <w:position w:val="-14"/>
          <w:sz w:val="24"/>
          <w:szCs w:val="24"/>
        </w:rPr>
        <w:object w:dxaOrig="560" w:dyaOrig="380" w14:anchorId="66CBF0F7">
          <v:shape id="_x0000_i1199" type="#_x0000_t75" style="width:31.5pt;height:21.75pt" o:ole="" fillcolor="window">
            <v:imagedata r:id="rId342" o:title=""/>
          </v:shape>
          <o:OLEObject Type="Embed" ProgID="Equation.2" ShapeID="_x0000_i1199" DrawAspect="Content" ObjectID="_1681650037" r:id="rId343"/>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напряжение в продольной растянутой арматуре в сечении с трещиной сразу после образования нормальных трещин, определяемое по </w:t>
      </w:r>
      <w:r w:rsidR="005B6059" w:rsidRPr="00F859E6">
        <w:rPr>
          <w:sz w:val="24"/>
          <w:szCs w:val="24"/>
        </w:rPr>
        <w:t>6</w:t>
      </w:r>
      <w:r w:rsidR="00347E9B" w:rsidRPr="00F859E6">
        <w:rPr>
          <w:sz w:val="24"/>
          <w:szCs w:val="24"/>
        </w:rPr>
        <w:t>.2.1</w:t>
      </w:r>
      <w:r w:rsidR="005B6059" w:rsidRPr="00F859E6">
        <w:rPr>
          <w:sz w:val="24"/>
          <w:szCs w:val="24"/>
        </w:rPr>
        <w:t>5</w:t>
      </w:r>
      <w:r w:rsidR="00347E9B" w:rsidRPr="00F859E6">
        <w:rPr>
          <w:sz w:val="24"/>
          <w:szCs w:val="24"/>
        </w:rPr>
        <w:t xml:space="preserve">, принимая в соответствующих формулах значения </w:t>
      </w:r>
      <w:r w:rsidR="00347E9B" w:rsidRPr="00F859E6">
        <w:rPr>
          <w:i/>
          <w:sz w:val="24"/>
          <w:szCs w:val="24"/>
          <w:lang w:val="en-US"/>
        </w:rPr>
        <w:t>M</w:t>
      </w:r>
      <w:r w:rsidR="00347E9B" w:rsidRPr="00F859E6">
        <w:rPr>
          <w:sz w:val="24"/>
          <w:szCs w:val="24"/>
        </w:rPr>
        <w:t>=</w:t>
      </w:r>
      <w:proofErr w:type="spellStart"/>
      <w:r w:rsidR="00347E9B" w:rsidRPr="00F859E6">
        <w:rPr>
          <w:i/>
          <w:sz w:val="24"/>
          <w:szCs w:val="24"/>
          <w:lang w:val="en-US"/>
        </w:rPr>
        <w:t>M</w:t>
      </w:r>
      <w:r w:rsidR="00347E9B" w:rsidRPr="00F859E6">
        <w:rPr>
          <w:i/>
          <w:sz w:val="24"/>
          <w:szCs w:val="24"/>
          <w:vertAlign w:val="subscript"/>
          <w:lang w:val="en-US"/>
        </w:rPr>
        <w:t>crc</w:t>
      </w:r>
      <w:proofErr w:type="spellEnd"/>
      <w:r w:rsidR="00347E9B" w:rsidRPr="00F859E6">
        <w:rPr>
          <w:sz w:val="24"/>
          <w:szCs w:val="24"/>
        </w:rPr>
        <w:t>;</w:t>
      </w:r>
    </w:p>
    <w:p w14:paraId="56F5658B" w14:textId="77777777" w:rsidR="00347E9B" w:rsidRPr="00F859E6" w:rsidRDefault="005B0ADF" w:rsidP="0015003F">
      <w:pPr>
        <w:jc w:val="both"/>
        <w:rPr>
          <w:sz w:val="24"/>
          <w:szCs w:val="24"/>
        </w:rPr>
      </w:pPr>
      <w:r w:rsidRPr="00F859E6">
        <w:rPr>
          <w:sz w:val="24"/>
          <w:szCs w:val="24"/>
        </w:rPr>
        <w:t xml:space="preserve">          </w:t>
      </w:r>
      <w:r w:rsidR="007D57E3" w:rsidRPr="00F859E6">
        <w:rPr>
          <w:position w:val="-14"/>
          <w:sz w:val="24"/>
          <w:szCs w:val="24"/>
        </w:rPr>
        <w:object w:dxaOrig="340" w:dyaOrig="380" w14:anchorId="38E81B35">
          <v:shape id="_x0000_i1200" type="#_x0000_t75" style="width:18.75pt;height:21.75pt" o:ole="" fillcolor="window">
            <v:imagedata r:id="rId344" o:title=""/>
          </v:shape>
          <o:OLEObject Type="Embed" ProgID="Equation.2" ShapeID="_x0000_i1200" DrawAspect="Content" ObjectID="_1681650038" r:id="rId345"/>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то же при действии рассматриваемой нагрузки.</w:t>
      </w:r>
    </w:p>
    <w:p w14:paraId="1F456256" w14:textId="77777777" w:rsidR="00347E9B" w:rsidRPr="00F859E6" w:rsidRDefault="00347E9B" w:rsidP="0015003F">
      <w:pPr>
        <w:ind w:firstLine="567"/>
        <w:jc w:val="both"/>
        <w:rPr>
          <w:sz w:val="24"/>
          <w:szCs w:val="24"/>
        </w:rPr>
      </w:pPr>
      <w:r w:rsidRPr="00F859E6">
        <w:rPr>
          <w:sz w:val="24"/>
          <w:szCs w:val="24"/>
        </w:rPr>
        <w:t xml:space="preserve">Для изгибаемых элементов значение коэффициента </w:t>
      </w:r>
      <w:r w:rsidR="007D57E3" w:rsidRPr="00F859E6">
        <w:rPr>
          <w:position w:val="-14"/>
          <w:sz w:val="24"/>
          <w:szCs w:val="24"/>
        </w:rPr>
        <w:object w:dxaOrig="340" w:dyaOrig="380" w14:anchorId="3B68942D">
          <v:shape id="_x0000_i1201" type="#_x0000_t75" style="width:18.75pt;height:21.75pt" o:ole="" fillcolor="window">
            <v:imagedata r:id="rId346" o:title=""/>
          </v:shape>
          <o:OLEObject Type="Embed" ProgID="Equation.2" ShapeID="_x0000_i1201" DrawAspect="Content" ObjectID="_1681650039" r:id="rId347"/>
        </w:object>
      </w:r>
      <w:r w:rsidRPr="00F859E6">
        <w:rPr>
          <w:sz w:val="24"/>
          <w:szCs w:val="24"/>
        </w:rPr>
        <w:t xml:space="preserve"> допускается определять по формуле</w:t>
      </w:r>
    </w:p>
    <w:p w14:paraId="43DA32BE"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284A15" w:rsidRPr="00F859E6">
        <w:rPr>
          <w:position w:val="-24"/>
          <w:sz w:val="24"/>
          <w:szCs w:val="24"/>
        </w:rPr>
        <w:object w:dxaOrig="1800" w:dyaOrig="620" w14:anchorId="3609469C">
          <v:shape id="_x0000_i1202" type="#_x0000_t75" style="width:99.75pt;height:35.25pt" o:ole="" fillcolor="window">
            <v:imagedata r:id="rId348" o:title=""/>
          </v:shape>
          <o:OLEObject Type="Embed" ProgID="Equation.2" ShapeID="_x0000_i1202" DrawAspect="Content" ObjectID="_1681650040" r:id="rId349"/>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953E49">
        <w:rPr>
          <w:sz w:val="24"/>
          <w:szCs w:val="24"/>
        </w:rPr>
        <w:t>(6.64)</w:t>
      </w:r>
    </w:p>
    <w:p w14:paraId="24D97107" w14:textId="77777777" w:rsidR="00347E9B" w:rsidRPr="00F859E6" w:rsidRDefault="00347E9B" w:rsidP="0015003F">
      <w:pPr>
        <w:ind w:firstLine="709"/>
        <w:jc w:val="both"/>
        <w:rPr>
          <w:sz w:val="24"/>
          <w:szCs w:val="24"/>
        </w:rPr>
      </w:pPr>
      <w:r w:rsidRPr="00F859E6">
        <w:rPr>
          <w:sz w:val="24"/>
          <w:szCs w:val="24"/>
        </w:rPr>
        <w:t xml:space="preserve">где </w:t>
      </w:r>
      <w:proofErr w:type="spellStart"/>
      <w:r w:rsidRPr="00F859E6">
        <w:rPr>
          <w:i/>
          <w:sz w:val="24"/>
          <w:szCs w:val="24"/>
          <w:lang w:val="en-US"/>
        </w:rPr>
        <w:t>M</w:t>
      </w:r>
      <w:r w:rsidRPr="00F859E6">
        <w:rPr>
          <w:i/>
          <w:sz w:val="24"/>
          <w:szCs w:val="24"/>
          <w:vertAlign w:val="subscript"/>
          <w:lang w:val="en-US"/>
        </w:rPr>
        <w:t>crc</w:t>
      </w:r>
      <w:proofErr w:type="spellEnd"/>
      <w:r w:rsidRPr="00F859E6">
        <w:rPr>
          <w:i/>
          <w:sz w:val="24"/>
          <w:szCs w:val="24"/>
        </w:rPr>
        <w:t xml:space="preserve"> </w:t>
      </w:r>
      <w:r w:rsidRPr="00F859E6">
        <w:rPr>
          <w:sz w:val="24"/>
          <w:szCs w:val="24"/>
        </w:rPr>
        <w:t xml:space="preserve">определяют по </w:t>
      </w:r>
      <w:proofErr w:type="gramStart"/>
      <w:r w:rsidR="005B6059" w:rsidRPr="00F859E6">
        <w:rPr>
          <w:sz w:val="24"/>
          <w:szCs w:val="24"/>
        </w:rPr>
        <w:t>6.2.10</w:t>
      </w:r>
      <w:r w:rsidR="00D04B1C" w:rsidRPr="00D04B1C">
        <w:rPr>
          <w:sz w:val="24"/>
          <w:szCs w:val="24"/>
        </w:rPr>
        <w:t xml:space="preserve"> </w:t>
      </w:r>
      <w:r w:rsidRPr="00F859E6">
        <w:rPr>
          <w:sz w:val="24"/>
          <w:szCs w:val="24"/>
        </w:rPr>
        <w:t>.</w:t>
      </w:r>
      <w:proofErr w:type="gramEnd"/>
    </w:p>
    <w:p w14:paraId="44D1D064" w14:textId="77777777" w:rsidR="00F44AAA" w:rsidRPr="00F859E6" w:rsidRDefault="00F44AAA" w:rsidP="0015003F">
      <w:pPr>
        <w:ind w:firstLine="709"/>
        <w:jc w:val="both"/>
        <w:rPr>
          <w:sz w:val="24"/>
          <w:szCs w:val="24"/>
        </w:rPr>
      </w:pPr>
    </w:p>
    <w:p w14:paraId="403464AB" w14:textId="77777777" w:rsidR="00347E9B" w:rsidRPr="00F859E6" w:rsidRDefault="00347E9B" w:rsidP="0015003F">
      <w:pPr>
        <w:pStyle w:val="4"/>
        <w:spacing w:line="240" w:lineRule="auto"/>
        <w:ind w:firstLine="567"/>
        <w:rPr>
          <w:b/>
          <w:bCs/>
          <w:sz w:val="24"/>
          <w:szCs w:val="24"/>
        </w:rPr>
      </w:pPr>
      <w:r w:rsidRPr="00F859E6">
        <w:rPr>
          <w:b/>
          <w:bCs/>
          <w:sz w:val="24"/>
          <w:szCs w:val="24"/>
        </w:rPr>
        <w:lastRenderedPageBreak/>
        <w:t>Расчет конструкций по</w:t>
      </w:r>
      <w:r w:rsidR="00A43B1B" w:rsidRPr="00F859E6">
        <w:rPr>
          <w:b/>
          <w:bCs/>
          <w:sz w:val="24"/>
          <w:szCs w:val="24"/>
        </w:rPr>
        <w:t xml:space="preserve"> </w:t>
      </w:r>
      <w:r w:rsidRPr="00F859E6">
        <w:rPr>
          <w:b/>
          <w:bCs/>
          <w:sz w:val="24"/>
          <w:szCs w:val="24"/>
        </w:rPr>
        <w:t>деформациям</w:t>
      </w:r>
    </w:p>
    <w:p w14:paraId="3506D3E1" w14:textId="77777777" w:rsidR="00347E9B" w:rsidRPr="00F859E6" w:rsidRDefault="007D189D"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 </w:t>
      </w:r>
      <w:r w:rsidR="00347E9B" w:rsidRPr="00F859E6">
        <w:rPr>
          <w:sz w:val="24"/>
          <w:szCs w:val="24"/>
        </w:rPr>
        <w:t>Расчет элементов конструкций по деформациям производят с учетом эксплуатационных требований, предъявляемых к конструкциям.</w:t>
      </w:r>
    </w:p>
    <w:p w14:paraId="61FB3DD2" w14:textId="77777777" w:rsidR="00347E9B" w:rsidRPr="00F859E6" w:rsidRDefault="00347E9B" w:rsidP="0015003F">
      <w:pPr>
        <w:ind w:firstLine="567"/>
        <w:jc w:val="both"/>
        <w:rPr>
          <w:sz w:val="24"/>
          <w:szCs w:val="24"/>
        </w:rPr>
      </w:pPr>
      <w:r w:rsidRPr="00F859E6">
        <w:rPr>
          <w:sz w:val="24"/>
          <w:szCs w:val="24"/>
        </w:rPr>
        <w:t>Расчет по деформациям следует производить на действие:</w:t>
      </w:r>
    </w:p>
    <w:p w14:paraId="7E7F8E62" w14:textId="77777777" w:rsidR="00347E9B" w:rsidRPr="00F859E6" w:rsidRDefault="007D189D" w:rsidP="0015003F">
      <w:pPr>
        <w:ind w:firstLine="709"/>
        <w:jc w:val="both"/>
        <w:rPr>
          <w:sz w:val="24"/>
          <w:szCs w:val="24"/>
        </w:rPr>
      </w:pPr>
      <w:r w:rsidRPr="00F859E6">
        <w:rPr>
          <w:sz w:val="24"/>
          <w:szCs w:val="24"/>
        </w:rPr>
        <w:t xml:space="preserve">- </w:t>
      </w:r>
      <w:r w:rsidR="00347E9B" w:rsidRPr="00F859E6">
        <w:rPr>
          <w:sz w:val="24"/>
          <w:szCs w:val="24"/>
        </w:rPr>
        <w:t>постоянных, временных длительных и кратковременных нагрузок</w:t>
      </w:r>
      <w:r w:rsidR="00284A15" w:rsidRPr="00F859E6">
        <w:rPr>
          <w:sz w:val="24"/>
          <w:szCs w:val="24"/>
        </w:rPr>
        <w:t xml:space="preserve"> -</w:t>
      </w:r>
      <w:r w:rsidR="00347E9B" w:rsidRPr="00F859E6">
        <w:rPr>
          <w:sz w:val="24"/>
          <w:szCs w:val="24"/>
        </w:rPr>
        <w:t xml:space="preserve"> при ограничении деформаций технологическими или конструктивными требованиями;</w:t>
      </w:r>
    </w:p>
    <w:p w14:paraId="7E86316B" w14:textId="77777777" w:rsidR="00347E9B" w:rsidRPr="00F859E6" w:rsidRDefault="007D189D" w:rsidP="0015003F">
      <w:pPr>
        <w:ind w:firstLine="709"/>
        <w:jc w:val="both"/>
        <w:rPr>
          <w:sz w:val="24"/>
          <w:szCs w:val="24"/>
        </w:rPr>
      </w:pPr>
      <w:r w:rsidRPr="00F859E6">
        <w:rPr>
          <w:sz w:val="24"/>
          <w:szCs w:val="24"/>
        </w:rPr>
        <w:t xml:space="preserve">- </w:t>
      </w:r>
      <w:r w:rsidR="00347E9B" w:rsidRPr="00F859E6">
        <w:rPr>
          <w:sz w:val="24"/>
          <w:szCs w:val="24"/>
        </w:rPr>
        <w:t>постоянных и временных длительных нагрузок</w:t>
      </w:r>
      <w:r w:rsidR="00284A15" w:rsidRPr="00F859E6">
        <w:rPr>
          <w:sz w:val="24"/>
          <w:szCs w:val="24"/>
        </w:rPr>
        <w:t xml:space="preserve"> -</w:t>
      </w:r>
      <w:r w:rsidR="00347E9B" w:rsidRPr="00F859E6">
        <w:rPr>
          <w:sz w:val="24"/>
          <w:szCs w:val="24"/>
        </w:rPr>
        <w:t xml:space="preserve"> при ограничении деформаций эстетическими требованиями.</w:t>
      </w:r>
    </w:p>
    <w:p w14:paraId="7D22E4C2" w14:textId="77777777" w:rsidR="007D189D" w:rsidRPr="00F859E6" w:rsidRDefault="00244530"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 </w:t>
      </w:r>
      <w:r w:rsidR="00347E9B" w:rsidRPr="00F859E6">
        <w:rPr>
          <w:sz w:val="24"/>
          <w:szCs w:val="24"/>
        </w:rPr>
        <w:t xml:space="preserve">Значения предельно допустимых деформаций элементов принимают согласно СП 20.13330 и нормативным документам на </w:t>
      </w:r>
      <w:r w:rsidR="006B2D75">
        <w:rPr>
          <w:sz w:val="24"/>
          <w:szCs w:val="24"/>
        </w:rPr>
        <w:t>конкретные</w:t>
      </w:r>
      <w:r w:rsidR="006B2D75" w:rsidRPr="00F859E6">
        <w:rPr>
          <w:sz w:val="24"/>
          <w:szCs w:val="24"/>
        </w:rPr>
        <w:t xml:space="preserve"> </w:t>
      </w:r>
      <w:r w:rsidR="00347E9B" w:rsidRPr="00F859E6">
        <w:rPr>
          <w:sz w:val="24"/>
          <w:szCs w:val="24"/>
        </w:rPr>
        <w:t>виды конструкций.</w:t>
      </w:r>
    </w:p>
    <w:p w14:paraId="3EAECF4D" w14:textId="77777777" w:rsidR="007D189D" w:rsidRPr="00F859E6" w:rsidRDefault="007D189D" w:rsidP="0015003F">
      <w:pPr>
        <w:pStyle w:val="a7"/>
        <w:jc w:val="both"/>
        <w:rPr>
          <w:sz w:val="24"/>
          <w:szCs w:val="24"/>
        </w:rPr>
      </w:pPr>
    </w:p>
    <w:p w14:paraId="53539B4E" w14:textId="77777777" w:rsidR="00347E9B" w:rsidRPr="00F859E6" w:rsidRDefault="00347E9B" w:rsidP="0015003F">
      <w:pPr>
        <w:pStyle w:val="4"/>
        <w:spacing w:line="240" w:lineRule="auto"/>
        <w:ind w:firstLine="567"/>
        <w:rPr>
          <w:b/>
          <w:sz w:val="24"/>
          <w:szCs w:val="24"/>
        </w:rPr>
      </w:pPr>
      <w:r w:rsidRPr="00F859E6">
        <w:rPr>
          <w:b/>
          <w:sz w:val="24"/>
          <w:szCs w:val="24"/>
        </w:rPr>
        <w:t xml:space="preserve">Расчет элементов </w:t>
      </w:r>
      <w:r w:rsidR="007D189D" w:rsidRPr="00F859E6">
        <w:rPr>
          <w:b/>
          <w:sz w:val="24"/>
          <w:szCs w:val="24"/>
        </w:rPr>
        <w:t xml:space="preserve">конструкций </w:t>
      </w:r>
      <w:r w:rsidRPr="00F859E6">
        <w:rPr>
          <w:b/>
          <w:sz w:val="24"/>
          <w:szCs w:val="24"/>
        </w:rPr>
        <w:t>по прогибам</w:t>
      </w:r>
    </w:p>
    <w:p w14:paraId="667E57A0" w14:textId="77777777" w:rsidR="00347E9B" w:rsidRPr="00F859E6" w:rsidRDefault="007D189D"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 </w:t>
      </w:r>
      <w:r w:rsidR="00347E9B" w:rsidRPr="00F859E6">
        <w:rPr>
          <w:sz w:val="24"/>
          <w:szCs w:val="24"/>
        </w:rPr>
        <w:t>Расчет элементов по прогибам производят из условия</w:t>
      </w:r>
    </w:p>
    <w:p w14:paraId="17F479D5" w14:textId="77777777" w:rsidR="00347E9B" w:rsidRPr="00F859E6" w:rsidRDefault="00E91E85" w:rsidP="0015003F">
      <w:pPr>
        <w:jc w:val="right"/>
        <w:rPr>
          <w:sz w:val="24"/>
          <w:szCs w:val="24"/>
        </w:rPr>
      </w:pPr>
      <w:r w:rsidRPr="00F859E6">
        <w:rPr>
          <w:position w:val="-12"/>
          <w:sz w:val="24"/>
          <w:szCs w:val="24"/>
        </w:rPr>
        <w:object w:dxaOrig="800" w:dyaOrig="360" w14:anchorId="1CE6945C">
          <v:shape id="_x0000_i1203" type="#_x0000_t75" style="width:39.75pt;height:18pt" o:ole="">
            <v:imagedata r:id="rId350" o:title=""/>
          </v:shape>
          <o:OLEObject Type="Embed" ProgID="Equation.3" ShapeID="_x0000_i1203" DrawAspect="Content" ObjectID="_1681650041" r:id="rId351"/>
        </w:object>
      </w:r>
      <w:r w:rsidR="00347E9B" w:rsidRPr="00F859E6">
        <w:rPr>
          <w:sz w:val="24"/>
          <w:szCs w:val="24"/>
        </w:rPr>
        <w:t>,</w:t>
      </w:r>
      <w:r w:rsidR="00347E9B" w:rsidRPr="00F859E6">
        <w:rPr>
          <w:sz w:val="24"/>
          <w:szCs w:val="24"/>
        </w:rPr>
        <w:tab/>
      </w:r>
      <w:r w:rsidR="005B0ADF" w:rsidRPr="00F859E6">
        <w:rPr>
          <w:sz w:val="24"/>
          <w:szCs w:val="24"/>
        </w:rPr>
        <w:tab/>
      </w:r>
      <w:r w:rsidR="005B0ADF"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t>(</w:t>
      </w:r>
      <w:r w:rsidR="007D189D" w:rsidRPr="00F859E6">
        <w:rPr>
          <w:sz w:val="24"/>
          <w:szCs w:val="24"/>
        </w:rPr>
        <w:t>6.</w:t>
      </w:r>
      <w:r w:rsidR="000047C3">
        <w:rPr>
          <w:sz w:val="24"/>
          <w:szCs w:val="24"/>
        </w:rPr>
        <w:t>6</w:t>
      </w:r>
      <w:r w:rsidR="000047C3" w:rsidRPr="00F859E6">
        <w:rPr>
          <w:sz w:val="24"/>
          <w:szCs w:val="24"/>
        </w:rPr>
        <w:t>5</w:t>
      </w:r>
      <w:r w:rsidR="00347E9B" w:rsidRPr="00F859E6">
        <w:rPr>
          <w:sz w:val="24"/>
          <w:szCs w:val="24"/>
        </w:rPr>
        <w:t>)</w:t>
      </w:r>
    </w:p>
    <w:p w14:paraId="18F298A7" w14:textId="77777777" w:rsidR="00347E9B" w:rsidRPr="00F859E6" w:rsidRDefault="005B0ADF" w:rsidP="0015003F">
      <w:pPr>
        <w:pStyle w:val="a7"/>
        <w:ind w:firstLine="709"/>
        <w:jc w:val="both"/>
        <w:rPr>
          <w:sz w:val="24"/>
          <w:szCs w:val="24"/>
        </w:rPr>
      </w:pPr>
      <w:r w:rsidRPr="00F859E6">
        <w:rPr>
          <w:sz w:val="24"/>
          <w:szCs w:val="24"/>
        </w:rPr>
        <w:t>где</w:t>
      </w:r>
      <w:r w:rsidRPr="00F859E6">
        <w:rPr>
          <w:sz w:val="24"/>
          <w:szCs w:val="24"/>
          <w:lang w:val="en-US"/>
        </w:rPr>
        <w:t> </w:t>
      </w:r>
      <w:r w:rsidR="00347E9B" w:rsidRPr="00F859E6">
        <w:rPr>
          <w:i/>
          <w:sz w:val="24"/>
          <w:szCs w:val="24"/>
          <w:lang w:val="en-US"/>
        </w:rPr>
        <w:t>f</w: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прогиб элемента от действия внешней нагрузки;</w:t>
      </w:r>
    </w:p>
    <w:p w14:paraId="2DD701F4" w14:textId="77777777" w:rsidR="00347E9B" w:rsidRPr="00F859E6" w:rsidRDefault="005B0ADF" w:rsidP="0015003F">
      <w:pPr>
        <w:pStyle w:val="a7"/>
        <w:jc w:val="both"/>
        <w:rPr>
          <w:sz w:val="24"/>
          <w:szCs w:val="24"/>
        </w:rPr>
      </w:pPr>
      <w:r w:rsidRPr="00F859E6">
        <w:rPr>
          <w:i/>
          <w:sz w:val="24"/>
          <w:szCs w:val="24"/>
        </w:rPr>
        <w:t xml:space="preserve">    </w:t>
      </w:r>
      <w:r w:rsidR="007D189D" w:rsidRPr="00F859E6">
        <w:rPr>
          <w:i/>
          <w:sz w:val="24"/>
          <w:szCs w:val="24"/>
        </w:rPr>
        <w:tab/>
      </w:r>
      <w:proofErr w:type="spellStart"/>
      <w:r w:rsidR="00347E9B" w:rsidRPr="00F859E6">
        <w:rPr>
          <w:i/>
          <w:sz w:val="24"/>
          <w:szCs w:val="24"/>
          <w:lang w:val="en-US"/>
        </w:rPr>
        <w:t>f</w:t>
      </w:r>
      <w:r w:rsidR="00347E9B" w:rsidRPr="00F859E6">
        <w:rPr>
          <w:i/>
          <w:sz w:val="24"/>
          <w:szCs w:val="24"/>
          <w:vertAlign w:val="subscript"/>
          <w:lang w:val="en-US"/>
        </w:rPr>
        <w:t>ult</w:t>
      </w:r>
      <w:proofErr w:type="spell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значение предельно допустимого прогиба элемента</w:t>
      </w:r>
      <w:r w:rsidR="006B2D75">
        <w:rPr>
          <w:sz w:val="24"/>
          <w:szCs w:val="24"/>
        </w:rPr>
        <w:t>.</w:t>
      </w:r>
    </w:p>
    <w:p w14:paraId="2C72CBD4" w14:textId="77777777" w:rsidR="00347E9B" w:rsidRPr="00F859E6" w:rsidRDefault="00347E9B" w:rsidP="0015003F">
      <w:pPr>
        <w:ind w:firstLine="567"/>
        <w:jc w:val="both"/>
        <w:rPr>
          <w:sz w:val="24"/>
          <w:szCs w:val="24"/>
        </w:rPr>
      </w:pPr>
      <w:r w:rsidRPr="00F859E6">
        <w:rPr>
          <w:sz w:val="24"/>
          <w:szCs w:val="24"/>
        </w:rPr>
        <w:t>Прогибы конструкций определяют по общим правилам строительной механики в зависимости от изгибных, сдвиговых и осевых деформационных характеристик элемента в сечениях по его длине (</w:t>
      </w:r>
      <w:proofErr w:type="spellStart"/>
      <w:r w:rsidRPr="00F859E6">
        <w:rPr>
          <w:sz w:val="24"/>
          <w:szCs w:val="24"/>
        </w:rPr>
        <w:t>кривизн</w:t>
      </w:r>
      <w:proofErr w:type="spellEnd"/>
      <w:r w:rsidRPr="00F859E6">
        <w:rPr>
          <w:sz w:val="24"/>
          <w:szCs w:val="24"/>
        </w:rPr>
        <w:t>, углов сдвига и т.д.).</w:t>
      </w:r>
    </w:p>
    <w:p w14:paraId="4B0243DB" w14:textId="3CB3B55A" w:rsidR="00347E9B" w:rsidRPr="00F859E6" w:rsidRDefault="00347E9B" w:rsidP="0015003F">
      <w:pPr>
        <w:ind w:firstLine="567"/>
        <w:jc w:val="both"/>
        <w:rPr>
          <w:sz w:val="24"/>
          <w:szCs w:val="24"/>
        </w:rPr>
      </w:pPr>
      <w:r w:rsidRPr="00F859E6">
        <w:rPr>
          <w:sz w:val="24"/>
          <w:szCs w:val="24"/>
        </w:rPr>
        <w:t xml:space="preserve">В тех случаях, когда прогибы элементов в основном зависят от изгибных деформаций, значения прогибов определяют по </w:t>
      </w:r>
      <w:proofErr w:type="spellStart"/>
      <w:r w:rsidRPr="00F859E6">
        <w:rPr>
          <w:sz w:val="24"/>
          <w:szCs w:val="24"/>
        </w:rPr>
        <w:t>жесткостным</w:t>
      </w:r>
      <w:proofErr w:type="spellEnd"/>
      <w:r w:rsidRPr="00F859E6">
        <w:rPr>
          <w:sz w:val="24"/>
          <w:szCs w:val="24"/>
        </w:rPr>
        <w:t xml:space="preserve"> характеристикам </w:t>
      </w:r>
      <w:r w:rsidRPr="00EF354C">
        <w:rPr>
          <w:sz w:val="24"/>
          <w:szCs w:val="24"/>
        </w:rPr>
        <w:t xml:space="preserve">согласно </w:t>
      </w:r>
      <w:r w:rsidR="008A58FC" w:rsidRPr="00EF354C">
        <w:rPr>
          <w:sz w:val="24"/>
          <w:szCs w:val="24"/>
        </w:rPr>
        <w:t>6</w:t>
      </w:r>
      <w:r w:rsidRPr="00EF354C">
        <w:rPr>
          <w:sz w:val="24"/>
          <w:szCs w:val="24"/>
        </w:rPr>
        <w:t>.2.2</w:t>
      </w:r>
      <w:r w:rsidR="008A58FC" w:rsidRPr="00EF354C">
        <w:rPr>
          <w:sz w:val="24"/>
          <w:szCs w:val="24"/>
        </w:rPr>
        <w:t>1</w:t>
      </w:r>
      <w:r w:rsidRPr="00EF354C">
        <w:rPr>
          <w:sz w:val="24"/>
          <w:szCs w:val="24"/>
        </w:rPr>
        <w:t xml:space="preserve"> и </w:t>
      </w:r>
      <w:r w:rsidR="008A58FC" w:rsidRPr="00EF354C">
        <w:rPr>
          <w:sz w:val="24"/>
          <w:szCs w:val="24"/>
        </w:rPr>
        <w:t>6</w:t>
      </w:r>
      <w:r w:rsidRPr="00EF354C">
        <w:rPr>
          <w:sz w:val="24"/>
          <w:szCs w:val="24"/>
        </w:rPr>
        <w:t>.2.3</w:t>
      </w:r>
      <w:r w:rsidR="008A58FC" w:rsidRPr="00EF354C">
        <w:rPr>
          <w:sz w:val="24"/>
          <w:szCs w:val="24"/>
        </w:rPr>
        <w:t>0</w:t>
      </w:r>
      <w:r w:rsidRPr="00EF354C">
        <w:rPr>
          <w:sz w:val="24"/>
          <w:szCs w:val="24"/>
        </w:rPr>
        <w:t>.</w:t>
      </w:r>
    </w:p>
    <w:p w14:paraId="30F1F91C"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Для изгибаемых элементов постоянного по длине элемента сечения</w:t>
      </w:r>
      <w:r w:rsidR="006B2D75">
        <w:rPr>
          <w:sz w:val="24"/>
          <w:szCs w:val="24"/>
        </w:rPr>
        <w:t xml:space="preserve"> и</w:t>
      </w:r>
      <w:r w:rsidR="006B2D75" w:rsidRPr="00F859E6">
        <w:rPr>
          <w:sz w:val="24"/>
          <w:szCs w:val="24"/>
        </w:rPr>
        <w:t xml:space="preserve"> </w:t>
      </w:r>
      <w:r w:rsidR="006B2D75">
        <w:rPr>
          <w:sz w:val="24"/>
          <w:szCs w:val="24"/>
        </w:rPr>
        <w:t>без</w:t>
      </w:r>
      <w:r w:rsidR="006B2D75" w:rsidRPr="00F859E6">
        <w:rPr>
          <w:sz w:val="24"/>
          <w:szCs w:val="24"/>
        </w:rPr>
        <w:t xml:space="preserve"> </w:t>
      </w:r>
      <w:r w:rsidRPr="00F859E6">
        <w:rPr>
          <w:sz w:val="24"/>
          <w:szCs w:val="24"/>
        </w:rPr>
        <w:t xml:space="preserve">трещин прогибы определяют по общим правилам строительной механики с использованием </w:t>
      </w:r>
      <w:r w:rsidR="006B2D75">
        <w:rPr>
          <w:sz w:val="24"/>
          <w:szCs w:val="24"/>
        </w:rPr>
        <w:t xml:space="preserve">значений </w:t>
      </w:r>
      <w:r w:rsidRPr="00F859E6">
        <w:rPr>
          <w:sz w:val="24"/>
          <w:szCs w:val="24"/>
        </w:rPr>
        <w:t xml:space="preserve">жесткости поперечных сечений, </w:t>
      </w:r>
      <w:r w:rsidR="006B2D75" w:rsidRPr="00F859E6">
        <w:rPr>
          <w:sz w:val="24"/>
          <w:szCs w:val="24"/>
        </w:rPr>
        <w:t>определяем</w:t>
      </w:r>
      <w:r w:rsidR="006B2D75">
        <w:rPr>
          <w:sz w:val="24"/>
          <w:szCs w:val="24"/>
        </w:rPr>
        <w:t>ых</w:t>
      </w:r>
      <w:r w:rsidR="006B2D75" w:rsidRPr="00F859E6">
        <w:rPr>
          <w:sz w:val="24"/>
          <w:szCs w:val="24"/>
        </w:rPr>
        <w:t xml:space="preserve"> </w:t>
      </w:r>
      <w:r w:rsidRPr="00F859E6">
        <w:rPr>
          <w:sz w:val="24"/>
          <w:szCs w:val="24"/>
        </w:rPr>
        <w:t xml:space="preserve">по формуле </w:t>
      </w:r>
      <w:r w:rsidR="00EF3558">
        <w:rPr>
          <w:sz w:val="24"/>
          <w:szCs w:val="24"/>
        </w:rPr>
        <w:t>(6.69)</w:t>
      </w:r>
      <w:r w:rsidRPr="00F859E6">
        <w:rPr>
          <w:sz w:val="24"/>
          <w:szCs w:val="24"/>
        </w:rPr>
        <w:t>.</w:t>
      </w:r>
    </w:p>
    <w:p w14:paraId="4DEE64C3" w14:textId="77777777" w:rsidR="003B0253" w:rsidRPr="00F859E6" w:rsidRDefault="003B0253" w:rsidP="0015003F">
      <w:pPr>
        <w:pStyle w:val="a7"/>
        <w:jc w:val="both"/>
        <w:rPr>
          <w:sz w:val="24"/>
          <w:szCs w:val="24"/>
        </w:rPr>
      </w:pPr>
    </w:p>
    <w:p w14:paraId="4D9C7284" w14:textId="77777777" w:rsidR="00347E9B" w:rsidRPr="00F859E6" w:rsidRDefault="00347E9B" w:rsidP="0015003F">
      <w:pPr>
        <w:pStyle w:val="4"/>
        <w:spacing w:line="240" w:lineRule="auto"/>
        <w:ind w:firstLine="567"/>
        <w:rPr>
          <w:b/>
          <w:sz w:val="24"/>
          <w:szCs w:val="24"/>
        </w:rPr>
      </w:pPr>
      <w:r w:rsidRPr="00F859E6">
        <w:rPr>
          <w:b/>
          <w:sz w:val="24"/>
          <w:szCs w:val="24"/>
        </w:rPr>
        <w:t>Определение кривизны элементов</w:t>
      </w:r>
      <w:r w:rsidR="003B0253" w:rsidRPr="00F859E6">
        <w:rPr>
          <w:b/>
          <w:sz w:val="24"/>
          <w:szCs w:val="24"/>
        </w:rPr>
        <w:t xml:space="preserve"> конструкций</w:t>
      </w:r>
    </w:p>
    <w:p w14:paraId="4EB6FC37"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Кривизну изгибаемых, внецентренно сжатых и внецентренно растянутых элементов для вычисления их прогибов определяют:</w:t>
      </w:r>
    </w:p>
    <w:p w14:paraId="5CF6AD09" w14:textId="3D16D59B" w:rsidR="00347E9B" w:rsidRPr="00F859E6" w:rsidRDefault="00347E9B" w:rsidP="0015003F">
      <w:pPr>
        <w:ind w:firstLine="567"/>
        <w:jc w:val="both"/>
        <w:rPr>
          <w:sz w:val="24"/>
          <w:szCs w:val="24"/>
        </w:rPr>
      </w:pPr>
      <w:r w:rsidRPr="00F859E6">
        <w:rPr>
          <w:sz w:val="24"/>
          <w:szCs w:val="24"/>
        </w:rPr>
        <w:t xml:space="preserve">для элементов или участков элемента, где в растянутой зоне не образуются нормальные к продольной оси трещины, согласно </w:t>
      </w:r>
      <w:r w:rsidR="00BB5942" w:rsidRPr="00F859E6">
        <w:rPr>
          <w:sz w:val="24"/>
          <w:szCs w:val="24"/>
        </w:rPr>
        <w:t>6</w:t>
      </w:r>
      <w:r w:rsidRPr="00F859E6">
        <w:rPr>
          <w:sz w:val="24"/>
          <w:szCs w:val="24"/>
        </w:rPr>
        <w:t>.2.2</w:t>
      </w:r>
      <w:r w:rsidR="008A58FC" w:rsidRPr="00F859E6">
        <w:rPr>
          <w:sz w:val="24"/>
          <w:szCs w:val="24"/>
        </w:rPr>
        <w:t>3</w:t>
      </w:r>
      <w:r w:rsidRPr="00F859E6">
        <w:rPr>
          <w:sz w:val="24"/>
          <w:szCs w:val="24"/>
        </w:rPr>
        <w:t xml:space="preserve">, </w:t>
      </w:r>
      <w:r w:rsidR="006B2D75">
        <w:rPr>
          <w:sz w:val="24"/>
          <w:szCs w:val="24"/>
        </w:rPr>
        <w:t>6</w:t>
      </w:r>
      <w:r w:rsidRPr="00F859E6">
        <w:rPr>
          <w:sz w:val="24"/>
          <w:szCs w:val="24"/>
        </w:rPr>
        <w:t>.2.2</w:t>
      </w:r>
      <w:r w:rsidR="008A58FC" w:rsidRPr="00F859E6">
        <w:rPr>
          <w:sz w:val="24"/>
          <w:szCs w:val="24"/>
        </w:rPr>
        <w:t>5</w:t>
      </w:r>
      <w:r w:rsidRPr="00F859E6">
        <w:rPr>
          <w:sz w:val="24"/>
          <w:szCs w:val="24"/>
        </w:rPr>
        <w:t>;</w:t>
      </w:r>
    </w:p>
    <w:p w14:paraId="7E59110D" w14:textId="554116DC" w:rsidR="00347E9B" w:rsidRPr="00F859E6" w:rsidRDefault="00347E9B" w:rsidP="0015003F">
      <w:pPr>
        <w:ind w:firstLine="567"/>
        <w:jc w:val="both"/>
        <w:rPr>
          <w:sz w:val="24"/>
          <w:szCs w:val="24"/>
        </w:rPr>
      </w:pPr>
      <w:r w:rsidRPr="00F859E6">
        <w:rPr>
          <w:sz w:val="24"/>
          <w:szCs w:val="24"/>
        </w:rPr>
        <w:t xml:space="preserve">для элементов или участков элемента, где в растянутой зоне имеются трещины, согласно </w:t>
      </w:r>
      <w:r w:rsidR="00BB5942" w:rsidRPr="00F859E6">
        <w:rPr>
          <w:sz w:val="24"/>
          <w:szCs w:val="24"/>
        </w:rPr>
        <w:t>6</w:t>
      </w:r>
      <w:r w:rsidRPr="00F859E6">
        <w:rPr>
          <w:sz w:val="24"/>
          <w:szCs w:val="24"/>
        </w:rPr>
        <w:t>.2.2</w:t>
      </w:r>
      <w:r w:rsidR="00281961" w:rsidRPr="00F859E6">
        <w:rPr>
          <w:sz w:val="24"/>
          <w:szCs w:val="24"/>
        </w:rPr>
        <w:t>3</w:t>
      </w:r>
      <w:r w:rsidRPr="00F859E6">
        <w:rPr>
          <w:sz w:val="24"/>
          <w:szCs w:val="24"/>
        </w:rPr>
        <w:t xml:space="preserve">, </w:t>
      </w:r>
      <w:r w:rsidR="00BB5942" w:rsidRPr="00F859E6">
        <w:rPr>
          <w:sz w:val="24"/>
          <w:szCs w:val="24"/>
        </w:rPr>
        <w:t>6</w:t>
      </w:r>
      <w:r w:rsidRPr="00F859E6">
        <w:rPr>
          <w:sz w:val="24"/>
          <w:szCs w:val="24"/>
        </w:rPr>
        <w:t>.2.2</w:t>
      </w:r>
      <w:r w:rsidR="00281961" w:rsidRPr="00F859E6">
        <w:rPr>
          <w:sz w:val="24"/>
          <w:szCs w:val="24"/>
        </w:rPr>
        <w:t>4</w:t>
      </w:r>
      <w:r w:rsidRPr="00F859E6">
        <w:rPr>
          <w:sz w:val="24"/>
          <w:szCs w:val="24"/>
        </w:rPr>
        <w:t xml:space="preserve"> и </w:t>
      </w:r>
      <w:r w:rsidR="00BB5942" w:rsidRPr="00F859E6">
        <w:rPr>
          <w:sz w:val="24"/>
          <w:szCs w:val="24"/>
        </w:rPr>
        <w:t>6</w:t>
      </w:r>
      <w:r w:rsidRPr="00F859E6">
        <w:rPr>
          <w:sz w:val="24"/>
          <w:szCs w:val="24"/>
        </w:rPr>
        <w:t>.2.2</w:t>
      </w:r>
      <w:r w:rsidR="00281961" w:rsidRPr="00F859E6">
        <w:rPr>
          <w:sz w:val="24"/>
          <w:szCs w:val="24"/>
        </w:rPr>
        <w:t>6</w:t>
      </w:r>
      <w:r w:rsidRPr="00F859E6">
        <w:rPr>
          <w:sz w:val="24"/>
          <w:szCs w:val="24"/>
        </w:rPr>
        <w:t>.</w:t>
      </w:r>
    </w:p>
    <w:p w14:paraId="39F0174F" w14:textId="77777777" w:rsidR="00347E9B" w:rsidRPr="00F859E6" w:rsidRDefault="00347E9B" w:rsidP="0015003F">
      <w:pPr>
        <w:ind w:firstLine="567"/>
        <w:jc w:val="both"/>
        <w:rPr>
          <w:sz w:val="24"/>
          <w:szCs w:val="24"/>
        </w:rPr>
      </w:pPr>
      <w:r w:rsidRPr="00F859E6">
        <w:rPr>
          <w:sz w:val="24"/>
          <w:szCs w:val="24"/>
        </w:rPr>
        <w:t xml:space="preserve">Элементы или участки элементов рассматривают без трещин, если трещины не образуются </w:t>
      </w:r>
      <w:r w:rsidR="008A58FC" w:rsidRPr="00F859E6">
        <w:rPr>
          <w:sz w:val="24"/>
          <w:szCs w:val="24"/>
        </w:rPr>
        <w:t>(</w:t>
      </w:r>
      <w:r w:rsidRPr="00F859E6">
        <w:rPr>
          <w:sz w:val="24"/>
          <w:szCs w:val="24"/>
        </w:rPr>
        <w:t xml:space="preserve">т.е. условие </w:t>
      </w:r>
      <w:r w:rsidR="00DC3E22">
        <w:rPr>
          <w:sz w:val="24"/>
          <w:szCs w:val="24"/>
        </w:rPr>
        <w:t>(6.41)</w:t>
      </w:r>
      <w:r w:rsidRPr="00F859E6">
        <w:rPr>
          <w:sz w:val="24"/>
          <w:szCs w:val="24"/>
        </w:rPr>
        <w:t xml:space="preserve"> не выполняется</w:t>
      </w:r>
      <w:r w:rsidR="008A58FC" w:rsidRPr="00F859E6">
        <w:rPr>
          <w:sz w:val="24"/>
          <w:szCs w:val="24"/>
        </w:rPr>
        <w:t>)</w:t>
      </w:r>
      <w:r w:rsidRPr="00F859E6">
        <w:rPr>
          <w:sz w:val="24"/>
          <w:szCs w:val="24"/>
        </w:rPr>
        <w:t xml:space="preserve"> при действии полной нагрузки, включающей постоянную, временную длительную и кратковременную нагрузки.</w:t>
      </w:r>
    </w:p>
    <w:p w14:paraId="4ABB07A4" w14:textId="300D736D" w:rsidR="00347E9B" w:rsidRPr="00F859E6" w:rsidRDefault="00347E9B" w:rsidP="0015003F">
      <w:pPr>
        <w:ind w:firstLine="567"/>
        <w:jc w:val="both"/>
        <w:rPr>
          <w:sz w:val="24"/>
          <w:szCs w:val="24"/>
        </w:rPr>
      </w:pPr>
      <w:r w:rsidRPr="00F859E6">
        <w:rPr>
          <w:sz w:val="24"/>
          <w:szCs w:val="24"/>
        </w:rPr>
        <w:t xml:space="preserve">Кривизну элементов с трещинами и без трещин можно также определять на основе деформационной модели согласно </w:t>
      </w:r>
      <w:r w:rsidR="00281961" w:rsidRPr="00F859E6">
        <w:rPr>
          <w:sz w:val="24"/>
          <w:szCs w:val="24"/>
        </w:rPr>
        <w:t>6.2.31</w:t>
      </w:r>
      <w:r w:rsidRPr="00F859E6">
        <w:rPr>
          <w:sz w:val="24"/>
          <w:szCs w:val="24"/>
        </w:rPr>
        <w:t>.</w:t>
      </w:r>
    </w:p>
    <w:p w14:paraId="04210589" w14:textId="77777777" w:rsidR="00347E9B" w:rsidRPr="00F859E6" w:rsidRDefault="00281961"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 </w:t>
      </w:r>
      <w:r w:rsidR="00347E9B" w:rsidRPr="00F859E6">
        <w:rPr>
          <w:sz w:val="24"/>
          <w:szCs w:val="24"/>
        </w:rPr>
        <w:t>Полную кривизну изгибаемых, внецентренно сжатых и внецентренно растянутых элементов определяют по формулам:</w:t>
      </w:r>
    </w:p>
    <w:p w14:paraId="01DDFBEA" w14:textId="77777777" w:rsidR="00347E9B" w:rsidRPr="00F859E6" w:rsidRDefault="008A58FC" w:rsidP="0015003F">
      <w:pPr>
        <w:numPr>
          <w:ilvl w:val="12"/>
          <w:numId w:val="0"/>
        </w:numPr>
        <w:ind w:firstLine="709"/>
        <w:jc w:val="both"/>
        <w:rPr>
          <w:sz w:val="24"/>
          <w:szCs w:val="24"/>
        </w:rPr>
      </w:pPr>
      <w:r w:rsidRPr="00F859E6">
        <w:rPr>
          <w:sz w:val="24"/>
          <w:szCs w:val="24"/>
        </w:rPr>
        <w:t xml:space="preserve">- </w:t>
      </w:r>
      <w:r w:rsidR="00347E9B" w:rsidRPr="00F859E6">
        <w:rPr>
          <w:sz w:val="24"/>
          <w:szCs w:val="24"/>
        </w:rPr>
        <w:t xml:space="preserve">для участков без трещин в растянутой зоне </w:t>
      </w:r>
    </w:p>
    <w:p w14:paraId="3C15FAC1"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5B0ADF" w:rsidRPr="00F859E6">
        <w:rPr>
          <w:position w:val="-30"/>
          <w:sz w:val="24"/>
          <w:szCs w:val="24"/>
        </w:rPr>
        <w:object w:dxaOrig="1620" w:dyaOrig="700" w14:anchorId="54D63E0D">
          <v:shape id="_x0000_i1204" type="#_x0000_t75" style="width:81pt;height:35.25pt" o:ole="">
            <v:imagedata r:id="rId352" o:title=""/>
          </v:shape>
          <o:OLEObject Type="Embed" ProgID="Equation.2" ShapeID="_x0000_i1204" DrawAspect="Content" ObjectID="_1681650042" r:id="rId353"/>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0047C3">
        <w:rPr>
          <w:sz w:val="24"/>
          <w:szCs w:val="24"/>
        </w:rPr>
        <w:t>(6.66)</w:t>
      </w:r>
    </w:p>
    <w:p w14:paraId="3241812D" w14:textId="77777777" w:rsidR="00347E9B" w:rsidRPr="00F859E6" w:rsidRDefault="008A58FC" w:rsidP="0015003F">
      <w:pPr>
        <w:numPr>
          <w:ilvl w:val="12"/>
          <w:numId w:val="0"/>
        </w:numPr>
        <w:ind w:firstLine="709"/>
        <w:jc w:val="both"/>
        <w:rPr>
          <w:sz w:val="24"/>
          <w:szCs w:val="24"/>
        </w:rPr>
      </w:pPr>
      <w:r w:rsidRPr="00F859E6">
        <w:rPr>
          <w:sz w:val="24"/>
          <w:szCs w:val="24"/>
        </w:rPr>
        <w:t xml:space="preserve">- </w:t>
      </w:r>
      <w:r w:rsidR="00347E9B" w:rsidRPr="00F859E6">
        <w:rPr>
          <w:sz w:val="24"/>
          <w:szCs w:val="24"/>
        </w:rPr>
        <w:t xml:space="preserve">для участков с трещинами в растянутой зоне </w:t>
      </w:r>
    </w:p>
    <w:p w14:paraId="16057BA2"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314B08" w:rsidRPr="00F859E6">
        <w:rPr>
          <w:position w:val="-30"/>
          <w:sz w:val="24"/>
          <w:szCs w:val="24"/>
        </w:rPr>
        <w:object w:dxaOrig="2320" w:dyaOrig="700" w14:anchorId="3A174E24">
          <v:shape id="_x0000_i1205" type="#_x0000_t75" style="width:116.25pt;height:35.25pt" o:ole="">
            <v:imagedata r:id="rId354" o:title=""/>
          </v:shape>
          <o:OLEObject Type="Embed" ProgID="Equation.2" ShapeID="_x0000_i1205" DrawAspect="Content" ObjectID="_1681650043" r:id="rId355"/>
        </w:object>
      </w:r>
      <w:r w:rsidR="006B2D75">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000047C3">
        <w:rPr>
          <w:sz w:val="24"/>
          <w:szCs w:val="24"/>
        </w:rPr>
        <w:t>(6.67)</w:t>
      </w:r>
    </w:p>
    <w:p w14:paraId="6B64B8FC" w14:textId="77777777" w:rsidR="00347E9B" w:rsidRPr="00F859E6" w:rsidRDefault="00347E9B" w:rsidP="0015003F">
      <w:pPr>
        <w:ind w:firstLine="567"/>
        <w:jc w:val="both"/>
        <w:rPr>
          <w:sz w:val="24"/>
          <w:szCs w:val="24"/>
        </w:rPr>
      </w:pPr>
      <w:r w:rsidRPr="00F859E6">
        <w:rPr>
          <w:sz w:val="24"/>
          <w:szCs w:val="24"/>
        </w:rPr>
        <w:t xml:space="preserve">В формуле </w:t>
      </w:r>
      <w:r w:rsidR="000047C3">
        <w:rPr>
          <w:sz w:val="24"/>
          <w:szCs w:val="24"/>
        </w:rPr>
        <w:t>(6.66)</w:t>
      </w:r>
      <w:r w:rsidRPr="00F859E6">
        <w:rPr>
          <w:sz w:val="24"/>
          <w:szCs w:val="24"/>
        </w:rPr>
        <w:t>:</w:t>
      </w:r>
    </w:p>
    <w:p w14:paraId="12199229" w14:textId="77777777" w:rsidR="00347E9B" w:rsidRPr="00F859E6" w:rsidRDefault="005B0ADF" w:rsidP="0015003F">
      <w:pPr>
        <w:ind w:firstLine="567"/>
        <w:jc w:val="both"/>
        <w:rPr>
          <w:sz w:val="24"/>
          <w:szCs w:val="24"/>
        </w:rPr>
      </w:pPr>
      <w:r w:rsidRPr="00F859E6">
        <w:rPr>
          <w:position w:val="-30"/>
          <w:sz w:val="24"/>
          <w:szCs w:val="24"/>
        </w:rPr>
        <w:object w:dxaOrig="620" w:dyaOrig="700" w14:anchorId="2B1D979E">
          <v:shape id="_x0000_i1206" type="#_x0000_t75" style="width:29.25pt;height:35.25pt" o:ole="">
            <v:imagedata r:id="rId356" o:title=""/>
          </v:shape>
          <o:OLEObject Type="Embed" ProgID="Equation.2" ShapeID="_x0000_i1206" DrawAspect="Content" ObjectID="_1681650044" r:id="rId357"/>
        </w:object>
      </w:r>
      <w:r w:rsidRPr="00F859E6">
        <w:rPr>
          <w:position w:val="-30"/>
          <w:sz w:val="24"/>
          <w:szCs w:val="24"/>
        </w:rPr>
        <w:object w:dxaOrig="560" w:dyaOrig="700" w14:anchorId="294E4864">
          <v:shape id="_x0000_i1207" type="#_x0000_t75" style="width:27.75pt;height:35.25pt" o:ole="">
            <v:imagedata r:id="rId358" o:title=""/>
          </v:shape>
          <o:OLEObject Type="Embed" ProgID="Equation.2" ShapeID="_x0000_i1207" DrawAspect="Content" ObjectID="_1681650045" r:id="rId359"/>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кривизны от непродолжительного действия </w:t>
      </w:r>
      <w:r w:rsidRPr="00F859E6">
        <w:rPr>
          <w:sz w:val="24"/>
          <w:szCs w:val="24"/>
        </w:rPr>
        <w:br/>
      </w:r>
      <w:r w:rsidR="008A58FC" w:rsidRPr="00F859E6">
        <w:rPr>
          <w:sz w:val="24"/>
          <w:szCs w:val="24"/>
        </w:rPr>
        <w:t xml:space="preserve"> </w:t>
      </w:r>
      <w:r w:rsidR="00347E9B" w:rsidRPr="00F859E6">
        <w:rPr>
          <w:sz w:val="24"/>
          <w:szCs w:val="24"/>
        </w:rPr>
        <w:t xml:space="preserve">кратковременных нагрузок и от продолжительного действия постоянных </w:t>
      </w:r>
      <w:r w:rsidR="008A58FC" w:rsidRPr="00F859E6">
        <w:rPr>
          <w:sz w:val="24"/>
          <w:szCs w:val="24"/>
        </w:rPr>
        <w:br/>
        <w:t xml:space="preserve"> </w:t>
      </w:r>
      <w:r w:rsidR="00347E9B" w:rsidRPr="00F859E6">
        <w:rPr>
          <w:sz w:val="24"/>
          <w:szCs w:val="24"/>
        </w:rPr>
        <w:t>и временных длительных нагрузок</w:t>
      </w:r>
      <w:r w:rsidR="006B2D75" w:rsidRPr="006B2D75">
        <w:rPr>
          <w:sz w:val="24"/>
          <w:szCs w:val="24"/>
        </w:rPr>
        <w:t xml:space="preserve"> </w:t>
      </w:r>
      <w:r w:rsidR="006B2D75" w:rsidRPr="00F859E6">
        <w:rPr>
          <w:sz w:val="24"/>
          <w:szCs w:val="24"/>
        </w:rPr>
        <w:t>соответственно</w:t>
      </w:r>
      <w:r w:rsidR="00347E9B" w:rsidRPr="00F859E6">
        <w:rPr>
          <w:sz w:val="24"/>
          <w:szCs w:val="24"/>
        </w:rPr>
        <w:t>.</w:t>
      </w:r>
    </w:p>
    <w:p w14:paraId="7A08F70C" w14:textId="77777777" w:rsidR="00347E9B" w:rsidRPr="00F859E6" w:rsidRDefault="00347E9B" w:rsidP="0015003F">
      <w:pPr>
        <w:ind w:firstLine="567"/>
        <w:jc w:val="both"/>
        <w:rPr>
          <w:sz w:val="24"/>
          <w:szCs w:val="24"/>
        </w:rPr>
      </w:pPr>
      <w:r w:rsidRPr="00F859E6">
        <w:rPr>
          <w:sz w:val="24"/>
          <w:szCs w:val="24"/>
        </w:rPr>
        <w:t xml:space="preserve">В формуле </w:t>
      </w:r>
      <w:r w:rsidR="000047C3">
        <w:rPr>
          <w:sz w:val="24"/>
          <w:szCs w:val="24"/>
        </w:rPr>
        <w:t>(6.67)</w:t>
      </w:r>
      <w:r w:rsidRPr="00F859E6">
        <w:rPr>
          <w:sz w:val="24"/>
          <w:szCs w:val="24"/>
        </w:rPr>
        <w:t>:</w:t>
      </w:r>
    </w:p>
    <w:p w14:paraId="44FA847D" w14:textId="77777777" w:rsidR="00347E9B" w:rsidRPr="00F859E6" w:rsidRDefault="00314B08" w:rsidP="0015003F">
      <w:pPr>
        <w:ind w:firstLine="567"/>
        <w:jc w:val="both"/>
        <w:rPr>
          <w:sz w:val="24"/>
          <w:szCs w:val="24"/>
        </w:rPr>
      </w:pPr>
      <w:r w:rsidRPr="00F859E6">
        <w:rPr>
          <w:position w:val="-30"/>
          <w:sz w:val="24"/>
          <w:szCs w:val="24"/>
        </w:rPr>
        <w:object w:dxaOrig="520" w:dyaOrig="700" w14:anchorId="3B3BDC73">
          <v:shape id="_x0000_i1208" type="#_x0000_t75" style="width:25.5pt;height:35.25pt" o:ole="">
            <v:imagedata r:id="rId360" o:title=""/>
          </v:shape>
          <o:OLEObject Type="Embed" ProgID="Equation.2" ShapeID="_x0000_i1208" DrawAspect="Content" ObjectID="_1681650046" r:id="rId361"/>
        </w:object>
      </w:r>
      <w:r w:rsidR="005B0ADF" w:rsidRPr="00F859E6">
        <w:rPr>
          <w:sz w:val="24"/>
          <w:szCs w:val="24"/>
        </w:rPr>
        <w:t>–</w:t>
      </w:r>
      <w:r w:rsidR="005B0ADF" w:rsidRPr="00F859E6">
        <w:rPr>
          <w:sz w:val="24"/>
          <w:szCs w:val="24"/>
          <w:lang w:val="en-US"/>
        </w:rPr>
        <w:t> </w:t>
      </w:r>
      <w:r w:rsidR="00347E9B" w:rsidRPr="00F859E6">
        <w:rPr>
          <w:sz w:val="24"/>
          <w:szCs w:val="24"/>
        </w:rPr>
        <w:t xml:space="preserve">кривизна от непродолжительного действия всей нагрузки, на которую </w:t>
      </w:r>
      <w:r w:rsidR="005B0ADF" w:rsidRPr="00F859E6">
        <w:rPr>
          <w:sz w:val="24"/>
          <w:szCs w:val="24"/>
        </w:rPr>
        <w:br/>
        <w:t xml:space="preserve">            </w:t>
      </w:r>
      <w:r w:rsidR="00347E9B" w:rsidRPr="00F859E6">
        <w:rPr>
          <w:sz w:val="24"/>
          <w:szCs w:val="24"/>
        </w:rPr>
        <w:t xml:space="preserve">производят расчет по деформациям; </w:t>
      </w:r>
    </w:p>
    <w:p w14:paraId="59B9966F" w14:textId="77777777" w:rsidR="00347E9B" w:rsidRPr="00F859E6" w:rsidRDefault="005B0ADF" w:rsidP="0015003F">
      <w:pPr>
        <w:ind w:firstLine="567"/>
        <w:jc w:val="both"/>
        <w:rPr>
          <w:sz w:val="24"/>
          <w:szCs w:val="24"/>
        </w:rPr>
      </w:pPr>
      <w:r w:rsidRPr="00F859E6">
        <w:rPr>
          <w:position w:val="-30"/>
          <w:sz w:val="24"/>
          <w:szCs w:val="24"/>
        </w:rPr>
        <w:object w:dxaOrig="560" w:dyaOrig="700" w14:anchorId="0285037E">
          <v:shape id="_x0000_i1209" type="#_x0000_t75" style="width:27.75pt;height:35.25pt" o:ole="">
            <v:imagedata r:id="rId362" o:title=""/>
          </v:shape>
          <o:OLEObject Type="Embed" ProgID="Equation.2" ShapeID="_x0000_i1209" DrawAspect="Content" ObjectID="_1681650047" r:id="rId363"/>
        </w:object>
      </w:r>
      <w:r w:rsidRPr="00F859E6">
        <w:rPr>
          <w:sz w:val="24"/>
          <w:szCs w:val="24"/>
        </w:rPr>
        <w:t>–</w:t>
      </w:r>
      <w:r w:rsidRPr="00F859E6">
        <w:rPr>
          <w:sz w:val="24"/>
          <w:szCs w:val="24"/>
          <w:lang w:val="en-US"/>
        </w:rPr>
        <w:t> </w:t>
      </w:r>
      <w:r w:rsidR="00347E9B" w:rsidRPr="00F859E6">
        <w:rPr>
          <w:sz w:val="24"/>
          <w:szCs w:val="24"/>
        </w:rPr>
        <w:t xml:space="preserve">кривизна от непродолжительного действия постоянных и временных </w:t>
      </w:r>
      <w:r w:rsidRPr="00F859E6">
        <w:rPr>
          <w:sz w:val="24"/>
          <w:szCs w:val="24"/>
        </w:rPr>
        <w:br/>
        <w:t xml:space="preserve">            </w:t>
      </w:r>
      <w:r w:rsidR="00347E9B" w:rsidRPr="00F859E6">
        <w:rPr>
          <w:sz w:val="24"/>
          <w:szCs w:val="24"/>
        </w:rPr>
        <w:t>длительных нагрузок;</w:t>
      </w:r>
    </w:p>
    <w:p w14:paraId="3FCD1729" w14:textId="77777777" w:rsidR="00347E9B" w:rsidRPr="00F859E6" w:rsidRDefault="005B0ADF" w:rsidP="0015003F">
      <w:pPr>
        <w:ind w:firstLine="567"/>
        <w:jc w:val="both"/>
        <w:rPr>
          <w:sz w:val="24"/>
          <w:szCs w:val="24"/>
        </w:rPr>
      </w:pPr>
      <w:r w:rsidRPr="00F859E6">
        <w:rPr>
          <w:position w:val="-30"/>
          <w:sz w:val="24"/>
          <w:szCs w:val="24"/>
        </w:rPr>
        <w:object w:dxaOrig="540" w:dyaOrig="700" w14:anchorId="43E3B8D6">
          <v:shape id="_x0000_i1210" type="#_x0000_t75" style="width:27.75pt;height:35.25pt" o:ole="">
            <v:imagedata r:id="rId364" o:title=""/>
          </v:shape>
          <o:OLEObject Type="Embed" ProgID="Equation.2" ShapeID="_x0000_i1210" DrawAspect="Content" ObjectID="_1681650048" r:id="rId365"/>
        </w:object>
      </w:r>
      <w:r w:rsidRPr="00F859E6">
        <w:rPr>
          <w:sz w:val="24"/>
          <w:szCs w:val="24"/>
        </w:rPr>
        <w:t>–</w:t>
      </w:r>
      <w:r w:rsidRPr="00F859E6">
        <w:rPr>
          <w:sz w:val="24"/>
          <w:szCs w:val="24"/>
          <w:lang w:val="en-US"/>
        </w:rPr>
        <w:t> </w:t>
      </w:r>
      <w:r w:rsidR="00347E9B" w:rsidRPr="00F859E6">
        <w:rPr>
          <w:sz w:val="24"/>
          <w:szCs w:val="24"/>
        </w:rPr>
        <w:t>кривизна от продолжительного действия постоянных и временных длительных нагрузок.</w:t>
      </w:r>
    </w:p>
    <w:p w14:paraId="39FE5CE2" w14:textId="0F11E774" w:rsidR="00347E9B" w:rsidRPr="00F859E6" w:rsidRDefault="00347E9B" w:rsidP="0015003F">
      <w:pPr>
        <w:ind w:firstLine="567"/>
        <w:jc w:val="both"/>
        <w:rPr>
          <w:sz w:val="24"/>
          <w:szCs w:val="24"/>
        </w:rPr>
      </w:pPr>
      <w:r w:rsidRPr="00F859E6">
        <w:rPr>
          <w:sz w:val="24"/>
          <w:szCs w:val="24"/>
        </w:rPr>
        <w:t xml:space="preserve">Кривизны </w:t>
      </w:r>
      <w:r w:rsidR="005B0ADF" w:rsidRPr="00F859E6">
        <w:rPr>
          <w:position w:val="-30"/>
          <w:sz w:val="24"/>
          <w:szCs w:val="24"/>
        </w:rPr>
        <w:object w:dxaOrig="520" w:dyaOrig="700" w14:anchorId="1236CF33">
          <v:shape id="_x0000_i1211" type="#_x0000_t75" style="width:27pt;height:35.25pt" o:ole="">
            <v:imagedata r:id="rId366" o:title=""/>
          </v:shape>
          <o:OLEObject Type="Embed" ProgID="Equation.2" ShapeID="_x0000_i1211" DrawAspect="Content" ObjectID="_1681650049" r:id="rId367"/>
        </w:object>
      </w:r>
      <w:r w:rsidRPr="00F859E6">
        <w:rPr>
          <w:sz w:val="24"/>
          <w:szCs w:val="24"/>
        </w:rPr>
        <w:t xml:space="preserve">, </w:t>
      </w:r>
      <w:r w:rsidR="005B0ADF" w:rsidRPr="00F859E6">
        <w:rPr>
          <w:position w:val="-30"/>
          <w:sz w:val="24"/>
          <w:szCs w:val="24"/>
        </w:rPr>
        <w:object w:dxaOrig="560" w:dyaOrig="700" w14:anchorId="5BB79FC2">
          <v:shape id="_x0000_i1212" type="#_x0000_t75" style="width:28.5pt;height:35.25pt" o:ole="">
            <v:imagedata r:id="rId368" o:title=""/>
          </v:shape>
          <o:OLEObject Type="Embed" ProgID="Equation.2" ShapeID="_x0000_i1212" DrawAspect="Content" ObjectID="_1681650050" r:id="rId369"/>
        </w:object>
      </w:r>
      <w:r w:rsidRPr="00F859E6">
        <w:rPr>
          <w:sz w:val="24"/>
          <w:szCs w:val="24"/>
        </w:rPr>
        <w:t xml:space="preserve"> и </w:t>
      </w:r>
      <w:r w:rsidR="005B0ADF" w:rsidRPr="00F859E6">
        <w:rPr>
          <w:position w:val="-30"/>
          <w:sz w:val="24"/>
          <w:szCs w:val="24"/>
        </w:rPr>
        <w:object w:dxaOrig="540" w:dyaOrig="700" w14:anchorId="2E78B337">
          <v:shape id="_x0000_i1213" type="#_x0000_t75" style="width:26.25pt;height:35.25pt" o:ole="">
            <v:imagedata r:id="rId370" o:title=""/>
          </v:shape>
          <o:OLEObject Type="Embed" ProgID="Equation.2" ShapeID="_x0000_i1213" DrawAspect="Content" ObjectID="_1681650051" r:id="rId371"/>
        </w:object>
      </w:r>
      <w:r w:rsidRPr="00F859E6">
        <w:rPr>
          <w:sz w:val="24"/>
          <w:szCs w:val="24"/>
        </w:rPr>
        <w:t xml:space="preserve"> определяют согласно </w:t>
      </w:r>
      <w:r w:rsidR="00281961" w:rsidRPr="00F859E6">
        <w:rPr>
          <w:sz w:val="24"/>
          <w:szCs w:val="24"/>
        </w:rPr>
        <w:t>6</w:t>
      </w:r>
      <w:r w:rsidRPr="00F859E6">
        <w:rPr>
          <w:sz w:val="24"/>
          <w:szCs w:val="24"/>
        </w:rPr>
        <w:t>.2.2</w:t>
      </w:r>
      <w:r w:rsidR="00281961" w:rsidRPr="00F859E6">
        <w:rPr>
          <w:sz w:val="24"/>
          <w:szCs w:val="24"/>
        </w:rPr>
        <w:t>4</w:t>
      </w:r>
      <w:r w:rsidRPr="00F859E6">
        <w:rPr>
          <w:sz w:val="24"/>
          <w:szCs w:val="24"/>
        </w:rPr>
        <w:t>.</w:t>
      </w:r>
    </w:p>
    <w:p w14:paraId="6E3E0D89" w14:textId="77777777" w:rsidR="00347E9B" w:rsidRPr="00F859E6" w:rsidRDefault="008A58FC"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 </w:t>
      </w:r>
      <w:r w:rsidR="00347E9B" w:rsidRPr="00F859E6">
        <w:rPr>
          <w:sz w:val="24"/>
          <w:szCs w:val="24"/>
        </w:rPr>
        <w:t xml:space="preserve">Кривизну элементов </w:t>
      </w:r>
      <w:r w:rsidR="00314B08" w:rsidRPr="00F859E6">
        <w:rPr>
          <w:position w:val="-24"/>
          <w:sz w:val="24"/>
          <w:szCs w:val="24"/>
        </w:rPr>
        <w:object w:dxaOrig="220" w:dyaOrig="620" w14:anchorId="6780015F">
          <v:shape id="_x0000_i1214" type="#_x0000_t75" style="width:10.5pt;height:31.5pt" o:ole="" fillcolor="window">
            <v:imagedata r:id="rId372" o:title=""/>
          </v:shape>
          <o:OLEObject Type="Embed" ProgID="Equation.3" ShapeID="_x0000_i1214" DrawAspect="Content" ObjectID="_1681650052" r:id="rId373"/>
        </w:object>
      </w:r>
      <w:r w:rsidR="00347E9B" w:rsidRPr="00F859E6">
        <w:rPr>
          <w:sz w:val="24"/>
          <w:szCs w:val="24"/>
        </w:rPr>
        <w:t xml:space="preserve"> от действия соответствующих нагрузок определяют по формуле</w:t>
      </w:r>
    </w:p>
    <w:p w14:paraId="5D9A2CE4"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314B08" w:rsidRPr="00F859E6">
        <w:rPr>
          <w:position w:val="-24"/>
          <w:sz w:val="24"/>
          <w:szCs w:val="24"/>
        </w:rPr>
        <w:object w:dxaOrig="740" w:dyaOrig="620" w14:anchorId="34C182C9">
          <v:shape id="_x0000_i1215" type="#_x0000_t75" style="width:36.75pt;height:31.5pt" o:ole="" fillcolor="window">
            <v:imagedata r:id="rId374" o:title=""/>
          </v:shape>
          <o:OLEObject Type="Embed" ProgID="Equation.3" ShapeID="_x0000_i1215" DrawAspect="Content" ObjectID="_1681650053" r:id="rId375"/>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0047C3">
        <w:rPr>
          <w:sz w:val="24"/>
          <w:szCs w:val="24"/>
        </w:rPr>
        <w:t>6</w:t>
      </w:r>
      <w:r w:rsidR="000047C3" w:rsidRPr="00F859E6">
        <w:rPr>
          <w:sz w:val="24"/>
          <w:szCs w:val="24"/>
        </w:rPr>
        <w:t>8</w:t>
      </w:r>
      <w:r w:rsidRPr="00F859E6">
        <w:rPr>
          <w:sz w:val="24"/>
          <w:szCs w:val="24"/>
        </w:rPr>
        <w:t>)</w:t>
      </w:r>
    </w:p>
    <w:p w14:paraId="7EB904DC" w14:textId="3CE9123A" w:rsidR="00347E9B" w:rsidRPr="00F859E6" w:rsidRDefault="00347E9B" w:rsidP="0015003F">
      <w:pPr>
        <w:ind w:firstLine="709"/>
        <w:jc w:val="both"/>
        <w:rPr>
          <w:sz w:val="24"/>
          <w:szCs w:val="24"/>
        </w:rPr>
      </w:pPr>
      <w:r w:rsidRPr="00F859E6">
        <w:rPr>
          <w:sz w:val="24"/>
          <w:szCs w:val="24"/>
        </w:rPr>
        <w:t>где</w:t>
      </w:r>
      <w:r w:rsidR="005B0ADF" w:rsidRPr="00F859E6">
        <w:rPr>
          <w:sz w:val="24"/>
          <w:szCs w:val="24"/>
          <w:lang w:val="en-US"/>
        </w:rPr>
        <w:t> </w:t>
      </w:r>
      <w:r w:rsidRPr="00F859E6">
        <w:rPr>
          <w:i/>
          <w:sz w:val="24"/>
          <w:szCs w:val="24"/>
        </w:rPr>
        <w:t>М</w:t>
      </w:r>
      <w:r w:rsidR="005B0ADF" w:rsidRPr="00F859E6">
        <w:rPr>
          <w:i/>
          <w:sz w:val="24"/>
          <w:szCs w:val="24"/>
          <w:lang w:val="en-US"/>
        </w:rPr>
        <w:t> </w:t>
      </w:r>
      <w:r w:rsidRPr="00F859E6">
        <w:rPr>
          <w:sz w:val="24"/>
          <w:szCs w:val="24"/>
        </w:rPr>
        <w:t>–</w:t>
      </w:r>
      <w:r w:rsidR="005B0ADF" w:rsidRPr="00F859E6">
        <w:rPr>
          <w:sz w:val="24"/>
          <w:szCs w:val="24"/>
          <w:lang w:val="en-US"/>
        </w:rPr>
        <w:t> </w:t>
      </w:r>
      <w:r w:rsidRPr="00F859E6">
        <w:rPr>
          <w:sz w:val="24"/>
          <w:szCs w:val="24"/>
        </w:rPr>
        <w:t xml:space="preserve">изгибающий момент от внешней нагрузки (с учетом момента от продольной силы </w:t>
      </w:r>
      <w:r w:rsidRPr="00F859E6">
        <w:rPr>
          <w:i/>
          <w:sz w:val="24"/>
          <w:szCs w:val="24"/>
          <w:lang w:val="en-US"/>
        </w:rPr>
        <w:t>N</w:t>
      </w:r>
      <w:r w:rsidRPr="00F859E6">
        <w:rPr>
          <w:sz w:val="24"/>
          <w:szCs w:val="24"/>
        </w:rPr>
        <w:t>) относительно оси, нормальной плоскости действия изгибающего момента и проходящей через центр тяжести приведенного поперечного сечения элемента;</w:t>
      </w:r>
    </w:p>
    <w:p w14:paraId="1AFC6A8E" w14:textId="546D00AE" w:rsidR="00347E9B" w:rsidRPr="00F859E6" w:rsidRDefault="005B0ADF" w:rsidP="0015003F">
      <w:pPr>
        <w:jc w:val="both"/>
        <w:rPr>
          <w:sz w:val="24"/>
          <w:szCs w:val="24"/>
        </w:rPr>
      </w:pPr>
      <w:r w:rsidRPr="00F859E6">
        <w:rPr>
          <w:i/>
          <w:sz w:val="24"/>
          <w:szCs w:val="24"/>
        </w:rPr>
        <w:t xml:space="preserve">       </w:t>
      </w:r>
      <w:r w:rsidR="00347E9B" w:rsidRPr="00F859E6">
        <w:rPr>
          <w:i/>
          <w:sz w:val="24"/>
          <w:szCs w:val="24"/>
          <w:lang w:val="en-US"/>
        </w:rPr>
        <w:t>D</w:t>
      </w:r>
      <w:r w:rsidRPr="00F859E6">
        <w:rPr>
          <w:i/>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изгибная жесткость приведенного поперечного сечения элемента, определяемая по формуле</w:t>
      </w:r>
    </w:p>
    <w:p w14:paraId="60907C29"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5B0ADF" w:rsidRPr="00F859E6">
        <w:rPr>
          <w:position w:val="-12"/>
          <w:sz w:val="24"/>
          <w:szCs w:val="24"/>
        </w:rPr>
        <w:object w:dxaOrig="1300" w:dyaOrig="360" w14:anchorId="7EC33AB9">
          <v:shape id="_x0000_i1216" type="#_x0000_t75" style="width:65.25pt;height:18pt" o:ole="" fillcolor="window">
            <v:imagedata r:id="rId376" o:title=""/>
          </v:shape>
          <o:OLEObject Type="Embed" ProgID="Equation.3" ShapeID="_x0000_i1216" DrawAspect="Content" ObjectID="_1681650054" r:id="rId377"/>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EF3558">
        <w:rPr>
          <w:sz w:val="24"/>
          <w:szCs w:val="24"/>
        </w:rPr>
        <w:t>(6.69)</w:t>
      </w:r>
    </w:p>
    <w:p w14:paraId="21F8220A" w14:textId="77777777" w:rsidR="00347E9B" w:rsidRPr="00F859E6" w:rsidRDefault="005B0ADF" w:rsidP="0015003F">
      <w:pPr>
        <w:ind w:firstLine="709"/>
        <w:jc w:val="both"/>
        <w:rPr>
          <w:sz w:val="24"/>
          <w:szCs w:val="24"/>
        </w:rPr>
      </w:pPr>
      <w:r w:rsidRPr="00F859E6">
        <w:rPr>
          <w:sz w:val="24"/>
          <w:szCs w:val="24"/>
        </w:rPr>
        <w:t>где</w:t>
      </w:r>
      <w:r w:rsidRPr="00F859E6">
        <w:rPr>
          <w:sz w:val="24"/>
          <w:szCs w:val="24"/>
          <w:lang w:val="en-US"/>
        </w:rPr>
        <w:t> </w:t>
      </w:r>
      <w:r w:rsidR="00347E9B" w:rsidRPr="00F859E6">
        <w:rPr>
          <w:i/>
          <w:sz w:val="24"/>
          <w:szCs w:val="24"/>
          <w:lang w:val="en-US"/>
        </w:rPr>
        <w:t>E</w:t>
      </w:r>
      <w:r w:rsidR="00347E9B" w:rsidRPr="00F859E6">
        <w:rPr>
          <w:i/>
          <w:sz w:val="24"/>
          <w:szCs w:val="24"/>
          <w:vertAlign w:val="subscript"/>
          <w:lang w:val="en-US"/>
        </w:rPr>
        <w:t>b</w:t>
      </w:r>
      <w:r w:rsidR="00347E9B" w:rsidRPr="00F859E6">
        <w:rPr>
          <w:sz w:val="24"/>
          <w:szCs w:val="24"/>
          <w:vertAlign w:val="subscript"/>
        </w:rPr>
        <w:t>1</w: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модуль деформации сжатого бетона, определяемый в зависимости от продолжительности действия нагрузки и с учетом наличия или отсутствия трещин;</w:t>
      </w:r>
    </w:p>
    <w:p w14:paraId="473E97C0" w14:textId="77777777" w:rsidR="00347E9B" w:rsidRPr="00F859E6" w:rsidRDefault="005B0ADF" w:rsidP="0015003F">
      <w:pPr>
        <w:pStyle w:val="a4"/>
        <w:spacing w:after="0" w:line="240" w:lineRule="auto"/>
        <w:rPr>
          <w:sz w:val="24"/>
          <w:szCs w:val="24"/>
        </w:rPr>
      </w:pPr>
      <w:r w:rsidRPr="00F859E6">
        <w:rPr>
          <w:i/>
          <w:sz w:val="24"/>
          <w:szCs w:val="24"/>
        </w:rPr>
        <w:t xml:space="preserve">       </w:t>
      </w:r>
      <w:proofErr w:type="spellStart"/>
      <w:r w:rsidR="00347E9B" w:rsidRPr="00F859E6">
        <w:rPr>
          <w:i/>
          <w:sz w:val="24"/>
          <w:szCs w:val="24"/>
          <w:lang w:val="en-US"/>
        </w:rPr>
        <w:t>I</w:t>
      </w:r>
      <w:r w:rsidR="00347E9B" w:rsidRPr="00F859E6">
        <w:rPr>
          <w:i/>
          <w:sz w:val="24"/>
          <w:szCs w:val="24"/>
          <w:vertAlign w:val="subscript"/>
          <w:lang w:val="en-US"/>
        </w:rPr>
        <w:t>red</w:t>
      </w:r>
      <w:proofErr w:type="spell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момент инерции приведенного поперечного сечения относительно его центра тяжести, определяемый с учетом наличия или отсутствия трещин.</w:t>
      </w:r>
    </w:p>
    <w:p w14:paraId="47506A7B" w14:textId="74BFE33B" w:rsidR="00347E9B" w:rsidRPr="00F859E6" w:rsidRDefault="00347E9B" w:rsidP="0015003F">
      <w:pPr>
        <w:ind w:firstLine="567"/>
        <w:jc w:val="both"/>
        <w:rPr>
          <w:sz w:val="24"/>
          <w:szCs w:val="24"/>
        </w:rPr>
      </w:pPr>
      <w:r w:rsidRPr="00F859E6">
        <w:rPr>
          <w:sz w:val="24"/>
          <w:szCs w:val="24"/>
        </w:rPr>
        <w:t xml:space="preserve">Значения модуля деформации бетона </w:t>
      </w:r>
      <w:r w:rsidRPr="00F859E6">
        <w:rPr>
          <w:i/>
          <w:sz w:val="24"/>
          <w:szCs w:val="24"/>
          <w:lang w:val="en-US"/>
        </w:rPr>
        <w:t>E</w:t>
      </w:r>
      <w:r w:rsidRPr="00F859E6">
        <w:rPr>
          <w:i/>
          <w:sz w:val="24"/>
          <w:szCs w:val="24"/>
          <w:vertAlign w:val="subscript"/>
          <w:lang w:val="en-US"/>
        </w:rPr>
        <w:t>b</w:t>
      </w:r>
      <w:r w:rsidRPr="00F859E6">
        <w:rPr>
          <w:sz w:val="24"/>
          <w:szCs w:val="24"/>
          <w:vertAlign w:val="subscript"/>
        </w:rPr>
        <w:t>1</w:t>
      </w:r>
      <w:r w:rsidRPr="00F859E6">
        <w:rPr>
          <w:sz w:val="24"/>
          <w:szCs w:val="24"/>
        </w:rPr>
        <w:t xml:space="preserve"> и момента инерции приведенного сечения </w:t>
      </w:r>
      <w:proofErr w:type="spellStart"/>
      <w:r w:rsidRPr="00F859E6">
        <w:rPr>
          <w:i/>
          <w:sz w:val="24"/>
          <w:szCs w:val="24"/>
          <w:lang w:val="en-US"/>
        </w:rPr>
        <w:t>I</w:t>
      </w:r>
      <w:r w:rsidRPr="00F859E6">
        <w:rPr>
          <w:i/>
          <w:sz w:val="24"/>
          <w:szCs w:val="24"/>
          <w:vertAlign w:val="subscript"/>
          <w:lang w:val="en-US"/>
        </w:rPr>
        <w:t>red</w:t>
      </w:r>
      <w:proofErr w:type="spellEnd"/>
      <w:r w:rsidRPr="00F859E6">
        <w:rPr>
          <w:i/>
          <w:sz w:val="24"/>
          <w:szCs w:val="24"/>
        </w:rPr>
        <w:t xml:space="preserve"> </w:t>
      </w:r>
      <w:r w:rsidRPr="00F859E6">
        <w:rPr>
          <w:sz w:val="24"/>
          <w:szCs w:val="24"/>
        </w:rPr>
        <w:t xml:space="preserve">для элементов без трещин в растянутой зоне и с трещинами определяют по </w:t>
      </w:r>
      <w:r w:rsidR="00281961" w:rsidRPr="00F859E6">
        <w:rPr>
          <w:sz w:val="24"/>
          <w:szCs w:val="24"/>
        </w:rPr>
        <w:t>6</w:t>
      </w:r>
      <w:r w:rsidRPr="00F859E6">
        <w:rPr>
          <w:sz w:val="24"/>
          <w:szCs w:val="24"/>
        </w:rPr>
        <w:t>.2.2</w:t>
      </w:r>
      <w:r w:rsidR="00281961" w:rsidRPr="00F859E6">
        <w:rPr>
          <w:sz w:val="24"/>
          <w:szCs w:val="24"/>
        </w:rPr>
        <w:t>5</w:t>
      </w:r>
      <w:r w:rsidRPr="00F859E6">
        <w:rPr>
          <w:sz w:val="24"/>
          <w:szCs w:val="24"/>
        </w:rPr>
        <w:t xml:space="preserve"> и </w:t>
      </w:r>
      <w:r w:rsidR="00281961" w:rsidRPr="00F859E6">
        <w:rPr>
          <w:sz w:val="24"/>
          <w:szCs w:val="24"/>
        </w:rPr>
        <w:t>6</w:t>
      </w:r>
      <w:r w:rsidRPr="00F859E6">
        <w:rPr>
          <w:sz w:val="24"/>
          <w:szCs w:val="24"/>
        </w:rPr>
        <w:t>.2.2</w:t>
      </w:r>
      <w:r w:rsidR="00281961" w:rsidRPr="00F859E6">
        <w:rPr>
          <w:sz w:val="24"/>
          <w:szCs w:val="24"/>
        </w:rPr>
        <w:t>6</w:t>
      </w:r>
      <w:r w:rsidRPr="00F859E6">
        <w:rPr>
          <w:sz w:val="24"/>
          <w:szCs w:val="24"/>
        </w:rPr>
        <w:t xml:space="preserve"> соответственно.</w:t>
      </w:r>
    </w:p>
    <w:p w14:paraId="7311C054" w14:textId="77777777" w:rsidR="0028756E" w:rsidRPr="00F859E6" w:rsidRDefault="0028756E" w:rsidP="0015003F">
      <w:pPr>
        <w:ind w:firstLine="567"/>
        <w:jc w:val="both"/>
        <w:rPr>
          <w:sz w:val="24"/>
          <w:szCs w:val="24"/>
        </w:rPr>
      </w:pPr>
    </w:p>
    <w:p w14:paraId="0B0C59F2" w14:textId="007D4E57" w:rsidR="00347E9B" w:rsidRPr="00F859E6" w:rsidRDefault="00347E9B" w:rsidP="0015003F">
      <w:pPr>
        <w:pStyle w:val="4"/>
        <w:spacing w:line="240" w:lineRule="auto"/>
        <w:ind w:firstLine="567"/>
        <w:rPr>
          <w:i/>
          <w:sz w:val="24"/>
          <w:szCs w:val="24"/>
        </w:rPr>
      </w:pPr>
      <w:r w:rsidRPr="00F859E6">
        <w:rPr>
          <w:i/>
          <w:sz w:val="24"/>
          <w:szCs w:val="24"/>
        </w:rPr>
        <w:t>Жесткость элемента</w:t>
      </w:r>
      <w:r w:rsidR="001A65F2" w:rsidRPr="00F859E6">
        <w:rPr>
          <w:i/>
          <w:sz w:val="24"/>
          <w:szCs w:val="24"/>
        </w:rPr>
        <w:t xml:space="preserve"> </w:t>
      </w:r>
      <w:r w:rsidRPr="00F859E6">
        <w:rPr>
          <w:i/>
          <w:sz w:val="24"/>
          <w:szCs w:val="24"/>
        </w:rPr>
        <w:t>на участке</w:t>
      </w:r>
      <w:r w:rsidR="00036578" w:rsidRPr="00F859E6">
        <w:rPr>
          <w:i/>
          <w:sz w:val="24"/>
          <w:szCs w:val="24"/>
        </w:rPr>
        <w:t xml:space="preserve"> </w:t>
      </w:r>
      <w:r w:rsidRPr="00F859E6">
        <w:rPr>
          <w:i/>
          <w:sz w:val="24"/>
          <w:szCs w:val="24"/>
        </w:rPr>
        <w:t>без трещин в растянутой зоне</w:t>
      </w:r>
    </w:p>
    <w:p w14:paraId="6FAC0461"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 xml:space="preserve">Жесткость элемента </w:t>
      </w:r>
      <w:r w:rsidRPr="00F859E6">
        <w:rPr>
          <w:i/>
          <w:sz w:val="24"/>
          <w:szCs w:val="24"/>
        </w:rPr>
        <w:t>D</w:t>
      </w:r>
      <w:r w:rsidRPr="00F859E6">
        <w:rPr>
          <w:sz w:val="24"/>
          <w:szCs w:val="24"/>
        </w:rPr>
        <w:t xml:space="preserve"> на участке без трещин определяют по формуле </w:t>
      </w:r>
      <w:r w:rsidR="00EF3558">
        <w:rPr>
          <w:sz w:val="24"/>
          <w:szCs w:val="24"/>
        </w:rPr>
        <w:t>(6.69)</w:t>
      </w:r>
      <w:r w:rsidRPr="00F859E6">
        <w:rPr>
          <w:sz w:val="24"/>
          <w:szCs w:val="24"/>
        </w:rPr>
        <w:t>.</w:t>
      </w:r>
    </w:p>
    <w:p w14:paraId="3530F9D8" w14:textId="77777777" w:rsidR="00347E9B" w:rsidRPr="00F859E6" w:rsidRDefault="00347E9B" w:rsidP="0015003F">
      <w:pPr>
        <w:ind w:firstLine="567"/>
        <w:jc w:val="both"/>
        <w:rPr>
          <w:sz w:val="24"/>
          <w:szCs w:val="24"/>
        </w:rPr>
      </w:pPr>
      <w:r w:rsidRPr="00F859E6">
        <w:rPr>
          <w:sz w:val="24"/>
          <w:szCs w:val="24"/>
        </w:rPr>
        <w:t xml:space="preserve">Момент инерции </w:t>
      </w:r>
      <w:proofErr w:type="spellStart"/>
      <w:r w:rsidRPr="00F859E6">
        <w:rPr>
          <w:i/>
          <w:sz w:val="24"/>
          <w:szCs w:val="24"/>
          <w:lang w:val="en-US"/>
        </w:rPr>
        <w:t>I</w:t>
      </w:r>
      <w:r w:rsidRPr="00F859E6">
        <w:rPr>
          <w:i/>
          <w:sz w:val="24"/>
          <w:szCs w:val="24"/>
          <w:vertAlign w:val="subscript"/>
          <w:lang w:val="en-US"/>
        </w:rPr>
        <w:t>red</w:t>
      </w:r>
      <w:proofErr w:type="spellEnd"/>
      <w:r w:rsidRPr="00F859E6">
        <w:rPr>
          <w:sz w:val="24"/>
          <w:szCs w:val="24"/>
        </w:rPr>
        <w:t xml:space="preserve"> приведенного поперечного сечения элемента относительно его центра тяжести определяют как для сплошного тела по общим правилам сопротивления упругих элементов с учетом всей площади сечения бетона и площадей сечения</w:t>
      </w:r>
      <w:r w:rsidR="00953E49">
        <w:rPr>
          <w:sz w:val="24"/>
          <w:szCs w:val="24"/>
        </w:rPr>
        <w:t xml:space="preserve"> растянутой</w:t>
      </w:r>
      <w:r w:rsidRPr="00F859E6">
        <w:rPr>
          <w:sz w:val="24"/>
          <w:szCs w:val="24"/>
        </w:rPr>
        <w:t xml:space="preserve"> арматуры с коэффициентом приведения арматуры к бетону</w:t>
      </w:r>
    </w:p>
    <w:p w14:paraId="32EDB002"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BB5942" w:rsidRPr="00F859E6">
        <w:rPr>
          <w:position w:val="-14"/>
          <w:sz w:val="24"/>
          <w:szCs w:val="24"/>
        </w:rPr>
        <w:object w:dxaOrig="1620" w:dyaOrig="380" w14:anchorId="22B0C604">
          <v:shape id="_x0000_i1217" type="#_x0000_t75" style="width:86.25pt;height:20.25pt" o:ole="" fillcolor="window">
            <v:imagedata r:id="rId378" o:title=""/>
          </v:shape>
          <o:OLEObject Type="Embed" ProgID="Equation.2" ShapeID="_x0000_i1217" DrawAspect="Content" ObjectID="_1681650055" r:id="rId379"/>
        </w:object>
      </w:r>
      <w:r w:rsidRPr="00F859E6">
        <w:rPr>
          <w:sz w:val="24"/>
          <w:szCs w:val="24"/>
        </w:rPr>
        <w:t xml:space="preserve"> ,</w:t>
      </w:r>
      <w:r w:rsidRPr="00F859E6">
        <w:rPr>
          <w:sz w:val="24"/>
          <w:szCs w:val="24"/>
        </w:rPr>
        <w:tab/>
      </w:r>
      <w:r w:rsidR="005B0ADF" w:rsidRPr="00F859E6">
        <w:rPr>
          <w:sz w:val="24"/>
          <w:szCs w:val="24"/>
        </w:rPr>
        <w:tab/>
      </w:r>
      <w:r w:rsidRPr="00F859E6">
        <w:rPr>
          <w:sz w:val="24"/>
          <w:szCs w:val="24"/>
        </w:rPr>
        <w:tab/>
      </w:r>
      <w:r w:rsidRPr="00F859E6">
        <w:rPr>
          <w:sz w:val="24"/>
          <w:szCs w:val="24"/>
        </w:rPr>
        <w:tab/>
      </w:r>
      <w:r w:rsidR="006B2D75">
        <w:rPr>
          <w:sz w:val="24"/>
          <w:szCs w:val="24"/>
        </w:rPr>
        <w:t xml:space="preserve">             </w:t>
      </w:r>
      <w:proofErr w:type="gramStart"/>
      <w:r w:rsidR="006B2D75">
        <w:rPr>
          <w:sz w:val="24"/>
          <w:szCs w:val="24"/>
        </w:rPr>
        <w:t xml:space="preserve">   </w:t>
      </w:r>
      <w:r w:rsidRPr="00F859E6">
        <w:rPr>
          <w:sz w:val="24"/>
          <w:szCs w:val="24"/>
        </w:rPr>
        <w:t>(</w:t>
      </w:r>
      <w:proofErr w:type="gramEnd"/>
      <w:r w:rsidR="007D189D" w:rsidRPr="00F859E6">
        <w:rPr>
          <w:sz w:val="24"/>
          <w:szCs w:val="24"/>
        </w:rPr>
        <w:t>6.</w:t>
      </w:r>
      <w:r w:rsidR="00EF3558">
        <w:rPr>
          <w:sz w:val="24"/>
          <w:szCs w:val="24"/>
        </w:rPr>
        <w:t>7</w:t>
      </w:r>
      <w:r w:rsidR="00EF3558" w:rsidRPr="00F859E6">
        <w:rPr>
          <w:sz w:val="24"/>
          <w:szCs w:val="24"/>
        </w:rPr>
        <w:t>0</w:t>
      </w:r>
      <w:r w:rsidRPr="00F859E6">
        <w:rPr>
          <w:sz w:val="24"/>
          <w:szCs w:val="24"/>
        </w:rPr>
        <w:t>)</w:t>
      </w:r>
    </w:p>
    <w:p w14:paraId="6385FCB7" w14:textId="77777777" w:rsidR="00347E9B" w:rsidRPr="00F859E6" w:rsidRDefault="005B0ADF" w:rsidP="0015003F">
      <w:pPr>
        <w:ind w:firstLine="709"/>
        <w:jc w:val="both"/>
        <w:rPr>
          <w:sz w:val="24"/>
          <w:szCs w:val="24"/>
        </w:rPr>
      </w:pPr>
      <w:r w:rsidRPr="00F859E6">
        <w:rPr>
          <w:sz w:val="24"/>
          <w:szCs w:val="24"/>
        </w:rPr>
        <w:t>где</w:t>
      </w:r>
      <w:r w:rsidRPr="00F859E6">
        <w:rPr>
          <w:sz w:val="24"/>
          <w:szCs w:val="24"/>
          <w:lang w:val="en-US"/>
        </w:rPr>
        <w:t> </w:t>
      </w:r>
      <w:r w:rsidR="00347E9B" w:rsidRPr="00F859E6">
        <w:rPr>
          <w:i/>
          <w:sz w:val="24"/>
          <w:szCs w:val="24"/>
          <w:lang w:val="en-US"/>
        </w:rPr>
        <w:t>I</w:t>
      </w:r>
      <w:r w:rsidRPr="00F859E6">
        <w:rPr>
          <w:i/>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момент инерции бетонного сечения относительно центра тяжести приведенного поперечного сечения элемента;</w:t>
      </w:r>
    </w:p>
    <w:p w14:paraId="263CD6F8" w14:textId="5CCBDA29" w:rsidR="00347E9B" w:rsidRPr="00F859E6" w:rsidRDefault="00347E9B" w:rsidP="0015003F">
      <w:pPr>
        <w:ind w:firstLine="709"/>
        <w:jc w:val="both"/>
        <w:rPr>
          <w:sz w:val="24"/>
          <w:szCs w:val="24"/>
        </w:rPr>
      </w:pPr>
      <w:r w:rsidRPr="00F859E6">
        <w:rPr>
          <w:i/>
          <w:sz w:val="24"/>
          <w:szCs w:val="24"/>
          <w:lang w:val="en-US"/>
        </w:rPr>
        <w:lastRenderedPageBreak/>
        <w:t>I</w:t>
      </w:r>
      <w:r w:rsidR="001A65F2" w:rsidRPr="00F859E6">
        <w:rPr>
          <w:sz w:val="24"/>
          <w:szCs w:val="24"/>
          <w:vertAlign w:val="subscript"/>
          <w:lang w:val="en-US"/>
        </w:rPr>
        <w:t>f</w:t>
      </w:r>
      <w:r w:rsidR="005B0ADF" w:rsidRPr="00F859E6">
        <w:rPr>
          <w:sz w:val="24"/>
          <w:szCs w:val="24"/>
          <w:lang w:val="en-US"/>
        </w:rPr>
        <w:t> </w:t>
      </w:r>
      <w:r w:rsidRPr="00F859E6">
        <w:rPr>
          <w:sz w:val="24"/>
          <w:szCs w:val="24"/>
        </w:rPr>
        <w:t>–</w:t>
      </w:r>
      <w:r w:rsidR="005B0ADF" w:rsidRPr="00F859E6">
        <w:rPr>
          <w:sz w:val="24"/>
          <w:szCs w:val="24"/>
          <w:lang w:val="en-US"/>
        </w:rPr>
        <w:t> </w:t>
      </w:r>
      <w:r w:rsidRPr="00F859E6">
        <w:rPr>
          <w:sz w:val="24"/>
          <w:szCs w:val="24"/>
        </w:rPr>
        <w:t>момент инерции площад</w:t>
      </w:r>
      <w:r w:rsidR="001A65F2" w:rsidRPr="00F859E6">
        <w:rPr>
          <w:sz w:val="24"/>
          <w:szCs w:val="24"/>
        </w:rPr>
        <w:t>и</w:t>
      </w:r>
      <w:r w:rsidRPr="00F859E6">
        <w:rPr>
          <w:sz w:val="24"/>
          <w:szCs w:val="24"/>
        </w:rPr>
        <w:t xml:space="preserve"> сечения растянутой арматуры относительно центра тяжести приведенного поперечного сечения элемента;</w:t>
      </w:r>
    </w:p>
    <w:p w14:paraId="070F9D72" w14:textId="77777777" w:rsidR="00347E9B" w:rsidRPr="00F859E6" w:rsidRDefault="001A65F2" w:rsidP="0015003F">
      <w:pPr>
        <w:ind w:firstLine="709"/>
        <w:jc w:val="both"/>
        <w:rPr>
          <w:sz w:val="24"/>
          <w:szCs w:val="24"/>
        </w:rPr>
      </w:pPr>
      <w:r w:rsidRPr="00F859E6">
        <w:rPr>
          <w:position w:val="-14"/>
          <w:sz w:val="24"/>
          <w:szCs w:val="24"/>
        </w:rPr>
        <w:object w:dxaOrig="340" w:dyaOrig="380" w14:anchorId="72A95633">
          <v:shape id="_x0000_i1218" type="#_x0000_t75" style="width:18pt;height:20.25pt" o:ole="" fillcolor="window">
            <v:imagedata r:id="rId380" o:title=""/>
          </v:shape>
          <o:OLEObject Type="Embed" ProgID="Equation.2" ShapeID="_x0000_i1218" DrawAspect="Content" ObjectID="_1681650056" r:id="rId381"/>
        </w:object>
      </w:r>
      <w:r w:rsidR="00347E9B" w:rsidRPr="00F859E6">
        <w:rPr>
          <w:sz w:val="24"/>
          <w:szCs w:val="24"/>
        </w:rPr>
        <w:t xml:space="preserve"> – коэффициент приведения арматуры к бетону,</w:t>
      </w:r>
    </w:p>
    <w:p w14:paraId="7D17DE79"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1A65F2" w:rsidRPr="00F859E6">
        <w:rPr>
          <w:position w:val="-30"/>
          <w:sz w:val="24"/>
          <w:szCs w:val="24"/>
        </w:rPr>
        <w:object w:dxaOrig="999" w:dyaOrig="720" w14:anchorId="655CDF0E">
          <v:shape id="_x0000_i1219" type="#_x0000_t75" style="width:53.25pt;height:38.25pt" o:ole="" fillcolor="window">
            <v:imagedata r:id="rId382" o:title=""/>
          </v:shape>
          <o:OLEObject Type="Embed" ProgID="Equation.2" ShapeID="_x0000_i1219" DrawAspect="Content" ObjectID="_1681650057" r:id="rId383"/>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EF3558">
        <w:rPr>
          <w:sz w:val="24"/>
          <w:szCs w:val="24"/>
        </w:rPr>
        <w:t>(6.71)</w:t>
      </w:r>
    </w:p>
    <w:p w14:paraId="17BED3C7" w14:textId="77777777" w:rsidR="00347E9B" w:rsidRPr="00F859E6" w:rsidRDefault="00347E9B" w:rsidP="0015003F">
      <w:pPr>
        <w:ind w:firstLine="567"/>
        <w:jc w:val="both"/>
        <w:rPr>
          <w:sz w:val="24"/>
          <w:szCs w:val="24"/>
        </w:rPr>
      </w:pPr>
      <w:r w:rsidRPr="00F859E6">
        <w:rPr>
          <w:sz w:val="24"/>
          <w:szCs w:val="24"/>
        </w:rPr>
        <w:t xml:space="preserve">Значение </w:t>
      </w:r>
      <w:r w:rsidR="00A14389" w:rsidRPr="00F859E6">
        <w:rPr>
          <w:position w:val="-4"/>
          <w:sz w:val="24"/>
          <w:szCs w:val="24"/>
        </w:rPr>
        <w:object w:dxaOrig="200" w:dyaOrig="260" w14:anchorId="36E61818">
          <v:shape id="_x0000_i1220" type="#_x0000_t75" style="width:10.5pt;height:12.75pt" o:ole="" fillcolor="window">
            <v:imagedata r:id="rId384" o:title=""/>
          </v:shape>
          <o:OLEObject Type="Embed" ProgID="Equation.3" ShapeID="_x0000_i1220" DrawAspect="Content" ObjectID="_1681650058" r:id="rId385"/>
        </w:object>
      </w:r>
      <w:r w:rsidRPr="00F859E6">
        <w:rPr>
          <w:sz w:val="24"/>
          <w:szCs w:val="24"/>
        </w:rPr>
        <w:t xml:space="preserve"> определяют по общим правилам расчета геометрических характеристик сечений упругих элементов.</w:t>
      </w:r>
    </w:p>
    <w:p w14:paraId="0ECF2AAD" w14:textId="137D5155" w:rsidR="00347E9B" w:rsidRPr="00F859E6" w:rsidRDefault="00347E9B" w:rsidP="0015003F">
      <w:pPr>
        <w:ind w:firstLine="567"/>
        <w:jc w:val="both"/>
        <w:rPr>
          <w:sz w:val="24"/>
          <w:szCs w:val="24"/>
        </w:rPr>
      </w:pPr>
      <w:r w:rsidRPr="00F859E6">
        <w:rPr>
          <w:sz w:val="24"/>
          <w:szCs w:val="24"/>
        </w:rPr>
        <w:t xml:space="preserve">Допускается определять момент инерции </w:t>
      </w:r>
      <w:proofErr w:type="spellStart"/>
      <w:r w:rsidRPr="00F859E6">
        <w:rPr>
          <w:i/>
          <w:sz w:val="24"/>
          <w:szCs w:val="24"/>
          <w:lang w:val="en-US"/>
        </w:rPr>
        <w:t>I</w:t>
      </w:r>
      <w:r w:rsidRPr="00F859E6">
        <w:rPr>
          <w:i/>
          <w:sz w:val="24"/>
          <w:szCs w:val="24"/>
          <w:vertAlign w:val="subscript"/>
          <w:lang w:val="en-US"/>
        </w:rPr>
        <w:t>red</w:t>
      </w:r>
      <w:proofErr w:type="spellEnd"/>
      <w:r w:rsidRPr="00F859E6">
        <w:rPr>
          <w:sz w:val="24"/>
          <w:szCs w:val="24"/>
        </w:rPr>
        <w:t xml:space="preserve"> без учета арматуры.</w:t>
      </w:r>
    </w:p>
    <w:p w14:paraId="3CA4D6DC" w14:textId="77777777" w:rsidR="00347E9B" w:rsidRPr="00F859E6" w:rsidRDefault="00347E9B" w:rsidP="0015003F">
      <w:pPr>
        <w:ind w:firstLine="567"/>
        <w:jc w:val="both"/>
        <w:rPr>
          <w:sz w:val="24"/>
          <w:szCs w:val="24"/>
        </w:rPr>
      </w:pPr>
      <w:r w:rsidRPr="00F859E6">
        <w:rPr>
          <w:sz w:val="24"/>
          <w:szCs w:val="24"/>
        </w:rPr>
        <w:t xml:space="preserve">Значения модуля деформации бетона в формулах </w:t>
      </w:r>
      <w:r w:rsidR="00EF3558">
        <w:rPr>
          <w:sz w:val="24"/>
          <w:szCs w:val="24"/>
        </w:rPr>
        <w:t>(6.69)</w:t>
      </w:r>
      <w:r w:rsidR="001A65F2" w:rsidRPr="00F859E6">
        <w:rPr>
          <w:sz w:val="24"/>
          <w:szCs w:val="24"/>
        </w:rPr>
        <w:t xml:space="preserve"> и</w:t>
      </w:r>
      <w:r w:rsidRPr="00F859E6">
        <w:rPr>
          <w:sz w:val="24"/>
          <w:szCs w:val="24"/>
        </w:rPr>
        <w:t xml:space="preserve"> </w:t>
      </w:r>
      <w:r w:rsidR="00EF3558">
        <w:rPr>
          <w:sz w:val="24"/>
          <w:szCs w:val="24"/>
        </w:rPr>
        <w:t>(6.71)</w:t>
      </w:r>
      <w:r w:rsidRPr="00F859E6">
        <w:rPr>
          <w:sz w:val="24"/>
          <w:szCs w:val="24"/>
        </w:rPr>
        <w:t xml:space="preserve"> принимают равными:</w:t>
      </w:r>
    </w:p>
    <w:p w14:paraId="1AD38F9D" w14:textId="77777777" w:rsidR="00347E9B" w:rsidRPr="00F859E6" w:rsidRDefault="001A65F2" w:rsidP="0015003F">
      <w:pPr>
        <w:ind w:firstLine="567"/>
        <w:jc w:val="both"/>
        <w:rPr>
          <w:sz w:val="24"/>
          <w:szCs w:val="24"/>
        </w:rPr>
      </w:pPr>
      <w:r w:rsidRPr="00F859E6">
        <w:rPr>
          <w:sz w:val="24"/>
          <w:szCs w:val="24"/>
        </w:rPr>
        <w:t xml:space="preserve">  - </w:t>
      </w:r>
      <w:r w:rsidR="00347E9B" w:rsidRPr="00F859E6">
        <w:rPr>
          <w:sz w:val="24"/>
          <w:szCs w:val="24"/>
        </w:rPr>
        <w:t>при непродолжительном действии нагрузки</w:t>
      </w:r>
    </w:p>
    <w:p w14:paraId="41393DC5"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5B0ADF" w:rsidRPr="00F859E6">
        <w:rPr>
          <w:position w:val="-12"/>
          <w:sz w:val="24"/>
          <w:szCs w:val="24"/>
        </w:rPr>
        <w:object w:dxaOrig="1440" w:dyaOrig="360" w14:anchorId="34371BCC">
          <v:shape id="_x0000_i1221" type="#_x0000_t75" style="width:72.75pt;height:18pt" o:ole="" fillcolor="window">
            <v:imagedata r:id="rId386" o:title=""/>
          </v:shape>
          <o:OLEObject Type="Embed" ProgID="Equation.3" ShapeID="_x0000_i1221" DrawAspect="Content" ObjectID="_1681650059" r:id="rId387"/>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EF3558">
        <w:rPr>
          <w:sz w:val="24"/>
          <w:szCs w:val="24"/>
        </w:rPr>
        <w:t>7</w:t>
      </w:r>
      <w:r w:rsidR="007D189D" w:rsidRPr="00F859E6">
        <w:rPr>
          <w:sz w:val="24"/>
          <w:szCs w:val="24"/>
        </w:rPr>
        <w:t>2</w:t>
      </w:r>
      <w:r w:rsidRPr="00F859E6">
        <w:rPr>
          <w:sz w:val="24"/>
          <w:szCs w:val="24"/>
        </w:rPr>
        <w:t>)</w:t>
      </w:r>
    </w:p>
    <w:p w14:paraId="4C039033" w14:textId="77777777" w:rsidR="00347E9B" w:rsidRPr="00F859E6" w:rsidRDefault="001A65F2" w:rsidP="0015003F">
      <w:pPr>
        <w:ind w:firstLine="709"/>
        <w:jc w:val="both"/>
        <w:rPr>
          <w:sz w:val="24"/>
          <w:szCs w:val="24"/>
        </w:rPr>
      </w:pPr>
      <w:r w:rsidRPr="00F859E6">
        <w:rPr>
          <w:sz w:val="24"/>
          <w:szCs w:val="24"/>
        </w:rPr>
        <w:t xml:space="preserve">- </w:t>
      </w:r>
      <w:r w:rsidR="00347E9B" w:rsidRPr="00F859E6">
        <w:rPr>
          <w:sz w:val="24"/>
          <w:szCs w:val="24"/>
        </w:rPr>
        <w:t>при продолжительном действии нагрузки</w:t>
      </w:r>
    </w:p>
    <w:p w14:paraId="3FBFC201"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5B0ADF" w:rsidRPr="00F859E6">
        <w:rPr>
          <w:position w:val="-34"/>
          <w:sz w:val="24"/>
          <w:szCs w:val="24"/>
        </w:rPr>
        <w:object w:dxaOrig="2020" w:dyaOrig="720" w14:anchorId="41323B19">
          <v:shape id="_x0000_i1222" type="#_x0000_t75" style="width:99.75pt;height:35.25pt" o:ole="" fillcolor="window">
            <v:imagedata r:id="rId388" o:title=""/>
          </v:shape>
          <o:OLEObject Type="Embed" ProgID="Equation.3" ShapeID="_x0000_i1222" DrawAspect="Content" ObjectID="_1681650060" r:id="rId389"/>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EF3558">
        <w:rPr>
          <w:sz w:val="24"/>
          <w:szCs w:val="24"/>
        </w:rPr>
        <w:t>7</w:t>
      </w:r>
      <w:r w:rsidR="007D189D" w:rsidRPr="00F859E6">
        <w:rPr>
          <w:sz w:val="24"/>
          <w:szCs w:val="24"/>
        </w:rPr>
        <w:t>3</w:t>
      </w:r>
      <w:r w:rsidRPr="00F859E6">
        <w:rPr>
          <w:sz w:val="24"/>
          <w:szCs w:val="24"/>
        </w:rPr>
        <w:t>)</w:t>
      </w:r>
    </w:p>
    <w:p w14:paraId="3A827329" w14:textId="77777777" w:rsidR="00347E9B" w:rsidRPr="00F859E6" w:rsidRDefault="00347E9B" w:rsidP="0015003F">
      <w:pPr>
        <w:ind w:firstLine="567"/>
        <w:jc w:val="both"/>
        <w:rPr>
          <w:sz w:val="24"/>
          <w:szCs w:val="24"/>
        </w:rPr>
      </w:pPr>
      <w:r w:rsidRPr="00F859E6">
        <w:rPr>
          <w:sz w:val="24"/>
          <w:szCs w:val="24"/>
        </w:rPr>
        <w:t>где φ</w:t>
      </w:r>
      <w:proofErr w:type="gramStart"/>
      <w:r w:rsidRPr="00F859E6">
        <w:rPr>
          <w:i/>
          <w:sz w:val="24"/>
          <w:szCs w:val="24"/>
          <w:vertAlign w:val="subscript"/>
          <w:lang w:val="en-US"/>
        </w:rPr>
        <w:t>b</w:t>
      </w:r>
      <w:r w:rsidRPr="00F859E6">
        <w:rPr>
          <w:sz w:val="24"/>
          <w:szCs w:val="24"/>
          <w:vertAlign w:val="subscript"/>
        </w:rPr>
        <w:t>,</w:t>
      </w:r>
      <w:proofErr w:type="spellStart"/>
      <w:r w:rsidRPr="00F859E6">
        <w:rPr>
          <w:i/>
          <w:sz w:val="24"/>
          <w:szCs w:val="24"/>
          <w:vertAlign w:val="subscript"/>
          <w:lang w:val="en-US"/>
        </w:rPr>
        <w:t>cr</w:t>
      </w:r>
      <w:proofErr w:type="spellEnd"/>
      <w:proofErr w:type="gramEnd"/>
      <w:r w:rsidRPr="00F859E6">
        <w:rPr>
          <w:sz w:val="24"/>
          <w:szCs w:val="24"/>
        </w:rPr>
        <w:t xml:space="preserve"> – принимают по таблице 6.12</w:t>
      </w:r>
      <w:r w:rsidR="001A65F2" w:rsidRPr="00F859E6">
        <w:rPr>
          <w:sz w:val="24"/>
          <w:szCs w:val="24"/>
        </w:rPr>
        <w:t xml:space="preserve"> СП 63.133300.2012</w:t>
      </w:r>
      <w:r w:rsidRPr="00F859E6">
        <w:rPr>
          <w:sz w:val="24"/>
          <w:szCs w:val="24"/>
        </w:rPr>
        <w:t>.</w:t>
      </w:r>
    </w:p>
    <w:p w14:paraId="3988BAB8" w14:textId="77777777" w:rsidR="0028756E" w:rsidRPr="00F859E6" w:rsidRDefault="0028756E" w:rsidP="0015003F">
      <w:pPr>
        <w:ind w:firstLine="567"/>
        <w:jc w:val="both"/>
        <w:rPr>
          <w:sz w:val="24"/>
          <w:szCs w:val="24"/>
        </w:rPr>
      </w:pPr>
    </w:p>
    <w:p w14:paraId="4D7001FB" w14:textId="49A5D5B6" w:rsidR="00347E9B" w:rsidRPr="00F859E6" w:rsidRDefault="00347E9B" w:rsidP="0015003F">
      <w:pPr>
        <w:pStyle w:val="4"/>
        <w:spacing w:line="240" w:lineRule="auto"/>
        <w:ind w:firstLine="567"/>
        <w:rPr>
          <w:i/>
          <w:sz w:val="24"/>
          <w:szCs w:val="24"/>
        </w:rPr>
      </w:pPr>
      <w:r w:rsidRPr="00F859E6">
        <w:rPr>
          <w:i/>
          <w:sz w:val="24"/>
          <w:szCs w:val="24"/>
        </w:rPr>
        <w:t>Жесткость элемента на участке</w:t>
      </w:r>
      <w:r w:rsidR="00036578" w:rsidRPr="00F859E6">
        <w:rPr>
          <w:i/>
          <w:sz w:val="24"/>
          <w:szCs w:val="24"/>
        </w:rPr>
        <w:t xml:space="preserve"> </w:t>
      </w:r>
      <w:r w:rsidRPr="00F859E6">
        <w:rPr>
          <w:i/>
          <w:sz w:val="24"/>
          <w:szCs w:val="24"/>
        </w:rPr>
        <w:t>с трещинами в растянутой зоне.</w:t>
      </w:r>
    </w:p>
    <w:p w14:paraId="3575EA77" w14:textId="77777777" w:rsidR="00347E9B" w:rsidRPr="00F859E6" w:rsidRDefault="00244530" w:rsidP="0015003F">
      <w:pPr>
        <w:pStyle w:val="a7"/>
        <w:numPr>
          <w:ilvl w:val="2"/>
          <w:numId w:val="16"/>
        </w:numPr>
        <w:tabs>
          <w:tab w:val="clear" w:pos="2160"/>
          <w:tab w:val="left" w:pos="1276"/>
        </w:tabs>
        <w:ind w:left="0" w:firstLine="567"/>
        <w:jc w:val="both"/>
        <w:rPr>
          <w:sz w:val="24"/>
          <w:szCs w:val="24"/>
        </w:rPr>
      </w:pPr>
      <w:r w:rsidRPr="00F859E6">
        <w:rPr>
          <w:sz w:val="24"/>
          <w:szCs w:val="24"/>
        </w:rPr>
        <w:t xml:space="preserve"> </w:t>
      </w:r>
      <w:r w:rsidR="00347E9B" w:rsidRPr="00F859E6">
        <w:rPr>
          <w:sz w:val="24"/>
          <w:szCs w:val="24"/>
        </w:rPr>
        <w:t>Жесткость элемента на участках с трещинами в растянутой зоне определяют с учетом следующих положений:</w:t>
      </w:r>
    </w:p>
    <w:p w14:paraId="07B0B5F2" w14:textId="77777777" w:rsidR="00347E9B" w:rsidRPr="00F859E6" w:rsidRDefault="001A65F2" w:rsidP="0015003F">
      <w:pPr>
        <w:ind w:firstLine="567"/>
        <w:jc w:val="both"/>
        <w:rPr>
          <w:sz w:val="24"/>
          <w:szCs w:val="24"/>
        </w:rPr>
      </w:pPr>
      <w:r w:rsidRPr="00F859E6">
        <w:rPr>
          <w:sz w:val="24"/>
          <w:szCs w:val="24"/>
        </w:rPr>
        <w:t xml:space="preserve">- </w:t>
      </w:r>
      <w:r w:rsidR="00347E9B" w:rsidRPr="00F859E6">
        <w:rPr>
          <w:sz w:val="24"/>
          <w:szCs w:val="24"/>
        </w:rPr>
        <w:t>сечения после деформирования остаются плоскими;</w:t>
      </w:r>
    </w:p>
    <w:p w14:paraId="2140A8CF" w14:textId="77777777" w:rsidR="00347E9B" w:rsidRPr="00F859E6" w:rsidRDefault="001A65F2" w:rsidP="0015003F">
      <w:pPr>
        <w:ind w:firstLine="567"/>
        <w:jc w:val="both"/>
        <w:rPr>
          <w:sz w:val="24"/>
          <w:szCs w:val="24"/>
        </w:rPr>
      </w:pPr>
      <w:r w:rsidRPr="00F859E6">
        <w:rPr>
          <w:sz w:val="24"/>
          <w:szCs w:val="24"/>
        </w:rPr>
        <w:t xml:space="preserve">- </w:t>
      </w:r>
      <w:r w:rsidR="00347E9B" w:rsidRPr="00F859E6">
        <w:rPr>
          <w:sz w:val="24"/>
          <w:szCs w:val="24"/>
        </w:rPr>
        <w:t>напряжения в бетоне сжатой зоны определяют как для упругого тела;</w:t>
      </w:r>
    </w:p>
    <w:p w14:paraId="4898C0E6" w14:textId="77777777" w:rsidR="00347E9B" w:rsidRPr="00F859E6" w:rsidRDefault="001A65F2" w:rsidP="0015003F">
      <w:pPr>
        <w:ind w:firstLine="567"/>
        <w:jc w:val="both"/>
        <w:rPr>
          <w:sz w:val="24"/>
          <w:szCs w:val="24"/>
        </w:rPr>
      </w:pPr>
      <w:r w:rsidRPr="00F859E6">
        <w:rPr>
          <w:sz w:val="24"/>
          <w:szCs w:val="24"/>
        </w:rPr>
        <w:t xml:space="preserve">- </w:t>
      </w:r>
      <w:r w:rsidR="00347E9B" w:rsidRPr="00F859E6">
        <w:rPr>
          <w:sz w:val="24"/>
          <w:szCs w:val="24"/>
        </w:rPr>
        <w:t>работу растянутого бетона в сечении с нормальной трещиной не учитывают;</w:t>
      </w:r>
    </w:p>
    <w:p w14:paraId="272D1E22" w14:textId="77777777" w:rsidR="00347E9B" w:rsidRPr="00F859E6" w:rsidRDefault="001A65F2" w:rsidP="0015003F">
      <w:pPr>
        <w:ind w:firstLine="567"/>
        <w:jc w:val="both"/>
        <w:rPr>
          <w:sz w:val="24"/>
          <w:szCs w:val="24"/>
        </w:rPr>
      </w:pPr>
      <w:r w:rsidRPr="00F859E6">
        <w:rPr>
          <w:sz w:val="24"/>
          <w:szCs w:val="24"/>
        </w:rPr>
        <w:t xml:space="preserve">- </w:t>
      </w:r>
      <w:r w:rsidR="00347E9B" w:rsidRPr="00F859E6">
        <w:rPr>
          <w:sz w:val="24"/>
          <w:szCs w:val="24"/>
        </w:rPr>
        <w:t xml:space="preserve">работу растянутого бетона на участке между смежными нормальными трещинами учитывают посредством коэффициента </w:t>
      </w:r>
      <w:r w:rsidR="004C494A" w:rsidRPr="00F859E6">
        <w:rPr>
          <w:position w:val="-14"/>
          <w:sz w:val="24"/>
          <w:szCs w:val="24"/>
        </w:rPr>
        <w:object w:dxaOrig="340" w:dyaOrig="380" w14:anchorId="3F120DB1">
          <v:shape id="_x0000_i1223" type="#_x0000_t75" style="width:18pt;height:20.25pt" o:ole="" fillcolor="window">
            <v:imagedata r:id="rId390" o:title=""/>
          </v:shape>
          <o:OLEObject Type="Embed" ProgID="Equation.2" ShapeID="_x0000_i1223" DrawAspect="Content" ObjectID="_1681650061" r:id="rId391"/>
        </w:object>
      </w:r>
      <w:r w:rsidR="00347E9B" w:rsidRPr="00F859E6">
        <w:rPr>
          <w:sz w:val="24"/>
          <w:szCs w:val="24"/>
        </w:rPr>
        <w:t>.</w:t>
      </w:r>
    </w:p>
    <w:p w14:paraId="08E9CB62" w14:textId="77777777" w:rsidR="00347E9B" w:rsidRPr="00F859E6" w:rsidRDefault="00347E9B" w:rsidP="0015003F">
      <w:pPr>
        <w:ind w:firstLine="567"/>
        <w:jc w:val="both"/>
        <w:rPr>
          <w:sz w:val="24"/>
          <w:szCs w:val="24"/>
        </w:rPr>
      </w:pPr>
      <w:r w:rsidRPr="00F859E6">
        <w:rPr>
          <w:sz w:val="24"/>
          <w:szCs w:val="24"/>
        </w:rPr>
        <w:t xml:space="preserve">Жесткость элемента </w:t>
      </w:r>
      <w:r w:rsidRPr="00F859E6">
        <w:rPr>
          <w:i/>
          <w:sz w:val="24"/>
          <w:szCs w:val="24"/>
          <w:lang w:val="en-US"/>
        </w:rPr>
        <w:t>D</w:t>
      </w:r>
      <w:r w:rsidRPr="00F859E6">
        <w:rPr>
          <w:sz w:val="24"/>
          <w:szCs w:val="24"/>
        </w:rPr>
        <w:t xml:space="preserve"> на участках с трещинами определяют по формуле </w:t>
      </w:r>
      <w:r w:rsidR="00EF3558">
        <w:rPr>
          <w:sz w:val="24"/>
          <w:szCs w:val="24"/>
        </w:rPr>
        <w:t>(6.69)</w:t>
      </w:r>
      <w:r w:rsidRPr="00F859E6">
        <w:rPr>
          <w:sz w:val="24"/>
          <w:szCs w:val="24"/>
        </w:rPr>
        <w:t xml:space="preserve"> и принимают не более жесткости без трещин.</w:t>
      </w:r>
    </w:p>
    <w:p w14:paraId="0C2C1797" w14:textId="77777777" w:rsidR="004C494A" w:rsidRPr="00F859E6" w:rsidRDefault="00347E9B" w:rsidP="0015003F">
      <w:pPr>
        <w:ind w:firstLine="567"/>
        <w:jc w:val="both"/>
        <w:rPr>
          <w:sz w:val="24"/>
          <w:szCs w:val="24"/>
        </w:rPr>
      </w:pPr>
      <w:r w:rsidRPr="00F859E6">
        <w:rPr>
          <w:sz w:val="24"/>
          <w:szCs w:val="24"/>
        </w:rPr>
        <w:t xml:space="preserve">Значения модуля деформации сжатого бетона </w:t>
      </w:r>
      <w:r w:rsidRPr="00F859E6">
        <w:rPr>
          <w:i/>
          <w:sz w:val="24"/>
          <w:szCs w:val="24"/>
          <w:lang w:val="en-US"/>
        </w:rPr>
        <w:t>E</w:t>
      </w:r>
      <w:r w:rsidRPr="00F859E6">
        <w:rPr>
          <w:i/>
          <w:sz w:val="24"/>
          <w:szCs w:val="24"/>
          <w:vertAlign w:val="subscript"/>
          <w:lang w:val="en-US"/>
        </w:rPr>
        <w:t>b</w:t>
      </w:r>
      <w:r w:rsidRPr="00F859E6">
        <w:rPr>
          <w:i/>
          <w:sz w:val="24"/>
          <w:szCs w:val="24"/>
          <w:vertAlign w:val="subscript"/>
        </w:rPr>
        <w:t>1</w:t>
      </w:r>
      <w:r w:rsidRPr="00F859E6">
        <w:rPr>
          <w:sz w:val="24"/>
          <w:szCs w:val="24"/>
        </w:rPr>
        <w:t xml:space="preserve"> принимают равными значениям приведенного модуля деформации </w:t>
      </w:r>
      <w:proofErr w:type="gramStart"/>
      <w:r w:rsidRPr="00F859E6">
        <w:rPr>
          <w:i/>
          <w:sz w:val="24"/>
          <w:szCs w:val="24"/>
          <w:lang w:val="en-US"/>
        </w:rPr>
        <w:t>E</w:t>
      </w:r>
      <w:r w:rsidRPr="00F859E6">
        <w:rPr>
          <w:i/>
          <w:sz w:val="24"/>
          <w:szCs w:val="24"/>
          <w:vertAlign w:val="subscript"/>
          <w:lang w:val="en-US"/>
        </w:rPr>
        <w:t>b</w:t>
      </w:r>
      <w:r w:rsidRPr="00F859E6">
        <w:rPr>
          <w:i/>
          <w:sz w:val="24"/>
          <w:szCs w:val="24"/>
          <w:vertAlign w:val="subscript"/>
        </w:rPr>
        <w:t>,</w:t>
      </w:r>
      <w:r w:rsidRPr="00F859E6">
        <w:rPr>
          <w:i/>
          <w:sz w:val="24"/>
          <w:szCs w:val="24"/>
          <w:vertAlign w:val="subscript"/>
          <w:lang w:val="en-US"/>
        </w:rPr>
        <w:t>red</w:t>
      </w:r>
      <w:proofErr w:type="gramEnd"/>
      <w:r w:rsidRPr="00F859E6">
        <w:rPr>
          <w:sz w:val="24"/>
          <w:szCs w:val="24"/>
        </w:rPr>
        <w:t xml:space="preserve"> , определяем</w:t>
      </w:r>
      <w:r w:rsidR="00B20DC7" w:rsidRPr="00F859E6">
        <w:rPr>
          <w:sz w:val="24"/>
          <w:szCs w:val="24"/>
        </w:rPr>
        <w:t>ого</w:t>
      </w:r>
      <w:r w:rsidRPr="00F859E6">
        <w:rPr>
          <w:sz w:val="24"/>
          <w:szCs w:val="24"/>
        </w:rPr>
        <w:t xml:space="preserve"> по формуле</w:t>
      </w:r>
    </w:p>
    <w:p w14:paraId="1291BD0C" w14:textId="77777777" w:rsidR="004C494A" w:rsidRPr="00F859E6" w:rsidRDefault="00B20DC7" w:rsidP="0015003F">
      <w:pPr>
        <w:ind w:firstLine="567"/>
        <w:jc w:val="right"/>
        <w:rPr>
          <w:position w:val="-28"/>
          <w:sz w:val="24"/>
          <w:szCs w:val="24"/>
        </w:rPr>
      </w:pPr>
      <w:r w:rsidRPr="00F859E6">
        <w:rPr>
          <w:position w:val="-32"/>
          <w:sz w:val="24"/>
          <w:szCs w:val="24"/>
        </w:rPr>
        <w:object w:dxaOrig="1400" w:dyaOrig="740" w14:anchorId="32A41073">
          <v:shape id="_x0000_i1224" type="#_x0000_t75" style="width:75pt;height:39pt" o:ole="" fillcolor="window">
            <v:imagedata r:id="rId392" o:title=""/>
          </v:shape>
          <o:OLEObject Type="Embed" ProgID="Equation.2" ShapeID="_x0000_i1224" DrawAspect="Content" ObjectID="_1681650062" r:id="rId393"/>
        </w:object>
      </w:r>
      <w:r w:rsidR="004C494A" w:rsidRPr="00F859E6">
        <w:rPr>
          <w:position w:val="-28"/>
          <w:sz w:val="24"/>
          <w:szCs w:val="24"/>
        </w:rPr>
        <w:t xml:space="preserve">   </w:t>
      </w:r>
      <w:proofErr w:type="gramStart"/>
      <w:r w:rsidR="004C494A" w:rsidRPr="00F859E6">
        <w:rPr>
          <w:position w:val="-28"/>
          <w:sz w:val="24"/>
          <w:szCs w:val="24"/>
        </w:rPr>
        <w:t xml:space="preserve">,   </w:t>
      </w:r>
      <w:proofErr w:type="gramEnd"/>
      <w:r w:rsidR="004C494A" w:rsidRPr="00F859E6">
        <w:rPr>
          <w:position w:val="-28"/>
          <w:sz w:val="24"/>
          <w:szCs w:val="24"/>
        </w:rPr>
        <w:t xml:space="preserve">                                             ( 6.</w:t>
      </w:r>
      <w:r w:rsidR="00EF3558">
        <w:rPr>
          <w:position w:val="-28"/>
          <w:sz w:val="24"/>
          <w:szCs w:val="24"/>
        </w:rPr>
        <w:t>7</w:t>
      </w:r>
      <w:r w:rsidR="004C494A" w:rsidRPr="00F859E6">
        <w:rPr>
          <w:position w:val="-28"/>
          <w:sz w:val="24"/>
          <w:szCs w:val="24"/>
        </w:rPr>
        <w:t>4)</w:t>
      </w:r>
    </w:p>
    <w:p w14:paraId="7C0E29E1" w14:textId="77777777" w:rsidR="00D91D68" w:rsidRPr="00F859E6" w:rsidRDefault="00D91D68" w:rsidP="0015003F">
      <w:pPr>
        <w:ind w:firstLine="567"/>
        <w:jc w:val="both"/>
        <w:rPr>
          <w:sz w:val="24"/>
          <w:szCs w:val="24"/>
        </w:rPr>
      </w:pPr>
      <w:r w:rsidRPr="00F859E6">
        <w:rPr>
          <w:sz w:val="24"/>
          <w:szCs w:val="24"/>
        </w:rPr>
        <w:t xml:space="preserve"> где </w:t>
      </w:r>
      <w:r w:rsidRPr="00F859E6">
        <w:rPr>
          <w:position w:val="-14"/>
          <w:sz w:val="24"/>
          <w:szCs w:val="24"/>
        </w:rPr>
        <w:object w:dxaOrig="580" w:dyaOrig="380" w14:anchorId="5B17DAC0">
          <v:shape id="_x0000_i1225" type="#_x0000_t75" style="width:32.25pt;height:21.75pt" o:ole="" fillcolor="window">
            <v:imagedata r:id="rId394" o:title=""/>
          </v:shape>
          <o:OLEObject Type="Embed" ProgID="Equation.2" ShapeID="_x0000_i1225" DrawAspect="Content" ObjectID="_1681650063" r:id="rId395"/>
        </w:object>
      </w:r>
      <w:r w:rsidRPr="00F859E6">
        <w:rPr>
          <w:sz w:val="24"/>
          <w:szCs w:val="24"/>
          <w:lang w:val="en-US"/>
        </w:rPr>
        <w:t> </w:t>
      </w:r>
      <w:r w:rsidRPr="00F859E6">
        <w:rPr>
          <w:sz w:val="24"/>
          <w:szCs w:val="24"/>
        </w:rPr>
        <w:t>–</w:t>
      </w:r>
      <w:r w:rsidRPr="00F859E6">
        <w:rPr>
          <w:sz w:val="24"/>
          <w:szCs w:val="24"/>
          <w:lang w:val="en-US"/>
        </w:rPr>
        <w:t> </w:t>
      </w:r>
      <w:r w:rsidRPr="00F859E6">
        <w:rPr>
          <w:sz w:val="24"/>
          <w:szCs w:val="24"/>
        </w:rPr>
        <w:t>относительные деформации бетона, принимаемые равными:</w:t>
      </w:r>
      <w:r w:rsidR="005C5457" w:rsidRPr="00F859E6">
        <w:rPr>
          <w:sz w:val="24"/>
          <w:szCs w:val="24"/>
        </w:rPr>
        <w:t xml:space="preserve"> </w:t>
      </w:r>
      <w:r w:rsidRPr="00F859E6">
        <w:rPr>
          <w:sz w:val="24"/>
          <w:szCs w:val="24"/>
        </w:rPr>
        <w:t xml:space="preserve"> </w:t>
      </w:r>
    </w:p>
    <w:p w14:paraId="4669A99A" w14:textId="1B52577A" w:rsidR="005C5457" w:rsidRPr="00F859E6" w:rsidRDefault="00BF3528" w:rsidP="0015003F">
      <w:pPr>
        <w:ind w:firstLine="567"/>
        <w:jc w:val="both"/>
        <w:rPr>
          <w:sz w:val="24"/>
          <w:szCs w:val="24"/>
        </w:rPr>
      </w:pPr>
      <w:r>
        <w:rPr>
          <w:sz w:val="24"/>
          <w:szCs w:val="24"/>
        </w:rPr>
        <w:t xml:space="preserve">- </w:t>
      </w:r>
      <w:r w:rsidRPr="00F859E6">
        <w:rPr>
          <w:sz w:val="24"/>
          <w:szCs w:val="24"/>
        </w:rPr>
        <w:t>0,0015</w:t>
      </w:r>
      <w:r>
        <w:rPr>
          <w:sz w:val="24"/>
          <w:szCs w:val="24"/>
        </w:rPr>
        <w:t xml:space="preserve"> </w:t>
      </w:r>
      <w:r w:rsidR="00D91D68" w:rsidRPr="00F859E6">
        <w:rPr>
          <w:sz w:val="24"/>
          <w:szCs w:val="24"/>
        </w:rPr>
        <w:t xml:space="preserve">- </w:t>
      </w:r>
      <w:r w:rsidR="005C5457" w:rsidRPr="00F859E6">
        <w:rPr>
          <w:sz w:val="24"/>
          <w:szCs w:val="24"/>
        </w:rPr>
        <w:t>для тяжелого бетона при непродолжительном действии нагрузки;</w:t>
      </w:r>
    </w:p>
    <w:p w14:paraId="5E9C655D" w14:textId="77777777" w:rsidR="005C5457" w:rsidRPr="00F859E6" w:rsidRDefault="00BF3528" w:rsidP="0015003F">
      <w:pPr>
        <w:widowControl/>
        <w:ind w:left="142" w:firstLine="425"/>
        <w:jc w:val="both"/>
        <w:rPr>
          <w:sz w:val="24"/>
          <w:szCs w:val="24"/>
        </w:rPr>
      </w:pPr>
      <w:r w:rsidRPr="00F859E6">
        <w:rPr>
          <w:sz w:val="24"/>
          <w:szCs w:val="24"/>
        </w:rPr>
        <w:t>- по СП 63.13330</w:t>
      </w:r>
      <w:r w:rsidR="00D91D68" w:rsidRPr="00F859E6">
        <w:rPr>
          <w:sz w:val="24"/>
          <w:szCs w:val="24"/>
        </w:rPr>
        <w:t xml:space="preserve">- </w:t>
      </w:r>
      <w:r w:rsidR="005C5457" w:rsidRPr="00F859E6">
        <w:rPr>
          <w:sz w:val="24"/>
          <w:szCs w:val="24"/>
        </w:rPr>
        <w:t>для тяжелого бетона при продолжительном действии нагрузки.</w:t>
      </w:r>
    </w:p>
    <w:p w14:paraId="30E99A9F" w14:textId="77777777" w:rsidR="00347E9B" w:rsidRPr="00F859E6" w:rsidRDefault="00347E9B" w:rsidP="0015003F">
      <w:pPr>
        <w:ind w:firstLine="567"/>
        <w:jc w:val="both"/>
        <w:rPr>
          <w:sz w:val="24"/>
          <w:szCs w:val="24"/>
          <w:vertAlign w:val="subscript"/>
        </w:rPr>
      </w:pPr>
      <w:r w:rsidRPr="00F859E6">
        <w:rPr>
          <w:sz w:val="24"/>
          <w:szCs w:val="24"/>
        </w:rPr>
        <w:t xml:space="preserve">Момент инерции приведенного поперечного сечения элемента </w:t>
      </w:r>
      <w:proofErr w:type="spellStart"/>
      <w:r w:rsidRPr="00F859E6">
        <w:rPr>
          <w:i/>
          <w:sz w:val="24"/>
          <w:szCs w:val="24"/>
          <w:lang w:val="en-US"/>
        </w:rPr>
        <w:t>I</w:t>
      </w:r>
      <w:r w:rsidRPr="0009507F">
        <w:rPr>
          <w:i/>
          <w:sz w:val="24"/>
          <w:szCs w:val="24"/>
          <w:vertAlign w:val="subscript"/>
          <w:lang w:val="en-US"/>
        </w:rPr>
        <w:t>red</w:t>
      </w:r>
      <w:proofErr w:type="spellEnd"/>
      <w:r w:rsidRPr="00F859E6">
        <w:rPr>
          <w:sz w:val="24"/>
          <w:szCs w:val="24"/>
        </w:rPr>
        <w:t xml:space="preserve"> относительно его центра тяжести определяют по общим правилам сопротивления упругих элементов с учетом площади сечения бетона только сжатой зоны</w:t>
      </w:r>
      <w:r w:rsidR="00D91D68" w:rsidRPr="00F859E6">
        <w:rPr>
          <w:sz w:val="24"/>
          <w:szCs w:val="24"/>
        </w:rPr>
        <w:t xml:space="preserve"> и</w:t>
      </w:r>
      <w:r w:rsidRPr="00F859E6">
        <w:rPr>
          <w:sz w:val="24"/>
          <w:szCs w:val="24"/>
        </w:rPr>
        <w:t xml:space="preserve"> площад</w:t>
      </w:r>
      <w:r w:rsidR="00D91D68" w:rsidRPr="00F859E6">
        <w:rPr>
          <w:sz w:val="24"/>
          <w:szCs w:val="24"/>
        </w:rPr>
        <w:t>и</w:t>
      </w:r>
      <w:r w:rsidRPr="00F859E6">
        <w:rPr>
          <w:sz w:val="24"/>
          <w:szCs w:val="24"/>
        </w:rPr>
        <w:t xml:space="preserve"> сечения растянутой арматуры с коэффициентом приведения арматуры к бетону </w:t>
      </w:r>
      <w:r w:rsidR="00D91D68" w:rsidRPr="00F859E6">
        <w:rPr>
          <w:position w:val="-14"/>
          <w:sz w:val="24"/>
          <w:szCs w:val="24"/>
        </w:rPr>
        <w:object w:dxaOrig="380" w:dyaOrig="380" w14:anchorId="3D2FE2D3">
          <v:shape id="_x0000_i1226" type="#_x0000_t75" style="width:21pt;height:21.75pt" o:ole="" fillcolor="window">
            <v:imagedata r:id="rId396" o:title=""/>
          </v:shape>
          <o:OLEObject Type="Embed" ProgID="Equation.2" ShapeID="_x0000_i1226" DrawAspect="Content" ObjectID="_1681650064" r:id="rId397"/>
        </w:object>
      </w:r>
    </w:p>
    <w:p w14:paraId="0CDD8694"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D91D68" w:rsidRPr="00F859E6">
        <w:rPr>
          <w:position w:val="-14"/>
          <w:sz w:val="24"/>
          <w:szCs w:val="24"/>
        </w:rPr>
        <w:object w:dxaOrig="1760" w:dyaOrig="380" w14:anchorId="711D81C8">
          <v:shape id="_x0000_i1227" type="#_x0000_t75" style="width:97.5pt;height:21.75pt" o:ole="" fillcolor="window">
            <v:imagedata r:id="rId398" o:title=""/>
          </v:shape>
          <o:OLEObject Type="Embed" ProgID="Equation.2" ShapeID="_x0000_i1227" DrawAspect="Content" ObjectID="_1681650065" r:id="rId399"/>
        </w:object>
      </w:r>
      <w:r w:rsidRPr="00F859E6">
        <w:rPr>
          <w:sz w:val="24"/>
          <w:szCs w:val="24"/>
        </w:rPr>
        <w:t xml:space="preserve"> ,</w:t>
      </w:r>
      <w:r w:rsidRPr="00F859E6">
        <w:rPr>
          <w:sz w:val="24"/>
          <w:szCs w:val="24"/>
        </w:rPr>
        <w:tab/>
      </w:r>
      <w:r w:rsidR="00D91D68" w:rsidRPr="00F859E6">
        <w:rPr>
          <w:sz w:val="24"/>
          <w:szCs w:val="24"/>
        </w:rPr>
        <w:t xml:space="preserve">   </w:t>
      </w:r>
      <w:r w:rsidR="001A6110" w:rsidRPr="00F859E6">
        <w:rPr>
          <w:sz w:val="24"/>
          <w:szCs w:val="24"/>
        </w:rPr>
        <w:t xml:space="preserve">    </w:t>
      </w:r>
      <w:r w:rsidR="00D91D68" w:rsidRPr="00F859E6">
        <w:rPr>
          <w:sz w:val="24"/>
          <w:szCs w:val="24"/>
        </w:rPr>
        <w:t xml:space="preserve">                          </w:t>
      </w:r>
      <w:r w:rsidRPr="00F859E6">
        <w:rPr>
          <w:sz w:val="24"/>
          <w:szCs w:val="24"/>
        </w:rPr>
        <w:tab/>
      </w:r>
      <w:r w:rsidRPr="00F859E6">
        <w:rPr>
          <w:sz w:val="24"/>
          <w:szCs w:val="24"/>
        </w:rPr>
        <w:tab/>
        <w:t>(</w:t>
      </w:r>
      <w:r w:rsidR="007D189D" w:rsidRPr="00F859E6">
        <w:rPr>
          <w:sz w:val="24"/>
          <w:szCs w:val="24"/>
        </w:rPr>
        <w:t>6.</w:t>
      </w:r>
      <w:r w:rsidR="00EF3558">
        <w:rPr>
          <w:sz w:val="24"/>
          <w:szCs w:val="24"/>
        </w:rPr>
        <w:t>7</w:t>
      </w:r>
      <w:r w:rsidR="001A6110" w:rsidRPr="00F859E6">
        <w:rPr>
          <w:sz w:val="24"/>
          <w:szCs w:val="24"/>
        </w:rPr>
        <w:t>5</w:t>
      </w:r>
      <w:r w:rsidRPr="00F859E6">
        <w:rPr>
          <w:sz w:val="24"/>
          <w:szCs w:val="24"/>
        </w:rPr>
        <w:t>)</w:t>
      </w:r>
    </w:p>
    <w:p w14:paraId="298093D0" w14:textId="77777777" w:rsidR="00347E9B" w:rsidRPr="00F859E6" w:rsidRDefault="00347E9B" w:rsidP="0015003F">
      <w:pPr>
        <w:ind w:firstLine="567"/>
        <w:jc w:val="both"/>
        <w:rPr>
          <w:sz w:val="24"/>
          <w:szCs w:val="24"/>
        </w:rPr>
      </w:pPr>
      <w:r w:rsidRPr="00F859E6">
        <w:rPr>
          <w:sz w:val="24"/>
          <w:szCs w:val="24"/>
        </w:rPr>
        <w:t>где</w:t>
      </w:r>
      <w:r w:rsidR="005B0ADF" w:rsidRPr="00F859E6">
        <w:rPr>
          <w:sz w:val="24"/>
          <w:szCs w:val="24"/>
          <w:lang w:val="en-US"/>
        </w:rPr>
        <w:t> </w:t>
      </w:r>
      <w:r w:rsidR="00A14389" w:rsidRPr="00F859E6">
        <w:rPr>
          <w:position w:val="-12"/>
          <w:sz w:val="24"/>
          <w:szCs w:val="24"/>
        </w:rPr>
        <w:object w:dxaOrig="260" w:dyaOrig="360" w14:anchorId="1408BA4A">
          <v:shape id="_x0000_i1228" type="#_x0000_t75" style="width:12.75pt;height:18pt" o:ole="" fillcolor="window">
            <v:imagedata r:id="rId400" o:title=""/>
          </v:shape>
          <o:OLEObject Type="Embed" ProgID="Equation.3" ShapeID="_x0000_i1228" DrawAspect="Content" ObjectID="_1681650066" r:id="rId401"/>
        </w:object>
      </w:r>
      <w:r w:rsidRPr="00F859E6">
        <w:rPr>
          <w:sz w:val="24"/>
          <w:szCs w:val="24"/>
        </w:rPr>
        <w:t>,</w:t>
      </w:r>
      <w:r w:rsidR="005B0ADF" w:rsidRPr="00F859E6">
        <w:rPr>
          <w:sz w:val="24"/>
          <w:szCs w:val="24"/>
          <w:lang w:val="en-US"/>
        </w:rPr>
        <w:t> </w:t>
      </w:r>
      <w:r w:rsidR="001A6110" w:rsidRPr="00F859E6">
        <w:rPr>
          <w:position w:val="-14"/>
          <w:sz w:val="24"/>
          <w:szCs w:val="24"/>
        </w:rPr>
        <w:object w:dxaOrig="279" w:dyaOrig="380" w14:anchorId="2DDF5A43">
          <v:shape id="_x0000_i1229" type="#_x0000_t75" style="width:15.75pt;height:21.75pt" o:ole="" fillcolor="window">
            <v:imagedata r:id="rId402" o:title=""/>
          </v:shape>
          <o:OLEObject Type="Embed" ProgID="Equation.2" ShapeID="_x0000_i1229" DrawAspect="Content" ObjectID="_1681650067" r:id="rId403"/>
        </w:object>
      </w:r>
      <w:r w:rsidR="00D91D68" w:rsidRPr="00F859E6">
        <w:rPr>
          <w:sz w:val="24"/>
          <w:szCs w:val="24"/>
        </w:rPr>
        <w:t xml:space="preserve"> </w:t>
      </w:r>
      <w:r w:rsidRPr="00F859E6">
        <w:rPr>
          <w:sz w:val="24"/>
          <w:szCs w:val="24"/>
        </w:rPr>
        <w:t>–</w:t>
      </w:r>
      <w:r w:rsidR="005B0ADF" w:rsidRPr="00F859E6">
        <w:rPr>
          <w:sz w:val="24"/>
          <w:szCs w:val="24"/>
          <w:lang w:val="en-US"/>
        </w:rPr>
        <w:t> </w:t>
      </w:r>
      <w:r w:rsidRPr="00F859E6">
        <w:rPr>
          <w:sz w:val="24"/>
          <w:szCs w:val="24"/>
        </w:rPr>
        <w:t xml:space="preserve">моменты инерции площадей сечения сжатой зоны </w:t>
      </w:r>
      <w:r w:rsidR="00D91D68" w:rsidRPr="00F859E6">
        <w:rPr>
          <w:sz w:val="24"/>
          <w:szCs w:val="24"/>
        </w:rPr>
        <w:t>бетона и</w:t>
      </w:r>
      <w:r w:rsidRPr="00F859E6">
        <w:rPr>
          <w:sz w:val="24"/>
          <w:szCs w:val="24"/>
        </w:rPr>
        <w:t xml:space="preserve"> растянутой арматуры </w:t>
      </w:r>
      <w:r w:rsidR="00BF3528" w:rsidRPr="00F859E6">
        <w:rPr>
          <w:sz w:val="24"/>
          <w:szCs w:val="24"/>
        </w:rPr>
        <w:t xml:space="preserve">соответственно </w:t>
      </w:r>
      <w:r w:rsidRPr="00F859E6">
        <w:rPr>
          <w:sz w:val="24"/>
          <w:szCs w:val="24"/>
        </w:rPr>
        <w:t>относительно центра тяжести приведенного без учета бетона растянутой зоны поперечного сечения.</w:t>
      </w:r>
    </w:p>
    <w:p w14:paraId="44B3674E" w14:textId="77777777" w:rsidR="00347E9B" w:rsidRPr="00F859E6" w:rsidRDefault="00347E9B" w:rsidP="0015003F">
      <w:pPr>
        <w:ind w:firstLine="567"/>
        <w:jc w:val="both"/>
        <w:rPr>
          <w:sz w:val="24"/>
          <w:szCs w:val="24"/>
        </w:rPr>
      </w:pPr>
      <w:r w:rsidRPr="00F859E6">
        <w:rPr>
          <w:sz w:val="24"/>
          <w:szCs w:val="24"/>
        </w:rPr>
        <w:t>Значени</w:t>
      </w:r>
      <w:r w:rsidR="00D91D68" w:rsidRPr="00F859E6">
        <w:rPr>
          <w:sz w:val="24"/>
          <w:szCs w:val="24"/>
        </w:rPr>
        <w:t>е</w:t>
      </w:r>
      <w:r w:rsidRPr="00F859E6">
        <w:rPr>
          <w:sz w:val="24"/>
          <w:szCs w:val="24"/>
        </w:rPr>
        <w:t xml:space="preserve"> </w:t>
      </w:r>
      <w:r w:rsidR="00D91D68" w:rsidRPr="00F859E6">
        <w:rPr>
          <w:position w:val="-14"/>
          <w:sz w:val="24"/>
          <w:szCs w:val="24"/>
        </w:rPr>
        <w:object w:dxaOrig="279" w:dyaOrig="380" w14:anchorId="6C968AB6">
          <v:shape id="_x0000_i1230" type="#_x0000_t75" style="width:15.75pt;height:21.75pt" o:ole="" fillcolor="window">
            <v:imagedata r:id="rId404" o:title=""/>
          </v:shape>
          <o:OLEObject Type="Embed" ProgID="Equation.2" ShapeID="_x0000_i1230" DrawAspect="Content" ObjectID="_1681650068" r:id="rId405"/>
        </w:object>
      </w:r>
      <w:r w:rsidRPr="00F859E6">
        <w:rPr>
          <w:sz w:val="24"/>
          <w:szCs w:val="24"/>
        </w:rPr>
        <w:t xml:space="preserve"> определяют по общим правилам сопротивления материалов, принимая </w:t>
      </w:r>
      <w:r w:rsidRPr="00F859E6">
        <w:rPr>
          <w:sz w:val="24"/>
          <w:szCs w:val="24"/>
        </w:rPr>
        <w:lastRenderedPageBreak/>
        <w:t>расстояние от наиболее сжатого волокна бетона до центра тяжести приведенного (с коэффициент</w:t>
      </w:r>
      <w:r w:rsidR="00D91D68" w:rsidRPr="00F859E6">
        <w:rPr>
          <w:sz w:val="24"/>
          <w:szCs w:val="24"/>
        </w:rPr>
        <w:t>ом</w:t>
      </w:r>
      <w:r w:rsidRPr="00F859E6">
        <w:rPr>
          <w:sz w:val="24"/>
          <w:szCs w:val="24"/>
        </w:rPr>
        <w:t xml:space="preserve"> приведения </w:t>
      </w:r>
      <w:r w:rsidR="00D91D68" w:rsidRPr="00F859E6">
        <w:rPr>
          <w:position w:val="-14"/>
          <w:sz w:val="24"/>
          <w:szCs w:val="24"/>
        </w:rPr>
        <w:object w:dxaOrig="380" w:dyaOrig="380" w14:anchorId="6654682B">
          <v:shape id="_x0000_i1231" type="#_x0000_t75" style="width:21pt;height:21.75pt" o:ole="" fillcolor="window">
            <v:imagedata r:id="rId396" o:title=""/>
          </v:shape>
          <o:OLEObject Type="Embed" ProgID="Equation.2" ShapeID="_x0000_i1231" DrawAspect="Content" ObjectID="_1681650069" r:id="rId406"/>
        </w:object>
      </w:r>
      <w:r w:rsidRPr="00F859E6">
        <w:rPr>
          <w:sz w:val="24"/>
          <w:szCs w:val="24"/>
        </w:rPr>
        <w:t xml:space="preserve">) поперечного сечения без учета бетона растянутой зоны (рисунок </w:t>
      </w:r>
      <w:r w:rsidR="00FD0409">
        <w:rPr>
          <w:sz w:val="24"/>
          <w:szCs w:val="24"/>
        </w:rPr>
        <w:t>8</w:t>
      </w:r>
      <w:r w:rsidRPr="00F859E6">
        <w:rPr>
          <w:sz w:val="24"/>
          <w:szCs w:val="24"/>
        </w:rPr>
        <w:t xml:space="preserve">); для изгибаемых элементов </w:t>
      </w:r>
    </w:p>
    <w:p w14:paraId="318F05E3" w14:textId="77777777" w:rsidR="00347E9B" w:rsidRPr="00F859E6" w:rsidRDefault="00347E9B" w:rsidP="0015003F">
      <w:pPr>
        <w:jc w:val="center"/>
        <w:rPr>
          <w:sz w:val="24"/>
          <w:szCs w:val="24"/>
        </w:rPr>
      </w:pPr>
      <w:proofErr w:type="spellStart"/>
      <w:r w:rsidRPr="00F859E6">
        <w:rPr>
          <w:i/>
          <w:sz w:val="24"/>
          <w:szCs w:val="24"/>
          <w:lang w:val="en-US"/>
        </w:rPr>
        <w:t>y</w:t>
      </w:r>
      <w:r w:rsidRPr="00F859E6">
        <w:rPr>
          <w:i/>
          <w:sz w:val="24"/>
          <w:szCs w:val="24"/>
          <w:vertAlign w:val="subscript"/>
          <w:lang w:val="en-US"/>
        </w:rPr>
        <w:t>cm</w:t>
      </w:r>
      <w:proofErr w:type="spellEnd"/>
      <w:r w:rsidRPr="00F859E6">
        <w:rPr>
          <w:i/>
          <w:sz w:val="24"/>
          <w:szCs w:val="24"/>
          <w:vertAlign w:val="subscript"/>
        </w:rPr>
        <w:t xml:space="preserve"> </w:t>
      </w:r>
      <w:r w:rsidRPr="00F859E6">
        <w:rPr>
          <w:sz w:val="24"/>
          <w:szCs w:val="24"/>
        </w:rPr>
        <w:t xml:space="preserve">= </w:t>
      </w:r>
      <w:proofErr w:type="spellStart"/>
      <w:proofErr w:type="gramStart"/>
      <w:r w:rsidRPr="00F859E6">
        <w:rPr>
          <w:i/>
          <w:sz w:val="24"/>
          <w:szCs w:val="24"/>
          <w:lang w:val="en-US"/>
        </w:rPr>
        <w:t>x</w:t>
      </w:r>
      <w:r w:rsidRPr="00F859E6">
        <w:rPr>
          <w:i/>
          <w:sz w:val="24"/>
          <w:szCs w:val="24"/>
          <w:vertAlign w:val="subscript"/>
          <w:lang w:val="en-US"/>
        </w:rPr>
        <w:t>m</w:t>
      </w:r>
      <w:proofErr w:type="spellEnd"/>
      <w:r w:rsidRPr="00F859E6">
        <w:rPr>
          <w:sz w:val="24"/>
          <w:szCs w:val="24"/>
        </w:rPr>
        <w:t xml:space="preserve"> ,</w:t>
      </w:r>
      <w:proofErr w:type="gramEnd"/>
    </w:p>
    <w:p w14:paraId="56E1942E" w14:textId="40F2B1C5" w:rsidR="00347E9B" w:rsidRPr="00F859E6" w:rsidRDefault="0001558F" w:rsidP="0015003F">
      <w:pPr>
        <w:ind w:firstLine="567"/>
        <w:jc w:val="both"/>
        <w:rPr>
          <w:sz w:val="24"/>
          <w:szCs w:val="24"/>
        </w:rPr>
      </w:pPr>
      <w:r w:rsidRPr="00F859E6">
        <w:rPr>
          <w:sz w:val="24"/>
          <w:szCs w:val="24"/>
        </w:rPr>
        <w:t>где</w:t>
      </w:r>
      <w:r w:rsidRPr="00F859E6">
        <w:rPr>
          <w:sz w:val="24"/>
          <w:szCs w:val="24"/>
          <w:lang w:val="en-US"/>
        </w:rPr>
        <w:t> </w:t>
      </w:r>
      <w:proofErr w:type="spellStart"/>
      <w:r w:rsidR="00347E9B" w:rsidRPr="00F859E6">
        <w:rPr>
          <w:i/>
          <w:sz w:val="24"/>
          <w:szCs w:val="24"/>
          <w:lang w:val="en-US"/>
        </w:rPr>
        <w:t>x</w:t>
      </w:r>
      <w:r w:rsidR="00347E9B" w:rsidRPr="00F859E6">
        <w:rPr>
          <w:i/>
          <w:sz w:val="24"/>
          <w:szCs w:val="24"/>
          <w:vertAlign w:val="subscript"/>
          <w:lang w:val="en-US"/>
        </w:rPr>
        <w:t>m</w:t>
      </w:r>
      <w:proofErr w:type="spell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средняя высота сжатой зоны бетона, учитывающая влияние работы растянутого бетона между трещинами и определяемая согласно </w:t>
      </w:r>
      <w:r w:rsidR="00B20DC7" w:rsidRPr="00F859E6">
        <w:rPr>
          <w:sz w:val="24"/>
          <w:szCs w:val="24"/>
        </w:rPr>
        <w:t>6.2.27</w:t>
      </w:r>
      <w:r w:rsidR="00D04B1C" w:rsidRPr="00D04B1C">
        <w:rPr>
          <w:sz w:val="24"/>
          <w:szCs w:val="24"/>
        </w:rPr>
        <w:t xml:space="preserve"> </w:t>
      </w:r>
      <w:r w:rsidR="00347E9B" w:rsidRPr="00F859E6">
        <w:rPr>
          <w:sz w:val="24"/>
          <w:szCs w:val="24"/>
        </w:rPr>
        <w:t xml:space="preserve">(рисунок </w:t>
      </w:r>
      <w:r w:rsidR="00FD0409">
        <w:rPr>
          <w:sz w:val="24"/>
          <w:szCs w:val="24"/>
        </w:rPr>
        <w:t>8</w:t>
      </w:r>
      <w:r w:rsidR="00347E9B" w:rsidRPr="00F859E6">
        <w:rPr>
          <w:sz w:val="24"/>
          <w:szCs w:val="24"/>
        </w:rPr>
        <w:t>).</w:t>
      </w:r>
    </w:p>
    <w:p w14:paraId="26FE83D3" w14:textId="77777777" w:rsidR="00347E9B" w:rsidRPr="00F859E6" w:rsidRDefault="00347E9B" w:rsidP="0015003F">
      <w:pPr>
        <w:ind w:firstLine="567"/>
        <w:jc w:val="both"/>
        <w:rPr>
          <w:sz w:val="24"/>
          <w:szCs w:val="24"/>
        </w:rPr>
      </w:pPr>
      <w:r w:rsidRPr="00F859E6">
        <w:rPr>
          <w:sz w:val="24"/>
          <w:szCs w:val="24"/>
        </w:rPr>
        <w:t xml:space="preserve">Значения </w:t>
      </w:r>
      <w:r w:rsidR="00314B08" w:rsidRPr="00F859E6">
        <w:rPr>
          <w:position w:val="-12"/>
          <w:sz w:val="24"/>
          <w:szCs w:val="24"/>
        </w:rPr>
        <w:object w:dxaOrig="260" w:dyaOrig="360" w14:anchorId="4F2D23CB">
          <v:shape id="_x0000_i1232" type="#_x0000_t75" style="width:12.75pt;height:18pt" o:ole="" fillcolor="window">
            <v:imagedata r:id="rId407" o:title=""/>
          </v:shape>
          <o:OLEObject Type="Embed" ProgID="Equation.3" ShapeID="_x0000_i1232" DrawAspect="Content" ObjectID="_1681650070" r:id="rId408"/>
        </w:object>
      </w:r>
      <w:r w:rsidRPr="00F859E6">
        <w:rPr>
          <w:sz w:val="24"/>
          <w:szCs w:val="24"/>
        </w:rPr>
        <w:t xml:space="preserve"> и </w:t>
      </w:r>
      <w:r w:rsidR="00314B08" w:rsidRPr="00F859E6">
        <w:rPr>
          <w:position w:val="-12"/>
          <w:sz w:val="24"/>
          <w:szCs w:val="24"/>
        </w:rPr>
        <w:object w:dxaOrig="420" w:dyaOrig="360" w14:anchorId="11C30B59">
          <v:shape id="_x0000_i1233" type="#_x0000_t75" style="width:21pt;height:18pt" o:ole="" fillcolor="window">
            <v:imagedata r:id="rId409" o:title=""/>
          </v:shape>
          <o:OLEObject Type="Embed" ProgID="Equation.3" ShapeID="_x0000_i1233" DrawAspect="Content" ObjectID="_1681650071" r:id="rId410"/>
        </w:object>
      </w:r>
      <w:r w:rsidRPr="00F859E6">
        <w:rPr>
          <w:sz w:val="24"/>
          <w:szCs w:val="24"/>
        </w:rPr>
        <w:t xml:space="preserve"> определяют по общим правилам расчета геометрических характеристик сечений упругих элементов.</w:t>
      </w:r>
    </w:p>
    <w:p w14:paraId="0D140AB3" w14:textId="399AB33A" w:rsidR="00347E9B" w:rsidRPr="00F859E6" w:rsidRDefault="00347E9B" w:rsidP="0015003F">
      <w:pPr>
        <w:ind w:firstLine="567"/>
        <w:jc w:val="both"/>
        <w:rPr>
          <w:sz w:val="24"/>
          <w:szCs w:val="24"/>
        </w:rPr>
      </w:pPr>
      <w:r w:rsidRPr="00F859E6">
        <w:rPr>
          <w:sz w:val="24"/>
          <w:szCs w:val="24"/>
        </w:rPr>
        <w:t>Значения коэффициент</w:t>
      </w:r>
      <w:r w:rsidR="001A6110" w:rsidRPr="00F859E6">
        <w:rPr>
          <w:sz w:val="24"/>
          <w:szCs w:val="24"/>
        </w:rPr>
        <w:t>а</w:t>
      </w:r>
      <w:r w:rsidRPr="00F859E6">
        <w:rPr>
          <w:sz w:val="24"/>
          <w:szCs w:val="24"/>
        </w:rPr>
        <w:t xml:space="preserve"> приведения </w:t>
      </w:r>
      <w:r w:rsidR="001A6110" w:rsidRPr="00F859E6">
        <w:rPr>
          <w:sz w:val="24"/>
          <w:szCs w:val="24"/>
        </w:rPr>
        <w:t xml:space="preserve">растянутой </w:t>
      </w:r>
      <w:r w:rsidRPr="00F859E6">
        <w:rPr>
          <w:sz w:val="24"/>
          <w:szCs w:val="24"/>
        </w:rPr>
        <w:t xml:space="preserve">арматуры к бетону </w:t>
      </w:r>
      <w:r w:rsidR="001A6110" w:rsidRPr="00F859E6">
        <w:rPr>
          <w:position w:val="-14"/>
          <w:sz w:val="24"/>
          <w:szCs w:val="24"/>
        </w:rPr>
        <w:object w:dxaOrig="380" w:dyaOrig="380" w14:anchorId="02971EB1">
          <v:shape id="_x0000_i1234" type="#_x0000_t75" style="width:21pt;height:21.75pt" o:ole="" fillcolor="window">
            <v:imagedata r:id="rId396" o:title=""/>
          </v:shape>
          <o:OLEObject Type="Embed" ProgID="Equation.2" ShapeID="_x0000_i1234" DrawAspect="Content" ObjectID="_1681650072" r:id="rId411"/>
        </w:object>
      </w:r>
      <w:r w:rsidRPr="00F859E6">
        <w:rPr>
          <w:sz w:val="24"/>
          <w:szCs w:val="24"/>
        </w:rPr>
        <w:t xml:space="preserve">определяют по </w:t>
      </w:r>
      <w:r w:rsidR="00B20DC7" w:rsidRPr="00F859E6">
        <w:rPr>
          <w:sz w:val="24"/>
          <w:szCs w:val="24"/>
        </w:rPr>
        <w:t>6.2.29.</w:t>
      </w:r>
    </w:p>
    <w:p w14:paraId="54EB2EB9" w14:textId="77777777" w:rsidR="00347E9B" w:rsidRPr="00F859E6" w:rsidRDefault="00227B79" w:rsidP="0015003F">
      <w:pPr>
        <w:pStyle w:val="a7"/>
        <w:numPr>
          <w:ilvl w:val="2"/>
          <w:numId w:val="16"/>
        </w:numPr>
        <w:tabs>
          <w:tab w:val="clear" w:pos="2160"/>
          <w:tab w:val="num" w:pos="1276"/>
        </w:tabs>
        <w:ind w:left="0" w:firstLine="567"/>
        <w:jc w:val="both"/>
        <w:rPr>
          <w:sz w:val="24"/>
          <w:szCs w:val="24"/>
        </w:rPr>
      </w:pPr>
      <w:r w:rsidRPr="00F859E6">
        <w:rPr>
          <w:sz w:val="24"/>
          <w:szCs w:val="24"/>
        </w:rPr>
        <w:t xml:space="preserve"> </w:t>
      </w:r>
      <w:r w:rsidR="00347E9B" w:rsidRPr="00F859E6">
        <w:rPr>
          <w:sz w:val="24"/>
          <w:szCs w:val="24"/>
        </w:rPr>
        <w:t>Для изгибаемых элементов положение нейтральной оси (средняя высота сжатой зоны бетона) определяют из уравнения</w:t>
      </w:r>
    </w:p>
    <w:p w14:paraId="5D6C43CD"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051096" w:rsidRPr="00F859E6">
        <w:rPr>
          <w:position w:val="-14"/>
          <w:sz w:val="24"/>
          <w:szCs w:val="24"/>
        </w:rPr>
        <w:object w:dxaOrig="1400" w:dyaOrig="380" w14:anchorId="7A81191B">
          <v:shape id="_x0000_i1235" type="#_x0000_t75" style="width:78pt;height:21.75pt" o:ole="" fillcolor="window">
            <v:imagedata r:id="rId412" o:title=""/>
          </v:shape>
          <o:OLEObject Type="Embed" ProgID="Equation.2" ShapeID="_x0000_i1235" DrawAspect="Content" ObjectID="_1681650073" r:id="rId413"/>
        </w:object>
      </w:r>
      <w:r w:rsidRPr="00F859E6">
        <w:rPr>
          <w:sz w:val="24"/>
          <w:szCs w:val="24"/>
        </w:rPr>
        <w:t xml:space="preserve"> ,</w:t>
      </w:r>
      <w:r w:rsidRPr="00F859E6">
        <w:rPr>
          <w:sz w:val="24"/>
          <w:szCs w:val="24"/>
        </w:rPr>
        <w:tab/>
      </w:r>
      <w:r w:rsidR="00070AEB" w:rsidRPr="00F859E6">
        <w:rPr>
          <w:sz w:val="24"/>
          <w:szCs w:val="24"/>
        </w:rPr>
        <w:t xml:space="preserve">                              </w:t>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EF3558">
        <w:rPr>
          <w:sz w:val="24"/>
          <w:szCs w:val="24"/>
        </w:rPr>
        <w:t>7</w:t>
      </w:r>
      <w:r w:rsidR="00EF3558" w:rsidRPr="00F859E6">
        <w:rPr>
          <w:sz w:val="24"/>
          <w:szCs w:val="24"/>
        </w:rPr>
        <w:t>6</w:t>
      </w:r>
      <w:r w:rsidRPr="00F859E6">
        <w:rPr>
          <w:sz w:val="24"/>
          <w:szCs w:val="24"/>
        </w:rPr>
        <w:t>)</w:t>
      </w:r>
    </w:p>
    <w:p w14:paraId="1D71EC16" w14:textId="77777777" w:rsidR="00347E9B" w:rsidRPr="00F859E6" w:rsidRDefault="0001558F" w:rsidP="0015003F">
      <w:pPr>
        <w:ind w:firstLine="851"/>
        <w:jc w:val="both"/>
        <w:rPr>
          <w:sz w:val="24"/>
          <w:szCs w:val="24"/>
        </w:rPr>
      </w:pPr>
      <w:r w:rsidRPr="00F859E6">
        <w:rPr>
          <w:sz w:val="24"/>
          <w:szCs w:val="24"/>
        </w:rPr>
        <w:t>где</w:t>
      </w:r>
      <w:r w:rsidRPr="00F859E6">
        <w:rPr>
          <w:sz w:val="24"/>
          <w:szCs w:val="24"/>
          <w:lang w:val="en-US"/>
        </w:rPr>
        <w:t> </w:t>
      </w:r>
      <w:r w:rsidR="00314B08" w:rsidRPr="00F859E6">
        <w:rPr>
          <w:position w:val="-12"/>
          <w:sz w:val="24"/>
          <w:szCs w:val="24"/>
          <w:lang w:val="en-US"/>
        </w:rPr>
        <w:object w:dxaOrig="380" w:dyaOrig="360" w14:anchorId="45AD127A">
          <v:shape id="_x0000_i1236" type="#_x0000_t75" style="width:18.75pt;height:18pt" o:ole="" fillcolor="window">
            <v:imagedata r:id="rId414" o:title=""/>
          </v:shape>
          <o:OLEObject Type="Embed" ProgID="Equation.3" ShapeID="_x0000_i1236" DrawAspect="Content" ObjectID="_1681650074" r:id="rId415"/>
        </w:object>
      </w:r>
      <w:r w:rsidR="001A6110" w:rsidRPr="00F859E6">
        <w:rPr>
          <w:sz w:val="24"/>
          <w:szCs w:val="24"/>
        </w:rPr>
        <w:t xml:space="preserve"> и </w:t>
      </w:r>
      <w:r w:rsidRPr="00F859E6">
        <w:rPr>
          <w:sz w:val="24"/>
          <w:szCs w:val="24"/>
          <w:lang w:val="en-US"/>
        </w:rPr>
        <w:t> </w:t>
      </w:r>
      <w:r w:rsidR="001A6110" w:rsidRPr="00F859E6">
        <w:rPr>
          <w:position w:val="-14"/>
          <w:sz w:val="24"/>
          <w:szCs w:val="24"/>
        </w:rPr>
        <w:object w:dxaOrig="400" w:dyaOrig="380" w14:anchorId="1BAAB1DB">
          <v:shape id="_x0000_i1237" type="#_x0000_t75" style="width:21.75pt;height:21.75pt" o:ole="" fillcolor="window">
            <v:imagedata r:id="rId416" o:title=""/>
          </v:shape>
          <o:OLEObject Type="Embed" ProgID="Equation.2" ShapeID="_x0000_i1237" DrawAspect="Content" ObjectID="_1681650075" r:id="rId417"/>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статические моменты </w:t>
      </w:r>
      <w:r w:rsidR="001A6110" w:rsidRPr="00F859E6">
        <w:rPr>
          <w:sz w:val="24"/>
          <w:szCs w:val="24"/>
        </w:rPr>
        <w:t>сжатой зоны бетона и</w:t>
      </w:r>
      <w:r w:rsidR="00347E9B" w:rsidRPr="00F859E6">
        <w:rPr>
          <w:sz w:val="24"/>
          <w:szCs w:val="24"/>
        </w:rPr>
        <w:t xml:space="preserve"> растянутой </w:t>
      </w:r>
      <w:r w:rsidR="001A6110" w:rsidRPr="00F859E6">
        <w:rPr>
          <w:sz w:val="24"/>
          <w:szCs w:val="24"/>
        </w:rPr>
        <w:t>а</w:t>
      </w:r>
      <w:r w:rsidR="00347E9B" w:rsidRPr="00F859E6">
        <w:rPr>
          <w:sz w:val="24"/>
          <w:szCs w:val="24"/>
        </w:rPr>
        <w:t xml:space="preserve">рматуры </w:t>
      </w:r>
      <w:r w:rsidR="00BF3528" w:rsidRPr="00F859E6">
        <w:rPr>
          <w:sz w:val="24"/>
          <w:szCs w:val="24"/>
        </w:rPr>
        <w:t xml:space="preserve">соответственно </w:t>
      </w:r>
      <w:r w:rsidR="00347E9B" w:rsidRPr="00F859E6">
        <w:rPr>
          <w:sz w:val="24"/>
          <w:szCs w:val="24"/>
        </w:rPr>
        <w:t>относительно нейтральной оси.</w:t>
      </w:r>
    </w:p>
    <w:p w14:paraId="367ACEF3" w14:textId="77777777" w:rsidR="00347E9B" w:rsidRPr="00F859E6" w:rsidRDefault="00347E9B" w:rsidP="0015003F">
      <w:pPr>
        <w:ind w:firstLine="851"/>
        <w:jc w:val="both"/>
        <w:rPr>
          <w:sz w:val="24"/>
          <w:szCs w:val="24"/>
        </w:rPr>
      </w:pPr>
      <w:r w:rsidRPr="00F859E6">
        <w:rPr>
          <w:sz w:val="24"/>
          <w:szCs w:val="24"/>
        </w:rPr>
        <w:t>Для прямоугольных сечений высоту сжатой зоны определяют по формуле</w:t>
      </w:r>
    </w:p>
    <w:p w14:paraId="20621AA5" w14:textId="238A19E4" w:rsidR="00347E9B" w:rsidRPr="00F859E6" w:rsidRDefault="00347E9B" w:rsidP="0015003F">
      <w:pPr>
        <w:jc w:val="right"/>
        <w:rPr>
          <w:sz w:val="24"/>
          <w:szCs w:val="24"/>
        </w:rPr>
      </w:pPr>
      <w:r w:rsidRPr="00F859E6">
        <w:rPr>
          <w:sz w:val="24"/>
          <w:szCs w:val="24"/>
        </w:rPr>
        <w:tab/>
      </w:r>
      <w:r w:rsidRPr="00F859E6">
        <w:rPr>
          <w:sz w:val="24"/>
          <w:szCs w:val="24"/>
        </w:rPr>
        <w:tab/>
      </w:r>
      <w:r w:rsidR="009C0C26" w:rsidRPr="00F859E6">
        <w:rPr>
          <w:color w:val="FF0000"/>
          <w:position w:val="-16"/>
          <w:sz w:val="24"/>
          <w:szCs w:val="24"/>
        </w:rPr>
        <w:object w:dxaOrig="4040" w:dyaOrig="460" w14:anchorId="7E75E8BC">
          <v:shape id="_x0000_i1238" type="#_x0000_t75" style="width:224.25pt;height:25.5pt" o:ole="" fillcolor="window">
            <v:imagedata r:id="rId418" o:title=""/>
          </v:shape>
          <o:OLEObject Type="Embed" ProgID="Equation.2" ShapeID="_x0000_i1238" DrawAspect="Content" ObjectID="_1681650076" r:id="rId419"/>
        </w:object>
      </w:r>
      <w:r w:rsidR="00C81C21">
        <w:rPr>
          <w:sz w:val="24"/>
          <w:szCs w:val="24"/>
        </w:rPr>
        <w:t>,</w:t>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EF3558">
        <w:rPr>
          <w:sz w:val="24"/>
          <w:szCs w:val="24"/>
        </w:rPr>
        <w:t>7</w:t>
      </w:r>
      <w:r w:rsidR="005721DE" w:rsidRPr="00F859E6">
        <w:rPr>
          <w:sz w:val="24"/>
          <w:szCs w:val="24"/>
        </w:rPr>
        <w:t>7</w:t>
      </w:r>
      <w:r w:rsidRPr="00F859E6">
        <w:rPr>
          <w:sz w:val="24"/>
          <w:szCs w:val="24"/>
        </w:rPr>
        <w:t>)</w:t>
      </w:r>
    </w:p>
    <w:p w14:paraId="6EA4E1AA" w14:textId="77777777" w:rsidR="00347E9B" w:rsidRPr="00F859E6" w:rsidRDefault="00347E9B" w:rsidP="0015003F">
      <w:pPr>
        <w:ind w:firstLine="567"/>
        <w:jc w:val="both"/>
        <w:rPr>
          <w:sz w:val="24"/>
          <w:szCs w:val="24"/>
        </w:rPr>
      </w:pPr>
      <w:r w:rsidRPr="00F859E6">
        <w:rPr>
          <w:sz w:val="24"/>
          <w:szCs w:val="24"/>
        </w:rPr>
        <w:t xml:space="preserve">где </w:t>
      </w:r>
      <w:r w:rsidR="005721DE" w:rsidRPr="00F859E6">
        <w:rPr>
          <w:position w:val="-30"/>
          <w:sz w:val="24"/>
          <w:szCs w:val="24"/>
        </w:rPr>
        <w:object w:dxaOrig="1100" w:dyaOrig="720" w14:anchorId="0C6E6DC2">
          <v:shape id="_x0000_i1239" type="#_x0000_t75" style="width:61.5pt;height:40.5pt" o:ole="" fillcolor="window">
            <v:imagedata r:id="rId420" o:title=""/>
          </v:shape>
          <o:OLEObject Type="Embed" ProgID="Equation.2" ShapeID="_x0000_i1239" DrawAspect="Content" ObjectID="_1681650077" r:id="rId421"/>
        </w:object>
      </w:r>
      <w:r w:rsidRPr="00F859E6">
        <w:rPr>
          <w:sz w:val="24"/>
          <w:szCs w:val="24"/>
        </w:rPr>
        <w:t>.</w:t>
      </w:r>
    </w:p>
    <w:p w14:paraId="467219AA" w14:textId="77777777" w:rsidR="00347E9B" w:rsidRPr="00FD0409" w:rsidRDefault="00347E9B" w:rsidP="0015003F">
      <w:pPr>
        <w:ind w:firstLine="567"/>
        <w:jc w:val="both"/>
        <w:rPr>
          <w:sz w:val="24"/>
          <w:szCs w:val="24"/>
        </w:rPr>
      </w:pPr>
      <w:r w:rsidRPr="00FD0409">
        <w:rPr>
          <w:sz w:val="24"/>
          <w:szCs w:val="24"/>
        </w:rPr>
        <w:t>Для тавровых (с полкой в сжатой зоне) и двутавровых сечений высоту сжатой зоны определяют по формуле</w:t>
      </w:r>
    </w:p>
    <w:p w14:paraId="224F5F9C" w14:textId="77777777" w:rsidR="00347E9B" w:rsidRPr="00FD0409" w:rsidRDefault="004C594C" w:rsidP="0015003F">
      <w:pPr>
        <w:jc w:val="right"/>
        <w:rPr>
          <w:sz w:val="24"/>
          <w:szCs w:val="24"/>
        </w:rPr>
      </w:pPr>
      <w:r w:rsidRPr="00FD0409">
        <w:rPr>
          <w:position w:val="-38"/>
          <w:sz w:val="24"/>
          <w:szCs w:val="24"/>
        </w:rPr>
        <w:object w:dxaOrig="6320" w:dyaOrig="880" w14:anchorId="03756FE4">
          <v:shape id="_x0000_i1240" type="#_x0000_t75" style="width:306pt;height:43.5pt" o:ole="" fillcolor="window">
            <v:imagedata r:id="rId422" o:title=""/>
          </v:shape>
          <o:OLEObject Type="Embed" ProgID="Equation.2" ShapeID="_x0000_i1240" DrawAspect="Content" ObjectID="_1681650078" r:id="rId423"/>
        </w:object>
      </w:r>
      <w:r w:rsidR="00101854" w:rsidRPr="00FD0409">
        <w:rPr>
          <w:position w:val="-28"/>
          <w:sz w:val="24"/>
          <w:szCs w:val="24"/>
        </w:rPr>
        <w:t xml:space="preserve"> </w:t>
      </w:r>
      <w:r w:rsidRPr="00FD0409">
        <w:rPr>
          <w:position w:val="-28"/>
          <w:sz w:val="24"/>
          <w:szCs w:val="24"/>
        </w:rPr>
        <w:t xml:space="preserve">            </w:t>
      </w:r>
      <w:r w:rsidR="004B23F7">
        <w:rPr>
          <w:position w:val="-28"/>
          <w:sz w:val="24"/>
          <w:szCs w:val="24"/>
        </w:rPr>
        <w:t>(6.78)</w:t>
      </w:r>
      <w:r w:rsidR="00101854" w:rsidRPr="00FD0409">
        <w:rPr>
          <w:position w:val="-28"/>
          <w:sz w:val="24"/>
          <w:szCs w:val="24"/>
        </w:rPr>
        <w:t xml:space="preserve"> </w:t>
      </w:r>
      <w:r w:rsidR="00101854" w:rsidRPr="00FD0409">
        <w:rPr>
          <w:position w:val="-28"/>
          <w:sz w:val="24"/>
          <w:szCs w:val="24"/>
          <w:highlight w:val="yellow"/>
        </w:rPr>
        <w:t xml:space="preserve"> </w:t>
      </w:r>
    </w:p>
    <w:p w14:paraId="5A1396C6" w14:textId="77777777" w:rsidR="00347E9B" w:rsidRPr="00FD0409" w:rsidRDefault="00347E9B" w:rsidP="0015003F">
      <w:pPr>
        <w:ind w:firstLine="567"/>
        <w:jc w:val="both"/>
        <w:rPr>
          <w:sz w:val="24"/>
          <w:szCs w:val="24"/>
        </w:rPr>
      </w:pPr>
      <w:r w:rsidRPr="00FD0409">
        <w:rPr>
          <w:sz w:val="24"/>
          <w:szCs w:val="24"/>
        </w:rPr>
        <w:t xml:space="preserve">где </w:t>
      </w:r>
      <w:r w:rsidR="00314B08" w:rsidRPr="00FD0409">
        <w:rPr>
          <w:position w:val="-32"/>
          <w:sz w:val="24"/>
          <w:szCs w:val="24"/>
        </w:rPr>
        <w:object w:dxaOrig="999" w:dyaOrig="800" w14:anchorId="4B522B16">
          <v:shape id="_x0000_i1241" type="#_x0000_t75" style="width:50.25pt;height:39.75pt" o:ole="" fillcolor="window">
            <v:imagedata r:id="rId424" o:title=""/>
          </v:shape>
          <o:OLEObject Type="Embed" ProgID="Equation.3" ShapeID="_x0000_i1241" DrawAspect="Content" ObjectID="_1681650079" r:id="rId425"/>
        </w:object>
      </w:r>
      <w:r w:rsidRPr="00FD0409">
        <w:rPr>
          <w:sz w:val="24"/>
          <w:szCs w:val="24"/>
        </w:rPr>
        <w:t>.</w:t>
      </w:r>
    </w:p>
    <w:p w14:paraId="3C8BFF20" w14:textId="77777777" w:rsidR="00347E9B" w:rsidRPr="00FD0409" w:rsidRDefault="00314B08" w:rsidP="0015003F">
      <w:pPr>
        <w:ind w:firstLine="567"/>
        <w:jc w:val="both"/>
        <w:rPr>
          <w:sz w:val="24"/>
          <w:szCs w:val="24"/>
        </w:rPr>
      </w:pPr>
      <w:r w:rsidRPr="00FD0409">
        <w:rPr>
          <w:position w:val="-16"/>
          <w:sz w:val="24"/>
          <w:szCs w:val="24"/>
        </w:rPr>
        <w:object w:dxaOrig="380" w:dyaOrig="460" w14:anchorId="2A4BB9BE">
          <v:shape id="_x0000_i1242" type="#_x0000_t75" style="width:18.75pt;height:23.25pt" o:ole="" fillcolor="window">
            <v:imagedata r:id="rId426" o:title=""/>
          </v:shape>
          <o:OLEObject Type="Embed" ProgID="Equation.3" ShapeID="_x0000_i1242" DrawAspect="Content" ObjectID="_1681650080" r:id="rId427"/>
        </w:object>
      </w:r>
      <w:r w:rsidR="00347E9B" w:rsidRPr="00FD0409">
        <w:rPr>
          <w:sz w:val="24"/>
          <w:szCs w:val="24"/>
        </w:rPr>
        <w:t xml:space="preserve"> – площадь сечения свесов сжатой полк</w:t>
      </w:r>
      <w:r w:rsidR="005721DE" w:rsidRPr="00FD0409">
        <w:rPr>
          <w:sz w:val="24"/>
          <w:szCs w:val="24"/>
        </w:rPr>
        <w:t>и</w:t>
      </w:r>
      <w:r w:rsidR="00446B9E" w:rsidRPr="00FD0409">
        <w:rPr>
          <w:sz w:val="24"/>
          <w:szCs w:val="24"/>
        </w:rPr>
        <w:t>.</w:t>
      </w:r>
    </w:p>
    <w:p w14:paraId="61C73641" w14:textId="44169F19" w:rsidR="00347E9B" w:rsidRDefault="00880B42" w:rsidP="0015003F">
      <w:pPr>
        <w:jc w:val="center"/>
        <w:rPr>
          <w:noProof/>
          <w:sz w:val="24"/>
          <w:szCs w:val="24"/>
        </w:rPr>
      </w:pPr>
      <w:r>
        <w:rPr>
          <w:noProof/>
          <w:sz w:val="24"/>
          <w:szCs w:val="24"/>
        </w:rPr>
        <w:lastRenderedPageBreak/>
        <w:pict w14:anchorId="36218431">
          <v:shape id="_x0000_i1243" type="#_x0000_t75" style="width:483pt;height:294pt;visibility:visible">
            <v:imagedata r:id="rId428" o:title=""/>
          </v:shape>
        </w:pict>
      </w:r>
    </w:p>
    <w:p w14:paraId="32E26703" w14:textId="77777777" w:rsidR="00A547C0" w:rsidRPr="00A547C0" w:rsidRDefault="00A547C0" w:rsidP="0015003F">
      <w:pPr>
        <w:jc w:val="center"/>
      </w:pPr>
    </w:p>
    <w:p w14:paraId="32794E54" w14:textId="77777777" w:rsidR="00347E9B" w:rsidRPr="00A547C0" w:rsidRDefault="00347E9B" w:rsidP="0015003F">
      <w:pPr>
        <w:jc w:val="center"/>
      </w:pPr>
      <w:r w:rsidRPr="00A547C0">
        <w:rPr>
          <w:i/>
        </w:rPr>
        <w:t>1</w:t>
      </w:r>
      <w:r w:rsidRPr="00A547C0">
        <w:t xml:space="preserve"> – </w:t>
      </w:r>
      <w:proofErr w:type="gramStart"/>
      <w:r w:rsidRPr="00A547C0">
        <w:t>уровень центра тяжести</w:t>
      </w:r>
      <w:proofErr w:type="gramEnd"/>
      <w:r w:rsidRPr="00A547C0">
        <w:t xml:space="preserve"> приведенного без учета растянутой зоны бетона поперечного сечения</w:t>
      </w:r>
    </w:p>
    <w:p w14:paraId="72BEC9E0" w14:textId="77777777" w:rsidR="0001558F" w:rsidRPr="00A547C0" w:rsidRDefault="0001558F" w:rsidP="0015003F">
      <w:pPr>
        <w:jc w:val="center"/>
      </w:pPr>
    </w:p>
    <w:p w14:paraId="1C537CA8" w14:textId="75F30CA4" w:rsidR="00347E9B" w:rsidRPr="00A547C0" w:rsidRDefault="00347E9B" w:rsidP="0015003F">
      <w:pPr>
        <w:jc w:val="center"/>
        <w:rPr>
          <w:b/>
          <w:sz w:val="24"/>
          <w:szCs w:val="24"/>
        </w:rPr>
      </w:pPr>
      <w:r w:rsidRPr="00A547C0">
        <w:rPr>
          <w:b/>
          <w:i/>
          <w:sz w:val="24"/>
          <w:szCs w:val="24"/>
        </w:rPr>
        <w:t xml:space="preserve">Рисунок </w:t>
      </w:r>
      <w:r w:rsidR="00FD0409" w:rsidRPr="00A547C0">
        <w:rPr>
          <w:b/>
          <w:i/>
          <w:sz w:val="24"/>
          <w:szCs w:val="24"/>
        </w:rPr>
        <w:t>8</w:t>
      </w:r>
      <w:r w:rsidRPr="00A547C0">
        <w:rPr>
          <w:b/>
          <w:sz w:val="24"/>
          <w:szCs w:val="24"/>
        </w:rPr>
        <w:t>– Приведенное поперечное сечение (</w:t>
      </w:r>
      <w:r w:rsidRPr="00A547C0">
        <w:rPr>
          <w:b/>
          <w:i/>
          <w:sz w:val="24"/>
          <w:szCs w:val="24"/>
        </w:rPr>
        <w:t>а</w:t>
      </w:r>
      <w:r w:rsidRPr="00A547C0">
        <w:rPr>
          <w:b/>
          <w:sz w:val="24"/>
          <w:szCs w:val="24"/>
        </w:rPr>
        <w:t>) и схема напряженно-деформированного состояния элемента с трещинами (</w:t>
      </w:r>
      <w:r w:rsidRPr="00A547C0">
        <w:rPr>
          <w:b/>
          <w:i/>
          <w:sz w:val="24"/>
          <w:szCs w:val="24"/>
        </w:rPr>
        <w:t>б</w:t>
      </w:r>
      <w:r w:rsidRPr="00A547C0">
        <w:rPr>
          <w:b/>
          <w:sz w:val="24"/>
          <w:szCs w:val="24"/>
        </w:rPr>
        <w:t>) для расчета его по деформациям при действии изгибающего момента</w:t>
      </w:r>
    </w:p>
    <w:p w14:paraId="49E1EA42" w14:textId="77777777" w:rsidR="00347E9B" w:rsidRPr="00F859E6" w:rsidRDefault="00347E9B" w:rsidP="0015003F">
      <w:pPr>
        <w:ind w:firstLine="567"/>
        <w:jc w:val="both"/>
        <w:rPr>
          <w:sz w:val="24"/>
          <w:szCs w:val="24"/>
        </w:rPr>
      </w:pPr>
    </w:p>
    <w:p w14:paraId="7AE4CCC6" w14:textId="77777777" w:rsidR="00347E9B" w:rsidRPr="00F859E6" w:rsidRDefault="00347E9B" w:rsidP="0015003F">
      <w:pPr>
        <w:ind w:firstLine="567"/>
        <w:jc w:val="both"/>
        <w:rPr>
          <w:sz w:val="24"/>
          <w:szCs w:val="24"/>
        </w:rPr>
      </w:pPr>
      <w:r w:rsidRPr="00F859E6">
        <w:rPr>
          <w:sz w:val="24"/>
          <w:szCs w:val="24"/>
        </w:rPr>
        <w:t>Для внецентренно сжатых и внецентренно растянутых элементов положение нейтральной оси (высоту сжатой зоны) определяют из уравнения</w:t>
      </w:r>
    </w:p>
    <w:p w14:paraId="3690D03A"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00051096" w:rsidRPr="00F859E6">
        <w:rPr>
          <w:position w:val="-32"/>
          <w:sz w:val="24"/>
          <w:szCs w:val="24"/>
        </w:rPr>
        <w:object w:dxaOrig="1980" w:dyaOrig="740" w14:anchorId="3ED9214B">
          <v:shape id="_x0000_i1244" type="#_x0000_t75" style="width:110.25pt;height:41.25pt" o:ole="" fillcolor="window">
            <v:imagedata r:id="rId429" o:title=""/>
          </v:shape>
          <o:OLEObject Type="Embed" ProgID="Equation.2" ShapeID="_x0000_i1244" DrawAspect="Content" ObjectID="_1681650081" r:id="rId430"/>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4B23F7">
        <w:rPr>
          <w:sz w:val="24"/>
          <w:szCs w:val="24"/>
        </w:rPr>
        <w:t>7</w:t>
      </w:r>
      <w:r w:rsidR="00101854" w:rsidRPr="00F859E6">
        <w:rPr>
          <w:sz w:val="24"/>
          <w:szCs w:val="24"/>
        </w:rPr>
        <w:t>9</w:t>
      </w:r>
      <w:r w:rsidRPr="00F859E6">
        <w:rPr>
          <w:sz w:val="24"/>
          <w:szCs w:val="24"/>
        </w:rPr>
        <w:t>)</w:t>
      </w:r>
    </w:p>
    <w:p w14:paraId="6C910421" w14:textId="77777777" w:rsidR="00347E9B" w:rsidRPr="00F859E6" w:rsidRDefault="006C08AE" w:rsidP="0015003F">
      <w:pPr>
        <w:ind w:firstLine="709"/>
        <w:jc w:val="both"/>
        <w:rPr>
          <w:sz w:val="24"/>
          <w:szCs w:val="24"/>
        </w:rPr>
      </w:pPr>
      <w:r w:rsidRPr="00F859E6">
        <w:rPr>
          <w:sz w:val="24"/>
          <w:szCs w:val="24"/>
        </w:rPr>
        <w:t>где</w:t>
      </w:r>
      <w:r w:rsidR="00051096" w:rsidRPr="00F859E6">
        <w:rPr>
          <w:sz w:val="24"/>
          <w:szCs w:val="24"/>
          <w:lang w:val="en-US"/>
        </w:rPr>
        <w:t> </w:t>
      </w:r>
      <w:r w:rsidRPr="00F859E6">
        <w:rPr>
          <w:sz w:val="24"/>
          <w:szCs w:val="24"/>
          <w:lang w:val="en-US"/>
        </w:rPr>
        <w:t> </w:t>
      </w:r>
      <w:r w:rsidR="00FB5619" w:rsidRPr="00F859E6">
        <w:rPr>
          <w:position w:val="-12"/>
          <w:sz w:val="24"/>
          <w:szCs w:val="24"/>
        </w:rPr>
        <w:object w:dxaOrig="360" w:dyaOrig="360" w14:anchorId="2ADF1DC1">
          <v:shape id="_x0000_i1245" type="#_x0000_t75" style="width:18pt;height:18pt" o:ole="" fillcolor="window">
            <v:imagedata r:id="rId431" o:title=""/>
          </v:shape>
          <o:OLEObject Type="Embed" ProgID="Equation.3" ShapeID="_x0000_i1245" DrawAspect="Content" ObjectID="_1681650082" r:id="rId432"/>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расстояние от нейтральной оси до точки при</w:t>
      </w:r>
      <w:r w:rsidR="00051096" w:rsidRPr="00F859E6">
        <w:rPr>
          <w:sz w:val="24"/>
          <w:szCs w:val="24"/>
        </w:rPr>
        <w:t xml:space="preserve">ложения </w:t>
      </w:r>
      <w:r w:rsidR="00347E9B" w:rsidRPr="00F859E6">
        <w:rPr>
          <w:sz w:val="24"/>
          <w:szCs w:val="24"/>
        </w:rPr>
        <w:t xml:space="preserve">продольной силы </w:t>
      </w:r>
      <w:r w:rsidR="00FB5619" w:rsidRPr="00F859E6">
        <w:rPr>
          <w:position w:val="-6"/>
          <w:sz w:val="24"/>
          <w:szCs w:val="24"/>
        </w:rPr>
        <w:object w:dxaOrig="279" w:dyaOrig="279" w14:anchorId="4C8530FB">
          <v:shape id="_x0000_i1246" type="#_x0000_t75" style="width:14.25pt;height:14.25pt" o:ole="" fillcolor="window">
            <v:imagedata r:id="rId433" o:title=""/>
          </v:shape>
          <o:OLEObject Type="Embed" ProgID="Equation.3" ShapeID="_x0000_i1246" DrawAspect="Content" ObjectID="_1681650083" r:id="rId434"/>
        </w:object>
      </w:r>
      <w:r w:rsidR="00347E9B" w:rsidRPr="00F859E6">
        <w:rPr>
          <w:sz w:val="24"/>
          <w:szCs w:val="24"/>
        </w:rPr>
        <w:t xml:space="preserve">, отстоящей от центра тяжести полного сечения (без учета трещин) на расстоянии </w:t>
      </w:r>
      <w:r w:rsidR="00FB5619" w:rsidRPr="00F859E6">
        <w:rPr>
          <w:position w:val="-24"/>
          <w:sz w:val="24"/>
          <w:szCs w:val="24"/>
        </w:rPr>
        <w:object w:dxaOrig="800" w:dyaOrig="620" w14:anchorId="2CB4EC0B">
          <v:shape id="_x0000_i1247" type="#_x0000_t75" style="width:39.75pt;height:31.5pt" o:ole="">
            <v:imagedata r:id="rId435" o:title=""/>
          </v:shape>
          <o:OLEObject Type="Embed" ProgID="Equation.3" ShapeID="_x0000_i1247" DrawAspect="Content" ObjectID="_1681650084" r:id="rId436"/>
        </w:object>
      </w:r>
      <w:r w:rsidR="00347E9B" w:rsidRPr="00F859E6">
        <w:rPr>
          <w:sz w:val="24"/>
          <w:szCs w:val="24"/>
        </w:rPr>
        <w:t>;</w:t>
      </w:r>
    </w:p>
    <w:p w14:paraId="125855A2" w14:textId="77777777" w:rsidR="00347E9B" w:rsidRPr="00F859E6" w:rsidRDefault="00051096" w:rsidP="0015003F">
      <w:pPr>
        <w:ind w:firstLine="567"/>
        <w:jc w:val="both"/>
        <w:rPr>
          <w:sz w:val="24"/>
          <w:szCs w:val="24"/>
        </w:rPr>
      </w:pPr>
      <w:r w:rsidRPr="00F859E6">
        <w:rPr>
          <w:position w:val="-14"/>
          <w:sz w:val="24"/>
          <w:szCs w:val="24"/>
        </w:rPr>
        <w:object w:dxaOrig="1560" w:dyaOrig="380" w14:anchorId="33D03A30">
          <v:shape id="_x0000_i1248" type="#_x0000_t75" style="width:87pt;height:21.75pt" o:ole="" fillcolor="window">
            <v:imagedata r:id="rId437" o:title=""/>
          </v:shape>
          <o:OLEObject Type="Embed" ProgID="Equation.2" ShapeID="_x0000_i1248" DrawAspect="Content" ObjectID="_1681650085" r:id="rId438"/>
        </w:object>
      </w:r>
      <w:r w:rsidR="006C08AE" w:rsidRPr="00F859E6">
        <w:rPr>
          <w:sz w:val="24"/>
          <w:szCs w:val="24"/>
          <w:lang w:val="en-US"/>
        </w:rPr>
        <w:t> </w:t>
      </w:r>
      <w:r w:rsidR="00347E9B" w:rsidRPr="00F859E6">
        <w:rPr>
          <w:sz w:val="24"/>
          <w:szCs w:val="24"/>
        </w:rPr>
        <w:t>–</w:t>
      </w:r>
      <w:r w:rsidR="006C08AE" w:rsidRPr="00F859E6">
        <w:rPr>
          <w:sz w:val="24"/>
          <w:szCs w:val="24"/>
          <w:lang w:val="en-US"/>
        </w:rPr>
        <w:t> </w:t>
      </w:r>
      <w:r w:rsidR="00347E9B" w:rsidRPr="00F859E6">
        <w:rPr>
          <w:sz w:val="24"/>
          <w:szCs w:val="24"/>
        </w:rPr>
        <w:t>моменты инерции и статические моменты соответственно</w:t>
      </w:r>
      <w:r w:rsidRPr="00F859E6">
        <w:rPr>
          <w:sz w:val="24"/>
          <w:szCs w:val="24"/>
        </w:rPr>
        <w:t xml:space="preserve"> </w:t>
      </w:r>
      <w:r w:rsidR="00347E9B" w:rsidRPr="00F859E6">
        <w:rPr>
          <w:sz w:val="24"/>
          <w:szCs w:val="24"/>
        </w:rPr>
        <w:t>сжатой зоны бетона</w:t>
      </w:r>
      <w:r w:rsidRPr="00F859E6">
        <w:rPr>
          <w:sz w:val="24"/>
          <w:szCs w:val="24"/>
        </w:rPr>
        <w:t xml:space="preserve"> и</w:t>
      </w:r>
      <w:r w:rsidR="00347E9B" w:rsidRPr="00F859E6">
        <w:rPr>
          <w:sz w:val="24"/>
          <w:szCs w:val="24"/>
        </w:rPr>
        <w:t xml:space="preserve"> растянутой арматуры относительно нейтральной оси.</w:t>
      </w:r>
    </w:p>
    <w:p w14:paraId="61D9F434" w14:textId="77777777" w:rsidR="00347E9B" w:rsidRPr="00F859E6" w:rsidRDefault="00347E9B" w:rsidP="0015003F">
      <w:pPr>
        <w:ind w:firstLine="567"/>
        <w:jc w:val="both"/>
        <w:rPr>
          <w:sz w:val="24"/>
          <w:szCs w:val="24"/>
        </w:rPr>
      </w:pPr>
      <w:r w:rsidRPr="00F859E6">
        <w:rPr>
          <w:sz w:val="24"/>
          <w:szCs w:val="24"/>
        </w:rPr>
        <w:t xml:space="preserve">Допускается для элементов прямоугольного сечения высоту сжатой зоны при действии изгибающих моментов </w:t>
      </w:r>
      <w:r w:rsidR="00FB5619" w:rsidRPr="00F859E6">
        <w:rPr>
          <w:position w:val="-4"/>
          <w:sz w:val="24"/>
          <w:szCs w:val="24"/>
        </w:rPr>
        <w:object w:dxaOrig="320" w:dyaOrig="260" w14:anchorId="56551542">
          <v:shape id="_x0000_i1249" type="#_x0000_t75" style="width:15.75pt;height:12.75pt" o:ole="" fillcolor="window">
            <v:imagedata r:id="rId439" o:title=""/>
          </v:shape>
          <o:OLEObject Type="Embed" ProgID="Equation.3" ShapeID="_x0000_i1249" DrawAspect="Content" ObjectID="_1681650086" r:id="rId440"/>
        </w:object>
      </w:r>
      <w:r w:rsidRPr="00F859E6">
        <w:rPr>
          <w:sz w:val="24"/>
          <w:szCs w:val="24"/>
        </w:rPr>
        <w:t xml:space="preserve"> и продольной силы </w:t>
      </w:r>
      <w:r w:rsidR="00FB5619" w:rsidRPr="00F859E6">
        <w:rPr>
          <w:position w:val="-6"/>
          <w:sz w:val="24"/>
          <w:szCs w:val="24"/>
        </w:rPr>
        <w:object w:dxaOrig="279" w:dyaOrig="279" w14:anchorId="191D6C4E">
          <v:shape id="_x0000_i1250" type="#_x0000_t75" style="width:14.25pt;height:14.25pt" o:ole="" fillcolor="window">
            <v:imagedata r:id="rId441" o:title=""/>
          </v:shape>
          <o:OLEObject Type="Embed" ProgID="Equation.3" ShapeID="_x0000_i1250" DrawAspect="Content" ObjectID="_1681650087" r:id="rId442"/>
        </w:object>
      </w:r>
      <w:r w:rsidRPr="00F859E6">
        <w:rPr>
          <w:sz w:val="24"/>
          <w:szCs w:val="24"/>
        </w:rPr>
        <w:t xml:space="preserve"> определять по формуле</w:t>
      </w:r>
    </w:p>
    <w:p w14:paraId="017A4C41"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00FB5619" w:rsidRPr="00F859E6">
        <w:rPr>
          <w:position w:val="-30"/>
          <w:sz w:val="24"/>
          <w:szCs w:val="24"/>
        </w:rPr>
        <w:object w:dxaOrig="1960" w:dyaOrig="680" w14:anchorId="18D0B252">
          <v:shape id="_x0000_i1251" type="#_x0000_t75" style="width:103.5pt;height:35.25pt" o:ole="" fillcolor="window">
            <v:imagedata r:id="rId443" o:title=""/>
          </v:shape>
          <o:OLEObject Type="Embed" ProgID="Equation.2" ShapeID="_x0000_i1251" DrawAspect="Content" ObjectID="_1681650088" r:id="rId444"/>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004B23F7">
        <w:rPr>
          <w:sz w:val="24"/>
          <w:szCs w:val="24"/>
        </w:rPr>
        <w:t>(6.80)</w:t>
      </w:r>
    </w:p>
    <w:p w14:paraId="4BCC1987" w14:textId="77777777" w:rsidR="00347E9B" w:rsidRPr="00F859E6" w:rsidRDefault="006C08AE" w:rsidP="0015003F">
      <w:pPr>
        <w:ind w:firstLine="709"/>
        <w:jc w:val="both"/>
        <w:rPr>
          <w:sz w:val="24"/>
          <w:szCs w:val="24"/>
        </w:rPr>
      </w:pPr>
      <w:r w:rsidRPr="00F859E6">
        <w:rPr>
          <w:sz w:val="24"/>
          <w:szCs w:val="24"/>
        </w:rPr>
        <w:t>где</w:t>
      </w:r>
      <w:r w:rsidRPr="00F859E6">
        <w:rPr>
          <w:sz w:val="24"/>
          <w:szCs w:val="24"/>
          <w:lang w:val="en-US"/>
        </w:rPr>
        <w:t> </w:t>
      </w:r>
      <w:r w:rsidR="004F365E" w:rsidRPr="00F859E6">
        <w:rPr>
          <w:sz w:val="24"/>
          <w:szCs w:val="24"/>
          <w:lang w:val="en-US"/>
        </w:rPr>
        <w:t>   </w:t>
      </w:r>
      <w:r w:rsidR="00FB5619" w:rsidRPr="00F859E6">
        <w:rPr>
          <w:position w:val="-12"/>
          <w:sz w:val="24"/>
          <w:szCs w:val="24"/>
        </w:rPr>
        <w:object w:dxaOrig="380" w:dyaOrig="360" w14:anchorId="1955C04B">
          <v:shape id="_x0000_i1252" type="#_x0000_t75" style="width:18.75pt;height:18pt" o:ole="" fillcolor="window">
            <v:imagedata r:id="rId445" o:title=""/>
          </v:shape>
          <o:OLEObject Type="Embed" ProgID="Equation.3" ShapeID="_x0000_i1252" DrawAspect="Content" ObjectID="_1681650089" r:id="rId446"/>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высота сжатой зоны изгибаемого элемента, определяемая по формулам (</w:t>
      </w:r>
      <w:r w:rsidR="00B20DC7" w:rsidRPr="00F859E6">
        <w:rPr>
          <w:sz w:val="24"/>
          <w:szCs w:val="24"/>
        </w:rPr>
        <w:t>6.</w:t>
      </w:r>
      <w:r w:rsidR="00EF3558">
        <w:rPr>
          <w:sz w:val="24"/>
          <w:szCs w:val="24"/>
        </w:rPr>
        <w:t>77</w:t>
      </w:r>
      <w:r w:rsidR="00347E9B" w:rsidRPr="00F859E6">
        <w:rPr>
          <w:sz w:val="24"/>
          <w:szCs w:val="24"/>
        </w:rPr>
        <w:t>)</w:t>
      </w:r>
      <w:r w:rsidRPr="00F859E6">
        <w:rPr>
          <w:sz w:val="24"/>
          <w:szCs w:val="24"/>
        </w:rPr>
        <w:t>–</w:t>
      </w:r>
      <w:r w:rsidR="004B23F7">
        <w:rPr>
          <w:sz w:val="24"/>
          <w:szCs w:val="24"/>
        </w:rPr>
        <w:t>(6.78)</w:t>
      </w:r>
      <w:r w:rsidR="00347E9B" w:rsidRPr="00F859E6">
        <w:rPr>
          <w:sz w:val="24"/>
          <w:szCs w:val="24"/>
        </w:rPr>
        <w:t>;</w:t>
      </w:r>
    </w:p>
    <w:p w14:paraId="6FFC278F" w14:textId="77777777" w:rsidR="00347E9B" w:rsidRPr="00F859E6" w:rsidRDefault="00FB5619" w:rsidP="0015003F">
      <w:pPr>
        <w:ind w:firstLine="567"/>
        <w:jc w:val="both"/>
        <w:rPr>
          <w:sz w:val="24"/>
          <w:szCs w:val="24"/>
        </w:rPr>
      </w:pPr>
      <w:r w:rsidRPr="00F859E6">
        <w:rPr>
          <w:position w:val="-12"/>
          <w:sz w:val="24"/>
          <w:szCs w:val="24"/>
        </w:rPr>
        <w:object w:dxaOrig="960" w:dyaOrig="360" w14:anchorId="09BEC22F">
          <v:shape id="_x0000_i1253" type="#_x0000_t75" style="width:48pt;height:18pt" o:ole="" fillcolor="window">
            <v:imagedata r:id="rId447" o:title=""/>
          </v:shape>
          <o:OLEObject Type="Embed" ProgID="Equation.3" ShapeID="_x0000_i1253" DrawAspect="Content" ObjectID="_1681650090" r:id="rId448"/>
        </w:object>
      </w:r>
      <w:r w:rsidR="006C08AE" w:rsidRPr="00F859E6">
        <w:rPr>
          <w:sz w:val="24"/>
          <w:szCs w:val="24"/>
          <w:lang w:val="en-US"/>
        </w:rPr>
        <w:t> </w:t>
      </w:r>
      <w:r w:rsidR="006C08AE" w:rsidRPr="00F859E6">
        <w:rPr>
          <w:sz w:val="24"/>
          <w:szCs w:val="24"/>
        </w:rPr>
        <w:t>–</w:t>
      </w:r>
      <w:r w:rsidR="006C08AE" w:rsidRPr="00F859E6">
        <w:rPr>
          <w:sz w:val="24"/>
          <w:szCs w:val="24"/>
          <w:lang w:val="en-US"/>
        </w:rPr>
        <w:t> </w:t>
      </w:r>
      <w:r w:rsidR="00347E9B" w:rsidRPr="00F859E6">
        <w:rPr>
          <w:sz w:val="24"/>
          <w:szCs w:val="24"/>
        </w:rPr>
        <w:t>момент инерции и площадь пр</w:t>
      </w:r>
      <w:r w:rsidR="00051096" w:rsidRPr="00F859E6">
        <w:rPr>
          <w:sz w:val="24"/>
          <w:szCs w:val="24"/>
        </w:rPr>
        <w:t>иведенного поперечного сечения,</w:t>
      </w:r>
      <w:r w:rsidR="004F365E" w:rsidRPr="00F859E6">
        <w:rPr>
          <w:sz w:val="24"/>
          <w:szCs w:val="24"/>
        </w:rPr>
        <w:t xml:space="preserve"> </w:t>
      </w:r>
      <w:r w:rsidR="00347E9B" w:rsidRPr="00F859E6">
        <w:rPr>
          <w:sz w:val="24"/>
          <w:szCs w:val="24"/>
        </w:rPr>
        <w:t>определяемые для полного сечения (без учета трещин).</w:t>
      </w:r>
    </w:p>
    <w:p w14:paraId="3786843F" w14:textId="77777777" w:rsidR="00347E9B" w:rsidRPr="00F859E6" w:rsidRDefault="00347E9B" w:rsidP="0015003F">
      <w:pPr>
        <w:ind w:firstLine="567"/>
        <w:jc w:val="both"/>
        <w:rPr>
          <w:sz w:val="24"/>
          <w:szCs w:val="24"/>
        </w:rPr>
      </w:pPr>
      <w:r w:rsidRPr="00F859E6">
        <w:rPr>
          <w:sz w:val="24"/>
          <w:szCs w:val="24"/>
        </w:rPr>
        <w:t>Значения геометрических характеристик сечения элемента определяют по общим правилам расчета сечения упругих элементов.</w:t>
      </w:r>
    </w:p>
    <w:p w14:paraId="3E8C42EC" w14:textId="77777777" w:rsidR="00347E9B" w:rsidRPr="00F859E6" w:rsidRDefault="00347E9B" w:rsidP="0015003F">
      <w:pPr>
        <w:ind w:firstLine="567"/>
        <w:jc w:val="both"/>
        <w:rPr>
          <w:sz w:val="24"/>
          <w:szCs w:val="24"/>
        </w:rPr>
      </w:pPr>
      <w:r w:rsidRPr="00F859E6">
        <w:rPr>
          <w:sz w:val="24"/>
          <w:szCs w:val="24"/>
        </w:rPr>
        <w:t xml:space="preserve">В формуле </w:t>
      </w:r>
      <w:r w:rsidR="004B23F7">
        <w:rPr>
          <w:sz w:val="24"/>
          <w:szCs w:val="24"/>
        </w:rPr>
        <w:t>(6.80)</w:t>
      </w:r>
      <w:r w:rsidRPr="00F859E6">
        <w:rPr>
          <w:sz w:val="24"/>
          <w:szCs w:val="24"/>
        </w:rPr>
        <w:t xml:space="preserve"> знак «плюс» принимают при сжимающей, а знак «минус» при растягивающей продольной силе.</w:t>
      </w:r>
    </w:p>
    <w:p w14:paraId="25F03000"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Жесткость изгибаемых железобетонных элементов допускается определять по формуле</w:t>
      </w:r>
    </w:p>
    <w:p w14:paraId="0A6E48CB"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05015D" w:rsidRPr="00F859E6">
        <w:rPr>
          <w:position w:val="-14"/>
          <w:sz w:val="24"/>
          <w:szCs w:val="24"/>
        </w:rPr>
        <w:object w:dxaOrig="2659" w:dyaOrig="380" w14:anchorId="762C3CBE">
          <v:shape id="_x0000_i1254" type="#_x0000_t75" style="width:147.75pt;height:21.75pt" o:ole="" fillcolor="window">
            <v:imagedata r:id="rId449" o:title=""/>
          </v:shape>
          <o:OLEObject Type="Embed" ProgID="Equation.2" ShapeID="_x0000_i1254" DrawAspect="Content" ObjectID="_1681650091" r:id="rId450"/>
        </w:object>
      </w:r>
      <w:r w:rsidRPr="00F859E6">
        <w:rPr>
          <w:sz w:val="24"/>
          <w:szCs w:val="24"/>
        </w:rPr>
        <w:t xml:space="preserve"> ,</w:t>
      </w:r>
      <w:r w:rsidRPr="00F859E6">
        <w:rPr>
          <w:sz w:val="24"/>
          <w:szCs w:val="24"/>
        </w:rPr>
        <w:tab/>
      </w:r>
      <w:r w:rsidR="004F365E" w:rsidRPr="00F859E6">
        <w:rPr>
          <w:sz w:val="24"/>
          <w:szCs w:val="24"/>
        </w:rPr>
        <w:tab/>
      </w:r>
      <w:r w:rsidRPr="00F859E6">
        <w:rPr>
          <w:sz w:val="24"/>
          <w:szCs w:val="24"/>
        </w:rPr>
        <w:tab/>
      </w:r>
      <w:r w:rsidRPr="00F859E6">
        <w:rPr>
          <w:sz w:val="24"/>
          <w:szCs w:val="24"/>
        </w:rPr>
        <w:tab/>
        <w:t>(</w:t>
      </w:r>
      <w:r w:rsidR="007D189D" w:rsidRPr="00F859E6">
        <w:rPr>
          <w:sz w:val="24"/>
          <w:szCs w:val="24"/>
        </w:rPr>
        <w:t>6.</w:t>
      </w:r>
      <w:r w:rsidR="004B23F7">
        <w:rPr>
          <w:sz w:val="24"/>
          <w:szCs w:val="24"/>
        </w:rPr>
        <w:t>8</w:t>
      </w:r>
      <w:r w:rsidR="008538D8" w:rsidRPr="00F859E6">
        <w:rPr>
          <w:sz w:val="24"/>
          <w:szCs w:val="24"/>
        </w:rPr>
        <w:t>1</w:t>
      </w:r>
      <w:r w:rsidRPr="00F859E6">
        <w:rPr>
          <w:sz w:val="24"/>
          <w:szCs w:val="24"/>
        </w:rPr>
        <w:t>)</w:t>
      </w:r>
    </w:p>
    <w:p w14:paraId="43EB5097" w14:textId="77777777" w:rsidR="00347E9B" w:rsidRPr="00F859E6" w:rsidRDefault="004F365E" w:rsidP="0015003F">
      <w:pPr>
        <w:ind w:firstLine="567"/>
        <w:jc w:val="both"/>
        <w:rPr>
          <w:sz w:val="24"/>
          <w:szCs w:val="24"/>
        </w:rPr>
      </w:pPr>
      <w:r w:rsidRPr="00F859E6">
        <w:rPr>
          <w:sz w:val="24"/>
          <w:szCs w:val="24"/>
        </w:rPr>
        <w:t>где</w:t>
      </w:r>
      <w:r w:rsidRPr="00F859E6">
        <w:rPr>
          <w:sz w:val="24"/>
          <w:szCs w:val="24"/>
          <w:lang w:val="en-US"/>
        </w:rPr>
        <w:t> </w:t>
      </w:r>
      <w:r w:rsidR="00FB5619" w:rsidRPr="00F859E6">
        <w:rPr>
          <w:position w:val="-4"/>
          <w:sz w:val="24"/>
          <w:szCs w:val="24"/>
        </w:rPr>
        <w:object w:dxaOrig="200" w:dyaOrig="200" w14:anchorId="1A2343A8">
          <v:shape id="_x0000_i1255" type="#_x0000_t75" style="width:10.5pt;height:10.5pt" o:ole="" fillcolor="window">
            <v:imagedata r:id="rId451" o:title=""/>
          </v:shape>
          <o:OLEObject Type="Embed" ProgID="Equation.3" ShapeID="_x0000_i1255" DrawAspect="Content" ObjectID="_1681650092" r:id="rId452"/>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расстояние от центра тяжести растянутой арматуры до точки приложения равнодействующей усилий в сжатой зоне.</w:t>
      </w:r>
    </w:p>
    <w:p w14:paraId="357F7737" w14:textId="77777777" w:rsidR="00347E9B" w:rsidRPr="00F859E6" w:rsidRDefault="00347E9B" w:rsidP="0015003F">
      <w:pPr>
        <w:ind w:firstLine="567"/>
        <w:jc w:val="both"/>
        <w:rPr>
          <w:sz w:val="24"/>
          <w:szCs w:val="24"/>
        </w:rPr>
      </w:pPr>
      <w:r w:rsidRPr="00F859E6">
        <w:rPr>
          <w:sz w:val="24"/>
          <w:szCs w:val="24"/>
        </w:rPr>
        <w:t xml:space="preserve">Для элементов прямоугольного сечения значение </w:t>
      </w:r>
      <w:r w:rsidR="00FB5619" w:rsidRPr="00F859E6">
        <w:rPr>
          <w:position w:val="-4"/>
          <w:sz w:val="24"/>
          <w:szCs w:val="24"/>
        </w:rPr>
        <w:object w:dxaOrig="200" w:dyaOrig="200" w14:anchorId="55E7369B">
          <v:shape id="_x0000_i1256" type="#_x0000_t75" style="width:10.5pt;height:10.5pt" o:ole="" fillcolor="window">
            <v:imagedata r:id="rId453" o:title=""/>
          </v:shape>
          <o:OLEObject Type="Embed" ProgID="Equation.3" ShapeID="_x0000_i1256" DrawAspect="Content" ObjectID="_1681650093" r:id="rId454"/>
        </w:object>
      </w:r>
      <w:r w:rsidRPr="00F859E6">
        <w:rPr>
          <w:sz w:val="24"/>
          <w:szCs w:val="24"/>
        </w:rPr>
        <w:t xml:space="preserve"> определяют по формуле</w:t>
      </w:r>
    </w:p>
    <w:p w14:paraId="760D41F5"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FB5619" w:rsidRPr="00F859E6">
        <w:rPr>
          <w:position w:val="-24"/>
          <w:sz w:val="24"/>
          <w:szCs w:val="24"/>
        </w:rPr>
        <w:object w:dxaOrig="1280" w:dyaOrig="620" w14:anchorId="2226C974">
          <v:shape id="_x0000_i1257" type="#_x0000_t75" style="width:63.75pt;height:31.5pt" o:ole="" fillcolor="window">
            <v:imagedata r:id="rId455" o:title=""/>
          </v:shape>
          <o:OLEObject Type="Embed" ProgID="Equation.3" ShapeID="_x0000_i1257" DrawAspect="Content" ObjectID="_1681650094" r:id="rId456"/>
        </w:object>
      </w:r>
      <w:r w:rsidRPr="00F859E6">
        <w:rPr>
          <w:sz w:val="24"/>
          <w:szCs w:val="24"/>
        </w:rPr>
        <w:t xml:space="preserve"> .</w:t>
      </w:r>
      <w:r w:rsidRPr="00F859E6">
        <w:rPr>
          <w:sz w:val="24"/>
          <w:szCs w:val="24"/>
        </w:rPr>
        <w:tab/>
      </w:r>
      <w:r w:rsidR="004F365E" w:rsidRPr="00F859E6">
        <w:rPr>
          <w:sz w:val="24"/>
          <w:szCs w:val="24"/>
        </w:rPr>
        <w:tab/>
      </w:r>
      <w:r w:rsidRPr="00F859E6">
        <w:rPr>
          <w:sz w:val="24"/>
          <w:szCs w:val="24"/>
        </w:rPr>
        <w:tab/>
      </w:r>
      <w:r w:rsidR="004F365E" w:rsidRPr="00F859E6">
        <w:rPr>
          <w:sz w:val="24"/>
          <w:szCs w:val="24"/>
        </w:rPr>
        <w:tab/>
      </w:r>
      <w:r w:rsidRPr="00F859E6">
        <w:rPr>
          <w:sz w:val="24"/>
          <w:szCs w:val="24"/>
        </w:rPr>
        <w:tab/>
      </w:r>
      <w:r w:rsidRPr="00F859E6">
        <w:rPr>
          <w:sz w:val="24"/>
          <w:szCs w:val="24"/>
        </w:rPr>
        <w:tab/>
        <w:t>(</w:t>
      </w:r>
      <w:r w:rsidR="007D189D" w:rsidRPr="00F859E6">
        <w:rPr>
          <w:sz w:val="24"/>
          <w:szCs w:val="24"/>
        </w:rPr>
        <w:t>6.</w:t>
      </w:r>
      <w:r w:rsidR="004B23F7">
        <w:rPr>
          <w:sz w:val="24"/>
          <w:szCs w:val="24"/>
        </w:rPr>
        <w:t>8</w:t>
      </w:r>
      <w:r w:rsidR="008538D8" w:rsidRPr="00F859E6">
        <w:rPr>
          <w:sz w:val="24"/>
          <w:szCs w:val="24"/>
        </w:rPr>
        <w:t>2</w:t>
      </w:r>
      <w:r w:rsidRPr="00F859E6">
        <w:rPr>
          <w:sz w:val="24"/>
          <w:szCs w:val="24"/>
        </w:rPr>
        <w:t>)</w:t>
      </w:r>
    </w:p>
    <w:p w14:paraId="75A8510E" w14:textId="77777777" w:rsidR="00347E9B" w:rsidRPr="00F859E6" w:rsidRDefault="00347E9B" w:rsidP="0015003F">
      <w:pPr>
        <w:ind w:firstLine="567"/>
        <w:jc w:val="both"/>
        <w:rPr>
          <w:sz w:val="24"/>
          <w:szCs w:val="24"/>
        </w:rPr>
      </w:pPr>
      <w:r w:rsidRPr="00F859E6">
        <w:rPr>
          <w:sz w:val="24"/>
          <w:szCs w:val="24"/>
        </w:rPr>
        <w:t xml:space="preserve">Для элементов прямоугольного, таврового (с полкой в сжатой зоне) и двутаврового поперечных сечений значение </w:t>
      </w:r>
      <w:r w:rsidR="00FB5619" w:rsidRPr="00F859E6">
        <w:rPr>
          <w:position w:val="-4"/>
          <w:sz w:val="24"/>
          <w:szCs w:val="24"/>
        </w:rPr>
        <w:object w:dxaOrig="200" w:dyaOrig="200" w14:anchorId="450B2542">
          <v:shape id="_x0000_i1258" type="#_x0000_t75" style="width:10.5pt;height:10.5pt" o:ole="" fillcolor="window">
            <v:imagedata r:id="rId457" o:title=""/>
          </v:shape>
          <o:OLEObject Type="Embed" ProgID="Equation.3" ShapeID="_x0000_i1258" DrawAspect="Content" ObjectID="_1681650095" r:id="rId458"/>
        </w:object>
      </w:r>
      <w:r w:rsidRPr="00F859E6">
        <w:rPr>
          <w:sz w:val="24"/>
          <w:szCs w:val="24"/>
        </w:rPr>
        <w:t xml:space="preserve"> допускается принимать равным </w:t>
      </w:r>
      <w:r w:rsidR="00FB5619" w:rsidRPr="00F859E6">
        <w:rPr>
          <w:position w:val="-12"/>
          <w:sz w:val="24"/>
          <w:szCs w:val="24"/>
        </w:rPr>
        <w:object w:dxaOrig="580" w:dyaOrig="360" w14:anchorId="57A11EB4">
          <v:shape id="_x0000_i1259" type="#_x0000_t75" style="width:29.25pt;height:18pt" o:ole="" fillcolor="window">
            <v:imagedata r:id="rId459" o:title=""/>
          </v:shape>
          <o:OLEObject Type="Embed" ProgID="Equation.3" ShapeID="_x0000_i1259" DrawAspect="Content" ObjectID="_1681650096" r:id="rId460"/>
        </w:object>
      </w:r>
      <w:r w:rsidRPr="00F859E6">
        <w:rPr>
          <w:sz w:val="24"/>
          <w:szCs w:val="24"/>
        </w:rPr>
        <w:t>.</w:t>
      </w:r>
    </w:p>
    <w:p w14:paraId="553A8C6E"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 xml:space="preserve">Значения коэффициентов приведения </w:t>
      </w:r>
      <w:r w:rsidR="0005015D" w:rsidRPr="00F859E6">
        <w:rPr>
          <w:sz w:val="24"/>
          <w:szCs w:val="24"/>
        </w:rPr>
        <w:t xml:space="preserve">растянутой </w:t>
      </w:r>
      <w:r w:rsidRPr="00F859E6">
        <w:rPr>
          <w:sz w:val="24"/>
          <w:szCs w:val="24"/>
        </w:rPr>
        <w:t>арматуры к бетону принимают равными:</w:t>
      </w:r>
    </w:p>
    <w:p w14:paraId="422A4C06"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D27DC9" w:rsidRPr="00F859E6">
        <w:rPr>
          <w:position w:val="-32"/>
          <w:sz w:val="24"/>
          <w:szCs w:val="24"/>
        </w:rPr>
        <w:object w:dxaOrig="1240" w:dyaOrig="740" w14:anchorId="5B23D567">
          <v:shape id="_x0000_i1260" type="#_x0000_t75" style="width:69pt;height:41.25pt" o:ole="" fillcolor="window">
            <v:imagedata r:id="rId461" o:title=""/>
          </v:shape>
          <o:OLEObject Type="Embed" ProgID="Equation.2" ShapeID="_x0000_i1260" DrawAspect="Content" ObjectID="_1681650097" r:id="rId462"/>
        </w:object>
      </w:r>
      <w:r w:rsidRPr="00F859E6">
        <w:rPr>
          <w:sz w:val="24"/>
          <w:szCs w:val="24"/>
        </w:rPr>
        <w:tab/>
      </w:r>
      <w:r w:rsidR="00BF3528">
        <w:rPr>
          <w:sz w:val="24"/>
          <w:szCs w:val="24"/>
        </w:rPr>
        <w:t>,</w:t>
      </w:r>
      <w:r w:rsidR="004F365E" w:rsidRPr="00F859E6">
        <w:rPr>
          <w:sz w:val="24"/>
          <w:szCs w:val="24"/>
        </w:rPr>
        <w:tab/>
      </w:r>
      <w:r w:rsidRPr="00F859E6">
        <w:rPr>
          <w:sz w:val="24"/>
          <w:szCs w:val="24"/>
        </w:rPr>
        <w:tab/>
      </w:r>
      <w:r w:rsidRPr="00F859E6">
        <w:rPr>
          <w:sz w:val="24"/>
          <w:szCs w:val="24"/>
        </w:rPr>
        <w:tab/>
      </w:r>
      <w:r w:rsidRPr="00F859E6">
        <w:rPr>
          <w:sz w:val="24"/>
          <w:szCs w:val="24"/>
        </w:rPr>
        <w:tab/>
      </w:r>
      <w:r w:rsidRPr="00BF3528">
        <w:rPr>
          <w:sz w:val="24"/>
          <w:szCs w:val="24"/>
        </w:rPr>
        <w:t>(</w:t>
      </w:r>
      <w:r w:rsidR="007D189D" w:rsidRPr="00BF3528">
        <w:rPr>
          <w:sz w:val="24"/>
          <w:szCs w:val="24"/>
        </w:rPr>
        <w:t>6.</w:t>
      </w:r>
      <w:r w:rsidR="004B23F7" w:rsidRPr="00BF3528">
        <w:rPr>
          <w:sz w:val="24"/>
          <w:szCs w:val="24"/>
        </w:rPr>
        <w:t>8</w:t>
      </w:r>
      <w:r w:rsidR="008538D8" w:rsidRPr="00BF3528">
        <w:rPr>
          <w:sz w:val="24"/>
          <w:szCs w:val="24"/>
        </w:rPr>
        <w:t>3</w:t>
      </w:r>
      <w:r w:rsidRPr="00BF3528">
        <w:rPr>
          <w:sz w:val="24"/>
          <w:szCs w:val="24"/>
        </w:rPr>
        <w:t>)</w:t>
      </w:r>
    </w:p>
    <w:p w14:paraId="6BB369E1" w14:textId="77777777" w:rsidR="00347E9B" w:rsidRPr="00F859E6" w:rsidRDefault="004F365E" w:rsidP="0015003F">
      <w:pPr>
        <w:jc w:val="both"/>
        <w:rPr>
          <w:sz w:val="24"/>
          <w:szCs w:val="24"/>
        </w:rPr>
      </w:pPr>
      <w:r w:rsidRPr="00F859E6">
        <w:rPr>
          <w:sz w:val="24"/>
          <w:szCs w:val="24"/>
        </w:rPr>
        <w:t>где</w:t>
      </w:r>
      <w:r w:rsidRPr="00F859E6">
        <w:rPr>
          <w:sz w:val="24"/>
          <w:szCs w:val="24"/>
          <w:lang w:val="en-US"/>
        </w:rPr>
        <w:t> </w:t>
      </w:r>
      <w:proofErr w:type="gramStart"/>
      <w:r w:rsidR="00347E9B" w:rsidRPr="00F859E6">
        <w:rPr>
          <w:i/>
          <w:sz w:val="24"/>
          <w:szCs w:val="24"/>
        </w:rPr>
        <w:t>E</w:t>
      </w:r>
      <w:r w:rsidR="00347E9B" w:rsidRPr="00F859E6">
        <w:rPr>
          <w:i/>
          <w:sz w:val="24"/>
          <w:szCs w:val="24"/>
          <w:vertAlign w:val="subscript"/>
          <w:lang w:val="en-US"/>
        </w:rPr>
        <w:t>b</w:t>
      </w:r>
      <w:r w:rsidR="00347E9B" w:rsidRPr="00F859E6">
        <w:rPr>
          <w:sz w:val="24"/>
          <w:szCs w:val="24"/>
          <w:vertAlign w:val="subscript"/>
        </w:rPr>
        <w:t>,</w:t>
      </w:r>
      <w:proofErr w:type="spellStart"/>
      <w:r w:rsidR="00347E9B" w:rsidRPr="00F859E6">
        <w:rPr>
          <w:i/>
          <w:sz w:val="24"/>
          <w:szCs w:val="24"/>
          <w:vertAlign w:val="subscript"/>
        </w:rPr>
        <w:t>red</w:t>
      </w:r>
      <w:proofErr w:type="spellEnd"/>
      <w:proofErr w:type="gram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приведенный модуль деформации сжатого бетона, определяемый </w:t>
      </w:r>
      <w:r w:rsidRPr="00F859E6">
        <w:rPr>
          <w:sz w:val="24"/>
          <w:szCs w:val="24"/>
        </w:rPr>
        <w:br/>
        <w:t xml:space="preserve">                   </w:t>
      </w:r>
      <w:r w:rsidR="00347E9B" w:rsidRPr="00F859E6">
        <w:rPr>
          <w:sz w:val="24"/>
          <w:szCs w:val="24"/>
        </w:rPr>
        <w:t xml:space="preserve">при непродолжительном и продолжительном действии </w:t>
      </w:r>
      <w:r w:rsidRPr="00F859E6">
        <w:rPr>
          <w:sz w:val="24"/>
          <w:szCs w:val="24"/>
        </w:rPr>
        <w:br/>
        <w:t xml:space="preserve">                   </w:t>
      </w:r>
      <w:r w:rsidR="00347E9B" w:rsidRPr="00F859E6">
        <w:rPr>
          <w:sz w:val="24"/>
          <w:szCs w:val="24"/>
        </w:rPr>
        <w:t>нагрузки</w:t>
      </w:r>
      <w:r w:rsidR="0005015D" w:rsidRPr="00F859E6">
        <w:rPr>
          <w:sz w:val="24"/>
          <w:szCs w:val="24"/>
        </w:rPr>
        <w:t xml:space="preserve"> по 6.2.26</w:t>
      </w:r>
      <w:r w:rsidR="00D04B1C" w:rsidRPr="00D04B1C">
        <w:rPr>
          <w:sz w:val="24"/>
          <w:szCs w:val="24"/>
        </w:rPr>
        <w:t xml:space="preserve"> </w:t>
      </w:r>
      <w:r w:rsidR="00347E9B" w:rsidRPr="00F859E6">
        <w:rPr>
          <w:sz w:val="24"/>
          <w:szCs w:val="24"/>
        </w:rPr>
        <w:t>;</w:t>
      </w:r>
    </w:p>
    <w:p w14:paraId="5CF1C590" w14:textId="77777777" w:rsidR="00347E9B" w:rsidRPr="00F859E6" w:rsidRDefault="004F365E" w:rsidP="0015003F">
      <w:pPr>
        <w:jc w:val="both"/>
        <w:rPr>
          <w:sz w:val="24"/>
          <w:szCs w:val="24"/>
        </w:rPr>
      </w:pPr>
      <w:r w:rsidRPr="00F859E6">
        <w:rPr>
          <w:i/>
          <w:sz w:val="24"/>
          <w:szCs w:val="24"/>
        </w:rPr>
        <w:t xml:space="preserve">       </w:t>
      </w:r>
      <w:proofErr w:type="gramStart"/>
      <w:r w:rsidR="00347E9B" w:rsidRPr="00F859E6">
        <w:rPr>
          <w:i/>
          <w:sz w:val="24"/>
          <w:szCs w:val="24"/>
        </w:rPr>
        <w:t>E</w:t>
      </w:r>
      <w:r w:rsidR="00DC1806" w:rsidRPr="00F859E6">
        <w:rPr>
          <w:i/>
          <w:sz w:val="24"/>
          <w:szCs w:val="24"/>
          <w:vertAlign w:val="subscript"/>
          <w:lang w:val="en-US"/>
        </w:rPr>
        <w:t>f</w:t>
      </w:r>
      <w:r w:rsidR="00347E9B" w:rsidRPr="00F859E6">
        <w:rPr>
          <w:sz w:val="24"/>
          <w:szCs w:val="24"/>
          <w:vertAlign w:val="subscript"/>
        </w:rPr>
        <w:t>,</w:t>
      </w:r>
      <w:proofErr w:type="spellStart"/>
      <w:r w:rsidR="00347E9B" w:rsidRPr="00F859E6">
        <w:rPr>
          <w:i/>
          <w:sz w:val="24"/>
          <w:szCs w:val="24"/>
          <w:vertAlign w:val="subscript"/>
        </w:rPr>
        <w:t>red</w:t>
      </w:r>
      <w:proofErr w:type="spellEnd"/>
      <w:proofErr w:type="gram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приведенный модуль деформации растянутой арматуры, определяемый</w:t>
      </w:r>
      <w:r w:rsidR="0005015D" w:rsidRPr="00F859E6">
        <w:rPr>
          <w:sz w:val="24"/>
          <w:szCs w:val="24"/>
        </w:rPr>
        <w:t xml:space="preserve"> с</w:t>
      </w:r>
      <w:r w:rsidRPr="00F859E6">
        <w:rPr>
          <w:sz w:val="24"/>
          <w:szCs w:val="24"/>
        </w:rPr>
        <w:t xml:space="preserve"> </w:t>
      </w:r>
      <w:r w:rsidR="00347E9B" w:rsidRPr="00F859E6">
        <w:rPr>
          <w:sz w:val="24"/>
          <w:szCs w:val="24"/>
        </w:rPr>
        <w:t xml:space="preserve">учетом влияния работы растянутого бетона между трещинами по формуле </w:t>
      </w:r>
    </w:p>
    <w:p w14:paraId="423503A6"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05015D" w:rsidRPr="00F859E6">
        <w:rPr>
          <w:position w:val="-32"/>
          <w:sz w:val="24"/>
          <w:szCs w:val="24"/>
        </w:rPr>
        <w:object w:dxaOrig="1200" w:dyaOrig="740" w14:anchorId="08BEAD7C">
          <v:shape id="_x0000_i1261" type="#_x0000_t75" style="width:66.75pt;height:41.25pt" o:ole="" fillcolor="window">
            <v:imagedata r:id="rId463" o:title=""/>
          </v:shape>
          <o:OLEObject Type="Embed" ProgID="Equation.2" ShapeID="_x0000_i1261" DrawAspect="Content" ObjectID="_1681650098" r:id="rId464"/>
        </w:object>
      </w:r>
      <w:r w:rsidRPr="00F859E6">
        <w:rPr>
          <w:sz w:val="24"/>
          <w:szCs w:val="24"/>
        </w:rPr>
        <w:t>.</w:t>
      </w:r>
      <w:r w:rsidRPr="00F859E6">
        <w:rPr>
          <w:sz w:val="24"/>
          <w:szCs w:val="24"/>
        </w:rPr>
        <w:tab/>
      </w:r>
      <w:r w:rsidRPr="00F859E6">
        <w:rPr>
          <w:sz w:val="24"/>
          <w:szCs w:val="24"/>
        </w:rPr>
        <w:tab/>
      </w:r>
      <w:r w:rsidR="004F365E" w:rsidRPr="00F859E6">
        <w:rPr>
          <w:sz w:val="24"/>
          <w:szCs w:val="24"/>
        </w:rPr>
        <w:tab/>
      </w:r>
      <w:r w:rsidRPr="00F859E6">
        <w:rPr>
          <w:sz w:val="24"/>
          <w:szCs w:val="24"/>
        </w:rPr>
        <w:tab/>
      </w:r>
      <w:r w:rsidRPr="00F859E6">
        <w:rPr>
          <w:sz w:val="24"/>
          <w:szCs w:val="24"/>
        </w:rPr>
        <w:tab/>
      </w:r>
      <w:r w:rsidRPr="00F859E6">
        <w:rPr>
          <w:sz w:val="24"/>
          <w:szCs w:val="24"/>
        </w:rPr>
        <w:tab/>
        <w:t>(</w:t>
      </w:r>
      <w:r w:rsidR="007D189D" w:rsidRPr="00F859E6">
        <w:rPr>
          <w:sz w:val="24"/>
          <w:szCs w:val="24"/>
        </w:rPr>
        <w:t>6.</w:t>
      </w:r>
      <w:r w:rsidR="004B23F7">
        <w:rPr>
          <w:sz w:val="24"/>
          <w:szCs w:val="24"/>
        </w:rPr>
        <w:t>8</w:t>
      </w:r>
      <w:r w:rsidR="007D189D" w:rsidRPr="00F859E6">
        <w:rPr>
          <w:sz w:val="24"/>
          <w:szCs w:val="24"/>
        </w:rPr>
        <w:t>4</w:t>
      </w:r>
      <w:r w:rsidRPr="00F859E6">
        <w:rPr>
          <w:sz w:val="24"/>
          <w:szCs w:val="24"/>
        </w:rPr>
        <w:t>)</w:t>
      </w:r>
    </w:p>
    <w:p w14:paraId="06D9C516" w14:textId="0838D928" w:rsidR="00347E9B" w:rsidRPr="00F859E6" w:rsidRDefault="00347E9B" w:rsidP="0015003F">
      <w:pPr>
        <w:ind w:firstLine="567"/>
        <w:jc w:val="both"/>
        <w:rPr>
          <w:sz w:val="24"/>
          <w:szCs w:val="24"/>
        </w:rPr>
      </w:pPr>
      <w:r w:rsidRPr="00F859E6">
        <w:rPr>
          <w:sz w:val="24"/>
          <w:szCs w:val="24"/>
        </w:rPr>
        <w:t xml:space="preserve">Значения коэффициента </w:t>
      </w:r>
      <w:r w:rsidR="0005015D" w:rsidRPr="00F859E6">
        <w:rPr>
          <w:position w:val="-14"/>
          <w:sz w:val="24"/>
          <w:szCs w:val="24"/>
        </w:rPr>
        <w:object w:dxaOrig="340" w:dyaOrig="380" w14:anchorId="16121217">
          <v:shape id="_x0000_i1262" type="#_x0000_t75" style="width:18.75pt;height:21.75pt" o:ole="" fillcolor="window">
            <v:imagedata r:id="rId465" o:title=""/>
          </v:shape>
          <o:OLEObject Type="Embed" ProgID="Equation.2" ShapeID="_x0000_i1262" DrawAspect="Content" ObjectID="_1681650099" r:id="rId466"/>
        </w:object>
      </w:r>
      <w:r w:rsidRPr="00F859E6">
        <w:rPr>
          <w:sz w:val="24"/>
          <w:szCs w:val="24"/>
        </w:rPr>
        <w:t xml:space="preserve"> определяют по </w:t>
      </w:r>
      <w:r w:rsidR="00B20DC7" w:rsidRPr="00F859E6">
        <w:rPr>
          <w:sz w:val="24"/>
          <w:szCs w:val="24"/>
        </w:rPr>
        <w:t>6.2.17</w:t>
      </w:r>
      <w:r w:rsidRPr="00F859E6">
        <w:rPr>
          <w:sz w:val="24"/>
          <w:szCs w:val="24"/>
        </w:rPr>
        <w:t>.</w:t>
      </w:r>
    </w:p>
    <w:p w14:paraId="6B6A7EEF" w14:textId="07EF8477" w:rsidR="00347E9B" w:rsidRPr="00F859E6" w:rsidRDefault="00347E9B" w:rsidP="0015003F">
      <w:pPr>
        <w:ind w:firstLine="567"/>
        <w:jc w:val="both"/>
        <w:rPr>
          <w:sz w:val="24"/>
          <w:szCs w:val="24"/>
        </w:rPr>
      </w:pPr>
      <w:r w:rsidRPr="00F859E6">
        <w:rPr>
          <w:sz w:val="24"/>
          <w:szCs w:val="24"/>
        </w:rPr>
        <w:t xml:space="preserve">Допускается принимать </w:t>
      </w:r>
      <w:r w:rsidR="00446B9E" w:rsidRPr="00F859E6">
        <w:rPr>
          <w:position w:val="-14"/>
          <w:sz w:val="24"/>
          <w:szCs w:val="24"/>
        </w:rPr>
        <w:object w:dxaOrig="680" w:dyaOrig="380" w14:anchorId="4E4CBDFE">
          <v:shape id="_x0000_i1263" type="#_x0000_t75" style="width:37.5pt;height:21.75pt" o:ole="" fillcolor="window">
            <v:imagedata r:id="rId467" o:title=""/>
          </v:shape>
          <o:OLEObject Type="Embed" ProgID="Equation.2" ShapeID="_x0000_i1263" DrawAspect="Content" ObjectID="_1681650100" r:id="rId468"/>
        </w:object>
      </w:r>
      <w:r w:rsidRPr="00F859E6">
        <w:rPr>
          <w:sz w:val="24"/>
          <w:szCs w:val="24"/>
        </w:rPr>
        <w:t xml:space="preserve"> </w:t>
      </w:r>
      <w:r w:rsidR="0005015D" w:rsidRPr="00F859E6">
        <w:rPr>
          <w:sz w:val="24"/>
          <w:szCs w:val="24"/>
        </w:rPr>
        <w:t>п</w:t>
      </w:r>
      <w:r w:rsidRPr="00F859E6">
        <w:rPr>
          <w:sz w:val="24"/>
          <w:szCs w:val="24"/>
        </w:rPr>
        <w:t>ри этом, если условие (</w:t>
      </w:r>
      <w:r w:rsidR="00446B9E" w:rsidRPr="00F859E6">
        <w:rPr>
          <w:sz w:val="24"/>
          <w:szCs w:val="24"/>
        </w:rPr>
        <w:t>6.</w:t>
      </w:r>
      <w:r w:rsidR="000047C3">
        <w:rPr>
          <w:sz w:val="24"/>
          <w:szCs w:val="24"/>
        </w:rPr>
        <w:t>6</w:t>
      </w:r>
      <w:r w:rsidR="000047C3" w:rsidRPr="00F859E6">
        <w:rPr>
          <w:sz w:val="24"/>
          <w:szCs w:val="24"/>
        </w:rPr>
        <w:t>5</w:t>
      </w:r>
      <w:r w:rsidRPr="00F859E6">
        <w:rPr>
          <w:sz w:val="24"/>
          <w:szCs w:val="24"/>
        </w:rPr>
        <w:t xml:space="preserve">) не удовлетворяется, расчет производят с учетом коэффициента </w:t>
      </w:r>
      <w:r w:rsidR="0005015D" w:rsidRPr="00F859E6">
        <w:rPr>
          <w:position w:val="-14"/>
          <w:sz w:val="24"/>
          <w:szCs w:val="24"/>
        </w:rPr>
        <w:object w:dxaOrig="340" w:dyaOrig="380" w14:anchorId="7121979B">
          <v:shape id="_x0000_i1264" type="#_x0000_t75" style="width:18.75pt;height:21.75pt" o:ole="" fillcolor="window">
            <v:imagedata r:id="rId469" o:title=""/>
          </v:shape>
          <o:OLEObject Type="Embed" ProgID="Equation.2" ShapeID="_x0000_i1264" DrawAspect="Content" ObjectID="_1681650101" r:id="rId470"/>
        </w:object>
      </w:r>
      <w:r w:rsidRPr="00F859E6">
        <w:rPr>
          <w:sz w:val="24"/>
          <w:szCs w:val="24"/>
        </w:rPr>
        <w:t xml:space="preserve">, определяемого </w:t>
      </w:r>
      <w:r w:rsidR="00446B9E" w:rsidRPr="00F859E6">
        <w:rPr>
          <w:sz w:val="24"/>
          <w:szCs w:val="24"/>
        </w:rPr>
        <w:t>по 6.2.17</w:t>
      </w:r>
      <w:r w:rsidRPr="00F859E6">
        <w:rPr>
          <w:sz w:val="24"/>
          <w:szCs w:val="24"/>
        </w:rPr>
        <w:t>.</w:t>
      </w:r>
    </w:p>
    <w:p w14:paraId="6F947B86" w14:textId="0AB96DCD" w:rsidR="00347E9B" w:rsidRPr="00EF354C" w:rsidRDefault="00347E9B" w:rsidP="0015003F">
      <w:pPr>
        <w:pStyle w:val="a7"/>
        <w:numPr>
          <w:ilvl w:val="2"/>
          <w:numId w:val="16"/>
        </w:numPr>
        <w:tabs>
          <w:tab w:val="clear" w:pos="2160"/>
          <w:tab w:val="num" w:pos="1418"/>
        </w:tabs>
        <w:ind w:left="0" w:firstLine="567"/>
        <w:jc w:val="both"/>
        <w:rPr>
          <w:sz w:val="24"/>
          <w:szCs w:val="24"/>
        </w:rPr>
      </w:pPr>
      <w:r w:rsidRPr="00EF354C">
        <w:rPr>
          <w:sz w:val="24"/>
          <w:szCs w:val="24"/>
        </w:rPr>
        <w:t xml:space="preserve">Прогибы элементов можно определять по общим правилам строительной механики с </w:t>
      </w:r>
      <w:r w:rsidR="00BF3528">
        <w:rPr>
          <w:sz w:val="24"/>
          <w:szCs w:val="24"/>
        </w:rPr>
        <w:t>применением</w:t>
      </w:r>
      <w:r w:rsidR="00BF3528" w:rsidRPr="00EF354C">
        <w:rPr>
          <w:sz w:val="24"/>
          <w:szCs w:val="24"/>
        </w:rPr>
        <w:t xml:space="preserve"> </w:t>
      </w:r>
      <w:r w:rsidRPr="00EF354C">
        <w:rPr>
          <w:sz w:val="24"/>
          <w:szCs w:val="24"/>
        </w:rPr>
        <w:t xml:space="preserve">вместо кривизны </w:t>
      </w:r>
      <w:r w:rsidR="00FB5619" w:rsidRPr="00EF354C">
        <w:rPr>
          <w:position w:val="-28"/>
          <w:sz w:val="24"/>
          <w:szCs w:val="24"/>
        </w:rPr>
        <w:object w:dxaOrig="460" w:dyaOrig="680" w14:anchorId="30C20973">
          <v:shape id="_x0000_i1265" type="#_x0000_t75" style="width:23.25pt;height:33.75pt" o:ole="">
            <v:imagedata r:id="rId471" o:title=""/>
          </v:shape>
          <o:OLEObject Type="Embed" ProgID="Equation.3" ShapeID="_x0000_i1265" DrawAspect="Content" ObjectID="_1681650102" r:id="rId472"/>
        </w:object>
      </w:r>
      <w:r w:rsidRPr="00EF354C">
        <w:rPr>
          <w:sz w:val="24"/>
          <w:szCs w:val="24"/>
        </w:rPr>
        <w:t xml:space="preserve"> непосредственно изгибных </w:t>
      </w:r>
      <w:proofErr w:type="spellStart"/>
      <w:r w:rsidRPr="00EF354C">
        <w:rPr>
          <w:sz w:val="24"/>
          <w:szCs w:val="24"/>
        </w:rPr>
        <w:t>жесткостных</w:t>
      </w:r>
      <w:proofErr w:type="spellEnd"/>
      <w:r w:rsidRPr="00EF354C">
        <w:rPr>
          <w:sz w:val="24"/>
          <w:szCs w:val="24"/>
        </w:rPr>
        <w:t xml:space="preserve"> характеристик </w:t>
      </w:r>
      <w:r w:rsidRPr="00EF354C">
        <w:rPr>
          <w:i/>
          <w:sz w:val="24"/>
          <w:szCs w:val="24"/>
        </w:rPr>
        <w:t>D</w:t>
      </w:r>
      <w:r w:rsidRPr="00EF354C">
        <w:rPr>
          <w:sz w:val="24"/>
          <w:szCs w:val="24"/>
        </w:rPr>
        <w:t xml:space="preserve"> путем замены упругих изгибных характеристик </w:t>
      </w:r>
      <w:r w:rsidRPr="00EF354C">
        <w:rPr>
          <w:i/>
          <w:sz w:val="24"/>
          <w:szCs w:val="24"/>
        </w:rPr>
        <w:t>EI</w:t>
      </w:r>
      <w:r w:rsidRPr="00EF354C">
        <w:rPr>
          <w:sz w:val="24"/>
          <w:szCs w:val="24"/>
        </w:rPr>
        <w:t xml:space="preserve"> в расчетных зависимостях на указанные характеристики </w:t>
      </w:r>
      <w:r w:rsidRPr="00EF354C">
        <w:rPr>
          <w:i/>
          <w:sz w:val="24"/>
          <w:szCs w:val="24"/>
        </w:rPr>
        <w:t>D</w:t>
      </w:r>
      <w:r w:rsidRPr="00EF354C">
        <w:rPr>
          <w:sz w:val="24"/>
          <w:szCs w:val="24"/>
        </w:rPr>
        <w:t xml:space="preserve">, вычисляемые по формулам, приведенным в </w:t>
      </w:r>
      <w:r w:rsidR="00446B9E" w:rsidRPr="00EF354C">
        <w:rPr>
          <w:sz w:val="24"/>
          <w:szCs w:val="24"/>
        </w:rPr>
        <w:t>6</w:t>
      </w:r>
      <w:r w:rsidRPr="00EF354C">
        <w:rPr>
          <w:sz w:val="24"/>
          <w:szCs w:val="24"/>
        </w:rPr>
        <w:t>.2.2</w:t>
      </w:r>
      <w:r w:rsidR="00446B9E" w:rsidRPr="00EF354C">
        <w:rPr>
          <w:sz w:val="24"/>
          <w:szCs w:val="24"/>
        </w:rPr>
        <w:t>4</w:t>
      </w:r>
      <w:r w:rsidRPr="00EF354C">
        <w:rPr>
          <w:sz w:val="24"/>
          <w:szCs w:val="24"/>
        </w:rPr>
        <w:t xml:space="preserve"> и </w:t>
      </w:r>
      <w:r w:rsidR="00446B9E" w:rsidRPr="00EF354C">
        <w:rPr>
          <w:sz w:val="24"/>
          <w:szCs w:val="24"/>
        </w:rPr>
        <w:t>6.2.28</w:t>
      </w:r>
      <w:r w:rsidRPr="00EF354C">
        <w:rPr>
          <w:sz w:val="24"/>
          <w:szCs w:val="24"/>
        </w:rPr>
        <w:t xml:space="preserve">. </w:t>
      </w:r>
    </w:p>
    <w:p w14:paraId="2E53C8AE" w14:textId="77777777" w:rsidR="00347E9B" w:rsidRPr="00F859E6" w:rsidRDefault="00347E9B" w:rsidP="0015003F">
      <w:pPr>
        <w:ind w:firstLine="567"/>
        <w:jc w:val="both"/>
        <w:rPr>
          <w:sz w:val="24"/>
          <w:szCs w:val="24"/>
        </w:rPr>
      </w:pPr>
      <w:r w:rsidRPr="00F859E6">
        <w:rPr>
          <w:sz w:val="24"/>
          <w:szCs w:val="24"/>
        </w:rPr>
        <w:t xml:space="preserve">При совместном действии кратковременной и длительной нагрузок полный прогиб элементов без трещин и с трещинами в растянутой зоне определяют путем суммирования прогибов от соответствующих нагрузок по аналогии с суммированием кривизны по </w:t>
      </w:r>
      <w:r w:rsidR="00446B9E" w:rsidRPr="00F859E6">
        <w:rPr>
          <w:sz w:val="24"/>
          <w:szCs w:val="24"/>
        </w:rPr>
        <w:t>6.2.23</w:t>
      </w:r>
      <w:r w:rsidRPr="00F859E6">
        <w:rPr>
          <w:sz w:val="24"/>
          <w:szCs w:val="24"/>
        </w:rPr>
        <w:t xml:space="preserve">, принимая </w:t>
      </w:r>
      <w:proofErr w:type="spellStart"/>
      <w:r w:rsidRPr="00F859E6">
        <w:rPr>
          <w:sz w:val="24"/>
          <w:szCs w:val="24"/>
        </w:rPr>
        <w:t>жесткостные</w:t>
      </w:r>
      <w:proofErr w:type="spellEnd"/>
      <w:r w:rsidRPr="00F859E6">
        <w:rPr>
          <w:sz w:val="24"/>
          <w:szCs w:val="24"/>
        </w:rPr>
        <w:t xml:space="preserve"> характеристики </w:t>
      </w:r>
      <w:r w:rsidRPr="00F859E6">
        <w:rPr>
          <w:i/>
          <w:sz w:val="24"/>
          <w:szCs w:val="24"/>
          <w:lang w:val="en-US"/>
        </w:rPr>
        <w:t>D</w:t>
      </w:r>
      <w:r w:rsidRPr="00F859E6">
        <w:rPr>
          <w:sz w:val="24"/>
          <w:szCs w:val="24"/>
        </w:rPr>
        <w:t xml:space="preserve"> в зависимости от принятой продолжительности </w:t>
      </w:r>
      <w:r w:rsidRPr="00F859E6">
        <w:rPr>
          <w:sz w:val="24"/>
          <w:szCs w:val="24"/>
        </w:rPr>
        <w:lastRenderedPageBreak/>
        <w:t>действия рассматриваемой нагрузки.</w:t>
      </w:r>
    </w:p>
    <w:p w14:paraId="5F467E92" w14:textId="77777777" w:rsidR="00347E9B" w:rsidRPr="00F859E6" w:rsidRDefault="00347E9B" w:rsidP="0015003F">
      <w:pPr>
        <w:ind w:firstLine="567"/>
        <w:jc w:val="both"/>
        <w:rPr>
          <w:sz w:val="24"/>
          <w:szCs w:val="24"/>
        </w:rPr>
      </w:pPr>
      <w:r w:rsidRPr="00F859E6">
        <w:rPr>
          <w:sz w:val="24"/>
          <w:szCs w:val="24"/>
        </w:rPr>
        <w:t xml:space="preserve">Допускается при определении </w:t>
      </w:r>
      <w:proofErr w:type="spellStart"/>
      <w:r w:rsidRPr="00F859E6">
        <w:rPr>
          <w:sz w:val="24"/>
          <w:szCs w:val="24"/>
        </w:rPr>
        <w:t>жесткостных</w:t>
      </w:r>
      <w:proofErr w:type="spellEnd"/>
      <w:r w:rsidRPr="00F859E6">
        <w:rPr>
          <w:sz w:val="24"/>
          <w:szCs w:val="24"/>
        </w:rPr>
        <w:t xml:space="preserve"> характеристик </w:t>
      </w:r>
      <w:r w:rsidRPr="00F859E6">
        <w:rPr>
          <w:i/>
          <w:sz w:val="24"/>
          <w:szCs w:val="24"/>
          <w:lang w:val="en-US"/>
        </w:rPr>
        <w:t>D</w:t>
      </w:r>
      <w:r w:rsidRPr="00F859E6">
        <w:rPr>
          <w:sz w:val="24"/>
          <w:szCs w:val="24"/>
        </w:rPr>
        <w:t xml:space="preserve"> элементов с трещинами в растянутой зоне принимать коэффициент </w:t>
      </w:r>
      <w:r w:rsidR="0005015D" w:rsidRPr="00F859E6">
        <w:rPr>
          <w:position w:val="-14"/>
          <w:sz w:val="24"/>
          <w:szCs w:val="24"/>
        </w:rPr>
        <w:object w:dxaOrig="340" w:dyaOrig="380" w14:anchorId="1EF1493C">
          <v:shape id="_x0000_i1266" type="#_x0000_t75" style="width:18.75pt;height:21.75pt" o:ole="" fillcolor="window">
            <v:imagedata r:id="rId469" o:title=""/>
          </v:shape>
          <o:OLEObject Type="Embed" ProgID="Equation.2" ShapeID="_x0000_i1266" DrawAspect="Content" ObjectID="_1681650103" r:id="rId473"/>
        </w:object>
      </w:r>
      <w:r w:rsidRPr="00F859E6">
        <w:rPr>
          <w:sz w:val="24"/>
          <w:szCs w:val="24"/>
        </w:rPr>
        <w:t>=1. В этом случае при совместном действии кратковременной и длительной нагрузок полный прогиб изгибаемых элементов с трещинами определяют суммировани</w:t>
      </w:r>
      <w:r w:rsidR="00BF3528">
        <w:rPr>
          <w:sz w:val="24"/>
          <w:szCs w:val="24"/>
        </w:rPr>
        <w:t>ем</w:t>
      </w:r>
      <w:r w:rsidRPr="00F859E6">
        <w:rPr>
          <w:sz w:val="24"/>
          <w:szCs w:val="24"/>
        </w:rPr>
        <w:t xml:space="preserve"> прогибов от непродолжительного действия кратковременной нагрузки и от продолжительного действия длительной нагрузки с учетом соответствующих значений </w:t>
      </w:r>
      <w:proofErr w:type="spellStart"/>
      <w:r w:rsidRPr="00F859E6">
        <w:rPr>
          <w:sz w:val="24"/>
          <w:szCs w:val="24"/>
        </w:rPr>
        <w:t>жесткостных</w:t>
      </w:r>
      <w:proofErr w:type="spellEnd"/>
      <w:r w:rsidRPr="00F859E6">
        <w:rPr>
          <w:sz w:val="24"/>
          <w:szCs w:val="24"/>
        </w:rPr>
        <w:t xml:space="preserve"> характеристик </w:t>
      </w:r>
      <w:r w:rsidRPr="00F859E6">
        <w:rPr>
          <w:i/>
          <w:sz w:val="24"/>
          <w:szCs w:val="24"/>
          <w:lang w:val="en-US"/>
        </w:rPr>
        <w:t>D</w:t>
      </w:r>
      <w:r w:rsidR="001E7F37" w:rsidRPr="00F859E6">
        <w:rPr>
          <w:sz w:val="24"/>
          <w:szCs w:val="24"/>
        </w:rPr>
        <w:t xml:space="preserve"> -</w:t>
      </w:r>
      <w:r w:rsidRPr="00F859E6">
        <w:rPr>
          <w:sz w:val="24"/>
          <w:szCs w:val="24"/>
        </w:rPr>
        <w:t xml:space="preserve"> подобно тому, как это принято для элементов без трещин.</w:t>
      </w:r>
    </w:p>
    <w:p w14:paraId="2E728C32" w14:textId="77777777" w:rsidR="00DB1DFC" w:rsidRPr="00F859E6" w:rsidRDefault="00DB1DFC" w:rsidP="0015003F">
      <w:pPr>
        <w:ind w:firstLine="567"/>
        <w:jc w:val="both"/>
        <w:rPr>
          <w:sz w:val="24"/>
          <w:szCs w:val="24"/>
        </w:rPr>
      </w:pPr>
    </w:p>
    <w:p w14:paraId="7B7915E1" w14:textId="77777777" w:rsidR="00347E9B" w:rsidRPr="00F859E6" w:rsidRDefault="00347E9B" w:rsidP="0015003F">
      <w:pPr>
        <w:ind w:left="567"/>
        <w:rPr>
          <w:b/>
          <w:sz w:val="24"/>
          <w:szCs w:val="24"/>
        </w:rPr>
      </w:pPr>
      <w:r w:rsidRPr="00F859E6">
        <w:rPr>
          <w:b/>
          <w:sz w:val="24"/>
          <w:szCs w:val="24"/>
        </w:rPr>
        <w:t>Определение кривизны элементов на основе нелинейной деформационной модели</w:t>
      </w:r>
    </w:p>
    <w:p w14:paraId="6A8FD69C" w14:textId="77777777" w:rsidR="00347E9B" w:rsidRPr="00F859E6" w:rsidRDefault="00347E9B" w:rsidP="0015003F">
      <w:pPr>
        <w:pStyle w:val="a7"/>
        <w:numPr>
          <w:ilvl w:val="2"/>
          <w:numId w:val="16"/>
        </w:numPr>
        <w:tabs>
          <w:tab w:val="clear" w:pos="2160"/>
          <w:tab w:val="num" w:pos="1418"/>
        </w:tabs>
        <w:ind w:left="0" w:firstLine="567"/>
        <w:jc w:val="both"/>
        <w:rPr>
          <w:sz w:val="24"/>
          <w:szCs w:val="24"/>
        </w:rPr>
      </w:pPr>
      <w:r w:rsidRPr="00F859E6">
        <w:rPr>
          <w:sz w:val="24"/>
          <w:szCs w:val="24"/>
        </w:rPr>
        <w:t xml:space="preserve">Полную кривизну элементов на участках без трещин в растянутой зоне сечения определяют по формуле </w:t>
      </w:r>
      <w:r w:rsidR="000047C3">
        <w:rPr>
          <w:sz w:val="24"/>
          <w:szCs w:val="24"/>
        </w:rPr>
        <w:t>(6.66)</w:t>
      </w:r>
      <w:r w:rsidRPr="00F859E6">
        <w:rPr>
          <w:sz w:val="24"/>
          <w:szCs w:val="24"/>
        </w:rPr>
        <w:t xml:space="preserve">, а на участках с трещинами в растянутой зоне сечения – по формуле </w:t>
      </w:r>
      <w:r w:rsidR="000047C3">
        <w:rPr>
          <w:sz w:val="24"/>
          <w:szCs w:val="24"/>
        </w:rPr>
        <w:t>(6.67)</w:t>
      </w:r>
      <w:r w:rsidRPr="00F859E6">
        <w:rPr>
          <w:sz w:val="24"/>
          <w:szCs w:val="24"/>
        </w:rPr>
        <w:t>.</w:t>
      </w:r>
    </w:p>
    <w:p w14:paraId="2B29162F" w14:textId="77777777" w:rsidR="00347E9B" w:rsidRPr="00F859E6" w:rsidRDefault="00347E9B" w:rsidP="0015003F">
      <w:pPr>
        <w:ind w:firstLine="567"/>
        <w:jc w:val="both"/>
        <w:rPr>
          <w:sz w:val="24"/>
          <w:szCs w:val="24"/>
        </w:rPr>
      </w:pPr>
      <w:r w:rsidRPr="00F859E6">
        <w:rPr>
          <w:sz w:val="24"/>
          <w:szCs w:val="24"/>
        </w:rPr>
        <w:t xml:space="preserve">Значения </w:t>
      </w:r>
      <w:proofErr w:type="spellStart"/>
      <w:r w:rsidRPr="00F859E6">
        <w:rPr>
          <w:sz w:val="24"/>
          <w:szCs w:val="24"/>
        </w:rPr>
        <w:t>кривизн</w:t>
      </w:r>
      <w:proofErr w:type="spellEnd"/>
      <w:r w:rsidRPr="00F859E6">
        <w:rPr>
          <w:sz w:val="24"/>
          <w:szCs w:val="24"/>
        </w:rPr>
        <w:t xml:space="preserve">, входящих в формулы </w:t>
      </w:r>
      <w:r w:rsidR="000047C3">
        <w:rPr>
          <w:sz w:val="24"/>
          <w:szCs w:val="24"/>
        </w:rPr>
        <w:t>(6.66)</w:t>
      </w:r>
      <w:r w:rsidRPr="00F859E6">
        <w:rPr>
          <w:sz w:val="24"/>
          <w:szCs w:val="24"/>
        </w:rPr>
        <w:t xml:space="preserve"> и </w:t>
      </w:r>
      <w:r w:rsidR="000047C3">
        <w:rPr>
          <w:sz w:val="24"/>
          <w:szCs w:val="24"/>
        </w:rPr>
        <w:t>(6.67)</w:t>
      </w:r>
      <w:r w:rsidRPr="00F859E6">
        <w:rPr>
          <w:sz w:val="24"/>
          <w:szCs w:val="24"/>
        </w:rPr>
        <w:t>, определяют из решения системы уравнений (</w:t>
      </w:r>
      <w:r w:rsidR="001E6656" w:rsidRPr="00F859E6">
        <w:rPr>
          <w:sz w:val="24"/>
          <w:szCs w:val="24"/>
        </w:rPr>
        <w:t>6.</w:t>
      </w:r>
      <w:r w:rsidR="00E609D9">
        <w:rPr>
          <w:sz w:val="24"/>
          <w:szCs w:val="24"/>
        </w:rPr>
        <w:t>32</w:t>
      </w:r>
      <w:r w:rsidRPr="00F859E6">
        <w:rPr>
          <w:sz w:val="24"/>
          <w:szCs w:val="24"/>
        </w:rPr>
        <w:t>) – (</w:t>
      </w:r>
      <w:r w:rsidR="001E6656" w:rsidRPr="00F859E6">
        <w:rPr>
          <w:sz w:val="24"/>
          <w:szCs w:val="24"/>
        </w:rPr>
        <w:t>6.</w:t>
      </w:r>
      <w:r w:rsidR="00E609D9">
        <w:rPr>
          <w:sz w:val="24"/>
          <w:szCs w:val="24"/>
        </w:rPr>
        <w:t>34</w:t>
      </w:r>
      <w:r w:rsidRPr="00F859E6">
        <w:rPr>
          <w:sz w:val="24"/>
          <w:szCs w:val="24"/>
        </w:rPr>
        <w:t>). При этом</w:t>
      </w:r>
      <w:r w:rsidR="00BF3528">
        <w:rPr>
          <w:sz w:val="24"/>
          <w:szCs w:val="24"/>
        </w:rPr>
        <w:t>,</w:t>
      </w:r>
      <w:r w:rsidRPr="00F859E6">
        <w:rPr>
          <w:sz w:val="24"/>
          <w:szCs w:val="24"/>
        </w:rPr>
        <w:t xml:space="preserve"> для элементов с нормальными трещинами в растянутой зоне напряжение в арматуре, пересекающей трещины, определяют по формуле</w:t>
      </w:r>
    </w:p>
    <w:p w14:paraId="6244D80C" w14:textId="77777777" w:rsidR="00347E9B" w:rsidRPr="00F859E6" w:rsidRDefault="00347E9B" w:rsidP="0015003F">
      <w:pPr>
        <w:spacing w:before="60" w:after="6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3A279C" w:rsidRPr="00F859E6">
        <w:rPr>
          <w:position w:val="-32"/>
          <w:sz w:val="24"/>
          <w:szCs w:val="24"/>
        </w:rPr>
        <w:object w:dxaOrig="1420" w:dyaOrig="740" w14:anchorId="29934F13">
          <v:shape id="_x0000_i1267" type="#_x0000_t75" style="width:78.75pt;height:41.25pt" o:ole="" fillcolor="window">
            <v:imagedata r:id="rId474" o:title=""/>
          </v:shape>
          <o:OLEObject Type="Embed" ProgID="Equation.2" ShapeID="_x0000_i1267" DrawAspect="Content" ObjectID="_1681650104" r:id="rId475"/>
        </w:object>
      </w:r>
      <w:r w:rsidRPr="00F859E6">
        <w:rPr>
          <w:sz w:val="24"/>
          <w:szCs w:val="24"/>
        </w:rPr>
        <w:t xml:space="preserve"> ,</w:t>
      </w:r>
      <w:r w:rsidRPr="00F859E6">
        <w:rPr>
          <w:sz w:val="24"/>
          <w:szCs w:val="24"/>
        </w:rPr>
        <w:tab/>
      </w:r>
      <w:r w:rsidRPr="00F859E6">
        <w:rPr>
          <w:sz w:val="24"/>
          <w:szCs w:val="24"/>
        </w:rPr>
        <w:tab/>
      </w:r>
      <w:r w:rsidR="004F365E" w:rsidRPr="00F859E6">
        <w:rPr>
          <w:sz w:val="24"/>
          <w:szCs w:val="24"/>
        </w:rPr>
        <w:tab/>
      </w:r>
      <w:r w:rsidRPr="00F859E6">
        <w:rPr>
          <w:sz w:val="24"/>
          <w:szCs w:val="24"/>
        </w:rPr>
        <w:tab/>
      </w:r>
      <w:r w:rsidRPr="00F859E6">
        <w:rPr>
          <w:sz w:val="24"/>
          <w:szCs w:val="24"/>
        </w:rPr>
        <w:tab/>
        <w:t>(</w:t>
      </w:r>
      <w:r w:rsidR="007D189D" w:rsidRPr="00F859E6">
        <w:rPr>
          <w:sz w:val="24"/>
          <w:szCs w:val="24"/>
        </w:rPr>
        <w:t>6.</w:t>
      </w:r>
      <w:r w:rsidR="004B23F7">
        <w:rPr>
          <w:sz w:val="24"/>
          <w:szCs w:val="24"/>
        </w:rPr>
        <w:t>8</w:t>
      </w:r>
      <w:r w:rsidR="007D189D" w:rsidRPr="00F859E6">
        <w:rPr>
          <w:sz w:val="24"/>
          <w:szCs w:val="24"/>
        </w:rPr>
        <w:t>5</w:t>
      </w:r>
      <w:r w:rsidRPr="00F859E6">
        <w:rPr>
          <w:sz w:val="24"/>
          <w:szCs w:val="24"/>
        </w:rPr>
        <w:t>)</w:t>
      </w:r>
    </w:p>
    <w:p w14:paraId="06212F70" w14:textId="77777777" w:rsidR="00347E9B" w:rsidRPr="00F859E6" w:rsidRDefault="00BF3528" w:rsidP="0015003F">
      <w:pPr>
        <w:jc w:val="both"/>
        <w:rPr>
          <w:sz w:val="24"/>
          <w:szCs w:val="24"/>
        </w:rPr>
      </w:pPr>
      <w:r>
        <w:rPr>
          <w:sz w:val="24"/>
          <w:szCs w:val="24"/>
        </w:rPr>
        <w:t>г</w:t>
      </w:r>
      <w:r w:rsidR="00347E9B" w:rsidRPr="00F859E6">
        <w:rPr>
          <w:sz w:val="24"/>
          <w:szCs w:val="24"/>
        </w:rPr>
        <w:t>де</w:t>
      </w:r>
      <w:r>
        <w:rPr>
          <w:sz w:val="24"/>
          <w:szCs w:val="24"/>
        </w:rPr>
        <w:t xml:space="preserve"> </w:t>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Pr>
          <w:sz w:val="24"/>
          <w:szCs w:val="24"/>
        </w:rPr>
        <w:t xml:space="preserve">                </w:t>
      </w:r>
      <w:r w:rsidR="00DB1DFC" w:rsidRPr="00F859E6">
        <w:rPr>
          <w:position w:val="-68"/>
          <w:sz w:val="24"/>
          <w:szCs w:val="24"/>
        </w:rPr>
        <w:object w:dxaOrig="2079" w:dyaOrig="1060" w14:anchorId="134D624C">
          <v:shape id="_x0000_i1268" type="#_x0000_t75" style="width:115.5pt;height:59.25pt" o:ole="" fillcolor="window">
            <v:imagedata r:id="rId476" o:title=""/>
          </v:shape>
          <o:OLEObject Type="Embed" ProgID="Equation.2" ShapeID="_x0000_i1268" DrawAspect="Content" ObjectID="_1681650105" r:id="rId477"/>
        </w:object>
      </w:r>
      <w:r w:rsidR="00347E9B" w:rsidRPr="00F859E6">
        <w:rPr>
          <w:sz w:val="24"/>
          <w:szCs w:val="24"/>
        </w:rPr>
        <w:t xml:space="preserve"> </w:t>
      </w:r>
      <w:r w:rsidR="001A1F47">
        <w:rPr>
          <w:sz w:val="24"/>
          <w:szCs w:val="24"/>
        </w:rPr>
        <w:t>,</w:t>
      </w:r>
      <w:r w:rsidR="00347E9B" w:rsidRPr="00F859E6">
        <w:rPr>
          <w:sz w:val="24"/>
          <w:szCs w:val="24"/>
        </w:rPr>
        <w:tab/>
      </w:r>
      <w:r w:rsidR="004F365E" w:rsidRPr="00F859E6">
        <w:rPr>
          <w:sz w:val="24"/>
          <w:szCs w:val="24"/>
        </w:rPr>
        <w:tab/>
      </w:r>
      <w:r w:rsidR="00347E9B" w:rsidRPr="00F859E6">
        <w:rPr>
          <w:sz w:val="24"/>
          <w:szCs w:val="24"/>
        </w:rPr>
        <w:tab/>
      </w:r>
      <w:r w:rsidR="00347E9B" w:rsidRPr="00F859E6">
        <w:rPr>
          <w:sz w:val="24"/>
          <w:szCs w:val="24"/>
        </w:rPr>
        <w:tab/>
      </w:r>
      <w:r>
        <w:rPr>
          <w:sz w:val="24"/>
          <w:szCs w:val="24"/>
        </w:rPr>
        <w:t xml:space="preserve">        </w:t>
      </w:r>
      <w:proofErr w:type="gramStart"/>
      <w:r>
        <w:rPr>
          <w:sz w:val="24"/>
          <w:szCs w:val="24"/>
        </w:rPr>
        <w:t xml:space="preserve">   </w:t>
      </w:r>
      <w:r w:rsidR="00347E9B" w:rsidRPr="00F859E6">
        <w:rPr>
          <w:sz w:val="24"/>
          <w:szCs w:val="24"/>
        </w:rPr>
        <w:t>(</w:t>
      </w:r>
      <w:proofErr w:type="gramEnd"/>
      <w:r w:rsidR="007D189D" w:rsidRPr="00F859E6">
        <w:rPr>
          <w:sz w:val="24"/>
          <w:szCs w:val="24"/>
        </w:rPr>
        <w:t>6.</w:t>
      </w:r>
      <w:r w:rsidR="004B23F7">
        <w:rPr>
          <w:sz w:val="24"/>
          <w:szCs w:val="24"/>
        </w:rPr>
        <w:t>8</w:t>
      </w:r>
      <w:r w:rsidR="007D189D" w:rsidRPr="00F859E6">
        <w:rPr>
          <w:sz w:val="24"/>
          <w:szCs w:val="24"/>
        </w:rPr>
        <w:t>6</w:t>
      </w:r>
      <w:r w:rsidR="00347E9B" w:rsidRPr="00F859E6">
        <w:rPr>
          <w:sz w:val="24"/>
          <w:szCs w:val="24"/>
        </w:rPr>
        <w:t>)</w:t>
      </w:r>
    </w:p>
    <w:p w14:paraId="42257E74" w14:textId="77777777" w:rsidR="00347E9B" w:rsidRPr="00F859E6" w:rsidRDefault="00DB1DFC" w:rsidP="0015003F">
      <w:pPr>
        <w:ind w:firstLine="709"/>
        <w:jc w:val="both"/>
        <w:rPr>
          <w:sz w:val="24"/>
          <w:szCs w:val="24"/>
        </w:rPr>
      </w:pPr>
      <w:r w:rsidRPr="00F859E6">
        <w:rPr>
          <w:sz w:val="24"/>
          <w:szCs w:val="24"/>
        </w:rPr>
        <w:t>з</w:t>
      </w:r>
      <w:r w:rsidR="004F365E" w:rsidRPr="00F859E6">
        <w:rPr>
          <w:sz w:val="24"/>
          <w:szCs w:val="24"/>
        </w:rPr>
        <w:t>десь</w:t>
      </w:r>
      <w:r w:rsidR="004F365E" w:rsidRPr="00F859E6">
        <w:rPr>
          <w:sz w:val="24"/>
          <w:szCs w:val="24"/>
          <w:lang w:val="en-US"/>
        </w:rPr>
        <w:t> </w:t>
      </w:r>
      <w:r w:rsidR="00867413" w:rsidRPr="00F859E6">
        <w:rPr>
          <w:position w:val="-14"/>
          <w:sz w:val="24"/>
          <w:szCs w:val="24"/>
        </w:rPr>
        <w:object w:dxaOrig="540" w:dyaOrig="380" w14:anchorId="1AC0C1A6">
          <v:shape id="_x0000_i1269" type="#_x0000_t75" style="width:30pt;height:21.75pt" o:ole="" fillcolor="window">
            <v:imagedata r:id="rId478" o:title=""/>
          </v:shape>
          <o:OLEObject Type="Embed" ProgID="Equation.2" ShapeID="_x0000_i1269" DrawAspect="Content" ObjectID="_1681650106" r:id="rId479"/>
        </w:object>
      </w:r>
      <w:r w:rsidR="004F365E" w:rsidRPr="00F859E6">
        <w:rPr>
          <w:sz w:val="24"/>
          <w:szCs w:val="24"/>
          <w:lang w:val="en-US"/>
        </w:rPr>
        <w:t> </w:t>
      </w:r>
      <w:r w:rsidR="004F365E" w:rsidRPr="00F859E6">
        <w:rPr>
          <w:sz w:val="24"/>
          <w:szCs w:val="24"/>
        </w:rPr>
        <w:t>–</w:t>
      </w:r>
      <w:r w:rsidR="004F365E" w:rsidRPr="00F859E6">
        <w:rPr>
          <w:sz w:val="24"/>
          <w:szCs w:val="24"/>
          <w:lang w:val="en-US"/>
        </w:rPr>
        <w:t> </w:t>
      </w:r>
      <w:r w:rsidR="00347E9B" w:rsidRPr="00F859E6">
        <w:rPr>
          <w:sz w:val="24"/>
          <w:szCs w:val="24"/>
        </w:rPr>
        <w:t>относительная деформация растянутой арматуры в сечении с трещиной сразу после образования нормальных трещин;</w:t>
      </w:r>
    </w:p>
    <w:p w14:paraId="33710CC5" w14:textId="77777777" w:rsidR="00347E9B" w:rsidRPr="00F859E6" w:rsidRDefault="004F365E" w:rsidP="0015003F">
      <w:pPr>
        <w:pStyle w:val="a4"/>
        <w:widowControl w:val="0"/>
        <w:spacing w:after="0" w:line="240" w:lineRule="auto"/>
        <w:rPr>
          <w:sz w:val="24"/>
          <w:szCs w:val="24"/>
        </w:rPr>
      </w:pPr>
      <w:r w:rsidRPr="00F859E6">
        <w:rPr>
          <w:sz w:val="24"/>
          <w:szCs w:val="24"/>
        </w:rPr>
        <w:t xml:space="preserve">                </w:t>
      </w:r>
      <w:r w:rsidR="00DB1DFC" w:rsidRPr="00F859E6">
        <w:rPr>
          <w:position w:val="-14"/>
          <w:sz w:val="24"/>
          <w:szCs w:val="24"/>
        </w:rPr>
        <w:object w:dxaOrig="320" w:dyaOrig="380" w14:anchorId="6FD1AE15">
          <v:shape id="_x0000_i1270" type="#_x0000_t75" style="width:18pt;height:21.75pt" o:ole="" fillcolor="window">
            <v:imagedata r:id="rId480" o:title=""/>
          </v:shape>
          <o:OLEObject Type="Embed" ProgID="Equation.2" ShapeID="_x0000_i1270" DrawAspect="Content" ObjectID="_1681650107" r:id="rId481"/>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относительная деформация растянутой арматуры, пересекающей трещины, в рассматриваемой стадии расчета.</w:t>
      </w:r>
    </w:p>
    <w:p w14:paraId="1303B93C" w14:textId="77777777" w:rsidR="00347E9B" w:rsidRPr="00F859E6" w:rsidRDefault="00347E9B" w:rsidP="0015003F">
      <w:pPr>
        <w:ind w:firstLine="567"/>
        <w:jc w:val="both"/>
        <w:rPr>
          <w:sz w:val="24"/>
          <w:szCs w:val="24"/>
        </w:rPr>
      </w:pPr>
      <w:r w:rsidRPr="00F859E6">
        <w:rPr>
          <w:sz w:val="24"/>
          <w:szCs w:val="24"/>
        </w:rPr>
        <w:t xml:space="preserve">При определении </w:t>
      </w:r>
      <w:proofErr w:type="spellStart"/>
      <w:r w:rsidRPr="00F859E6">
        <w:rPr>
          <w:sz w:val="24"/>
          <w:szCs w:val="24"/>
        </w:rPr>
        <w:t>кривизн</w:t>
      </w:r>
      <w:proofErr w:type="spellEnd"/>
      <w:r w:rsidRPr="00F859E6">
        <w:rPr>
          <w:sz w:val="24"/>
          <w:szCs w:val="24"/>
        </w:rPr>
        <w:t xml:space="preserve"> от непродолжительного действия нагрузки в расчете </w:t>
      </w:r>
      <w:r w:rsidR="001A1F47">
        <w:rPr>
          <w:sz w:val="24"/>
          <w:szCs w:val="24"/>
        </w:rPr>
        <w:t>применя</w:t>
      </w:r>
      <w:r w:rsidR="001A1F47" w:rsidRPr="00F859E6">
        <w:rPr>
          <w:sz w:val="24"/>
          <w:szCs w:val="24"/>
        </w:rPr>
        <w:t xml:space="preserve">ют </w:t>
      </w:r>
      <w:r w:rsidRPr="00F859E6">
        <w:rPr>
          <w:sz w:val="24"/>
          <w:szCs w:val="24"/>
        </w:rPr>
        <w:t xml:space="preserve">диаграммы кратковременного деформирования </w:t>
      </w:r>
      <w:r w:rsidR="001A1F47" w:rsidRPr="00F859E6">
        <w:rPr>
          <w:sz w:val="24"/>
          <w:szCs w:val="24"/>
        </w:rPr>
        <w:t xml:space="preserve">бетона </w:t>
      </w:r>
      <w:r w:rsidR="001A1F47">
        <w:rPr>
          <w:sz w:val="24"/>
          <w:szCs w:val="24"/>
        </w:rPr>
        <w:t xml:space="preserve">при осевых </w:t>
      </w:r>
      <w:r w:rsidR="001A1F47" w:rsidRPr="00F859E6">
        <w:rPr>
          <w:sz w:val="24"/>
          <w:szCs w:val="24"/>
        </w:rPr>
        <w:t>сжат</w:t>
      </w:r>
      <w:r w:rsidR="001A1F47">
        <w:rPr>
          <w:sz w:val="24"/>
          <w:szCs w:val="24"/>
        </w:rPr>
        <w:t>ии</w:t>
      </w:r>
      <w:r w:rsidR="001A1F47" w:rsidRPr="00F859E6">
        <w:rPr>
          <w:sz w:val="24"/>
          <w:szCs w:val="24"/>
        </w:rPr>
        <w:t xml:space="preserve"> </w:t>
      </w:r>
      <w:r w:rsidRPr="00F859E6">
        <w:rPr>
          <w:sz w:val="24"/>
          <w:szCs w:val="24"/>
        </w:rPr>
        <w:t>и растя</w:t>
      </w:r>
      <w:r w:rsidR="001A1F47">
        <w:rPr>
          <w:sz w:val="24"/>
          <w:szCs w:val="24"/>
        </w:rPr>
        <w:t>жении</w:t>
      </w:r>
      <w:r w:rsidRPr="00F859E6">
        <w:rPr>
          <w:sz w:val="24"/>
          <w:szCs w:val="24"/>
        </w:rPr>
        <w:t xml:space="preserve">, а при определении </w:t>
      </w:r>
      <w:proofErr w:type="spellStart"/>
      <w:r w:rsidRPr="00F859E6">
        <w:rPr>
          <w:sz w:val="24"/>
          <w:szCs w:val="24"/>
        </w:rPr>
        <w:t>кривизн</w:t>
      </w:r>
      <w:proofErr w:type="spellEnd"/>
      <w:r w:rsidRPr="00F859E6">
        <w:rPr>
          <w:sz w:val="24"/>
          <w:szCs w:val="24"/>
        </w:rPr>
        <w:t xml:space="preserve"> от продолжительного действия нагрузки – диаграммы длительного деформирования бетона с расчетными характеристиками для предельных состояний второй группы.</w:t>
      </w:r>
    </w:p>
    <w:p w14:paraId="10E5FA35" w14:textId="77777777" w:rsidR="00347E9B" w:rsidRDefault="00347E9B" w:rsidP="0015003F">
      <w:pPr>
        <w:pStyle w:val="a4"/>
        <w:widowControl w:val="0"/>
        <w:spacing w:after="0" w:line="240" w:lineRule="auto"/>
        <w:ind w:firstLine="567"/>
        <w:rPr>
          <w:sz w:val="24"/>
          <w:szCs w:val="24"/>
        </w:rPr>
      </w:pPr>
      <w:r w:rsidRPr="00F859E6">
        <w:rPr>
          <w:sz w:val="24"/>
          <w:szCs w:val="24"/>
        </w:rPr>
        <w:t xml:space="preserve">Для частных случаев действия внешней нагрузки (изгиб в двух плоскостях, изгиб в плоскости оси симметрии поперечного сечения элемента и т.п.) кривизны, входящие в формулы </w:t>
      </w:r>
      <w:r w:rsidR="000047C3">
        <w:rPr>
          <w:sz w:val="24"/>
          <w:szCs w:val="24"/>
        </w:rPr>
        <w:t>(6.66)</w:t>
      </w:r>
      <w:r w:rsidR="001E6656" w:rsidRPr="00F859E6">
        <w:rPr>
          <w:sz w:val="24"/>
          <w:szCs w:val="24"/>
        </w:rPr>
        <w:t xml:space="preserve"> и </w:t>
      </w:r>
      <w:r w:rsidR="000047C3">
        <w:rPr>
          <w:sz w:val="24"/>
          <w:szCs w:val="24"/>
        </w:rPr>
        <w:t>(6.67)</w:t>
      </w:r>
      <w:r w:rsidRPr="00F859E6">
        <w:rPr>
          <w:sz w:val="24"/>
          <w:szCs w:val="24"/>
        </w:rPr>
        <w:t>, определяют из решения систем уравнений</w:t>
      </w:r>
      <w:r w:rsidR="00E609D9">
        <w:rPr>
          <w:sz w:val="24"/>
          <w:szCs w:val="24"/>
        </w:rPr>
        <w:t xml:space="preserve"> </w:t>
      </w:r>
      <w:r w:rsidR="00E609D9" w:rsidRPr="00F859E6">
        <w:rPr>
          <w:sz w:val="24"/>
          <w:szCs w:val="24"/>
        </w:rPr>
        <w:t>(6.</w:t>
      </w:r>
      <w:r w:rsidR="00E609D9">
        <w:rPr>
          <w:sz w:val="24"/>
          <w:szCs w:val="24"/>
        </w:rPr>
        <w:t>32</w:t>
      </w:r>
      <w:r w:rsidR="00E609D9" w:rsidRPr="00F859E6">
        <w:rPr>
          <w:sz w:val="24"/>
          <w:szCs w:val="24"/>
        </w:rPr>
        <w:t>) – (6.</w:t>
      </w:r>
      <w:r w:rsidR="00E609D9">
        <w:rPr>
          <w:sz w:val="24"/>
          <w:szCs w:val="24"/>
        </w:rPr>
        <w:t>34</w:t>
      </w:r>
      <w:r w:rsidR="00E609D9" w:rsidRPr="00F859E6">
        <w:rPr>
          <w:sz w:val="24"/>
          <w:szCs w:val="24"/>
        </w:rPr>
        <w:t>)</w:t>
      </w:r>
      <w:r w:rsidR="00E609D9">
        <w:rPr>
          <w:sz w:val="24"/>
          <w:szCs w:val="24"/>
        </w:rPr>
        <w:t xml:space="preserve"> с учетом</w:t>
      </w:r>
      <w:r w:rsidRPr="00F859E6">
        <w:rPr>
          <w:sz w:val="24"/>
          <w:szCs w:val="24"/>
        </w:rPr>
        <w:t xml:space="preserve"> </w:t>
      </w:r>
      <w:r w:rsidR="00E609D9" w:rsidRPr="00F859E6">
        <w:rPr>
          <w:sz w:val="24"/>
          <w:szCs w:val="24"/>
        </w:rPr>
        <w:t>указан</w:t>
      </w:r>
      <w:r w:rsidR="00E609D9">
        <w:rPr>
          <w:sz w:val="24"/>
          <w:szCs w:val="24"/>
        </w:rPr>
        <w:t>ий</w:t>
      </w:r>
      <w:r w:rsidR="00E609D9" w:rsidRPr="00F859E6">
        <w:rPr>
          <w:sz w:val="24"/>
          <w:szCs w:val="24"/>
        </w:rPr>
        <w:t xml:space="preserve"> </w:t>
      </w:r>
      <w:r w:rsidR="00E609D9">
        <w:rPr>
          <w:sz w:val="24"/>
          <w:szCs w:val="24"/>
        </w:rPr>
        <w:t>6.1.8 – 6.21</w:t>
      </w:r>
      <w:r w:rsidRPr="00F859E6">
        <w:rPr>
          <w:sz w:val="24"/>
          <w:szCs w:val="24"/>
        </w:rPr>
        <w:t>.</w:t>
      </w:r>
    </w:p>
    <w:p w14:paraId="61BC7AB3" w14:textId="77777777" w:rsidR="00C81C21" w:rsidRPr="00F859E6" w:rsidRDefault="00C81C21" w:rsidP="0015003F">
      <w:pPr>
        <w:pStyle w:val="a4"/>
        <w:widowControl w:val="0"/>
        <w:spacing w:after="0" w:line="240" w:lineRule="auto"/>
        <w:ind w:firstLine="567"/>
        <w:rPr>
          <w:sz w:val="24"/>
          <w:szCs w:val="24"/>
        </w:rPr>
      </w:pPr>
    </w:p>
    <w:p w14:paraId="478EC0E7" w14:textId="77777777" w:rsidR="008234D8" w:rsidRPr="004B23F7" w:rsidRDefault="008234D8" w:rsidP="0015003F">
      <w:pPr>
        <w:jc w:val="both"/>
        <w:rPr>
          <w:b/>
          <w:sz w:val="24"/>
          <w:szCs w:val="24"/>
        </w:rPr>
      </w:pPr>
      <w:r w:rsidRPr="004B23F7">
        <w:rPr>
          <w:b/>
          <w:sz w:val="24"/>
          <w:szCs w:val="24"/>
        </w:rPr>
        <w:t xml:space="preserve">7 </w:t>
      </w:r>
      <w:r w:rsidR="00036578" w:rsidRPr="004B23F7">
        <w:rPr>
          <w:b/>
          <w:sz w:val="24"/>
          <w:szCs w:val="24"/>
        </w:rPr>
        <w:t>Конструкции с предварительно напряженной композитной полимерной арматурой</w:t>
      </w:r>
    </w:p>
    <w:p w14:paraId="5B2310EC" w14:textId="06B5F72A" w:rsidR="0089522D" w:rsidRPr="00F859E6" w:rsidRDefault="005A4AD4" w:rsidP="0015003F">
      <w:pPr>
        <w:shd w:val="clear" w:color="auto" w:fill="FFFFFF"/>
        <w:autoSpaceDE w:val="0"/>
        <w:autoSpaceDN w:val="0"/>
        <w:adjustRightInd w:val="0"/>
        <w:ind w:firstLine="709"/>
        <w:jc w:val="both"/>
        <w:rPr>
          <w:sz w:val="24"/>
          <w:szCs w:val="24"/>
        </w:rPr>
      </w:pPr>
      <w:r w:rsidRPr="004B23F7">
        <w:rPr>
          <w:sz w:val="24"/>
          <w:szCs w:val="24"/>
        </w:rPr>
        <w:t xml:space="preserve"> </w:t>
      </w:r>
      <w:r w:rsidR="0089522D" w:rsidRPr="004B23F7">
        <w:rPr>
          <w:sz w:val="24"/>
          <w:szCs w:val="24"/>
        </w:rPr>
        <w:t xml:space="preserve">Требования настоящего раздела распространяются на проектирование конструкций с </w:t>
      </w:r>
      <w:r w:rsidRPr="004B23F7">
        <w:rPr>
          <w:sz w:val="24"/>
          <w:szCs w:val="24"/>
        </w:rPr>
        <w:t xml:space="preserve">предварительно напряженной </w:t>
      </w:r>
      <w:r w:rsidR="00C11ED0" w:rsidRPr="004B23F7">
        <w:rPr>
          <w:sz w:val="24"/>
          <w:szCs w:val="24"/>
        </w:rPr>
        <w:t xml:space="preserve">композитной полимерной </w:t>
      </w:r>
      <w:r w:rsidR="00D04B1C" w:rsidRPr="004B23F7">
        <w:rPr>
          <w:sz w:val="24"/>
          <w:szCs w:val="24"/>
        </w:rPr>
        <w:t>арматурой</w:t>
      </w:r>
      <w:r w:rsidR="00D04B1C" w:rsidRPr="004B23F7" w:rsidDel="00C11ED0">
        <w:rPr>
          <w:sz w:val="24"/>
          <w:szCs w:val="24"/>
        </w:rPr>
        <w:t xml:space="preserve"> </w:t>
      </w:r>
      <w:r w:rsidR="0089522D" w:rsidRPr="004B23F7">
        <w:rPr>
          <w:sz w:val="24"/>
          <w:szCs w:val="24"/>
        </w:rPr>
        <w:t xml:space="preserve">на основе углеродных, </w:t>
      </w:r>
      <w:proofErr w:type="spellStart"/>
      <w:r w:rsidR="0089522D" w:rsidRPr="004B23F7">
        <w:rPr>
          <w:sz w:val="24"/>
          <w:szCs w:val="24"/>
        </w:rPr>
        <w:t>арамидных</w:t>
      </w:r>
      <w:proofErr w:type="spellEnd"/>
      <w:r w:rsidR="0089522D" w:rsidRPr="004B23F7">
        <w:rPr>
          <w:sz w:val="24"/>
          <w:szCs w:val="24"/>
        </w:rPr>
        <w:t xml:space="preserve"> и стеклянных волокон.</w:t>
      </w:r>
    </w:p>
    <w:p w14:paraId="6B4D0E2A" w14:textId="77777777" w:rsidR="008234D8" w:rsidRPr="00F859E6" w:rsidRDefault="008234D8" w:rsidP="0015003F">
      <w:pPr>
        <w:rPr>
          <w:sz w:val="24"/>
          <w:szCs w:val="24"/>
          <w:highlight w:val="yellow"/>
        </w:rPr>
      </w:pPr>
    </w:p>
    <w:p w14:paraId="062558B3" w14:textId="77777777" w:rsidR="00347E9B" w:rsidRDefault="005A4AD4" w:rsidP="0015003F">
      <w:pPr>
        <w:shd w:val="clear" w:color="auto" w:fill="FFFFFF"/>
        <w:autoSpaceDE w:val="0"/>
        <w:autoSpaceDN w:val="0"/>
        <w:adjustRightInd w:val="0"/>
        <w:ind w:firstLine="567"/>
        <w:rPr>
          <w:b/>
          <w:sz w:val="24"/>
          <w:szCs w:val="24"/>
        </w:rPr>
      </w:pPr>
      <w:bookmarkStart w:id="13" w:name="_Toc306906899"/>
      <w:r w:rsidRPr="00F859E6">
        <w:rPr>
          <w:b/>
          <w:sz w:val="24"/>
          <w:szCs w:val="24"/>
        </w:rPr>
        <w:t>7.1</w:t>
      </w:r>
      <w:r w:rsidRPr="00F859E6">
        <w:rPr>
          <w:sz w:val="24"/>
          <w:szCs w:val="24"/>
        </w:rPr>
        <w:t xml:space="preserve"> </w:t>
      </w:r>
      <w:r w:rsidR="00347E9B" w:rsidRPr="00F859E6">
        <w:rPr>
          <w:b/>
          <w:sz w:val="24"/>
          <w:szCs w:val="24"/>
        </w:rPr>
        <w:t>Предварительные напряжения арматуры</w:t>
      </w:r>
      <w:bookmarkEnd w:id="13"/>
    </w:p>
    <w:p w14:paraId="61038B0E" w14:textId="77777777" w:rsidR="004C1EA9" w:rsidRPr="00F859E6" w:rsidRDefault="004C1EA9" w:rsidP="0015003F">
      <w:pPr>
        <w:pStyle w:val="a7"/>
        <w:ind w:firstLine="567"/>
        <w:jc w:val="both"/>
        <w:rPr>
          <w:sz w:val="24"/>
          <w:szCs w:val="24"/>
        </w:rPr>
      </w:pPr>
      <w:r w:rsidRPr="00F859E6">
        <w:rPr>
          <w:sz w:val="24"/>
          <w:szCs w:val="24"/>
        </w:rPr>
        <w:t xml:space="preserve">7.1.1 </w:t>
      </w:r>
      <w:r w:rsidR="00347E9B" w:rsidRPr="00F859E6">
        <w:rPr>
          <w:sz w:val="24"/>
          <w:szCs w:val="24"/>
        </w:rPr>
        <w:t xml:space="preserve">Предварительные напряжения арматуры </w:t>
      </w:r>
      <w:r w:rsidRPr="00F859E6">
        <w:rPr>
          <w:position w:val="-14"/>
          <w:sz w:val="24"/>
          <w:szCs w:val="24"/>
        </w:rPr>
        <w:object w:dxaOrig="380" w:dyaOrig="380" w14:anchorId="5A103EFC">
          <v:shape id="_x0000_i1271" type="#_x0000_t75" style="width:21pt;height:21.75pt" o:ole="" fillcolor="window">
            <v:imagedata r:id="rId482" o:title=""/>
          </v:shape>
          <o:OLEObject Type="Embed" ProgID="Equation.2" ShapeID="_x0000_i1271" DrawAspect="Content" ObjectID="_1681650108" r:id="rId483"/>
        </w:object>
      </w:r>
      <w:r w:rsidR="00347E9B" w:rsidRPr="00F859E6">
        <w:rPr>
          <w:sz w:val="24"/>
          <w:szCs w:val="24"/>
        </w:rPr>
        <w:t xml:space="preserve"> </w:t>
      </w:r>
      <w:r w:rsidRPr="00F859E6">
        <w:rPr>
          <w:sz w:val="24"/>
          <w:szCs w:val="24"/>
        </w:rPr>
        <w:t xml:space="preserve">следует </w:t>
      </w:r>
      <w:r w:rsidR="00347E9B" w:rsidRPr="00F859E6">
        <w:rPr>
          <w:sz w:val="24"/>
          <w:szCs w:val="24"/>
        </w:rPr>
        <w:t>принима</w:t>
      </w:r>
      <w:r w:rsidRPr="00F859E6">
        <w:rPr>
          <w:sz w:val="24"/>
          <w:szCs w:val="24"/>
        </w:rPr>
        <w:t>ть</w:t>
      </w:r>
      <w:r w:rsidR="00347E9B" w:rsidRPr="00F859E6">
        <w:rPr>
          <w:sz w:val="24"/>
          <w:szCs w:val="24"/>
        </w:rPr>
        <w:t xml:space="preserve"> не более</w:t>
      </w:r>
      <w:r w:rsidRPr="00F859E6">
        <w:rPr>
          <w:sz w:val="24"/>
          <w:szCs w:val="24"/>
        </w:rPr>
        <w:t>:</w:t>
      </w:r>
    </w:p>
    <w:p w14:paraId="5FFA7EF6" w14:textId="77777777" w:rsidR="001D73D4" w:rsidRPr="00F859E6" w:rsidRDefault="001D73D4" w:rsidP="0015003F">
      <w:pPr>
        <w:pStyle w:val="a7"/>
        <w:ind w:firstLine="709"/>
        <w:jc w:val="both"/>
        <w:rPr>
          <w:sz w:val="24"/>
          <w:szCs w:val="24"/>
        </w:rPr>
      </w:pPr>
      <w:r w:rsidRPr="00F859E6">
        <w:rPr>
          <w:sz w:val="24"/>
          <w:szCs w:val="24"/>
        </w:rPr>
        <w:lastRenderedPageBreak/>
        <w:t xml:space="preserve"> </w:t>
      </w:r>
      <w:r w:rsidR="00BF4C5C" w:rsidRPr="00F859E6">
        <w:rPr>
          <w:sz w:val="24"/>
          <w:szCs w:val="24"/>
        </w:rPr>
        <w:tab/>
      </w:r>
      <w:r w:rsidR="004C1EA9" w:rsidRPr="00F859E6">
        <w:rPr>
          <w:sz w:val="24"/>
          <w:szCs w:val="24"/>
        </w:rPr>
        <w:t>0,5</w:t>
      </w:r>
      <w:r w:rsidR="004C1EA9" w:rsidRPr="00F859E6">
        <w:rPr>
          <w:position w:val="-14"/>
          <w:sz w:val="24"/>
          <w:szCs w:val="24"/>
        </w:rPr>
        <w:object w:dxaOrig="380" w:dyaOrig="380" w14:anchorId="3C4D1DFE">
          <v:shape id="_x0000_i1272" type="#_x0000_t75" style="width:21pt;height:21.75pt" o:ole="" fillcolor="window">
            <v:imagedata r:id="rId484" o:title=""/>
          </v:shape>
          <o:OLEObject Type="Embed" ProgID="Equation.2" ShapeID="_x0000_i1272" DrawAspect="Content" ObjectID="_1681650109" r:id="rId485"/>
        </w:object>
      </w:r>
      <w:r w:rsidR="004C1EA9" w:rsidRPr="00F859E6">
        <w:rPr>
          <w:sz w:val="24"/>
          <w:szCs w:val="24"/>
        </w:rPr>
        <w:t xml:space="preserve"> - для </w:t>
      </w:r>
      <w:proofErr w:type="spellStart"/>
      <w:r w:rsidR="002252A9" w:rsidRPr="00F859E6">
        <w:rPr>
          <w:sz w:val="24"/>
          <w:szCs w:val="24"/>
        </w:rPr>
        <w:t>арамидокомпозитной</w:t>
      </w:r>
      <w:proofErr w:type="spellEnd"/>
      <w:r w:rsidRPr="00F859E6">
        <w:rPr>
          <w:sz w:val="24"/>
          <w:szCs w:val="24"/>
        </w:rPr>
        <w:t xml:space="preserve"> арматуры</w:t>
      </w:r>
      <w:r w:rsidR="004C1EA9" w:rsidRPr="00F859E6">
        <w:rPr>
          <w:sz w:val="24"/>
          <w:szCs w:val="24"/>
        </w:rPr>
        <w:t>;</w:t>
      </w:r>
    </w:p>
    <w:p w14:paraId="27E58C45" w14:textId="77777777" w:rsidR="001D73D4" w:rsidRPr="00F859E6" w:rsidRDefault="001D73D4" w:rsidP="0015003F">
      <w:pPr>
        <w:pStyle w:val="a7"/>
        <w:ind w:left="709" w:firstLine="709"/>
        <w:jc w:val="both"/>
        <w:rPr>
          <w:sz w:val="24"/>
          <w:szCs w:val="24"/>
        </w:rPr>
      </w:pPr>
      <w:r w:rsidRPr="00F859E6">
        <w:rPr>
          <w:sz w:val="24"/>
          <w:szCs w:val="24"/>
        </w:rPr>
        <w:t>0,65</w:t>
      </w:r>
      <w:r w:rsidRPr="00F859E6">
        <w:rPr>
          <w:position w:val="-14"/>
          <w:sz w:val="24"/>
          <w:szCs w:val="24"/>
        </w:rPr>
        <w:object w:dxaOrig="380" w:dyaOrig="380" w14:anchorId="758467F2">
          <v:shape id="_x0000_i1273" type="#_x0000_t75" style="width:21pt;height:21.75pt" o:ole="" fillcolor="window">
            <v:imagedata r:id="rId486" o:title=""/>
          </v:shape>
          <o:OLEObject Type="Embed" ProgID="Equation.2" ShapeID="_x0000_i1273" DrawAspect="Content" ObjectID="_1681650110" r:id="rId487"/>
        </w:object>
      </w:r>
      <w:r w:rsidRPr="00F859E6">
        <w:rPr>
          <w:sz w:val="24"/>
          <w:szCs w:val="24"/>
        </w:rPr>
        <w:t xml:space="preserve">- для </w:t>
      </w:r>
      <w:proofErr w:type="spellStart"/>
      <w:r w:rsidR="002252A9" w:rsidRPr="00F859E6">
        <w:rPr>
          <w:sz w:val="24"/>
          <w:szCs w:val="24"/>
        </w:rPr>
        <w:t>углекомпозитной</w:t>
      </w:r>
      <w:proofErr w:type="spellEnd"/>
      <w:r w:rsidRPr="00F859E6">
        <w:rPr>
          <w:sz w:val="24"/>
          <w:szCs w:val="24"/>
        </w:rPr>
        <w:t xml:space="preserve"> арматуры;</w:t>
      </w:r>
    </w:p>
    <w:p w14:paraId="2C42F1EF" w14:textId="77777777" w:rsidR="004C1EA9" w:rsidRPr="00F859E6" w:rsidRDefault="004C1EA9" w:rsidP="0015003F">
      <w:pPr>
        <w:pStyle w:val="a7"/>
        <w:ind w:firstLine="1418"/>
        <w:jc w:val="both"/>
        <w:rPr>
          <w:sz w:val="24"/>
          <w:szCs w:val="24"/>
        </w:rPr>
      </w:pPr>
      <w:r w:rsidRPr="00F859E6">
        <w:rPr>
          <w:sz w:val="24"/>
          <w:szCs w:val="24"/>
        </w:rPr>
        <w:t>0,</w:t>
      </w:r>
      <w:r w:rsidR="009E1426" w:rsidRPr="00F859E6">
        <w:rPr>
          <w:sz w:val="24"/>
          <w:szCs w:val="24"/>
        </w:rPr>
        <w:t>4</w:t>
      </w:r>
      <w:r w:rsidRPr="00F859E6">
        <w:rPr>
          <w:sz w:val="24"/>
          <w:szCs w:val="24"/>
        </w:rPr>
        <w:t>5</w:t>
      </w:r>
      <w:r w:rsidRPr="00F859E6">
        <w:rPr>
          <w:position w:val="-14"/>
          <w:sz w:val="24"/>
          <w:szCs w:val="24"/>
        </w:rPr>
        <w:object w:dxaOrig="380" w:dyaOrig="380" w14:anchorId="7394A479">
          <v:shape id="_x0000_i1274" type="#_x0000_t75" style="width:21pt;height:21.75pt" o:ole="" fillcolor="window">
            <v:imagedata r:id="rId484" o:title=""/>
          </v:shape>
          <o:OLEObject Type="Embed" ProgID="Equation.2" ShapeID="_x0000_i1274" DrawAspect="Content" ObjectID="_1681650111" r:id="rId488"/>
        </w:object>
      </w:r>
      <w:r w:rsidR="00347E9B" w:rsidRPr="00F859E6">
        <w:rPr>
          <w:sz w:val="24"/>
          <w:szCs w:val="24"/>
        </w:rPr>
        <w:t xml:space="preserve"> </w:t>
      </w:r>
      <w:r w:rsidRPr="00F859E6">
        <w:rPr>
          <w:sz w:val="24"/>
          <w:szCs w:val="24"/>
        </w:rPr>
        <w:t xml:space="preserve">- для </w:t>
      </w:r>
      <w:proofErr w:type="spellStart"/>
      <w:r w:rsidR="002252A9" w:rsidRPr="00F859E6">
        <w:rPr>
          <w:sz w:val="24"/>
          <w:szCs w:val="24"/>
        </w:rPr>
        <w:t>стеклокомпозитной</w:t>
      </w:r>
      <w:proofErr w:type="spellEnd"/>
      <w:r w:rsidRPr="00F859E6">
        <w:rPr>
          <w:sz w:val="24"/>
          <w:szCs w:val="24"/>
        </w:rPr>
        <w:t xml:space="preserve"> арматуры. </w:t>
      </w:r>
    </w:p>
    <w:p w14:paraId="1F482083" w14:textId="77777777" w:rsidR="00347E9B" w:rsidRPr="00F859E6" w:rsidRDefault="001D73D4" w:rsidP="0015003F">
      <w:pPr>
        <w:pStyle w:val="a7"/>
        <w:ind w:firstLine="567"/>
        <w:jc w:val="both"/>
        <w:rPr>
          <w:sz w:val="24"/>
          <w:szCs w:val="24"/>
        </w:rPr>
      </w:pPr>
      <w:r w:rsidRPr="00F859E6">
        <w:rPr>
          <w:sz w:val="24"/>
          <w:szCs w:val="24"/>
        </w:rPr>
        <w:t xml:space="preserve">7.1.2 </w:t>
      </w:r>
      <w:r w:rsidR="00347E9B" w:rsidRPr="00F859E6">
        <w:rPr>
          <w:sz w:val="24"/>
          <w:szCs w:val="24"/>
        </w:rPr>
        <w:t>При расчете предварительно напряженных конструкций следует учитывать снижение предварительных напряжений вследствие потерь предварительного напряжения – до передачи усилий натяжения на бетон (первые потери) и после передачи усилия натяжения на бетон (вторые потери).</w:t>
      </w:r>
    </w:p>
    <w:p w14:paraId="2D140E65" w14:textId="77777777" w:rsidR="00347E9B" w:rsidRPr="00F859E6" w:rsidRDefault="00347E9B" w:rsidP="0015003F">
      <w:pPr>
        <w:pStyle w:val="a7"/>
        <w:ind w:firstLine="567"/>
        <w:jc w:val="both"/>
        <w:rPr>
          <w:sz w:val="24"/>
          <w:szCs w:val="24"/>
        </w:rPr>
      </w:pPr>
      <w:r w:rsidRPr="00F859E6">
        <w:rPr>
          <w:sz w:val="24"/>
          <w:szCs w:val="24"/>
        </w:rPr>
        <w:t>При натяжении арматуры на упоры следует учитывать:</w:t>
      </w:r>
    </w:p>
    <w:p w14:paraId="7578F322" w14:textId="77777777" w:rsidR="00347E9B" w:rsidRPr="00F859E6" w:rsidRDefault="00347E9B" w:rsidP="0015003F">
      <w:pPr>
        <w:pStyle w:val="a5"/>
        <w:spacing w:line="240" w:lineRule="auto"/>
        <w:ind w:firstLine="567"/>
        <w:rPr>
          <w:sz w:val="24"/>
          <w:szCs w:val="24"/>
        </w:rPr>
      </w:pPr>
      <w:r w:rsidRPr="00F859E6">
        <w:rPr>
          <w:sz w:val="24"/>
          <w:szCs w:val="24"/>
        </w:rPr>
        <w:t xml:space="preserve">первые потери – от релаксации предварительных напряжений в арматуре, </w:t>
      </w:r>
      <w:r w:rsidR="002C1464" w:rsidRPr="00F859E6">
        <w:rPr>
          <w:sz w:val="24"/>
          <w:szCs w:val="24"/>
        </w:rPr>
        <w:t xml:space="preserve">от </w:t>
      </w:r>
      <w:r w:rsidRPr="00F859E6">
        <w:rPr>
          <w:sz w:val="24"/>
          <w:szCs w:val="24"/>
        </w:rPr>
        <w:t xml:space="preserve">температурного перепада при термической обработке конструкций, </w:t>
      </w:r>
      <w:r w:rsidR="002C1464" w:rsidRPr="00F859E6">
        <w:rPr>
          <w:sz w:val="24"/>
          <w:szCs w:val="24"/>
        </w:rPr>
        <w:t xml:space="preserve">от </w:t>
      </w:r>
      <w:r w:rsidRPr="00F859E6">
        <w:rPr>
          <w:sz w:val="24"/>
          <w:szCs w:val="24"/>
        </w:rPr>
        <w:t>деформации анкеров и деформации формы (упоров);</w:t>
      </w:r>
    </w:p>
    <w:p w14:paraId="3C145344" w14:textId="77777777" w:rsidR="00347E9B" w:rsidRPr="00F859E6" w:rsidRDefault="00347E9B" w:rsidP="0015003F">
      <w:pPr>
        <w:pStyle w:val="a5"/>
        <w:spacing w:line="240" w:lineRule="auto"/>
        <w:ind w:firstLine="567"/>
        <w:rPr>
          <w:sz w:val="24"/>
          <w:szCs w:val="24"/>
        </w:rPr>
      </w:pPr>
      <w:r w:rsidRPr="00F859E6">
        <w:rPr>
          <w:sz w:val="24"/>
          <w:szCs w:val="24"/>
        </w:rPr>
        <w:t>вторые потери – от усадки и ползучести бетона.</w:t>
      </w:r>
    </w:p>
    <w:p w14:paraId="72CB318A" w14:textId="77777777" w:rsidR="00347E9B" w:rsidRPr="00F859E6" w:rsidRDefault="00347E9B" w:rsidP="0015003F">
      <w:pPr>
        <w:pStyle w:val="a7"/>
        <w:ind w:firstLine="567"/>
        <w:jc w:val="both"/>
        <w:rPr>
          <w:sz w:val="24"/>
          <w:szCs w:val="24"/>
        </w:rPr>
      </w:pPr>
      <w:r w:rsidRPr="00F859E6">
        <w:rPr>
          <w:sz w:val="24"/>
          <w:szCs w:val="24"/>
        </w:rPr>
        <w:t>При натяжении арматуры на бетон следует учитывать:</w:t>
      </w:r>
    </w:p>
    <w:p w14:paraId="7838732A" w14:textId="77777777" w:rsidR="00347E9B" w:rsidRPr="00F859E6" w:rsidRDefault="00347E9B" w:rsidP="0015003F">
      <w:pPr>
        <w:pStyle w:val="a5"/>
        <w:spacing w:line="240" w:lineRule="auto"/>
        <w:ind w:firstLine="567"/>
        <w:rPr>
          <w:sz w:val="24"/>
          <w:szCs w:val="24"/>
        </w:rPr>
      </w:pPr>
      <w:r w:rsidRPr="00F859E6">
        <w:rPr>
          <w:sz w:val="24"/>
          <w:szCs w:val="24"/>
        </w:rPr>
        <w:t xml:space="preserve">первые потери – от деформации анкеров, </w:t>
      </w:r>
      <w:r w:rsidR="000341A4" w:rsidRPr="00F859E6">
        <w:rPr>
          <w:sz w:val="24"/>
          <w:szCs w:val="24"/>
        </w:rPr>
        <w:t xml:space="preserve">от </w:t>
      </w:r>
      <w:r w:rsidRPr="00F859E6">
        <w:rPr>
          <w:sz w:val="24"/>
          <w:szCs w:val="24"/>
        </w:rPr>
        <w:t>трения арматуры о стенки каналов;</w:t>
      </w:r>
    </w:p>
    <w:p w14:paraId="28A7122A" w14:textId="77777777" w:rsidR="00347E9B" w:rsidRPr="00F859E6" w:rsidRDefault="00347E9B" w:rsidP="0015003F">
      <w:pPr>
        <w:pStyle w:val="a5"/>
        <w:spacing w:line="240" w:lineRule="auto"/>
        <w:ind w:firstLine="567"/>
        <w:rPr>
          <w:sz w:val="24"/>
          <w:szCs w:val="24"/>
        </w:rPr>
      </w:pPr>
      <w:r w:rsidRPr="00F859E6">
        <w:rPr>
          <w:sz w:val="24"/>
          <w:szCs w:val="24"/>
        </w:rPr>
        <w:t>вторые потери – от релаксации предварительных напряжений в арматуре, усадки и ползучести бетона.</w:t>
      </w:r>
    </w:p>
    <w:p w14:paraId="2C708B22" w14:textId="77777777" w:rsidR="00347E9B" w:rsidRPr="00F859E6" w:rsidRDefault="00BF4C5C" w:rsidP="0015003F">
      <w:pPr>
        <w:pStyle w:val="a7"/>
        <w:ind w:firstLine="567"/>
        <w:jc w:val="both"/>
        <w:rPr>
          <w:sz w:val="24"/>
          <w:szCs w:val="24"/>
        </w:rPr>
      </w:pPr>
      <w:r w:rsidRPr="00F859E6">
        <w:rPr>
          <w:sz w:val="24"/>
          <w:szCs w:val="24"/>
        </w:rPr>
        <w:t xml:space="preserve">7.1.3 </w:t>
      </w:r>
      <w:r w:rsidR="00347E9B" w:rsidRPr="00F859E6">
        <w:rPr>
          <w:sz w:val="24"/>
          <w:szCs w:val="24"/>
        </w:rPr>
        <w:t xml:space="preserve">Потери от релаксации напряжений арматуры </w:t>
      </w:r>
      <w:r w:rsidRPr="00F859E6">
        <w:rPr>
          <w:position w:val="-14"/>
          <w:sz w:val="24"/>
          <w:szCs w:val="24"/>
        </w:rPr>
        <w:object w:dxaOrig="600" w:dyaOrig="380" w14:anchorId="2876B603">
          <v:shape id="_x0000_i1275" type="#_x0000_t75" style="width:33pt;height:21.75pt" o:ole="" fillcolor="window">
            <v:imagedata r:id="rId489" o:title=""/>
          </v:shape>
          <o:OLEObject Type="Embed" ProgID="Equation.2" ShapeID="_x0000_i1275" DrawAspect="Content" ObjectID="_1681650112" r:id="rId490"/>
        </w:object>
      </w:r>
      <w:r w:rsidR="00347E9B" w:rsidRPr="00F859E6">
        <w:rPr>
          <w:sz w:val="24"/>
          <w:szCs w:val="24"/>
        </w:rPr>
        <w:t xml:space="preserve"> </w:t>
      </w:r>
      <w:r w:rsidR="00502AC0" w:rsidRPr="00F859E6">
        <w:rPr>
          <w:sz w:val="24"/>
          <w:szCs w:val="24"/>
        </w:rPr>
        <w:t>принимают равными:</w:t>
      </w:r>
    </w:p>
    <w:p w14:paraId="749661D4" w14:textId="77777777" w:rsidR="002252A9" w:rsidRPr="00F859E6" w:rsidRDefault="00502AC0" w:rsidP="0015003F">
      <w:pPr>
        <w:pStyle w:val="a7"/>
        <w:ind w:left="709" w:firstLine="709"/>
        <w:jc w:val="both"/>
        <w:rPr>
          <w:sz w:val="24"/>
          <w:szCs w:val="24"/>
        </w:rPr>
      </w:pPr>
      <w:r w:rsidRPr="00F859E6">
        <w:rPr>
          <w:sz w:val="24"/>
          <w:szCs w:val="24"/>
        </w:rPr>
        <w:t xml:space="preserve">для </w:t>
      </w:r>
      <w:proofErr w:type="spellStart"/>
      <w:r w:rsidR="002252A9" w:rsidRPr="00F859E6">
        <w:rPr>
          <w:sz w:val="24"/>
          <w:szCs w:val="24"/>
        </w:rPr>
        <w:t>стеклокомпозитной</w:t>
      </w:r>
      <w:proofErr w:type="spellEnd"/>
      <w:r w:rsidR="002252A9" w:rsidRPr="00F859E6">
        <w:rPr>
          <w:sz w:val="24"/>
          <w:szCs w:val="24"/>
        </w:rPr>
        <w:t xml:space="preserve"> и </w:t>
      </w:r>
      <w:proofErr w:type="spellStart"/>
      <w:r w:rsidR="002252A9" w:rsidRPr="00F859E6">
        <w:rPr>
          <w:sz w:val="24"/>
          <w:szCs w:val="24"/>
        </w:rPr>
        <w:t>арамидокомпозитной</w:t>
      </w:r>
      <w:proofErr w:type="spellEnd"/>
      <w:r w:rsidR="002252A9" w:rsidRPr="00F859E6">
        <w:rPr>
          <w:sz w:val="24"/>
          <w:szCs w:val="24"/>
        </w:rPr>
        <w:t xml:space="preserve"> арматуры:</w:t>
      </w:r>
    </w:p>
    <w:p w14:paraId="4833F0FC" w14:textId="33E3741F" w:rsidR="0009507F" w:rsidRDefault="0009507F" w:rsidP="0015003F">
      <w:pPr>
        <w:pStyle w:val="a7"/>
        <w:ind w:left="709" w:firstLine="709"/>
        <w:jc w:val="right"/>
        <w:rPr>
          <w:sz w:val="24"/>
          <w:szCs w:val="24"/>
        </w:rPr>
      </w:pPr>
      <w:r w:rsidRPr="0057459E">
        <w:rPr>
          <w:position w:val="-14"/>
          <w:sz w:val="24"/>
          <w:szCs w:val="24"/>
        </w:rPr>
        <w:object w:dxaOrig="1480" w:dyaOrig="380" w14:anchorId="6D3154E6">
          <v:shape id="_x0000_i1276" type="#_x0000_t75" style="width:82.5pt;height:21.75pt" o:ole="" fillcolor="window">
            <v:imagedata r:id="rId491" o:title=""/>
          </v:shape>
          <o:OLEObject Type="Embed" ProgID="Equation.2" ShapeID="_x0000_i1276" DrawAspect="Content" ObjectID="_1681650113" r:id="rId492"/>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t>(</w:t>
      </w:r>
      <w:r>
        <w:rPr>
          <w:sz w:val="24"/>
          <w:szCs w:val="24"/>
        </w:rPr>
        <w:t>7.1</w:t>
      </w:r>
      <w:r w:rsidRPr="00F859E6">
        <w:rPr>
          <w:sz w:val="24"/>
          <w:szCs w:val="24"/>
        </w:rPr>
        <w:t>)</w:t>
      </w:r>
    </w:p>
    <w:p w14:paraId="0BB0CDD7" w14:textId="77777777" w:rsidR="00502AC0" w:rsidRDefault="00502AC0" w:rsidP="0015003F">
      <w:pPr>
        <w:pStyle w:val="a7"/>
        <w:ind w:left="709" w:firstLine="709"/>
        <w:jc w:val="both"/>
        <w:rPr>
          <w:sz w:val="24"/>
          <w:szCs w:val="24"/>
        </w:rPr>
      </w:pPr>
      <w:r w:rsidRPr="00F859E6">
        <w:rPr>
          <w:sz w:val="24"/>
          <w:szCs w:val="24"/>
        </w:rPr>
        <w:t xml:space="preserve">для </w:t>
      </w:r>
      <w:proofErr w:type="spellStart"/>
      <w:r w:rsidR="002252A9" w:rsidRPr="00F859E6">
        <w:rPr>
          <w:sz w:val="24"/>
          <w:szCs w:val="24"/>
        </w:rPr>
        <w:t>углекомпозитной</w:t>
      </w:r>
      <w:proofErr w:type="spellEnd"/>
      <w:r w:rsidRPr="00F859E6">
        <w:rPr>
          <w:sz w:val="24"/>
          <w:szCs w:val="24"/>
        </w:rPr>
        <w:t xml:space="preserve"> арматуры:</w:t>
      </w:r>
    </w:p>
    <w:p w14:paraId="18D55FDD" w14:textId="77777777" w:rsidR="0009507F" w:rsidRPr="00F859E6" w:rsidRDefault="0009507F" w:rsidP="0015003F">
      <w:pPr>
        <w:pStyle w:val="a7"/>
        <w:ind w:left="709" w:firstLine="709"/>
        <w:jc w:val="right"/>
        <w:rPr>
          <w:sz w:val="24"/>
          <w:szCs w:val="24"/>
        </w:rPr>
      </w:pPr>
      <w:r w:rsidRPr="00F859E6">
        <w:rPr>
          <w:position w:val="-14"/>
          <w:sz w:val="24"/>
          <w:szCs w:val="24"/>
        </w:rPr>
        <w:object w:dxaOrig="1560" w:dyaOrig="380" w14:anchorId="1892E428">
          <v:shape id="_x0000_i1277" type="#_x0000_t75" style="width:87pt;height:21.75pt" o:ole="" fillcolor="window">
            <v:imagedata r:id="rId493" o:title=""/>
          </v:shape>
          <o:OLEObject Type="Embed" ProgID="Equation.2" ShapeID="_x0000_i1277" DrawAspect="Content" ObjectID="_1681650114" r:id="rId494"/>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t>(</w:t>
      </w:r>
      <w:r>
        <w:rPr>
          <w:sz w:val="24"/>
          <w:szCs w:val="24"/>
        </w:rPr>
        <w:t>7.2</w:t>
      </w:r>
      <w:r w:rsidRPr="00F859E6">
        <w:rPr>
          <w:sz w:val="24"/>
          <w:szCs w:val="24"/>
        </w:rPr>
        <w:t>)</w:t>
      </w:r>
    </w:p>
    <w:p w14:paraId="4CCB61F3" w14:textId="3D4F6756" w:rsidR="006C75F2" w:rsidRPr="00F859E6" w:rsidRDefault="006C75F2" w:rsidP="0015003F">
      <w:pPr>
        <w:pStyle w:val="a7"/>
        <w:ind w:firstLine="567"/>
        <w:rPr>
          <w:sz w:val="24"/>
          <w:szCs w:val="24"/>
        </w:rPr>
      </w:pPr>
      <w:r w:rsidRPr="00F859E6">
        <w:rPr>
          <w:sz w:val="24"/>
          <w:szCs w:val="24"/>
        </w:rPr>
        <w:t>В формулах (7.1)–(7.</w:t>
      </w:r>
      <w:r w:rsidR="002252A9" w:rsidRPr="00F859E6">
        <w:rPr>
          <w:sz w:val="24"/>
          <w:szCs w:val="24"/>
        </w:rPr>
        <w:t>2</w:t>
      </w:r>
      <w:r w:rsidRPr="00F859E6">
        <w:rPr>
          <w:sz w:val="24"/>
          <w:szCs w:val="24"/>
        </w:rPr>
        <w:t xml:space="preserve">) значение </w:t>
      </w:r>
      <w:r w:rsidRPr="00F859E6">
        <w:rPr>
          <w:position w:val="-14"/>
          <w:sz w:val="24"/>
          <w:szCs w:val="24"/>
        </w:rPr>
        <w:object w:dxaOrig="380" w:dyaOrig="380" w14:anchorId="56479BE3">
          <v:shape id="_x0000_i1278" type="#_x0000_t75" style="width:21pt;height:21.75pt" o:ole="" fillcolor="window">
            <v:imagedata r:id="rId482" o:title=""/>
          </v:shape>
          <o:OLEObject Type="Embed" ProgID="Equation.2" ShapeID="_x0000_i1278" DrawAspect="Content" ObjectID="_1681650115" r:id="rId495"/>
        </w:object>
      </w:r>
      <w:r w:rsidRPr="00F859E6">
        <w:rPr>
          <w:sz w:val="24"/>
          <w:szCs w:val="24"/>
        </w:rPr>
        <w:t xml:space="preserve"> следует принимать без учета потерь.</w:t>
      </w:r>
    </w:p>
    <w:p w14:paraId="317977C0" w14:textId="77777777" w:rsidR="00347E9B" w:rsidRPr="00F859E6" w:rsidRDefault="00347E9B" w:rsidP="0015003F">
      <w:pPr>
        <w:pStyle w:val="a5"/>
        <w:spacing w:line="240" w:lineRule="auto"/>
        <w:ind w:firstLine="567"/>
        <w:rPr>
          <w:sz w:val="24"/>
          <w:szCs w:val="24"/>
        </w:rPr>
      </w:pPr>
      <w:r w:rsidRPr="00F859E6">
        <w:rPr>
          <w:sz w:val="24"/>
          <w:szCs w:val="24"/>
        </w:rPr>
        <w:t>При наличии более точных данных о релаксации арматуры допускается принимать иные значения потерь от релаксации.</w:t>
      </w:r>
    </w:p>
    <w:p w14:paraId="758E5F18" w14:textId="2A3C259C" w:rsidR="00347E9B" w:rsidRPr="004B23F7" w:rsidRDefault="00B82EDB" w:rsidP="00A547C0">
      <w:pPr>
        <w:pStyle w:val="a5"/>
        <w:spacing w:line="240" w:lineRule="auto"/>
        <w:ind w:firstLine="567"/>
        <w:rPr>
          <w:sz w:val="24"/>
          <w:szCs w:val="24"/>
        </w:rPr>
      </w:pPr>
      <w:r w:rsidRPr="004B23F7">
        <w:rPr>
          <w:sz w:val="24"/>
          <w:szCs w:val="24"/>
        </w:rPr>
        <w:t xml:space="preserve">7.1.4 </w:t>
      </w:r>
      <w:r w:rsidR="00347E9B" w:rsidRPr="004B23F7">
        <w:rPr>
          <w:sz w:val="24"/>
          <w:szCs w:val="24"/>
        </w:rPr>
        <w:t xml:space="preserve">Потери </w:t>
      </w:r>
      <w:r w:rsidR="00867413" w:rsidRPr="004B23F7">
        <w:rPr>
          <w:position w:val="-14"/>
          <w:sz w:val="24"/>
          <w:szCs w:val="24"/>
        </w:rPr>
        <w:object w:dxaOrig="620" w:dyaOrig="380" w14:anchorId="143426A3">
          <v:shape id="_x0000_i1279" type="#_x0000_t75" style="width:34.5pt;height:21.75pt" o:ole="" fillcolor="window">
            <v:imagedata r:id="rId496" o:title=""/>
          </v:shape>
          <o:OLEObject Type="Embed" ProgID="Equation.2" ShapeID="_x0000_i1279" DrawAspect="Content" ObjectID="_1681650116" r:id="rId497"/>
        </w:object>
      </w:r>
      <w:r w:rsidR="00347E9B" w:rsidRPr="004B23F7">
        <w:rPr>
          <w:sz w:val="24"/>
          <w:szCs w:val="24"/>
        </w:rPr>
        <w:t xml:space="preserve"> от температурного перепада </w:t>
      </w:r>
      <w:r w:rsidR="002E5BFD" w:rsidRPr="004B23F7">
        <w:rPr>
          <w:sz w:val="24"/>
          <w:szCs w:val="24"/>
        </w:rPr>
        <w:t>при пропаривании или прогреве бетона</w:t>
      </w:r>
      <w:r w:rsidR="004B23F7" w:rsidRPr="004B23F7">
        <w:rPr>
          <w:sz w:val="24"/>
          <w:szCs w:val="24"/>
        </w:rPr>
        <w:t>,</w:t>
      </w:r>
      <w:r w:rsidR="002E5BFD" w:rsidRPr="004B23F7">
        <w:rPr>
          <w:sz w:val="24"/>
          <w:szCs w:val="24"/>
        </w:rPr>
        <w:t xml:space="preserve"> </w:t>
      </w:r>
      <w:r w:rsidR="004B23F7" w:rsidRPr="004B23F7">
        <w:rPr>
          <w:sz w:val="24"/>
          <w:szCs w:val="24"/>
        </w:rPr>
        <w:t>п</w:t>
      </w:r>
      <w:r w:rsidR="00347E9B" w:rsidRPr="004B23F7">
        <w:rPr>
          <w:sz w:val="24"/>
          <w:szCs w:val="24"/>
        </w:rPr>
        <w:t xml:space="preserve">отери от деформации стальной формы (упоров) </w:t>
      </w:r>
      <w:r w:rsidR="00867413" w:rsidRPr="004B23F7">
        <w:rPr>
          <w:position w:val="-14"/>
          <w:sz w:val="24"/>
          <w:szCs w:val="24"/>
        </w:rPr>
        <w:object w:dxaOrig="620" w:dyaOrig="380" w14:anchorId="2FBB0685">
          <v:shape id="_x0000_i1280" type="#_x0000_t75" style="width:34.5pt;height:21.75pt" o:ole="" fillcolor="window">
            <v:imagedata r:id="rId498" o:title=""/>
          </v:shape>
          <o:OLEObject Type="Embed" ProgID="Equation.2" ShapeID="_x0000_i1280" DrawAspect="Content" ObjectID="_1681650117" r:id="rId499"/>
        </w:object>
      </w:r>
      <w:r w:rsidR="00347E9B" w:rsidRPr="004B23F7">
        <w:rPr>
          <w:sz w:val="24"/>
          <w:szCs w:val="24"/>
        </w:rPr>
        <w:t xml:space="preserve"> при неодновременном натяжении арматуры на форму</w:t>
      </w:r>
      <w:r w:rsidR="00E52A5D">
        <w:rPr>
          <w:sz w:val="24"/>
          <w:szCs w:val="24"/>
        </w:rPr>
        <w:t>,</w:t>
      </w:r>
      <w:r w:rsidR="004B23F7" w:rsidRPr="004B23F7">
        <w:rPr>
          <w:sz w:val="24"/>
          <w:szCs w:val="24"/>
        </w:rPr>
        <w:t xml:space="preserve"> п</w:t>
      </w:r>
      <w:r w:rsidR="00347E9B" w:rsidRPr="004B23F7">
        <w:rPr>
          <w:sz w:val="24"/>
          <w:szCs w:val="24"/>
        </w:rPr>
        <w:t xml:space="preserve">отери от деформации анкеров натяжных устройств </w:t>
      </w:r>
      <w:r w:rsidR="00867413" w:rsidRPr="004B23F7">
        <w:rPr>
          <w:position w:val="-14"/>
          <w:sz w:val="24"/>
          <w:szCs w:val="24"/>
        </w:rPr>
        <w:object w:dxaOrig="620" w:dyaOrig="380" w14:anchorId="34F5E4D9">
          <v:shape id="_x0000_i1281" type="#_x0000_t75" style="width:34.5pt;height:21.75pt" o:ole="" fillcolor="window">
            <v:imagedata r:id="rId500" o:title=""/>
          </v:shape>
          <o:OLEObject Type="Embed" ProgID="Equation.2" ShapeID="_x0000_i1281" DrawAspect="Content" ObjectID="_1681650118" r:id="rId501"/>
        </w:object>
      </w:r>
      <w:r w:rsidR="00347E9B" w:rsidRPr="004B23F7">
        <w:rPr>
          <w:sz w:val="24"/>
          <w:szCs w:val="24"/>
        </w:rPr>
        <w:t xml:space="preserve"> при натяжении арматуры на упоры</w:t>
      </w:r>
      <w:r w:rsidR="004B23F7" w:rsidRPr="004B23F7">
        <w:rPr>
          <w:sz w:val="24"/>
          <w:szCs w:val="24"/>
        </w:rPr>
        <w:t>,</w:t>
      </w:r>
      <w:r w:rsidR="00347E9B" w:rsidRPr="004B23F7">
        <w:rPr>
          <w:sz w:val="24"/>
          <w:szCs w:val="24"/>
        </w:rPr>
        <w:t xml:space="preserve"> потери от трения о стенки каналов или поверхность конструкции </w:t>
      </w:r>
      <w:r w:rsidR="004B23F7" w:rsidRPr="004B23F7">
        <w:rPr>
          <w:sz w:val="24"/>
          <w:szCs w:val="24"/>
        </w:rPr>
        <w:t>при натяжении арматуры на бетон</w:t>
      </w:r>
      <w:r w:rsidR="00E52A5D">
        <w:rPr>
          <w:sz w:val="24"/>
          <w:szCs w:val="24"/>
        </w:rPr>
        <w:t xml:space="preserve">, </w:t>
      </w:r>
      <w:r w:rsidR="004B23F7" w:rsidRPr="004B23F7">
        <w:rPr>
          <w:sz w:val="24"/>
          <w:szCs w:val="24"/>
        </w:rPr>
        <w:t>п</w:t>
      </w:r>
      <w:r w:rsidR="00347E9B" w:rsidRPr="004B23F7">
        <w:rPr>
          <w:sz w:val="24"/>
          <w:szCs w:val="24"/>
        </w:rPr>
        <w:t xml:space="preserve">отери от усадки бетона </w:t>
      </w:r>
      <w:r w:rsidR="00D56FCE" w:rsidRPr="004B23F7">
        <w:rPr>
          <w:position w:val="-14"/>
          <w:sz w:val="24"/>
          <w:szCs w:val="24"/>
        </w:rPr>
        <w:object w:dxaOrig="620" w:dyaOrig="380" w14:anchorId="58592C14">
          <v:shape id="_x0000_i1282" type="#_x0000_t75" style="width:34.5pt;height:21.75pt" o:ole="" fillcolor="window">
            <v:imagedata r:id="rId502" o:title=""/>
          </v:shape>
          <o:OLEObject Type="Embed" ProgID="Equation.2" ShapeID="_x0000_i1282" DrawAspect="Content" ObjectID="_1681650119" r:id="rId503"/>
        </w:object>
      </w:r>
      <w:r w:rsidR="00347E9B" w:rsidRPr="004B23F7">
        <w:rPr>
          <w:sz w:val="24"/>
          <w:szCs w:val="24"/>
        </w:rPr>
        <w:t xml:space="preserve"> при натяжении арматуры на упоры</w:t>
      </w:r>
      <w:r w:rsidR="004B23F7" w:rsidRPr="004B23F7">
        <w:rPr>
          <w:sz w:val="24"/>
          <w:szCs w:val="24"/>
        </w:rPr>
        <w:t>,</w:t>
      </w:r>
      <w:r w:rsidR="00347E9B" w:rsidRPr="004B23F7">
        <w:rPr>
          <w:sz w:val="24"/>
          <w:szCs w:val="24"/>
        </w:rPr>
        <w:t xml:space="preserve"> </w:t>
      </w:r>
      <w:r w:rsidR="004B23F7" w:rsidRPr="004B23F7">
        <w:rPr>
          <w:sz w:val="24"/>
          <w:szCs w:val="24"/>
        </w:rPr>
        <w:t>п</w:t>
      </w:r>
      <w:r w:rsidR="00347E9B" w:rsidRPr="004B23F7">
        <w:rPr>
          <w:sz w:val="24"/>
          <w:szCs w:val="24"/>
        </w:rPr>
        <w:t xml:space="preserve">отери от усадки бетона </w:t>
      </w:r>
      <w:r w:rsidR="00D56FCE" w:rsidRPr="004B23F7">
        <w:rPr>
          <w:position w:val="-14"/>
          <w:sz w:val="24"/>
          <w:szCs w:val="24"/>
        </w:rPr>
        <w:object w:dxaOrig="620" w:dyaOrig="380" w14:anchorId="6FFCCD89">
          <v:shape id="_x0000_i1283" type="#_x0000_t75" style="width:34.5pt;height:21.75pt" o:ole="" fillcolor="window">
            <v:imagedata r:id="rId502" o:title=""/>
          </v:shape>
          <o:OLEObject Type="Embed" ProgID="Equation.2" ShapeID="_x0000_i1283" DrawAspect="Content" ObjectID="_1681650120" r:id="rId504"/>
        </w:object>
      </w:r>
      <w:r w:rsidR="00347E9B" w:rsidRPr="004B23F7">
        <w:rPr>
          <w:sz w:val="24"/>
          <w:szCs w:val="24"/>
        </w:rPr>
        <w:t xml:space="preserve"> при натяжении арматуры на бетон </w:t>
      </w:r>
      <w:r w:rsidR="004B23F7" w:rsidRPr="004B23F7">
        <w:rPr>
          <w:sz w:val="24"/>
          <w:szCs w:val="24"/>
        </w:rPr>
        <w:t>и п</w:t>
      </w:r>
      <w:r w:rsidR="00347E9B" w:rsidRPr="004B23F7">
        <w:rPr>
          <w:sz w:val="24"/>
          <w:szCs w:val="24"/>
        </w:rPr>
        <w:t xml:space="preserve">отери от ползучести бетона </w:t>
      </w:r>
      <w:r w:rsidR="00D56FCE" w:rsidRPr="004B23F7">
        <w:rPr>
          <w:position w:val="-14"/>
          <w:sz w:val="24"/>
          <w:szCs w:val="24"/>
        </w:rPr>
        <w:object w:dxaOrig="620" w:dyaOrig="380" w14:anchorId="2D331513">
          <v:shape id="_x0000_i1284" type="#_x0000_t75" style="width:34.5pt;height:21.75pt" o:ole="" fillcolor="window">
            <v:imagedata r:id="rId505" o:title=""/>
          </v:shape>
          <o:OLEObject Type="Embed" ProgID="Equation.2" ShapeID="_x0000_i1284" DrawAspect="Content" ObjectID="_1681650121" r:id="rId506"/>
        </w:object>
      </w:r>
      <w:r w:rsidR="00347E9B" w:rsidRPr="004B23F7">
        <w:rPr>
          <w:sz w:val="24"/>
          <w:szCs w:val="24"/>
        </w:rPr>
        <w:t xml:space="preserve"> </w:t>
      </w:r>
      <w:r w:rsidR="00E52A5D">
        <w:rPr>
          <w:sz w:val="24"/>
          <w:szCs w:val="24"/>
        </w:rPr>
        <w:t xml:space="preserve">следует определять по СП 63.13330, заменяя в расчетных зависимостях </w:t>
      </w:r>
      <w:r w:rsidR="0069519E">
        <w:rPr>
          <w:sz w:val="24"/>
          <w:szCs w:val="24"/>
        </w:rPr>
        <w:t xml:space="preserve">значения </w:t>
      </w:r>
      <w:r w:rsidR="00E52A5D">
        <w:rPr>
          <w:sz w:val="24"/>
          <w:szCs w:val="24"/>
        </w:rPr>
        <w:t xml:space="preserve">характеристик стальной арматуры на </w:t>
      </w:r>
      <w:r w:rsidR="0069519E">
        <w:rPr>
          <w:sz w:val="24"/>
          <w:szCs w:val="24"/>
        </w:rPr>
        <w:t xml:space="preserve">значения </w:t>
      </w:r>
      <w:r w:rsidR="00E52A5D">
        <w:rPr>
          <w:sz w:val="24"/>
          <w:szCs w:val="24"/>
        </w:rPr>
        <w:t>характеристик композитной полимерной арматуры.</w:t>
      </w:r>
    </w:p>
    <w:p w14:paraId="71E307D6" w14:textId="77777777" w:rsidR="004B23F7" w:rsidRPr="004B23F7" w:rsidRDefault="004B23F7" w:rsidP="0015003F">
      <w:pPr>
        <w:pStyle w:val="a5"/>
        <w:spacing w:line="240" w:lineRule="auto"/>
        <w:ind w:firstLine="567"/>
        <w:rPr>
          <w:sz w:val="24"/>
          <w:szCs w:val="24"/>
        </w:rPr>
      </w:pPr>
      <w:r w:rsidRPr="004B23F7">
        <w:rPr>
          <w:sz w:val="24"/>
          <w:szCs w:val="24"/>
        </w:rPr>
        <w:t>Максимальное значение температуры при пропаривании конструкции не должно превышать значения температуры стеклования полимерной композитной арматуры.</w:t>
      </w:r>
    </w:p>
    <w:p w14:paraId="6C22BA6B" w14:textId="77777777" w:rsidR="00347E9B" w:rsidRPr="00E52A5D" w:rsidRDefault="00C97B11" w:rsidP="0015003F">
      <w:pPr>
        <w:pStyle w:val="a5"/>
        <w:spacing w:line="240" w:lineRule="auto"/>
        <w:ind w:firstLine="0"/>
        <w:rPr>
          <w:sz w:val="24"/>
          <w:szCs w:val="24"/>
        </w:rPr>
      </w:pPr>
      <w:r>
        <w:rPr>
          <w:sz w:val="24"/>
          <w:szCs w:val="24"/>
        </w:rPr>
        <w:tab/>
        <w:t>7.1.5</w:t>
      </w:r>
      <w:r w:rsidR="00223C87" w:rsidRPr="00F859E6">
        <w:rPr>
          <w:sz w:val="24"/>
          <w:szCs w:val="24"/>
        </w:rPr>
        <w:t xml:space="preserve"> </w:t>
      </w:r>
      <w:r w:rsidR="00347E9B" w:rsidRPr="00E52A5D">
        <w:rPr>
          <w:sz w:val="24"/>
          <w:szCs w:val="24"/>
        </w:rPr>
        <w:t xml:space="preserve">Усилие предварительного обжатия бетона с учетом первых потерь </w:t>
      </w:r>
      <w:r w:rsidR="00E52A5D">
        <w:rPr>
          <w:sz w:val="24"/>
          <w:szCs w:val="24"/>
        </w:rPr>
        <w:t xml:space="preserve">принимают </w:t>
      </w:r>
      <w:r w:rsidR="00347E9B" w:rsidRPr="00E52A5D">
        <w:rPr>
          <w:sz w:val="24"/>
          <w:szCs w:val="24"/>
        </w:rPr>
        <w:t>равн</w:t>
      </w:r>
      <w:r w:rsidR="00E52A5D">
        <w:rPr>
          <w:sz w:val="24"/>
          <w:szCs w:val="24"/>
        </w:rPr>
        <w:t>ым</w:t>
      </w:r>
      <w:r w:rsidR="00347E9B" w:rsidRPr="00E52A5D">
        <w:rPr>
          <w:sz w:val="24"/>
          <w:szCs w:val="24"/>
        </w:rPr>
        <w:t>:</w:t>
      </w:r>
    </w:p>
    <w:p w14:paraId="0B567AA2" w14:textId="77777777" w:rsidR="00347E9B" w:rsidRPr="00E52A5D" w:rsidRDefault="00347E9B" w:rsidP="0015003F">
      <w:pPr>
        <w:jc w:val="right"/>
        <w:rPr>
          <w:sz w:val="24"/>
          <w:szCs w:val="24"/>
        </w:rPr>
      </w:pPr>
      <w:r w:rsidRPr="00E52A5D">
        <w:rPr>
          <w:sz w:val="24"/>
          <w:szCs w:val="24"/>
        </w:rPr>
        <w:tab/>
      </w:r>
      <w:r w:rsidRPr="00E52A5D">
        <w:rPr>
          <w:sz w:val="24"/>
          <w:szCs w:val="24"/>
        </w:rPr>
        <w:tab/>
      </w:r>
      <w:r w:rsidRPr="00E52A5D">
        <w:rPr>
          <w:sz w:val="24"/>
          <w:szCs w:val="24"/>
        </w:rPr>
        <w:tab/>
      </w:r>
      <w:r w:rsidRPr="00E52A5D">
        <w:rPr>
          <w:sz w:val="24"/>
          <w:szCs w:val="24"/>
        </w:rPr>
        <w:tab/>
      </w:r>
      <w:r w:rsidR="00DD5192" w:rsidRPr="00E52A5D">
        <w:rPr>
          <w:position w:val="-30"/>
          <w:sz w:val="24"/>
          <w:szCs w:val="24"/>
        </w:rPr>
        <w:object w:dxaOrig="2140" w:dyaOrig="560" w14:anchorId="1BBC47E8">
          <v:shape id="_x0000_i1285" type="#_x0000_t75" style="width:119.25pt;height:31.5pt" o:ole="" fillcolor="window">
            <v:imagedata r:id="rId507" o:title=""/>
          </v:shape>
          <o:OLEObject Type="Embed" ProgID="Equation.2" ShapeID="_x0000_i1285" DrawAspect="Content" ObjectID="_1681650122" r:id="rId508"/>
        </w:object>
      </w:r>
      <w:r w:rsidRPr="00E52A5D">
        <w:rPr>
          <w:sz w:val="24"/>
          <w:szCs w:val="24"/>
        </w:rPr>
        <w:t xml:space="preserve"> ,</w:t>
      </w:r>
      <w:r w:rsidRPr="00E52A5D">
        <w:rPr>
          <w:sz w:val="24"/>
          <w:szCs w:val="24"/>
        </w:rPr>
        <w:tab/>
      </w:r>
      <w:r w:rsidR="001771C7" w:rsidRPr="00E52A5D">
        <w:rPr>
          <w:sz w:val="24"/>
          <w:szCs w:val="24"/>
        </w:rPr>
        <w:tab/>
      </w:r>
      <w:r w:rsidRPr="00E52A5D">
        <w:rPr>
          <w:sz w:val="24"/>
          <w:szCs w:val="24"/>
        </w:rPr>
        <w:tab/>
      </w:r>
      <w:r w:rsidRPr="00E52A5D">
        <w:rPr>
          <w:sz w:val="24"/>
          <w:szCs w:val="24"/>
        </w:rPr>
        <w:tab/>
      </w:r>
      <w:r w:rsidR="000047C3" w:rsidRPr="00E52A5D">
        <w:rPr>
          <w:sz w:val="24"/>
          <w:szCs w:val="24"/>
        </w:rPr>
        <w:t xml:space="preserve">          </w:t>
      </w:r>
      <w:proofErr w:type="gramStart"/>
      <w:r w:rsidR="000047C3" w:rsidRPr="00E52A5D">
        <w:rPr>
          <w:sz w:val="24"/>
          <w:szCs w:val="24"/>
        </w:rPr>
        <w:t xml:space="preserve">   </w:t>
      </w:r>
      <w:r w:rsidRPr="00E52A5D">
        <w:rPr>
          <w:sz w:val="24"/>
          <w:szCs w:val="24"/>
        </w:rPr>
        <w:t>(</w:t>
      </w:r>
      <w:proofErr w:type="gramEnd"/>
      <w:r w:rsidR="00292BFF" w:rsidRPr="00E52A5D">
        <w:rPr>
          <w:sz w:val="24"/>
          <w:szCs w:val="24"/>
        </w:rPr>
        <w:t>7</w:t>
      </w:r>
      <w:r w:rsidRPr="00E52A5D">
        <w:rPr>
          <w:sz w:val="24"/>
          <w:szCs w:val="24"/>
        </w:rPr>
        <w:t>.</w:t>
      </w:r>
      <w:r w:rsidR="00C97B11">
        <w:rPr>
          <w:sz w:val="24"/>
          <w:szCs w:val="24"/>
        </w:rPr>
        <w:t>3</w:t>
      </w:r>
      <w:r w:rsidRPr="00E52A5D">
        <w:rPr>
          <w:sz w:val="24"/>
          <w:szCs w:val="24"/>
        </w:rPr>
        <w:t>)</w:t>
      </w:r>
    </w:p>
    <w:p w14:paraId="0FAB51BA" w14:textId="607BA391" w:rsidR="00347E9B" w:rsidRPr="00E52A5D" w:rsidRDefault="00AC16FF" w:rsidP="0015003F">
      <w:pPr>
        <w:pStyle w:val="a5"/>
        <w:spacing w:line="240" w:lineRule="auto"/>
        <w:ind w:firstLine="0"/>
        <w:rPr>
          <w:sz w:val="24"/>
          <w:szCs w:val="24"/>
        </w:rPr>
      </w:pPr>
      <w:r w:rsidRPr="00E52A5D">
        <w:rPr>
          <w:sz w:val="24"/>
          <w:szCs w:val="24"/>
        </w:rPr>
        <w:lastRenderedPageBreak/>
        <w:t>где</w:t>
      </w:r>
      <w:r w:rsidRPr="00E52A5D">
        <w:rPr>
          <w:sz w:val="24"/>
          <w:szCs w:val="24"/>
          <w:lang w:val="en-US"/>
        </w:rPr>
        <w:t> </w:t>
      </w:r>
      <w:r w:rsidR="00B4419B" w:rsidRPr="00E52A5D">
        <w:rPr>
          <w:position w:val="-28"/>
          <w:sz w:val="24"/>
          <w:szCs w:val="24"/>
        </w:rPr>
        <w:t xml:space="preserve">  </w:t>
      </w:r>
      <w:r w:rsidR="00B4419B" w:rsidRPr="00E52A5D">
        <w:rPr>
          <w:position w:val="-14"/>
          <w:sz w:val="24"/>
          <w:szCs w:val="24"/>
        </w:rPr>
        <w:object w:dxaOrig="420" w:dyaOrig="380" w14:anchorId="211F4622">
          <v:shape id="_x0000_i1286" type="#_x0000_t75" style="width:23.25pt;height:21.75pt" o:ole="" fillcolor="window">
            <v:imagedata r:id="rId509" o:title=""/>
          </v:shape>
          <o:OLEObject Type="Embed" ProgID="Equation.2" ShapeID="_x0000_i1286" DrawAspect="Content" ObjectID="_1681650123" r:id="rId510"/>
        </w:object>
      </w:r>
      <w:r w:rsidRPr="00E52A5D">
        <w:rPr>
          <w:sz w:val="24"/>
          <w:szCs w:val="24"/>
          <w:lang w:val="en-US"/>
        </w:rPr>
        <w:t> </w:t>
      </w:r>
      <w:r w:rsidR="00347E9B" w:rsidRPr="00E52A5D">
        <w:rPr>
          <w:sz w:val="24"/>
          <w:szCs w:val="24"/>
        </w:rPr>
        <w:t>и</w:t>
      </w:r>
      <w:r w:rsidRPr="00E52A5D">
        <w:rPr>
          <w:sz w:val="24"/>
          <w:szCs w:val="24"/>
          <w:lang w:val="en-US"/>
        </w:rPr>
        <w:t> </w:t>
      </w:r>
      <w:r w:rsidR="00B4419B" w:rsidRPr="00E52A5D">
        <w:rPr>
          <w:position w:val="-14"/>
          <w:sz w:val="24"/>
          <w:szCs w:val="24"/>
        </w:rPr>
        <w:object w:dxaOrig="620" w:dyaOrig="380" w14:anchorId="47D23854">
          <v:shape id="_x0000_i1287" type="#_x0000_t75" style="width:34.5pt;height:21.75pt" o:ole="" fillcolor="window">
            <v:imagedata r:id="rId511" o:title=""/>
          </v:shape>
          <o:OLEObject Type="Embed" ProgID="Equation.2" ShapeID="_x0000_i1287" DrawAspect="Content" ObjectID="_1681650124" r:id="rId512"/>
        </w:object>
      </w:r>
      <w:r w:rsidRPr="00E52A5D">
        <w:rPr>
          <w:sz w:val="24"/>
          <w:szCs w:val="24"/>
          <w:lang w:val="en-US"/>
        </w:rPr>
        <w:t> </w:t>
      </w:r>
      <w:r w:rsidR="00347E9B" w:rsidRPr="00E52A5D">
        <w:rPr>
          <w:sz w:val="24"/>
          <w:szCs w:val="24"/>
        </w:rPr>
        <w:t>–</w:t>
      </w:r>
      <w:r w:rsidRPr="00E52A5D">
        <w:rPr>
          <w:sz w:val="24"/>
          <w:szCs w:val="24"/>
          <w:lang w:val="en-US"/>
        </w:rPr>
        <w:t> </w:t>
      </w:r>
      <w:r w:rsidR="00347E9B" w:rsidRPr="00E52A5D">
        <w:rPr>
          <w:sz w:val="24"/>
          <w:szCs w:val="24"/>
        </w:rPr>
        <w:t xml:space="preserve">площадь сечения </w:t>
      </w:r>
      <w:r w:rsidR="00197BBE" w:rsidRPr="00E52A5D">
        <w:rPr>
          <w:position w:val="-10"/>
          <w:sz w:val="24"/>
          <w:szCs w:val="24"/>
        </w:rPr>
        <w:object w:dxaOrig="200" w:dyaOrig="300" w14:anchorId="66C7CE46">
          <v:shape id="_x0000_i1288" type="#_x0000_t75" style="width:10.5pt;height:15pt" o:ole="" fillcolor="window">
            <v:imagedata r:id="rId513" o:title=""/>
          </v:shape>
          <o:OLEObject Type="Embed" ProgID="Equation.3" ShapeID="_x0000_i1288" DrawAspect="Content" ObjectID="_1681650125" r:id="rId514"/>
        </w:object>
      </w:r>
      <w:r w:rsidR="00347E9B" w:rsidRPr="00E52A5D">
        <w:rPr>
          <w:sz w:val="24"/>
          <w:szCs w:val="24"/>
        </w:rPr>
        <w:t xml:space="preserve">-й группы стержней напрягаемой арматуры в сечении элемента и предварительное </w:t>
      </w:r>
      <w:r w:rsidR="00553FB1" w:rsidRPr="00E52A5D">
        <w:rPr>
          <w:sz w:val="24"/>
          <w:szCs w:val="24"/>
        </w:rPr>
        <w:t>напряжение</w:t>
      </w:r>
      <w:r w:rsidR="00553FB1">
        <w:rPr>
          <w:sz w:val="24"/>
          <w:szCs w:val="24"/>
        </w:rPr>
        <w:t xml:space="preserve"> </w:t>
      </w:r>
      <w:r w:rsidR="00347E9B" w:rsidRPr="00E52A5D">
        <w:rPr>
          <w:sz w:val="24"/>
          <w:szCs w:val="24"/>
        </w:rPr>
        <w:t xml:space="preserve">в группе </w:t>
      </w:r>
      <w:r w:rsidR="00553FB1">
        <w:rPr>
          <w:sz w:val="24"/>
          <w:szCs w:val="24"/>
        </w:rPr>
        <w:t>стержней</w:t>
      </w:r>
      <w:r w:rsidR="00432F4F">
        <w:rPr>
          <w:sz w:val="24"/>
          <w:szCs w:val="24"/>
        </w:rPr>
        <w:t>,</w:t>
      </w:r>
      <w:r w:rsidR="00553FB1">
        <w:rPr>
          <w:sz w:val="24"/>
          <w:szCs w:val="24"/>
        </w:rPr>
        <w:t xml:space="preserve"> </w:t>
      </w:r>
      <w:r w:rsidR="00347E9B" w:rsidRPr="00E52A5D">
        <w:rPr>
          <w:sz w:val="24"/>
          <w:szCs w:val="24"/>
        </w:rPr>
        <w:t>с учетом первых потерь</w:t>
      </w:r>
      <w:r w:rsidR="007878DD">
        <w:rPr>
          <w:sz w:val="24"/>
          <w:szCs w:val="24"/>
        </w:rPr>
        <w:t>, определяемое по формуле</w:t>
      </w:r>
    </w:p>
    <w:p w14:paraId="3A6AFAE0" w14:textId="77777777" w:rsidR="00347E9B" w:rsidRPr="00E52A5D" w:rsidRDefault="00B4419B" w:rsidP="0015003F">
      <w:pPr>
        <w:jc w:val="center"/>
        <w:rPr>
          <w:sz w:val="24"/>
          <w:szCs w:val="24"/>
        </w:rPr>
      </w:pPr>
      <w:r w:rsidRPr="00E52A5D">
        <w:rPr>
          <w:position w:val="-14"/>
          <w:sz w:val="24"/>
          <w:szCs w:val="24"/>
        </w:rPr>
        <w:object w:dxaOrig="2200" w:dyaOrig="380" w14:anchorId="1A413284">
          <v:shape id="_x0000_i1289" type="#_x0000_t75" style="width:122.25pt;height:21.75pt" o:ole="" fillcolor="window">
            <v:imagedata r:id="rId515" o:title=""/>
          </v:shape>
          <o:OLEObject Type="Embed" ProgID="Equation.2" ShapeID="_x0000_i1289" DrawAspect="Content" ObjectID="_1681650126" r:id="rId516"/>
        </w:object>
      </w:r>
      <w:r w:rsidR="00347E9B" w:rsidRPr="00E52A5D">
        <w:rPr>
          <w:sz w:val="24"/>
          <w:szCs w:val="24"/>
        </w:rPr>
        <w:t xml:space="preserve"> </w:t>
      </w:r>
      <w:r w:rsidR="00E52A5D">
        <w:rPr>
          <w:sz w:val="24"/>
          <w:szCs w:val="24"/>
        </w:rPr>
        <w:t>,</w:t>
      </w:r>
    </w:p>
    <w:p w14:paraId="352746F5" w14:textId="77777777" w:rsidR="00347E9B" w:rsidRDefault="00E52A5D" w:rsidP="0015003F">
      <w:pPr>
        <w:pStyle w:val="a5"/>
        <w:spacing w:line="240" w:lineRule="auto"/>
        <w:ind w:firstLine="567"/>
        <w:rPr>
          <w:sz w:val="24"/>
          <w:szCs w:val="24"/>
        </w:rPr>
      </w:pPr>
      <w:r>
        <w:rPr>
          <w:sz w:val="24"/>
          <w:szCs w:val="24"/>
        </w:rPr>
        <w:t>з</w:t>
      </w:r>
      <w:r w:rsidRPr="00E52A5D">
        <w:rPr>
          <w:sz w:val="24"/>
          <w:szCs w:val="24"/>
        </w:rPr>
        <w:t xml:space="preserve">десь </w:t>
      </w:r>
      <w:r w:rsidR="00B4419B" w:rsidRPr="00E52A5D">
        <w:rPr>
          <w:position w:val="-14"/>
          <w:sz w:val="24"/>
          <w:szCs w:val="24"/>
        </w:rPr>
        <w:object w:dxaOrig="420" w:dyaOrig="380" w14:anchorId="523BB8AF">
          <v:shape id="_x0000_i1290" type="#_x0000_t75" style="width:23.25pt;height:21.75pt" o:ole="" fillcolor="window">
            <v:imagedata r:id="rId517" o:title=""/>
          </v:shape>
          <o:OLEObject Type="Embed" ProgID="Equation.2" ShapeID="_x0000_i1290" DrawAspect="Content" ObjectID="_1681650127" r:id="rId518"/>
        </w:object>
      </w:r>
      <w:r w:rsidR="00347E9B" w:rsidRPr="00E52A5D">
        <w:rPr>
          <w:sz w:val="24"/>
          <w:szCs w:val="24"/>
        </w:rPr>
        <w:t xml:space="preserve"> – начальное предварительное напряжение рассматриваемой группы стержней арматуры</w:t>
      </w:r>
      <w:r>
        <w:rPr>
          <w:sz w:val="24"/>
          <w:szCs w:val="24"/>
        </w:rPr>
        <w:t>;</w:t>
      </w:r>
    </w:p>
    <w:p w14:paraId="3ED9E7D7" w14:textId="77777777" w:rsidR="00E52A5D" w:rsidRPr="006D1427" w:rsidRDefault="00E52A5D" w:rsidP="0015003F">
      <w:pPr>
        <w:pStyle w:val="a7"/>
        <w:ind w:firstLine="851"/>
        <w:jc w:val="both"/>
        <w:rPr>
          <w:sz w:val="24"/>
          <w:szCs w:val="24"/>
        </w:rPr>
      </w:pPr>
      <w:r>
        <w:rPr>
          <w:sz w:val="24"/>
          <w:szCs w:val="24"/>
        </w:rPr>
        <w:t xml:space="preserve">     </w:t>
      </w:r>
      <w:r w:rsidR="006D1427" w:rsidRPr="00E52A5D">
        <w:rPr>
          <w:position w:val="-14"/>
          <w:sz w:val="24"/>
          <w:szCs w:val="24"/>
        </w:rPr>
        <w:object w:dxaOrig="700" w:dyaOrig="380" w14:anchorId="5828FD65">
          <v:shape id="_x0000_i1291" type="#_x0000_t75" style="width:39pt;height:21.75pt" o:ole="" fillcolor="window">
            <v:imagedata r:id="rId519" o:title=""/>
          </v:shape>
          <o:OLEObject Type="Embed" ProgID="Equation.2" ShapeID="_x0000_i1291" DrawAspect="Content" ObjectID="_1681650128" r:id="rId520"/>
        </w:object>
      </w:r>
      <w:r w:rsidR="006D1427">
        <w:rPr>
          <w:sz w:val="24"/>
          <w:szCs w:val="24"/>
        </w:rPr>
        <w:t xml:space="preserve"> </w:t>
      </w:r>
      <w:r w:rsidR="006D1427" w:rsidRPr="006D1427">
        <w:rPr>
          <w:sz w:val="24"/>
          <w:szCs w:val="24"/>
        </w:rPr>
        <w:t>-</w:t>
      </w:r>
      <w:r w:rsidRPr="006D1427">
        <w:rPr>
          <w:sz w:val="24"/>
          <w:szCs w:val="24"/>
        </w:rPr>
        <w:t xml:space="preserve"> </w:t>
      </w:r>
      <w:r w:rsidR="006D1427" w:rsidRPr="006D1427">
        <w:rPr>
          <w:sz w:val="24"/>
          <w:szCs w:val="24"/>
        </w:rPr>
        <w:t>п</w:t>
      </w:r>
      <w:r w:rsidRPr="006D1427">
        <w:rPr>
          <w:sz w:val="24"/>
          <w:szCs w:val="24"/>
        </w:rPr>
        <w:t>олные значения первых потерь предварительного напряжения арматуры</w:t>
      </w:r>
    </w:p>
    <w:p w14:paraId="489FFDD8" w14:textId="77777777" w:rsidR="00E52A5D" w:rsidRPr="006D1427" w:rsidRDefault="00E52A5D" w:rsidP="0015003F">
      <w:pPr>
        <w:jc w:val="right"/>
        <w:rPr>
          <w:sz w:val="24"/>
          <w:szCs w:val="24"/>
        </w:rPr>
      </w:pPr>
      <w:r w:rsidRPr="006D1427">
        <w:rPr>
          <w:sz w:val="24"/>
          <w:szCs w:val="24"/>
        </w:rPr>
        <w:tab/>
      </w:r>
      <w:r w:rsidRPr="006D1427">
        <w:rPr>
          <w:sz w:val="24"/>
          <w:szCs w:val="24"/>
        </w:rPr>
        <w:tab/>
      </w:r>
      <w:r w:rsidRPr="006D1427">
        <w:rPr>
          <w:sz w:val="24"/>
          <w:szCs w:val="24"/>
        </w:rPr>
        <w:tab/>
      </w:r>
      <w:r w:rsidRPr="006D1427">
        <w:rPr>
          <w:sz w:val="24"/>
          <w:szCs w:val="24"/>
        </w:rPr>
        <w:tab/>
      </w:r>
      <w:r w:rsidRPr="006D1427">
        <w:rPr>
          <w:position w:val="-28"/>
          <w:sz w:val="24"/>
          <w:szCs w:val="24"/>
        </w:rPr>
        <w:object w:dxaOrig="1800" w:dyaOrig="700" w14:anchorId="378DF424">
          <v:shape id="_x0000_i1292" type="#_x0000_t75" style="width:99.75pt;height:39pt" o:ole="" fillcolor="window">
            <v:imagedata r:id="rId521" o:title=""/>
          </v:shape>
          <o:OLEObject Type="Embed" ProgID="Equation.2" ShapeID="_x0000_i1292" DrawAspect="Content" ObjectID="_1681650129" r:id="rId522"/>
        </w:object>
      </w:r>
      <w:r w:rsidRPr="006D1427">
        <w:rPr>
          <w:sz w:val="24"/>
          <w:szCs w:val="24"/>
        </w:rPr>
        <w:t xml:space="preserve">, </w:t>
      </w:r>
      <w:r w:rsidRPr="006D1427">
        <w:rPr>
          <w:sz w:val="24"/>
          <w:szCs w:val="24"/>
        </w:rPr>
        <w:tab/>
      </w:r>
      <w:r w:rsidRPr="006D1427">
        <w:rPr>
          <w:sz w:val="24"/>
          <w:szCs w:val="24"/>
        </w:rPr>
        <w:tab/>
      </w:r>
      <w:r w:rsidRPr="006D1427">
        <w:rPr>
          <w:sz w:val="24"/>
          <w:szCs w:val="24"/>
        </w:rPr>
        <w:tab/>
      </w:r>
      <w:r w:rsidRPr="006D1427">
        <w:rPr>
          <w:sz w:val="24"/>
          <w:szCs w:val="24"/>
        </w:rPr>
        <w:tab/>
      </w:r>
      <w:r w:rsidRPr="006D1427">
        <w:rPr>
          <w:sz w:val="24"/>
          <w:szCs w:val="24"/>
        </w:rPr>
        <w:tab/>
        <w:t>(7.</w:t>
      </w:r>
      <w:r w:rsidR="00C97B11">
        <w:rPr>
          <w:sz w:val="24"/>
          <w:szCs w:val="24"/>
        </w:rPr>
        <w:t>4</w:t>
      </w:r>
      <w:r w:rsidRPr="006D1427">
        <w:rPr>
          <w:sz w:val="24"/>
          <w:szCs w:val="24"/>
        </w:rPr>
        <w:t>)</w:t>
      </w:r>
    </w:p>
    <w:p w14:paraId="3CDA2009" w14:textId="77777777" w:rsidR="00E52A5D" w:rsidRPr="006D1427" w:rsidRDefault="006D1427" w:rsidP="0015003F">
      <w:pPr>
        <w:pStyle w:val="a5"/>
        <w:spacing w:line="240" w:lineRule="auto"/>
        <w:ind w:firstLine="567"/>
        <w:rPr>
          <w:sz w:val="24"/>
          <w:szCs w:val="24"/>
        </w:rPr>
      </w:pPr>
      <w:r w:rsidRPr="006D1427">
        <w:rPr>
          <w:sz w:val="24"/>
          <w:szCs w:val="24"/>
        </w:rPr>
        <w:t xml:space="preserve">            </w:t>
      </w:r>
      <w:r w:rsidR="00E52A5D" w:rsidRPr="006D1427">
        <w:rPr>
          <w:position w:val="-6"/>
          <w:sz w:val="24"/>
          <w:szCs w:val="24"/>
        </w:rPr>
        <w:object w:dxaOrig="139" w:dyaOrig="260" w14:anchorId="5BDBEADC">
          <v:shape id="_x0000_i1293" type="#_x0000_t75" style="width:6.75pt;height:12.75pt" o:ole="" fillcolor="window">
            <v:imagedata r:id="rId523" o:title=""/>
          </v:shape>
          <o:OLEObject Type="Embed" ProgID="Equation.3" ShapeID="_x0000_i1293" DrawAspect="Content" ObjectID="_1681650130" r:id="rId524"/>
        </w:object>
      </w:r>
      <w:r w:rsidR="00E52A5D" w:rsidRPr="006D1427">
        <w:rPr>
          <w:sz w:val="24"/>
          <w:szCs w:val="24"/>
          <w:lang w:val="en-US"/>
        </w:rPr>
        <w:t> </w:t>
      </w:r>
      <w:r w:rsidR="00E52A5D" w:rsidRPr="006D1427">
        <w:rPr>
          <w:sz w:val="24"/>
          <w:szCs w:val="24"/>
        </w:rPr>
        <w:t>–</w:t>
      </w:r>
      <w:r w:rsidR="00E52A5D" w:rsidRPr="006D1427">
        <w:rPr>
          <w:sz w:val="24"/>
          <w:szCs w:val="24"/>
          <w:lang w:val="en-US"/>
        </w:rPr>
        <w:t> </w:t>
      </w:r>
      <w:r w:rsidR="00E52A5D" w:rsidRPr="006D1427">
        <w:rPr>
          <w:sz w:val="24"/>
          <w:szCs w:val="24"/>
        </w:rPr>
        <w:t>номер первых потерь предварительного напряжения.</w:t>
      </w:r>
    </w:p>
    <w:p w14:paraId="170BC793" w14:textId="77777777" w:rsidR="00347E9B" w:rsidRPr="00E52A5D" w:rsidRDefault="00347E9B" w:rsidP="0015003F">
      <w:pPr>
        <w:pStyle w:val="a5"/>
        <w:spacing w:line="240" w:lineRule="auto"/>
        <w:ind w:firstLine="567"/>
        <w:rPr>
          <w:sz w:val="24"/>
          <w:szCs w:val="24"/>
        </w:rPr>
      </w:pPr>
      <w:r w:rsidRPr="00E52A5D">
        <w:rPr>
          <w:sz w:val="24"/>
          <w:szCs w:val="24"/>
        </w:rPr>
        <w:t xml:space="preserve">Усилие в напрягаемой арматуре с учетом полных потерь </w:t>
      </w:r>
      <w:r w:rsidR="00292BFF" w:rsidRPr="00E52A5D">
        <w:rPr>
          <w:sz w:val="24"/>
          <w:szCs w:val="24"/>
        </w:rPr>
        <w:t xml:space="preserve">принимают равным </w:t>
      </w:r>
    </w:p>
    <w:p w14:paraId="39F3FEC3" w14:textId="77777777" w:rsidR="00347E9B" w:rsidRPr="00E52A5D" w:rsidRDefault="00347E9B" w:rsidP="0015003F">
      <w:pPr>
        <w:jc w:val="right"/>
        <w:rPr>
          <w:sz w:val="24"/>
          <w:szCs w:val="24"/>
        </w:rPr>
      </w:pPr>
      <w:r w:rsidRPr="00E52A5D">
        <w:rPr>
          <w:sz w:val="24"/>
          <w:szCs w:val="24"/>
        </w:rPr>
        <w:tab/>
      </w:r>
      <w:r w:rsidRPr="00E52A5D">
        <w:rPr>
          <w:sz w:val="24"/>
          <w:szCs w:val="24"/>
        </w:rPr>
        <w:tab/>
      </w:r>
      <w:r w:rsidRPr="00E52A5D">
        <w:rPr>
          <w:sz w:val="24"/>
          <w:szCs w:val="24"/>
        </w:rPr>
        <w:tab/>
      </w:r>
      <w:r w:rsidRPr="00E52A5D">
        <w:rPr>
          <w:sz w:val="24"/>
          <w:szCs w:val="24"/>
        </w:rPr>
        <w:tab/>
      </w:r>
      <w:r w:rsidR="00DD5192" w:rsidRPr="00E52A5D">
        <w:rPr>
          <w:position w:val="-30"/>
          <w:sz w:val="24"/>
          <w:szCs w:val="24"/>
        </w:rPr>
        <w:object w:dxaOrig="2140" w:dyaOrig="560" w14:anchorId="1ECDD556">
          <v:shape id="_x0000_i1294" type="#_x0000_t75" style="width:119.25pt;height:31.5pt" o:ole="" fillcolor="window">
            <v:imagedata r:id="rId525" o:title=""/>
          </v:shape>
          <o:OLEObject Type="Embed" ProgID="Equation.2" ShapeID="_x0000_i1294" DrawAspect="Content" ObjectID="_1681650131" r:id="rId526"/>
        </w:object>
      </w:r>
      <w:r w:rsidRPr="00E52A5D">
        <w:rPr>
          <w:sz w:val="24"/>
          <w:szCs w:val="24"/>
        </w:rPr>
        <w:t xml:space="preserve"> ,</w:t>
      </w:r>
      <w:r w:rsidRPr="00E52A5D">
        <w:rPr>
          <w:sz w:val="24"/>
          <w:szCs w:val="24"/>
        </w:rPr>
        <w:tab/>
      </w:r>
      <w:r w:rsidRPr="00E52A5D">
        <w:rPr>
          <w:sz w:val="24"/>
          <w:szCs w:val="24"/>
        </w:rPr>
        <w:tab/>
      </w:r>
      <w:r w:rsidR="0046689A" w:rsidRPr="00E52A5D">
        <w:rPr>
          <w:sz w:val="24"/>
          <w:szCs w:val="24"/>
        </w:rPr>
        <w:t xml:space="preserve">            </w:t>
      </w:r>
      <w:r w:rsidR="003D099C" w:rsidRPr="00E52A5D">
        <w:rPr>
          <w:sz w:val="24"/>
          <w:szCs w:val="24"/>
        </w:rPr>
        <w:tab/>
      </w:r>
      <w:r w:rsidRPr="00E52A5D">
        <w:rPr>
          <w:sz w:val="24"/>
          <w:szCs w:val="24"/>
        </w:rPr>
        <w:tab/>
        <w:t>(</w:t>
      </w:r>
      <w:r w:rsidR="00292BFF" w:rsidRPr="00E52A5D">
        <w:rPr>
          <w:sz w:val="24"/>
          <w:szCs w:val="24"/>
        </w:rPr>
        <w:t>7</w:t>
      </w:r>
      <w:r w:rsidRPr="00E52A5D">
        <w:rPr>
          <w:sz w:val="24"/>
          <w:szCs w:val="24"/>
        </w:rPr>
        <w:t>.</w:t>
      </w:r>
      <w:r w:rsidR="00C97B11">
        <w:rPr>
          <w:sz w:val="24"/>
          <w:szCs w:val="24"/>
        </w:rPr>
        <w:t>5</w:t>
      </w:r>
      <w:r w:rsidRPr="00E52A5D">
        <w:rPr>
          <w:sz w:val="24"/>
          <w:szCs w:val="24"/>
        </w:rPr>
        <w:t>)</w:t>
      </w:r>
    </w:p>
    <w:p w14:paraId="608146B2" w14:textId="77777777" w:rsidR="00347E9B" w:rsidRPr="00F859E6" w:rsidRDefault="00347E9B" w:rsidP="0015003F">
      <w:pPr>
        <w:pStyle w:val="a5"/>
        <w:spacing w:line="240" w:lineRule="auto"/>
        <w:ind w:firstLine="0"/>
        <w:rPr>
          <w:sz w:val="24"/>
          <w:szCs w:val="24"/>
        </w:rPr>
      </w:pPr>
      <w:r w:rsidRPr="00E52A5D">
        <w:rPr>
          <w:sz w:val="24"/>
          <w:szCs w:val="24"/>
        </w:rPr>
        <w:t>где</w:t>
      </w:r>
      <w:r w:rsidRPr="00E52A5D">
        <w:rPr>
          <w:sz w:val="24"/>
          <w:szCs w:val="24"/>
        </w:rPr>
        <w:tab/>
      </w:r>
      <w:r w:rsidR="00AC16FF" w:rsidRPr="00E52A5D">
        <w:rPr>
          <w:sz w:val="24"/>
          <w:szCs w:val="24"/>
        </w:rPr>
        <w:tab/>
      </w:r>
      <w:r w:rsidR="00AC16FF" w:rsidRPr="00E52A5D">
        <w:rPr>
          <w:sz w:val="24"/>
          <w:szCs w:val="24"/>
        </w:rPr>
        <w:tab/>
      </w:r>
      <w:r w:rsidRPr="00E52A5D">
        <w:rPr>
          <w:sz w:val="24"/>
          <w:szCs w:val="24"/>
        </w:rPr>
        <w:tab/>
      </w:r>
      <w:r w:rsidRPr="00E52A5D">
        <w:rPr>
          <w:sz w:val="24"/>
          <w:szCs w:val="24"/>
        </w:rPr>
        <w:tab/>
      </w:r>
      <w:r w:rsidR="007878DD" w:rsidRPr="00E52A5D">
        <w:rPr>
          <w:position w:val="-14"/>
          <w:sz w:val="24"/>
          <w:szCs w:val="24"/>
        </w:rPr>
        <w:object w:dxaOrig="2220" w:dyaOrig="380" w14:anchorId="597E0ECB">
          <v:shape id="_x0000_i1295" type="#_x0000_t75" style="width:123.75pt;height:21.75pt" o:ole="" fillcolor="window">
            <v:imagedata r:id="rId527" o:title=""/>
          </v:shape>
          <o:OLEObject Type="Embed" ProgID="Equation.2" ShapeID="_x0000_i1295" DrawAspect="Content" ObjectID="_1681650132" r:id="rId528"/>
        </w:object>
      </w:r>
      <w:r w:rsidRPr="00E52A5D">
        <w:rPr>
          <w:sz w:val="24"/>
          <w:szCs w:val="24"/>
        </w:rPr>
        <w:t>.</w:t>
      </w:r>
      <w:r w:rsidR="00C97B11">
        <w:rPr>
          <w:sz w:val="24"/>
          <w:szCs w:val="24"/>
        </w:rPr>
        <w:t xml:space="preserve">                                                  </w:t>
      </w:r>
      <w:r w:rsidR="007878DD">
        <w:rPr>
          <w:sz w:val="24"/>
          <w:szCs w:val="24"/>
        </w:rPr>
        <w:t xml:space="preserve">   </w:t>
      </w:r>
      <w:r w:rsidR="00C97B11">
        <w:rPr>
          <w:sz w:val="24"/>
          <w:szCs w:val="24"/>
        </w:rPr>
        <w:t xml:space="preserve"> </w:t>
      </w:r>
      <w:r w:rsidR="00C97B11" w:rsidRPr="00E52A5D">
        <w:rPr>
          <w:sz w:val="24"/>
          <w:szCs w:val="24"/>
        </w:rPr>
        <w:t>(7.</w:t>
      </w:r>
      <w:r w:rsidR="00C97B11">
        <w:rPr>
          <w:sz w:val="24"/>
          <w:szCs w:val="24"/>
        </w:rPr>
        <w:t>6</w:t>
      </w:r>
      <w:r w:rsidR="00C97B11" w:rsidRPr="00E52A5D">
        <w:rPr>
          <w:sz w:val="24"/>
          <w:szCs w:val="24"/>
        </w:rPr>
        <w:t>)</w:t>
      </w:r>
    </w:p>
    <w:p w14:paraId="5A81FBEB" w14:textId="77777777" w:rsidR="006D1427" w:rsidRDefault="00C97B11" w:rsidP="0015003F">
      <w:pPr>
        <w:pStyle w:val="a5"/>
        <w:spacing w:line="240" w:lineRule="auto"/>
        <w:ind w:firstLine="567"/>
        <w:rPr>
          <w:sz w:val="24"/>
          <w:szCs w:val="24"/>
        </w:rPr>
      </w:pPr>
      <w:r w:rsidRPr="006D1427">
        <w:rPr>
          <w:position w:val="-14"/>
          <w:sz w:val="24"/>
          <w:szCs w:val="24"/>
        </w:rPr>
        <w:object w:dxaOrig="820" w:dyaOrig="380" w14:anchorId="540A77AF">
          <v:shape id="_x0000_i1296" type="#_x0000_t75" style="width:45.75pt;height:21.75pt" o:ole="" fillcolor="window">
            <v:imagedata r:id="rId529" o:title=""/>
          </v:shape>
          <o:OLEObject Type="Embed" ProgID="Equation.2" ShapeID="_x0000_i1296" DrawAspect="Content" ObjectID="_1681650133" r:id="rId530"/>
        </w:object>
      </w:r>
      <w:r w:rsidR="006D1427">
        <w:rPr>
          <w:sz w:val="24"/>
          <w:szCs w:val="24"/>
        </w:rPr>
        <w:t>- п</w:t>
      </w:r>
      <w:r w:rsidR="006D1427" w:rsidRPr="006D1427">
        <w:rPr>
          <w:sz w:val="24"/>
          <w:szCs w:val="24"/>
        </w:rPr>
        <w:t>олные значения потерь предварительного напряжения арматуры</w:t>
      </w:r>
    </w:p>
    <w:p w14:paraId="47AA5DBB" w14:textId="77777777" w:rsidR="007878DD" w:rsidRDefault="007878DD" w:rsidP="0015003F">
      <w:pPr>
        <w:pStyle w:val="a5"/>
        <w:spacing w:line="240" w:lineRule="auto"/>
        <w:ind w:firstLine="567"/>
        <w:jc w:val="right"/>
        <w:rPr>
          <w:sz w:val="24"/>
          <w:szCs w:val="24"/>
        </w:rPr>
      </w:pPr>
      <w:r w:rsidRPr="00E52A5D">
        <w:rPr>
          <w:position w:val="-28"/>
          <w:sz w:val="24"/>
          <w:szCs w:val="24"/>
        </w:rPr>
        <w:object w:dxaOrig="1820" w:dyaOrig="700" w14:anchorId="309E4AAB">
          <v:shape id="_x0000_i1297" type="#_x0000_t75" style="width:101.25pt;height:39pt" o:ole="" fillcolor="window">
            <v:imagedata r:id="rId531" o:title=""/>
          </v:shape>
          <o:OLEObject Type="Embed" ProgID="Equation.2" ShapeID="_x0000_i1297" DrawAspect="Content" ObjectID="_1681650134" r:id="rId532"/>
        </w:object>
      </w:r>
      <w:r w:rsidRPr="00E52A5D">
        <w:rPr>
          <w:sz w:val="24"/>
          <w:szCs w:val="24"/>
        </w:rPr>
        <w:t xml:space="preserve"> ,</w:t>
      </w:r>
      <w:r w:rsidRPr="00E52A5D">
        <w:rPr>
          <w:sz w:val="24"/>
          <w:szCs w:val="24"/>
        </w:rPr>
        <w:tab/>
      </w:r>
      <w:r>
        <w:rPr>
          <w:sz w:val="24"/>
          <w:szCs w:val="24"/>
        </w:rPr>
        <w:t xml:space="preserve">                                                   </w:t>
      </w:r>
      <w:proofErr w:type="gramStart"/>
      <w:r>
        <w:rPr>
          <w:sz w:val="24"/>
          <w:szCs w:val="24"/>
        </w:rPr>
        <w:t xml:space="preserve">   (</w:t>
      </w:r>
      <w:proofErr w:type="gramEnd"/>
      <w:r>
        <w:rPr>
          <w:sz w:val="24"/>
          <w:szCs w:val="24"/>
        </w:rPr>
        <w:t>7.7)</w:t>
      </w:r>
    </w:p>
    <w:p w14:paraId="6DDAB655" w14:textId="77777777" w:rsidR="006D1427" w:rsidRDefault="006D1427" w:rsidP="0015003F">
      <w:pPr>
        <w:pStyle w:val="a7"/>
        <w:ind w:firstLine="851"/>
        <w:jc w:val="both"/>
        <w:rPr>
          <w:sz w:val="24"/>
          <w:szCs w:val="24"/>
        </w:rPr>
      </w:pPr>
      <w:r>
        <w:rPr>
          <w:sz w:val="24"/>
          <w:szCs w:val="24"/>
        </w:rPr>
        <w:t>здесь</w:t>
      </w:r>
      <w:r w:rsidRPr="00E52A5D">
        <w:rPr>
          <w:sz w:val="24"/>
          <w:szCs w:val="24"/>
        </w:rPr>
        <w:t xml:space="preserve"> </w:t>
      </w:r>
      <w:r w:rsidRPr="00E52A5D">
        <w:rPr>
          <w:position w:val="-6"/>
          <w:sz w:val="24"/>
          <w:szCs w:val="24"/>
        </w:rPr>
        <w:object w:dxaOrig="139" w:dyaOrig="260" w14:anchorId="43A350A5">
          <v:shape id="_x0000_i1298" type="#_x0000_t75" style="width:6.75pt;height:12.75pt" o:ole="" fillcolor="window">
            <v:imagedata r:id="rId523" o:title=""/>
          </v:shape>
          <o:OLEObject Type="Embed" ProgID="Equation.3" ShapeID="_x0000_i1298" DrawAspect="Content" ObjectID="_1681650135" r:id="rId533"/>
        </w:object>
      </w:r>
      <w:r w:rsidRPr="00E52A5D">
        <w:rPr>
          <w:sz w:val="24"/>
          <w:szCs w:val="24"/>
          <w:lang w:val="en-US"/>
        </w:rPr>
        <w:t> </w:t>
      </w:r>
      <w:r w:rsidRPr="00E52A5D">
        <w:rPr>
          <w:sz w:val="24"/>
          <w:szCs w:val="24"/>
        </w:rPr>
        <w:t>–</w:t>
      </w:r>
      <w:r w:rsidRPr="00E52A5D">
        <w:rPr>
          <w:sz w:val="24"/>
          <w:szCs w:val="24"/>
          <w:lang w:val="en-US"/>
        </w:rPr>
        <w:t> </w:t>
      </w:r>
      <w:r w:rsidRPr="00E52A5D">
        <w:rPr>
          <w:sz w:val="24"/>
          <w:szCs w:val="24"/>
        </w:rPr>
        <w:t xml:space="preserve">номер всех потерь предварительного напряжения. </w:t>
      </w:r>
    </w:p>
    <w:p w14:paraId="7A91CE31" w14:textId="77777777" w:rsidR="00347E9B" w:rsidRPr="00F859E6" w:rsidRDefault="00223C87" w:rsidP="0015003F">
      <w:pPr>
        <w:pStyle w:val="a7"/>
        <w:ind w:firstLine="851"/>
        <w:jc w:val="both"/>
        <w:rPr>
          <w:sz w:val="24"/>
          <w:szCs w:val="24"/>
        </w:rPr>
      </w:pPr>
      <w:r w:rsidRPr="00F859E6">
        <w:rPr>
          <w:sz w:val="24"/>
          <w:szCs w:val="24"/>
        </w:rPr>
        <w:t>7.1.</w:t>
      </w:r>
      <w:r w:rsidR="00C97B11">
        <w:rPr>
          <w:sz w:val="24"/>
          <w:szCs w:val="24"/>
        </w:rPr>
        <w:t>6</w:t>
      </w:r>
      <w:r w:rsidR="00C97B11" w:rsidRPr="00F859E6">
        <w:rPr>
          <w:sz w:val="24"/>
          <w:szCs w:val="24"/>
        </w:rPr>
        <w:t xml:space="preserve"> </w:t>
      </w:r>
      <w:r w:rsidR="00347E9B" w:rsidRPr="00F859E6">
        <w:rPr>
          <w:sz w:val="24"/>
          <w:szCs w:val="24"/>
        </w:rPr>
        <w:t xml:space="preserve">Предварительные напряжения в бетоне </w:t>
      </w:r>
      <w:r w:rsidR="00197BBE" w:rsidRPr="00F859E6">
        <w:rPr>
          <w:position w:val="-16"/>
          <w:sz w:val="24"/>
          <w:szCs w:val="24"/>
        </w:rPr>
        <w:object w:dxaOrig="400" w:dyaOrig="400" w14:anchorId="6B59B191">
          <v:shape id="_x0000_i1299" type="#_x0000_t75" style="width:20.25pt;height:20.25pt" o:ole="" fillcolor="window">
            <v:imagedata r:id="rId534" o:title=""/>
          </v:shape>
          <o:OLEObject Type="Embed" ProgID="Equation.3" ShapeID="_x0000_i1299" DrawAspect="Content" ObjectID="_1681650136" r:id="rId535"/>
        </w:object>
      </w:r>
      <w:r w:rsidR="00347E9B" w:rsidRPr="00F859E6">
        <w:rPr>
          <w:sz w:val="24"/>
          <w:szCs w:val="24"/>
        </w:rPr>
        <w:t xml:space="preserve"> не должны превышать</w:t>
      </w:r>
      <w:r w:rsidR="00B24F1C" w:rsidRPr="00F859E6">
        <w:rPr>
          <w:sz w:val="24"/>
          <w:szCs w:val="24"/>
        </w:rPr>
        <w:t xml:space="preserve">: </w:t>
      </w:r>
    </w:p>
    <w:p w14:paraId="46A01C9F" w14:textId="77777777" w:rsidR="00B24F1C" w:rsidRPr="0057459E" w:rsidRDefault="007878DD" w:rsidP="0015003F">
      <w:pPr>
        <w:pStyle w:val="a5"/>
        <w:spacing w:line="240" w:lineRule="auto"/>
        <w:ind w:firstLine="567"/>
        <w:rPr>
          <w:sz w:val="24"/>
          <w:szCs w:val="24"/>
        </w:rPr>
      </w:pPr>
      <w:r w:rsidRPr="00F859E6">
        <w:rPr>
          <w:sz w:val="24"/>
          <w:szCs w:val="24"/>
        </w:rPr>
        <w:t xml:space="preserve">- </w:t>
      </w:r>
      <w:r w:rsidRPr="0057459E">
        <w:rPr>
          <w:sz w:val="24"/>
          <w:szCs w:val="24"/>
        </w:rPr>
        <w:t>0,6</w:t>
      </w:r>
      <w:r w:rsidRPr="0057459E">
        <w:rPr>
          <w:position w:val="-14"/>
          <w:sz w:val="24"/>
          <w:szCs w:val="24"/>
        </w:rPr>
        <w:object w:dxaOrig="380" w:dyaOrig="380" w14:anchorId="6AFDE988">
          <v:shape id="_x0000_i1300" type="#_x0000_t75" style="width:21pt;height:21.75pt" o:ole="" fillcolor="window">
            <v:imagedata r:id="rId536" o:title=""/>
          </v:shape>
          <o:OLEObject Type="Embed" ProgID="Equation.2" ShapeID="_x0000_i1300" DrawAspect="Content" ObjectID="_1681650137" r:id="rId537"/>
        </w:object>
      </w:r>
      <w:r>
        <w:rPr>
          <w:position w:val="-28"/>
          <w:sz w:val="24"/>
          <w:szCs w:val="24"/>
        </w:rPr>
        <w:t xml:space="preserve"> </w:t>
      </w:r>
      <w:r w:rsidR="00B24F1C" w:rsidRPr="00F859E6">
        <w:rPr>
          <w:sz w:val="24"/>
          <w:szCs w:val="24"/>
        </w:rPr>
        <w:t xml:space="preserve">- при передаче усилия предварительного обжатия </w:t>
      </w:r>
      <w:r w:rsidR="00B24F1C" w:rsidRPr="00F859E6">
        <w:rPr>
          <w:position w:val="-16"/>
          <w:sz w:val="24"/>
          <w:szCs w:val="24"/>
        </w:rPr>
        <w:object w:dxaOrig="380" w:dyaOrig="400" w14:anchorId="29F4E8F0">
          <v:shape id="_x0000_i1301" type="#_x0000_t75" style="width:18.75pt;height:20.25pt" o:ole="" fillcolor="window">
            <v:imagedata r:id="rId538" o:title=""/>
          </v:shape>
          <o:OLEObject Type="Embed" ProgID="Equation.3" ShapeID="_x0000_i1301" DrawAspect="Content" ObjectID="_1681650138" r:id="rId539"/>
        </w:object>
      </w:r>
      <w:r w:rsidR="00B24F1C" w:rsidRPr="00F859E6">
        <w:rPr>
          <w:sz w:val="24"/>
          <w:szCs w:val="24"/>
        </w:rPr>
        <w:t>, определяемого с учетом первых потерь</w:t>
      </w:r>
      <w:r w:rsidR="00B24F1C" w:rsidRPr="0057459E">
        <w:rPr>
          <w:sz w:val="24"/>
          <w:szCs w:val="24"/>
        </w:rPr>
        <w:t>;</w:t>
      </w:r>
    </w:p>
    <w:p w14:paraId="0776CC1E" w14:textId="77777777" w:rsidR="00B24F1C" w:rsidRPr="0057459E" w:rsidRDefault="007878DD" w:rsidP="0015003F">
      <w:pPr>
        <w:pStyle w:val="a5"/>
        <w:spacing w:line="240" w:lineRule="auto"/>
        <w:ind w:firstLine="567"/>
        <w:rPr>
          <w:sz w:val="24"/>
          <w:szCs w:val="24"/>
        </w:rPr>
      </w:pPr>
      <w:r w:rsidRPr="0057459E">
        <w:rPr>
          <w:sz w:val="24"/>
          <w:szCs w:val="24"/>
        </w:rPr>
        <w:t>- 0,45</w:t>
      </w:r>
      <w:r w:rsidRPr="0057459E">
        <w:rPr>
          <w:position w:val="-14"/>
          <w:sz w:val="24"/>
          <w:szCs w:val="24"/>
        </w:rPr>
        <w:object w:dxaOrig="380" w:dyaOrig="380" w14:anchorId="339913A2">
          <v:shape id="_x0000_i1302" type="#_x0000_t75" style="width:21pt;height:21.75pt" o:ole="" fillcolor="window">
            <v:imagedata r:id="rId540" o:title=""/>
          </v:shape>
          <o:OLEObject Type="Embed" ProgID="Equation.2" ShapeID="_x0000_i1302" DrawAspect="Content" ObjectID="_1681650139" r:id="rId541"/>
        </w:object>
      </w:r>
      <w:r>
        <w:rPr>
          <w:position w:val="-28"/>
          <w:sz w:val="24"/>
          <w:szCs w:val="24"/>
        </w:rPr>
        <w:t xml:space="preserve"> </w:t>
      </w:r>
      <w:r w:rsidR="00B24F1C" w:rsidRPr="0057459E">
        <w:rPr>
          <w:sz w:val="24"/>
          <w:szCs w:val="24"/>
        </w:rPr>
        <w:t xml:space="preserve">- в эксплуатационной стадии при действии усилия предварительного обжатия </w:t>
      </w:r>
      <w:r w:rsidR="004D2F74" w:rsidRPr="0057459E">
        <w:rPr>
          <w:position w:val="-14"/>
          <w:sz w:val="24"/>
          <w:szCs w:val="24"/>
        </w:rPr>
        <w:object w:dxaOrig="360" w:dyaOrig="380" w14:anchorId="1292FC88">
          <v:shape id="_x0000_i1303" type="#_x0000_t75" style="width:20.25pt;height:21.75pt" o:ole="" fillcolor="window">
            <v:imagedata r:id="rId542" o:title=""/>
          </v:shape>
          <o:OLEObject Type="Embed" ProgID="Equation.2" ShapeID="_x0000_i1303" DrawAspect="Content" ObjectID="_1681650140" r:id="rId543"/>
        </w:object>
      </w:r>
      <w:r w:rsidR="00B24F1C" w:rsidRPr="0057459E">
        <w:rPr>
          <w:sz w:val="24"/>
          <w:szCs w:val="24"/>
        </w:rPr>
        <w:t>, определяемого с учетом полных потерь, и нормативной длительной нагрузки</w:t>
      </w:r>
      <w:r w:rsidR="004D2F74" w:rsidRPr="0057459E">
        <w:rPr>
          <w:sz w:val="24"/>
          <w:szCs w:val="24"/>
        </w:rPr>
        <w:t xml:space="preserve">; </w:t>
      </w:r>
    </w:p>
    <w:p w14:paraId="738151E5" w14:textId="77777777" w:rsidR="008407C8" w:rsidRPr="0057459E" w:rsidRDefault="007878DD" w:rsidP="0015003F">
      <w:pPr>
        <w:pStyle w:val="a5"/>
        <w:spacing w:line="240" w:lineRule="auto"/>
        <w:ind w:firstLine="567"/>
        <w:rPr>
          <w:sz w:val="24"/>
          <w:szCs w:val="24"/>
        </w:rPr>
      </w:pPr>
      <w:r w:rsidRPr="0057459E">
        <w:rPr>
          <w:sz w:val="24"/>
          <w:szCs w:val="24"/>
        </w:rPr>
        <w:t>- 0,6</w:t>
      </w:r>
      <w:r w:rsidRPr="0057459E">
        <w:rPr>
          <w:position w:val="-14"/>
          <w:sz w:val="24"/>
          <w:szCs w:val="24"/>
        </w:rPr>
        <w:object w:dxaOrig="380" w:dyaOrig="380" w14:anchorId="2BEE963E">
          <v:shape id="_x0000_i1304" type="#_x0000_t75" style="width:21pt;height:21.75pt" o:ole="" fillcolor="window">
            <v:imagedata r:id="rId540" o:title=""/>
          </v:shape>
          <o:OLEObject Type="Embed" ProgID="Equation.2" ShapeID="_x0000_i1304" DrawAspect="Content" ObjectID="_1681650141" r:id="rId544"/>
        </w:object>
      </w:r>
      <w:r>
        <w:rPr>
          <w:position w:val="-28"/>
          <w:sz w:val="24"/>
          <w:szCs w:val="24"/>
        </w:rPr>
        <w:t xml:space="preserve"> </w:t>
      </w:r>
      <w:r w:rsidR="008407C8" w:rsidRPr="0057459E">
        <w:rPr>
          <w:sz w:val="24"/>
          <w:szCs w:val="24"/>
        </w:rPr>
        <w:t xml:space="preserve">- в эксплуатационной стадии при действии усилия предварительного обжатия </w:t>
      </w:r>
      <w:r w:rsidR="004D2F74" w:rsidRPr="0057459E">
        <w:rPr>
          <w:position w:val="-14"/>
          <w:sz w:val="24"/>
          <w:szCs w:val="24"/>
        </w:rPr>
        <w:object w:dxaOrig="380" w:dyaOrig="380" w14:anchorId="7B06A222">
          <v:shape id="_x0000_i1305" type="#_x0000_t75" style="width:21pt;height:21.75pt" o:ole="" fillcolor="window">
            <v:imagedata r:id="rId545" o:title=""/>
          </v:shape>
          <o:OLEObject Type="Embed" ProgID="Equation.2" ShapeID="_x0000_i1305" DrawAspect="Content" ObjectID="_1681650142" r:id="rId546"/>
        </w:object>
      </w:r>
      <w:r w:rsidR="008407C8" w:rsidRPr="0057459E">
        <w:rPr>
          <w:sz w:val="24"/>
          <w:szCs w:val="24"/>
        </w:rPr>
        <w:t>, определяемого с учетом полных потерь, и полной нормативной нагрузки</w:t>
      </w:r>
      <w:r w:rsidR="004D2F74" w:rsidRPr="0057459E">
        <w:rPr>
          <w:sz w:val="24"/>
          <w:szCs w:val="24"/>
        </w:rPr>
        <w:t>.</w:t>
      </w:r>
    </w:p>
    <w:p w14:paraId="432FA478" w14:textId="77777777" w:rsidR="00347E9B" w:rsidRPr="00F859E6" w:rsidRDefault="00347E9B" w:rsidP="0015003F">
      <w:pPr>
        <w:pStyle w:val="a5"/>
        <w:spacing w:line="240" w:lineRule="auto"/>
        <w:ind w:firstLine="567"/>
        <w:rPr>
          <w:sz w:val="24"/>
          <w:szCs w:val="24"/>
        </w:rPr>
      </w:pPr>
      <w:r w:rsidRPr="0057459E">
        <w:rPr>
          <w:sz w:val="24"/>
          <w:szCs w:val="24"/>
        </w:rPr>
        <w:t xml:space="preserve">Напряжения в бетоне </w:t>
      </w:r>
      <w:r w:rsidR="00197BBE" w:rsidRPr="0057459E">
        <w:rPr>
          <w:position w:val="-16"/>
          <w:sz w:val="24"/>
          <w:szCs w:val="24"/>
        </w:rPr>
        <w:object w:dxaOrig="400" w:dyaOrig="400" w14:anchorId="4886FBD8">
          <v:shape id="_x0000_i1306" type="#_x0000_t75" style="width:20.25pt;height:20.25pt" o:ole="" fillcolor="window">
            <v:imagedata r:id="rId547" o:title=""/>
          </v:shape>
          <o:OLEObject Type="Embed" ProgID="Equation.3" ShapeID="_x0000_i1306" DrawAspect="Content" ObjectID="_1681650143" r:id="rId548"/>
        </w:object>
      </w:r>
      <w:r w:rsidRPr="00F859E6">
        <w:rPr>
          <w:sz w:val="24"/>
          <w:szCs w:val="24"/>
        </w:rPr>
        <w:t xml:space="preserve"> определяют по формуле</w:t>
      </w:r>
    </w:p>
    <w:p w14:paraId="15C56730" w14:textId="77777777" w:rsidR="00347E9B" w:rsidRPr="00F859E6" w:rsidRDefault="00347E9B" w:rsidP="0015003F">
      <w:pPr>
        <w:jc w:val="right"/>
        <w:rPr>
          <w:sz w:val="24"/>
          <w:szCs w:val="24"/>
        </w:rPr>
      </w:pPr>
      <w:r w:rsidRPr="00F859E6">
        <w:rPr>
          <w:sz w:val="24"/>
          <w:szCs w:val="24"/>
        </w:rPr>
        <w:tab/>
      </w:r>
      <w:r w:rsidRPr="00F859E6">
        <w:rPr>
          <w:sz w:val="24"/>
          <w:szCs w:val="24"/>
        </w:rPr>
        <w:tab/>
      </w:r>
      <w:r w:rsidRPr="00F859E6">
        <w:rPr>
          <w:sz w:val="24"/>
          <w:szCs w:val="24"/>
        </w:rPr>
        <w:tab/>
      </w:r>
      <w:r w:rsidR="001B2B6A" w:rsidRPr="00F859E6">
        <w:rPr>
          <w:position w:val="-30"/>
          <w:sz w:val="24"/>
          <w:szCs w:val="24"/>
        </w:rPr>
        <w:object w:dxaOrig="3100" w:dyaOrig="720" w14:anchorId="7D78734B">
          <v:shape id="_x0000_i1307" type="#_x0000_t75" style="width:172.5pt;height:40.5pt" o:ole="" fillcolor="window">
            <v:imagedata r:id="rId549" o:title=""/>
          </v:shape>
          <o:OLEObject Type="Embed" ProgID="Equation.2" ShapeID="_x0000_i1307" DrawAspect="Content" ObjectID="_1681650144" r:id="rId550"/>
        </w:object>
      </w:r>
      <w:r w:rsidRPr="00F859E6">
        <w:rPr>
          <w:sz w:val="24"/>
          <w:szCs w:val="24"/>
        </w:rPr>
        <w:t xml:space="preserve"> ,</w:t>
      </w:r>
      <w:r w:rsidRPr="00F859E6">
        <w:rPr>
          <w:sz w:val="24"/>
          <w:szCs w:val="24"/>
        </w:rPr>
        <w:tab/>
      </w:r>
      <w:r w:rsidRPr="00F859E6">
        <w:rPr>
          <w:sz w:val="24"/>
          <w:szCs w:val="24"/>
        </w:rPr>
        <w:tab/>
      </w:r>
      <w:r w:rsidR="001771C7" w:rsidRPr="00F859E6">
        <w:rPr>
          <w:sz w:val="24"/>
          <w:szCs w:val="24"/>
        </w:rPr>
        <w:tab/>
      </w:r>
      <w:r w:rsidRPr="00F859E6">
        <w:rPr>
          <w:sz w:val="24"/>
          <w:szCs w:val="24"/>
        </w:rPr>
        <w:tab/>
        <w:t>(</w:t>
      </w:r>
      <w:r w:rsidR="00292BFF" w:rsidRPr="00F859E6">
        <w:rPr>
          <w:sz w:val="24"/>
          <w:szCs w:val="24"/>
        </w:rPr>
        <w:t>7</w:t>
      </w:r>
      <w:r w:rsidRPr="00F859E6">
        <w:rPr>
          <w:sz w:val="24"/>
          <w:szCs w:val="24"/>
        </w:rPr>
        <w:t>.</w:t>
      </w:r>
      <w:r w:rsidR="00C97B11">
        <w:rPr>
          <w:sz w:val="24"/>
          <w:szCs w:val="24"/>
        </w:rPr>
        <w:t>8</w:t>
      </w:r>
      <w:r w:rsidRPr="00F859E6">
        <w:rPr>
          <w:sz w:val="24"/>
          <w:szCs w:val="24"/>
        </w:rPr>
        <w:t>)</w:t>
      </w:r>
    </w:p>
    <w:p w14:paraId="51145CE0" w14:textId="77777777" w:rsidR="00347E9B" w:rsidRPr="00F859E6" w:rsidRDefault="00AC16FF" w:rsidP="0015003F">
      <w:pPr>
        <w:pStyle w:val="a5"/>
        <w:spacing w:line="240" w:lineRule="auto"/>
        <w:ind w:firstLine="426"/>
        <w:rPr>
          <w:sz w:val="24"/>
          <w:szCs w:val="24"/>
        </w:rPr>
      </w:pPr>
      <w:r w:rsidRPr="00F859E6">
        <w:rPr>
          <w:sz w:val="24"/>
          <w:szCs w:val="24"/>
        </w:rPr>
        <w:t>где</w:t>
      </w:r>
      <w:r w:rsidRPr="00F859E6">
        <w:rPr>
          <w:sz w:val="24"/>
          <w:szCs w:val="24"/>
          <w:lang w:val="en-US"/>
        </w:rPr>
        <w:t> </w:t>
      </w:r>
      <w:r w:rsidR="004D2F74" w:rsidRPr="00F859E6">
        <w:rPr>
          <w:position w:val="-14"/>
          <w:sz w:val="24"/>
          <w:szCs w:val="24"/>
        </w:rPr>
        <w:object w:dxaOrig="360" w:dyaOrig="380" w14:anchorId="10EBFEAF">
          <v:shape id="_x0000_i1308" type="#_x0000_t75" style="width:20.25pt;height:21.75pt" o:ole="" fillcolor="window">
            <v:imagedata r:id="rId551" o:title=""/>
          </v:shape>
          <o:OLEObject Type="Embed" ProgID="Equation.2" ShapeID="_x0000_i1308" DrawAspect="Content" ObjectID="_1681650145" r:id="rId552"/>
        </w:object>
      </w:r>
      <w:r w:rsidRPr="00F859E6">
        <w:rPr>
          <w:sz w:val="24"/>
          <w:szCs w:val="24"/>
          <w:lang w:val="en-US"/>
        </w:rPr>
        <w:t> </w:t>
      </w:r>
      <w:r w:rsidR="0046689A" w:rsidRPr="00F859E6">
        <w:rPr>
          <w:sz w:val="24"/>
          <w:szCs w:val="24"/>
        </w:rPr>
        <w:t>(</w:t>
      </w:r>
      <w:proofErr w:type="spellStart"/>
      <w:r w:rsidR="0046689A" w:rsidRPr="007878DD">
        <w:rPr>
          <w:i/>
          <w:sz w:val="24"/>
          <w:szCs w:val="24"/>
          <w:lang w:val="en-US"/>
        </w:rPr>
        <w:t>i</w:t>
      </w:r>
      <w:proofErr w:type="spellEnd"/>
      <w:r w:rsidR="0046689A" w:rsidRPr="00F859E6">
        <w:rPr>
          <w:sz w:val="24"/>
          <w:szCs w:val="24"/>
        </w:rPr>
        <w:t xml:space="preserve"> = 1, 2) </w:t>
      </w:r>
      <w:r w:rsidR="00347E9B" w:rsidRPr="00F859E6">
        <w:rPr>
          <w:sz w:val="24"/>
          <w:szCs w:val="24"/>
        </w:rPr>
        <w:t>–</w:t>
      </w:r>
      <w:r w:rsidRPr="00F859E6">
        <w:rPr>
          <w:sz w:val="24"/>
          <w:szCs w:val="24"/>
          <w:lang w:val="en-US"/>
        </w:rPr>
        <w:t> </w:t>
      </w:r>
      <w:r w:rsidR="00347E9B" w:rsidRPr="00F859E6">
        <w:rPr>
          <w:sz w:val="24"/>
          <w:szCs w:val="24"/>
        </w:rPr>
        <w:t xml:space="preserve">усилие предварительного обжатия с учетом первых </w:t>
      </w:r>
      <w:r w:rsidR="008407C8" w:rsidRPr="00F859E6">
        <w:rPr>
          <w:sz w:val="24"/>
          <w:szCs w:val="24"/>
        </w:rPr>
        <w:t xml:space="preserve">или полных </w:t>
      </w:r>
      <w:r w:rsidR="00347E9B" w:rsidRPr="00F859E6">
        <w:rPr>
          <w:sz w:val="24"/>
          <w:szCs w:val="24"/>
        </w:rPr>
        <w:t>потерь;</w:t>
      </w:r>
    </w:p>
    <w:p w14:paraId="153BDF4F" w14:textId="77777777" w:rsidR="00347E9B" w:rsidRPr="00F859E6" w:rsidRDefault="00AC16FF" w:rsidP="0015003F">
      <w:pPr>
        <w:pStyle w:val="a5"/>
        <w:spacing w:line="240" w:lineRule="auto"/>
        <w:ind w:firstLine="0"/>
        <w:rPr>
          <w:sz w:val="24"/>
          <w:szCs w:val="24"/>
        </w:rPr>
      </w:pPr>
      <w:r w:rsidRPr="00F859E6">
        <w:rPr>
          <w:sz w:val="24"/>
          <w:szCs w:val="24"/>
        </w:rPr>
        <w:t xml:space="preserve">       </w:t>
      </w:r>
      <w:r w:rsidR="00197BBE" w:rsidRPr="00F859E6">
        <w:rPr>
          <w:position w:val="-4"/>
          <w:sz w:val="24"/>
          <w:szCs w:val="24"/>
        </w:rPr>
        <w:object w:dxaOrig="320" w:dyaOrig="260" w14:anchorId="48962B8F">
          <v:shape id="_x0000_i1309" type="#_x0000_t75" style="width:15.75pt;height:12.75pt" o:ole="" fillcolor="window">
            <v:imagedata r:id="rId553" o:title=""/>
          </v:shape>
          <o:OLEObject Type="Embed" ProgID="Equation.3" ShapeID="_x0000_i1309" DrawAspect="Content" ObjectID="_1681650146" r:id="rId554"/>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изгибающий момент от </w:t>
      </w:r>
      <w:r w:rsidR="008407C8" w:rsidRPr="00F859E6">
        <w:rPr>
          <w:sz w:val="24"/>
          <w:szCs w:val="24"/>
        </w:rPr>
        <w:t xml:space="preserve">соответствующей </w:t>
      </w:r>
      <w:r w:rsidR="00347E9B" w:rsidRPr="00F859E6">
        <w:rPr>
          <w:sz w:val="24"/>
          <w:szCs w:val="24"/>
        </w:rPr>
        <w:t>внешней нагрузки, действующий в стадии обжатия (</w:t>
      </w:r>
      <w:r w:rsidR="008407C8" w:rsidRPr="00F859E6">
        <w:rPr>
          <w:sz w:val="24"/>
          <w:szCs w:val="24"/>
        </w:rPr>
        <w:t xml:space="preserve">при передаче усилия предварительного обжатия </w:t>
      </w:r>
      <w:r w:rsidR="008407C8" w:rsidRPr="00F859E6">
        <w:rPr>
          <w:position w:val="-16"/>
          <w:sz w:val="24"/>
          <w:szCs w:val="24"/>
        </w:rPr>
        <w:object w:dxaOrig="380" w:dyaOrig="400" w14:anchorId="4411D854">
          <v:shape id="_x0000_i1310" type="#_x0000_t75" style="width:18.75pt;height:20.25pt" o:ole="" fillcolor="window">
            <v:imagedata r:id="rId538" o:title=""/>
          </v:shape>
          <o:OLEObject Type="Embed" ProgID="Equation.3" ShapeID="_x0000_i1310" DrawAspect="Content" ObjectID="_1681650147" r:id="rId555"/>
        </w:object>
      </w:r>
      <w:r w:rsidR="0046689A" w:rsidRPr="00F859E6">
        <w:rPr>
          <w:sz w:val="24"/>
          <w:szCs w:val="24"/>
        </w:rPr>
        <w:t xml:space="preserve"> </w:t>
      </w:r>
      <w:r w:rsidR="008407C8" w:rsidRPr="00F859E6">
        <w:rPr>
          <w:sz w:val="24"/>
          <w:szCs w:val="24"/>
        </w:rPr>
        <w:t xml:space="preserve">- </w:t>
      </w:r>
      <w:r w:rsidR="00DD5192" w:rsidRPr="00F859E6">
        <w:rPr>
          <w:sz w:val="24"/>
          <w:szCs w:val="24"/>
        </w:rPr>
        <w:t xml:space="preserve">от </w:t>
      </w:r>
      <w:r w:rsidR="008407C8" w:rsidRPr="00F859E6">
        <w:rPr>
          <w:sz w:val="24"/>
          <w:szCs w:val="24"/>
        </w:rPr>
        <w:t>нагрузк</w:t>
      </w:r>
      <w:r w:rsidR="00DD5192" w:rsidRPr="00F859E6">
        <w:rPr>
          <w:sz w:val="24"/>
          <w:szCs w:val="24"/>
        </w:rPr>
        <w:t>и</w:t>
      </w:r>
      <w:r w:rsidR="008407C8" w:rsidRPr="00F859E6">
        <w:rPr>
          <w:sz w:val="24"/>
          <w:szCs w:val="24"/>
        </w:rPr>
        <w:t xml:space="preserve"> от </w:t>
      </w:r>
      <w:r w:rsidR="00347E9B" w:rsidRPr="00F859E6">
        <w:rPr>
          <w:sz w:val="24"/>
          <w:szCs w:val="24"/>
        </w:rPr>
        <w:t>собственн</w:t>
      </w:r>
      <w:r w:rsidR="008407C8" w:rsidRPr="00F859E6">
        <w:rPr>
          <w:sz w:val="24"/>
          <w:szCs w:val="24"/>
        </w:rPr>
        <w:t>ого</w:t>
      </w:r>
      <w:r w:rsidR="00347E9B" w:rsidRPr="00F859E6">
        <w:rPr>
          <w:sz w:val="24"/>
          <w:szCs w:val="24"/>
        </w:rPr>
        <w:t xml:space="preserve"> вес</w:t>
      </w:r>
      <w:r w:rsidR="008407C8" w:rsidRPr="00F859E6">
        <w:rPr>
          <w:sz w:val="24"/>
          <w:szCs w:val="24"/>
        </w:rPr>
        <w:t>а</w:t>
      </w:r>
      <w:r w:rsidR="00347E9B" w:rsidRPr="00F859E6">
        <w:rPr>
          <w:sz w:val="24"/>
          <w:szCs w:val="24"/>
        </w:rPr>
        <w:t xml:space="preserve"> </w:t>
      </w:r>
      <w:r w:rsidR="008407C8" w:rsidRPr="00F859E6">
        <w:rPr>
          <w:sz w:val="24"/>
          <w:szCs w:val="24"/>
        </w:rPr>
        <w:t>конструкции</w:t>
      </w:r>
      <w:r w:rsidR="00347E9B" w:rsidRPr="00F859E6">
        <w:rPr>
          <w:sz w:val="24"/>
          <w:szCs w:val="24"/>
        </w:rPr>
        <w:t xml:space="preserve">); </w:t>
      </w:r>
    </w:p>
    <w:p w14:paraId="34F29CB0" w14:textId="77777777" w:rsidR="00347E9B" w:rsidRPr="00F859E6" w:rsidRDefault="00AC16FF" w:rsidP="0015003F">
      <w:pPr>
        <w:pStyle w:val="a5"/>
        <w:spacing w:line="240" w:lineRule="auto"/>
        <w:ind w:firstLine="0"/>
        <w:rPr>
          <w:sz w:val="24"/>
          <w:szCs w:val="24"/>
        </w:rPr>
      </w:pPr>
      <w:r w:rsidRPr="00F859E6">
        <w:rPr>
          <w:sz w:val="24"/>
          <w:szCs w:val="24"/>
        </w:rPr>
        <w:t xml:space="preserve">         </w:t>
      </w:r>
      <w:r w:rsidR="00197BBE" w:rsidRPr="00F859E6">
        <w:rPr>
          <w:position w:val="-10"/>
          <w:sz w:val="24"/>
          <w:szCs w:val="24"/>
        </w:rPr>
        <w:object w:dxaOrig="220" w:dyaOrig="260" w14:anchorId="7BA4DE03">
          <v:shape id="_x0000_i1311" type="#_x0000_t75" style="width:10.5pt;height:12.75pt" o:ole="" fillcolor="window">
            <v:imagedata r:id="rId556" o:title=""/>
          </v:shape>
          <o:OLEObject Type="Embed" ProgID="Equation.3" ShapeID="_x0000_i1311" DrawAspect="Content" ObjectID="_1681650148" r:id="rId557"/>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расстояние от центра тяжести сечения до рассматриваемого волокна.</w:t>
      </w:r>
    </w:p>
    <w:p w14:paraId="5A71CE3F" w14:textId="77777777" w:rsidR="00347E9B" w:rsidRPr="00F859E6" w:rsidRDefault="00AC16FF" w:rsidP="0015003F">
      <w:pPr>
        <w:pStyle w:val="a5"/>
        <w:spacing w:line="240" w:lineRule="auto"/>
        <w:ind w:firstLine="0"/>
        <w:rPr>
          <w:sz w:val="24"/>
          <w:szCs w:val="24"/>
        </w:rPr>
      </w:pPr>
      <w:r w:rsidRPr="00F859E6">
        <w:rPr>
          <w:sz w:val="24"/>
          <w:szCs w:val="24"/>
        </w:rPr>
        <w:t xml:space="preserve">       </w:t>
      </w:r>
      <w:r w:rsidR="00197BBE" w:rsidRPr="00F859E6">
        <w:rPr>
          <w:position w:val="-16"/>
          <w:sz w:val="24"/>
          <w:szCs w:val="24"/>
        </w:rPr>
        <w:object w:dxaOrig="360" w:dyaOrig="400" w14:anchorId="7EE60E93">
          <v:shape id="_x0000_i1312" type="#_x0000_t75" style="width:18pt;height:20.25pt" o:ole="" fillcolor="window">
            <v:imagedata r:id="rId558" o:title=""/>
          </v:shape>
          <o:OLEObject Type="Embed" ProgID="Equation.3" ShapeID="_x0000_i1312" DrawAspect="Content" ObjectID="_1681650149" r:id="rId559"/>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эксцентриситет усилия </w:t>
      </w:r>
      <w:r w:rsidR="00197BBE" w:rsidRPr="00F859E6">
        <w:rPr>
          <w:position w:val="-16"/>
          <w:sz w:val="24"/>
          <w:szCs w:val="24"/>
        </w:rPr>
        <w:object w:dxaOrig="380" w:dyaOrig="400" w14:anchorId="5ACA1669">
          <v:shape id="_x0000_i1313" type="#_x0000_t75" style="width:18.75pt;height:20.25pt" o:ole="" fillcolor="window">
            <v:imagedata r:id="rId560" o:title=""/>
          </v:shape>
          <o:OLEObject Type="Embed" ProgID="Equation.3" ShapeID="_x0000_i1313" DrawAspect="Content" ObjectID="_1681650150" r:id="rId561"/>
        </w:object>
      </w:r>
      <w:r w:rsidR="00347E9B" w:rsidRPr="00F859E6">
        <w:rPr>
          <w:sz w:val="24"/>
          <w:szCs w:val="24"/>
        </w:rPr>
        <w:t xml:space="preserve"> </w:t>
      </w:r>
      <w:r w:rsidR="0046689A" w:rsidRPr="00F859E6">
        <w:rPr>
          <w:sz w:val="24"/>
          <w:szCs w:val="24"/>
        </w:rPr>
        <w:t xml:space="preserve">или </w:t>
      </w:r>
      <w:r w:rsidR="0046689A" w:rsidRPr="00F859E6">
        <w:rPr>
          <w:position w:val="-14"/>
          <w:sz w:val="24"/>
          <w:szCs w:val="24"/>
        </w:rPr>
        <w:object w:dxaOrig="380" w:dyaOrig="380" w14:anchorId="15CAA179">
          <v:shape id="_x0000_i1314" type="#_x0000_t75" style="width:21pt;height:21.75pt" o:ole="" fillcolor="window">
            <v:imagedata r:id="rId562" o:title=""/>
          </v:shape>
          <o:OLEObject Type="Embed" ProgID="Equation.2" ShapeID="_x0000_i1314" DrawAspect="Content" ObjectID="_1681650151" r:id="rId563"/>
        </w:object>
      </w:r>
      <w:r w:rsidR="0046689A" w:rsidRPr="00F859E6">
        <w:rPr>
          <w:position w:val="-28"/>
          <w:sz w:val="24"/>
          <w:szCs w:val="24"/>
        </w:rPr>
        <w:t xml:space="preserve"> </w:t>
      </w:r>
      <w:r w:rsidR="00347E9B" w:rsidRPr="00F859E6">
        <w:rPr>
          <w:sz w:val="24"/>
          <w:szCs w:val="24"/>
        </w:rPr>
        <w:t>относительно центра тяжести приведенного поперечного сечения элемента</w:t>
      </w:r>
      <w:r w:rsidR="00292BFF" w:rsidRPr="00F859E6">
        <w:rPr>
          <w:sz w:val="24"/>
          <w:szCs w:val="24"/>
        </w:rPr>
        <w:t>.</w:t>
      </w:r>
    </w:p>
    <w:p w14:paraId="5B023D92" w14:textId="77777777" w:rsidR="00235AE7" w:rsidRPr="00F859E6" w:rsidRDefault="00235AE7" w:rsidP="0015003F">
      <w:pPr>
        <w:pStyle w:val="a5"/>
        <w:spacing w:line="240" w:lineRule="auto"/>
        <w:ind w:firstLine="0"/>
        <w:rPr>
          <w:sz w:val="24"/>
          <w:szCs w:val="24"/>
        </w:rPr>
      </w:pPr>
    </w:p>
    <w:p w14:paraId="0000FF75" w14:textId="77777777" w:rsidR="00347E9B" w:rsidRPr="00F859E6" w:rsidRDefault="00DD5192" w:rsidP="0015003F">
      <w:pPr>
        <w:pStyle w:val="2"/>
        <w:ind w:left="851"/>
        <w:rPr>
          <w:b/>
          <w:szCs w:val="24"/>
        </w:rPr>
      </w:pPr>
      <w:r w:rsidRPr="00F859E6">
        <w:rPr>
          <w:b/>
          <w:szCs w:val="24"/>
        </w:rPr>
        <w:lastRenderedPageBreak/>
        <w:t xml:space="preserve">7.2 </w:t>
      </w:r>
      <w:r w:rsidR="00347E9B" w:rsidRPr="00F859E6">
        <w:rPr>
          <w:b/>
          <w:szCs w:val="24"/>
        </w:rPr>
        <w:t>Расчет элементов предварительно напряженных конструкций по предельным состояниям первой группы</w:t>
      </w:r>
    </w:p>
    <w:p w14:paraId="6DDBCD4C" w14:textId="77777777" w:rsidR="00347E9B" w:rsidRPr="00F859E6" w:rsidRDefault="00347E9B" w:rsidP="0015003F">
      <w:pPr>
        <w:pStyle w:val="2"/>
        <w:spacing w:after="120"/>
        <w:ind w:firstLine="709"/>
        <w:rPr>
          <w:b/>
          <w:szCs w:val="24"/>
        </w:rPr>
      </w:pPr>
      <w:bookmarkStart w:id="14" w:name="_Toc306906901"/>
      <w:r w:rsidRPr="00F859E6">
        <w:rPr>
          <w:b/>
          <w:szCs w:val="24"/>
        </w:rPr>
        <w:t xml:space="preserve">Расчет предварительно напряженных </w:t>
      </w:r>
      <w:r w:rsidR="00DD5192" w:rsidRPr="00F859E6">
        <w:rPr>
          <w:b/>
          <w:szCs w:val="24"/>
        </w:rPr>
        <w:t>конструкций</w:t>
      </w:r>
      <w:r w:rsidRPr="00F859E6">
        <w:rPr>
          <w:b/>
          <w:szCs w:val="24"/>
        </w:rPr>
        <w:t xml:space="preserve"> по прочности</w:t>
      </w:r>
    </w:p>
    <w:bookmarkEnd w:id="14"/>
    <w:p w14:paraId="245FCF7A" w14:textId="77777777" w:rsidR="00347E9B" w:rsidRPr="00F859E6" w:rsidRDefault="00347E9B" w:rsidP="0015003F">
      <w:pPr>
        <w:pStyle w:val="2"/>
        <w:spacing w:after="120"/>
        <w:ind w:firstLine="709"/>
        <w:rPr>
          <w:i/>
          <w:szCs w:val="24"/>
        </w:rPr>
      </w:pPr>
      <w:r w:rsidRPr="00F859E6">
        <w:rPr>
          <w:i/>
          <w:szCs w:val="24"/>
        </w:rPr>
        <w:t>Общие положения</w:t>
      </w:r>
    </w:p>
    <w:p w14:paraId="0AA74055" w14:textId="77777777" w:rsidR="00347E9B" w:rsidRPr="00F859E6" w:rsidRDefault="00DD5192" w:rsidP="0015003F">
      <w:pPr>
        <w:pStyle w:val="a7"/>
        <w:tabs>
          <w:tab w:val="left" w:pos="1134"/>
        </w:tabs>
        <w:ind w:firstLine="851"/>
        <w:jc w:val="both"/>
        <w:rPr>
          <w:sz w:val="24"/>
          <w:szCs w:val="24"/>
        </w:rPr>
      </w:pPr>
      <w:r w:rsidRPr="00F859E6">
        <w:rPr>
          <w:sz w:val="24"/>
          <w:szCs w:val="24"/>
        </w:rPr>
        <w:t xml:space="preserve">7.2.1 </w:t>
      </w:r>
      <w:r w:rsidRPr="00F859E6">
        <w:rPr>
          <w:sz w:val="24"/>
          <w:szCs w:val="24"/>
        </w:rPr>
        <w:tab/>
      </w:r>
      <w:r w:rsidR="00347E9B" w:rsidRPr="00F859E6">
        <w:rPr>
          <w:sz w:val="24"/>
          <w:szCs w:val="24"/>
        </w:rPr>
        <w:t xml:space="preserve">Расчет предварительно напряженных </w:t>
      </w:r>
      <w:r w:rsidRPr="00F859E6">
        <w:rPr>
          <w:sz w:val="24"/>
          <w:szCs w:val="24"/>
        </w:rPr>
        <w:t>конструкций</w:t>
      </w:r>
      <w:r w:rsidR="00347E9B" w:rsidRPr="00F859E6">
        <w:rPr>
          <w:sz w:val="24"/>
          <w:szCs w:val="24"/>
        </w:rPr>
        <w:t xml:space="preserve"> производят для стадии эксплуатации на действие изгибающих моментов и поперечных сил от внешних нагрузок и для стадии предварительного обжатия на действие усилий от предварительного натяжения арматуры и усилий от внешних нагрузок, действующих в стадии обжатия.</w:t>
      </w:r>
    </w:p>
    <w:p w14:paraId="4D5BBB85" w14:textId="77777777" w:rsidR="00347E9B" w:rsidRPr="00F859E6" w:rsidRDefault="00DD5192" w:rsidP="0015003F">
      <w:pPr>
        <w:pStyle w:val="a7"/>
        <w:tabs>
          <w:tab w:val="left" w:pos="1134"/>
        </w:tabs>
        <w:ind w:firstLine="851"/>
        <w:jc w:val="both"/>
        <w:rPr>
          <w:sz w:val="24"/>
          <w:szCs w:val="24"/>
        </w:rPr>
      </w:pPr>
      <w:r w:rsidRPr="00F859E6">
        <w:rPr>
          <w:sz w:val="24"/>
          <w:szCs w:val="24"/>
        </w:rPr>
        <w:t xml:space="preserve">7.2.2 </w:t>
      </w:r>
      <w:r w:rsidR="00347E9B" w:rsidRPr="00F859E6">
        <w:rPr>
          <w:sz w:val="24"/>
          <w:szCs w:val="24"/>
        </w:rPr>
        <w:t xml:space="preserve">Расчет по прочности предварительно напряженных </w:t>
      </w:r>
      <w:r w:rsidRPr="00F859E6">
        <w:rPr>
          <w:sz w:val="24"/>
          <w:szCs w:val="24"/>
        </w:rPr>
        <w:t>конструкций</w:t>
      </w:r>
      <w:r w:rsidR="00347E9B" w:rsidRPr="00F859E6">
        <w:rPr>
          <w:sz w:val="24"/>
          <w:szCs w:val="24"/>
        </w:rPr>
        <w:t xml:space="preserve"> при действии изгибающих моментов следует производить для сечений, нормальных к их продольной оси.</w:t>
      </w:r>
    </w:p>
    <w:p w14:paraId="5335B176" w14:textId="79F5B7AA" w:rsidR="00347E9B" w:rsidRPr="00F859E6" w:rsidRDefault="00347E9B" w:rsidP="0015003F">
      <w:pPr>
        <w:pStyle w:val="a7"/>
        <w:tabs>
          <w:tab w:val="left" w:pos="1134"/>
        </w:tabs>
        <w:ind w:firstLine="851"/>
        <w:jc w:val="both"/>
        <w:rPr>
          <w:sz w:val="24"/>
          <w:szCs w:val="24"/>
        </w:rPr>
      </w:pPr>
      <w:r w:rsidRPr="00F859E6">
        <w:rPr>
          <w:sz w:val="24"/>
          <w:szCs w:val="24"/>
        </w:rPr>
        <w:t xml:space="preserve">Расчет по прочности нормальных сечений в общем случае производят на основе нелинейной деформационной модели согласно </w:t>
      </w:r>
      <w:r w:rsidR="00235AE7" w:rsidRPr="00F859E6">
        <w:rPr>
          <w:sz w:val="24"/>
          <w:szCs w:val="24"/>
        </w:rPr>
        <w:t>7</w:t>
      </w:r>
      <w:r w:rsidRPr="00F859E6">
        <w:rPr>
          <w:sz w:val="24"/>
          <w:szCs w:val="24"/>
        </w:rPr>
        <w:t>.2.1</w:t>
      </w:r>
      <w:r w:rsidR="00235AE7" w:rsidRPr="00F859E6">
        <w:rPr>
          <w:sz w:val="24"/>
          <w:szCs w:val="24"/>
        </w:rPr>
        <w:t>2</w:t>
      </w:r>
      <w:r w:rsidRPr="00F859E6">
        <w:rPr>
          <w:sz w:val="24"/>
          <w:szCs w:val="24"/>
        </w:rPr>
        <w:t>–</w:t>
      </w:r>
      <w:r w:rsidR="00235AE7" w:rsidRPr="00F859E6">
        <w:rPr>
          <w:sz w:val="24"/>
          <w:szCs w:val="24"/>
        </w:rPr>
        <w:t>7</w:t>
      </w:r>
      <w:r w:rsidRPr="00F859E6">
        <w:rPr>
          <w:sz w:val="24"/>
          <w:szCs w:val="24"/>
        </w:rPr>
        <w:t>.2.1</w:t>
      </w:r>
      <w:r w:rsidR="00235AE7" w:rsidRPr="00F859E6">
        <w:rPr>
          <w:sz w:val="24"/>
          <w:szCs w:val="24"/>
        </w:rPr>
        <w:t>4</w:t>
      </w:r>
      <w:r w:rsidRPr="00F859E6">
        <w:rPr>
          <w:sz w:val="24"/>
          <w:szCs w:val="24"/>
        </w:rPr>
        <w:t>.</w:t>
      </w:r>
    </w:p>
    <w:p w14:paraId="4DE5D508" w14:textId="5A29A419" w:rsidR="00347E9B" w:rsidRPr="00F859E6" w:rsidRDefault="00347E9B" w:rsidP="0015003F">
      <w:pPr>
        <w:pStyle w:val="a7"/>
        <w:tabs>
          <w:tab w:val="left" w:pos="1134"/>
        </w:tabs>
        <w:ind w:firstLine="851"/>
        <w:jc w:val="both"/>
        <w:rPr>
          <w:sz w:val="24"/>
          <w:szCs w:val="24"/>
        </w:rPr>
      </w:pPr>
      <w:r w:rsidRPr="00F859E6">
        <w:rPr>
          <w:sz w:val="24"/>
          <w:szCs w:val="24"/>
        </w:rPr>
        <w:t xml:space="preserve">Допускается расчет железобетонных элементов прямоугольного, таврового и двутаврового сечений с арматурой, расположенной у перпендикулярных </w:t>
      </w:r>
      <w:r w:rsidR="007878DD">
        <w:rPr>
          <w:sz w:val="24"/>
          <w:szCs w:val="24"/>
        </w:rPr>
        <w:t xml:space="preserve">к </w:t>
      </w:r>
      <w:r w:rsidRPr="00F859E6">
        <w:rPr>
          <w:sz w:val="24"/>
          <w:szCs w:val="24"/>
        </w:rPr>
        <w:t xml:space="preserve">плоскости изгиба граней элемента, при действии усилий в плоскости симметрии нормальных сечений производить на основе предельных усилий согласно </w:t>
      </w:r>
      <w:r w:rsidR="00235AE7" w:rsidRPr="00F859E6">
        <w:rPr>
          <w:sz w:val="24"/>
          <w:szCs w:val="24"/>
        </w:rPr>
        <w:t>7.2.</w:t>
      </w:r>
      <w:r w:rsidR="007A6652" w:rsidRPr="00F859E6">
        <w:rPr>
          <w:sz w:val="24"/>
          <w:szCs w:val="24"/>
        </w:rPr>
        <w:t>7</w:t>
      </w:r>
      <w:r w:rsidR="00235AE7" w:rsidRPr="00F859E6">
        <w:rPr>
          <w:sz w:val="24"/>
          <w:szCs w:val="24"/>
        </w:rPr>
        <w:t>–7.2.11</w:t>
      </w:r>
      <w:r w:rsidRPr="00F859E6">
        <w:rPr>
          <w:sz w:val="24"/>
          <w:szCs w:val="24"/>
        </w:rPr>
        <w:t>.</w:t>
      </w:r>
    </w:p>
    <w:p w14:paraId="052A7398" w14:textId="77777777" w:rsidR="00347E9B" w:rsidRPr="00F859E6" w:rsidRDefault="00792E10" w:rsidP="0015003F">
      <w:pPr>
        <w:pStyle w:val="a7"/>
        <w:tabs>
          <w:tab w:val="left" w:pos="1134"/>
        </w:tabs>
        <w:ind w:firstLine="851"/>
        <w:jc w:val="both"/>
        <w:rPr>
          <w:sz w:val="24"/>
          <w:szCs w:val="24"/>
        </w:rPr>
      </w:pPr>
      <w:r w:rsidRPr="00F859E6">
        <w:rPr>
          <w:sz w:val="24"/>
          <w:szCs w:val="24"/>
        </w:rPr>
        <w:t xml:space="preserve">7.2.3 </w:t>
      </w:r>
      <w:r w:rsidR="00347E9B" w:rsidRPr="00F859E6">
        <w:rPr>
          <w:sz w:val="24"/>
          <w:szCs w:val="24"/>
        </w:rPr>
        <w:t xml:space="preserve">Для </w:t>
      </w:r>
      <w:r w:rsidRPr="00F859E6">
        <w:rPr>
          <w:sz w:val="24"/>
          <w:szCs w:val="24"/>
        </w:rPr>
        <w:t>конструкций</w:t>
      </w:r>
      <w:r w:rsidR="00347E9B" w:rsidRPr="00F859E6">
        <w:rPr>
          <w:sz w:val="24"/>
          <w:szCs w:val="24"/>
        </w:rPr>
        <w:t>, у которых предельное усилие по прочности оказывается меньше предельного усилия по образованию трещин, площадь сечения продольной растянутой арматуры должна удовлетворять расчету по прочности на действие момента образования трещин.</w:t>
      </w:r>
    </w:p>
    <w:p w14:paraId="48A13FF9" w14:textId="77777777" w:rsidR="007A6652" w:rsidRPr="00F859E6" w:rsidRDefault="00792E10" w:rsidP="0015003F">
      <w:pPr>
        <w:pStyle w:val="a7"/>
        <w:tabs>
          <w:tab w:val="left" w:pos="1134"/>
        </w:tabs>
        <w:ind w:firstLine="851"/>
        <w:jc w:val="both"/>
        <w:rPr>
          <w:sz w:val="24"/>
          <w:szCs w:val="24"/>
        </w:rPr>
      </w:pPr>
      <w:r w:rsidRPr="00F859E6">
        <w:rPr>
          <w:sz w:val="24"/>
          <w:szCs w:val="24"/>
        </w:rPr>
        <w:t xml:space="preserve">7.2.4 </w:t>
      </w:r>
      <w:r w:rsidR="00347E9B" w:rsidRPr="00F859E6">
        <w:rPr>
          <w:sz w:val="24"/>
          <w:szCs w:val="24"/>
        </w:rPr>
        <w:t xml:space="preserve">Расчет </w:t>
      </w:r>
      <w:proofErr w:type="spellStart"/>
      <w:r w:rsidR="00347E9B" w:rsidRPr="00F859E6">
        <w:rPr>
          <w:sz w:val="24"/>
          <w:szCs w:val="24"/>
        </w:rPr>
        <w:t>преднапряженных</w:t>
      </w:r>
      <w:proofErr w:type="spellEnd"/>
      <w:r w:rsidR="00347E9B" w:rsidRPr="00F859E6">
        <w:rPr>
          <w:sz w:val="24"/>
          <w:szCs w:val="24"/>
        </w:rPr>
        <w:t xml:space="preserve"> </w:t>
      </w:r>
      <w:r w:rsidRPr="00F859E6">
        <w:rPr>
          <w:sz w:val="24"/>
          <w:szCs w:val="24"/>
        </w:rPr>
        <w:t>конструкций</w:t>
      </w:r>
      <w:r w:rsidR="00347E9B" w:rsidRPr="00F859E6">
        <w:rPr>
          <w:sz w:val="24"/>
          <w:szCs w:val="24"/>
        </w:rPr>
        <w:t xml:space="preserve"> в стадии обжатия производят как при внецентренном сжатии усилием предварительного обжатия в предельном состоянии согласно </w:t>
      </w:r>
      <w:r w:rsidR="007A6652" w:rsidRPr="00F859E6">
        <w:rPr>
          <w:sz w:val="24"/>
          <w:szCs w:val="24"/>
        </w:rPr>
        <w:t xml:space="preserve">7.2.9 – 7.2.11. </w:t>
      </w:r>
    </w:p>
    <w:p w14:paraId="6D1FFE4F" w14:textId="0A89408E" w:rsidR="00347E9B" w:rsidRPr="00F859E6" w:rsidRDefault="00792E10" w:rsidP="0015003F">
      <w:pPr>
        <w:pStyle w:val="a7"/>
        <w:tabs>
          <w:tab w:val="left" w:pos="1134"/>
        </w:tabs>
        <w:ind w:firstLine="851"/>
        <w:jc w:val="both"/>
        <w:rPr>
          <w:sz w:val="24"/>
          <w:szCs w:val="24"/>
        </w:rPr>
      </w:pPr>
      <w:r w:rsidRPr="00F859E6">
        <w:rPr>
          <w:sz w:val="24"/>
          <w:szCs w:val="24"/>
        </w:rPr>
        <w:t xml:space="preserve">7.2.5 </w:t>
      </w:r>
      <w:r w:rsidR="00347E9B" w:rsidRPr="00F859E6">
        <w:rPr>
          <w:sz w:val="24"/>
          <w:szCs w:val="24"/>
        </w:rPr>
        <w:t xml:space="preserve">Расчет предварительно напряженных </w:t>
      </w:r>
      <w:r w:rsidRPr="00F859E6">
        <w:rPr>
          <w:sz w:val="24"/>
          <w:szCs w:val="24"/>
        </w:rPr>
        <w:t>конструкций</w:t>
      </w:r>
      <w:r w:rsidR="00347E9B" w:rsidRPr="00F859E6">
        <w:rPr>
          <w:sz w:val="24"/>
          <w:szCs w:val="24"/>
        </w:rPr>
        <w:t xml:space="preserve"> по прочности при действии поперечных сил (расчет по наклонным сечениям) и местном действии нагрузки (расчеты на смятие и продавливание) следует производить согласно </w:t>
      </w:r>
      <w:r w:rsidR="007A6652" w:rsidRPr="00F859E6">
        <w:rPr>
          <w:sz w:val="24"/>
          <w:szCs w:val="24"/>
        </w:rPr>
        <w:t>6</w:t>
      </w:r>
      <w:r w:rsidR="00347E9B" w:rsidRPr="00F859E6">
        <w:rPr>
          <w:sz w:val="24"/>
          <w:szCs w:val="24"/>
        </w:rPr>
        <w:t>.1</w:t>
      </w:r>
      <w:r w:rsidR="007A6652" w:rsidRPr="00F859E6">
        <w:rPr>
          <w:sz w:val="24"/>
          <w:szCs w:val="24"/>
        </w:rPr>
        <w:t>.</w:t>
      </w:r>
    </w:p>
    <w:p w14:paraId="7F6C0825" w14:textId="77777777" w:rsidR="00347E9B" w:rsidRPr="00F859E6" w:rsidRDefault="00792E10" w:rsidP="0015003F">
      <w:pPr>
        <w:pStyle w:val="a7"/>
        <w:tabs>
          <w:tab w:val="left" w:pos="1134"/>
        </w:tabs>
        <w:ind w:firstLine="851"/>
        <w:jc w:val="both"/>
        <w:rPr>
          <w:sz w:val="24"/>
          <w:szCs w:val="24"/>
        </w:rPr>
      </w:pPr>
      <w:r w:rsidRPr="00F859E6">
        <w:rPr>
          <w:sz w:val="24"/>
          <w:szCs w:val="24"/>
        </w:rPr>
        <w:t xml:space="preserve">7.2.6 </w:t>
      </w:r>
      <w:r w:rsidR="00347E9B" w:rsidRPr="00F859E6">
        <w:rPr>
          <w:sz w:val="24"/>
          <w:szCs w:val="24"/>
        </w:rPr>
        <w:t xml:space="preserve">При расчете предварительно напряженных </w:t>
      </w:r>
      <w:r w:rsidRPr="00F859E6">
        <w:rPr>
          <w:sz w:val="24"/>
          <w:szCs w:val="24"/>
        </w:rPr>
        <w:t>конструкций</w:t>
      </w:r>
      <w:r w:rsidR="00347E9B" w:rsidRPr="00F859E6">
        <w:rPr>
          <w:sz w:val="24"/>
          <w:szCs w:val="24"/>
        </w:rPr>
        <w:t xml:space="preserve"> по прочности следует учитывать возможные отклонения предварительного напряжения, определяемого согласно </w:t>
      </w:r>
      <w:r w:rsidR="006F63E7" w:rsidRPr="00F859E6">
        <w:rPr>
          <w:sz w:val="24"/>
          <w:szCs w:val="24"/>
        </w:rPr>
        <w:t>7</w:t>
      </w:r>
      <w:r w:rsidR="00347E9B" w:rsidRPr="00F859E6">
        <w:rPr>
          <w:sz w:val="24"/>
          <w:szCs w:val="24"/>
        </w:rPr>
        <w:t>.1.</w:t>
      </w:r>
      <w:r w:rsidR="001B2B6A">
        <w:rPr>
          <w:sz w:val="24"/>
          <w:szCs w:val="24"/>
        </w:rPr>
        <w:t>5</w:t>
      </w:r>
      <w:r w:rsidR="00347E9B" w:rsidRPr="00F859E6">
        <w:rPr>
          <w:sz w:val="24"/>
          <w:szCs w:val="24"/>
        </w:rPr>
        <w:t xml:space="preserve">, путем умножения значений </w:t>
      </w:r>
      <w:r w:rsidR="006F63E7" w:rsidRPr="00F859E6">
        <w:rPr>
          <w:position w:val="-14"/>
          <w:sz w:val="24"/>
          <w:szCs w:val="24"/>
        </w:rPr>
        <w:object w:dxaOrig="420" w:dyaOrig="380" w14:anchorId="19A164F1">
          <v:shape id="_x0000_i1315" type="#_x0000_t75" style="width:23.25pt;height:21.75pt" o:ole="" fillcolor="window">
            <v:imagedata r:id="rId564" o:title=""/>
          </v:shape>
          <o:OLEObject Type="Embed" ProgID="Equation.2" ShapeID="_x0000_i1315" DrawAspect="Content" ObjectID="_1681650152" r:id="rId565"/>
        </w:object>
      </w:r>
      <w:r w:rsidR="00347E9B" w:rsidRPr="00F859E6">
        <w:rPr>
          <w:sz w:val="24"/>
          <w:szCs w:val="24"/>
        </w:rPr>
        <w:t xml:space="preserve"> (или усилия обжатия </w:t>
      </w:r>
      <w:r w:rsidR="0044651A" w:rsidRPr="00F859E6">
        <w:rPr>
          <w:position w:val="-16"/>
          <w:sz w:val="24"/>
          <w:szCs w:val="24"/>
        </w:rPr>
        <w:object w:dxaOrig="279" w:dyaOrig="400" w14:anchorId="5FAA3E0D">
          <v:shape id="_x0000_i1316" type="#_x0000_t75" style="width:14.25pt;height:20.25pt" o:ole="" fillcolor="window">
            <v:imagedata r:id="rId566" o:title=""/>
          </v:shape>
          <o:OLEObject Type="Embed" ProgID="Equation.3" ShapeID="_x0000_i1316" DrawAspect="Content" ObjectID="_1681650153" r:id="rId567"/>
        </w:object>
      </w:r>
      <w:r w:rsidR="00347E9B" w:rsidRPr="00F859E6">
        <w:rPr>
          <w:sz w:val="24"/>
          <w:szCs w:val="24"/>
        </w:rPr>
        <w:t xml:space="preserve">) для рассматриваемого </w:t>
      </w:r>
      <w:r w:rsidR="0044651A" w:rsidRPr="00F859E6">
        <w:rPr>
          <w:position w:val="-10"/>
          <w:sz w:val="24"/>
          <w:szCs w:val="24"/>
        </w:rPr>
        <w:object w:dxaOrig="200" w:dyaOrig="300" w14:anchorId="211B6406">
          <v:shape id="_x0000_i1317" type="#_x0000_t75" style="width:10.5pt;height:15pt" o:ole="" fillcolor="window">
            <v:imagedata r:id="rId568" o:title=""/>
          </v:shape>
          <o:OLEObject Type="Embed" ProgID="Equation.3" ShapeID="_x0000_i1317" DrawAspect="Content" ObjectID="_1681650154" r:id="rId569"/>
        </w:object>
      </w:r>
      <w:r w:rsidR="00347E9B" w:rsidRPr="00F859E6">
        <w:rPr>
          <w:sz w:val="24"/>
          <w:szCs w:val="24"/>
        </w:rPr>
        <w:t xml:space="preserve">-го стержня или группы стержней напрягаемой арматуры на коэффициент </w:t>
      </w:r>
      <w:r w:rsidR="006F63E7" w:rsidRPr="00F859E6">
        <w:rPr>
          <w:position w:val="-14"/>
          <w:sz w:val="24"/>
          <w:szCs w:val="24"/>
        </w:rPr>
        <w:object w:dxaOrig="340" w:dyaOrig="380" w14:anchorId="32D8F1DA">
          <v:shape id="_x0000_i1318" type="#_x0000_t75" style="width:18.75pt;height:21.75pt" o:ole="" fillcolor="window">
            <v:imagedata r:id="rId570" o:title=""/>
          </v:shape>
          <o:OLEObject Type="Embed" ProgID="Equation.2" ShapeID="_x0000_i1318" DrawAspect="Content" ObjectID="_1681650155" r:id="rId571"/>
        </w:object>
      </w:r>
      <w:r w:rsidR="00347E9B" w:rsidRPr="00F859E6">
        <w:rPr>
          <w:sz w:val="24"/>
          <w:szCs w:val="24"/>
        </w:rPr>
        <w:t>.</w:t>
      </w:r>
    </w:p>
    <w:p w14:paraId="6E815F8F" w14:textId="77777777" w:rsidR="00347E9B" w:rsidRPr="00F859E6" w:rsidRDefault="00347E9B" w:rsidP="0015003F">
      <w:pPr>
        <w:pStyle w:val="a7"/>
        <w:ind w:firstLine="567"/>
        <w:jc w:val="both"/>
        <w:rPr>
          <w:sz w:val="24"/>
          <w:szCs w:val="24"/>
        </w:rPr>
      </w:pPr>
      <w:r w:rsidRPr="00F859E6">
        <w:rPr>
          <w:sz w:val="24"/>
          <w:szCs w:val="24"/>
        </w:rPr>
        <w:t xml:space="preserve">Значения коэффициента </w:t>
      </w:r>
      <w:r w:rsidR="006F63E7" w:rsidRPr="00F859E6">
        <w:rPr>
          <w:position w:val="-14"/>
          <w:sz w:val="24"/>
          <w:szCs w:val="24"/>
        </w:rPr>
        <w:object w:dxaOrig="340" w:dyaOrig="380" w14:anchorId="6FC544D1">
          <v:shape id="_x0000_i1319" type="#_x0000_t75" style="width:18.75pt;height:21.75pt" o:ole="" fillcolor="window">
            <v:imagedata r:id="rId572" o:title=""/>
          </v:shape>
          <o:OLEObject Type="Embed" ProgID="Equation.2" ShapeID="_x0000_i1319" DrawAspect="Content" ObjectID="_1681650156" r:id="rId573"/>
        </w:object>
      </w:r>
      <w:r w:rsidRPr="00F859E6">
        <w:rPr>
          <w:sz w:val="24"/>
          <w:szCs w:val="24"/>
        </w:rPr>
        <w:t xml:space="preserve"> принимают равными:</w:t>
      </w:r>
    </w:p>
    <w:p w14:paraId="743BF558" w14:textId="77777777" w:rsidR="00347E9B" w:rsidRPr="00F859E6" w:rsidRDefault="00347E9B" w:rsidP="0015003F">
      <w:pPr>
        <w:pStyle w:val="a7"/>
        <w:ind w:firstLine="567"/>
        <w:jc w:val="both"/>
        <w:rPr>
          <w:sz w:val="24"/>
          <w:szCs w:val="24"/>
        </w:rPr>
      </w:pPr>
      <w:r w:rsidRPr="00F859E6">
        <w:rPr>
          <w:sz w:val="24"/>
          <w:szCs w:val="24"/>
        </w:rPr>
        <w:t>0,9 – при благоприятном влиянии предварительного напряжения;</w:t>
      </w:r>
    </w:p>
    <w:p w14:paraId="3B402FAC" w14:textId="77777777" w:rsidR="00347E9B" w:rsidRPr="00F859E6" w:rsidRDefault="00347E9B" w:rsidP="0015003F">
      <w:pPr>
        <w:pStyle w:val="a7"/>
        <w:ind w:firstLine="567"/>
        <w:jc w:val="both"/>
        <w:rPr>
          <w:sz w:val="24"/>
          <w:szCs w:val="24"/>
        </w:rPr>
      </w:pPr>
      <w:r w:rsidRPr="00F859E6">
        <w:rPr>
          <w:sz w:val="24"/>
          <w:szCs w:val="24"/>
        </w:rPr>
        <w:t>1,1 – при неблагоприятном влиянии предварительного напряжения.</w:t>
      </w:r>
    </w:p>
    <w:p w14:paraId="2871B952" w14:textId="77777777" w:rsidR="00792E10" w:rsidRPr="00F859E6" w:rsidRDefault="00792E10" w:rsidP="0015003F">
      <w:pPr>
        <w:pStyle w:val="a7"/>
        <w:ind w:firstLine="567"/>
        <w:jc w:val="both"/>
        <w:rPr>
          <w:sz w:val="24"/>
          <w:szCs w:val="24"/>
        </w:rPr>
      </w:pPr>
    </w:p>
    <w:p w14:paraId="2DDF3E7B" w14:textId="77777777" w:rsidR="00347E9B" w:rsidRPr="00F859E6" w:rsidRDefault="00347E9B" w:rsidP="0015003F">
      <w:pPr>
        <w:pStyle w:val="2"/>
        <w:spacing w:after="120"/>
        <w:ind w:left="851"/>
        <w:rPr>
          <w:b/>
          <w:szCs w:val="24"/>
        </w:rPr>
      </w:pPr>
      <w:r w:rsidRPr="00F859E6">
        <w:rPr>
          <w:b/>
          <w:szCs w:val="24"/>
        </w:rPr>
        <w:t xml:space="preserve">Расчет предварительно напряженных </w:t>
      </w:r>
      <w:r w:rsidR="00792E10" w:rsidRPr="00F859E6">
        <w:rPr>
          <w:b/>
          <w:szCs w:val="24"/>
        </w:rPr>
        <w:t>конструкций</w:t>
      </w:r>
      <w:r w:rsidR="00036578" w:rsidRPr="00F859E6">
        <w:rPr>
          <w:b/>
          <w:szCs w:val="24"/>
        </w:rPr>
        <w:t xml:space="preserve"> </w:t>
      </w:r>
      <w:r w:rsidRPr="00F859E6">
        <w:rPr>
          <w:b/>
          <w:szCs w:val="24"/>
        </w:rPr>
        <w:t>на действие изгибающих моментов в стадии эксплуатации</w:t>
      </w:r>
      <w:r w:rsidR="00036578" w:rsidRPr="00F859E6">
        <w:rPr>
          <w:b/>
          <w:szCs w:val="24"/>
        </w:rPr>
        <w:t xml:space="preserve"> </w:t>
      </w:r>
      <w:r w:rsidRPr="00F859E6">
        <w:rPr>
          <w:b/>
          <w:szCs w:val="24"/>
        </w:rPr>
        <w:t>по предельным усилиям</w:t>
      </w:r>
    </w:p>
    <w:p w14:paraId="686CB74B" w14:textId="5DD76D86" w:rsidR="00347E9B" w:rsidRPr="00F859E6" w:rsidRDefault="00D31651" w:rsidP="0015003F">
      <w:pPr>
        <w:pStyle w:val="a7"/>
        <w:tabs>
          <w:tab w:val="left" w:pos="1134"/>
        </w:tabs>
        <w:ind w:firstLine="851"/>
        <w:jc w:val="both"/>
        <w:rPr>
          <w:b/>
          <w:sz w:val="24"/>
          <w:szCs w:val="24"/>
        </w:rPr>
      </w:pPr>
      <w:r w:rsidRPr="00F859E6">
        <w:rPr>
          <w:sz w:val="24"/>
          <w:szCs w:val="24"/>
        </w:rPr>
        <w:t xml:space="preserve">7.2.7 </w:t>
      </w:r>
      <w:r w:rsidR="00347E9B" w:rsidRPr="00F859E6">
        <w:rPr>
          <w:sz w:val="24"/>
          <w:szCs w:val="24"/>
        </w:rPr>
        <w:t xml:space="preserve">Расчет по прочности нормальных сечений следует производить согласно </w:t>
      </w:r>
      <w:r w:rsidR="006F63E7" w:rsidRPr="00F859E6">
        <w:rPr>
          <w:sz w:val="24"/>
          <w:szCs w:val="24"/>
        </w:rPr>
        <w:t>6</w:t>
      </w:r>
      <w:r w:rsidR="00347E9B" w:rsidRPr="00F859E6">
        <w:rPr>
          <w:sz w:val="24"/>
          <w:szCs w:val="24"/>
        </w:rPr>
        <w:t xml:space="preserve">.1 с учетом </w:t>
      </w:r>
      <w:r w:rsidR="006F63E7" w:rsidRPr="00F859E6">
        <w:rPr>
          <w:sz w:val="24"/>
          <w:szCs w:val="24"/>
        </w:rPr>
        <w:t>7</w:t>
      </w:r>
      <w:r w:rsidR="00347E9B" w:rsidRPr="00F859E6">
        <w:rPr>
          <w:sz w:val="24"/>
          <w:szCs w:val="24"/>
        </w:rPr>
        <w:t>.2.8. При этом</w:t>
      </w:r>
      <w:r w:rsidR="006166E4">
        <w:rPr>
          <w:sz w:val="24"/>
          <w:szCs w:val="24"/>
        </w:rPr>
        <w:t>,</w:t>
      </w:r>
      <w:r w:rsidR="00347E9B" w:rsidRPr="00F859E6">
        <w:rPr>
          <w:sz w:val="24"/>
          <w:szCs w:val="24"/>
        </w:rPr>
        <w:t xml:space="preserve"> в формулах </w:t>
      </w:r>
      <w:r w:rsidR="006166E4">
        <w:rPr>
          <w:sz w:val="24"/>
          <w:szCs w:val="24"/>
        </w:rPr>
        <w:t>под</w:t>
      </w:r>
      <w:r w:rsidR="006F63E7" w:rsidRPr="00F859E6">
        <w:rPr>
          <w:sz w:val="24"/>
          <w:szCs w:val="24"/>
        </w:rPr>
        <w:t>раздела 6</w:t>
      </w:r>
      <w:r w:rsidR="00347E9B" w:rsidRPr="00F859E6">
        <w:rPr>
          <w:sz w:val="24"/>
          <w:szCs w:val="24"/>
        </w:rPr>
        <w:t>.1</w:t>
      </w:r>
      <w:r w:rsidR="00550336" w:rsidRPr="00550336">
        <w:rPr>
          <w:sz w:val="24"/>
          <w:szCs w:val="24"/>
        </w:rPr>
        <w:t xml:space="preserve"> </w:t>
      </w:r>
      <w:r w:rsidR="00347E9B" w:rsidRPr="00F859E6">
        <w:rPr>
          <w:sz w:val="24"/>
          <w:szCs w:val="24"/>
        </w:rPr>
        <w:t xml:space="preserve">обозначения площадей сечения </w:t>
      </w:r>
      <w:r w:rsidR="006F63E7" w:rsidRPr="00F859E6">
        <w:rPr>
          <w:position w:val="-14"/>
          <w:sz w:val="24"/>
          <w:szCs w:val="24"/>
        </w:rPr>
        <w:object w:dxaOrig="340" w:dyaOrig="380" w14:anchorId="7DEE042D">
          <v:shape id="_x0000_i1320" type="#_x0000_t75" style="width:18.75pt;height:21.75pt" o:ole="" fillcolor="window">
            <v:imagedata r:id="rId574" o:title=""/>
          </v:shape>
          <o:OLEObject Type="Embed" ProgID="Equation.2" ShapeID="_x0000_i1320" DrawAspect="Content" ObjectID="_1681650157" r:id="rId575"/>
        </w:object>
      </w:r>
      <w:r w:rsidR="00347E9B" w:rsidRPr="00F859E6">
        <w:rPr>
          <w:sz w:val="24"/>
          <w:szCs w:val="24"/>
        </w:rPr>
        <w:t xml:space="preserve"> следует относить как к напрягаемой, так и к ненапрягаемой арматуре</w:t>
      </w:r>
      <w:r w:rsidR="004C0D27" w:rsidRPr="00F859E6">
        <w:rPr>
          <w:sz w:val="24"/>
          <w:szCs w:val="24"/>
        </w:rPr>
        <w:t>.</w:t>
      </w:r>
      <w:r w:rsidR="008432BF" w:rsidRPr="00F859E6">
        <w:rPr>
          <w:sz w:val="24"/>
          <w:szCs w:val="24"/>
        </w:rPr>
        <w:t xml:space="preserve"> </w:t>
      </w:r>
    </w:p>
    <w:p w14:paraId="2DC0A472" w14:textId="77777777" w:rsidR="00347E9B" w:rsidRPr="00F859E6" w:rsidRDefault="00D31651" w:rsidP="0015003F">
      <w:pPr>
        <w:pStyle w:val="a7"/>
        <w:tabs>
          <w:tab w:val="left" w:pos="1134"/>
        </w:tabs>
        <w:ind w:firstLine="851"/>
        <w:jc w:val="both"/>
        <w:rPr>
          <w:sz w:val="24"/>
          <w:szCs w:val="24"/>
        </w:rPr>
      </w:pPr>
      <w:r w:rsidRPr="00F859E6">
        <w:rPr>
          <w:sz w:val="24"/>
          <w:szCs w:val="24"/>
        </w:rPr>
        <w:t xml:space="preserve">7.2.8 </w:t>
      </w:r>
      <w:r w:rsidR="00347E9B" w:rsidRPr="00F859E6">
        <w:rPr>
          <w:sz w:val="24"/>
          <w:szCs w:val="24"/>
        </w:rPr>
        <w:t xml:space="preserve">Значения относительной деформации арматуры растянутой зоны </w:t>
      </w:r>
      <w:r w:rsidR="006F63E7" w:rsidRPr="00F859E6">
        <w:rPr>
          <w:position w:val="-14"/>
          <w:sz w:val="24"/>
          <w:szCs w:val="24"/>
        </w:rPr>
        <w:object w:dxaOrig="300" w:dyaOrig="380" w14:anchorId="2F233519">
          <v:shape id="_x0000_i1321" type="#_x0000_t75" style="width:16.5pt;height:21.75pt" o:ole="" fillcolor="window">
            <v:imagedata r:id="rId576" o:title=""/>
          </v:shape>
          <o:OLEObject Type="Embed" ProgID="Equation.2" ShapeID="_x0000_i1321" DrawAspect="Content" ObjectID="_1681650158" r:id="rId577"/>
        </w:object>
      </w:r>
      <w:r w:rsidR="00347E9B" w:rsidRPr="00F859E6">
        <w:rPr>
          <w:sz w:val="24"/>
          <w:szCs w:val="24"/>
        </w:rPr>
        <w:t xml:space="preserve"> при вычислении значения граничной высоты сжатой зоны бетона </w:t>
      </w:r>
      <w:r w:rsidR="001771C7" w:rsidRPr="00F859E6">
        <w:rPr>
          <w:position w:val="-12"/>
          <w:sz w:val="24"/>
          <w:szCs w:val="24"/>
        </w:rPr>
        <w:object w:dxaOrig="320" w:dyaOrig="360" w14:anchorId="74B8D892">
          <v:shape id="_x0000_i1322" type="#_x0000_t75" style="width:15.75pt;height:18pt" o:ole="" fillcolor="window">
            <v:imagedata r:id="rId578" o:title=""/>
          </v:shape>
          <o:OLEObject Type="Embed" ProgID="Equation.3" ShapeID="_x0000_i1322" DrawAspect="Content" ObjectID="_1681650159" r:id="rId579"/>
        </w:object>
      </w:r>
      <w:r w:rsidR="00347E9B" w:rsidRPr="00F859E6">
        <w:rPr>
          <w:sz w:val="24"/>
          <w:szCs w:val="24"/>
        </w:rPr>
        <w:t xml:space="preserve">следует определять по </w:t>
      </w:r>
      <w:r w:rsidR="0066493E" w:rsidRPr="00F859E6">
        <w:rPr>
          <w:sz w:val="24"/>
          <w:szCs w:val="24"/>
        </w:rPr>
        <w:t>формуле</w:t>
      </w:r>
    </w:p>
    <w:p w14:paraId="527167FA" w14:textId="77777777" w:rsidR="00347E9B" w:rsidRPr="00F859E6" w:rsidRDefault="00D31651" w:rsidP="0015003F">
      <w:pPr>
        <w:jc w:val="right"/>
        <w:rPr>
          <w:sz w:val="24"/>
          <w:szCs w:val="24"/>
        </w:rPr>
      </w:pPr>
      <w:r w:rsidRPr="00F859E6">
        <w:rPr>
          <w:position w:val="-32"/>
          <w:sz w:val="24"/>
          <w:szCs w:val="24"/>
        </w:rPr>
        <w:object w:dxaOrig="1440" w:dyaOrig="740" w14:anchorId="725946BB">
          <v:shape id="_x0000_i1323" type="#_x0000_t75" style="width:80.25pt;height:41.25pt" o:ole="" fillcolor="window">
            <v:imagedata r:id="rId580" o:title=""/>
          </v:shape>
          <o:OLEObject Type="Embed" ProgID="Equation.2" ShapeID="_x0000_i1323" DrawAspect="Content" ObjectID="_1681650160" r:id="rId581"/>
        </w:object>
      </w:r>
      <w:r w:rsidRPr="00F859E6">
        <w:rPr>
          <w:sz w:val="24"/>
          <w:szCs w:val="24"/>
        </w:rPr>
        <w:t>,</w:t>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t>(</w:t>
      </w:r>
      <w:r w:rsidRPr="00F859E6">
        <w:rPr>
          <w:sz w:val="24"/>
          <w:szCs w:val="24"/>
        </w:rPr>
        <w:t>7</w:t>
      </w:r>
      <w:r w:rsidR="00347E9B" w:rsidRPr="00F859E6">
        <w:rPr>
          <w:sz w:val="24"/>
          <w:szCs w:val="24"/>
        </w:rPr>
        <w:t>.</w:t>
      </w:r>
      <w:r w:rsidR="00222B2C">
        <w:rPr>
          <w:sz w:val="24"/>
          <w:szCs w:val="24"/>
        </w:rPr>
        <w:t>9</w:t>
      </w:r>
      <w:r w:rsidR="00347E9B" w:rsidRPr="00F859E6">
        <w:rPr>
          <w:sz w:val="24"/>
          <w:szCs w:val="24"/>
        </w:rPr>
        <w:t>)</w:t>
      </w:r>
    </w:p>
    <w:p w14:paraId="63AED55C" w14:textId="77777777" w:rsidR="00347E9B" w:rsidRPr="0052325D" w:rsidRDefault="00D061A8" w:rsidP="0015003F">
      <w:pPr>
        <w:pStyle w:val="a7"/>
        <w:ind w:firstLine="567"/>
        <w:jc w:val="both"/>
        <w:rPr>
          <w:sz w:val="24"/>
          <w:szCs w:val="24"/>
        </w:rPr>
      </w:pPr>
      <w:r w:rsidRPr="00F859E6">
        <w:rPr>
          <w:sz w:val="24"/>
          <w:szCs w:val="24"/>
        </w:rPr>
        <w:t>где</w:t>
      </w:r>
      <w:r w:rsidRPr="00F859E6">
        <w:rPr>
          <w:sz w:val="24"/>
          <w:szCs w:val="24"/>
          <w:lang w:val="en-US"/>
        </w:rPr>
        <w:t> </w:t>
      </w:r>
      <w:r w:rsidR="00D31651" w:rsidRPr="00F859E6">
        <w:rPr>
          <w:position w:val="-14"/>
          <w:sz w:val="24"/>
          <w:szCs w:val="24"/>
        </w:rPr>
        <w:object w:dxaOrig="380" w:dyaOrig="380" w14:anchorId="65FB7123">
          <v:shape id="_x0000_i1324" type="#_x0000_t75" style="width:21pt;height:21.75pt" o:ole="" fillcolor="window">
            <v:imagedata r:id="rId582" o:title=""/>
          </v:shape>
          <o:OLEObject Type="Embed" ProgID="Equation.2" ShapeID="_x0000_i1324" DrawAspect="Content" ObjectID="_1681650161" r:id="rId583"/>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предварительное напряжение </w:t>
      </w:r>
      <w:r w:rsidR="006F63E7" w:rsidRPr="00F859E6">
        <w:rPr>
          <w:sz w:val="24"/>
          <w:szCs w:val="24"/>
        </w:rPr>
        <w:t xml:space="preserve">в арматуре с учетом всех потерь, принимаемое при значении коэффициента </w:t>
      </w:r>
      <w:r w:rsidR="006F63E7" w:rsidRPr="00F859E6">
        <w:rPr>
          <w:position w:val="-14"/>
          <w:sz w:val="24"/>
          <w:szCs w:val="24"/>
        </w:rPr>
        <w:object w:dxaOrig="340" w:dyaOrig="380" w14:anchorId="7A3039A2">
          <v:shape id="_x0000_i1325" type="#_x0000_t75" style="width:18.75pt;height:21.75pt" o:ole="" fillcolor="window">
            <v:imagedata r:id="rId572" o:title=""/>
          </v:shape>
          <o:OLEObject Type="Embed" ProgID="Equation.2" ShapeID="_x0000_i1325" DrawAspect="Content" ObjectID="_1681650162" r:id="rId584"/>
        </w:object>
      </w:r>
      <w:r w:rsidR="006F63E7" w:rsidRPr="00F859E6">
        <w:rPr>
          <w:sz w:val="24"/>
          <w:szCs w:val="24"/>
        </w:rPr>
        <w:t>=0,9</w:t>
      </w:r>
      <w:r w:rsidR="00347E9B" w:rsidRPr="00F859E6">
        <w:rPr>
          <w:sz w:val="24"/>
          <w:szCs w:val="24"/>
        </w:rPr>
        <w:t>.</w:t>
      </w:r>
    </w:p>
    <w:p w14:paraId="453C07B5" w14:textId="77777777" w:rsidR="008432BF" w:rsidRPr="00F859E6" w:rsidRDefault="008432BF" w:rsidP="0015003F">
      <w:pPr>
        <w:pStyle w:val="a7"/>
        <w:ind w:firstLine="567"/>
        <w:jc w:val="both"/>
        <w:rPr>
          <w:sz w:val="24"/>
          <w:szCs w:val="24"/>
        </w:rPr>
      </w:pPr>
    </w:p>
    <w:p w14:paraId="2B008A10" w14:textId="77777777" w:rsidR="00347E9B" w:rsidRPr="00F859E6" w:rsidRDefault="00347E9B" w:rsidP="0015003F">
      <w:pPr>
        <w:pStyle w:val="2"/>
        <w:ind w:left="567"/>
        <w:rPr>
          <w:b/>
          <w:szCs w:val="24"/>
        </w:rPr>
      </w:pPr>
      <w:r w:rsidRPr="00F859E6">
        <w:rPr>
          <w:b/>
          <w:szCs w:val="24"/>
        </w:rPr>
        <w:t xml:space="preserve">Расчет предварительно напряженных </w:t>
      </w:r>
      <w:r w:rsidR="00D31651" w:rsidRPr="00F859E6">
        <w:rPr>
          <w:b/>
          <w:szCs w:val="24"/>
        </w:rPr>
        <w:t>конструкций</w:t>
      </w:r>
      <w:r w:rsidR="00036578" w:rsidRPr="00F859E6">
        <w:rPr>
          <w:b/>
          <w:szCs w:val="24"/>
        </w:rPr>
        <w:t xml:space="preserve"> </w:t>
      </w:r>
      <w:r w:rsidRPr="00F859E6">
        <w:rPr>
          <w:b/>
          <w:szCs w:val="24"/>
        </w:rPr>
        <w:t>в стадии предварительного обжатия</w:t>
      </w:r>
    </w:p>
    <w:p w14:paraId="529D123C" w14:textId="77777777" w:rsidR="00347E9B" w:rsidRPr="00F859E6" w:rsidRDefault="00D31651" w:rsidP="0015003F">
      <w:pPr>
        <w:pStyle w:val="a7"/>
        <w:tabs>
          <w:tab w:val="left" w:pos="1276"/>
        </w:tabs>
        <w:ind w:firstLine="851"/>
        <w:jc w:val="both"/>
        <w:rPr>
          <w:sz w:val="24"/>
          <w:szCs w:val="24"/>
        </w:rPr>
      </w:pPr>
      <w:r w:rsidRPr="00F859E6">
        <w:rPr>
          <w:sz w:val="24"/>
          <w:szCs w:val="24"/>
        </w:rPr>
        <w:t xml:space="preserve">7.2.9 </w:t>
      </w:r>
      <w:r w:rsidR="00347E9B" w:rsidRPr="00F859E6">
        <w:rPr>
          <w:sz w:val="24"/>
          <w:szCs w:val="24"/>
        </w:rPr>
        <w:t>При расчете элемента в стадии предварительного обжатия усилие в напрягаемой арматуре вводится в расчет как внешняя продольная сила, равная</w:t>
      </w:r>
    </w:p>
    <w:p w14:paraId="6ED1715E" w14:textId="77777777" w:rsidR="00347E9B" w:rsidRPr="00F859E6" w:rsidRDefault="005D7BFC" w:rsidP="0015003F">
      <w:pPr>
        <w:jc w:val="right"/>
        <w:rPr>
          <w:sz w:val="24"/>
          <w:szCs w:val="24"/>
        </w:rPr>
      </w:pPr>
      <w:r w:rsidRPr="00F859E6">
        <w:rPr>
          <w:position w:val="-14"/>
          <w:sz w:val="24"/>
          <w:szCs w:val="24"/>
        </w:rPr>
        <w:object w:dxaOrig="1380" w:dyaOrig="380" w14:anchorId="271FE79A">
          <v:shape id="_x0000_i1326" type="#_x0000_t75" style="width:76.5pt;height:21.75pt" o:ole="" fillcolor="window">
            <v:imagedata r:id="rId585" o:title=""/>
          </v:shape>
          <o:OLEObject Type="Embed" ProgID="Equation.2" ShapeID="_x0000_i1326" DrawAspect="Content" ObjectID="_1681650163" r:id="rId586"/>
        </w:object>
      </w:r>
      <w:r w:rsidR="00347E9B" w:rsidRPr="00F859E6">
        <w:rPr>
          <w:sz w:val="24"/>
          <w:szCs w:val="24"/>
        </w:rPr>
        <w:t xml:space="preserve"> ,</w:t>
      </w:r>
      <w:r w:rsidR="00347E9B" w:rsidRPr="00F859E6">
        <w:rPr>
          <w:sz w:val="24"/>
          <w:szCs w:val="24"/>
        </w:rPr>
        <w:tab/>
      </w:r>
      <w:r w:rsidR="00D061A8"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t>(</w:t>
      </w:r>
      <w:r w:rsidRPr="00F859E6">
        <w:rPr>
          <w:sz w:val="24"/>
          <w:szCs w:val="24"/>
        </w:rPr>
        <w:t>7</w:t>
      </w:r>
      <w:r w:rsidR="00347E9B" w:rsidRPr="00F859E6">
        <w:rPr>
          <w:sz w:val="24"/>
          <w:szCs w:val="24"/>
        </w:rPr>
        <w:t>.</w:t>
      </w:r>
      <w:r w:rsidR="00470179" w:rsidRPr="00F859E6">
        <w:rPr>
          <w:sz w:val="24"/>
          <w:szCs w:val="24"/>
        </w:rPr>
        <w:t>1</w:t>
      </w:r>
      <w:r w:rsidR="00222B2C">
        <w:rPr>
          <w:sz w:val="24"/>
          <w:szCs w:val="24"/>
        </w:rPr>
        <w:t>0</w:t>
      </w:r>
      <w:r w:rsidR="00347E9B" w:rsidRPr="00F859E6">
        <w:rPr>
          <w:sz w:val="24"/>
          <w:szCs w:val="24"/>
        </w:rPr>
        <w:t>)</w:t>
      </w:r>
    </w:p>
    <w:p w14:paraId="73F720BA" w14:textId="77777777" w:rsidR="00347E9B" w:rsidRPr="00F859E6" w:rsidRDefault="00347E9B" w:rsidP="0015003F">
      <w:pPr>
        <w:pStyle w:val="a5"/>
        <w:spacing w:line="240" w:lineRule="auto"/>
        <w:ind w:firstLine="709"/>
        <w:rPr>
          <w:sz w:val="24"/>
          <w:szCs w:val="24"/>
        </w:rPr>
      </w:pPr>
      <w:r w:rsidRPr="00F859E6">
        <w:rPr>
          <w:sz w:val="24"/>
          <w:szCs w:val="24"/>
        </w:rPr>
        <w:t>где</w:t>
      </w:r>
      <w:r w:rsidR="00D061A8" w:rsidRPr="00F859E6">
        <w:rPr>
          <w:sz w:val="24"/>
          <w:szCs w:val="24"/>
          <w:lang w:val="en-US"/>
        </w:rPr>
        <w:t> </w:t>
      </w:r>
      <w:r w:rsidR="005D7BFC" w:rsidRPr="00F859E6">
        <w:rPr>
          <w:position w:val="-14"/>
          <w:sz w:val="24"/>
          <w:szCs w:val="24"/>
        </w:rPr>
        <w:object w:dxaOrig="380" w:dyaOrig="380" w14:anchorId="0E04BA38">
          <v:shape id="_x0000_i1327" type="#_x0000_t75" style="width:21pt;height:21.75pt" o:ole="" fillcolor="window">
            <v:imagedata r:id="rId587" o:title=""/>
          </v:shape>
          <o:OLEObject Type="Embed" ProgID="Equation.2" ShapeID="_x0000_i1327" DrawAspect="Content" ObjectID="_1681650164" r:id="rId588"/>
        </w:object>
      </w:r>
      <w:r w:rsidRPr="00F859E6">
        <w:rPr>
          <w:sz w:val="24"/>
          <w:szCs w:val="24"/>
        </w:rPr>
        <w:t>–</w:t>
      </w:r>
      <w:r w:rsidR="00D061A8" w:rsidRPr="00F859E6">
        <w:rPr>
          <w:sz w:val="24"/>
          <w:szCs w:val="24"/>
          <w:lang w:val="en-US"/>
        </w:rPr>
        <w:t> </w:t>
      </w:r>
      <w:r w:rsidRPr="00F859E6">
        <w:rPr>
          <w:sz w:val="24"/>
          <w:szCs w:val="24"/>
        </w:rPr>
        <w:t>площад</w:t>
      </w:r>
      <w:r w:rsidR="005D7BFC" w:rsidRPr="00F859E6">
        <w:rPr>
          <w:sz w:val="24"/>
          <w:szCs w:val="24"/>
        </w:rPr>
        <w:t>ь</w:t>
      </w:r>
      <w:r w:rsidRPr="00F859E6">
        <w:rPr>
          <w:sz w:val="24"/>
          <w:szCs w:val="24"/>
        </w:rPr>
        <w:t xml:space="preserve"> сечения напрягаемой арматуры;</w:t>
      </w:r>
    </w:p>
    <w:p w14:paraId="6AAF69E4" w14:textId="77777777" w:rsidR="00347E9B" w:rsidRPr="00F859E6" w:rsidRDefault="00D061A8" w:rsidP="0015003F">
      <w:pPr>
        <w:pStyle w:val="a5"/>
        <w:spacing w:line="240" w:lineRule="auto"/>
        <w:ind w:firstLine="0"/>
        <w:rPr>
          <w:sz w:val="24"/>
          <w:szCs w:val="24"/>
        </w:rPr>
      </w:pPr>
      <w:r w:rsidRPr="00F859E6">
        <w:rPr>
          <w:sz w:val="24"/>
          <w:szCs w:val="24"/>
        </w:rPr>
        <w:t xml:space="preserve">     </w:t>
      </w:r>
      <w:r w:rsidR="005D7BFC" w:rsidRPr="00F859E6">
        <w:rPr>
          <w:sz w:val="24"/>
          <w:szCs w:val="24"/>
        </w:rPr>
        <w:tab/>
      </w:r>
      <w:r w:rsidR="005D7BFC" w:rsidRPr="00F859E6">
        <w:rPr>
          <w:position w:val="-14"/>
          <w:sz w:val="24"/>
          <w:szCs w:val="24"/>
        </w:rPr>
        <w:object w:dxaOrig="380" w:dyaOrig="380" w14:anchorId="66689D74">
          <v:shape id="_x0000_i1328" type="#_x0000_t75" style="width:21pt;height:21.75pt" o:ole="" fillcolor="window">
            <v:imagedata r:id="rId589" o:title=""/>
          </v:shape>
          <o:OLEObject Type="Embed" ProgID="Equation.2" ShapeID="_x0000_i1328" DrawAspect="Content" ObjectID="_1681650165" r:id="rId590"/>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предварительные напряжения с учетом первых потерь и коэффициента </w:t>
      </w:r>
      <w:r w:rsidR="00347E9B" w:rsidRPr="00F859E6">
        <w:rPr>
          <w:sz w:val="24"/>
          <w:szCs w:val="24"/>
        </w:rPr>
        <w:sym w:font="Symbol" w:char="F067"/>
      </w:r>
      <w:proofErr w:type="spellStart"/>
      <w:r w:rsidR="00511E9D" w:rsidRPr="00F859E6">
        <w:rPr>
          <w:i/>
          <w:sz w:val="24"/>
          <w:szCs w:val="24"/>
          <w:vertAlign w:val="subscript"/>
          <w:lang w:val="en-US"/>
        </w:rPr>
        <w:t>f</w:t>
      </w:r>
      <w:r w:rsidR="00347E9B" w:rsidRPr="00F859E6">
        <w:rPr>
          <w:i/>
          <w:sz w:val="24"/>
          <w:szCs w:val="24"/>
          <w:vertAlign w:val="subscript"/>
          <w:lang w:val="en-US"/>
        </w:rPr>
        <w:t>p</w:t>
      </w:r>
      <w:proofErr w:type="spellEnd"/>
      <w:r w:rsidR="00347E9B" w:rsidRPr="00F859E6">
        <w:rPr>
          <w:sz w:val="24"/>
          <w:szCs w:val="24"/>
        </w:rPr>
        <w:t>=1,1.</w:t>
      </w:r>
    </w:p>
    <w:p w14:paraId="667E4670" w14:textId="77777777" w:rsidR="00347E9B" w:rsidRPr="00F859E6" w:rsidRDefault="005D7BFC" w:rsidP="0015003F">
      <w:pPr>
        <w:pStyle w:val="a7"/>
        <w:tabs>
          <w:tab w:val="left" w:pos="1276"/>
        </w:tabs>
        <w:ind w:firstLine="851"/>
        <w:jc w:val="both"/>
        <w:rPr>
          <w:sz w:val="24"/>
          <w:szCs w:val="24"/>
        </w:rPr>
      </w:pPr>
      <w:r w:rsidRPr="00F859E6">
        <w:rPr>
          <w:sz w:val="24"/>
          <w:szCs w:val="24"/>
        </w:rPr>
        <w:t xml:space="preserve">7.2.10 </w:t>
      </w:r>
      <w:r w:rsidR="00347E9B" w:rsidRPr="00F859E6">
        <w:rPr>
          <w:sz w:val="24"/>
          <w:szCs w:val="24"/>
        </w:rPr>
        <w:t xml:space="preserve">Расчет по прочности </w:t>
      </w:r>
      <w:r w:rsidRPr="00F859E6">
        <w:rPr>
          <w:sz w:val="24"/>
          <w:szCs w:val="24"/>
        </w:rPr>
        <w:t>конструкций</w:t>
      </w:r>
      <w:r w:rsidR="00347E9B" w:rsidRPr="00F859E6">
        <w:rPr>
          <w:sz w:val="24"/>
          <w:szCs w:val="24"/>
        </w:rPr>
        <w:t xml:space="preserve"> прямоугольного сечения в стадии предварительного обжатия </w:t>
      </w:r>
      <w:r w:rsidRPr="00F859E6">
        <w:rPr>
          <w:sz w:val="24"/>
          <w:szCs w:val="24"/>
        </w:rPr>
        <w:t xml:space="preserve">следует </w:t>
      </w:r>
      <w:r w:rsidR="00347E9B" w:rsidRPr="00F859E6">
        <w:rPr>
          <w:sz w:val="24"/>
          <w:szCs w:val="24"/>
        </w:rPr>
        <w:t>производ</w:t>
      </w:r>
      <w:r w:rsidRPr="00F859E6">
        <w:rPr>
          <w:sz w:val="24"/>
          <w:szCs w:val="24"/>
        </w:rPr>
        <w:t>ить</w:t>
      </w:r>
      <w:r w:rsidR="00347E9B" w:rsidRPr="00F859E6">
        <w:rPr>
          <w:sz w:val="24"/>
          <w:szCs w:val="24"/>
        </w:rPr>
        <w:t xml:space="preserve"> из условия</w:t>
      </w:r>
    </w:p>
    <w:p w14:paraId="15612522"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5D7BFC" w:rsidRPr="00F859E6">
        <w:rPr>
          <w:position w:val="-14"/>
          <w:sz w:val="24"/>
          <w:szCs w:val="24"/>
        </w:rPr>
        <w:object w:dxaOrig="2720" w:dyaOrig="380" w14:anchorId="566D644C">
          <v:shape id="_x0000_i1329" type="#_x0000_t75" style="width:151.5pt;height:21.75pt" o:ole="" fillcolor="window">
            <v:imagedata r:id="rId591" o:title=""/>
          </v:shape>
          <o:OLEObject Type="Embed" ProgID="Equation.2" ShapeID="_x0000_i1329" DrawAspect="Content" ObjectID="_1681650166" r:id="rId592"/>
        </w:object>
      </w:r>
      <w:r w:rsidRPr="00F859E6">
        <w:rPr>
          <w:sz w:val="24"/>
          <w:szCs w:val="24"/>
        </w:rPr>
        <w:t xml:space="preserve"> ,</w:t>
      </w:r>
      <w:r w:rsidRPr="00F859E6">
        <w:rPr>
          <w:sz w:val="24"/>
          <w:szCs w:val="24"/>
        </w:rPr>
        <w:tab/>
      </w:r>
      <w:r w:rsidR="005D7BFC" w:rsidRPr="00F859E6">
        <w:rPr>
          <w:sz w:val="24"/>
          <w:szCs w:val="24"/>
        </w:rPr>
        <w:t xml:space="preserve">             </w:t>
      </w:r>
      <w:r w:rsidRPr="00F859E6">
        <w:rPr>
          <w:sz w:val="24"/>
          <w:szCs w:val="24"/>
        </w:rPr>
        <w:tab/>
      </w:r>
      <w:r w:rsidRPr="00F859E6">
        <w:rPr>
          <w:sz w:val="24"/>
          <w:szCs w:val="24"/>
        </w:rPr>
        <w:tab/>
        <w:t>(</w:t>
      </w:r>
      <w:r w:rsidR="005D7BFC" w:rsidRPr="00F859E6">
        <w:rPr>
          <w:sz w:val="24"/>
          <w:szCs w:val="24"/>
        </w:rPr>
        <w:t>7</w:t>
      </w:r>
      <w:r w:rsidRPr="00F859E6">
        <w:rPr>
          <w:sz w:val="24"/>
          <w:szCs w:val="24"/>
        </w:rPr>
        <w:t>.</w:t>
      </w:r>
      <w:r w:rsidR="00470179" w:rsidRPr="00F859E6">
        <w:rPr>
          <w:sz w:val="24"/>
          <w:szCs w:val="24"/>
        </w:rPr>
        <w:t>1</w:t>
      </w:r>
      <w:r w:rsidR="00222B2C">
        <w:rPr>
          <w:sz w:val="24"/>
          <w:szCs w:val="24"/>
        </w:rPr>
        <w:t>1</w:t>
      </w:r>
      <w:r w:rsidRPr="00F859E6">
        <w:rPr>
          <w:sz w:val="24"/>
          <w:szCs w:val="24"/>
        </w:rPr>
        <w:t>)</w:t>
      </w:r>
    </w:p>
    <w:p w14:paraId="4ADA5926" w14:textId="0590D3C4" w:rsidR="00347E9B" w:rsidRPr="00F859E6" w:rsidRDefault="00347E9B" w:rsidP="0015003F">
      <w:pPr>
        <w:pStyle w:val="a5"/>
        <w:spacing w:line="240" w:lineRule="auto"/>
        <w:ind w:firstLine="709"/>
        <w:rPr>
          <w:sz w:val="24"/>
          <w:szCs w:val="24"/>
        </w:rPr>
      </w:pPr>
      <w:r w:rsidRPr="00F859E6">
        <w:rPr>
          <w:sz w:val="24"/>
          <w:szCs w:val="24"/>
        </w:rPr>
        <w:t>где</w:t>
      </w:r>
      <w:r w:rsidR="00D22F81" w:rsidRPr="00F859E6">
        <w:rPr>
          <w:sz w:val="24"/>
          <w:szCs w:val="24"/>
          <w:lang w:val="en-US"/>
        </w:rPr>
        <w:t> </w:t>
      </w:r>
      <w:r w:rsidR="00A50D56" w:rsidRPr="00F859E6">
        <w:rPr>
          <w:position w:val="-16"/>
          <w:sz w:val="24"/>
          <w:szCs w:val="24"/>
        </w:rPr>
        <w:object w:dxaOrig="300" w:dyaOrig="400" w14:anchorId="3DADACCC">
          <v:shape id="_x0000_i1330" type="#_x0000_t75" style="width:15pt;height:20.25pt" o:ole="" fillcolor="window">
            <v:imagedata r:id="rId593" o:title=""/>
          </v:shape>
          <o:OLEObject Type="Embed" ProgID="Equation.3" ShapeID="_x0000_i1330" DrawAspect="Content" ObjectID="_1681650167" r:id="rId594"/>
        </w:object>
      </w:r>
      <w:r w:rsidR="00D22F81" w:rsidRPr="00F859E6">
        <w:rPr>
          <w:sz w:val="24"/>
          <w:szCs w:val="24"/>
          <w:lang w:val="en-US"/>
        </w:rPr>
        <w:t> </w:t>
      </w:r>
      <w:r w:rsidR="00D22F81" w:rsidRPr="00F859E6">
        <w:rPr>
          <w:sz w:val="24"/>
          <w:szCs w:val="24"/>
        </w:rPr>
        <w:t>–</w:t>
      </w:r>
      <w:r w:rsidR="00D22F81" w:rsidRPr="00F859E6">
        <w:rPr>
          <w:sz w:val="24"/>
          <w:szCs w:val="24"/>
          <w:lang w:val="en-US"/>
        </w:rPr>
        <w:t> </w:t>
      </w:r>
      <w:r w:rsidRPr="00F859E6">
        <w:rPr>
          <w:sz w:val="24"/>
          <w:szCs w:val="24"/>
        </w:rPr>
        <w:t xml:space="preserve">расстояние от точки приложения продольной силы </w:t>
      </w:r>
      <w:r w:rsidR="00A50D56" w:rsidRPr="00F859E6">
        <w:rPr>
          <w:position w:val="-16"/>
          <w:sz w:val="24"/>
          <w:szCs w:val="24"/>
        </w:rPr>
        <w:object w:dxaOrig="380" w:dyaOrig="400" w14:anchorId="4ACAEB3F">
          <v:shape id="_x0000_i1331" type="#_x0000_t75" style="width:18.75pt;height:20.25pt" o:ole="" fillcolor="window">
            <v:imagedata r:id="rId595" o:title=""/>
          </v:shape>
          <o:OLEObject Type="Embed" ProgID="Equation.3" ShapeID="_x0000_i1331" DrawAspect="Content" ObjectID="_1681650168" r:id="rId596"/>
        </w:object>
      </w:r>
      <w:r w:rsidRPr="00F859E6">
        <w:rPr>
          <w:sz w:val="24"/>
          <w:szCs w:val="24"/>
        </w:rPr>
        <w:t xml:space="preserve"> с учетом влияния изгибающего момента </w:t>
      </w:r>
      <w:r w:rsidR="00A50D56" w:rsidRPr="00F859E6">
        <w:rPr>
          <w:position w:val="-4"/>
          <w:sz w:val="24"/>
          <w:szCs w:val="24"/>
        </w:rPr>
        <w:object w:dxaOrig="320" w:dyaOrig="260" w14:anchorId="65AFA142">
          <v:shape id="_x0000_i1332" type="#_x0000_t75" style="width:15.75pt;height:12.75pt" o:ole="" fillcolor="window">
            <v:imagedata r:id="rId597" o:title=""/>
          </v:shape>
          <o:OLEObject Type="Embed" ProgID="Equation.3" ShapeID="_x0000_i1332" DrawAspect="Content" ObjectID="_1681650169" r:id="rId598"/>
        </w:object>
      </w:r>
      <w:r w:rsidRPr="00F859E6">
        <w:rPr>
          <w:sz w:val="24"/>
          <w:szCs w:val="24"/>
        </w:rPr>
        <w:t xml:space="preserve"> от внешней нагрузки, действующей в стадии изготовления (собственная масса элемента), до центра тяжести сечения ненапрягаемой арматуры растянутой или наименее сжатой (при полностью </w:t>
      </w:r>
      <w:r w:rsidR="00AD3757" w:rsidRPr="00F859E6">
        <w:rPr>
          <w:sz w:val="24"/>
          <w:szCs w:val="24"/>
        </w:rPr>
        <w:t>с</w:t>
      </w:r>
      <w:r w:rsidRPr="00F859E6">
        <w:rPr>
          <w:sz w:val="24"/>
          <w:szCs w:val="24"/>
        </w:rPr>
        <w:t>жатом сечении элемента) от этих усилий (</w:t>
      </w:r>
      <w:r w:rsidR="006269EC">
        <w:rPr>
          <w:sz w:val="24"/>
          <w:szCs w:val="24"/>
        </w:rPr>
        <w:t xml:space="preserve">рисунок </w:t>
      </w:r>
      <w:r w:rsidRPr="00F859E6">
        <w:rPr>
          <w:sz w:val="24"/>
          <w:szCs w:val="24"/>
        </w:rPr>
        <w:t xml:space="preserve"> </w:t>
      </w:r>
      <w:r w:rsidR="00BF7617">
        <w:rPr>
          <w:sz w:val="24"/>
          <w:szCs w:val="24"/>
        </w:rPr>
        <w:t>9</w:t>
      </w:r>
      <w:r w:rsidRPr="00F859E6">
        <w:rPr>
          <w:sz w:val="24"/>
          <w:szCs w:val="24"/>
        </w:rPr>
        <w:t>), определяемое</w:t>
      </w:r>
      <w:r w:rsidR="00AD3757" w:rsidRPr="00F859E6">
        <w:rPr>
          <w:sz w:val="24"/>
          <w:szCs w:val="24"/>
        </w:rPr>
        <w:t xml:space="preserve"> </w:t>
      </w:r>
      <w:r w:rsidRPr="00F859E6">
        <w:rPr>
          <w:sz w:val="24"/>
          <w:szCs w:val="24"/>
        </w:rPr>
        <w:t>формуле</w:t>
      </w:r>
    </w:p>
    <w:p w14:paraId="359AF1CE"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A50D56" w:rsidRPr="00F859E6">
        <w:rPr>
          <w:position w:val="-34"/>
          <w:sz w:val="24"/>
          <w:szCs w:val="24"/>
          <w:lang w:val="en-US"/>
        </w:rPr>
        <w:object w:dxaOrig="2460" w:dyaOrig="720" w14:anchorId="1DCA44DC">
          <v:shape id="_x0000_i1333" type="#_x0000_t75" style="width:123pt;height:36pt" o:ole="" fillcolor="window">
            <v:imagedata r:id="rId599" o:title=""/>
          </v:shape>
          <o:OLEObject Type="Embed" ProgID="Equation.3" ShapeID="_x0000_i1333" DrawAspect="Content" ObjectID="_1681650170" r:id="rId600"/>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t>(</w:t>
      </w:r>
      <w:r w:rsidR="00AD3757" w:rsidRPr="00F859E6">
        <w:rPr>
          <w:sz w:val="24"/>
          <w:szCs w:val="24"/>
        </w:rPr>
        <w:t>7</w:t>
      </w:r>
      <w:r w:rsidRPr="00F859E6">
        <w:rPr>
          <w:sz w:val="24"/>
          <w:szCs w:val="24"/>
        </w:rPr>
        <w:t>.</w:t>
      </w:r>
      <w:r w:rsidR="00470179" w:rsidRPr="00F859E6">
        <w:rPr>
          <w:sz w:val="24"/>
          <w:szCs w:val="24"/>
        </w:rPr>
        <w:t>1</w:t>
      </w:r>
      <w:r w:rsidR="00222B2C">
        <w:rPr>
          <w:sz w:val="24"/>
          <w:szCs w:val="24"/>
        </w:rPr>
        <w:t>2</w:t>
      </w:r>
      <w:r w:rsidRPr="00F859E6">
        <w:rPr>
          <w:sz w:val="24"/>
          <w:szCs w:val="24"/>
        </w:rPr>
        <w:t>)</w:t>
      </w:r>
    </w:p>
    <w:p w14:paraId="143B2E00" w14:textId="77777777" w:rsidR="00347E9B" w:rsidRPr="00F859E6" w:rsidRDefault="00BF7617" w:rsidP="0015003F">
      <w:pPr>
        <w:pStyle w:val="a5"/>
        <w:spacing w:line="240" w:lineRule="auto"/>
        <w:ind w:firstLine="851"/>
        <w:rPr>
          <w:sz w:val="24"/>
          <w:szCs w:val="24"/>
        </w:rPr>
      </w:pPr>
      <w:r w:rsidRPr="00C8308A">
        <w:rPr>
          <w:i/>
        </w:rPr>
        <w:t>e</w:t>
      </w:r>
      <w:r w:rsidRPr="00C8308A">
        <w:rPr>
          <w:vertAlign w:val="subscript"/>
        </w:rPr>
        <w:t>0</w:t>
      </w:r>
      <w:r w:rsidRPr="00C8308A">
        <w:rPr>
          <w:i/>
          <w:vertAlign w:val="subscript"/>
        </w:rPr>
        <w:t>p</w:t>
      </w:r>
      <w:r w:rsidR="00A50D56" w:rsidRPr="00F859E6">
        <w:rPr>
          <w:sz w:val="24"/>
          <w:szCs w:val="24"/>
          <w:lang w:val="en-US"/>
        </w:rPr>
        <w:t> </w:t>
      </w:r>
      <w:r w:rsidR="00A50D56" w:rsidRPr="00F859E6">
        <w:rPr>
          <w:sz w:val="24"/>
          <w:szCs w:val="24"/>
        </w:rPr>
        <w:t>–</w:t>
      </w:r>
      <w:r w:rsidR="00A50D56" w:rsidRPr="00F859E6">
        <w:rPr>
          <w:sz w:val="24"/>
          <w:szCs w:val="24"/>
          <w:lang w:val="en-US"/>
        </w:rPr>
        <w:t> </w:t>
      </w:r>
      <w:r w:rsidR="00347E9B" w:rsidRPr="00F859E6">
        <w:rPr>
          <w:sz w:val="24"/>
          <w:szCs w:val="24"/>
        </w:rPr>
        <w:t xml:space="preserve">расстояние от точки приложения силы </w:t>
      </w:r>
      <w:r w:rsidR="00A50D56" w:rsidRPr="00F859E6">
        <w:rPr>
          <w:position w:val="-16"/>
          <w:sz w:val="24"/>
          <w:szCs w:val="24"/>
        </w:rPr>
        <w:object w:dxaOrig="380" w:dyaOrig="400" w14:anchorId="73C06444">
          <v:shape id="_x0000_i1334" type="#_x0000_t75" style="width:18.75pt;height:20.25pt" o:ole="" fillcolor="window">
            <v:imagedata r:id="rId601" o:title=""/>
          </v:shape>
          <o:OLEObject Type="Embed" ProgID="Equation.3" ShapeID="_x0000_i1334" DrawAspect="Content" ObjectID="_1681650171" r:id="rId602"/>
        </w:object>
      </w:r>
      <w:r w:rsidR="00347E9B" w:rsidRPr="00F859E6">
        <w:rPr>
          <w:sz w:val="24"/>
          <w:szCs w:val="24"/>
        </w:rPr>
        <w:t xml:space="preserve"> до центра тяжести сечения элемента;</w:t>
      </w:r>
    </w:p>
    <w:p w14:paraId="3D607863" w14:textId="67815A0B" w:rsidR="00347E9B" w:rsidRPr="00F859E6" w:rsidRDefault="00A50D56" w:rsidP="0015003F">
      <w:pPr>
        <w:pStyle w:val="a5"/>
        <w:spacing w:line="240" w:lineRule="auto"/>
        <w:ind w:firstLine="851"/>
        <w:rPr>
          <w:sz w:val="24"/>
          <w:szCs w:val="24"/>
        </w:rPr>
      </w:pPr>
      <w:r w:rsidRPr="00F859E6">
        <w:rPr>
          <w:position w:val="-12"/>
          <w:sz w:val="24"/>
          <w:szCs w:val="24"/>
          <w:lang w:val="en-US"/>
        </w:rPr>
        <w:object w:dxaOrig="320" w:dyaOrig="360" w14:anchorId="36D37552">
          <v:shape id="_x0000_i1335" type="#_x0000_t75" style="width:15.75pt;height:18pt" o:ole="" fillcolor="window">
            <v:imagedata r:id="rId603" o:title=""/>
          </v:shape>
          <o:OLEObject Type="Embed" ProgID="Equation.3" ShapeID="_x0000_i1335" DrawAspect="Content" ObjectID="_1681650172" r:id="rId604"/>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расчетное сопротивление бетона сжатию, принимаемое по линейной интерполяции как для класса бетона по прочности на сжатие, численно </w:t>
      </w:r>
      <w:r w:rsidR="006166E4" w:rsidRPr="00F859E6">
        <w:rPr>
          <w:sz w:val="24"/>
          <w:szCs w:val="24"/>
        </w:rPr>
        <w:t>равно</w:t>
      </w:r>
      <w:r w:rsidR="006166E4">
        <w:rPr>
          <w:sz w:val="24"/>
          <w:szCs w:val="24"/>
        </w:rPr>
        <w:t>е</w:t>
      </w:r>
      <w:r w:rsidR="006166E4" w:rsidRPr="00F859E6">
        <w:rPr>
          <w:sz w:val="24"/>
          <w:szCs w:val="24"/>
        </w:rPr>
        <w:t xml:space="preserve"> </w:t>
      </w:r>
      <w:r w:rsidR="00347E9B" w:rsidRPr="00F859E6">
        <w:rPr>
          <w:sz w:val="24"/>
          <w:szCs w:val="24"/>
        </w:rPr>
        <w:t xml:space="preserve">передаточной прочности бетона </w:t>
      </w:r>
      <w:r w:rsidRPr="00F859E6">
        <w:rPr>
          <w:position w:val="-16"/>
          <w:sz w:val="24"/>
          <w:szCs w:val="24"/>
          <w:lang w:val="en-US"/>
        </w:rPr>
        <w:object w:dxaOrig="400" w:dyaOrig="400" w14:anchorId="6948A4ED">
          <v:shape id="_x0000_i1336" type="#_x0000_t75" style="width:20.25pt;height:20.25pt" o:ole="" fillcolor="window">
            <v:imagedata r:id="rId605" o:title=""/>
          </v:shape>
          <o:OLEObject Type="Embed" ProgID="Equation.3" ShapeID="_x0000_i1336" DrawAspect="Content" ObjectID="_1681650173" r:id="rId606"/>
        </w:object>
      </w:r>
      <w:r w:rsidR="006166E4">
        <w:rPr>
          <w:sz w:val="24"/>
          <w:szCs w:val="24"/>
        </w:rPr>
        <w:t>.</w:t>
      </w:r>
    </w:p>
    <w:p w14:paraId="38F74542" w14:textId="77777777" w:rsidR="00347E9B" w:rsidRPr="00F859E6" w:rsidRDefault="00347E9B" w:rsidP="0015003F">
      <w:pPr>
        <w:pStyle w:val="a5"/>
        <w:spacing w:line="240" w:lineRule="auto"/>
        <w:ind w:firstLine="567"/>
        <w:rPr>
          <w:sz w:val="24"/>
          <w:szCs w:val="24"/>
        </w:rPr>
      </w:pPr>
      <w:r w:rsidRPr="00F859E6">
        <w:rPr>
          <w:sz w:val="24"/>
          <w:szCs w:val="24"/>
        </w:rPr>
        <w:t xml:space="preserve">Высоту сжатой зоны бетона определяют в зависимости от </w:t>
      </w:r>
      <w:r w:rsidR="006166E4">
        <w:rPr>
          <w:sz w:val="24"/>
          <w:szCs w:val="24"/>
        </w:rPr>
        <w:t>значения</w:t>
      </w:r>
      <w:r w:rsidR="006166E4" w:rsidRPr="00F859E6">
        <w:rPr>
          <w:sz w:val="24"/>
          <w:szCs w:val="24"/>
        </w:rPr>
        <w:t xml:space="preserve"> </w:t>
      </w:r>
      <w:r w:rsidR="00A50D56" w:rsidRPr="00F859E6">
        <w:rPr>
          <w:position w:val="-12"/>
          <w:sz w:val="24"/>
          <w:szCs w:val="24"/>
          <w:lang w:val="en-US"/>
        </w:rPr>
        <w:object w:dxaOrig="320" w:dyaOrig="360" w14:anchorId="22EC05A5">
          <v:shape id="_x0000_i1337" type="#_x0000_t75" style="width:15.75pt;height:18pt" o:ole="" fillcolor="window">
            <v:imagedata r:id="rId607" o:title=""/>
          </v:shape>
          <o:OLEObject Type="Embed" ProgID="Equation.3" ShapeID="_x0000_i1337" DrawAspect="Content" ObjectID="_1681650174" r:id="rId608"/>
        </w:object>
      </w:r>
      <w:r w:rsidRPr="00F859E6">
        <w:rPr>
          <w:sz w:val="24"/>
          <w:szCs w:val="24"/>
        </w:rPr>
        <w:t xml:space="preserve">, </w:t>
      </w:r>
      <w:r w:rsidR="006166E4" w:rsidRPr="00F859E6">
        <w:rPr>
          <w:sz w:val="24"/>
          <w:szCs w:val="24"/>
        </w:rPr>
        <w:t>вычисляемо</w:t>
      </w:r>
      <w:r w:rsidR="006166E4">
        <w:rPr>
          <w:sz w:val="24"/>
          <w:szCs w:val="24"/>
        </w:rPr>
        <w:t>го</w:t>
      </w:r>
      <w:r w:rsidR="006166E4" w:rsidRPr="00F859E6">
        <w:rPr>
          <w:sz w:val="24"/>
          <w:szCs w:val="24"/>
        </w:rPr>
        <w:t xml:space="preserve"> </w:t>
      </w:r>
      <w:r w:rsidRPr="00F859E6">
        <w:rPr>
          <w:sz w:val="24"/>
          <w:szCs w:val="24"/>
        </w:rPr>
        <w:t>по формуле (</w:t>
      </w:r>
      <w:r w:rsidR="006F63E7" w:rsidRPr="00F859E6">
        <w:rPr>
          <w:sz w:val="24"/>
          <w:szCs w:val="24"/>
        </w:rPr>
        <w:t>6</w:t>
      </w:r>
      <w:r w:rsidRPr="00F859E6">
        <w:rPr>
          <w:sz w:val="24"/>
          <w:szCs w:val="24"/>
        </w:rPr>
        <w:t>.1):</w:t>
      </w:r>
    </w:p>
    <w:p w14:paraId="0128BFE9" w14:textId="77777777" w:rsidR="00347E9B" w:rsidRPr="00F859E6" w:rsidRDefault="00347E9B" w:rsidP="0015003F">
      <w:pPr>
        <w:pStyle w:val="a5"/>
        <w:spacing w:line="240" w:lineRule="auto"/>
        <w:ind w:firstLine="567"/>
        <w:rPr>
          <w:sz w:val="24"/>
          <w:szCs w:val="24"/>
        </w:rPr>
      </w:pPr>
      <w:r w:rsidRPr="00F859E6">
        <w:rPr>
          <w:sz w:val="24"/>
          <w:szCs w:val="24"/>
        </w:rPr>
        <w:t xml:space="preserve">а) при </w:t>
      </w:r>
      <w:r w:rsidR="00A50D56" w:rsidRPr="00F859E6">
        <w:rPr>
          <w:position w:val="-30"/>
          <w:sz w:val="24"/>
          <w:szCs w:val="24"/>
          <w:lang w:val="en-US"/>
        </w:rPr>
        <w:object w:dxaOrig="1160" w:dyaOrig="680" w14:anchorId="53A153D9">
          <v:shape id="_x0000_i1338" type="#_x0000_t75" style="width:57.75pt;height:33.75pt" o:ole="" fillcolor="window">
            <v:imagedata r:id="rId609" o:title=""/>
          </v:shape>
          <o:OLEObject Type="Embed" ProgID="Equation.3" ShapeID="_x0000_i1338" DrawAspect="Content" ObjectID="_1681650175" r:id="rId610"/>
        </w:object>
      </w:r>
      <w:r w:rsidRPr="00F859E6">
        <w:rPr>
          <w:sz w:val="24"/>
          <w:szCs w:val="24"/>
        </w:rPr>
        <w:t xml:space="preserve"> (</w:t>
      </w:r>
      <w:r w:rsidR="006269EC">
        <w:rPr>
          <w:sz w:val="24"/>
          <w:szCs w:val="24"/>
        </w:rPr>
        <w:t xml:space="preserve">рисунок </w:t>
      </w:r>
      <w:r w:rsidR="003B24DF">
        <w:rPr>
          <w:sz w:val="24"/>
          <w:szCs w:val="24"/>
        </w:rPr>
        <w:t>9</w:t>
      </w:r>
      <w:r w:rsidRPr="00F859E6">
        <w:rPr>
          <w:sz w:val="24"/>
          <w:szCs w:val="24"/>
        </w:rPr>
        <w:t>) по формуле</w:t>
      </w:r>
    </w:p>
    <w:p w14:paraId="1356F356" w14:textId="77777777" w:rsidR="00347E9B" w:rsidRPr="0057459E" w:rsidRDefault="00347E9B" w:rsidP="0015003F">
      <w:pPr>
        <w:jc w:val="right"/>
        <w:rPr>
          <w:sz w:val="24"/>
          <w:szCs w:val="24"/>
        </w:rPr>
      </w:pPr>
      <w:r w:rsidRPr="00F859E6">
        <w:rPr>
          <w:sz w:val="24"/>
          <w:szCs w:val="24"/>
        </w:rPr>
        <w:tab/>
      </w:r>
      <w:r w:rsidRPr="00F859E6">
        <w:rPr>
          <w:sz w:val="24"/>
          <w:szCs w:val="24"/>
        </w:rPr>
        <w:tab/>
      </w:r>
      <w:r w:rsidR="006E541F" w:rsidRPr="0057459E">
        <w:rPr>
          <w:position w:val="-30"/>
          <w:sz w:val="24"/>
          <w:szCs w:val="24"/>
        </w:rPr>
        <w:object w:dxaOrig="1680" w:dyaOrig="720" w14:anchorId="6F1A7B8E">
          <v:shape id="_x0000_i1339" type="#_x0000_t75" style="width:93.75pt;height:40.5pt" o:ole="" fillcolor="window">
            <v:imagedata r:id="rId611" o:title=""/>
          </v:shape>
          <o:OLEObject Type="Embed" ProgID="Equation.2" ShapeID="_x0000_i1339" DrawAspect="Content" ObjectID="_1681650176" r:id="rId612"/>
        </w:object>
      </w:r>
      <w:r w:rsidRPr="0057459E">
        <w:rPr>
          <w:sz w:val="24"/>
          <w:szCs w:val="24"/>
        </w:rPr>
        <w:t xml:space="preserve"> ,</w:t>
      </w:r>
      <w:r w:rsidRPr="0057459E">
        <w:rPr>
          <w:sz w:val="24"/>
          <w:szCs w:val="24"/>
        </w:rPr>
        <w:tab/>
      </w:r>
      <w:r w:rsidRPr="0057459E">
        <w:rPr>
          <w:sz w:val="24"/>
          <w:szCs w:val="24"/>
        </w:rPr>
        <w:tab/>
      </w:r>
      <w:r w:rsidR="001771C7" w:rsidRPr="0057459E">
        <w:rPr>
          <w:sz w:val="24"/>
          <w:szCs w:val="24"/>
        </w:rPr>
        <w:tab/>
      </w:r>
      <w:r w:rsidRPr="0057459E">
        <w:rPr>
          <w:sz w:val="24"/>
          <w:szCs w:val="24"/>
        </w:rPr>
        <w:tab/>
      </w:r>
      <w:r w:rsidRPr="0057459E">
        <w:rPr>
          <w:sz w:val="24"/>
          <w:szCs w:val="24"/>
        </w:rPr>
        <w:tab/>
        <w:t>(</w:t>
      </w:r>
      <w:r w:rsidR="00AD3757" w:rsidRPr="0057459E">
        <w:rPr>
          <w:sz w:val="24"/>
          <w:szCs w:val="24"/>
        </w:rPr>
        <w:t>7</w:t>
      </w:r>
      <w:r w:rsidRPr="0057459E">
        <w:rPr>
          <w:sz w:val="24"/>
          <w:szCs w:val="24"/>
        </w:rPr>
        <w:t>.</w:t>
      </w:r>
      <w:r w:rsidR="00470179" w:rsidRPr="0057459E">
        <w:rPr>
          <w:sz w:val="24"/>
          <w:szCs w:val="24"/>
        </w:rPr>
        <w:t>1</w:t>
      </w:r>
      <w:r w:rsidR="00222B2C">
        <w:rPr>
          <w:sz w:val="24"/>
          <w:szCs w:val="24"/>
        </w:rPr>
        <w:t>3</w:t>
      </w:r>
      <w:r w:rsidRPr="0057459E">
        <w:rPr>
          <w:sz w:val="24"/>
          <w:szCs w:val="24"/>
        </w:rPr>
        <w:t>)</w:t>
      </w:r>
    </w:p>
    <w:p w14:paraId="09C1EBBC" w14:textId="77777777" w:rsidR="00347E9B" w:rsidRPr="0057459E" w:rsidRDefault="00347E9B" w:rsidP="0015003F">
      <w:pPr>
        <w:ind w:firstLine="567"/>
        <w:jc w:val="both"/>
        <w:rPr>
          <w:sz w:val="24"/>
          <w:szCs w:val="24"/>
        </w:rPr>
      </w:pPr>
      <w:r w:rsidRPr="0057459E">
        <w:rPr>
          <w:sz w:val="24"/>
          <w:szCs w:val="24"/>
        </w:rPr>
        <w:t xml:space="preserve">б) при </w:t>
      </w:r>
      <w:r w:rsidR="00A50D56" w:rsidRPr="0057459E">
        <w:rPr>
          <w:position w:val="-30"/>
          <w:sz w:val="24"/>
          <w:szCs w:val="24"/>
          <w:lang w:val="en-US"/>
        </w:rPr>
        <w:object w:dxaOrig="1180" w:dyaOrig="680" w14:anchorId="6602DA9D">
          <v:shape id="_x0000_i1340" type="#_x0000_t75" style="width:59.25pt;height:33.75pt" o:ole="" fillcolor="window">
            <v:imagedata r:id="rId613" o:title=""/>
          </v:shape>
          <o:OLEObject Type="Embed" ProgID="Equation.3" ShapeID="_x0000_i1340" DrawAspect="Content" ObjectID="_1681650177" r:id="rId614"/>
        </w:object>
      </w:r>
      <w:r w:rsidRPr="0057459E">
        <w:rPr>
          <w:sz w:val="24"/>
          <w:szCs w:val="24"/>
        </w:rPr>
        <w:t xml:space="preserve"> </w:t>
      </w:r>
      <w:proofErr w:type="gramStart"/>
      <w:r w:rsidR="001A7069" w:rsidRPr="0057459E">
        <w:rPr>
          <w:sz w:val="24"/>
          <w:szCs w:val="24"/>
        </w:rPr>
        <w:t xml:space="preserve">- </w:t>
      </w:r>
      <w:r w:rsidRPr="0057459E">
        <w:rPr>
          <w:sz w:val="24"/>
          <w:szCs w:val="24"/>
        </w:rPr>
        <w:t xml:space="preserve"> по</w:t>
      </w:r>
      <w:proofErr w:type="gramEnd"/>
      <w:r w:rsidRPr="0057459E">
        <w:rPr>
          <w:sz w:val="24"/>
          <w:szCs w:val="24"/>
        </w:rPr>
        <w:t xml:space="preserve"> формуле</w:t>
      </w:r>
    </w:p>
    <w:p w14:paraId="6F7D40D5" w14:textId="2018AA9F" w:rsidR="00347E9B" w:rsidRDefault="00347E9B" w:rsidP="0015003F">
      <w:pPr>
        <w:jc w:val="right"/>
        <w:rPr>
          <w:sz w:val="24"/>
          <w:szCs w:val="24"/>
        </w:rPr>
      </w:pPr>
      <w:r w:rsidRPr="0057459E">
        <w:rPr>
          <w:sz w:val="24"/>
          <w:szCs w:val="24"/>
        </w:rPr>
        <w:tab/>
      </w:r>
      <w:r w:rsidRPr="0057459E">
        <w:rPr>
          <w:sz w:val="24"/>
          <w:szCs w:val="24"/>
        </w:rPr>
        <w:tab/>
      </w:r>
      <w:r w:rsidR="005272FA" w:rsidRPr="0057459E">
        <w:rPr>
          <w:position w:val="-64"/>
          <w:sz w:val="24"/>
          <w:szCs w:val="24"/>
        </w:rPr>
        <w:object w:dxaOrig="2400" w:dyaOrig="1359" w14:anchorId="1689A5C2">
          <v:shape id="_x0000_i1341" type="#_x0000_t75" style="width:133.5pt;height:76.5pt" o:ole="" fillcolor="window">
            <v:imagedata r:id="rId615" o:title=""/>
          </v:shape>
          <o:OLEObject Type="Embed" ProgID="Equation.2" ShapeID="_x0000_i1341" DrawAspect="Content" ObjectID="_1681650178" r:id="rId616"/>
        </w:object>
      </w:r>
      <w:r w:rsidRPr="0057459E">
        <w:rPr>
          <w:sz w:val="24"/>
          <w:szCs w:val="24"/>
        </w:rPr>
        <w:t xml:space="preserve"> .</w:t>
      </w:r>
      <w:r w:rsidR="00375B6D"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t>(</w:t>
      </w:r>
      <w:r w:rsidR="00AD3757" w:rsidRPr="00F859E6">
        <w:rPr>
          <w:sz w:val="24"/>
          <w:szCs w:val="24"/>
        </w:rPr>
        <w:t>7</w:t>
      </w:r>
      <w:r w:rsidRPr="00F859E6">
        <w:rPr>
          <w:sz w:val="24"/>
          <w:szCs w:val="24"/>
        </w:rPr>
        <w:t>.</w:t>
      </w:r>
      <w:r w:rsidR="00222B2C">
        <w:rPr>
          <w:sz w:val="24"/>
          <w:szCs w:val="24"/>
        </w:rPr>
        <w:t>14</w:t>
      </w:r>
      <w:r w:rsidRPr="00F859E6">
        <w:rPr>
          <w:sz w:val="24"/>
          <w:szCs w:val="24"/>
        </w:rPr>
        <w:t>)</w:t>
      </w:r>
    </w:p>
    <w:p w14:paraId="6D5653E0" w14:textId="77777777" w:rsidR="00A547C0" w:rsidRPr="00F859E6" w:rsidRDefault="00A547C0" w:rsidP="0015003F">
      <w:pPr>
        <w:jc w:val="right"/>
        <w:rPr>
          <w:sz w:val="24"/>
          <w:szCs w:val="24"/>
        </w:rPr>
      </w:pPr>
    </w:p>
    <w:p w14:paraId="332D100C" w14:textId="6FAFCE95" w:rsidR="00347E9B" w:rsidRDefault="00880B42" w:rsidP="0015003F">
      <w:pPr>
        <w:jc w:val="center"/>
        <w:rPr>
          <w:noProof/>
          <w:sz w:val="24"/>
          <w:szCs w:val="24"/>
        </w:rPr>
      </w:pPr>
      <w:r>
        <w:rPr>
          <w:noProof/>
          <w:sz w:val="24"/>
          <w:szCs w:val="24"/>
        </w:rPr>
        <w:pict w14:anchorId="39A8CC75">
          <v:shape id="_x0000_i1342" type="#_x0000_t75" style="width:483pt;height:217.5pt;visibility:visible">
            <v:imagedata r:id="rId617" o:title=""/>
          </v:shape>
        </w:pict>
      </w:r>
    </w:p>
    <w:p w14:paraId="46951AE5" w14:textId="67165761" w:rsidR="00A547C0" w:rsidRDefault="00A547C0" w:rsidP="0015003F">
      <w:pPr>
        <w:jc w:val="center"/>
        <w:rPr>
          <w:noProof/>
          <w:sz w:val="24"/>
          <w:szCs w:val="24"/>
        </w:rPr>
      </w:pPr>
    </w:p>
    <w:p w14:paraId="62CD645D" w14:textId="08347B61" w:rsidR="00347E9B" w:rsidRDefault="00347E9B" w:rsidP="0015003F">
      <w:pPr>
        <w:jc w:val="center"/>
        <w:rPr>
          <w:b/>
          <w:sz w:val="24"/>
          <w:szCs w:val="24"/>
        </w:rPr>
      </w:pPr>
      <w:r w:rsidRPr="00F859E6">
        <w:rPr>
          <w:b/>
          <w:i/>
          <w:sz w:val="24"/>
          <w:szCs w:val="24"/>
        </w:rPr>
        <w:t xml:space="preserve">Рисунок </w:t>
      </w:r>
      <w:r w:rsidR="003B24DF">
        <w:rPr>
          <w:b/>
          <w:i/>
          <w:sz w:val="24"/>
          <w:szCs w:val="24"/>
        </w:rPr>
        <w:t>9</w:t>
      </w:r>
      <w:r w:rsidR="003B24DF" w:rsidRPr="00F859E6">
        <w:rPr>
          <w:b/>
          <w:sz w:val="24"/>
          <w:szCs w:val="24"/>
        </w:rPr>
        <w:t xml:space="preserve"> </w:t>
      </w:r>
      <w:r w:rsidRPr="00F859E6">
        <w:rPr>
          <w:b/>
          <w:sz w:val="24"/>
          <w:szCs w:val="24"/>
        </w:rPr>
        <w:t>– Схема усилий и эпюра напряжений в сечении, нормальном к продольной оси изгибаемо</w:t>
      </w:r>
      <w:r w:rsidR="001A7069" w:rsidRPr="00F859E6">
        <w:rPr>
          <w:b/>
          <w:sz w:val="24"/>
          <w:szCs w:val="24"/>
        </w:rPr>
        <w:t>й</w:t>
      </w:r>
      <w:r w:rsidRPr="00F859E6">
        <w:rPr>
          <w:b/>
          <w:sz w:val="24"/>
          <w:szCs w:val="24"/>
        </w:rPr>
        <w:t xml:space="preserve"> предварительно напряженно</w:t>
      </w:r>
      <w:r w:rsidR="001A7069" w:rsidRPr="00F859E6">
        <w:rPr>
          <w:b/>
          <w:sz w:val="24"/>
          <w:szCs w:val="24"/>
        </w:rPr>
        <w:t>й</w:t>
      </w:r>
      <w:r w:rsidRPr="00F859E6">
        <w:rPr>
          <w:b/>
          <w:sz w:val="24"/>
          <w:szCs w:val="24"/>
        </w:rPr>
        <w:t xml:space="preserve"> </w:t>
      </w:r>
      <w:r w:rsidR="001A7069" w:rsidRPr="00F859E6">
        <w:rPr>
          <w:b/>
          <w:sz w:val="24"/>
          <w:szCs w:val="24"/>
        </w:rPr>
        <w:t>конструкции</w:t>
      </w:r>
      <w:r w:rsidRPr="00F859E6">
        <w:rPr>
          <w:b/>
          <w:sz w:val="24"/>
          <w:szCs w:val="24"/>
        </w:rPr>
        <w:t xml:space="preserve"> при е</w:t>
      </w:r>
      <w:r w:rsidR="001A7069" w:rsidRPr="00F859E6">
        <w:rPr>
          <w:b/>
          <w:sz w:val="24"/>
          <w:szCs w:val="24"/>
        </w:rPr>
        <w:t>е</w:t>
      </w:r>
      <w:r w:rsidRPr="00F859E6">
        <w:rPr>
          <w:b/>
          <w:sz w:val="24"/>
          <w:szCs w:val="24"/>
        </w:rPr>
        <w:t xml:space="preserve"> расчете по прочности в стадии обжатия</w:t>
      </w:r>
    </w:p>
    <w:p w14:paraId="606DDE73" w14:textId="77777777" w:rsidR="00A547C0" w:rsidRPr="00F859E6" w:rsidRDefault="00A547C0" w:rsidP="0015003F">
      <w:pPr>
        <w:jc w:val="center"/>
        <w:rPr>
          <w:b/>
          <w:sz w:val="24"/>
          <w:szCs w:val="24"/>
        </w:rPr>
      </w:pPr>
    </w:p>
    <w:p w14:paraId="43008FF0" w14:textId="77777777" w:rsidR="00347E9B" w:rsidRPr="00F859E6" w:rsidRDefault="00235AE7" w:rsidP="0015003F">
      <w:pPr>
        <w:pStyle w:val="a7"/>
        <w:tabs>
          <w:tab w:val="left" w:pos="1276"/>
        </w:tabs>
        <w:ind w:firstLine="851"/>
        <w:jc w:val="both"/>
        <w:rPr>
          <w:sz w:val="24"/>
          <w:szCs w:val="24"/>
        </w:rPr>
      </w:pPr>
      <w:r w:rsidRPr="00F859E6">
        <w:rPr>
          <w:sz w:val="24"/>
          <w:szCs w:val="24"/>
        </w:rPr>
        <w:t xml:space="preserve">7.2.11 </w:t>
      </w:r>
      <w:r w:rsidR="00347E9B" w:rsidRPr="00F859E6">
        <w:rPr>
          <w:sz w:val="24"/>
          <w:szCs w:val="24"/>
        </w:rPr>
        <w:t>Расчет по прочности элементов таврового и двутаврового сечений в стадии предварительного обжатия производят в зависимости от положения границы сжатой зоны:</w:t>
      </w:r>
    </w:p>
    <w:p w14:paraId="079ED26B" w14:textId="77777777" w:rsidR="00347E9B" w:rsidRPr="0057459E" w:rsidRDefault="00347E9B" w:rsidP="0015003F">
      <w:pPr>
        <w:ind w:firstLine="567"/>
        <w:jc w:val="both"/>
        <w:rPr>
          <w:sz w:val="24"/>
          <w:szCs w:val="24"/>
        </w:rPr>
      </w:pPr>
      <w:r w:rsidRPr="00F859E6">
        <w:rPr>
          <w:sz w:val="24"/>
          <w:szCs w:val="24"/>
        </w:rPr>
        <w:t>а) если граница сжатой зоны проходит в полке (</w:t>
      </w:r>
      <w:r w:rsidRPr="0057459E">
        <w:rPr>
          <w:sz w:val="24"/>
          <w:szCs w:val="24"/>
        </w:rPr>
        <w:t xml:space="preserve">рисунок </w:t>
      </w:r>
      <w:r w:rsidR="00AA2031" w:rsidRPr="0057459E">
        <w:rPr>
          <w:sz w:val="24"/>
          <w:szCs w:val="24"/>
        </w:rPr>
        <w:t>2</w:t>
      </w:r>
      <w:r w:rsidRPr="0057459E">
        <w:rPr>
          <w:sz w:val="24"/>
          <w:szCs w:val="24"/>
        </w:rPr>
        <w:t>а), т.е. соблюдается условие</w:t>
      </w:r>
    </w:p>
    <w:p w14:paraId="72FAF962" w14:textId="77777777" w:rsidR="00347E9B" w:rsidRPr="0057459E" w:rsidRDefault="00347E9B" w:rsidP="0015003F">
      <w:pPr>
        <w:pStyle w:val="a7"/>
        <w:jc w:val="right"/>
        <w:rPr>
          <w:sz w:val="24"/>
          <w:szCs w:val="24"/>
        </w:rPr>
      </w:pPr>
      <w:r w:rsidRPr="0057459E">
        <w:rPr>
          <w:sz w:val="24"/>
          <w:szCs w:val="24"/>
        </w:rPr>
        <w:tab/>
      </w:r>
      <w:r w:rsidRPr="0057459E">
        <w:rPr>
          <w:sz w:val="24"/>
          <w:szCs w:val="24"/>
        </w:rPr>
        <w:tab/>
      </w:r>
      <w:r w:rsidRPr="0057459E">
        <w:rPr>
          <w:sz w:val="24"/>
          <w:szCs w:val="24"/>
        </w:rPr>
        <w:tab/>
      </w:r>
      <w:r w:rsidR="00E150A8" w:rsidRPr="0057459E">
        <w:rPr>
          <w:position w:val="-14"/>
          <w:sz w:val="24"/>
          <w:szCs w:val="24"/>
        </w:rPr>
        <w:object w:dxaOrig="2480" w:dyaOrig="400" w14:anchorId="1BB87B33">
          <v:shape id="_x0000_i1343" type="#_x0000_t75" style="width:138pt;height:22.5pt" o:ole="" fillcolor="window">
            <v:imagedata r:id="rId618" o:title=""/>
          </v:shape>
          <o:OLEObject Type="Embed" ProgID="Equation.2" ShapeID="_x0000_i1343" DrawAspect="Content" ObjectID="_1681650179" r:id="rId619"/>
        </w:object>
      </w:r>
      <w:r w:rsidRPr="0057459E">
        <w:rPr>
          <w:sz w:val="24"/>
          <w:szCs w:val="24"/>
        </w:rPr>
        <w:t xml:space="preserve"> ,</w:t>
      </w:r>
      <w:r w:rsidRPr="0057459E">
        <w:rPr>
          <w:sz w:val="24"/>
          <w:szCs w:val="24"/>
        </w:rPr>
        <w:tab/>
      </w:r>
      <w:r w:rsidRPr="0057459E">
        <w:rPr>
          <w:sz w:val="24"/>
          <w:szCs w:val="24"/>
        </w:rPr>
        <w:tab/>
      </w:r>
      <w:r w:rsidRPr="0057459E">
        <w:rPr>
          <w:sz w:val="24"/>
          <w:szCs w:val="24"/>
        </w:rPr>
        <w:tab/>
      </w:r>
      <w:r w:rsidRPr="0057459E">
        <w:rPr>
          <w:sz w:val="24"/>
          <w:szCs w:val="24"/>
        </w:rPr>
        <w:tab/>
      </w:r>
      <w:r w:rsidR="00222B2C">
        <w:rPr>
          <w:sz w:val="24"/>
          <w:szCs w:val="24"/>
        </w:rPr>
        <w:t>(7.15)</w:t>
      </w:r>
    </w:p>
    <w:p w14:paraId="213E0C61" w14:textId="2C8B5A49" w:rsidR="00347E9B" w:rsidRPr="0057459E" w:rsidRDefault="005272FA" w:rsidP="0015003F">
      <w:pPr>
        <w:jc w:val="both"/>
        <w:rPr>
          <w:sz w:val="24"/>
          <w:szCs w:val="24"/>
        </w:rPr>
      </w:pPr>
      <w:r w:rsidRPr="0057459E">
        <w:rPr>
          <w:sz w:val="24"/>
          <w:szCs w:val="24"/>
        </w:rPr>
        <w:t xml:space="preserve">то </w:t>
      </w:r>
      <w:r w:rsidR="00347E9B" w:rsidRPr="0057459E">
        <w:rPr>
          <w:sz w:val="24"/>
          <w:szCs w:val="24"/>
        </w:rPr>
        <w:t xml:space="preserve">расчет производят как для прямоугольного сечения шириной </w:t>
      </w:r>
      <w:r w:rsidR="00D22F81" w:rsidRPr="0057459E">
        <w:rPr>
          <w:position w:val="-16"/>
          <w:sz w:val="24"/>
          <w:szCs w:val="24"/>
          <w:lang w:val="en-US"/>
        </w:rPr>
        <w:object w:dxaOrig="340" w:dyaOrig="460" w14:anchorId="0F5B0D13">
          <v:shape id="_x0000_i1344" type="#_x0000_t75" style="width:17.25pt;height:23.25pt" o:ole="" fillcolor="window">
            <v:imagedata r:id="rId620" o:title=""/>
          </v:shape>
          <o:OLEObject Type="Embed" ProgID="Equation.3" ShapeID="_x0000_i1344" DrawAspect="Content" ObjectID="_1681650180" r:id="rId621"/>
        </w:object>
      </w:r>
      <w:r w:rsidR="00347E9B" w:rsidRPr="0057459E">
        <w:rPr>
          <w:sz w:val="24"/>
          <w:szCs w:val="24"/>
        </w:rPr>
        <w:t xml:space="preserve"> согласно </w:t>
      </w:r>
      <w:r w:rsidRPr="0057459E">
        <w:rPr>
          <w:sz w:val="24"/>
          <w:szCs w:val="24"/>
        </w:rPr>
        <w:t>7</w:t>
      </w:r>
      <w:r w:rsidR="00347E9B" w:rsidRPr="0057459E">
        <w:rPr>
          <w:sz w:val="24"/>
          <w:szCs w:val="24"/>
        </w:rPr>
        <w:t>.2.1</w:t>
      </w:r>
      <w:r w:rsidR="00E150A8" w:rsidRPr="0057459E">
        <w:rPr>
          <w:sz w:val="24"/>
          <w:szCs w:val="24"/>
        </w:rPr>
        <w:t>0</w:t>
      </w:r>
      <w:r w:rsidR="00347E9B" w:rsidRPr="0057459E">
        <w:rPr>
          <w:sz w:val="24"/>
          <w:szCs w:val="24"/>
        </w:rPr>
        <w:t>;</w:t>
      </w:r>
    </w:p>
    <w:p w14:paraId="646DAEBE" w14:textId="77777777" w:rsidR="00347E9B" w:rsidRPr="0057459E" w:rsidRDefault="00347E9B" w:rsidP="0015003F">
      <w:pPr>
        <w:ind w:firstLine="567"/>
        <w:jc w:val="both"/>
        <w:rPr>
          <w:sz w:val="24"/>
          <w:szCs w:val="24"/>
        </w:rPr>
      </w:pPr>
      <w:r w:rsidRPr="0057459E">
        <w:rPr>
          <w:sz w:val="24"/>
          <w:szCs w:val="24"/>
        </w:rPr>
        <w:t xml:space="preserve">б) если граница сжатой зоны проходит в ребре (рисунок </w:t>
      </w:r>
      <w:r w:rsidR="00AA2031" w:rsidRPr="0057459E">
        <w:rPr>
          <w:sz w:val="24"/>
          <w:szCs w:val="24"/>
        </w:rPr>
        <w:t>2</w:t>
      </w:r>
      <w:r w:rsidRPr="0057459E">
        <w:rPr>
          <w:i/>
          <w:sz w:val="24"/>
          <w:szCs w:val="24"/>
        </w:rPr>
        <w:t>б</w:t>
      </w:r>
      <w:r w:rsidRPr="0057459E">
        <w:rPr>
          <w:sz w:val="24"/>
          <w:szCs w:val="24"/>
        </w:rPr>
        <w:t xml:space="preserve">), т.е. условие </w:t>
      </w:r>
      <w:r w:rsidR="00222B2C">
        <w:rPr>
          <w:sz w:val="24"/>
          <w:szCs w:val="24"/>
        </w:rPr>
        <w:t>(7.15)</w:t>
      </w:r>
      <w:r w:rsidRPr="0057459E">
        <w:rPr>
          <w:sz w:val="24"/>
          <w:szCs w:val="24"/>
        </w:rPr>
        <w:t xml:space="preserve"> не соблюдается, </w:t>
      </w:r>
      <w:r w:rsidR="00E150A8" w:rsidRPr="0057459E">
        <w:rPr>
          <w:sz w:val="24"/>
          <w:szCs w:val="24"/>
        </w:rPr>
        <w:t xml:space="preserve">то </w:t>
      </w:r>
      <w:r w:rsidRPr="0057459E">
        <w:rPr>
          <w:sz w:val="24"/>
          <w:szCs w:val="24"/>
        </w:rPr>
        <w:t>расчет производят из условия</w:t>
      </w:r>
    </w:p>
    <w:p w14:paraId="5ED59021" w14:textId="77777777" w:rsidR="00347E9B" w:rsidRPr="00F859E6" w:rsidRDefault="00E150A8" w:rsidP="0015003F">
      <w:pPr>
        <w:pStyle w:val="a7"/>
        <w:jc w:val="right"/>
        <w:rPr>
          <w:sz w:val="24"/>
          <w:szCs w:val="24"/>
        </w:rPr>
      </w:pPr>
      <w:r w:rsidRPr="0057459E">
        <w:rPr>
          <w:position w:val="-14"/>
          <w:sz w:val="24"/>
          <w:szCs w:val="24"/>
        </w:rPr>
        <w:object w:dxaOrig="5440" w:dyaOrig="400" w14:anchorId="33115890">
          <v:shape id="_x0000_i1345" type="#_x0000_t75" style="width:302.25pt;height:22.5pt" o:ole="" fillcolor="window">
            <v:imagedata r:id="rId622" o:title=""/>
          </v:shape>
          <o:OLEObject Type="Embed" ProgID="Equation.2" ShapeID="_x0000_i1345" DrawAspect="Content" ObjectID="_1681650181" r:id="rId623"/>
        </w:object>
      </w:r>
      <w:proofErr w:type="gramStart"/>
      <w:r w:rsidR="00347E9B" w:rsidRPr="0057459E">
        <w:rPr>
          <w:sz w:val="24"/>
          <w:szCs w:val="24"/>
        </w:rPr>
        <w:t>,</w:t>
      </w:r>
      <w:r w:rsidRPr="00F859E6">
        <w:rPr>
          <w:sz w:val="24"/>
          <w:szCs w:val="24"/>
        </w:rPr>
        <w:t xml:space="preserve">   </w:t>
      </w:r>
      <w:proofErr w:type="gramEnd"/>
      <w:r w:rsidRPr="00F859E6">
        <w:rPr>
          <w:sz w:val="24"/>
          <w:szCs w:val="24"/>
        </w:rPr>
        <w:t xml:space="preserve">  </w:t>
      </w:r>
      <w:r w:rsidR="00347E9B" w:rsidRPr="00F859E6">
        <w:rPr>
          <w:sz w:val="24"/>
          <w:szCs w:val="24"/>
        </w:rPr>
        <w:t xml:space="preserve"> </w:t>
      </w:r>
      <w:r w:rsidR="00347E9B" w:rsidRPr="00F859E6">
        <w:rPr>
          <w:sz w:val="24"/>
          <w:szCs w:val="24"/>
        </w:rPr>
        <w:tab/>
        <w:t>(</w:t>
      </w:r>
      <w:r w:rsidR="00235AE7" w:rsidRPr="00F859E6">
        <w:rPr>
          <w:sz w:val="24"/>
          <w:szCs w:val="24"/>
        </w:rPr>
        <w:t>7</w:t>
      </w:r>
      <w:r w:rsidR="00347E9B" w:rsidRPr="00F859E6">
        <w:rPr>
          <w:sz w:val="24"/>
          <w:szCs w:val="24"/>
        </w:rPr>
        <w:t>.</w:t>
      </w:r>
      <w:r w:rsidR="00222B2C">
        <w:rPr>
          <w:sz w:val="24"/>
          <w:szCs w:val="24"/>
        </w:rPr>
        <w:t>16</w:t>
      </w:r>
      <w:r w:rsidR="00347E9B" w:rsidRPr="00F859E6">
        <w:rPr>
          <w:sz w:val="24"/>
          <w:szCs w:val="24"/>
        </w:rPr>
        <w:t>)</w:t>
      </w:r>
    </w:p>
    <w:p w14:paraId="42072B6A" w14:textId="77777777" w:rsidR="00235AE7" w:rsidRPr="00F859E6" w:rsidRDefault="00347E9B" w:rsidP="0015003F">
      <w:pPr>
        <w:rPr>
          <w:sz w:val="24"/>
          <w:szCs w:val="24"/>
        </w:rPr>
      </w:pPr>
      <w:r w:rsidRPr="00F859E6">
        <w:rPr>
          <w:sz w:val="24"/>
          <w:szCs w:val="24"/>
        </w:rPr>
        <w:t xml:space="preserve">где </w:t>
      </w:r>
      <w:r w:rsidR="00235AE7" w:rsidRPr="00F859E6">
        <w:rPr>
          <w:sz w:val="24"/>
          <w:szCs w:val="24"/>
        </w:rPr>
        <w:t xml:space="preserve">      </w:t>
      </w:r>
      <w:r w:rsidR="00872B32" w:rsidRPr="00F859E6">
        <w:rPr>
          <w:position w:val="-32"/>
          <w:sz w:val="24"/>
          <w:szCs w:val="24"/>
        </w:rPr>
        <w:object w:dxaOrig="1939" w:dyaOrig="700" w14:anchorId="3B7F4ACE">
          <v:shape id="_x0000_i1346" type="#_x0000_t75" style="width:108pt;height:39pt" o:ole="" fillcolor="window">
            <v:imagedata r:id="rId624" o:title=""/>
          </v:shape>
          <o:OLEObject Type="Embed" ProgID="Equation.2" ShapeID="_x0000_i1346" DrawAspect="Content" ObjectID="_1681650182" r:id="rId625"/>
        </w:object>
      </w:r>
      <w:r w:rsidRPr="00F859E6">
        <w:rPr>
          <w:sz w:val="24"/>
          <w:szCs w:val="24"/>
        </w:rPr>
        <w:t xml:space="preserve">; </w:t>
      </w:r>
    </w:p>
    <w:p w14:paraId="28194ACA" w14:textId="791377C9" w:rsidR="00347E9B" w:rsidRPr="00F859E6" w:rsidRDefault="006166E4" w:rsidP="0015003F">
      <w:pPr>
        <w:ind w:firstLine="709"/>
        <w:rPr>
          <w:sz w:val="24"/>
          <w:szCs w:val="24"/>
        </w:rPr>
      </w:pPr>
      <w:r w:rsidRPr="006166E4">
        <w:rPr>
          <w:position w:val="-14"/>
          <w:sz w:val="24"/>
          <w:szCs w:val="24"/>
        </w:rPr>
        <w:object w:dxaOrig="340" w:dyaOrig="380" w14:anchorId="1D65870C">
          <v:shape id="_x0000_i1347" type="#_x0000_t75" style="width:18.75pt;height:21.75pt" o:ole="" fillcolor="window">
            <v:imagedata r:id="rId626" o:title=""/>
          </v:shape>
          <o:OLEObject Type="Embed" ProgID="Equation.2" ShapeID="_x0000_i1347" DrawAspect="Content" ObjectID="_1681650183" r:id="rId627"/>
        </w:object>
      </w:r>
      <w:r w:rsidR="00347E9B" w:rsidRPr="00F859E6">
        <w:rPr>
          <w:sz w:val="24"/>
          <w:szCs w:val="24"/>
        </w:rPr>
        <w:t xml:space="preserve"> – см. </w:t>
      </w:r>
      <w:r w:rsidR="00E150A8" w:rsidRPr="00F859E6">
        <w:rPr>
          <w:sz w:val="24"/>
          <w:szCs w:val="24"/>
        </w:rPr>
        <w:t>7</w:t>
      </w:r>
      <w:r w:rsidR="00347E9B" w:rsidRPr="00F859E6">
        <w:rPr>
          <w:sz w:val="24"/>
          <w:szCs w:val="24"/>
        </w:rPr>
        <w:t>.2.1</w:t>
      </w:r>
      <w:r w:rsidR="00E150A8" w:rsidRPr="00F859E6">
        <w:rPr>
          <w:sz w:val="24"/>
          <w:szCs w:val="24"/>
        </w:rPr>
        <w:t>0</w:t>
      </w:r>
      <w:r w:rsidR="00347E9B" w:rsidRPr="00F859E6">
        <w:rPr>
          <w:sz w:val="24"/>
          <w:szCs w:val="24"/>
        </w:rPr>
        <w:t>;</w:t>
      </w:r>
    </w:p>
    <w:p w14:paraId="6D56F395" w14:textId="77777777" w:rsidR="00347E9B" w:rsidRPr="00F859E6" w:rsidRDefault="00D22F81" w:rsidP="0015003F">
      <w:pPr>
        <w:ind w:firstLine="426"/>
        <w:jc w:val="both"/>
        <w:rPr>
          <w:sz w:val="24"/>
          <w:szCs w:val="24"/>
        </w:rPr>
      </w:pPr>
      <w:r w:rsidRPr="00F859E6">
        <w:rPr>
          <w:sz w:val="24"/>
          <w:szCs w:val="24"/>
        </w:rPr>
        <w:t xml:space="preserve">      </w:t>
      </w:r>
      <w:r w:rsidR="00E150A8" w:rsidRPr="00F859E6">
        <w:rPr>
          <w:position w:val="-14"/>
          <w:sz w:val="24"/>
          <w:szCs w:val="24"/>
        </w:rPr>
        <w:object w:dxaOrig="300" w:dyaOrig="380" w14:anchorId="5AFA9267">
          <v:shape id="_x0000_i1348" type="#_x0000_t75" style="width:16.5pt;height:21.75pt" o:ole="" fillcolor="window">
            <v:imagedata r:id="rId628" o:title=""/>
          </v:shape>
          <o:OLEObject Type="Embed" ProgID="Equation.2" ShapeID="_x0000_i1348" DrawAspect="Content" ObjectID="_1681650184" r:id="rId629"/>
        </w:objec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 расстояние от центра тяжести сечения элемента до растянутой (наименее сжатой) ненапрягаемой арматуры.</w:t>
      </w:r>
    </w:p>
    <w:p w14:paraId="3BCB90EB" w14:textId="77777777" w:rsidR="00347E9B" w:rsidRPr="00F859E6" w:rsidRDefault="00347E9B" w:rsidP="0015003F">
      <w:pPr>
        <w:ind w:firstLine="567"/>
        <w:rPr>
          <w:sz w:val="24"/>
          <w:szCs w:val="24"/>
        </w:rPr>
      </w:pPr>
      <w:r w:rsidRPr="00F859E6">
        <w:rPr>
          <w:sz w:val="24"/>
          <w:szCs w:val="24"/>
        </w:rPr>
        <w:t>Высоту сжатой зоны определяют по формулам:</w:t>
      </w:r>
    </w:p>
    <w:p w14:paraId="0B834F88" w14:textId="77777777" w:rsidR="00347E9B" w:rsidRPr="00F859E6" w:rsidRDefault="00347E9B" w:rsidP="0015003F">
      <w:pPr>
        <w:ind w:firstLine="709"/>
        <w:rPr>
          <w:sz w:val="24"/>
          <w:szCs w:val="24"/>
        </w:rPr>
      </w:pPr>
      <w:r w:rsidRPr="00F859E6">
        <w:rPr>
          <w:sz w:val="24"/>
          <w:szCs w:val="24"/>
        </w:rPr>
        <w:t xml:space="preserve">а) при </w:t>
      </w:r>
      <w:r w:rsidR="00D22F81" w:rsidRPr="00F859E6">
        <w:rPr>
          <w:position w:val="-30"/>
          <w:sz w:val="24"/>
          <w:szCs w:val="24"/>
          <w:lang w:val="en-US"/>
        </w:rPr>
        <w:object w:dxaOrig="1160" w:dyaOrig="680" w14:anchorId="59CF585A">
          <v:shape id="_x0000_i1349" type="#_x0000_t75" style="width:57.75pt;height:33.75pt" o:ole="" fillcolor="window">
            <v:imagedata r:id="rId630" o:title=""/>
          </v:shape>
          <o:OLEObject Type="Embed" ProgID="Equation.3" ShapeID="_x0000_i1349" DrawAspect="Content" ObjectID="_1681650185" r:id="rId631"/>
        </w:object>
      </w:r>
      <w:r w:rsidRPr="00F859E6">
        <w:rPr>
          <w:sz w:val="24"/>
          <w:szCs w:val="24"/>
        </w:rPr>
        <w:t xml:space="preserve"> (</w:t>
      </w:r>
      <w:r w:rsidR="00D22F81" w:rsidRPr="00F859E6">
        <w:rPr>
          <w:position w:val="-12"/>
          <w:sz w:val="24"/>
          <w:szCs w:val="24"/>
          <w:lang w:val="en-US"/>
        </w:rPr>
        <w:object w:dxaOrig="320" w:dyaOrig="360" w14:anchorId="027D53DC">
          <v:shape id="_x0000_i1350" type="#_x0000_t75" style="width:15.75pt;height:18pt" o:ole="" fillcolor="window">
            <v:imagedata r:id="rId632" o:title=""/>
          </v:shape>
          <o:OLEObject Type="Embed" ProgID="Equation.3" ShapeID="_x0000_i1350" DrawAspect="Content" ObjectID="_1681650186" r:id="rId633"/>
        </w:object>
      </w:r>
      <w:r w:rsidRPr="00F859E6">
        <w:rPr>
          <w:sz w:val="24"/>
          <w:szCs w:val="24"/>
        </w:rPr>
        <w:t xml:space="preserve"> – </w:t>
      </w:r>
      <w:r w:rsidR="005474A2" w:rsidRPr="00F859E6">
        <w:rPr>
          <w:sz w:val="24"/>
          <w:szCs w:val="24"/>
        </w:rPr>
        <w:t>вычисляется по формуле (6.1)</w:t>
      </w:r>
      <w:r w:rsidRPr="00F859E6">
        <w:rPr>
          <w:sz w:val="24"/>
          <w:szCs w:val="24"/>
        </w:rPr>
        <w:t>)</w:t>
      </w:r>
    </w:p>
    <w:p w14:paraId="478EC4CF" w14:textId="77777777" w:rsidR="00347E9B" w:rsidRPr="00F859E6" w:rsidRDefault="00347E9B" w:rsidP="0015003F">
      <w:pPr>
        <w:pStyle w:val="a7"/>
        <w:jc w:val="right"/>
        <w:rPr>
          <w:sz w:val="24"/>
          <w:szCs w:val="24"/>
        </w:rPr>
      </w:pPr>
      <w:r w:rsidRPr="00F859E6">
        <w:rPr>
          <w:sz w:val="24"/>
          <w:szCs w:val="24"/>
        </w:rPr>
        <w:tab/>
      </w:r>
      <w:r w:rsidRPr="00F859E6">
        <w:rPr>
          <w:sz w:val="24"/>
          <w:szCs w:val="24"/>
        </w:rPr>
        <w:tab/>
      </w:r>
      <w:r w:rsidR="005474A2" w:rsidRPr="00F859E6">
        <w:rPr>
          <w:position w:val="-30"/>
          <w:sz w:val="24"/>
          <w:szCs w:val="24"/>
        </w:rPr>
        <w:object w:dxaOrig="3200" w:dyaOrig="740" w14:anchorId="1D06C643">
          <v:shape id="_x0000_i1351" type="#_x0000_t75" style="width:177.75pt;height:41.25pt" o:ole="" fillcolor="window">
            <v:imagedata r:id="rId634" o:title=""/>
          </v:shape>
          <o:OLEObject Type="Embed" ProgID="Equation.2" ShapeID="_x0000_i1351" DrawAspect="Content" ObjectID="_1681650187" r:id="rId635"/>
        </w:object>
      </w:r>
      <w:r w:rsidRPr="00F859E6">
        <w:rPr>
          <w:sz w:val="24"/>
          <w:szCs w:val="24"/>
        </w:rPr>
        <w:t xml:space="preserve"> ;</w:t>
      </w:r>
      <w:r w:rsidRPr="00F859E6">
        <w:rPr>
          <w:sz w:val="24"/>
          <w:szCs w:val="24"/>
        </w:rPr>
        <w:tab/>
      </w:r>
      <w:r w:rsidR="002306C7" w:rsidRPr="00F859E6">
        <w:rPr>
          <w:sz w:val="24"/>
          <w:szCs w:val="24"/>
        </w:rPr>
        <w:tab/>
      </w:r>
      <w:r w:rsidRPr="00F859E6">
        <w:rPr>
          <w:sz w:val="24"/>
          <w:szCs w:val="24"/>
        </w:rPr>
        <w:tab/>
      </w:r>
      <w:r w:rsidRPr="00F859E6">
        <w:rPr>
          <w:sz w:val="24"/>
          <w:szCs w:val="24"/>
        </w:rPr>
        <w:tab/>
        <w:t>(</w:t>
      </w:r>
      <w:r w:rsidR="00235AE7" w:rsidRPr="00F859E6">
        <w:rPr>
          <w:sz w:val="24"/>
          <w:szCs w:val="24"/>
        </w:rPr>
        <w:t>7</w:t>
      </w:r>
      <w:r w:rsidRPr="00F859E6">
        <w:rPr>
          <w:sz w:val="24"/>
          <w:szCs w:val="24"/>
        </w:rPr>
        <w:t>.</w:t>
      </w:r>
      <w:r w:rsidR="00222B2C">
        <w:rPr>
          <w:sz w:val="24"/>
          <w:szCs w:val="24"/>
        </w:rPr>
        <w:t>17</w:t>
      </w:r>
      <w:r w:rsidRPr="00F859E6">
        <w:rPr>
          <w:sz w:val="24"/>
          <w:szCs w:val="24"/>
        </w:rPr>
        <w:t>)</w:t>
      </w:r>
    </w:p>
    <w:p w14:paraId="4B212013" w14:textId="77777777" w:rsidR="00347E9B" w:rsidRPr="0057459E" w:rsidRDefault="00347E9B" w:rsidP="0015003F">
      <w:pPr>
        <w:ind w:firstLine="709"/>
        <w:rPr>
          <w:sz w:val="24"/>
          <w:szCs w:val="24"/>
        </w:rPr>
      </w:pPr>
      <w:r w:rsidRPr="0057459E">
        <w:rPr>
          <w:sz w:val="24"/>
          <w:szCs w:val="24"/>
        </w:rPr>
        <w:t xml:space="preserve">б) при </w:t>
      </w:r>
      <w:r w:rsidR="00D22F81" w:rsidRPr="0057459E">
        <w:rPr>
          <w:position w:val="-30"/>
          <w:sz w:val="24"/>
          <w:szCs w:val="24"/>
          <w:lang w:val="en-US"/>
        </w:rPr>
        <w:object w:dxaOrig="1180" w:dyaOrig="680" w14:anchorId="27F0B9AE">
          <v:shape id="_x0000_i1352" type="#_x0000_t75" style="width:59.25pt;height:33.75pt" o:ole="" fillcolor="window">
            <v:imagedata r:id="rId636" o:title=""/>
          </v:shape>
          <o:OLEObject Type="Embed" ProgID="Equation.3" ShapeID="_x0000_i1352" DrawAspect="Content" ObjectID="_1681650188" r:id="rId637"/>
        </w:object>
      </w:r>
    </w:p>
    <w:p w14:paraId="50D861CD" w14:textId="7AE74EFB" w:rsidR="00347E9B" w:rsidRDefault="00347E9B" w:rsidP="0015003F">
      <w:pPr>
        <w:pStyle w:val="a7"/>
        <w:jc w:val="right"/>
        <w:rPr>
          <w:sz w:val="24"/>
          <w:szCs w:val="24"/>
        </w:rPr>
      </w:pPr>
      <w:r w:rsidRPr="0057459E">
        <w:rPr>
          <w:sz w:val="24"/>
          <w:szCs w:val="24"/>
        </w:rPr>
        <w:lastRenderedPageBreak/>
        <w:tab/>
      </w:r>
      <w:r w:rsidR="001525F7" w:rsidRPr="0057459E">
        <w:rPr>
          <w:position w:val="-64"/>
          <w:sz w:val="24"/>
          <w:szCs w:val="24"/>
        </w:rPr>
        <w:object w:dxaOrig="3860" w:dyaOrig="1359" w14:anchorId="591021AD">
          <v:shape id="_x0000_i1353" type="#_x0000_t75" style="width:215.25pt;height:76.5pt" o:ole="" fillcolor="window">
            <v:imagedata r:id="rId638" o:title=""/>
          </v:shape>
          <o:OLEObject Type="Embed" ProgID="Equation.2" ShapeID="_x0000_i1353" DrawAspect="Content" ObjectID="_1681650189" r:id="rId639"/>
        </w:object>
      </w:r>
      <w:r w:rsidRPr="0057459E">
        <w:rPr>
          <w:sz w:val="24"/>
          <w:szCs w:val="24"/>
        </w:rPr>
        <w:t xml:space="preserve"> .</w:t>
      </w:r>
      <w:r w:rsidRPr="0057459E">
        <w:rPr>
          <w:sz w:val="24"/>
          <w:szCs w:val="24"/>
        </w:rPr>
        <w:tab/>
      </w:r>
      <w:r w:rsidR="002306C7" w:rsidRPr="0057459E">
        <w:rPr>
          <w:sz w:val="24"/>
          <w:szCs w:val="24"/>
        </w:rPr>
        <w:tab/>
      </w:r>
      <w:r w:rsidR="00235AE7" w:rsidRPr="0057459E">
        <w:rPr>
          <w:sz w:val="24"/>
          <w:szCs w:val="24"/>
        </w:rPr>
        <w:tab/>
      </w:r>
      <w:r w:rsidR="00235AE7" w:rsidRPr="0057459E">
        <w:rPr>
          <w:sz w:val="24"/>
          <w:szCs w:val="24"/>
        </w:rPr>
        <w:tab/>
        <w:t>(7</w:t>
      </w:r>
      <w:r w:rsidRPr="0057459E">
        <w:rPr>
          <w:sz w:val="24"/>
          <w:szCs w:val="24"/>
        </w:rPr>
        <w:t>.</w:t>
      </w:r>
      <w:r w:rsidR="00222B2C">
        <w:rPr>
          <w:sz w:val="24"/>
          <w:szCs w:val="24"/>
        </w:rPr>
        <w:t>18</w:t>
      </w:r>
      <w:r w:rsidRPr="0057459E">
        <w:rPr>
          <w:sz w:val="24"/>
          <w:szCs w:val="24"/>
        </w:rPr>
        <w:t>)</w:t>
      </w:r>
    </w:p>
    <w:p w14:paraId="16CDE1DB" w14:textId="77777777" w:rsidR="00A547C0" w:rsidRPr="00F859E6" w:rsidRDefault="00A547C0" w:rsidP="0015003F">
      <w:pPr>
        <w:pStyle w:val="a7"/>
        <w:jc w:val="right"/>
        <w:rPr>
          <w:sz w:val="24"/>
          <w:szCs w:val="24"/>
        </w:rPr>
      </w:pPr>
    </w:p>
    <w:p w14:paraId="0BCEEE15" w14:textId="77777777" w:rsidR="00347E9B" w:rsidRPr="00F859E6" w:rsidRDefault="00347E9B" w:rsidP="0015003F">
      <w:pPr>
        <w:pStyle w:val="2"/>
        <w:ind w:left="709"/>
        <w:rPr>
          <w:b/>
          <w:szCs w:val="24"/>
        </w:rPr>
      </w:pPr>
      <w:r w:rsidRPr="00F859E6">
        <w:rPr>
          <w:b/>
          <w:szCs w:val="24"/>
        </w:rPr>
        <w:t>Расчет по прочности нормальных сечений</w:t>
      </w:r>
      <w:r w:rsidR="00036578" w:rsidRPr="00F859E6">
        <w:rPr>
          <w:b/>
          <w:szCs w:val="24"/>
        </w:rPr>
        <w:t xml:space="preserve"> </w:t>
      </w:r>
      <w:r w:rsidRPr="00F859E6">
        <w:rPr>
          <w:b/>
          <w:szCs w:val="24"/>
        </w:rPr>
        <w:t>на основе нелинейной деформационной модели</w:t>
      </w:r>
    </w:p>
    <w:p w14:paraId="654366FB" w14:textId="758C4B60" w:rsidR="00F8481B" w:rsidRDefault="00235AE7" w:rsidP="0015003F">
      <w:pPr>
        <w:pStyle w:val="a7"/>
        <w:ind w:firstLine="851"/>
        <w:jc w:val="both"/>
        <w:rPr>
          <w:sz w:val="24"/>
          <w:szCs w:val="24"/>
        </w:rPr>
      </w:pPr>
      <w:r w:rsidRPr="00F859E6">
        <w:rPr>
          <w:sz w:val="24"/>
          <w:szCs w:val="24"/>
        </w:rPr>
        <w:t xml:space="preserve">7.2.12 </w:t>
      </w:r>
      <w:r w:rsidR="00347E9B" w:rsidRPr="00F859E6">
        <w:rPr>
          <w:sz w:val="24"/>
          <w:szCs w:val="24"/>
        </w:rPr>
        <w:t xml:space="preserve">При расчете по прочности на основе нелинейной деформационной модели усилия и деформации в сечении, нормальном к продольной оси элемента, определяют </w:t>
      </w:r>
      <w:r w:rsidR="006166E4">
        <w:rPr>
          <w:sz w:val="24"/>
          <w:szCs w:val="24"/>
        </w:rPr>
        <w:t>на основе</w:t>
      </w:r>
      <w:r w:rsidR="00347E9B" w:rsidRPr="00F859E6">
        <w:rPr>
          <w:sz w:val="24"/>
          <w:szCs w:val="24"/>
        </w:rPr>
        <w:t xml:space="preserve"> положений,</w:t>
      </w:r>
      <w:r w:rsidR="006166E4">
        <w:rPr>
          <w:sz w:val="24"/>
          <w:szCs w:val="24"/>
        </w:rPr>
        <w:t xml:space="preserve"> приведенных в </w:t>
      </w:r>
      <w:r w:rsidR="00F8481B">
        <w:rPr>
          <w:sz w:val="24"/>
          <w:szCs w:val="24"/>
        </w:rPr>
        <w:t>6.1.15–6.1.16.</w:t>
      </w:r>
    </w:p>
    <w:p w14:paraId="65D29F18" w14:textId="77777777" w:rsidR="00397ADA" w:rsidRPr="00F859E6" w:rsidRDefault="00235AE7" w:rsidP="0015003F">
      <w:pPr>
        <w:pStyle w:val="a7"/>
        <w:ind w:firstLine="851"/>
        <w:jc w:val="both"/>
        <w:rPr>
          <w:sz w:val="24"/>
          <w:szCs w:val="24"/>
        </w:rPr>
      </w:pPr>
      <w:r w:rsidRPr="00F859E6">
        <w:rPr>
          <w:sz w:val="24"/>
          <w:szCs w:val="24"/>
        </w:rPr>
        <w:t>7.2.13</w:t>
      </w:r>
      <w:r w:rsidR="00397ADA" w:rsidRPr="00397ADA">
        <w:rPr>
          <w:sz w:val="24"/>
          <w:szCs w:val="24"/>
        </w:rPr>
        <w:t xml:space="preserve"> </w:t>
      </w:r>
      <w:r w:rsidR="00397ADA">
        <w:rPr>
          <w:sz w:val="24"/>
          <w:szCs w:val="24"/>
        </w:rPr>
        <w:t>Р</w:t>
      </w:r>
      <w:r w:rsidR="00397ADA" w:rsidRPr="00F859E6">
        <w:rPr>
          <w:sz w:val="24"/>
          <w:szCs w:val="24"/>
        </w:rPr>
        <w:t xml:space="preserve">асчет нормальных сечений по прочности в общем случае (см. рисунок </w:t>
      </w:r>
      <w:r w:rsidR="00397ADA">
        <w:rPr>
          <w:sz w:val="24"/>
          <w:szCs w:val="24"/>
        </w:rPr>
        <w:t>10</w:t>
      </w:r>
      <w:r w:rsidR="00397ADA" w:rsidRPr="00F859E6">
        <w:rPr>
          <w:sz w:val="24"/>
          <w:szCs w:val="24"/>
        </w:rPr>
        <w:t xml:space="preserve">) </w:t>
      </w:r>
      <w:r w:rsidR="00397ADA">
        <w:rPr>
          <w:sz w:val="24"/>
          <w:szCs w:val="24"/>
        </w:rPr>
        <w:t xml:space="preserve">производят с </w:t>
      </w:r>
      <w:r w:rsidR="00397ADA" w:rsidRPr="00F859E6">
        <w:rPr>
          <w:sz w:val="24"/>
          <w:szCs w:val="24"/>
        </w:rPr>
        <w:t>использ</w:t>
      </w:r>
      <w:r w:rsidR="00397ADA">
        <w:rPr>
          <w:sz w:val="24"/>
          <w:szCs w:val="24"/>
        </w:rPr>
        <w:t>ованием</w:t>
      </w:r>
      <w:r w:rsidR="00397ADA" w:rsidRPr="00F859E6">
        <w:rPr>
          <w:sz w:val="24"/>
          <w:szCs w:val="24"/>
        </w:rPr>
        <w:t>:</w:t>
      </w:r>
    </w:p>
    <w:p w14:paraId="5C2E5BD8" w14:textId="77777777" w:rsidR="00397ADA" w:rsidRPr="00F859E6" w:rsidRDefault="00397ADA" w:rsidP="0015003F">
      <w:pPr>
        <w:pStyle w:val="a7"/>
        <w:ind w:firstLine="709"/>
        <w:jc w:val="both"/>
        <w:rPr>
          <w:sz w:val="24"/>
          <w:szCs w:val="24"/>
        </w:rPr>
      </w:pPr>
      <w:r w:rsidRPr="00F859E6">
        <w:rPr>
          <w:sz w:val="24"/>
          <w:szCs w:val="24"/>
        </w:rPr>
        <w:t>- уравнени</w:t>
      </w:r>
      <w:r>
        <w:rPr>
          <w:sz w:val="24"/>
          <w:szCs w:val="24"/>
        </w:rPr>
        <w:t>й</w:t>
      </w:r>
      <w:r w:rsidRPr="00F859E6">
        <w:rPr>
          <w:sz w:val="24"/>
          <w:szCs w:val="24"/>
        </w:rPr>
        <w:t xml:space="preserve"> равновесия внешних сил и внутренних усилий в нормальном сечении конструкции:</w:t>
      </w:r>
    </w:p>
    <w:p w14:paraId="32E58B48" w14:textId="77777777" w:rsidR="00347E9B" w:rsidRPr="00F859E6" w:rsidRDefault="00140F7E" w:rsidP="0015003F">
      <w:pPr>
        <w:pStyle w:val="a7"/>
        <w:jc w:val="right"/>
        <w:rPr>
          <w:sz w:val="24"/>
          <w:szCs w:val="24"/>
        </w:rPr>
      </w:pPr>
      <w:r w:rsidRPr="00F859E6">
        <w:rPr>
          <w:position w:val="-30"/>
          <w:sz w:val="24"/>
          <w:szCs w:val="24"/>
        </w:rPr>
        <w:object w:dxaOrig="5679" w:dyaOrig="560" w14:anchorId="5AE8BF0A">
          <v:shape id="_x0000_i1354" type="#_x0000_t75" style="width:298.5pt;height:29.25pt" o:ole="" fillcolor="window">
            <v:imagedata r:id="rId640" o:title=""/>
          </v:shape>
          <o:OLEObject Type="Embed" ProgID="Equation.3" ShapeID="_x0000_i1354" DrawAspect="Content" ObjectID="_1681650190" r:id="rId641"/>
        </w:object>
      </w:r>
      <w:r w:rsidR="00347E9B" w:rsidRPr="00F859E6">
        <w:rPr>
          <w:sz w:val="24"/>
          <w:szCs w:val="24"/>
        </w:rPr>
        <w:t>;</w:t>
      </w:r>
      <w:r w:rsidR="00347E9B" w:rsidRPr="00F859E6">
        <w:rPr>
          <w:sz w:val="24"/>
          <w:szCs w:val="24"/>
        </w:rPr>
        <w:tab/>
      </w:r>
      <w:r w:rsidR="00347E9B" w:rsidRPr="00F859E6">
        <w:rPr>
          <w:sz w:val="24"/>
          <w:szCs w:val="24"/>
        </w:rPr>
        <w:tab/>
      </w:r>
      <w:r w:rsidR="002306C7" w:rsidRPr="0052325D">
        <w:rPr>
          <w:sz w:val="24"/>
          <w:szCs w:val="24"/>
        </w:rPr>
        <w:tab/>
      </w:r>
      <w:r w:rsidR="00347E9B" w:rsidRPr="00F859E6">
        <w:rPr>
          <w:sz w:val="24"/>
          <w:szCs w:val="24"/>
        </w:rPr>
        <w:t>(</w:t>
      </w:r>
      <w:r w:rsidRPr="00F859E6">
        <w:rPr>
          <w:sz w:val="24"/>
          <w:szCs w:val="24"/>
        </w:rPr>
        <w:t>7</w:t>
      </w:r>
      <w:r w:rsidR="00347E9B" w:rsidRPr="00F859E6">
        <w:rPr>
          <w:sz w:val="24"/>
          <w:szCs w:val="24"/>
        </w:rPr>
        <w:t>.</w:t>
      </w:r>
      <w:r w:rsidR="00470179" w:rsidRPr="00F859E6" w:rsidDel="00470179">
        <w:rPr>
          <w:sz w:val="24"/>
          <w:szCs w:val="24"/>
        </w:rPr>
        <w:t xml:space="preserve"> </w:t>
      </w:r>
      <w:r w:rsidR="00222B2C">
        <w:rPr>
          <w:sz w:val="24"/>
          <w:szCs w:val="24"/>
        </w:rPr>
        <w:t>19</w:t>
      </w:r>
      <w:r w:rsidR="00347E9B" w:rsidRPr="00F859E6">
        <w:rPr>
          <w:sz w:val="24"/>
          <w:szCs w:val="24"/>
        </w:rPr>
        <w:t>)</w:t>
      </w:r>
    </w:p>
    <w:p w14:paraId="2B1D1702" w14:textId="77777777" w:rsidR="00347E9B" w:rsidRPr="00F859E6" w:rsidRDefault="00140F7E" w:rsidP="0015003F">
      <w:pPr>
        <w:pStyle w:val="a7"/>
        <w:jc w:val="right"/>
        <w:rPr>
          <w:sz w:val="24"/>
          <w:szCs w:val="24"/>
        </w:rPr>
      </w:pPr>
      <w:r w:rsidRPr="00F859E6">
        <w:rPr>
          <w:position w:val="-30"/>
          <w:sz w:val="24"/>
          <w:szCs w:val="24"/>
        </w:rPr>
        <w:object w:dxaOrig="5679" w:dyaOrig="560" w14:anchorId="2DF5D0A1">
          <v:shape id="_x0000_i1355" type="#_x0000_t75" style="width:298.5pt;height:29.25pt" o:ole="" fillcolor="window">
            <v:imagedata r:id="rId642" o:title=""/>
          </v:shape>
          <o:OLEObject Type="Embed" ProgID="Equation.3" ShapeID="_x0000_i1355" DrawAspect="Content" ObjectID="_1681650191" r:id="rId643"/>
        </w:object>
      </w:r>
      <w:r w:rsidR="00347E9B" w:rsidRPr="00F859E6">
        <w:rPr>
          <w:sz w:val="24"/>
          <w:szCs w:val="24"/>
        </w:rPr>
        <w:t>;</w:t>
      </w:r>
      <w:r w:rsidR="00347E9B" w:rsidRPr="00F859E6">
        <w:rPr>
          <w:sz w:val="24"/>
          <w:szCs w:val="24"/>
        </w:rPr>
        <w:tab/>
      </w:r>
      <w:r w:rsidR="002306C7" w:rsidRPr="0052325D">
        <w:rPr>
          <w:sz w:val="24"/>
          <w:szCs w:val="24"/>
        </w:rPr>
        <w:tab/>
      </w:r>
      <w:r w:rsidR="00347E9B" w:rsidRPr="00F859E6">
        <w:rPr>
          <w:sz w:val="24"/>
          <w:szCs w:val="24"/>
        </w:rPr>
        <w:tab/>
        <w:t>(</w:t>
      </w:r>
      <w:r w:rsidRPr="00F859E6">
        <w:rPr>
          <w:sz w:val="24"/>
          <w:szCs w:val="24"/>
        </w:rPr>
        <w:t>7</w:t>
      </w:r>
      <w:r w:rsidR="00347E9B" w:rsidRPr="00F859E6">
        <w:rPr>
          <w:sz w:val="24"/>
          <w:szCs w:val="24"/>
        </w:rPr>
        <w:t>.</w:t>
      </w:r>
      <w:r w:rsidR="00470179" w:rsidRPr="00F859E6">
        <w:rPr>
          <w:sz w:val="24"/>
          <w:szCs w:val="24"/>
        </w:rPr>
        <w:t>2</w:t>
      </w:r>
      <w:r w:rsidR="00222B2C">
        <w:rPr>
          <w:sz w:val="24"/>
          <w:szCs w:val="24"/>
        </w:rPr>
        <w:t>0</w:t>
      </w:r>
      <w:r w:rsidR="00347E9B" w:rsidRPr="00F859E6">
        <w:rPr>
          <w:sz w:val="24"/>
          <w:szCs w:val="24"/>
        </w:rPr>
        <w:t>)</w:t>
      </w:r>
    </w:p>
    <w:p w14:paraId="16087701" w14:textId="77777777" w:rsidR="002306C7" w:rsidRPr="0052325D" w:rsidRDefault="00140F7E" w:rsidP="0015003F">
      <w:pPr>
        <w:pStyle w:val="a7"/>
        <w:jc w:val="right"/>
        <w:rPr>
          <w:sz w:val="24"/>
          <w:szCs w:val="24"/>
        </w:rPr>
      </w:pPr>
      <w:r w:rsidRPr="00F859E6">
        <w:rPr>
          <w:position w:val="-30"/>
          <w:sz w:val="24"/>
          <w:szCs w:val="24"/>
        </w:rPr>
        <w:object w:dxaOrig="4040" w:dyaOrig="560" w14:anchorId="4A517CD7">
          <v:shape id="_x0000_i1356" type="#_x0000_t75" style="width:212.25pt;height:29.25pt" o:ole="" fillcolor="window">
            <v:imagedata r:id="rId644" o:title=""/>
          </v:shape>
          <o:OLEObject Type="Embed" ProgID="Equation.3" ShapeID="_x0000_i1356" DrawAspect="Content" ObjectID="_1681650192" r:id="rId645"/>
        </w:object>
      </w:r>
      <w:r w:rsidR="00347E9B" w:rsidRPr="00F859E6">
        <w:rPr>
          <w:sz w:val="24"/>
          <w:szCs w:val="24"/>
        </w:rPr>
        <w:t>;</w:t>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t>(</w:t>
      </w:r>
      <w:r w:rsidR="004032F0" w:rsidRPr="00F859E6">
        <w:rPr>
          <w:sz w:val="24"/>
          <w:szCs w:val="24"/>
        </w:rPr>
        <w:t>7</w:t>
      </w:r>
      <w:r w:rsidR="00347E9B" w:rsidRPr="00F859E6">
        <w:rPr>
          <w:sz w:val="24"/>
          <w:szCs w:val="24"/>
        </w:rPr>
        <w:t>.</w:t>
      </w:r>
      <w:r w:rsidR="00470179" w:rsidRPr="00F859E6">
        <w:rPr>
          <w:sz w:val="24"/>
          <w:szCs w:val="24"/>
        </w:rPr>
        <w:t>2</w:t>
      </w:r>
      <w:r w:rsidR="00222B2C">
        <w:rPr>
          <w:sz w:val="24"/>
          <w:szCs w:val="24"/>
        </w:rPr>
        <w:t>1</w:t>
      </w:r>
      <w:r w:rsidR="00347E9B" w:rsidRPr="00F859E6">
        <w:rPr>
          <w:sz w:val="24"/>
          <w:szCs w:val="24"/>
        </w:rPr>
        <w:t>)</w:t>
      </w:r>
      <w:r w:rsidR="002306C7" w:rsidRPr="00F859E6">
        <w:rPr>
          <w:sz w:val="24"/>
          <w:szCs w:val="24"/>
        </w:rPr>
        <w:t xml:space="preserve"> </w:t>
      </w:r>
    </w:p>
    <w:p w14:paraId="5DCA1B95" w14:textId="77777777" w:rsidR="002306C7" w:rsidRPr="00F859E6" w:rsidRDefault="00397ADA" w:rsidP="0015003F">
      <w:pPr>
        <w:pStyle w:val="a7"/>
        <w:ind w:firstLine="567"/>
        <w:jc w:val="both"/>
        <w:rPr>
          <w:sz w:val="24"/>
          <w:szCs w:val="24"/>
        </w:rPr>
      </w:pPr>
      <w:r w:rsidRPr="00F859E6">
        <w:rPr>
          <w:sz w:val="24"/>
          <w:szCs w:val="24"/>
        </w:rPr>
        <w:t>уравнени</w:t>
      </w:r>
      <w:r>
        <w:rPr>
          <w:sz w:val="24"/>
          <w:szCs w:val="24"/>
        </w:rPr>
        <w:t>й</w:t>
      </w:r>
      <w:r w:rsidR="002306C7" w:rsidRPr="00F859E6">
        <w:rPr>
          <w:sz w:val="24"/>
          <w:szCs w:val="24"/>
        </w:rPr>
        <w:t xml:space="preserve">, </w:t>
      </w:r>
      <w:r w:rsidRPr="00F859E6">
        <w:rPr>
          <w:sz w:val="24"/>
          <w:szCs w:val="24"/>
        </w:rPr>
        <w:t>определяющи</w:t>
      </w:r>
      <w:r>
        <w:rPr>
          <w:sz w:val="24"/>
          <w:szCs w:val="24"/>
        </w:rPr>
        <w:t>х</w:t>
      </w:r>
      <w:r w:rsidRPr="00F859E6">
        <w:rPr>
          <w:sz w:val="24"/>
          <w:szCs w:val="24"/>
        </w:rPr>
        <w:t xml:space="preserve"> </w:t>
      </w:r>
      <w:r w:rsidR="002306C7" w:rsidRPr="00F859E6">
        <w:rPr>
          <w:sz w:val="24"/>
          <w:szCs w:val="24"/>
        </w:rPr>
        <w:t>распределение деформаций от действия внешней нагрузки по сечению элемента</w:t>
      </w:r>
    </w:p>
    <w:p w14:paraId="2D910224" w14:textId="77777777" w:rsidR="002306C7" w:rsidRPr="00F859E6" w:rsidRDefault="00397ADA" w:rsidP="0015003F">
      <w:pPr>
        <w:pStyle w:val="a7"/>
        <w:jc w:val="right"/>
        <w:rPr>
          <w:sz w:val="24"/>
          <w:szCs w:val="24"/>
        </w:rPr>
      </w:pPr>
      <w:r w:rsidRPr="00F859E6">
        <w:rPr>
          <w:position w:val="-32"/>
          <w:sz w:val="24"/>
          <w:szCs w:val="24"/>
        </w:rPr>
        <w:object w:dxaOrig="2680" w:dyaOrig="700" w14:anchorId="332F2178">
          <v:shape id="_x0000_i1357" type="#_x0000_t75" style="width:141.75pt;height:36.75pt" o:ole="" fillcolor="window">
            <v:imagedata r:id="rId646" o:title=""/>
          </v:shape>
          <o:OLEObject Type="Embed" ProgID="Equation.3" ShapeID="_x0000_i1357" DrawAspect="Content" ObjectID="_1681650193" r:id="rId647"/>
        </w:object>
      </w:r>
      <w:r w:rsidR="002306C7" w:rsidRPr="00F859E6">
        <w:rPr>
          <w:sz w:val="24"/>
          <w:szCs w:val="24"/>
        </w:rPr>
        <w:t>;</w:t>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t>(</w:t>
      </w:r>
      <w:r w:rsidR="004032F0" w:rsidRPr="00F859E6">
        <w:rPr>
          <w:sz w:val="24"/>
          <w:szCs w:val="24"/>
        </w:rPr>
        <w:t>7</w:t>
      </w:r>
      <w:r w:rsidR="002306C7" w:rsidRPr="00F859E6">
        <w:rPr>
          <w:sz w:val="24"/>
          <w:szCs w:val="24"/>
        </w:rPr>
        <w:t>.</w:t>
      </w:r>
      <w:r w:rsidR="00470179" w:rsidRPr="00F859E6">
        <w:rPr>
          <w:sz w:val="24"/>
          <w:szCs w:val="24"/>
        </w:rPr>
        <w:t>2</w:t>
      </w:r>
      <w:r w:rsidR="00222B2C">
        <w:rPr>
          <w:sz w:val="24"/>
          <w:szCs w:val="24"/>
        </w:rPr>
        <w:t>2</w:t>
      </w:r>
      <w:r w:rsidR="002306C7" w:rsidRPr="00F859E6">
        <w:rPr>
          <w:sz w:val="24"/>
          <w:szCs w:val="24"/>
        </w:rPr>
        <w:t>)</w:t>
      </w:r>
    </w:p>
    <w:p w14:paraId="2F0BDED8" w14:textId="77777777" w:rsidR="002306C7" w:rsidRPr="00F859E6" w:rsidRDefault="00397ADA" w:rsidP="0015003F">
      <w:pPr>
        <w:pStyle w:val="a7"/>
        <w:jc w:val="right"/>
        <w:rPr>
          <w:sz w:val="24"/>
          <w:szCs w:val="24"/>
        </w:rPr>
      </w:pPr>
      <w:r w:rsidRPr="00F859E6">
        <w:rPr>
          <w:position w:val="-32"/>
          <w:sz w:val="24"/>
          <w:szCs w:val="24"/>
        </w:rPr>
        <w:object w:dxaOrig="2640" w:dyaOrig="700" w14:anchorId="3223B882">
          <v:shape id="_x0000_i1358" type="#_x0000_t75" style="width:144.75pt;height:38.25pt" o:ole="" fillcolor="window">
            <v:imagedata r:id="rId648" o:title=""/>
          </v:shape>
          <o:OLEObject Type="Embed" ProgID="Equation.3" ShapeID="_x0000_i1358" DrawAspect="Content" ObjectID="_1681650194" r:id="rId649"/>
        </w:object>
      </w:r>
      <w:r w:rsidR="002306C7" w:rsidRPr="00F859E6">
        <w:rPr>
          <w:sz w:val="24"/>
          <w:szCs w:val="24"/>
        </w:rPr>
        <w:t>;</w:t>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t>(</w:t>
      </w:r>
      <w:r w:rsidR="004032F0" w:rsidRPr="00F859E6">
        <w:rPr>
          <w:sz w:val="24"/>
          <w:szCs w:val="24"/>
        </w:rPr>
        <w:t>7</w:t>
      </w:r>
      <w:r w:rsidR="002306C7" w:rsidRPr="00F859E6">
        <w:rPr>
          <w:sz w:val="24"/>
          <w:szCs w:val="24"/>
        </w:rPr>
        <w:t>.</w:t>
      </w:r>
      <w:r w:rsidR="00470179" w:rsidRPr="00F859E6">
        <w:rPr>
          <w:sz w:val="24"/>
          <w:szCs w:val="24"/>
        </w:rPr>
        <w:t>2</w:t>
      </w:r>
      <w:r w:rsidR="00222B2C">
        <w:rPr>
          <w:sz w:val="24"/>
          <w:szCs w:val="24"/>
        </w:rPr>
        <w:t>3</w:t>
      </w:r>
      <w:r w:rsidR="002306C7" w:rsidRPr="00F859E6">
        <w:rPr>
          <w:sz w:val="24"/>
          <w:szCs w:val="24"/>
        </w:rPr>
        <w:t>)</w:t>
      </w:r>
    </w:p>
    <w:p w14:paraId="7570CE0C" w14:textId="77777777" w:rsidR="002306C7" w:rsidRPr="00F859E6" w:rsidRDefault="00397ADA" w:rsidP="0015003F">
      <w:pPr>
        <w:pStyle w:val="a7"/>
        <w:jc w:val="right"/>
        <w:rPr>
          <w:sz w:val="24"/>
          <w:szCs w:val="24"/>
        </w:rPr>
      </w:pPr>
      <w:r w:rsidRPr="00F859E6">
        <w:rPr>
          <w:position w:val="-32"/>
          <w:sz w:val="24"/>
          <w:szCs w:val="24"/>
        </w:rPr>
        <w:object w:dxaOrig="2640" w:dyaOrig="700" w14:anchorId="1F6A2ABF">
          <v:shape id="_x0000_i1359" type="#_x0000_t75" style="width:144.75pt;height:38.25pt" o:ole="" fillcolor="window">
            <v:imagedata r:id="rId650" o:title=""/>
          </v:shape>
          <o:OLEObject Type="Embed" ProgID="Equation.3" ShapeID="_x0000_i1359" DrawAspect="Content" ObjectID="_1681650195" r:id="rId651"/>
        </w:object>
      </w:r>
      <w:r w:rsidR="002306C7" w:rsidRPr="00F859E6">
        <w:rPr>
          <w:sz w:val="24"/>
          <w:szCs w:val="24"/>
        </w:rPr>
        <w:t>;</w:t>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t>(</w:t>
      </w:r>
      <w:r w:rsidR="004032F0" w:rsidRPr="00F859E6">
        <w:rPr>
          <w:sz w:val="24"/>
          <w:szCs w:val="24"/>
        </w:rPr>
        <w:t>7</w:t>
      </w:r>
      <w:r w:rsidR="002306C7" w:rsidRPr="00F859E6">
        <w:rPr>
          <w:sz w:val="24"/>
          <w:szCs w:val="24"/>
        </w:rPr>
        <w:t>.</w:t>
      </w:r>
      <w:r w:rsidR="00222B2C">
        <w:rPr>
          <w:sz w:val="24"/>
          <w:szCs w:val="24"/>
        </w:rPr>
        <w:t>24</w:t>
      </w:r>
      <w:r w:rsidR="002306C7" w:rsidRPr="00F859E6">
        <w:rPr>
          <w:sz w:val="24"/>
          <w:szCs w:val="24"/>
        </w:rPr>
        <w:t>)</w:t>
      </w:r>
    </w:p>
    <w:p w14:paraId="039D8A70" w14:textId="77777777" w:rsidR="002306C7" w:rsidRPr="00F859E6" w:rsidRDefault="00397ADA" w:rsidP="0015003F">
      <w:pPr>
        <w:pStyle w:val="a7"/>
        <w:ind w:firstLine="567"/>
        <w:jc w:val="both"/>
        <w:rPr>
          <w:sz w:val="24"/>
          <w:szCs w:val="24"/>
        </w:rPr>
      </w:pPr>
      <w:r w:rsidRPr="00F859E6">
        <w:rPr>
          <w:sz w:val="24"/>
          <w:szCs w:val="24"/>
        </w:rPr>
        <w:t>зависимост</w:t>
      </w:r>
      <w:r>
        <w:rPr>
          <w:sz w:val="24"/>
          <w:szCs w:val="24"/>
        </w:rPr>
        <w:t>ей</w:t>
      </w:r>
      <w:r w:rsidR="002306C7" w:rsidRPr="00F859E6">
        <w:rPr>
          <w:sz w:val="24"/>
          <w:szCs w:val="24"/>
        </w:rPr>
        <w:t xml:space="preserve">, </w:t>
      </w:r>
      <w:r w:rsidRPr="00F859E6">
        <w:rPr>
          <w:sz w:val="24"/>
          <w:szCs w:val="24"/>
        </w:rPr>
        <w:t>связывающи</w:t>
      </w:r>
      <w:r>
        <w:rPr>
          <w:sz w:val="24"/>
          <w:szCs w:val="24"/>
        </w:rPr>
        <w:t>х</w:t>
      </w:r>
      <w:r w:rsidRPr="00F859E6">
        <w:rPr>
          <w:sz w:val="24"/>
          <w:szCs w:val="24"/>
        </w:rPr>
        <w:t xml:space="preserve"> </w:t>
      </w:r>
      <w:r w:rsidR="002306C7" w:rsidRPr="00F859E6">
        <w:rPr>
          <w:sz w:val="24"/>
          <w:szCs w:val="24"/>
        </w:rPr>
        <w:t>напряжения и относительные деформации:</w:t>
      </w:r>
    </w:p>
    <w:p w14:paraId="4DD4A9B4" w14:textId="77777777" w:rsidR="002306C7" w:rsidRPr="00F859E6" w:rsidRDefault="00397ADA" w:rsidP="0015003F">
      <w:pPr>
        <w:pStyle w:val="a7"/>
        <w:tabs>
          <w:tab w:val="left" w:pos="0"/>
        </w:tabs>
        <w:ind w:firstLine="993"/>
        <w:jc w:val="both"/>
        <w:rPr>
          <w:sz w:val="24"/>
          <w:szCs w:val="24"/>
        </w:rPr>
      </w:pPr>
      <w:r>
        <w:rPr>
          <w:sz w:val="24"/>
          <w:szCs w:val="24"/>
        </w:rPr>
        <w:t xml:space="preserve">- </w:t>
      </w:r>
      <w:r w:rsidR="002306C7" w:rsidRPr="00F859E6">
        <w:rPr>
          <w:sz w:val="24"/>
          <w:szCs w:val="24"/>
        </w:rPr>
        <w:t>бетона</w:t>
      </w:r>
    </w:p>
    <w:p w14:paraId="727F2F03" w14:textId="77777777" w:rsidR="002306C7" w:rsidRPr="00F859E6" w:rsidRDefault="002306C7" w:rsidP="0015003F">
      <w:pPr>
        <w:pStyle w:val="a7"/>
        <w:jc w:val="right"/>
        <w:rPr>
          <w:sz w:val="24"/>
          <w:szCs w:val="24"/>
        </w:rPr>
      </w:pPr>
      <w:r w:rsidRPr="00F859E6">
        <w:rPr>
          <w:position w:val="-12"/>
          <w:sz w:val="24"/>
          <w:szCs w:val="24"/>
        </w:rPr>
        <w:object w:dxaOrig="1680" w:dyaOrig="360" w14:anchorId="46F69ADB">
          <v:shape id="_x0000_i1360" type="#_x0000_t75" style="width:86.25pt;height:18pt" o:ole="" fillcolor="window">
            <v:imagedata r:id="rId652" o:title=""/>
          </v:shape>
          <o:OLEObject Type="Embed" ProgID="Equation.3" ShapeID="_x0000_i1360" DrawAspect="Content" ObjectID="_1681650196" r:id="rId653"/>
        </w:object>
      </w:r>
      <w:r w:rsidRPr="00F859E6">
        <w:rPr>
          <w:sz w:val="24"/>
          <w:szCs w:val="24"/>
        </w:rPr>
        <w:t>;</w:t>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t>(</w:t>
      </w:r>
      <w:r w:rsidR="004032F0" w:rsidRPr="00F859E6">
        <w:rPr>
          <w:sz w:val="24"/>
          <w:szCs w:val="24"/>
        </w:rPr>
        <w:t>7</w:t>
      </w:r>
      <w:r w:rsidRPr="00F859E6">
        <w:rPr>
          <w:sz w:val="24"/>
          <w:szCs w:val="24"/>
        </w:rPr>
        <w:t>.</w:t>
      </w:r>
      <w:r w:rsidR="00222B2C">
        <w:rPr>
          <w:sz w:val="24"/>
          <w:szCs w:val="24"/>
        </w:rPr>
        <w:t>25</w:t>
      </w:r>
      <w:r w:rsidRPr="00F859E6">
        <w:rPr>
          <w:sz w:val="24"/>
          <w:szCs w:val="24"/>
        </w:rPr>
        <w:t>)</w:t>
      </w:r>
    </w:p>
    <w:p w14:paraId="143B7104" w14:textId="77777777" w:rsidR="002306C7" w:rsidRPr="00F859E6" w:rsidRDefault="00397ADA" w:rsidP="0015003F">
      <w:pPr>
        <w:pStyle w:val="a7"/>
        <w:tabs>
          <w:tab w:val="left" w:pos="0"/>
        </w:tabs>
        <w:ind w:firstLine="993"/>
        <w:jc w:val="both"/>
        <w:rPr>
          <w:sz w:val="24"/>
          <w:szCs w:val="24"/>
        </w:rPr>
      </w:pPr>
      <w:r>
        <w:rPr>
          <w:sz w:val="24"/>
          <w:szCs w:val="24"/>
        </w:rPr>
        <w:t xml:space="preserve">- </w:t>
      </w:r>
      <w:r w:rsidR="002306C7" w:rsidRPr="00F859E6">
        <w:rPr>
          <w:sz w:val="24"/>
          <w:szCs w:val="24"/>
        </w:rPr>
        <w:t>ненапрягаемой арматуры</w:t>
      </w:r>
    </w:p>
    <w:p w14:paraId="476B61B9" w14:textId="77777777" w:rsidR="002306C7" w:rsidRPr="00F859E6" w:rsidRDefault="00140F7E" w:rsidP="0015003F">
      <w:pPr>
        <w:pStyle w:val="a7"/>
        <w:jc w:val="right"/>
        <w:rPr>
          <w:sz w:val="24"/>
          <w:szCs w:val="24"/>
        </w:rPr>
      </w:pPr>
      <w:r w:rsidRPr="00F859E6">
        <w:rPr>
          <w:position w:val="-14"/>
          <w:sz w:val="24"/>
          <w:szCs w:val="24"/>
        </w:rPr>
        <w:object w:dxaOrig="1300" w:dyaOrig="380" w14:anchorId="7D9FA99C">
          <v:shape id="_x0000_i1361" type="#_x0000_t75" style="width:71.25pt;height:21pt" o:ole="" fillcolor="window">
            <v:imagedata r:id="rId186" o:title=""/>
          </v:shape>
          <o:OLEObject Type="Embed" ProgID="Equation.3" ShapeID="_x0000_i1361" DrawAspect="Content" ObjectID="_1681650197" r:id="rId654"/>
        </w:object>
      </w:r>
      <w:r w:rsidR="002306C7" w:rsidRPr="00F859E6">
        <w:rPr>
          <w:sz w:val="24"/>
          <w:szCs w:val="24"/>
        </w:rPr>
        <w:t>;</w:t>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t>(</w:t>
      </w:r>
      <w:r w:rsidR="004032F0" w:rsidRPr="00F859E6">
        <w:rPr>
          <w:sz w:val="24"/>
          <w:szCs w:val="24"/>
        </w:rPr>
        <w:t>7</w:t>
      </w:r>
      <w:r w:rsidR="002306C7" w:rsidRPr="00F859E6">
        <w:rPr>
          <w:sz w:val="24"/>
          <w:szCs w:val="24"/>
        </w:rPr>
        <w:t>.</w:t>
      </w:r>
      <w:r w:rsidR="00470179" w:rsidRPr="00F859E6">
        <w:rPr>
          <w:sz w:val="24"/>
          <w:szCs w:val="24"/>
        </w:rPr>
        <w:t>2</w:t>
      </w:r>
      <w:r w:rsidR="00222B2C">
        <w:rPr>
          <w:sz w:val="24"/>
          <w:szCs w:val="24"/>
        </w:rPr>
        <w:t>6</w:t>
      </w:r>
      <w:r w:rsidR="002306C7" w:rsidRPr="00F859E6">
        <w:rPr>
          <w:sz w:val="24"/>
          <w:szCs w:val="24"/>
        </w:rPr>
        <w:t>)</w:t>
      </w:r>
    </w:p>
    <w:p w14:paraId="7D90C3AE" w14:textId="77777777" w:rsidR="002306C7" w:rsidRPr="00F859E6" w:rsidRDefault="00397ADA" w:rsidP="0015003F">
      <w:pPr>
        <w:pStyle w:val="a7"/>
        <w:tabs>
          <w:tab w:val="left" w:pos="0"/>
        </w:tabs>
        <w:ind w:firstLine="993"/>
        <w:jc w:val="both"/>
        <w:rPr>
          <w:sz w:val="24"/>
          <w:szCs w:val="24"/>
        </w:rPr>
      </w:pPr>
      <w:r>
        <w:rPr>
          <w:sz w:val="24"/>
          <w:szCs w:val="24"/>
        </w:rPr>
        <w:t xml:space="preserve">- </w:t>
      </w:r>
      <w:r w:rsidR="002306C7" w:rsidRPr="00F859E6">
        <w:rPr>
          <w:sz w:val="24"/>
          <w:szCs w:val="24"/>
        </w:rPr>
        <w:t>напрягаемой арматуры</w:t>
      </w:r>
    </w:p>
    <w:p w14:paraId="3234418C" w14:textId="77777777" w:rsidR="00A547C0" w:rsidRDefault="004032F0" w:rsidP="0015003F">
      <w:pPr>
        <w:pStyle w:val="a7"/>
        <w:jc w:val="right"/>
        <w:rPr>
          <w:sz w:val="24"/>
          <w:szCs w:val="24"/>
        </w:rPr>
      </w:pPr>
      <w:r w:rsidRPr="00F859E6">
        <w:rPr>
          <w:position w:val="-14"/>
          <w:sz w:val="24"/>
          <w:szCs w:val="24"/>
        </w:rPr>
        <w:object w:dxaOrig="2040" w:dyaOrig="380" w14:anchorId="713AAEA5">
          <v:shape id="_x0000_i1362" type="#_x0000_t75" style="width:111pt;height:21pt" o:ole="" fillcolor="window">
            <v:imagedata r:id="rId655" o:title=""/>
          </v:shape>
          <o:OLEObject Type="Embed" ProgID="Equation.3" ShapeID="_x0000_i1362" DrawAspect="Content" ObjectID="_1681650198" r:id="rId656"/>
        </w:object>
      </w:r>
      <w:r w:rsidR="002306C7" w:rsidRPr="00F859E6">
        <w:rPr>
          <w:sz w:val="24"/>
          <w:szCs w:val="24"/>
        </w:rPr>
        <w:t>.</w:t>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r>
      <w:r w:rsidR="002306C7" w:rsidRPr="00F859E6">
        <w:rPr>
          <w:sz w:val="24"/>
          <w:szCs w:val="24"/>
        </w:rPr>
        <w:tab/>
        <w:t>(</w:t>
      </w:r>
      <w:r w:rsidRPr="00F859E6">
        <w:rPr>
          <w:sz w:val="24"/>
          <w:szCs w:val="24"/>
        </w:rPr>
        <w:t>7</w:t>
      </w:r>
      <w:r w:rsidR="002306C7" w:rsidRPr="00F859E6">
        <w:rPr>
          <w:sz w:val="24"/>
          <w:szCs w:val="24"/>
        </w:rPr>
        <w:t>.</w:t>
      </w:r>
      <w:r w:rsidR="00222B2C">
        <w:rPr>
          <w:sz w:val="24"/>
          <w:szCs w:val="24"/>
        </w:rPr>
        <w:t>27</w:t>
      </w:r>
      <w:r w:rsidR="002306C7" w:rsidRPr="00F859E6">
        <w:rPr>
          <w:sz w:val="24"/>
          <w:szCs w:val="24"/>
        </w:rPr>
        <w:t>)</w:t>
      </w:r>
    </w:p>
    <w:p w14:paraId="787242C4" w14:textId="77777777" w:rsidR="00A547C0" w:rsidRDefault="00A547C0" w:rsidP="0015003F">
      <w:pPr>
        <w:pStyle w:val="a7"/>
        <w:jc w:val="right"/>
        <w:rPr>
          <w:sz w:val="24"/>
          <w:szCs w:val="24"/>
        </w:rPr>
      </w:pPr>
    </w:p>
    <w:p w14:paraId="3EE2CE8A" w14:textId="77777777" w:rsidR="00A547C0" w:rsidRDefault="00A547C0" w:rsidP="0015003F">
      <w:pPr>
        <w:pStyle w:val="a7"/>
        <w:jc w:val="center"/>
      </w:pPr>
    </w:p>
    <w:p w14:paraId="769F1397" w14:textId="77777777" w:rsidR="00A547C0" w:rsidRDefault="00A547C0" w:rsidP="0015003F">
      <w:pPr>
        <w:pStyle w:val="a7"/>
        <w:jc w:val="center"/>
      </w:pPr>
    </w:p>
    <w:p w14:paraId="5641DA3F" w14:textId="4FBF727A" w:rsidR="00347E9B" w:rsidRDefault="009E72DB" w:rsidP="0015003F">
      <w:pPr>
        <w:pStyle w:val="a7"/>
        <w:jc w:val="center"/>
      </w:pPr>
      <w:r>
        <w:lastRenderedPageBreak/>
        <w:pict w14:anchorId="734ADC36">
          <v:shape id="_x0000_i1363" type="#_x0000_t75" style="width:303pt;height:330.75pt">
            <v:imagedata r:id="rId657" o:title="" croptop="9717f" cropbottom="11760f" cropleft="28386f" cropright="14519f"/>
          </v:shape>
        </w:pict>
      </w:r>
    </w:p>
    <w:p w14:paraId="375E9680" w14:textId="41DCAAD2" w:rsidR="00347E9B" w:rsidRDefault="00347E9B" w:rsidP="0015003F">
      <w:pPr>
        <w:pStyle w:val="a7"/>
        <w:jc w:val="center"/>
        <w:rPr>
          <w:sz w:val="24"/>
          <w:szCs w:val="24"/>
        </w:rPr>
      </w:pPr>
      <w:r w:rsidRPr="00F859E6">
        <w:rPr>
          <w:b/>
          <w:i/>
          <w:sz w:val="24"/>
          <w:szCs w:val="24"/>
        </w:rPr>
        <w:t xml:space="preserve">Рисунок </w:t>
      </w:r>
      <w:r w:rsidR="003B24DF">
        <w:rPr>
          <w:b/>
          <w:i/>
          <w:sz w:val="24"/>
          <w:szCs w:val="24"/>
        </w:rPr>
        <w:t xml:space="preserve">10 </w:t>
      </w:r>
      <w:r w:rsidRPr="00F859E6">
        <w:rPr>
          <w:sz w:val="24"/>
          <w:szCs w:val="24"/>
        </w:rPr>
        <w:t>– Расчетная схема нормального сечения предварительно напряженного железобетонного элемента</w:t>
      </w:r>
    </w:p>
    <w:p w14:paraId="49920930" w14:textId="02775A8C" w:rsidR="00A547C0" w:rsidRDefault="00A547C0" w:rsidP="0015003F">
      <w:pPr>
        <w:pStyle w:val="a7"/>
        <w:jc w:val="center"/>
        <w:rPr>
          <w:sz w:val="24"/>
          <w:szCs w:val="24"/>
        </w:rPr>
      </w:pPr>
    </w:p>
    <w:p w14:paraId="3050C0FC" w14:textId="00457CFB" w:rsidR="00347E9B" w:rsidRPr="00F859E6" w:rsidRDefault="00347E9B" w:rsidP="0015003F">
      <w:pPr>
        <w:pStyle w:val="a7"/>
        <w:tabs>
          <w:tab w:val="left" w:pos="0"/>
        </w:tabs>
        <w:ind w:firstLine="567"/>
        <w:jc w:val="both"/>
        <w:rPr>
          <w:sz w:val="24"/>
          <w:szCs w:val="24"/>
        </w:rPr>
      </w:pPr>
      <w:r w:rsidRPr="00F859E6">
        <w:rPr>
          <w:sz w:val="24"/>
          <w:szCs w:val="24"/>
        </w:rPr>
        <w:t xml:space="preserve">В уравнениях </w:t>
      </w:r>
      <w:r w:rsidR="00222B2C">
        <w:rPr>
          <w:sz w:val="24"/>
          <w:szCs w:val="24"/>
        </w:rPr>
        <w:t>(7.19)</w:t>
      </w:r>
      <w:r w:rsidRPr="00F859E6">
        <w:rPr>
          <w:sz w:val="24"/>
          <w:szCs w:val="24"/>
        </w:rPr>
        <w:t>–(</w:t>
      </w:r>
      <w:r w:rsidR="00470179" w:rsidRPr="00F859E6">
        <w:rPr>
          <w:sz w:val="24"/>
          <w:szCs w:val="24"/>
        </w:rPr>
        <w:t>7.</w:t>
      </w:r>
      <w:r w:rsidR="00222B2C">
        <w:rPr>
          <w:sz w:val="24"/>
          <w:szCs w:val="24"/>
        </w:rPr>
        <w:t>27</w:t>
      </w:r>
      <w:proofErr w:type="gramStart"/>
      <w:r w:rsidRPr="00F859E6">
        <w:rPr>
          <w:sz w:val="24"/>
          <w:szCs w:val="24"/>
        </w:rPr>
        <w:t>) :</w:t>
      </w:r>
      <w:proofErr w:type="gramEnd"/>
    </w:p>
    <w:p w14:paraId="25085F7C" w14:textId="77777777" w:rsidR="00347E9B" w:rsidRPr="00F859E6" w:rsidRDefault="00347E9B" w:rsidP="0015003F">
      <w:pPr>
        <w:pStyle w:val="a7"/>
        <w:tabs>
          <w:tab w:val="left" w:pos="0"/>
        </w:tabs>
        <w:jc w:val="both"/>
        <w:rPr>
          <w:sz w:val="24"/>
          <w:szCs w:val="24"/>
        </w:rPr>
      </w:pPr>
      <w:r w:rsidRPr="00F859E6">
        <w:rPr>
          <w:i/>
          <w:sz w:val="24"/>
          <w:szCs w:val="24"/>
        </w:rPr>
        <w:t>A</w:t>
      </w:r>
      <w:r w:rsidR="006E541F" w:rsidRPr="00F859E6">
        <w:rPr>
          <w:i/>
          <w:sz w:val="24"/>
          <w:szCs w:val="24"/>
          <w:vertAlign w:val="subscript"/>
          <w:lang w:val="en-US"/>
        </w:rPr>
        <w:t>f</w:t>
      </w:r>
      <w:r w:rsidRPr="00F859E6">
        <w:rPr>
          <w:i/>
          <w:sz w:val="24"/>
          <w:szCs w:val="24"/>
          <w:vertAlign w:val="subscript"/>
          <w:lang w:val="en-US"/>
        </w:rPr>
        <w:t>i</w:t>
      </w:r>
      <w:r w:rsidRPr="00F859E6">
        <w:rPr>
          <w:sz w:val="24"/>
          <w:szCs w:val="24"/>
        </w:rPr>
        <w:t>,</w:t>
      </w:r>
      <w:r w:rsidR="00C928B6" w:rsidRPr="00F859E6">
        <w:rPr>
          <w:sz w:val="24"/>
          <w:szCs w:val="24"/>
          <w:lang w:val="en-US"/>
        </w:rPr>
        <w:t> </w:t>
      </w:r>
      <w:r w:rsidRPr="00F859E6">
        <w:rPr>
          <w:i/>
          <w:sz w:val="24"/>
          <w:szCs w:val="24"/>
        </w:rPr>
        <w:t>Z</w:t>
      </w:r>
      <w:r w:rsidR="006E541F" w:rsidRPr="00F859E6">
        <w:rPr>
          <w:i/>
          <w:sz w:val="24"/>
          <w:szCs w:val="24"/>
          <w:vertAlign w:val="subscript"/>
          <w:lang w:val="en-US"/>
        </w:rPr>
        <w:t>f</w:t>
      </w:r>
      <w:r w:rsidRPr="00F859E6">
        <w:rPr>
          <w:i/>
          <w:sz w:val="24"/>
          <w:szCs w:val="24"/>
          <w:vertAlign w:val="subscript"/>
        </w:rPr>
        <w:t>x</w:t>
      </w:r>
      <w:proofErr w:type="spellStart"/>
      <w:r w:rsidRPr="00F859E6">
        <w:rPr>
          <w:i/>
          <w:sz w:val="24"/>
          <w:szCs w:val="24"/>
          <w:vertAlign w:val="subscript"/>
          <w:lang w:val="en-US"/>
        </w:rPr>
        <w:t>i</w:t>
      </w:r>
      <w:proofErr w:type="spellEnd"/>
      <w:r w:rsidRPr="00F859E6">
        <w:rPr>
          <w:sz w:val="24"/>
          <w:szCs w:val="24"/>
        </w:rPr>
        <w:t>,</w:t>
      </w:r>
      <w:r w:rsidR="00C928B6" w:rsidRPr="00F859E6">
        <w:rPr>
          <w:i/>
          <w:sz w:val="24"/>
          <w:szCs w:val="24"/>
          <w:lang w:val="en-US"/>
        </w:rPr>
        <w:t> </w:t>
      </w:r>
      <w:r w:rsidRPr="00F859E6">
        <w:rPr>
          <w:i/>
          <w:sz w:val="24"/>
          <w:szCs w:val="24"/>
        </w:rPr>
        <w:t>Z</w:t>
      </w:r>
      <w:r w:rsidR="006E541F" w:rsidRPr="00F859E6">
        <w:rPr>
          <w:i/>
          <w:sz w:val="24"/>
          <w:szCs w:val="24"/>
          <w:vertAlign w:val="subscript"/>
          <w:lang w:val="en-US"/>
        </w:rPr>
        <w:t>f</w:t>
      </w:r>
      <w:r w:rsidRPr="00F859E6">
        <w:rPr>
          <w:i/>
          <w:sz w:val="24"/>
          <w:szCs w:val="24"/>
          <w:vertAlign w:val="subscript"/>
        </w:rPr>
        <w:t>y</w:t>
      </w:r>
      <w:proofErr w:type="spellStart"/>
      <w:r w:rsidRPr="00F859E6">
        <w:rPr>
          <w:i/>
          <w:sz w:val="24"/>
          <w:szCs w:val="24"/>
          <w:vertAlign w:val="subscript"/>
          <w:lang w:val="en-US"/>
        </w:rPr>
        <w:t>i</w:t>
      </w:r>
      <w:proofErr w:type="spellEnd"/>
      <w:r w:rsidRPr="00F859E6">
        <w:rPr>
          <w:sz w:val="24"/>
          <w:szCs w:val="24"/>
        </w:rPr>
        <w:t>,</w:t>
      </w:r>
      <w:r w:rsidR="00C928B6" w:rsidRPr="00F859E6">
        <w:rPr>
          <w:i/>
          <w:sz w:val="24"/>
          <w:szCs w:val="24"/>
          <w:lang w:val="en-US"/>
        </w:rPr>
        <w:t> </w:t>
      </w:r>
      <w:r w:rsidRPr="00F859E6">
        <w:rPr>
          <w:sz w:val="24"/>
          <w:szCs w:val="24"/>
        </w:rPr>
        <w:fldChar w:fldCharType="begin"/>
      </w:r>
      <w:r w:rsidRPr="00F859E6">
        <w:rPr>
          <w:sz w:val="24"/>
          <w:szCs w:val="24"/>
        </w:rPr>
        <w:instrText>SYMBOL 115 \f "Symbol" \s 13</w:instrText>
      </w:r>
      <w:r w:rsidRPr="00F859E6">
        <w:rPr>
          <w:sz w:val="24"/>
          <w:szCs w:val="24"/>
        </w:rPr>
        <w:fldChar w:fldCharType="separate"/>
      </w:r>
      <w:r w:rsidRPr="00F859E6">
        <w:rPr>
          <w:sz w:val="24"/>
          <w:szCs w:val="24"/>
        </w:rPr>
        <w:t>s</w:t>
      </w:r>
      <w:r w:rsidRPr="00F859E6">
        <w:rPr>
          <w:sz w:val="24"/>
          <w:szCs w:val="24"/>
        </w:rPr>
        <w:fldChar w:fldCharType="end"/>
      </w:r>
      <w:r w:rsidR="006E541F" w:rsidRPr="00F859E6">
        <w:rPr>
          <w:i/>
          <w:sz w:val="24"/>
          <w:szCs w:val="24"/>
          <w:vertAlign w:val="subscript"/>
          <w:lang w:val="en-US"/>
        </w:rPr>
        <w:t>f</w:t>
      </w:r>
      <w:r w:rsidRPr="00F859E6">
        <w:rPr>
          <w:i/>
          <w:sz w:val="24"/>
          <w:szCs w:val="24"/>
          <w:vertAlign w:val="subscript"/>
          <w:lang w:val="en-US"/>
        </w:rPr>
        <w:t>i</w:t>
      </w:r>
      <w:r w:rsidR="00C928B6" w:rsidRPr="00F859E6">
        <w:rPr>
          <w:i/>
          <w:sz w:val="24"/>
          <w:szCs w:val="24"/>
          <w:lang w:val="en-US"/>
        </w:rPr>
        <w:t> </w:t>
      </w:r>
      <w:r w:rsidRPr="00F859E6">
        <w:rPr>
          <w:sz w:val="24"/>
          <w:szCs w:val="24"/>
        </w:rPr>
        <w:t>–</w:t>
      </w:r>
      <w:r w:rsidR="00C928B6" w:rsidRPr="00F859E6">
        <w:rPr>
          <w:sz w:val="24"/>
          <w:szCs w:val="24"/>
          <w:lang w:val="en-US"/>
        </w:rPr>
        <w:t> </w:t>
      </w:r>
      <w:r w:rsidRPr="00F859E6">
        <w:rPr>
          <w:sz w:val="24"/>
          <w:szCs w:val="24"/>
        </w:rPr>
        <w:t xml:space="preserve">площадь, координаты центра тяжести </w:t>
      </w:r>
      <w:proofErr w:type="spellStart"/>
      <w:r w:rsidRPr="00F859E6">
        <w:rPr>
          <w:i/>
          <w:sz w:val="24"/>
          <w:szCs w:val="24"/>
          <w:lang w:val="en-US"/>
        </w:rPr>
        <w:t>i</w:t>
      </w:r>
      <w:proofErr w:type="spellEnd"/>
      <w:r w:rsidRPr="00F859E6">
        <w:rPr>
          <w:sz w:val="24"/>
          <w:szCs w:val="24"/>
        </w:rPr>
        <w:t xml:space="preserve">-го стержня напрягаемой </w:t>
      </w:r>
      <w:r w:rsidR="00C928B6" w:rsidRPr="00F859E6">
        <w:rPr>
          <w:sz w:val="24"/>
          <w:szCs w:val="24"/>
        </w:rPr>
        <w:br/>
        <w:t xml:space="preserve">                             </w:t>
      </w:r>
      <w:r w:rsidRPr="00F859E6">
        <w:rPr>
          <w:sz w:val="24"/>
          <w:szCs w:val="24"/>
        </w:rPr>
        <w:t>арматуры и напряжение в нем;</w:t>
      </w:r>
    </w:p>
    <w:p w14:paraId="4D43ED04" w14:textId="77777777" w:rsidR="00347E9B" w:rsidRPr="00F859E6" w:rsidRDefault="00C928B6" w:rsidP="0015003F">
      <w:pPr>
        <w:pStyle w:val="a7"/>
        <w:tabs>
          <w:tab w:val="left" w:pos="0"/>
        </w:tabs>
        <w:jc w:val="both"/>
        <w:rPr>
          <w:sz w:val="24"/>
          <w:szCs w:val="24"/>
        </w:rPr>
      </w:pPr>
      <w:r w:rsidRPr="00F859E6">
        <w:rPr>
          <w:sz w:val="24"/>
          <w:szCs w:val="24"/>
        </w:rPr>
        <w:t xml:space="preserve">                </w:t>
      </w:r>
      <w:r w:rsidR="00397ADA" w:rsidRPr="00F859E6">
        <w:rPr>
          <w:position w:val="-14"/>
          <w:sz w:val="24"/>
          <w:szCs w:val="24"/>
        </w:rPr>
        <w:object w:dxaOrig="300" w:dyaOrig="380" w14:anchorId="19EEEF97">
          <v:shape id="_x0000_i1364" type="#_x0000_t75" style="width:16.5pt;height:21.75pt" o:ole="" fillcolor="window">
            <v:imagedata r:id="rId658" o:title=""/>
          </v:shape>
          <o:OLEObject Type="Embed" ProgID="Equation.2" ShapeID="_x0000_i1364" DrawAspect="Content" ObjectID="_1681650199" r:id="rId659"/>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относительная деформация </w:t>
      </w:r>
      <w:proofErr w:type="spellStart"/>
      <w:r w:rsidR="00347E9B" w:rsidRPr="00F859E6">
        <w:rPr>
          <w:i/>
          <w:sz w:val="24"/>
          <w:szCs w:val="24"/>
          <w:lang w:val="en-US"/>
        </w:rPr>
        <w:t>i</w:t>
      </w:r>
      <w:proofErr w:type="spellEnd"/>
      <w:r w:rsidR="00347E9B" w:rsidRPr="00F859E6">
        <w:rPr>
          <w:sz w:val="24"/>
          <w:szCs w:val="24"/>
        </w:rPr>
        <w:t xml:space="preserve">-го стержня напрягаемой арматуры </w:t>
      </w:r>
      <w:r w:rsidRPr="00F859E6">
        <w:rPr>
          <w:sz w:val="24"/>
          <w:szCs w:val="24"/>
        </w:rPr>
        <w:br/>
        <w:t xml:space="preserve">                             </w:t>
      </w:r>
      <w:r w:rsidR="00347E9B" w:rsidRPr="00F859E6">
        <w:rPr>
          <w:sz w:val="24"/>
          <w:szCs w:val="24"/>
        </w:rPr>
        <w:t>от действия внешней нагрузки;</w:t>
      </w:r>
    </w:p>
    <w:p w14:paraId="41E88B8B" w14:textId="77777777" w:rsidR="00347E9B" w:rsidRPr="00F859E6" w:rsidRDefault="00C928B6" w:rsidP="0015003F">
      <w:pPr>
        <w:pStyle w:val="a7"/>
        <w:tabs>
          <w:tab w:val="left" w:pos="0"/>
        </w:tabs>
        <w:jc w:val="both"/>
        <w:rPr>
          <w:sz w:val="24"/>
          <w:szCs w:val="24"/>
        </w:rPr>
      </w:pPr>
      <w:r w:rsidRPr="00F859E6">
        <w:rPr>
          <w:sz w:val="24"/>
          <w:szCs w:val="24"/>
        </w:rPr>
        <w:t xml:space="preserve">                  </w:t>
      </w:r>
      <w:r w:rsidR="00266426" w:rsidRPr="00F859E6">
        <w:rPr>
          <w:position w:val="-14"/>
          <w:sz w:val="24"/>
          <w:szCs w:val="24"/>
        </w:rPr>
        <w:object w:dxaOrig="380" w:dyaOrig="380" w14:anchorId="7E6A43F3">
          <v:shape id="_x0000_i1365" type="#_x0000_t75" style="width:21pt;height:21.75pt" o:ole="" fillcolor="window">
            <v:imagedata r:id="rId660" o:title=""/>
          </v:shape>
          <o:OLEObject Type="Embed" ProgID="Equation.2" ShapeID="_x0000_i1365" DrawAspect="Content" ObjectID="_1681650200" r:id="rId661"/>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относительная деформация предварительного напряжения арматуры</w:t>
      </w:r>
      <w:r w:rsidR="006E541F" w:rsidRPr="00F859E6">
        <w:rPr>
          <w:sz w:val="24"/>
          <w:szCs w:val="24"/>
        </w:rPr>
        <w:t xml:space="preserve">, определяемого </w:t>
      </w:r>
      <w:r w:rsidR="00347E9B" w:rsidRPr="00F859E6">
        <w:rPr>
          <w:sz w:val="24"/>
          <w:szCs w:val="24"/>
        </w:rPr>
        <w:t xml:space="preserve">с учетом потерь предварительного </w:t>
      </w:r>
      <w:r w:rsidR="006E541F" w:rsidRPr="00F859E6">
        <w:rPr>
          <w:sz w:val="24"/>
          <w:szCs w:val="24"/>
        </w:rPr>
        <w:br/>
      </w:r>
      <w:r w:rsidR="00347E9B" w:rsidRPr="00F859E6">
        <w:rPr>
          <w:sz w:val="24"/>
          <w:szCs w:val="24"/>
        </w:rPr>
        <w:t>напряжения, отвечающих рассматриваемой расчетной стадии;</w:t>
      </w:r>
    </w:p>
    <w:p w14:paraId="113E2C37" w14:textId="77777777" w:rsidR="00347E9B" w:rsidRPr="00F859E6" w:rsidRDefault="00C928B6" w:rsidP="0015003F">
      <w:pPr>
        <w:pStyle w:val="a7"/>
        <w:tabs>
          <w:tab w:val="left" w:pos="0"/>
        </w:tabs>
        <w:jc w:val="both"/>
        <w:rPr>
          <w:sz w:val="24"/>
          <w:szCs w:val="24"/>
        </w:rPr>
      </w:pPr>
      <w:r w:rsidRPr="00F859E6">
        <w:rPr>
          <w:i/>
          <w:sz w:val="24"/>
          <w:szCs w:val="24"/>
        </w:rPr>
        <w:t xml:space="preserve">                     </w:t>
      </w:r>
      <w:r w:rsidR="00266426" w:rsidRPr="00F859E6">
        <w:rPr>
          <w:position w:val="-14"/>
          <w:sz w:val="24"/>
          <w:szCs w:val="24"/>
        </w:rPr>
        <w:object w:dxaOrig="360" w:dyaOrig="380" w14:anchorId="4DBDC826">
          <v:shape id="_x0000_i1366" type="#_x0000_t75" style="width:20.25pt;height:21.75pt" o:ole="" fillcolor="window">
            <v:imagedata r:id="rId662" o:title=""/>
          </v:shape>
          <o:OLEObject Type="Embed" ProgID="Equation.2" ShapeID="_x0000_i1366" DrawAspect="Content" ObjectID="_1681650201" r:id="rId663"/>
        </w:object>
      </w:r>
      <w:r w:rsidR="00347E9B" w:rsidRPr="00F859E6">
        <w:rPr>
          <w:sz w:val="24"/>
          <w:szCs w:val="24"/>
        </w:rPr>
        <w:t xml:space="preserve"> – модуль упругости </w:t>
      </w:r>
      <w:proofErr w:type="spellStart"/>
      <w:r w:rsidR="00347E9B" w:rsidRPr="00F859E6">
        <w:rPr>
          <w:i/>
          <w:sz w:val="24"/>
          <w:szCs w:val="24"/>
          <w:lang w:val="en-US"/>
        </w:rPr>
        <w:t>i</w:t>
      </w:r>
      <w:proofErr w:type="spellEnd"/>
      <w:r w:rsidR="00347E9B" w:rsidRPr="00F859E6">
        <w:rPr>
          <w:sz w:val="24"/>
          <w:szCs w:val="24"/>
        </w:rPr>
        <w:t>-го стержня напрягаемой арматуры;</w:t>
      </w:r>
    </w:p>
    <w:p w14:paraId="1932EFDB" w14:textId="77777777" w:rsidR="00347E9B" w:rsidRPr="00F859E6" w:rsidRDefault="00C928B6" w:rsidP="0015003F">
      <w:pPr>
        <w:pStyle w:val="a7"/>
        <w:tabs>
          <w:tab w:val="left" w:pos="0"/>
        </w:tabs>
        <w:jc w:val="both"/>
        <w:rPr>
          <w:sz w:val="24"/>
          <w:szCs w:val="24"/>
        </w:rPr>
      </w:pPr>
      <w:r w:rsidRPr="00F859E6">
        <w:rPr>
          <w:sz w:val="24"/>
          <w:szCs w:val="24"/>
        </w:rPr>
        <w:t xml:space="preserve">                     </w:t>
      </w:r>
      <w:r w:rsidR="00347E9B" w:rsidRPr="00F859E6">
        <w:rPr>
          <w:sz w:val="24"/>
          <w:szCs w:val="24"/>
        </w:rPr>
        <w:t xml:space="preserve">остальные параметры – см. </w:t>
      </w:r>
      <w:r w:rsidR="00006789">
        <w:rPr>
          <w:sz w:val="24"/>
          <w:szCs w:val="24"/>
        </w:rPr>
        <w:t>6.1.16</w:t>
      </w:r>
      <w:r w:rsidR="006E541F" w:rsidRPr="00F859E6">
        <w:rPr>
          <w:sz w:val="24"/>
          <w:szCs w:val="24"/>
        </w:rPr>
        <w:t>.</w:t>
      </w:r>
    </w:p>
    <w:p w14:paraId="52286F09" w14:textId="7BDA8BE4" w:rsidR="00347E9B" w:rsidRDefault="00235AE7" w:rsidP="0015003F">
      <w:pPr>
        <w:pStyle w:val="a7"/>
        <w:ind w:firstLine="709"/>
        <w:jc w:val="both"/>
        <w:rPr>
          <w:sz w:val="24"/>
          <w:szCs w:val="24"/>
        </w:rPr>
      </w:pPr>
      <w:r w:rsidRPr="00F859E6">
        <w:rPr>
          <w:sz w:val="24"/>
          <w:szCs w:val="24"/>
        </w:rPr>
        <w:t xml:space="preserve">7.2.14 </w:t>
      </w:r>
      <w:r w:rsidR="00347E9B" w:rsidRPr="00F859E6">
        <w:rPr>
          <w:sz w:val="24"/>
          <w:szCs w:val="24"/>
        </w:rPr>
        <w:t xml:space="preserve">Расчет нормальных сечений элементов по прочности производят из условий, приведенных в </w:t>
      </w:r>
      <w:r w:rsidR="00006789">
        <w:rPr>
          <w:sz w:val="24"/>
          <w:szCs w:val="24"/>
        </w:rPr>
        <w:t>6.1.16</w:t>
      </w:r>
      <w:r w:rsidR="00347E9B" w:rsidRPr="00F8481B">
        <w:rPr>
          <w:sz w:val="24"/>
          <w:szCs w:val="24"/>
        </w:rPr>
        <w:t>.</w:t>
      </w:r>
    </w:p>
    <w:p w14:paraId="0D251388" w14:textId="77777777" w:rsidR="00A547C0" w:rsidRPr="00F859E6" w:rsidRDefault="00A547C0" w:rsidP="0015003F">
      <w:pPr>
        <w:pStyle w:val="a7"/>
        <w:ind w:firstLine="709"/>
        <w:jc w:val="both"/>
        <w:rPr>
          <w:sz w:val="24"/>
          <w:szCs w:val="24"/>
        </w:rPr>
      </w:pPr>
    </w:p>
    <w:p w14:paraId="3AA84D60" w14:textId="77777777" w:rsidR="00347E9B" w:rsidRPr="00F859E6" w:rsidRDefault="00F13E51" w:rsidP="0015003F">
      <w:pPr>
        <w:pStyle w:val="2"/>
        <w:ind w:left="709"/>
        <w:rPr>
          <w:b/>
          <w:szCs w:val="24"/>
        </w:rPr>
      </w:pPr>
      <w:r w:rsidRPr="00F859E6">
        <w:rPr>
          <w:b/>
          <w:szCs w:val="24"/>
        </w:rPr>
        <w:t xml:space="preserve">7.3 </w:t>
      </w:r>
      <w:r w:rsidR="00347E9B" w:rsidRPr="00F859E6">
        <w:rPr>
          <w:b/>
          <w:szCs w:val="24"/>
        </w:rPr>
        <w:t xml:space="preserve">Расчет предварительно напряженных </w:t>
      </w:r>
      <w:r w:rsidR="004032F0" w:rsidRPr="00F859E6">
        <w:rPr>
          <w:b/>
          <w:szCs w:val="24"/>
        </w:rPr>
        <w:t>конструкций</w:t>
      </w:r>
      <w:r w:rsidR="00036578" w:rsidRPr="00F859E6">
        <w:rPr>
          <w:b/>
          <w:szCs w:val="24"/>
        </w:rPr>
        <w:t xml:space="preserve"> </w:t>
      </w:r>
      <w:proofErr w:type="spellStart"/>
      <w:r w:rsidR="00347E9B" w:rsidRPr="00F859E6">
        <w:rPr>
          <w:b/>
          <w:szCs w:val="24"/>
        </w:rPr>
        <w:t>конструкций</w:t>
      </w:r>
      <w:proofErr w:type="spellEnd"/>
      <w:r w:rsidR="00347E9B" w:rsidRPr="00F859E6">
        <w:rPr>
          <w:b/>
          <w:szCs w:val="24"/>
        </w:rPr>
        <w:t xml:space="preserve"> по предельным состояниям второй группы</w:t>
      </w:r>
    </w:p>
    <w:p w14:paraId="65AD2A06" w14:textId="77777777" w:rsidR="00347E9B" w:rsidRPr="00F859E6" w:rsidRDefault="00347E9B" w:rsidP="0015003F">
      <w:pPr>
        <w:pStyle w:val="2"/>
        <w:spacing w:before="120" w:after="120"/>
        <w:ind w:firstLine="709"/>
        <w:rPr>
          <w:i/>
          <w:szCs w:val="24"/>
        </w:rPr>
      </w:pPr>
      <w:r w:rsidRPr="00F859E6">
        <w:rPr>
          <w:i/>
          <w:szCs w:val="24"/>
        </w:rPr>
        <w:t>Общие положения</w:t>
      </w:r>
    </w:p>
    <w:p w14:paraId="3F321354" w14:textId="77777777" w:rsidR="00347E9B" w:rsidRPr="00F859E6" w:rsidRDefault="0080299B" w:rsidP="0015003F">
      <w:pPr>
        <w:pStyle w:val="a7"/>
        <w:tabs>
          <w:tab w:val="num" w:pos="2870"/>
        </w:tabs>
        <w:ind w:firstLine="709"/>
        <w:jc w:val="both"/>
        <w:rPr>
          <w:sz w:val="24"/>
          <w:szCs w:val="24"/>
        </w:rPr>
      </w:pPr>
      <w:r w:rsidRPr="00F859E6">
        <w:rPr>
          <w:sz w:val="24"/>
          <w:szCs w:val="24"/>
        </w:rPr>
        <w:t>7.</w:t>
      </w:r>
      <w:r w:rsidR="00F13E51" w:rsidRPr="00F859E6">
        <w:rPr>
          <w:sz w:val="24"/>
          <w:szCs w:val="24"/>
        </w:rPr>
        <w:t>3</w:t>
      </w:r>
      <w:r w:rsidRPr="00F859E6">
        <w:rPr>
          <w:sz w:val="24"/>
          <w:szCs w:val="24"/>
        </w:rPr>
        <w:t xml:space="preserve">.1 </w:t>
      </w:r>
      <w:r w:rsidR="00347E9B" w:rsidRPr="00F859E6">
        <w:rPr>
          <w:sz w:val="24"/>
          <w:szCs w:val="24"/>
        </w:rPr>
        <w:t>Расчеты по предельным состояниям второй группы включают</w:t>
      </w:r>
      <w:r w:rsidR="00397ADA">
        <w:rPr>
          <w:sz w:val="24"/>
          <w:szCs w:val="24"/>
        </w:rPr>
        <w:t xml:space="preserve"> в себя</w:t>
      </w:r>
      <w:r w:rsidR="00347E9B" w:rsidRPr="00F859E6">
        <w:rPr>
          <w:sz w:val="24"/>
          <w:szCs w:val="24"/>
        </w:rPr>
        <w:t>:</w:t>
      </w:r>
    </w:p>
    <w:p w14:paraId="7F1C4D9C" w14:textId="77777777" w:rsidR="00347E9B" w:rsidRPr="00F859E6" w:rsidRDefault="008830DB" w:rsidP="0015003F">
      <w:pPr>
        <w:ind w:firstLine="1843"/>
        <w:jc w:val="both"/>
        <w:rPr>
          <w:sz w:val="24"/>
          <w:szCs w:val="24"/>
        </w:rPr>
      </w:pPr>
      <w:r w:rsidRPr="00F859E6">
        <w:rPr>
          <w:sz w:val="24"/>
          <w:szCs w:val="24"/>
        </w:rPr>
        <w:t xml:space="preserve">- </w:t>
      </w:r>
      <w:r w:rsidR="00347E9B" w:rsidRPr="00F859E6">
        <w:rPr>
          <w:sz w:val="24"/>
          <w:szCs w:val="24"/>
        </w:rPr>
        <w:t>расчет по образованию трещин;</w:t>
      </w:r>
    </w:p>
    <w:p w14:paraId="7BDA608A" w14:textId="77777777" w:rsidR="00347E9B" w:rsidRPr="00F859E6" w:rsidRDefault="008830DB" w:rsidP="0015003F">
      <w:pPr>
        <w:ind w:firstLine="1843"/>
        <w:jc w:val="both"/>
        <w:rPr>
          <w:sz w:val="24"/>
          <w:szCs w:val="24"/>
        </w:rPr>
      </w:pPr>
      <w:r w:rsidRPr="00F859E6">
        <w:rPr>
          <w:sz w:val="24"/>
          <w:szCs w:val="24"/>
        </w:rPr>
        <w:lastRenderedPageBreak/>
        <w:t xml:space="preserve">- </w:t>
      </w:r>
      <w:r w:rsidR="00347E9B" w:rsidRPr="00F859E6">
        <w:rPr>
          <w:sz w:val="24"/>
          <w:szCs w:val="24"/>
        </w:rPr>
        <w:t>расчет по раскрытию трещин;</w:t>
      </w:r>
    </w:p>
    <w:p w14:paraId="03B68C8A" w14:textId="77777777" w:rsidR="00347E9B" w:rsidRPr="00F859E6" w:rsidRDefault="008830DB" w:rsidP="0015003F">
      <w:pPr>
        <w:ind w:firstLine="1843"/>
        <w:jc w:val="both"/>
        <w:rPr>
          <w:sz w:val="24"/>
          <w:szCs w:val="24"/>
        </w:rPr>
      </w:pPr>
      <w:r w:rsidRPr="00F859E6">
        <w:rPr>
          <w:sz w:val="24"/>
          <w:szCs w:val="24"/>
        </w:rPr>
        <w:t xml:space="preserve">- </w:t>
      </w:r>
      <w:r w:rsidR="00347E9B" w:rsidRPr="00F859E6">
        <w:rPr>
          <w:sz w:val="24"/>
          <w:szCs w:val="24"/>
        </w:rPr>
        <w:t>расчет по деформациям.</w:t>
      </w:r>
    </w:p>
    <w:p w14:paraId="0D3A4E19" w14:textId="77777777" w:rsidR="00347E9B" w:rsidRPr="00F859E6" w:rsidRDefault="0080299B" w:rsidP="0015003F">
      <w:pPr>
        <w:pStyle w:val="a7"/>
        <w:tabs>
          <w:tab w:val="left" w:pos="1134"/>
        </w:tabs>
        <w:ind w:firstLine="709"/>
        <w:jc w:val="both"/>
        <w:rPr>
          <w:sz w:val="24"/>
          <w:szCs w:val="24"/>
        </w:rPr>
      </w:pPr>
      <w:r w:rsidRPr="00F859E6">
        <w:rPr>
          <w:sz w:val="24"/>
          <w:szCs w:val="24"/>
        </w:rPr>
        <w:t>7.</w:t>
      </w:r>
      <w:r w:rsidR="00F13E51" w:rsidRPr="00F859E6">
        <w:rPr>
          <w:sz w:val="24"/>
          <w:szCs w:val="24"/>
        </w:rPr>
        <w:t>3.2</w:t>
      </w:r>
      <w:r w:rsidRPr="00F859E6">
        <w:rPr>
          <w:sz w:val="24"/>
          <w:szCs w:val="24"/>
        </w:rPr>
        <w:t xml:space="preserve"> </w:t>
      </w:r>
      <w:r w:rsidR="00347E9B" w:rsidRPr="00F859E6">
        <w:rPr>
          <w:sz w:val="24"/>
          <w:szCs w:val="24"/>
        </w:rPr>
        <w:t xml:space="preserve">При расчете по образованию трещин в целях их недопущения коэффициент надежности по нагрузке </w:t>
      </w:r>
      <w:r w:rsidRPr="00F859E6">
        <w:rPr>
          <w:sz w:val="24"/>
          <w:szCs w:val="24"/>
        </w:rPr>
        <w:t xml:space="preserve">следует </w:t>
      </w:r>
      <w:r w:rsidR="00347E9B" w:rsidRPr="00F859E6">
        <w:rPr>
          <w:sz w:val="24"/>
          <w:szCs w:val="24"/>
        </w:rPr>
        <w:t>принимат</w:t>
      </w:r>
      <w:r w:rsidRPr="00F859E6">
        <w:rPr>
          <w:sz w:val="24"/>
          <w:szCs w:val="24"/>
        </w:rPr>
        <w:t>ь</w:t>
      </w:r>
      <w:r w:rsidR="00347E9B" w:rsidRPr="00F859E6">
        <w:rPr>
          <w:sz w:val="24"/>
          <w:szCs w:val="24"/>
        </w:rPr>
        <w:t xml:space="preserve"> как при расчете по прочности</w:t>
      </w:r>
      <w:r w:rsidRPr="00F859E6">
        <w:rPr>
          <w:sz w:val="24"/>
          <w:szCs w:val="24"/>
        </w:rPr>
        <w:t xml:space="preserve"> (</w:t>
      </w:r>
      <w:r w:rsidRPr="00F859E6">
        <w:rPr>
          <w:sz w:val="24"/>
          <w:szCs w:val="24"/>
        </w:rPr>
        <w:sym w:font="Symbol" w:char="F067"/>
      </w:r>
      <w:proofErr w:type="gramStart"/>
      <w:r w:rsidRPr="00F859E6">
        <w:rPr>
          <w:i/>
          <w:sz w:val="24"/>
          <w:szCs w:val="24"/>
          <w:vertAlign w:val="subscript"/>
        </w:rPr>
        <w:t>f</w:t>
      </w:r>
      <w:r w:rsidRPr="00F859E6">
        <w:rPr>
          <w:i/>
          <w:sz w:val="24"/>
          <w:szCs w:val="24"/>
          <w:vertAlign w:val="subscript"/>
          <w:lang w:val="en-US"/>
        </w:rPr>
        <w:t> </w:t>
      </w:r>
      <w:r w:rsidRPr="00F859E6">
        <w:rPr>
          <w:sz w:val="24"/>
          <w:szCs w:val="24"/>
        </w:rPr>
        <w:t>&gt;</w:t>
      </w:r>
      <w:proofErr w:type="gramEnd"/>
      <w:r w:rsidRPr="00F859E6">
        <w:rPr>
          <w:sz w:val="24"/>
          <w:szCs w:val="24"/>
          <w:lang w:val="en-US"/>
        </w:rPr>
        <w:t> </w:t>
      </w:r>
      <w:r w:rsidRPr="00F859E6">
        <w:rPr>
          <w:sz w:val="24"/>
          <w:szCs w:val="24"/>
        </w:rPr>
        <w:t>1,0)</w:t>
      </w:r>
      <w:r w:rsidR="00347E9B" w:rsidRPr="00F859E6">
        <w:rPr>
          <w:sz w:val="24"/>
          <w:szCs w:val="24"/>
        </w:rPr>
        <w:t xml:space="preserve">. При расчете по раскрытию трещин и по деформациям (включая вспомогательный расчет по образованию трещин) коэффициент надежности по нагрузке </w:t>
      </w:r>
      <w:r w:rsidRPr="00F859E6">
        <w:rPr>
          <w:sz w:val="24"/>
          <w:szCs w:val="24"/>
        </w:rPr>
        <w:t xml:space="preserve">следует принимать равным </w:t>
      </w:r>
      <w:r w:rsidR="00347E9B" w:rsidRPr="00F859E6">
        <w:rPr>
          <w:sz w:val="24"/>
          <w:szCs w:val="24"/>
        </w:rPr>
        <w:sym w:font="Symbol" w:char="F067"/>
      </w:r>
      <w:r w:rsidR="00347E9B" w:rsidRPr="00F859E6">
        <w:rPr>
          <w:i/>
          <w:sz w:val="24"/>
          <w:szCs w:val="24"/>
          <w:vertAlign w:val="subscript"/>
        </w:rPr>
        <w:t>f</w:t>
      </w:r>
      <w:r w:rsidR="00C36229" w:rsidRPr="00F859E6">
        <w:rPr>
          <w:i/>
          <w:sz w:val="24"/>
          <w:szCs w:val="24"/>
          <w:vertAlign w:val="subscript"/>
          <w:lang w:val="en-US"/>
        </w:rPr>
        <w:t> </w:t>
      </w:r>
      <w:r w:rsidR="00347E9B" w:rsidRPr="00F859E6">
        <w:rPr>
          <w:sz w:val="24"/>
          <w:szCs w:val="24"/>
        </w:rPr>
        <w:t>=</w:t>
      </w:r>
      <w:r w:rsidR="00C36229" w:rsidRPr="00F859E6">
        <w:rPr>
          <w:sz w:val="24"/>
          <w:szCs w:val="24"/>
          <w:lang w:val="en-US"/>
        </w:rPr>
        <w:t> </w:t>
      </w:r>
      <w:r w:rsidR="00347E9B" w:rsidRPr="00F859E6">
        <w:rPr>
          <w:sz w:val="24"/>
          <w:szCs w:val="24"/>
        </w:rPr>
        <w:t>1,0.</w:t>
      </w:r>
    </w:p>
    <w:p w14:paraId="10D2BEE5" w14:textId="77777777" w:rsidR="00347E9B" w:rsidRPr="00F859E6" w:rsidRDefault="0080299B" w:rsidP="0015003F">
      <w:pPr>
        <w:pStyle w:val="a7"/>
        <w:tabs>
          <w:tab w:val="left" w:pos="1134"/>
        </w:tabs>
        <w:ind w:firstLine="710"/>
        <w:jc w:val="both"/>
        <w:rPr>
          <w:sz w:val="24"/>
          <w:szCs w:val="24"/>
        </w:rPr>
      </w:pPr>
      <w:r w:rsidRPr="00F859E6">
        <w:rPr>
          <w:sz w:val="24"/>
          <w:szCs w:val="24"/>
        </w:rPr>
        <w:t>7.</w:t>
      </w:r>
      <w:r w:rsidR="00F13E51" w:rsidRPr="00F859E6">
        <w:rPr>
          <w:sz w:val="24"/>
          <w:szCs w:val="24"/>
        </w:rPr>
        <w:t>3</w:t>
      </w:r>
      <w:r w:rsidRPr="00F859E6">
        <w:rPr>
          <w:sz w:val="24"/>
          <w:szCs w:val="24"/>
        </w:rPr>
        <w:t>.</w:t>
      </w:r>
      <w:r w:rsidR="00F13E51" w:rsidRPr="00F859E6">
        <w:rPr>
          <w:sz w:val="24"/>
          <w:szCs w:val="24"/>
        </w:rPr>
        <w:t>3</w:t>
      </w:r>
      <w:r w:rsidRPr="00F859E6">
        <w:rPr>
          <w:sz w:val="24"/>
          <w:szCs w:val="24"/>
        </w:rPr>
        <w:t xml:space="preserve"> </w:t>
      </w:r>
      <w:r w:rsidR="00347E9B" w:rsidRPr="00F859E6">
        <w:rPr>
          <w:sz w:val="24"/>
          <w:szCs w:val="24"/>
        </w:rPr>
        <w:t xml:space="preserve">Расчет изгибаемых предварительно напряженных элементов по предельным состояниям второй группы производят как при внецентренном сжатии на совместное действие усилий от внешней нагрузки </w:t>
      </w:r>
      <w:r w:rsidR="009F6917" w:rsidRPr="00F859E6">
        <w:rPr>
          <w:position w:val="-4"/>
          <w:sz w:val="24"/>
          <w:szCs w:val="24"/>
        </w:rPr>
        <w:object w:dxaOrig="320" w:dyaOrig="260" w14:anchorId="04B431D9">
          <v:shape id="_x0000_i1367" type="#_x0000_t75" style="width:15.75pt;height:12.75pt" o:ole="" fillcolor="window">
            <v:imagedata r:id="rId664" o:title=""/>
          </v:shape>
          <o:OLEObject Type="Embed" ProgID="Equation.3" ShapeID="_x0000_i1367" DrawAspect="Content" ObjectID="_1681650202" r:id="rId665"/>
        </w:object>
      </w:r>
      <w:r w:rsidR="00347E9B" w:rsidRPr="00F859E6">
        <w:rPr>
          <w:sz w:val="24"/>
          <w:szCs w:val="24"/>
        </w:rPr>
        <w:t xml:space="preserve"> и продольной силы </w:t>
      </w:r>
      <w:r w:rsidR="009F6917" w:rsidRPr="00F859E6">
        <w:rPr>
          <w:position w:val="-16"/>
          <w:sz w:val="24"/>
          <w:szCs w:val="24"/>
        </w:rPr>
        <w:object w:dxaOrig="380" w:dyaOrig="400" w14:anchorId="0FE915B8">
          <v:shape id="_x0000_i1368" type="#_x0000_t75" style="width:18.75pt;height:20.25pt" o:ole="" fillcolor="window">
            <v:imagedata r:id="rId666" o:title=""/>
          </v:shape>
          <o:OLEObject Type="Embed" ProgID="Equation.3" ShapeID="_x0000_i1368" DrawAspect="Content" ObjectID="_1681650203" r:id="rId667"/>
        </w:object>
      </w:r>
      <w:r w:rsidR="00347E9B" w:rsidRPr="00F859E6">
        <w:rPr>
          <w:sz w:val="24"/>
          <w:szCs w:val="24"/>
        </w:rPr>
        <w:t xml:space="preserve">, равной усилию предварительного обжатия </w:t>
      </w:r>
      <w:r w:rsidR="009F6917" w:rsidRPr="00F859E6">
        <w:rPr>
          <w:position w:val="-4"/>
          <w:sz w:val="24"/>
          <w:szCs w:val="24"/>
        </w:rPr>
        <w:object w:dxaOrig="240" w:dyaOrig="260" w14:anchorId="7BF2FD0C">
          <v:shape id="_x0000_i1369" type="#_x0000_t75" style="width:12pt;height:12.75pt" o:ole="" fillcolor="window">
            <v:imagedata r:id="rId668" o:title=""/>
          </v:shape>
          <o:OLEObject Type="Embed" ProgID="Equation.3" ShapeID="_x0000_i1369" DrawAspect="Content" ObjectID="_1681650204" r:id="rId669"/>
        </w:object>
      </w:r>
      <w:r w:rsidR="00347E9B" w:rsidRPr="00F859E6">
        <w:rPr>
          <w:sz w:val="24"/>
          <w:szCs w:val="24"/>
        </w:rPr>
        <w:t>.</w:t>
      </w:r>
    </w:p>
    <w:p w14:paraId="7FF2184D" w14:textId="77777777" w:rsidR="00F13E51" w:rsidRPr="00F859E6" w:rsidRDefault="00F13E51" w:rsidP="0015003F">
      <w:pPr>
        <w:pStyle w:val="a7"/>
        <w:tabs>
          <w:tab w:val="left" w:pos="1134"/>
        </w:tabs>
        <w:ind w:firstLine="710"/>
        <w:jc w:val="both"/>
        <w:rPr>
          <w:sz w:val="24"/>
          <w:szCs w:val="24"/>
        </w:rPr>
      </w:pPr>
    </w:p>
    <w:p w14:paraId="059B3C42" w14:textId="77777777" w:rsidR="00347E9B" w:rsidRPr="00F859E6" w:rsidRDefault="00347E9B" w:rsidP="0015003F">
      <w:pPr>
        <w:pStyle w:val="2"/>
        <w:ind w:left="709"/>
        <w:rPr>
          <w:b/>
          <w:szCs w:val="24"/>
        </w:rPr>
      </w:pPr>
      <w:r w:rsidRPr="00F859E6">
        <w:rPr>
          <w:b/>
          <w:szCs w:val="24"/>
        </w:rPr>
        <w:t xml:space="preserve">Расчет предварительно напряженных </w:t>
      </w:r>
      <w:r w:rsidR="00F13E51" w:rsidRPr="00F859E6">
        <w:rPr>
          <w:b/>
          <w:szCs w:val="24"/>
        </w:rPr>
        <w:t>конструкций</w:t>
      </w:r>
      <w:r w:rsidR="00036578" w:rsidRPr="00F859E6">
        <w:rPr>
          <w:b/>
          <w:szCs w:val="24"/>
        </w:rPr>
        <w:t xml:space="preserve"> </w:t>
      </w:r>
      <w:r w:rsidRPr="00F859E6">
        <w:rPr>
          <w:b/>
          <w:szCs w:val="24"/>
        </w:rPr>
        <w:t>по образованию и раскрытию трещин</w:t>
      </w:r>
    </w:p>
    <w:p w14:paraId="156F0DD9" w14:textId="63AAB317" w:rsidR="00347E9B" w:rsidRPr="00F859E6" w:rsidRDefault="00F13E51" w:rsidP="0015003F">
      <w:pPr>
        <w:pStyle w:val="a7"/>
        <w:tabs>
          <w:tab w:val="left" w:pos="1134"/>
        </w:tabs>
        <w:ind w:firstLine="709"/>
        <w:jc w:val="both"/>
        <w:rPr>
          <w:sz w:val="24"/>
          <w:szCs w:val="24"/>
        </w:rPr>
      </w:pPr>
      <w:r w:rsidRPr="00F859E6">
        <w:rPr>
          <w:sz w:val="24"/>
          <w:szCs w:val="24"/>
        </w:rPr>
        <w:t xml:space="preserve">7.3.4 </w:t>
      </w:r>
      <w:r w:rsidR="00347E9B" w:rsidRPr="00F859E6">
        <w:rPr>
          <w:sz w:val="24"/>
          <w:szCs w:val="24"/>
        </w:rPr>
        <w:t xml:space="preserve">Расчет предварительно напряженных изгибаемых </w:t>
      </w:r>
      <w:r w:rsidRPr="00F859E6">
        <w:rPr>
          <w:sz w:val="24"/>
          <w:szCs w:val="24"/>
        </w:rPr>
        <w:t>конструкций</w:t>
      </w:r>
      <w:r w:rsidR="00347E9B" w:rsidRPr="00F859E6">
        <w:rPr>
          <w:sz w:val="24"/>
          <w:szCs w:val="24"/>
        </w:rPr>
        <w:t xml:space="preserve"> по раскрытию трещин производят исходя из общих положений, указанных в </w:t>
      </w:r>
      <w:r w:rsidR="008830DB" w:rsidRPr="00F859E6">
        <w:rPr>
          <w:sz w:val="24"/>
          <w:szCs w:val="24"/>
        </w:rPr>
        <w:t>6</w:t>
      </w:r>
      <w:r w:rsidR="00347E9B" w:rsidRPr="00F859E6">
        <w:rPr>
          <w:sz w:val="24"/>
          <w:szCs w:val="24"/>
        </w:rPr>
        <w:t xml:space="preserve">.2 и </w:t>
      </w:r>
      <w:r w:rsidR="00397ADA">
        <w:rPr>
          <w:sz w:val="24"/>
          <w:szCs w:val="24"/>
        </w:rPr>
        <w:t>дополнительных</w:t>
      </w:r>
      <w:r w:rsidR="00347E9B" w:rsidRPr="00F859E6">
        <w:rPr>
          <w:sz w:val="24"/>
          <w:szCs w:val="24"/>
        </w:rPr>
        <w:t xml:space="preserve"> указаний </w:t>
      </w:r>
      <w:r w:rsidR="008830DB" w:rsidRPr="00F859E6">
        <w:rPr>
          <w:sz w:val="24"/>
          <w:szCs w:val="24"/>
        </w:rPr>
        <w:t>7</w:t>
      </w:r>
      <w:r w:rsidR="00347E9B" w:rsidRPr="00F859E6">
        <w:rPr>
          <w:sz w:val="24"/>
          <w:szCs w:val="24"/>
        </w:rPr>
        <w:t>.3.</w:t>
      </w:r>
      <w:r w:rsidR="008830DB" w:rsidRPr="00F859E6">
        <w:rPr>
          <w:sz w:val="24"/>
          <w:szCs w:val="24"/>
        </w:rPr>
        <w:t>5</w:t>
      </w:r>
      <w:r w:rsidR="00347E9B" w:rsidRPr="00F859E6">
        <w:rPr>
          <w:sz w:val="24"/>
          <w:szCs w:val="24"/>
        </w:rPr>
        <w:t>–</w:t>
      </w:r>
      <w:r w:rsidR="008830DB" w:rsidRPr="00F859E6">
        <w:rPr>
          <w:sz w:val="24"/>
          <w:szCs w:val="24"/>
        </w:rPr>
        <w:t>7.3.9</w:t>
      </w:r>
      <w:r w:rsidR="00347E9B" w:rsidRPr="00F859E6">
        <w:rPr>
          <w:sz w:val="24"/>
          <w:szCs w:val="24"/>
        </w:rPr>
        <w:t>.</w:t>
      </w:r>
    </w:p>
    <w:p w14:paraId="6072EE75" w14:textId="77777777" w:rsidR="00F13E51" w:rsidRPr="00F859E6" w:rsidRDefault="00F13E51" w:rsidP="0015003F">
      <w:pPr>
        <w:pStyle w:val="a7"/>
        <w:tabs>
          <w:tab w:val="left" w:pos="1134"/>
        </w:tabs>
        <w:ind w:firstLine="709"/>
        <w:jc w:val="both"/>
        <w:rPr>
          <w:sz w:val="24"/>
          <w:szCs w:val="24"/>
        </w:rPr>
      </w:pPr>
    </w:p>
    <w:p w14:paraId="3432FA49" w14:textId="77777777" w:rsidR="00347E9B" w:rsidRPr="00F859E6" w:rsidRDefault="00347E9B" w:rsidP="0015003F">
      <w:pPr>
        <w:pStyle w:val="2"/>
        <w:tabs>
          <w:tab w:val="left" w:pos="1134"/>
        </w:tabs>
        <w:ind w:left="709"/>
        <w:rPr>
          <w:b/>
          <w:szCs w:val="24"/>
        </w:rPr>
      </w:pPr>
      <w:r w:rsidRPr="00F859E6">
        <w:rPr>
          <w:b/>
          <w:szCs w:val="24"/>
        </w:rPr>
        <w:t>Определение момента образования трещин,</w:t>
      </w:r>
      <w:r w:rsidR="00036578" w:rsidRPr="00F859E6">
        <w:rPr>
          <w:b/>
          <w:szCs w:val="24"/>
        </w:rPr>
        <w:t xml:space="preserve"> </w:t>
      </w:r>
      <w:r w:rsidRPr="00F859E6">
        <w:rPr>
          <w:b/>
          <w:szCs w:val="24"/>
        </w:rPr>
        <w:t xml:space="preserve">нормальных к продольной оси </w:t>
      </w:r>
      <w:r w:rsidR="00F13E51" w:rsidRPr="00F859E6">
        <w:rPr>
          <w:b/>
          <w:szCs w:val="24"/>
        </w:rPr>
        <w:t>конструкции</w:t>
      </w:r>
    </w:p>
    <w:p w14:paraId="1FBAC271" w14:textId="26A56926" w:rsidR="00347E9B" w:rsidRPr="00F859E6" w:rsidRDefault="00F13E51" w:rsidP="0015003F">
      <w:pPr>
        <w:pStyle w:val="a7"/>
        <w:tabs>
          <w:tab w:val="left" w:pos="1134"/>
        </w:tabs>
        <w:ind w:firstLine="709"/>
        <w:jc w:val="both"/>
        <w:rPr>
          <w:sz w:val="24"/>
          <w:szCs w:val="24"/>
        </w:rPr>
      </w:pPr>
      <w:r w:rsidRPr="00F859E6">
        <w:rPr>
          <w:sz w:val="24"/>
          <w:szCs w:val="24"/>
        </w:rPr>
        <w:t xml:space="preserve">7.3.5 </w:t>
      </w:r>
      <w:r w:rsidR="00347E9B" w:rsidRPr="00F859E6">
        <w:rPr>
          <w:sz w:val="24"/>
          <w:szCs w:val="24"/>
        </w:rPr>
        <w:t xml:space="preserve">Изгибающий момент </w:t>
      </w:r>
      <w:proofErr w:type="spellStart"/>
      <w:r w:rsidR="00347E9B" w:rsidRPr="00F859E6">
        <w:rPr>
          <w:i/>
          <w:sz w:val="24"/>
          <w:szCs w:val="24"/>
        </w:rPr>
        <w:t>М</w:t>
      </w:r>
      <w:r w:rsidR="00347E9B" w:rsidRPr="00F859E6">
        <w:rPr>
          <w:i/>
          <w:sz w:val="24"/>
          <w:szCs w:val="24"/>
          <w:vertAlign w:val="subscript"/>
        </w:rPr>
        <w:t>crc</w:t>
      </w:r>
      <w:proofErr w:type="spellEnd"/>
      <w:r w:rsidR="00347E9B" w:rsidRPr="00F859E6">
        <w:rPr>
          <w:sz w:val="24"/>
          <w:szCs w:val="24"/>
        </w:rPr>
        <w:t xml:space="preserve"> при образовании трещин в общем случае определяется по деформационной модели согласно </w:t>
      </w:r>
      <w:r w:rsidR="008830DB" w:rsidRPr="00F859E6">
        <w:rPr>
          <w:sz w:val="24"/>
          <w:szCs w:val="24"/>
        </w:rPr>
        <w:t>7</w:t>
      </w:r>
      <w:r w:rsidR="00347E9B" w:rsidRPr="00F859E6">
        <w:rPr>
          <w:sz w:val="24"/>
          <w:szCs w:val="24"/>
        </w:rPr>
        <w:t>.3.</w:t>
      </w:r>
      <w:r w:rsidR="008830DB" w:rsidRPr="00F859E6">
        <w:rPr>
          <w:sz w:val="24"/>
          <w:szCs w:val="24"/>
        </w:rPr>
        <w:t>9</w:t>
      </w:r>
      <w:r w:rsidR="00347E9B" w:rsidRPr="00F859E6">
        <w:rPr>
          <w:sz w:val="24"/>
          <w:szCs w:val="24"/>
        </w:rPr>
        <w:t xml:space="preserve">. Допускается для простых сечений (прямоугольного и таврового сечений с арматурой, расположенной у верхней и нижней граней сечения, с полкой в сжатой зоне) определять момент трещинообразования согласно </w:t>
      </w:r>
      <w:r w:rsidR="008830DB" w:rsidRPr="00F859E6">
        <w:rPr>
          <w:sz w:val="24"/>
          <w:szCs w:val="24"/>
        </w:rPr>
        <w:t>7</w:t>
      </w:r>
      <w:r w:rsidR="00347E9B" w:rsidRPr="00F859E6">
        <w:rPr>
          <w:sz w:val="24"/>
          <w:szCs w:val="24"/>
        </w:rPr>
        <w:t>.3.</w:t>
      </w:r>
      <w:r w:rsidR="008830DB" w:rsidRPr="00F859E6">
        <w:rPr>
          <w:sz w:val="24"/>
          <w:szCs w:val="24"/>
        </w:rPr>
        <w:t>6</w:t>
      </w:r>
      <w:r w:rsidR="00347E9B" w:rsidRPr="00F859E6">
        <w:rPr>
          <w:sz w:val="24"/>
          <w:szCs w:val="24"/>
        </w:rPr>
        <w:t>.</w:t>
      </w:r>
    </w:p>
    <w:p w14:paraId="5AC2212C" w14:textId="77777777" w:rsidR="00347E9B" w:rsidRPr="00F859E6" w:rsidRDefault="008830DB" w:rsidP="0015003F">
      <w:pPr>
        <w:pStyle w:val="a7"/>
        <w:numPr>
          <w:ilvl w:val="2"/>
          <w:numId w:val="20"/>
        </w:numPr>
        <w:tabs>
          <w:tab w:val="clear" w:pos="1430"/>
          <w:tab w:val="num" w:pos="0"/>
          <w:tab w:val="left" w:pos="1276"/>
        </w:tabs>
        <w:ind w:left="0" w:firstLine="709"/>
        <w:jc w:val="both"/>
        <w:rPr>
          <w:sz w:val="24"/>
          <w:szCs w:val="24"/>
        </w:rPr>
      </w:pPr>
      <w:r w:rsidRPr="00F859E6">
        <w:rPr>
          <w:sz w:val="24"/>
          <w:szCs w:val="24"/>
        </w:rPr>
        <w:t xml:space="preserve"> </w:t>
      </w:r>
      <w:r w:rsidR="00347E9B" w:rsidRPr="00F859E6">
        <w:rPr>
          <w:sz w:val="24"/>
          <w:szCs w:val="24"/>
        </w:rPr>
        <w:t xml:space="preserve">Момент образования трещин предварительно напряженных изгибаемых элементов с учетом неупругих деформаций растянутого бетона </w:t>
      </w:r>
      <w:r w:rsidRPr="00F859E6">
        <w:rPr>
          <w:sz w:val="24"/>
          <w:szCs w:val="24"/>
        </w:rPr>
        <w:t xml:space="preserve">следует </w:t>
      </w:r>
      <w:r w:rsidR="00347E9B" w:rsidRPr="00F859E6">
        <w:rPr>
          <w:sz w:val="24"/>
          <w:szCs w:val="24"/>
        </w:rPr>
        <w:t>определя</w:t>
      </w:r>
      <w:r w:rsidRPr="00F859E6">
        <w:rPr>
          <w:sz w:val="24"/>
          <w:szCs w:val="24"/>
        </w:rPr>
        <w:t>ть</w:t>
      </w:r>
      <w:r w:rsidR="00347E9B" w:rsidRPr="00F859E6">
        <w:rPr>
          <w:sz w:val="24"/>
          <w:szCs w:val="24"/>
        </w:rPr>
        <w:t xml:space="preserve"> по формуле</w:t>
      </w:r>
    </w:p>
    <w:p w14:paraId="647F70B2" w14:textId="77777777" w:rsidR="00347E9B" w:rsidRPr="00F859E6" w:rsidRDefault="00347E9B" w:rsidP="0015003F">
      <w:pPr>
        <w:jc w:val="right"/>
        <w:rPr>
          <w:sz w:val="24"/>
          <w:szCs w:val="24"/>
        </w:rPr>
      </w:pPr>
      <w:r w:rsidRPr="00F859E6">
        <w:rPr>
          <w:color w:val="FF0000"/>
          <w:sz w:val="24"/>
          <w:szCs w:val="24"/>
        </w:rPr>
        <w:tab/>
      </w:r>
      <w:r w:rsidRPr="00F859E6">
        <w:rPr>
          <w:sz w:val="24"/>
          <w:szCs w:val="24"/>
        </w:rPr>
        <w:tab/>
      </w:r>
      <w:r w:rsidRPr="00F859E6">
        <w:rPr>
          <w:sz w:val="24"/>
          <w:szCs w:val="24"/>
        </w:rPr>
        <w:tab/>
      </w:r>
      <w:r w:rsidRPr="00F859E6">
        <w:rPr>
          <w:sz w:val="24"/>
          <w:szCs w:val="24"/>
        </w:rPr>
        <w:tab/>
      </w:r>
      <w:r w:rsidR="002306C7" w:rsidRPr="00F859E6">
        <w:rPr>
          <w:position w:val="-16"/>
          <w:sz w:val="24"/>
          <w:szCs w:val="24"/>
        </w:rPr>
        <w:object w:dxaOrig="2659" w:dyaOrig="400" w14:anchorId="33E2A0F5">
          <v:shape id="_x0000_i1370" type="#_x0000_t75" style="width:132.75pt;height:20.25pt" o:ole="" fillcolor="window">
            <v:imagedata r:id="rId670" o:title=""/>
          </v:shape>
          <o:OLEObject Type="Embed" ProgID="Equation.2" ShapeID="_x0000_i1370" DrawAspect="Content" ObjectID="_1681650205" r:id="rId671"/>
        </w:object>
      </w:r>
      <w:r w:rsidRPr="00F859E6">
        <w:rPr>
          <w:sz w:val="24"/>
          <w:szCs w:val="24"/>
        </w:rPr>
        <w:tab/>
      </w:r>
      <w:r w:rsidR="006B1A88" w:rsidRPr="00F859E6">
        <w:rPr>
          <w:sz w:val="24"/>
          <w:szCs w:val="24"/>
        </w:rPr>
        <w:t xml:space="preserve">         </w:t>
      </w:r>
      <w:r w:rsidR="00C36229" w:rsidRPr="00F859E6">
        <w:rPr>
          <w:sz w:val="24"/>
          <w:szCs w:val="24"/>
        </w:rPr>
        <w:tab/>
      </w:r>
      <w:r w:rsidRPr="00F859E6">
        <w:rPr>
          <w:sz w:val="24"/>
          <w:szCs w:val="24"/>
        </w:rPr>
        <w:tab/>
      </w:r>
      <w:r w:rsidRPr="00F859E6">
        <w:rPr>
          <w:sz w:val="24"/>
          <w:szCs w:val="24"/>
        </w:rPr>
        <w:tab/>
      </w:r>
      <w:r w:rsidR="006B1A88" w:rsidRPr="00F859E6">
        <w:rPr>
          <w:sz w:val="24"/>
          <w:szCs w:val="24"/>
        </w:rPr>
        <w:t xml:space="preserve">       </w:t>
      </w:r>
      <w:r w:rsidR="00222B2C">
        <w:rPr>
          <w:sz w:val="24"/>
          <w:szCs w:val="24"/>
        </w:rPr>
        <w:t>(7.28)</w:t>
      </w:r>
    </w:p>
    <w:p w14:paraId="08134318" w14:textId="77777777" w:rsidR="00347E9B" w:rsidRPr="00F859E6" w:rsidRDefault="00347E9B" w:rsidP="0015003F">
      <w:pPr>
        <w:jc w:val="both"/>
        <w:rPr>
          <w:sz w:val="24"/>
          <w:szCs w:val="24"/>
        </w:rPr>
      </w:pPr>
      <w:r w:rsidRPr="00F859E6">
        <w:rPr>
          <w:sz w:val="24"/>
          <w:szCs w:val="24"/>
        </w:rPr>
        <w:t>где</w:t>
      </w:r>
      <w:r w:rsidR="00C36229" w:rsidRPr="00F859E6">
        <w:rPr>
          <w:sz w:val="24"/>
          <w:szCs w:val="24"/>
          <w:lang w:val="en-US"/>
        </w:rPr>
        <w:t> </w:t>
      </w:r>
      <w:r w:rsidRPr="00F859E6">
        <w:rPr>
          <w:i/>
          <w:sz w:val="24"/>
          <w:szCs w:val="24"/>
        </w:rPr>
        <w:t>W</w:t>
      </w:r>
      <w:r w:rsidRPr="00F859E6">
        <w:rPr>
          <w:i/>
          <w:sz w:val="24"/>
          <w:szCs w:val="24"/>
          <w:vertAlign w:val="subscript"/>
          <w:lang w:val="en-US"/>
        </w:rPr>
        <w:t>pl</w:t>
      </w:r>
      <w:r w:rsidR="00C36229" w:rsidRPr="00F859E6">
        <w:rPr>
          <w:sz w:val="24"/>
          <w:szCs w:val="24"/>
          <w:lang w:val="en-US"/>
        </w:rPr>
        <w:t> </w:t>
      </w:r>
      <w:r w:rsidR="00C36229" w:rsidRPr="00F859E6">
        <w:rPr>
          <w:sz w:val="24"/>
          <w:szCs w:val="24"/>
        </w:rPr>
        <w:t>–</w:t>
      </w:r>
      <w:r w:rsidR="00C36229" w:rsidRPr="00F859E6">
        <w:rPr>
          <w:sz w:val="24"/>
          <w:szCs w:val="24"/>
          <w:lang w:val="en-US"/>
        </w:rPr>
        <w:t> </w:t>
      </w:r>
      <w:r w:rsidRPr="00F859E6">
        <w:rPr>
          <w:sz w:val="24"/>
          <w:szCs w:val="24"/>
        </w:rPr>
        <w:t xml:space="preserve">момент сопротивления приведенного сечения для крайнего растянутого волокна с учетом положений </w:t>
      </w:r>
      <w:r w:rsidR="00746971" w:rsidRPr="00F859E6">
        <w:rPr>
          <w:sz w:val="24"/>
          <w:szCs w:val="24"/>
        </w:rPr>
        <w:t>6</w:t>
      </w:r>
      <w:r w:rsidRPr="00F859E6">
        <w:rPr>
          <w:sz w:val="24"/>
          <w:szCs w:val="24"/>
        </w:rPr>
        <w:t>.2.10;</w:t>
      </w:r>
    </w:p>
    <w:p w14:paraId="6601AECE" w14:textId="32BFB0F2" w:rsidR="00347E9B" w:rsidRPr="00F859E6" w:rsidRDefault="00C36229" w:rsidP="0015003F">
      <w:pPr>
        <w:pStyle w:val="a4"/>
        <w:widowControl w:val="0"/>
        <w:spacing w:after="0" w:line="240" w:lineRule="auto"/>
        <w:rPr>
          <w:sz w:val="24"/>
          <w:szCs w:val="24"/>
        </w:rPr>
      </w:pPr>
      <w:r w:rsidRPr="00F859E6">
        <w:rPr>
          <w:sz w:val="24"/>
          <w:szCs w:val="24"/>
          <w:vertAlign w:val="subscript"/>
        </w:rPr>
        <w:t xml:space="preserve">         </w:t>
      </w:r>
      <w:r w:rsidR="009F6917" w:rsidRPr="00D96443">
        <w:rPr>
          <w:position w:val="-16"/>
          <w:sz w:val="24"/>
          <w:szCs w:val="24"/>
          <w:vertAlign w:val="subscript"/>
        </w:rPr>
        <w:object w:dxaOrig="1260" w:dyaOrig="400" w14:anchorId="1845AA8D">
          <v:shape id="_x0000_i1371" type="#_x0000_t75" style="width:63pt;height:20.25pt" o:ole="" fillcolor="window">
            <v:imagedata r:id="rId672" o:title=""/>
          </v:shape>
          <o:OLEObject Type="Embed" ProgID="Equation.3" ShapeID="_x0000_i1371" DrawAspect="Content" ObjectID="_1681650206" r:id="rId673"/>
        </w:object>
      </w:r>
      <w:r w:rsidR="00347E9B" w:rsidRPr="00D96443">
        <w:rPr>
          <w:sz w:val="24"/>
          <w:szCs w:val="24"/>
          <w:vertAlign w:val="subscript"/>
        </w:rPr>
        <w:t xml:space="preserve"> – </w:t>
      </w:r>
      <w:r w:rsidR="00347E9B" w:rsidRPr="00D96443">
        <w:rPr>
          <w:sz w:val="24"/>
          <w:szCs w:val="24"/>
        </w:rPr>
        <w:t>р</w:t>
      </w:r>
      <w:r w:rsidR="00347E9B" w:rsidRPr="00D83FD9">
        <w:rPr>
          <w:sz w:val="24"/>
          <w:szCs w:val="24"/>
        </w:rPr>
        <w:t>асстояние</w:t>
      </w:r>
      <w:r w:rsidR="00347E9B" w:rsidRPr="00F859E6">
        <w:rPr>
          <w:sz w:val="24"/>
          <w:szCs w:val="24"/>
        </w:rPr>
        <w:t xml:space="preserve"> от точки приложения усилия предварительного обжатия</w:t>
      </w:r>
      <w:r w:rsidR="00746971" w:rsidRPr="00F859E6">
        <w:rPr>
          <w:sz w:val="24"/>
          <w:szCs w:val="24"/>
        </w:rPr>
        <w:t xml:space="preserve"> </w:t>
      </w:r>
      <w:r w:rsidRPr="00F859E6">
        <w:rPr>
          <w:position w:val="-4"/>
          <w:sz w:val="24"/>
          <w:szCs w:val="24"/>
        </w:rPr>
        <w:object w:dxaOrig="240" w:dyaOrig="260" w14:anchorId="43ACAB01">
          <v:shape id="_x0000_i1372" type="#_x0000_t75" style="width:12pt;height:12.75pt" o:ole="" fillcolor="window">
            <v:imagedata r:id="rId674" o:title=""/>
          </v:shape>
          <o:OLEObject Type="Embed" ProgID="Equation.3" ShapeID="_x0000_i1372" DrawAspect="Content" ObjectID="_1681650207" r:id="rId675"/>
        </w:object>
      </w:r>
      <w:r w:rsidR="00347E9B" w:rsidRPr="00F859E6">
        <w:rPr>
          <w:sz w:val="24"/>
          <w:szCs w:val="24"/>
        </w:rPr>
        <w:t xml:space="preserve"> до ядровой точки, наиболее удаленной от растянутой зоны, трещинообразование которой проверяется;</w:t>
      </w:r>
    </w:p>
    <w:p w14:paraId="699C12CA" w14:textId="77777777" w:rsidR="00347E9B" w:rsidRPr="00F859E6" w:rsidRDefault="00C36229" w:rsidP="0015003F">
      <w:pPr>
        <w:pStyle w:val="a4"/>
        <w:widowControl w:val="0"/>
        <w:spacing w:after="0" w:line="240" w:lineRule="auto"/>
        <w:rPr>
          <w:sz w:val="24"/>
          <w:szCs w:val="24"/>
        </w:rPr>
      </w:pPr>
      <w:r w:rsidRPr="00F859E6">
        <w:rPr>
          <w:sz w:val="24"/>
          <w:szCs w:val="24"/>
        </w:rPr>
        <w:t xml:space="preserve">     </w:t>
      </w:r>
      <w:r w:rsidR="00D83FD9" w:rsidRPr="00397ADA">
        <w:rPr>
          <w:position w:val="-14"/>
          <w:sz w:val="24"/>
          <w:szCs w:val="24"/>
        </w:rPr>
        <w:object w:dxaOrig="340" w:dyaOrig="380" w14:anchorId="52291FA7">
          <v:shape id="_x0000_i1373" type="#_x0000_t75" style="width:18.75pt;height:21.75pt" o:ole="" fillcolor="window">
            <v:imagedata r:id="rId676" o:title=""/>
          </v:shape>
          <o:OLEObject Type="Embed" ProgID="Equation.2" ShapeID="_x0000_i1373" DrawAspect="Content" ObjectID="_1681650208" r:id="rId677"/>
        </w:object>
      </w:r>
      <w:r w:rsidRPr="00F859E6">
        <w:rPr>
          <w:sz w:val="24"/>
          <w:szCs w:val="24"/>
        </w:rPr>
        <w:t xml:space="preserve"> </w:t>
      </w:r>
      <w:r w:rsidR="00347E9B" w:rsidRPr="00F859E6">
        <w:rPr>
          <w:sz w:val="24"/>
          <w:szCs w:val="24"/>
        </w:rPr>
        <w:t xml:space="preserve"> – то же до центра тяжести приведенного сечения;</w:t>
      </w:r>
    </w:p>
    <w:p w14:paraId="2389B630" w14:textId="77777777" w:rsidR="00347E9B" w:rsidRPr="00F859E6" w:rsidRDefault="00C36229" w:rsidP="0015003F">
      <w:pPr>
        <w:pStyle w:val="a4"/>
        <w:widowControl w:val="0"/>
        <w:spacing w:after="0" w:line="240" w:lineRule="auto"/>
        <w:rPr>
          <w:sz w:val="24"/>
          <w:szCs w:val="24"/>
        </w:rPr>
      </w:pPr>
      <w:r w:rsidRPr="00F859E6">
        <w:rPr>
          <w:sz w:val="24"/>
          <w:szCs w:val="24"/>
        </w:rPr>
        <w:t xml:space="preserve">          </w:t>
      </w:r>
      <w:r w:rsidR="009F6917" w:rsidRPr="00F859E6">
        <w:rPr>
          <w:position w:val="-4"/>
          <w:sz w:val="24"/>
          <w:szCs w:val="24"/>
        </w:rPr>
        <w:object w:dxaOrig="180" w:dyaOrig="200" w14:anchorId="0EB01ECA">
          <v:shape id="_x0000_i1374" type="#_x0000_t75" style="width:9pt;height:10.5pt" o:ole="" fillcolor="window">
            <v:imagedata r:id="rId678" o:title=""/>
          </v:shape>
          <o:OLEObject Type="Embed" ProgID="Equation.3" ShapeID="_x0000_i1374" DrawAspect="Content" ObjectID="_1681650209" r:id="rId679"/>
        </w:object>
      </w:r>
      <w:r w:rsidR="00347E9B" w:rsidRPr="00F859E6">
        <w:rPr>
          <w:sz w:val="24"/>
          <w:szCs w:val="24"/>
        </w:rPr>
        <w:t xml:space="preserve"> – расстояние от центра тяжести приведенного сечения до ядровой точки</w:t>
      </w:r>
    </w:p>
    <w:p w14:paraId="751F0B01" w14:textId="77777777" w:rsidR="00347E9B" w:rsidRPr="00F859E6" w:rsidRDefault="009F6917" w:rsidP="0015003F">
      <w:pPr>
        <w:jc w:val="right"/>
        <w:rPr>
          <w:sz w:val="24"/>
          <w:szCs w:val="24"/>
        </w:rPr>
      </w:pPr>
      <w:r w:rsidRPr="00F859E6">
        <w:rPr>
          <w:position w:val="-30"/>
          <w:sz w:val="24"/>
          <w:szCs w:val="24"/>
        </w:rPr>
        <w:object w:dxaOrig="920" w:dyaOrig="680" w14:anchorId="1599EC0D">
          <v:shape id="_x0000_i1375" type="#_x0000_t75" style="width:46.5pt;height:33.75pt" o:ole="" fillcolor="window">
            <v:imagedata r:id="rId680" o:title=""/>
          </v:shape>
          <o:OLEObject Type="Embed" ProgID="Equation.2" ShapeID="_x0000_i1375" DrawAspect="Content" ObjectID="_1681650210" r:id="rId681"/>
        </w:object>
      </w:r>
      <w:r w:rsidR="00347E9B" w:rsidRPr="00F859E6">
        <w:rPr>
          <w:sz w:val="24"/>
          <w:szCs w:val="24"/>
        </w:rPr>
        <w:t>.</w:t>
      </w:r>
      <w:r w:rsidR="00C36229" w:rsidRPr="00F859E6">
        <w:rPr>
          <w:sz w:val="24"/>
          <w:szCs w:val="24"/>
        </w:rPr>
        <w:tab/>
      </w:r>
      <w:r w:rsidR="00C36229" w:rsidRPr="00F859E6">
        <w:rPr>
          <w:sz w:val="24"/>
          <w:szCs w:val="24"/>
        </w:rPr>
        <w:tab/>
      </w:r>
      <w:r w:rsidR="00746971" w:rsidRPr="00F859E6">
        <w:rPr>
          <w:sz w:val="24"/>
          <w:szCs w:val="24"/>
        </w:rPr>
        <w:tab/>
      </w:r>
      <w:r w:rsidR="00746971" w:rsidRPr="00F859E6">
        <w:rPr>
          <w:sz w:val="24"/>
          <w:szCs w:val="24"/>
        </w:rPr>
        <w:tab/>
      </w:r>
      <w:r w:rsidR="00746971" w:rsidRPr="00F859E6">
        <w:rPr>
          <w:sz w:val="24"/>
          <w:szCs w:val="24"/>
        </w:rPr>
        <w:tab/>
      </w:r>
      <w:r w:rsidR="00746971" w:rsidRPr="00F859E6">
        <w:rPr>
          <w:sz w:val="24"/>
          <w:szCs w:val="24"/>
        </w:rPr>
        <w:tab/>
        <w:t>(7</w:t>
      </w:r>
      <w:r w:rsidR="00347E9B" w:rsidRPr="00F859E6">
        <w:rPr>
          <w:sz w:val="24"/>
          <w:szCs w:val="24"/>
        </w:rPr>
        <w:t>.</w:t>
      </w:r>
      <w:r w:rsidR="00222B2C">
        <w:rPr>
          <w:sz w:val="24"/>
          <w:szCs w:val="24"/>
        </w:rPr>
        <w:t>29</w:t>
      </w:r>
      <w:r w:rsidR="00347E9B" w:rsidRPr="00F859E6">
        <w:rPr>
          <w:sz w:val="24"/>
          <w:szCs w:val="24"/>
        </w:rPr>
        <w:t>)</w:t>
      </w:r>
    </w:p>
    <w:p w14:paraId="42F60EB6" w14:textId="77777777" w:rsidR="00347E9B" w:rsidRPr="00F859E6" w:rsidRDefault="00347E9B" w:rsidP="0015003F">
      <w:pPr>
        <w:ind w:firstLine="567"/>
        <w:jc w:val="both"/>
        <w:rPr>
          <w:sz w:val="24"/>
          <w:szCs w:val="24"/>
        </w:rPr>
      </w:pPr>
      <w:r w:rsidRPr="00F859E6">
        <w:rPr>
          <w:sz w:val="24"/>
          <w:szCs w:val="24"/>
        </w:rPr>
        <w:t xml:space="preserve">В формуле </w:t>
      </w:r>
      <w:r w:rsidR="00222B2C">
        <w:rPr>
          <w:sz w:val="24"/>
          <w:szCs w:val="24"/>
        </w:rPr>
        <w:t>(7.28)</w:t>
      </w:r>
      <w:r w:rsidRPr="00F859E6">
        <w:rPr>
          <w:sz w:val="24"/>
          <w:szCs w:val="24"/>
        </w:rPr>
        <w:t xml:space="preserve"> знак </w:t>
      </w:r>
      <w:r w:rsidR="00D83FD9">
        <w:rPr>
          <w:sz w:val="24"/>
          <w:szCs w:val="24"/>
        </w:rPr>
        <w:t>«</w:t>
      </w:r>
      <w:r w:rsidRPr="00F859E6">
        <w:rPr>
          <w:sz w:val="24"/>
          <w:szCs w:val="24"/>
        </w:rPr>
        <w:t>плюс</w:t>
      </w:r>
      <w:r w:rsidR="00D83FD9">
        <w:rPr>
          <w:sz w:val="24"/>
          <w:szCs w:val="24"/>
        </w:rPr>
        <w:t xml:space="preserve">» </w:t>
      </w:r>
      <w:r w:rsidRPr="00F859E6">
        <w:rPr>
          <w:sz w:val="24"/>
          <w:szCs w:val="24"/>
        </w:rPr>
        <w:t xml:space="preserve">принимают, когда направления вращения моментов </w:t>
      </w:r>
      <w:r w:rsidR="009F6917" w:rsidRPr="00D83FD9">
        <w:rPr>
          <w:position w:val="-16"/>
          <w:sz w:val="24"/>
          <w:szCs w:val="24"/>
        </w:rPr>
        <w:object w:dxaOrig="700" w:dyaOrig="400" w14:anchorId="4D0158D5">
          <v:shape id="_x0000_i1376" type="#_x0000_t75" style="width:35.25pt;height:20.25pt" o:ole="" fillcolor="window">
            <v:imagedata r:id="rId682" o:title=""/>
          </v:shape>
          <o:OLEObject Type="Embed" ProgID="Equation.3" ShapeID="_x0000_i1376" DrawAspect="Content" ObjectID="_1681650211" r:id="rId683"/>
        </w:object>
      </w:r>
      <w:r w:rsidRPr="00F859E6">
        <w:rPr>
          <w:sz w:val="24"/>
          <w:szCs w:val="24"/>
        </w:rPr>
        <w:t xml:space="preserve"> и внешнего изгибающего момента </w:t>
      </w:r>
      <w:r w:rsidR="009F6917" w:rsidRPr="00F859E6">
        <w:rPr>
          <w:position w:val="-4"/>
          <w:sz w:val="24"/>
          <w:szCs w:val="24"/>
        </w:rPr>
        <w:object w:dxaOrig="320" w:dyaOrig="260" w14:anchorId="47B9C05D">
          <v:shape id="_x0000_i1377" type="#_x0000_t75" style="width:15.75pt;height:12.75pt" o:ole="" fillcolor="window">
            <v:imagedata r:id="rId684" o:title=""/>
          </v:shape>
          <o:OLEObject Type="Embed" ProgID="Equation.3" ShapeID="_x0000_i1377" DrawAspect="Content" ObjectID="_1681650212" r:id="rId685"/>
        </w:object>
      </w:r>
      <w:r w:rsidRPr="00F859E6">
        <w:rPr>
          <w:sz w:val="24"/>
          <w:szCs w:val="24"/>
        </w:rPr>
        <w:t xml:space="preserve"> противоположны; </w:t>
      </w:r>
      <w:r w:rsidR="00D83FD9">
        <w:rPr>
          <w:sz w:val="24"/>
          <w:szCs w:val="24"/>
        </w:rPr>
        <w:t>«</w:t>
      </w:r>
      <w:r w:rsidRPr="00F859E6">
        <w:rPr>
          <w:sz w:val="24"/>
          <w:szCs w:val="24"/>
        </w:rPr>
        <w:t>минус</w:t>
      </w:r>
      <w:r w:rsidR="00D83FD9">
        <w:rPr>
          <w:sz w:val="24"/>
          <w:szCs w:val="24"/>
        </w:rPr>
        <w:t>»</w:t>
      </w:r>
      <w:r w:rsidRPr="00F859E6">
        <w:rPr>
          <w:sz w:val="24"/>
          <w:szCs w:val="24"/>
        </w:rPr>
        <w:t xml:space="preserve"> – когда направления совпадают.</w:t>
      </w:r>
    </w:p>
    <w:p w14:paraId="749F44F0" w14:textId="7EF3FB18" w:rsidR="00347E9B" w:rsidRPr="00F859E6" w:rsidRDefault="00347E9B" w:rsidP="0015003F">
      <w:pPr>
        <w:ind w:firstLine="567"/>
        <w:jc w:val="both"/>
        <w:rPr>
          <w:sz w:val="24"/>
          <w:szCs w:val="24"/>
        </w:rPr>
      </w:pPr>
      <w:r w:rsidRPr="00F859E6">
        <w:rPr>
          <w:sz w:val="24"/>
          <w:szCs w:val="24"/>
        </w:rPr>
        <w:t xml:space="preserve">Значения </w:t>
      </w:r>
      <w:r w:rsidR="009F6917" w:rsidRPr="00F859E6">
        <w:rPr>
          <w:position w:val="-12"/>
          <w:sz w:val="24"/>
          <w:szCs w:val="24"/>
        </w:rPr>
        <w:object w:dxaOrig="499" w:dyaOrig="360" w14:anchorId="3C159996">
          <v:shape id="_x0000_i1378" type="#_x0000_t75" style="width:24.75pt;height:18pt" o:ole="" fillcolor="window">
            <v:imagedata r:id="rId686" o:title=""/>
          </v:shape>
          <o:OLEObject Type="Embed" ProgID="Equation.3" ShapeID="_x0000_i1378" DrawAspect="Content" ObjectID="_1681650213" r:id="rId687"/>
        </w:object>
      </w:r>
      <w:r w:rsidRPr="00F859E6">
        <w:rPr>
          <w:sz w:val="24"/>
          <w:szCs w:val="24"/>
        </w:rPr>
        <w:t xml:space="preserve"> и </w:t>
      </w:r>
      <w:proofErr w:type="spellStart"/>
      <w:r w:rsidRPr="00F859E6">
        <w:rPr>
          <w:i/>
          <w:sz w:val="24"/>
          <w:szCs w:val="24"/>
          <w:lang w:val="en-US"/>
        </w:rPr>
        <w:t>A</w:t>
      </w:r>
      <w:r w:rsidRPr="00F859E6">
        <w:rPr>
          <w:i/>
          <w:sz w:val="24"/>
          <w:szCs w:val="24"/>
          <w:vertAlign w:val="subscript"/>
          <w:lang w:val="en-US"/>
        </w:rPr>
        <w:t>red</w:t>
      </w:r>
      <w:proofErr w:type="spellEnd"/>
      <w:r w:rsidRPr="00F859E6">
        <w:rPr>
          <w:sz w:val="24"/>
          <w:szCs w:val="24"/>
        </w:rPr>
        <w:t xml:space="preserve"> определяют согласно </w:t>
      </w:r>
      <w:r w:rsidR="00746971" w:rsidRPr="00F859E6">
        <w:rPr>
          <w:sz w:val="24"/>
          <w:szCs w:val="24"/>
        </w:rPr>
        <w:t>6</w:t>
      </w:r>
      <w:r w:rsidRPr="00F859E6">
        <w:rPr>
          <w:sz w:val="24"/>
          <w:szCs w:val="24"/>
        </w:rPr>
        <w:t>.2.</w:t>
      </w:r>
    </w:p>
    <w:p w14:paraId="1D24AFD0" w14:textId="77777777" w:rsidR="00347E9B" w:rsidRPr="00F859E6" w:rsidRDefault="00347E9B" w:rsidP="0015003F">
      <w:pPr>
        <w:ind w:firstLine="567"/>
        <w:jc w:val="both"/>
        <w:rPr>
          <w:sz w:val="24"/>
          <w:szCs w:val="24"/>
        </w:rPr>
      </w:pPr>
      <w:r w:rsidRPr="00F859E6">
        <w:rPr>
          <w:sz w:val="24"/>
          <w:szCs w:val="24"/>
        </w:rPr>
        <w:t xml:space="preserve">Для прямоугольных сечений и тавровых сечений с полкой, расположенной в сжатой зоне, значение </w:t>
      </w:r>
      <w:r w:rsidRPr="00F859E6">
        <w:rPr>
          <w:i/>
          <w:sz w:val="24"/>
          <w:szCs w:val="24"/>
        </w:rPr>
        <w:t>W</w:t>
      </w:r>
      <w:r w:rsidRPr="00F859E6">
        <w:rPr>
          <w:i/>
          <w:sz w:val="24"/>
          <w:szCs w:val="24"/>
          <w:vertAlign w:val="subscript"/>
          <w:lang w:val="en-US"/>
        </w:rPr>
        <w:t>pl</w:t>
      </w:r>
      <w:r w:rsidRPr="00F859E6">
        <w:rPr>
          <w:sz w:val="24"/>
          <w:szCs w:val="24"/>
        </w:rPr>
        <w:t xml:space="preserve"> при действии момента в плоскости оси симметрии допускается определять по формуле (</w:t>
      </w:r>
      <w:r w:rsidR="00746971" w:rsidRPr="00F859E6">
        <w:rPr>
          <w:sz w:val="24"/>
          <w:szCs w:val="24"/>
        </w:rPr>
        <w:t>6</w:t>
      </w:r>
      <w:r w:rsidRPr="00F859E6">
        <w:rPr>
          <w:sz w:val="24"/>
          <w:szCs w:val="24"/>
        </w:rPr>
        <w:t>.</w:t>
      </w:r>
      <w:r w:rsidR="00DC3E22">
        <w:rPr>
          <w:sz w:val="24"/>
          <w:szCs w:val="24"/>
        </w:rPr>
        <w:t>4</w:t>
      </w:r>
      <w:r w:rsidR="00DC3E22" w:rsidRPr="00F859E6">
        <w:rPr>
          <w:sz w:val="24"/>
          <w:szCs w:val="24"/>
        </w:rPr>
        <w:t>7</w:t>
      </w:r>
      <w:r w:rsidRPr="00F859E6">
        <w:rPr>
          <w:sz w:val="24"/>
          <w:szCs w:val="24"/>
        </w:rPr>
        <w:t>).</w:t>
      </w:r>
    </w:p>
    <w:p w14:paraId="23798586" w14:textId="77777777" w:rsidR="00347E9B" w:rsidRPr="00F859E6" w:rsidRDefault="00347E9B" w:rsidP="0015003F">
      <w:pPr>
        <w:pStyle w:val="a7"/>
        <w:numPr>
          <w:ilvl w:val="2"/>
          <w:numId w:val="20"/>
        </w:numPr>
        <w:tabs>
          <w:tab w:val="left" w:pos="1276"/>
        </w:tabs>
        <w:ind w:left="0" w:firstLine="567"/>
        <w:jc w:val="both"/>
        <w:rPr>
          <w:sz w:val="24"/>
          <w:szCs w:val="24"/>
        </w:rPr>
      </w:pPr>
      <w:r w:rsidRPr="00F859E6">
        <w:rPr>
          <w:sz w:val="24"/>
          <w:szCs w:val="24"/>
        </w:rPr>
        <w:lastRenderedPageBreak/>
        <w:t xml:space="preserve">Усилие </w:t>
      </w:r>
      <w:proofErr w:type="spellStart"/>
      <w:r w:rsidRPr="00F859E6">
        <w:rPr>
          <w:i/>
          <w:sz w:val="24"/>
          <w:szCs w:val="24"/>
        </w:rPr>
        <w:t>N</w:t>
      </w:r>
      <w:r w:rsidRPr="00F859E6">
        <w:rPr>
          <w:i/>
          <w:sz w:val="24"/>
          <w:szCs w:val="24"/>
          <w:vertAlign w:val="subscript"/>
        </w:rPr>
        <w:t>crc</w:t>
      </w:r>
      <w:proofErr w:type="spellEnd"/>
      <w:r w:rsidRPr="00F859E6">
        <w:rPr>
          <w:sz w:val="24"/>
          <w:szCs w:val="24"/>
        </w:rPr>
        <w:t xml:space="preserve"> при образовании трещин в центрально растянутых элементах определяют по формуле (</w:t>
      </w:r>
      <w:r w:rsidR="00746971" w:rsidRPr="00F859E6">
        <w:rPr>
          <w:sz w:val="24"/>
          <w:szCs w:val="24"/>
        </w:rPr>
        <w:t>6</w:t>
      </w:r>
      <w:r w:rsidRPr="00F859E6">
        <w:rPr>
          <w:sz w:val="24"/>
          <w:szCs w:val="24"/>
        </w:rPr>
        <w:t>.</w:t>
      </w:r>
      <w:r w:rsidR="00DC3E22">
        <w:rPr>
          <w:sz w:val="24"/>
          <w:szCs w:val="24"/>
        </w:rPr>
        <w:t>5</w:t>
      </w:r>
      <w:r w:rsidR="00746971" w:rsidRPr="00F859E6">
        <w:rPr>
          <w:sz w:val="24"/>
          <w:szCs w:val="24"/>
        </w:rPr>
        <w:t>4</w:t>
      </w:r>
      <w:r w:rsidRPr="00F859E6">
        <w:rPr>
          <w:sz w:val="24"/>
          <w:szCs w:val="24"/>
        </w:rPr>
        <w:t>).</w:t>
      </w:r>
    </w:p>
    <w:p w14:paraId="080419AF" w14:textId="771CD7B5" w:rsidR="00347E9B" w:rsidRPr="00F859E6" w:rsidRDefault="00D83FD9" w:rsidP="0015003F">
      <w:pPr>
        <w:pStyle w:val="a7"/>
        <w:numPr>
          <w:ilvl w:val="2"/>
          <w:numId w:val="20"/>
        </w:numPr>
        <w:tabs>
          <w:tab w:val="left" w:pos="1276"/>
        </w:tabs>
        <w:ind w:left="0" w:firstLine="567"/>
        <w:jc w:val="both"/>
        <w:rPr>
          <w:sz w:val="24"/>
          <w:szCs w:val="24"/>
        </w:rPr>
      </w:pPr>
      <w:r>
        <w:rPr>
          <w:sz w:val="24"/>
          <w:szCs w:val="24"/>
        </w:rPr>
        <w:t>М</w:t>
      </w:r>
      <w:r w:rsidRPr="00F859E6">
        <w:rPr>
          <w:sz w:val="24"/>
          <w:szCs w:val="24"/>
        </w:rPr>
        <w:t xml:space="preserve">омент </w:t>
      </w:r>
      <w:r w:rsidR="00347E9B" w:rsidRPr="00F859E6">
        <w:rPr>
          <w:sz w:val="24"/>
          <w:szCs w:val="24"/>
        </w:rPr>
        <w:t xml:space="preserve">образования трещин на основе нелинейной деформационной модели </w:t>
      </w:r>
      <w:r>
        <w:rPr>
          <w:sz w:val="24"/>
          <w:szCs w:val="24"/>
        </w:rPr>
        <w:t>о</w:t>
      </w:r>
      <w:r w:rsidRPr="00F859E6">
        <w:rPr>
          <w:sz w:val="24"/>
          <w:szCs w:val="24"/>
        </w:rPr>
        <w:t>предел</w:t>
      </w:r>
      <w:r>
        <w:rPr>
          <w:sz w:val="24"/>
          <w:szCs w:val="24"/>
        </w:rPr>
        <w:t>яют</w:t>
      </w:r>
      <w:r w:rsidRPr="00F859E6">
        <w:rPr>
          <w:sz w:val="24"/>
          <w:szCs w:val="24"/>
        </w:rPr>
        <w:t xml:space="preserve"> </w:t>
      </w:r>
      <w:r w:rsidR="00347E9B" w:rsidRPr="00F859E6">
        <w:rPr>
          <w:sz w:val="24"/>
          <w:szCs w:val="24"/>
        </w:rPr>
        <w:t xml:space="preserve">исходя из положений, приведенных в </w:t>
      </w:r>
      <w:r w:rsidR="006B1A88" w:rsidRPr="00F859E6">
        <w:rPr>
          <w:sz w:val="24"/>
          <w:szCs w:val="24"/>
        </w:rPr>
        <w:t>7.2.12</w:t>
      </w:r>
      <w:r w:rsidR="00347E9B" w:rsidRPr="00F859E6">
        <w:rPr>
          <w:sz w:val="24"/>
          <w:szCs w:val="24"/>
        </w:rPr>
        <w:t>–</w:t>
      </w:r>
      <w:r w:rsidR="006B1A88" w:rsidRPr="00F859E6">
        <w:rPr>
          <w:sz w:val="24"/>
          <w:szCs w:val="24"/>
        </w:rPr>
        <w:t>7</w:t>
      </w:r>
      <w:r w:rsidR="00347E9B" w:rsidRPr="00F859E6">
        <w:rPr>
          <w:sz w:val="24"/>
          <w:szCs w:val="24"/>
        </w:rPr>
        <w:t>.2.1</w:t>
      </w:r>
      <w:r w:rsidR="006B1A88" w:rsidRPr="00F859E6">
        <w:rPr>
          <w:sz w:val="24"/>
          <w:szCs w:val="24"/>
        </w:rPr>
        <w:t>4</w:t>
      </w:r>
      <w:r w:rsidR="00347E9B" w:rsidRPr="00F859E6">
        <w:rPr>
          <w:sz w:val="24"/>
          <w:szCs w:val="24"/>
        </w:rPr>
        <w:t xml:space="preserve">, но с учетом работы бетона в растянутой зоне нормального сечения, определяемой диаграммой состояния растянутого бетона согласно </w:t>
      </w:r>
      <w:r w:rsidR="00550336">
        <w:rPr>
          <w:sz w:val="24"/>
          <w:szCs w:val="24"/>
        </w:rPr>
        <w:t>СП 63.13330</w:t>
      </w:r>
      <w:r w:rsidR="00347E9B" w:rsidRPr="00F859E6">
        <w:rPr>
          <w:sz w:val="24"/>
          <w:szCs w:val="24"/>
        </w:rPr>
        <w:t xml:space="preserve">. Расчетные характеристики материалов </w:t>
      </w:r>
      <w:r w:rsidR="006B1A88" w:rsidRPr="00F859E6">
        <w:rPr>
          <w:sz w:val="24"/>
          <w:szCs w:val="24"/>
        </w:rPr>
        <w:t xml:space="preserve">следует </w:t>
      </w:r>
      <w:r w:rsidR="00347E9B" w:rsidRPr="00F859E6">
        <w:rPr>
          <w:sz w:val="24"/>
          <w:szCs w:val="24"/>
        </w:rPr>
        <w:t>принимат</w:t>
      </w:r>
      <w:r w:rsidR="006B1A88" w:rsidRPr="00F859E6">
        <w:rPr>
          <w:sz w:val="24"/>
          <w:szCs w:val="24"/>
        </w:rPr>
        <w:t>ь</w:t>
      </w:r>
      <w:r w:rsidR="00347E9B" w:rsidRPr="00F859E6">
        <w:rPr>
          <w:sz w:val="24"/>
          <w:szCs w:val="24"/>
        </w:rPr>
        <w:t xml:space="preserve"> для предельных состояний второй группы.</w:t>
      </w:r>
    </w:p>
    <w:p w14:paraId="205A044D" w14:textId="2393FF39" w:rsidR="00347E9B" w:rsidRPr="00F859E6" w:rsidRDefault="00347E9B" w:rsidP="0015003F">
      <w:pPr>
        <w:ind w:firstLine="567"/>
        <w:jc w:val="both"/>
        <w:rPr>
          <w:sz w:val="24"/>
          <w:szCs w:val="24"/>
        </w:rPr>
      </w:pPr>
      <w:r w:rsidRPr="00F859E6">
        <w:rPr>
          <w:sz w:val="24"/>
          <w:szCs w:val="24"/>
        </w:rPr>
        <w:t xml:space="preserve">Значение </w:t>
      </w:r>
      <w:proofErr w:type="spellStart"/>
      <w:r w:rsidRPr="00F859E6">
        <w:rPr>
          <w:i/>
          <w:sz w:val="24"/>
          <w:szCs w:val="24"/>
        </w:rPr>
        <w:t>M</w:t>
      </w:r>
      <w:r w:rsidRPr="00F859E6">
        <w:rPr>
          <w:i/>
          <w:sz w:val="24"/>
          <w:szCs w:val="24"/>
          <w:vertAlign w:val="subscript"/>
        </w:rPr>
        <w:t>crc</w:t>
      </w:r>
      <w:proofErr w:type="spellEnd"/>
      <w:r w:rsidRPr="00F859E6">
        <w:rPr>
          <w:i/>
          <w:sz w:val="24"/>
          <w:szCs w:val="24"/>
        </w:rPr>
        <w:t xml:space="preserve"> </w:t>
      </w:r>
      <w:r w:rsidRPr="00F859E6">
        <w:rPr>
          <w:sz w:val="24"/>
          <w:szCs w:val="24"/>
        </w:rPr>
        <w:t xml:space="preserve">определяют из решения системы уравнений, </w:t>
      </w:r>
      <w:r w:rsidR="00D83FD9" w:rsidRPr="00F859E6">
        <w:rPr>
          <w:sz w:val="24"/>
          <w:szCs w:val="24"/>
        </w:rPr>
        <w:t>пр</w:t>
      </w:r>
      <w:r w:rsidR="00D83FD9">
        <w:rPr>
          <w:sz w:val="24"/>
          <w:szCs w:val="24"/>
        </w:rPr>
        <w:t>ивед</w:t>
      </w:r>
      <w:r w:rsidR="00D83FD9" w:rsidRPr="00F859E6">
        <w:rPr>
          <w:sz w:val="24"/>
          <w:szCs w:val="24"/>
        </w:rPr>
        <w:t xml:space="preserve">енных </w:t>
      </w:r>
      <w:r w:rsidRPr="00F859E6">
        <w:rPr>
          <w:sz w:val="24"/>
          <w:szCs w:val="24"/>
        </w:rPr>
        <w:t xml:space="preserve">в </w:t>
      </w:r>
      <w:r w:rsidR="006B1A88" w:rsidRPr="00F859E6">
        <w:rPr>
          <w:sz w:val="24"/>
          <w:szCs w:val="24"/>
        </w:rPr>
        <w:t>7</w:t>
      </w:r>
      <w:r w:rsidRPr="00F859E6">
        <w:rPr>
          <w:sz w:val="24"/>
          <w:szCs w:val="24"/>
        </w:rPr>
        <w:t>.2.1</w:t>
      </w:r>
      <w:r w:rsidR="006B1A88" w:rsidRPr="00F859E6">
        <w:rPr>
          <w:sz w:val="24"/>
          <w:szCs w:val="24"/>
        </w:rPr>
        <w:t>2</w:t>
      </w:r>
      <w:r w:rsidRPr="00F859E6">
        <w:rPr>
          <w:sz w:val="24"/>
          <w:szCs w:val="24"/>
        </w:rPr>
        <w:t>–</w:t>
      </w:r>
      <w:r w:rsidR="006B1A88" w:rsidRPr="00F859E6">
        <w:rPr>
          <w:sz w:val="24"/>
          <w:szCs w:val="24"/>
        </w:rPr>
        <w:t>7</w:t>
      </w:r>
      <w:r w:rsidRPr="00F859E6">
        <w:rPr>
          <w:sz w:val="24"/>
          <w:szCs w:val="24"/>
        </w:rPr>
        <w:t>.2.1</w:t>
      </w:r>
      <w:r w:rsidR="006B1A88" w:rsidRPr="00F859E6">
        <w:rPr>
          <w:sz w:val="24"/>
          <w:szCs w:val="24"/>
        </w:rPr>
        <w:t>4</w:t>
      </w:r>
      <w:r w:rsidRPr="00F859E6">
        <w:rPr>
          <w:sz w:val="24"/>
          <w:szCs w:val="24"/>
        </w:rPr>
        <w:t xml:space="preserve">, принимая относительную деформацию бетона </w:t>
      </w:r>
      <w:r w:rsidRPr="00F859E6">
        <w:rPr>
          <w:i/>
          <w:sz w:val="24"/>
          <w:szCs w:val="24"/>
        </w:rPr>
        <w:sym w:font="Symbol" w:char="F065"/>
      </w:r>
      <w:proofErr w:type="spellStart"/>
      <w:proofErr w:type="gramStart"/>
      <w:r w:rsidRPr="00F859E6">
        <w:rPr>
          <w:i/>
          <w:sz w:val="24"/>
          <w:szCs w:val="24"/>
          <w:vertAlign w:val="subscript"/>
        </w:rPr>
        <w:t>bt,max</w:t>
      </w:r>
      <w:proofErr w:type="spellEnd"/>
      <w:proofErr w:type="gramEnd"/>
      <w:r w:rsidRPr="00F859E6">
        <w:rPr>
          <w:sz w:val="24"/>
          <w:szCs w:val="24"/>
        </w:rPr>
        <w:t xml:space="preserve"> у растянутой грани элемента от действия внешней нагрузки, равной предельному значению относительной деформации бетона при растяжении </w:t>
      </w:r>
      <w:r w:rsidRPr="00F859E6">
        <w:rPr>
          <w:i/>
          <w:sz w:val="24"/>
          <w:szCs w:val="24"/>
        </w:rPr>
        <w:sym w:font="Symbol" w:char="F065"/>
      </w:r>
      <w:proofErr w:type="spellStart"/>
      <w:r w:rsidRPr="00F859E6">
        <w:rPr>
          <w:i/>
          <w:sz w:val="24"/>
          <w:szCs w:val="24"/>
          <w:vertAlign w:val="subscript"/>
        </w:rPr>
        <w:t>bt,ult</w:t>
      </w:r>
      <w:proofErr w:type="spellEnd"/>
      <w:r w:rsidRPr="00F859E6">
        <w:rPr>
          <w:sz w:val="24"/>
          <w:szCs w:val="24"/>
        </w:rPr>
        <w:t xml:space="preserve">, определяемому согласно </w:t>
      </w:r>
      <w:r w:rsidR="00550336">
        <w:rPr>
          <w:sz w:val="24"/>
          <w:szCs w:val="24"/>
        </w:rPr>
        <w:t>СП 63.13330</w:t>
      </w:r>
      <w:r w:rsidR="006B1A88" w:rsidRPr="00F859E6">
        <w:rPr>
          <w:sz w:val="24"/>
          <w:szCs w:val="24"/>
        </w:rPr>
        <w:t>.</w:t>
      </w:r>
    </w:p>
    <w:p w14:paraId="3863BA84" w14:textId="77777777" w:rsidR="006B1A88" w:rsidRPr="00F859E6" w:rsidRDefault="006B1A88" w:rsidP="0015003F">
      <w:pPr>
        <w:ind w:firstLine="567"/>
        <w:jc w:val="both"/>
        <w:rPr>
          <w:b/>
          <w:sz w:val="24"/>
          <w:szCs w:val="24"/>
        </w:rPr>
      </w:pPr>
    </w:p>
    <w:p w14:paraId="64F72ACC" w14:textId="77777777" w:rsidR="00347E9B" w:rsidRPr="00F859E6" w:rsidRDefault="00347E9B" w:rsidP="0015003F">
      <w:pPr>
        <w:pStyle w:val="2"/>
        <w:ind w:left="567"/>
        <w:rPr>
          <w:b/>
          <w:szCs w:val="24"/>
        </w:rPr>
      </w:pPr>
      <w:r w:rsidRPr="00F859E6">
        <w:rPr>
          <w:b/>
          <w:szCs w:val="24"/>
        </w:rPr>
        <w:t>Расчет ширины раскрытия трещин,</w:t>
      </w:r>
      <w:r w:rsidR="00036578" w:rsidRPr="00F859E6">
        <w:rPr>
          <w:b/>
          <w:szCs w:val="24"/>
        </w:rPr>
        <w:t xml:space="preserve"> </w:t>
      </w:r>
      <w:r w:rsidRPr="00F859E6">
        <w:rPr>
          <w:b/>
          <w:szCs w:val="24"/>
        </w:rPr>
        <w:t xml:space="preserve">нормальных к продольной оси </w:t>
      </w:r>
      <w:r w:rsidR="006B1A88" w:rsidRPr="00F859E6">
        <w:rPr>
          <w:b/>
          <w:szCs w:val="24"/>
        </w:rPr>
        <w:t>конструкции</w:t>
      </w:r>
    </w:p>
    <w:p w14:paraId="079C7362" w14:textId="77777777" w:rsidR="00347E9B" w:rsidRPr="00F859E6" w:rsidRDefault="00347E9B" w:rsidP="0015003F">
      <w:pPr>
        <w:pStyle w:val="a7"/>
        <w:numPr>
          <w:ilvl w:val="2"/>
          <w:numId w:val="20"/>
        </w:numPr>
        <w:tabs>
          <w:tab w:val="left" w:pos="1276"/>
        </w:tabs>
        <w:ind w:left="0" w:firstLine="567"/>
        <w:jc w:val="both"/>
        <w:rPr>
          <w:sz w:val="24"/>
          <w:szCs w:val="24"/>
        </w:rPr>
      </w:pPr>
      <w:r w:rsidRPr="00F859E6">
        <w:rPr>
          <w:sz w:val="24"/>
          <w:szCs w:val="24"/>
        </w:rPr>
        <w:t xml:space="preserve">Ширину раскрытия нормальных трещин </w:t>
      </w:r>
      <w:r w:rsidR="006B1A88" w:rsidRPr="00F859E6">
        <w:rPr>
          <w:sz w:val="24"/>
          <w:szCs w:val="24"/>
        </w:rPr>
        <w:t xml:space="preserve">следует </w:t>
      </w:r>
      <w:r w:rsidRPr="00F859E6">
        <w:rPr>
          <w:sz w:val="24"/>
          <w:szCs w:val="24"/>
        </w:rPr>
        <w:t>определя</w:t>
      </w:r>
      <w:r w:rsidR="006B1A88" w:rsidRPr="00F859E6">
        <w:rPr>
          <w:sz w:val="24"/>
          <w:szCs w:val="24"/>
        </w:rPr>
        <w:t xml:space="preserve">ть по формуле </w:t>
      </w:r>
      <w:r w:rsidR="00953E49">
        <w:rPr>
          <w:sz w:val="24"/>
          <w:szCs w:val="24"/>
        </w:rPr>
        <w:t>(6.55)</w:t>
      </w:r>
      <w:r w:rsidRPr="00F859E6">
        <w:rPr>
          <w:sz w:val="24"/>
          <w:szCs w:val="24"/>
        </w:rPr>
        <w:t xml:space="preserve">, в которой значение напряжений </w:t>
      </w:r>
      <w:r w:rsidR="006B1A88" w:rsidRPr="00F859E6">
        <w:rPr>
          <w:position w:val="-14"/>
          <w:sz w:val="24"/>
          <w:szCs w:val="24"/>
        </w:rPr>
        <w:object w:dxaOrig="340" w:dyaOrig="380" w14:anchorId="23B1D541">
          <v:shape id="_x0000_i1379" type="#_x0000_t75" style="width:18.75pt;height:21.75pt" o:ole="" fillcolor="window">
            <v:imagedata r:id="rId688" o:title=""/>
          </v:shape>
          <o:OLEObject Type="Embed" ProgID="Equation.2" ShapeID="_x0000_i1379" DrawAspect="Content" ObjectID="_1681650214" r:id="rId689"/>
        </w:object>
      </w:r>
      <w:r w:rsidR="006B1A88" w:rsidRPr="00F859E6">
        <w:rPr>
          <w:position w:val="-28"/>
          <w:sz w:val="24"/>
          <w:szCs w:val="24"/>
        </w:rPr>
        <w:t xml:space="preserve"> </w:t>
      </w:r>
      <w:r w:rsidRPr="00F859E6">
        <w:rPr>
          <w:sz w:val="24"/>
          <w:szCs w:val="24"/>
        </w:rPr>
        <w:t>в растянутой арматуре изгибаемых предварительно напряженных элементов от внешней нагрузки определяют по формуле</w:t>
      </w:r>
    </w:p>
    <w:p w14:paraId="18033E50" w14:textId="77777777" w:rsidR="00347E9B" w:rsidRPr="00F859E6" w:rsidRDefault="003B2127" w:rsidP="0015003F">
      <w:pPr>
        <w:spacing w:before="120" w:after="120"/>
        <w:jc w:val="right"/>
        <w:rPr>
          <w:sz w:val="24"/>
          <w:szCs w:val="24"/>
        </w:rPr>
      </w:pPr>
      <w:r w:rsidRPr="00F859E6">
        <w:rPr>
          <w:position w:val="-32"/>
          <w:sz w:val="24"/>
          <w:szCs w:val="24"/>
        </w:rPr>
        <w:object w:dxaOrig="3120" w:dyaOrig="760" w14:anchorId="784ED635">
          <v:shape id="_x0000_i1380" type="#_x0000_t75" style="width:174pt;height:42.75pt" o:ole="" fillcolor="window">
            <v:imagedata r:id="rId690" o:title=""/>
          </v:shape>
          <o:OLEObject Type="Embed" ProgID="Equation.2" ShapeID="_x0000_i1380" DrawAspect="Content" ObjectID="_1681650215" r:id="rId691"/>
        </w:object>
      </w:r>
      <w:r w:rsidR="00347E9B" w:rsidRPr="00F859E6">
        <w:rPr>
          <w:sz w:val="24"/>
          <w:szCs w:val="24"/>
        </w:rPr>
        <w:t>,</w:t>
      </w:r>
      <w:r w:rsidR="00347E9B" w:rsidRPr="00F859E6">
        <w:rPr>
          <w:sz w:val="24"/>
          <w:szCs w:val="24"/>
        </w:rPr>
        <w:tab/>
      </w:r>
      <w:r w:rsidR="00C36229"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222B2C">
        <w:rPr>
          <w:sz w:val="24"/>
          <w:szCs w:val="24"/>
        </w:rPr>
        <w:t>(7.30)</w:t>
      </w:r>
    </w:p>
    <w:p w14:paraId="4F7A3005" w14:textId="77777777" w:rsidR="00347E9B" w:rsidRPr="00F859E6" w:rsidRDefault="00C36229" w:rsidP="0015003F">
      <w:pPr>
        <w:ind w:left="1560" w:hanging="1560"/>
        <w:jc w:val="both"/>
        <w:rPr>
          <w:sz w:val="24"/>
          <w:szCs w:val="24"/>
        </w:rPr>
      </w:pPr>
      <w:r w:rsidRPr="00F859E6">
        <w:rPr>
          <w:sz w:val="24"/>
          <w:szCs w:val="24"/>
        </w:rPr>
        <w:t>где</w:t>
      </w:r>
      <w:r w:rsidRPr="00F859E6">
        <w:rPr>
          <w:sz w:val="24"/>
          <w:szCs w:val="24"/>
          <w:lang w:val="en-US"/>
        </w:rPr>
        <w:t> </w:t>
      </w:r>
      <w:r w:rsidR="009F6917" w:rsidRPr="00F859E6">
        <w:rPr>
          <w:position w:val="-12"/>
          <w:sz w:val="24"/>
          <w:szCs w:val="24"/>
        </w:rPr>
        <w:object w:dxaOrig="1280" w:dyaOrig="360" w14:anchorId="037CA6EB">
          <v:shape id="_x0000_i1381" type="#_x0000_t75" style="width:63.75pt;height:18pt" o:ole="" fillcolor="window">
            <v:imagedata r:id="rId692" o:title=""/>
          </v:shape>
          <o:OLEObject Type="Embed" ProgID="Equation.3" ShapeID="_x0000_i1381" DrawAspect="Content" ObjectID="_1681650216" r:id="rId693"/>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момент инерции, площадь приведенного поперечного</w:t>
      </w:r>
      <w:r w:rsidR="006A2752" w:rsidRPr="00F859E6">
        <w:rPr>
          <w:sz w:val="24"/>
          <w:szCs w:val="24"/>
        </w:rPr>
        <w:t xml:space="preserve"> </w:t>
      </w:r>
      <w:r w:rsidR="00347E9B" w:rsidRPr="00F859E6">
        <w:rPr>
          <w:sz w:val="24"/>
          <w:szCs w:val="24"/>
        </w:rPr>
        <w:t>сечения</w:t>
      </w:r>
      <w:r w:rsidR="006A2752" w:rsidRPr="00F859E6">
        <w:rPr>
          <w:sz w:val="24"/>
          <w:szCs w:val="24"/>
        </w:rPr>
        <w:t xml:space="preserve"> </w:t>
      </w:r>
      <w:r w:rsidR="006A2752" w:rsidRPr="00F859E6">
        <w:rPr>
          <w:sz w:val="24"/>
          <w:szCs w:val="24"/>
        </w:rPr>
        <w:br/>
      </w:r>
      <w:r w:rsidR="00347E9B" w:rsidRPr="00F859E6">
        <w:rPr>
          <w:sz w:val="24"/>
          <w:szCs w:val="24"/>
        </w:rPr>
        <w:t xml:space="preserve">элемента и расстояние от наиболее сжатого волокна до центра </w:t>
      </w:r>
      <w:r w:rsidR="006A2752" w:rsidRPr="00F859E6">
        <w:rPr>
          <w:sz w:val="24"/>
          <w:szCs w:val="24"/>
        </w:rPr>
        <w:br/>
      </w:r>
      <w:r w:rsidR="00347E9B" w:rsidRPr="00F859E6">
        <w:rPr>
          <w:sz w:val="24"/>
          <w:szCs w:val="24"/>
        </w:rPr>
        <w:t xml:space="preserve">тяжести приведенного сечения, определяемые с учетом </w:t>
      </w:r>
      <w:r w:rsidR="006A2752" w:rsidRPr="00F859E6">
        <w:rPr>
          <w:sz w:val="24"/>
          <w:szCs w:val="24"/>
        </w:rPr>
        <w:t xml:space="preserve">                                                              </w:t>
      </w:r>
      <w:r w:rsidR="00347E9B" w:rsidRPr="00F859E6">
        <w:rPr>
          <w:sz w:val="24"/>
          <w:szCs w:val="24"/>
        </w:rPr>
        <w:t xml:space="preserve">площади сечения только сжатой зоны бетона, площадей сечения растянутой </w:t>
      </w:r>
      <w:r w:rsidR="003B2127" w:rsidRPr="00F859E6">
        <w:rPr>
          <w:sz w:val="24"/>
          <w:szCs w:val="24"/>
        </w:rPr>
        <w:t xml:space="preserve">   </w:t>
      </w:r>
      <w:r w:rsidR="00347E9B" w:rsidRPr="00F859E6">
        <w:rPr>
          <w:sz w:val="24"/>
          <w:szCs w:val="24"/>
        </w:rPr>
        <w:t xml:space="preserve">арматуры согласно </w:t>
      </w:r>
      <w:r w:rsidR="003B2127" w:rsidRPr="00F859E6">
        <w:rPr>
          <w:sz w:val="24"/>
          <w:szCs w:val="24"/>
        </w:rPr>
        <w:t>6.2.26</w:t>
      </w:r>
      <w:r w:rsidR="00347E9B" w:rsidRPr="00F859E6">
        <w:rPr>
          <w:sz w:val="24"/>
          <w:szCs w:val="24"/>
        </w:rPr>
        <w:t>;</w:t>
      </w:r>
    </w:p>
    <w:p w14:paraId="1D91090F" w14:textId="7FB2F2F0" w:rsidR="00347E9B" w:rsidRPr="00F859E6" w:rsidRDefault="00C36229" w:rsidP="0015003F">
      <w:pPr>
        <w:jc w:val="both"/>
        <w:rPr>
          <w:sz w:val="24"/>
          <w:szCs w:val="24"/>
        </w:rPr>
      </w:pPr>
      <w:r w:rsidRPr="00F859E6">
        <w:rPr>
          <w:sz w:val="24"/>
          <w:szCs w:val="24"/>
        </w:rPr>
        <w:t xml:space="preserve">                      </w:t>
      </w:r>
      <w:r w:rsidR="009F6917" w:rsidRPr="00F859E6">
        <w:rPr>
          <w:position w:val="-16"/>
          <w:sz w:val="24"/>
          <w:szCs w:val="24"/>
        </w:rPr>
        <w:object w:dxaOrig="380" w:dyaOrig="400" w14:anchorId="601C3BFE">
          <v:shape id="_x0000_i1382" type="#_x0000_t75" style="width:18.75pt;height:20.25pt" o:ole="" fillcolor="window">
            <v:imagedata r:id="rId694" o:title=""/>
          </v:shape>
          <o:OLEObject Type="Embed" ProgID="Equation.3" ShapeID="_x0000_i1382" DrawAspect="Content" ObjectID="_1681650217" r:id="rId695"/>
        </w:object>
      </w:r>
      <w:r w:rsidR="00347E9B" w:rsidRPr="00F859E6">
        <w:rPr>
          <w:sz w:val="24"/>
          <w:szCs w:val="24"/>
        </w:rPr>
        <w:t xml:space="preserve"> – усилие предварительного обжатия (</w:t>
      </w:r>
      <w:r w:rsidR="003B2127" w:rsidRPr="00F859E6">
        <w:rPr>
          <w:sz w:val="24"/>
          <w:szCs w:val="24"/>
        </w:rPr>
        <w:t>см. 7</w:t>
      </w:r>
      <w:r w:rsidR="00347E9B" w:rsidRPr="00F859E6">
        <w:rPr>
          <w:sz w:val="24"/>
          <w:szCs w:val="24"/>
        </w:rPr>
        <w:t>.3.</w:t>
      </w:r>
      <w:r w:rsidR="003B2127" w:rsidRPr="00F859E6">
        <w:rPr>
          <w:sz w:val="24"/>
          <w:szCs w:val="24"/>
        </w:rPr>
        <w:t>3</w:t>
      </w:r>
      <w:r w:rsidR="00347E9B" w:rsidRPr="00F859E6">
        <w:rPr>
          <w:sz w:val="24"/>
          <w:szCs w:val="24"/>
        </w:rPr>
        <w:t>);</w:t>
      </w:r>
    </w:p>
    <w:p w14:paraId="601544BC" w14:textId="77777777" w:rsidR="00347E9B" w:rsidRPr="00F859E6" w:rsidRDefault="00C36229" w:rsidP="0015003F">
      <w:pPr>
        <w:jc w:val="both"/>
        <w:rPr>
          <w:sz w:val="24"/>
          <w:szCs w:val="24"/>
        </w:rPr>
      </w:pPr>
      <w:r w:rsidRPr="00F859E6">
        <w:rPr>
          <w:sz w:val="24"/>
          <w:szCs w:val="24"/>
        </w:rPr>
        <w:t xml:space="preserve">                     </w:t>
      </w:r>
      <w:r w:rsidR="009F6917" w:rsidRPr="00F859E6">
        <w:rPr>
          <w:position w:val="-16"/>
          <w:sz w:val="24"/>
          <w:szCs w:val="24"/>
        </w:rPr>
        <w:object w:dxaOrig="420" w:dyaOrig="400" w14:anchorId="36366913">
          <v:shape id="_x0000_i1383" type="#_x0000_t75" style="width:21pt;height:20.25pt" o:ole="" fillcolor="window">
            <v:imagedata r:id="rId696" o:title=""/>
          </v:shape>
          <o:OLEObject Type="Embed" ProgID="Equation.3" ShapeID="_x0000_i1383" DrawAspect="Content" ObjectID="_1681650218" r:id="rId697"/>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изгибающий момент от внешней нагрузки и усилия </w:t>
      </w:r>
      <w:r w:rsidRPr="00F859E6">
        <w:rPr>
          <w:sz w:val="24"/>
          <w:szCs w:val="24"/>
        </w:rPr>
        <w:br/>
        <w:t xml:space="preserve">                                </w:t>
      </w:r>
      <w:r w:rsidR="00347E9B" w:rsidRPr="00F859E6">
        <w:rPr>
          <w:sz w:val="24"/>
          <w:szCs w:val="24"/>
        </w:rPr>
        <w:t>предварительного обжатия, определяемый по формуле</w:t>
      </w:r>
    </w:p>
    <w:p w14:paraId="2AFADAA8"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009F6917" w:rsidRPr="00F859E6">
        <w:rPr>
          <w:position w:val="-16"/>
          <w:sz w:val="24"/>
          <w:szCs w:val="24"/>
        </w:rPr>
        <w:object w:dxaOrig="1860" w:dyaOrig="400" w14:anchorId="6069C3A9">
          <v:shape id="_x0000_i1384" type="#_x0000_t75" style="width:93pt;height:20.25pt" o:ole="" fillcolor="window">
            <v:imagedata r:id="rId698" o:title=""/>
          </v:shape>
          <o:OLEObject Type="Embed" ProgID="Equation.3" ShapeID="_x0000_i1384" DrawAspect="Content" ObjectID="_1681650219" r:id="rId699"/>
        </w:object>
      </w:r>
      <w:r w:rsidRPr="00F859E6">
        <w:rPr>
          <w:sz w:val="24"/>
          <w:szCs w:val="24"/>
        </w:rPr>
        <w:t xml:space="preserve"> ,</w:t>
      </w:r>
      <w:r w:rsidR="00C36229" w:rsidRPr="00F859E6">
        <w:rPr>
          <w:sz w:val="24"/>
          <w:szCs w:val="24"/>
        </w:rPr>
        <w:tab/>
      </w:r>
      <w:r w:rsidR="00C36229" w:rsidRPr="00F859E6">
        <w:rPr>
          <w:sz w:val="24"/>
          <w:szCs w:val="24"/>
        </w:rPr>
        <w:tab/>
      </w:r>
      <w:r w:rsidRPr="00F859E6">
        <w:rPr>
          <w:sz w:val="24"/>
          <w:szCs w:val="24"/>
        </w:rPr>
        <w:tab/>
      </w:r>
      <w:r w:rsidRPr="00F859E6">
        <w:rPr>
          <w:sz w:val="24"/>
          <w:szCs w:val="24"/>
        </w:rPr>
        <w:tab/>
      </w:r>
      <w:r w:rsidRPr="00F859E6">
        <w:rPr>
          <w:sz w:val="24"/>
          <w:szCs w:val="24"/>
        </w:rPr>
        <w:tab/>
      </w:r>
      <w:r w:rsidRPr="00F859E6">
        <w:rPr>
          <w:sz w:val="24"/>
          <w:szCs w:val="24"/>
        </w:rPr>
        <w:tab/>
        <w:t>(</w:t>
      </w:r>
      <w:r w:rsidR="003B2127" w:rsidRPr="00F859E6">
        <w:rPr>
          <w:sz w:val="24"/>
          <w:szCs w:val="24"/>
        </w:rPr>
        <w:t>7</w:t>
      </w:r>
      <w:r w:rsidRPr="00F859E6">
        <w:rPr>
          <w:sz w:val="24"/>
          <w:szCs w:val="24"/>
        </w:rPr>
        <w:t>.</w:t>
      </w:r>
      <w:r w:rsidR="001E7F37" w:rsidRPr="00F859E6">
        <w:rPr>
          <w:sz w:val="24"/>
          <w:szCs w:val="24"/>
        </w:rPr>
        <w:t>3</w:t>
      </w:r>
      <w:r w:rsidR="00222B2C">
        <w:rPr>
          <w:sz w:val="24"/>
          <w:szCs w:val="24"/>
        </w:rPr>
        <w:t>1</w:t>
      </w:r>
      <w:r w:rsidRPr="00F859E6">
        <w:rPr>
          <w:sz w:val="24"/>
          <w:szCs w:val="24"/>
        </w:rPr>
        <w:t>)</w:t>
      </w:r>
    </w:p>
    <w:p w14:paraId="74A32A42" w14:textId="1085DB6A" w:rsidR="00347E9B" w:rsidRPr="00F859E6" w:rsidRDefault="006A2752" w:rsidP="0015003F">
      <w:pPr>
        <w:ind w:left="1418" w:hanging="1418"/>
        <w:jc w:val="both"/>
        <w:rPr>
          <w:sz w:val="24"/>
          <w:szCs w:val="24"/>
        </w:rPr>
      </w:pPr>
      <w:r w:rsidRPr="00F859E6">
        <w:rPr>
          <w:sz w:val="24"/>
          <w:szCs w:val="24"/>
        </w:rPr>
        <w:t>здесь</w:t>
      </w:r>
      <w:r w:rsidR="00C36229" w:rsidRPr="00F859E6">
        <w:rPr>
          <w:sz w:val="24"/>
          <w:szCs w:val="24"/>
          <w:lang w:val="en-US"/>
        </w:rPr>
        <w:t> </w:t>
      </w:r>
      <w:r w:rsidR="00D83FD9" w:rsidRPr="00397ADA">
        <w:rPr>
          <w:position w:val="-14"/>
          <w:sz w:val="24"/>
          <w:szCs w:val="24"/>
        </w:rPr>
        <w:object w:dxaOrig="340" w:dyaOrig="380" w14:anchorId="5484085B">
          <v:shape id="_x0000_i1385" type="#_x0000_t75" style="width:18.75pt;height:21.75pt" o:ole="" fillcolor="window">
            <v:imagedata r:id="rId676" o:title=""/>
          </v:shape>
          <o:OLEObject Type="Embed" ProgID="Equation.2" ShapeID="_x0000_i1385" DrawAspect="Content" ObjectID="_1681650220" r:id="rId700"/>
        </w:object>
      </w:r>
      <w:r w:rsidR="00C36229" w:rsidRPr="00F859E6">
        <w:rPr>
          <w:sz w:val="24"/>
          <w:szCs w:val="24"/>
          <w:lang w:val="en-US"/>
        </w:rPr>
        <w:t> </w:t>
      </w:r>
      <w:r w:rsidR="00347E9B" w:rsidRPr="00F859E6">
        <w:rPr>
          <w:sz w:val="24"/>
          <w:szCs w:val="24"/>
        </w:rPr>
        <w:t>–</w:t>
      </w:r>
      <w:r w:rsidR="00C36229" w:rsidRPr="00F859E6">
        <w:rPr>
          <w:sz w:val="24"/>
          <w:szCs w:val="24"/>
          <w:lang w:val="en-US"/>
        </w:rPr>
        <w:t> </w:t>
      </w:r>
      <w:r w:rsidR="00347E9B" w:rsidRPr="00F859E6">
        <w:rPr>
          <w:sz w:val="24"/>
          <w:szCs w:val="24"/>
        </w:rPr>
        <w:t xml:space="preserve">расстояние от точки приложения усилия предварительного обжатия </w:t>
      </w:r>
      <w:r w:rsidR="009F6917" w:rsidRPr="00F859E6">
        <w:rPr>
          <w:position w:val="-16"/>
          <w:sz w:val="24"/>
          <w:szCs w:val="24"/>
        </w:rPr>
        <w:object w:dxaOrig="380" w:dyaOrig="400" w14:anchorId="68415C5B">
          <v:shape id="_x0000_i1386" type="#_x0000_t75" style="width:18.75pt;height:20.25pt" o:ole="" fillcolor="window">
            <v:imagedata r:id="rId701" o:title=""/>
          </v:shape>
          <o:OLEObject Type="Embed" ProgID="Equation.3" ShapeID="_x0000_i1386" DrawAspect="Content" ObjectID="_1681650221" r:id="rId702"/>
        </w:object>
      </w:r>
      <w:r w:rsidR="00347E9B" w:rsidRPr="00F859E6">
        <w:rPr>
          <w:sz w:val="24"/>
          <w:szCs w:val="24"/>
        </w:rPr>
        <w:t xml:space="preserve"> до центра тяжести приведенного сечения.</w:t>
      </w:r>
    </w:p>
    <w:p w14:paraId="32990DE7" w14:textId="77777777" w:rsidR="00347E9B" w:rsidRPr="00F859E6" w:rsidRDefault="00347E9B" w:rsidP="0015003F">
      <w:pPr>
        <w:ind w:firstLine="567"/>
        <w:jc w:val="both"/>
        <w:rPr>
          <w:sz w:val="24"/>
          <w:szCs w:val="24"/>
        </w:rPr>
      </w:pPr>
      <w:r w:rsidRPr="00F859E6">
        <w:rPr>
          <w:sz w:val="24"/>
          <w:szCs w:val="24"/>
        </w:rPr>
        <w:t xml:space="preserve">Знак «минус» в формуле </w:t>
      </w:r>
      <w:r w:rsidR="00222B2C">
        <w:rPr>
          <w:sz w:val="24"/>
          <w:szCs w:val="24"/>
        </w:rPr>
        <w:t>(7.24)</w:t>
      </w:r>
      <w:r w:rsidRPr="00F859E6">
        <w:rPr>
          <w:sz w:val="24"/>
          <w:szCs w:val="24"/>
        </w:rPr>
        <w:t xml:space="preserve"> принимают, когда направления вращений моментов </w:t>
      </w:r>
      <w:r w:rsidR="009F6917" w:rsidRPr="00F859E6">
        <w:rPr>
          <w:position w:val="-4"/>
          <w:sz w:val="24"/>
          <w:szCs w:val="24"/>
        </w:rPr>
        <w:object w:dxaOrig="320" w:dyaOrig="260" w14:anchorId="2E80EBF9">
          <v:shape id="_x0000_i1387" type="#_x0000_t75" style="width:15.75pt;height:12.75pt" o:ole="" fillcolor="window">
            <v:imagedata r:id="rId703" o:title=""/>
          </v:shape>
          <o:OLEObject Type="Embed" ProgID="Equation.3" ShapeID="_x0000_i1387" DrawAspect="Content" ObjectID="_1681650222" r:id="rId704"/>
        </w:object>
      </w:r>
      <w:r w:rsidRPr="00F859E6">
        <w:rPr>
          <w:sz w:val="24"/>
          <w:szCs w:val="24"/>
        </w:rPr>
        <w:t xml:space="preserve"> и </w:t>
      </w:r>
      <w:r w:rsidR="00D83FD9" w:rsidRPr="00397ADA">
        <w:rPr>
          <w:position w:val="-14"/>
          <w:sz w:val="24"/>
          <w:szCs w:val="24"/>
        </w:rPr>
        <w:object w:dxaOrig="780" w:dyaOrig="380" w14:anchorId="22E96BED">
          <v:shape id="_x0000_i1388" type="#_x0000_t75" style="width:43.5pt;height:21.75pt" o:ole="" fillcolor="window">
            <v:imagedata r:id="rId705" o:title=""/>
          </v:shape>
          <o:OLEObject Type="Embed" ProgID="Equation.2" ShapeID="_x0000_i1388" DrawAspect="Content" ObjectID="_1681650223" r:id="rId706"/>
        </w:object>
      </w:r>
      <w:r w:rsidRPr="00F859E6">
        <w:rPr>
          <w:sz w:val="24"/>
          <w:szCs w:val="24"/>
        </w:rPr>
        <w:t xml:space="preserve"> не совпадают, и «плюс» – когда совпадают.</w:t>
      </w:r>
    </w:p>
    <w:p w14:paraId="34B72E5C" w14:textId="77777777" w:rsidR="00347E9B" w:rsidRPr="00F859E6" w:rsidRDefault="00347E9B" w:rsidP="0015003F">
      <w:pPr>
        <w:ind w:firstLine="567"/>
        <w:jc w:val="both"/>
        <w:rPr>
          <w:sz w:val="24"/>
          <w:szCs w:val="24"/>
        </w:rPr>
      </w:pPr>
      <w:r w:rsidRPr="00F859E6">
        <w:rPr>
          <w:sz w:val="24"/>
          <w:szCs w:val="24"/>
        </w:rPr>
        <w:t xml:space="preserve">Допускается напряжение </w:t>
      </w:r>
      <w:r w:rsidR="003B2127" w:rsidRPr="00F859E6">
        <w:rPr>
          <w:position w:val="-14"/>
          <w:sz w:val="24"/>
          <w:szCs w:val="24"/>
        </w:rPr>
        <w:object w:dxaOrig="340" w:dyaOrig="380" w14:anchorId="6FDE2CF9">
          <v:shape id="_x0000_i1389" type="#_x0000_t75" style="width:18.75pt;height:21.75pt" o:ole="" fillcolor="window">
            <v:imagedata r:id="rId707" o:title=""/>
          </v:shape>
          <o:OLEObject Type="Embed" ProgID="Equation.2" ShapeID="_x0000_i1389" DrawAspect="Content" ObjectID="_1681650224" r:id="rId708"/>
        </w:object>
      </w:r>
      <w:r w:rsidRPr="00F859E6">
        <w:rPr>
          <w:sz w:val="24"/>
          <w:szCs w:val="24"/>
        </w:rPr>
        <w:t xml:space="preserve"> определять по формуле</w:t>
      </w:r>
    </w:p>
    <w:p w14:paraId="727A5849" w14:textId="77777777" w:rsidR="00347E9B" w:rsidRPr="00F859E6" w:rsidRDefault="003B2127" w:rsidP="0015003F">
      <w:pPr>
        <w:spacing w:before="120" w:after="120"/>
        <w:jc w:val="right"/>
        <w:rPr>
          <w:sz w:val="24"/>
          <w:szCs w:val="24"/>
        </w:rPr>
      </w:pPr>
      <w:r w:rsidRPr="00F859E6">
        <w:rPr>
          <w:position w:val="-32"/>
          <w:sz w:val="24"/>
          <w:szCs w:val="24"/>
        </w:rPr>
        <w:object w:dxaOrig="2320" w:dyaOrig="740" w14:anchorId="39705068">
          <v:shape id="_x0000_i1390" type="#_x0000_t75" style="width:129pt;height:41.25pt" o:ole="" fillcolor="window">
            <v:imagedata r:id="rId709" o:title=""/>
          </v:shape>
          <o:OLEObject Type="Embed" ProgID="Equation.2" ShapeID="_x0000_i1390" DrawAspect="Content" ObjectID="_1681650225" r:id="rId710"/>
        </w:object>
      </w:r>
      <w:r w:rsidR="00347E9B" w:rsidRPr="00F859E6">
        <w:rPr>
          <w:sz w:val="24"/>
          <w:szCs w:val="24"/>
        </w:rPr>
        <w:t xml:space="preserve"> ,</w:t>
      </w:r>
      <w:r w:rsidR="00C36229"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347E9B" w:rsidRPr="00F859E6">
        <w:rPr>
          <w:sz w:val="24"/>
          <w:szCs w:val="24"/>
        </w:rPr>
        <w:tab/>
      </w:r>
      <w:r w:rsidR="00222B2C">
        <w:rPr>
          <w:sz w:val="24"/>
          <w:szCs w:val="24"/>
        </w:rPr>
        <w:t>(7.32)</w:t>
      </w:r>
    </w:p>
    <w:p w14:paraId="5A99D2B1" w14:textId="77777777" w:rsidR="00347E9B" w:rsidRPr="00F859E6" w:rsidRDefault="00347E9B" w:rsidP="0015003F">
      <w:pPr>
        <w:ind w:left="1276" w:hanging="1276"/>
        <w:jc w:val="both"/>
        <w:rPr>
          <w:sz w:val="24"/>
          <w:szCs w:val="24"/>
        </w:rPr>
      </w:pPr>
      <w:r w:rsidRPr="00F859E6">
        <w:rPr>
          <w:sz w:val="24"/>
          <w:szCs w:val="24"/>
        </w:rPr>
        <w:t>где</w:t>
      </w:r>
      <w:r w:rsidR="00C36229" w:rsidRPr="00F859E6">
        <w:rPr>
          <w:sz w:val="24"/>
          <w:szCs w:val="24"/>
          <w:lang w:val="en-US"/>
        </w:rPr>
        <w:t> </w:t>
      </w:r>
      <w:r w:rsidR="009F6917" w:rsidRPr="00F859E6">
        <w:rPr>
          <w:position w:val="-12"/>
          <w:sz w:val="24"/>
          <w:szCs w:val="24"/>
        </w:rPr>
        <w:object w:dxaOrig="260" w:dyaOrig="360" w14:anchorId="24C97AAD">
          <v:shape id="_x0000_i1391" type="#_x0000_t75" style="width:12.75pt;height:18pt" o:ole="" fillcolor="window">
            <v:imagedata r:id="rId711" o:title=""/>
          </v:shape>
          <o:OLEObject Type="Embed" ProgID="Equation.3" ShapeID="_x0000_i1391" DrawAspect="Content" ObjectID="_1681650226" r:id="rId712"/>
        </w:object>
      </w:r>
      <w:r w:rsidR="00C36229" w:rsidRPr="00F859E6">
        <w:rPr>
          <w:sz w:val="24"/>
          <w:szCs w:val="24"/>
          <w:lang w:val="en-US"/>
        </w:rPr>
        <w:t> </w:t>
      </w:r>
      <w:r w:rsidRPr="00F859E6">
        <w:rPr>
          <w:sz w:val="24"/>
          <w:szCs w:val="24"/>
        </w:rPr>
        <w:t>–</w:t>
      </w:r>
      <w:r w:rsidR="00C36229" w:rsidRPr="00F859E6">
        <w:rPr>
          <w:sz w:val="24"/>
          <w:szCs w:val="24"/>
          <w:lang w:val="en-US"/>
        </w:rPr>
        <w:t> </w:t>
      </w:r>
      <w:r w:rsidRPr="00F859E6">
        <w:rPr>
          <w:sz w:val="24"/>
          <w:szCs w:val="24"/>
        </w:rPr>
        <w:t>расстояние от центра тяжести арматуры, расположенной в растянутой зоне сечения, до точки приложения равнодействующей усилий в сжатой</w:t>
      </w:r>
      <w:r w:rsidR="006A2752" w:rsidRPr="00F859E6">
        <w:rPr>
          <w:sz w:val="24"/>
          <w:szCs w:val="24"/>
        </w:rPr>
        <w:t xml:space="preserve"> </w:t>
      </w:r>
      <w:r w:rsidRPr="00F859E6">
        <w:rPr>
          <w:sz w:val="24"/>
          <w:szCs w:val="24"/>
        </w:rPr>
        <w:t>зоне элемента;</w:t>
      </w:r>
    </w:p>
    <w:p w14:paraId="5A34B8F9" w14:textId="77777777" w:rsidR="00347E9B" w:rsidRPr="00F859E6" w:rsidRDefault="00C36229" w:rsidP="0015003F">
      <w:pPr>
        <w:ind w:left="1276" w:hanging="1276"/>
        <w:jc w:val="both"/>
        <w:rPr>
          <w:spacing w:val="-2"/>
          <w:sz w:val="24"/>
          <w:szCs w:val="24"/>
        </w:rPr>
      </w:pPr>
      <w:r w:rsidRPr="00F859E6">
        <w:rPr>
          <w:sz w:val="24"/>
          <w:szCs w:val="24"/>
        </w:rPr>
        <w:t xml:space="preserve">    </w:t>
      </w:r>
      <w:r w:rsidR="001E7F37" w:rsidRPr="00F859E6">
        <w:rPr>
          <w:position w:val="-14"/>
          <w:sz w:val="24"/>
          <w:szCs w:val="24"/>
        </w:rPr>
        <w:object w:dxaOrig="340" w:dyaOrig="380" w14:anchorId="607410F8">
          <v:shape id="_x0000_i1392" type="#_x0000_t75" style="width:18.75pt;height:21.75pt" o:ole="" fillcolor="window">
            <v:imagedata r:id="rId713" o:title=""/>
          </v:shape>
          <o:OLEObject Type="Embed" ProgID="Equation.2" ShapeID="_x0000_i1392" DrawAspect="Content" ObjectID="_1681650227" r:id="rId714"/>
        </w:object>
      </w:r>
      <w:r w:rsidR="00347E9B" w:rsidRPr="00F859E6">
        <w:rPr>
          <w:sz w:val="24"/>
          <w:szCs w:val="24"/>
        </w:rPr>
        <w:t xml:space="preserve"> – </w:t>
      </w:r>
      <w:r w:rsidR="00347E9B" w:rsidRPr="00F859E6">
        <w:rPr>
          <w:spacing w:val="-2"/>
          <w:sz w:val="24"/>
          <w:szCs w:val="24"/>
        </w:rPr>
        <w:t xml:space="preserve">расстояние от центра тяжести той же арматуры до точки приложения усилия </w:t>
      </w:r>
      <w:r w:rsidRPr="00F859E6">
        <w:rPr>
          <w:i/>
          <w:spacing w:val="-2"/>
          <w:sz w:val="24"/>
          <w:szCs w:val="24"/>
          <w:lang w:val="en-US"/>
        </w:rPr>
        <w:t>N</w:t>
      </w:r>
      <w:r w:rsidRPr="00F859E6">
        <w:rPr>
          <w:i/>
          <w:spacing w:val="-2"/>
          <w:sz w:val="24"/>
          <w:szCs w:val="24"/>
          <w:vertAlign w:val="subscript"/>
          <w:lang w:val="en-US"/>
        </w:rPr>
        <w:t>p</w:t>
      </w:r>
      <w:r w:rsidR="00347E9B" w:rsidRPr="00F859E6">
        <w:rPr>
          <w:spacing w:val="-2"/>
          <w:sz w:val="24"/>
          <w:szCs w:val="24"/>
        </w:rPr>
        <w:t>.</w:t>
      </w:r>
    </w:p>
    <w:p w14:paraId="33A91F25" w14:textId="77777777" w:rsidR="00347E9B" w:rsidRPr="00F859E6" w:rsidRDefault="00347E9B" w:rsidP="0015003F">
      <w:pPr>
        <w:ind w:firstLine="567"/>
        <w:jc w:val="both"/>
        <w:rPr>
          <w:sz w:val="24"/>
          <w:szCs w:val="24"/>
        </w:rPr>
      </w:pPr>
      <w:r w:rsidRPr="00F859E6">
        <w:rPr>
          <w:sz w:val="24"/>
          <w:szCs w:val="24"/>
        </w:rPr>
        <w:t xml:space="preserve">Для элементов прямоугольного поперечного сечения значение </w:t>
      </w:r>
      <w:r w:rsidR="009F6917" w:rsidRPr="00F859E6">
        <w:rPr>
          <w:position w:val="-12"/>
          <w:sz w:val="24"/>
          <w:szCs w:val="24"/>
        </w:rPr>
        <w:object w:dxaOrig="260" w:dyaOrig="360" w14:anchorId="5FBBD6EE">
          <v:shape id="_x0000_i1393" type="#_x0000_t75" style="width:12.75pt;height:18pt" o:ole="" fillcolor="window">
            <v:imagedata r:id="rId715" o:title=""/>
          </v:shape>
          <o:OLEObject Type="Embed" ProgID="Equation.3" ShapeID="_x0000_i1393" DrawAspect="Content" ObjectID="_1681650228" r:id="rId716"/>
        </w:object>
      </w:r>
      <w:r w:rsidRPr="00F859E6">
        <w:rPr>
          <w:sz w:val="24"/>
          <w:szCs w:val="24"/>
        </w:rPr>
        <w:t xml:space="preserve"> определяют по </w:t>
      </w:r>
      <w:r w:rsidRPr="00F859E6">
        <w:rPr>
          <w:sz w:val="24"/>
          <w:szCs w:val="24"/>
        </w:rPr>
        <w:lastRenderedPageBreak/>
        <w:t>формуле</w:t>
      </w:r>
    </w:p>
    <w:p w14:paraId="7A1C9D7D"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009F6917" w:rsidRPr="00F859E6">
        <w:rPr>
          <w:position w:val="-24"/>
          <w:sz w:val="24"/>
          <w:szCs w:val="24"/>
        </w:rPr>
        <w:object w:dxaOrig="1280" w:dyaOrig="620" w14:anchorId="44314453">
          <v:shape id="_x0000_i1394" type="#_x0000_t75" style="width:63.75pt;height:31.5pt" o:ole="" fillcolor="window">
            <v:imagedata r:id="rId717" o:title=""/>
          </v:shape>
          <o:OLEObject Type="Embed" ProgID="Equation.3" ShapeID="_x0000_i1394" DrawAspect="Content" ObjectID="_1681650229" r:id="rId718"/>
        </w:object>
      </w:r>
      <w:r w:rsidRPr="00F859E6">
        <w:rPr>
          <w:sz w:val="24"/>
          <w:szCs w:val="24"/>
        </w:rPr>
        <w:t xml:space="preserve"> .</w:t>
      </w:r>
      <w:r w:rsidRPr="00F859E6">
        <w:rPr>
          <w:sz w:val="24"/>
          <w:szCs w:val="24"/>
        </w:rPr>
        <w:tab/>
      </w:r>
      <w:r w:rsidRPr="00F859E6">
        <w:rPr>
          <w:sz w:val="24"/>
          <w:szCs w:val="24"/>
        </w:rPr>
        <w:tab/>
      </w:r>
      <w:r w:rsidR="00C36229" w:rsidRPr="00F859E6">
        <w:rPr>
          <w:sz w:val="24"/>
          <w:szCs w:val="24"/>
        </w:rPr>
        <w:tab/>
      </w:r>
      <w:r w:rsidRPr="00F859E6">
        <w:rPr>
          <w:sz w:val="24"/>
          <w:szCs w:val="24"/>
        </w:rPr>
        <w:t xml:space="preserve"> </w:t>
      </w:r>
      <w:r w:rsidRPr="00F859E6">
        <w:rPr>
          <w:sz w:val="24"/>
          <w:szCs w:val="24"/>
        </w:rPr>
        <w:tab/>
      </w:r>
      <w:r w:rsidRPr="00F859E6">
        <w:rPr>
          <w:sz w:val="24"/>
          <w:szCs w:val="24"/>
        </w:rPr>
        <w:tab/>
      </w:r>
      <w:r w:rsidRPr="00F859E6">
        <w:rPr>
          <w:sz w:val="24"/>
          <w:szCs w:val="24"/>
        </w:rPr>
        <w:tab/>
        <w:t>(</w:t>
      </w:r>
      <w:r w:rsidR="003B2127" w:rsidRPr="00F859E6">
        <w:rPr>
          <w:sz w:val="24"/>
          <w:szCs w:val="24"/>
        </w:rPr>
        <w:t>7</w:t>
      </w:r>
      <w:r w:rsidRPr="00F859E6">
        <w:rPr>
          <w:sz w:val="24"/>
          <w:szCs w:val="24"/>
        </w:rPr>
        <w:t>.</w:t>
      </w:r>
      <w:r w:rsidR="003B2127" w:rsidRPr="00F859E6">
        <w:rPr>
          <w:sz w:val="24"/>
          <w:szCs w:val="24"/>
        </w:rPr>
        <w:t>3</w:t>
      </w:r>
      <w:r w:rsidR="00222B2C">
        <w:rPr>
          <w:sz w:val="24"/>
          <w:szCs w:val="24"/>
        </w:rPr>
        <w:t>3</w:t>
      </w:r>
      <w:r w:rsidRPr="00F859E6">
        <w:rPr>
          <w:sz w:val="24"/>
          <w:szCs w:val="24"/>
        </w:rPr>
        <w:t>)</w:t>
      </w:r>
    </w:p>
    <w:p w14:paraId="36D2B674" w14:textId="77777777" w:rsidR="00347E9B" w:rsidRPr="00F859E6" w:rsidRDefault="00347E9B" w:rsidP="0015003F">
      <w:pPr>
        <w:ind w:left="1134" w:hanging="1134"/>
        <w:jc w:val="both"/>
        <w:rPr>
          <w:sz w:val="24"/>
          <w:szCs w:val="24"/>
        </w:rPr>
      </w:pPr>
      <w:r w:rsidRPr="00F859E6">
        <w:rPr>
          <w:sz w:val="24"/>
          <w:szCs w:val="24"/>
        </w:rPr>
        <w:t xml:space="preserve">где </w:t>
      </w:r>
      <w:r w:rsidR="009F6917" w:rsidRPr="00F859E6">
        <w:rPr>
          <w:position w:val="-12"/>
          <w:sz w:val="24"/>
          <w:szCs w:val="24"/>
        </w:rPr>
        <w:object w:dxaOrig="340" w:dyaOrig="360" w14:anchorId="3116F227">
          <v:shape id="_x0000_i1395" type="#_x0000_t75" style="width:17.25pt;height:18pt" o:ole="" fillcolor="window">
            <v:imagedata r:id="rId719" o:title=""/>
          </v:shape>
          <o:OLEObject Type="Embed" ProgID="Equation.3" ShapeID="_x0000_i1395" DrawAspect="Content" ObjectID="_1681650230" r:id="rId720"/>
        </w:object>
      </w:r>
      <w:r w:rsidRPr="00F859E6">
        <w:rPr>
          <w:sz w:val="24"/>
          <w:szCs w:val="24"/>
        </w:rPr>
        <w:t xml:space="preserve"> – высота сжатой зоны, определяемая согласно </w:t>
      </w:r>
      <w:r w:rsidR="006A2752" w:rsidRPr="00F859E6">
        <w:rPr>
          <w:sz w:val="24"/>
          <w:szCs w:val="24"/>
        </w:rPr>
        <w:t>6</w:t>
      </w:r>
      <w:r w:rsidRPr="00F859E6">
        <w:rPr>
          <w:sz w:val="24"/>
          <w:szCs w:val="24"/>
        </w:rPr>
        <w:t>.2.2</w:t>
      </w:r>
      <w:r w:rsidR="006A2752" w:rsidRPr="00F859E6">
        <w:rPr>
          <w:sz w:val="24"/>
          <w:szCs w:val="24"/>
        </w:rPr>
        <w:t>7</w:t>
      </w:r>
      <w:r w:rsidRPr="00F859E6">
        <w:rPr>
          <w:b/>
          <w:sz w:val="24"/>
          <w:szCs w:val="24"/>
        </w:rPr>
        <w:t xml:space="preserve"> </w:t>
      </w:r>
      <w:r w:rsidRPr="00F859E6">
        <w:rPr>
          <w:sz w:val="24"/>
          <w:szCs w:val="24"/>
        </w:rPr>
        <w:t xml:space="preserve">с учетом действия усилия предварительного обжатия </w:t>
      </w:r>
      <w:r w:rsidR="00C36229" w:rsidRPr="00F859E6">
        <w:rPr>
          <w:i/>
          <w:spacing w:val="-2"/>
          <w:sz w:val="24"/>
          <w:szCs w:val="24"/>
          <w:lang w:val="en-US"/>
        </w:rPr>
        <w:t>N</w:t>
      </w:r>
      <w:r w:rsidR="00C36229" w:rsidRPr="00F859E6">
        <w:rPr>
          <w:i/>
          <w:spacing w:val="-2"/>
          <w:sz w:val="24"/>
          <w:szCs w:val="24"/>
          <w:vertAlign w:val="subscript"/>
          <w:lang w:val="en-US"/>
        </w:rPr>
        <w:t>p</w:t>
      </w:r>
      <w:r w:rsidRPr="00F859E6">
        <w:rPr>
          <w:sz w:val="24"/>
          <w:szCs w:val="24"/>
        </w:rPr>
        <w:t>.</w:t>
      </w:r>
    </w:p>
    <w:p w14:paraId="4CAE454D" w14:textId="02B971FF" w:rsidR="00347E9B" w:rsidRPr="00F859E6" w:rsidRDefault="00347E9B" w:rsidP="0015003F">
      <w:pPr>
        <w:ind w:firstLine="567"/>
        <w:jc w:val="both"/>
        <w:rPr>
          <w:sz w:val="24"/>
          <w:szCs w:val="24"/>
        </w:rPr>
      </w:pPr>
      <w:r w:rsidRPr="00F859E6">
        <w:rPr>
          <w:sz w:val="24"/>
          <w:szCs w:val="24"/>
        </w:rPr>
        <w:t xml:space="preserve">Для элементов прямоугольного, таврового (с полкой в сжатой зоне) и двутаврового </w:t>
      </w:r>
      <w:r w:rsidR="00432F4F" w:rsidRPr="00F859E6">
        <w:rPr>
          <w:sz w:val="24"/>
          <w:szCs w:val="24"/>
        </w:rPr>
        <w:t>поперечн</w:t>
      </w:r>
      <w:r w:rsidR="00432F4F">
        <w:rPr>
          <w:sz w:val="24"/>
          <w:szCs w:val="24"/>
        </w:rPr>
        <w:t>ых</w:t>
      </w:r>
      <w:r w:rsidR="00432F4F" w:rsidRPr="00F859E6">
        <w:rPr>
          <w:sz w:val="24"/>
          <w:szCs w:val="24"/>
        </w:rPr>
        <w:t xml:space="preserve"> </w:t>
      </w:r>
      <w:r w:rsidRPr="00F859E6">
        <w:rPr>
          <w:sz w:val="24"/>
          <w:szCs w:val="24"/>
        </w:rPr>
        <w:t>сечени</w:t>
      </w:r>
      <w:r w:rsidR="00D83FD9">
        <w:rPr>
          <w:sz w:val="24"/>
          <w:szCs w:val="24"/>
        </w:rPr>
        <w:t>й</w:t>
      </w:r>
      <w:r w:rsidRPr="00F859E6">
        <w:rPr>
          <w:sz w:val="24"/>
          <w:szCs w:val="24"/>
        </w:rPr>
        <w:t xml:space="preserve"> значение </w:t>
      </w:r>
      <w:r w:rsidRPr="00F859E6">
        <w:rPr>
          <w:i/>
          <w:sz w:val="24"/>
          <w:szCs w:val="24"/>
          <w:lang w:val="en-US"/>
        </w:rPr>
        <w:t>z</w:t>
      </w:r>
      <w:r w:rsidRPr="00F859E6">
        <w:rPr>
          <w:sz w:val="24"/>
          <w:szCs w:val="24"/>
        </w:rPr>
        <w:t xml:space="preserve"> </w:t>
      </w:r>
      <w:r w:rsidR="00D83FD9" w:rsidRPr="00F859E6">
        <w:rPr>
          <w:sz w:val="24"/>
          <w:szCs w:val="24"/>
        </w:rPr>
        <w:t xml:space="preserve">допускается </w:t>
      </w:r>
      <w:r w:rsidRPr="00F859E6">
        <w:rPr>
          <w:sz w:val="24"/>
          <w:szCs w:val="24"/>
        </w:rPr>
        <w:t xml:space="preserve">принимать равным </w:t>
      </w:r>
      <w:r w:rsidR="009F6917" w:rsidRPr="00F859E6">
        <w:rPr>
          <w:position w:val="-12"/>
          <w:sz w:val="24"/>
          <w:szCs w:val="24"/>
        </w:rPr>
        <w:object w:dxaOrig="600" w:dyaOrig="360" w14:anchorId="58549F61">
          <v:shape id="_x0000_i1396" type="#_x0000_t75" style="width:30pt;height:18pt" o:ole="" fillcolor="window">
            <v:imagedata r:id="rId721" o:title=""/>
          </v:shape>
          <o:OLEObject Type="Embed" ProgID="Equation.3" ShapeID="_x0000_i1396" DrawAspect="Content" ObjectID="_1681650231" r:id="rId722"/>
        </w:object>
      </w:r>
      <w:r w:rsidRPr="00F859E6">
        <w:rPr>
          <w:sz w:val="24"/>
          <w:szCs w:val="24"/>
        </w:rPr>
        <w:t>.</w:t>
      </w:r>
    </w:p>
    <w:p w14:paraId="54A5678C" w14:textId="77777777" w:rsidR="00347E9B" w:rsidRPr="00F859E6" w:rsidRDefault="000B3800" w:rsidP="0015003F">
      <w:pPr>
        <w:ind w:firstLine="567"/>
        <w:jc w:val="both"/>
        <w:rPr>
          <w:sz w:val="24"/>
          <w:szCs w:val="24"/>
        </w:rPr>
      </w:pPr>
      <w:r>
        <w:rPr>
          <w:sz w:val="24"/>
          <w:szCs w:val="24"/>
        </w:rPr>
        <w:t>Значения н</w:t>
      </w:r>
      <w:r w:rsidR="00347E9B" w:rsidRPr="00F859E6">
        <w:rPr>
          <w:sz w:val="24"/>
          <w:szCs w:val="24"/>
        </w:rPr>
        <w:t>апряжени</w:t>
      </w:r>
      <w:r>
        <w:rPr>
          <w:sz w:val="24"/>
          <w:szCs w:val="24"/>
        </w:rPr>
        <w:t>й</w:t>
      </w:r>
      <w:r w:rsidR="00347E9B" w:rsidRPr="00F859E6">
        <w:rPr>
          <w:sz w:val="24"/>
          <w:szCs w:val="24"/>
        </w:rPr>
        <w:t xml:space="preserve"> </w:t>
      </w:r>
      <w:r w:rsidR="003B2127" w:rsidRPr="00F859E6">
        <w:rPr>
          <w:position w:val="-14"/>
          <w:sz w:val="24"/>
          <w:szCs w:val="24"/>
        </w:rPr>
        <w:object w:dxaOrig="340" w:dyaOrig="380" w14:anchorId="41732494">
          <v:shape id="_x0000_i1397" type="#_x0000_t75" style="width:18.75pt;height:21.75pt" o:ole="" fillcolor="window">
            <v:imagedata r:id="rId707" o:title=""/>
          </v:shape>
          <o:OLEObject Type="Embed" ProgID="Equation.2" ShapeID="_x0000_i1397" DrawAspect="Content" ObjectID="_1681650232" r:id="rId723"/>
        </w:object>
      </w:r>
      <w:r w:rsidR="00347E9B" w:rsidRPr="00F859E6">
        <w:rPr>
          <w:sz w:val="24"/>
          <w:szCs w:val="24"/>
        </w:rPr>
        <w:t xml:space="preserve">, определяемые по формулам </w:t>
      </w:r>
      <w:r w:rsidR="00222B2C">
        <w:rPr>
          <w:sz w:val="24"/>
          <w:szCs w:val="24"/>
        </w:rPr>
        <w:t>(7.30)</w:t>
      </w:r>
      <w:r w:rsidR="00347E9B" w:rsidRPr="00F859E6">
        <w:rPr>
          <w:sz w:val="24"/>
          <w:szCs w:val="24"/>
        </w:rPr>
        <w:t xml:space="preserve">, </w:t>
      </w:r>
      <w:r w:rsidR="00222B2C">
        <w:rPr>
          <w:sz w:val="24"/>
          <w:szCs w:val="24"/>
        </w:rPr>
        <w:t>(7.32)</w:t>
      </w:r>
      <w:r w:rsidR="00347E9B" w:rsidRPr="00F859E6">
        <w:rPr>
          <w:sz w:val="24"/>
          <w:szCs w:val="24"/>
        </w:rPr>
        <w:t xml:space="preserve">, не должны превышать </w:t>
      </w:r>
      <w:r w:rsidR="006A2752" w:rsidRPr="00F859E6">
        <w:rPr>
          <w:position w:val="-14"/>
          <w:sz w:val="24"/>
          <w:szCs w:val="24"/>
        </w:rPr>
        <w:object w:dxaOrig="1300" w:dyaOrig="380" w14:anchorId="794F2185">
          <v:shape id="_x0000_i1398" type="#_x0000_t75" style="width:72.75pt;height:21.75pt" o:ole="" fillcolor="window">
            <v:imagedata r:id="rId724" o:title=""/>
          </v:shape>
          <o:OLEObject Type="Embed" ProgID="Equation.2" ShapeID="_x0000_i1398" DrawAspect="Content" ObjectID="_1681650233" r:id="rId725"/>
        </w:object>
      </w:r>
      <w:r w:rsidR="00347E9B" w:rsidRPr="00F859E6">
        <w:rPr>
          <w:sz w:val="24"/>
          <w:szCs w:val="24"/>
        </w:rPr>
        <w:t>.</w:t>
      </w:r>
    </w:p>
    <w:p w14:paraId="6882581F" w14:textId="77777777" w:rsidR="00883274" w:rsidRPr="00F859E6" w:rsidRDefault="00883274" w:rsidP="0015003F">
      <w:pPr>
        <w:ind w:firstLine="567"/>
        <w:jc w:val="both"/>
        <w:rPr>
          <w:sz w:val="24"/>
          <w:szCs w:val="24"/>
        </w:rPr>
      </w:pPr>
    </w:p>
    <w:p w14:paraId="6B7B9D89" w14:textId="77777777" w:rsidR="00347E9B" w:rsidRPr="00F859E6" w:rsidRDefault="00347E9B" w:rsidP="0015003F">
      <w:pPr>
        <w:pStyle w:val="2"/>
        <w:ind w:left="567" w:firstLine="142"/>
        <w:rPr>
          <w:b/>
          <w:szCs w:val="24"/>
        </w:rPr>
      </w:pPr>
      <w:r w:rsidRPr="00F859E6">
        <w:rPr>
          <w:b/>
          <w:szCs w:val="24"/>
        </w:rPr>
        <w:t xml:space="preserve">Расчет предварительно напряженных </w:t>
      </w:r>
      <w:r w:rsidR="00176028" w:rsidRPr="00F859E6">
        <w:rPr>
          <w:b/>
          <w:szCs w:val="24"/>
        </w:rPr>
        <w:t>конструкций</w:t>
      </w:r>
      <w:r w:rsidRPr="00F859E6">
        <w:rPr>
          <w:b/>
          <w:szCs w:val="24"/>
        </w:rPr>
        <w:t xml:space="preserve"> по деформациям</w:t>
      </w:r>
    </w:p>
    <w:p w14:paraId="3A337446" w14:textId="3242D96D" w:rsidR="00347E9B" w:rsidRPr="00F859E6" w:rsidRDefault="00347E9B" w:rsidP="0015003F">
      <w:pPr>
        <w:pStyle w:val="a7"/>
        <w:numPr>
          <w:ilvl w:val="2"/>
          <w:numId w:val="20"/>
        </w:numPr>
        <w:tabs>
          <w:tab w:val="left" w:pos="1276"/>
        </w:tabs>
        <w:ind w:left="0" w:firstLine="567"/>
        <w:jc w:val="both"/>
        <w:rPr>
          <w:sz w:val="24"/>
          <w:szCs w:val="24"/>
        </w:rPr>
      </w:pPr>
      <w:r w:rsidRPr="00F859E6">
        <w:rPr>
          <w:sz w:val="24"/>
          <w:szCs w:val="24"/>
        </w:rPr>
        <w:t xml:space="preserve">Расчет предварительно напряженных элементов по деформациям </w:t>
      </w:r>
      <w:r w:rsidR="00176028" w:rsidRPr="00F859E6">
        <w:rPr>
          <w:sz w:val="24"/>
          <w:szCs w:val="24"/>
        </w:rPr>
        <w:t xml:space="preserve">следует </w:t>
      </w:r>
      <w:r w:rsidRPr="00F859E6">
        <w:rPr>
          <w:sz w:val="24"/>
          <w:szCs w:val="24"/>
        </w:rPr>
        <w:t>производ</w:t>
      </w:r>
      <w:r w:rsidR="00176028" w:rsidRPr="00F859E6">
        <w:rPr>
          <w:sz w:val="24"/>
          <w:szCs w:val="24"/>
        </w:rPr>
        <w:t>и</w:t>
      </w:r>
      <w:r w:rsidRPr="00F859E6">
        <w:rPr>
          <w:sz w:val="24"/>
          <w:szCs w:val="24"/>
        </w:rPr>
        <w:t>т</w:t>
      </w:r>
      <w:r w:rsidR="00176028" w:rsidRPr="00F859E6">
        <w:rPr>
          <w:sz w:val="24"/>
          <w:szCs w:val="24"/>
        </w:rPr>
        <w:t>ь</w:t>
      </w:r>
      <w:r w:rsidRPr="00F859E6">
        <w:rPr>
          <w:sz w:val="24"/>
          <w:szCs w:val="24"/>
        </w:rPr>
        <w:t xml:space="preserve"> согласно </w:t>
      </w:r>
      <w:r w:rsidR="00176028" w:rsidRPr="00F859E6">
        <w:rPr>
          <w:sz w:val="24"/>
          <w:szCs w:val="24"/>
        </w:rPr>
        <w:t>6</w:t>
      </w:r>
      <w:r w:rsidRPr="00F859E6">
        <w:rPr>
          <w:sz w:val="24"/>
          <w:szCs w:val="24"/>
        </w:rPr>
        <w:t>.2.1</w:t>
      </w:r>
      <w:r w:rsidR="00291159" w:rsidRPr="00F859E6">
        <w:rPr>
          <w:sz w:val="24"/>
          <w:szCs w:val="24"/>
        </w:rPr>
        <w:t>8</w:t>
      </w:r>
      <w:r w:rsidRPr="00F859E6">
        <w:rPr>
          <w:sz w:val="24"/>
          <w:szCs w:val="24"/>
        </w:rPr>
        <w:t>–</w:t>
      </w:r>
      <w:r w:rsidR="00176028" w:rsidRPr="00F859E6">
        <w:rPr>
          <w:sz w:val="24"/>
          <w:szCs w:val="24"/>
        </w:rPr>
        <w:t>6</w:t>
      </w:r>
      <w:r w:rsidRPr="00F859E6">
        <w:rPr>
          <w:sz w:val="24"/>
          <w:szCs w:val="24"/>
        </w:rPr>
        <w:t>.2.3</w:t>
      </w:r>
      <w:r w:rsidR="00176028" w:rsidRPr="00F859E6">
        <w:rPr>
          <w:sz w:val="24"/>
          <w:szCs w:val="24"/>
        </w:rPr>
        <w:t>0</w:t>
      </w:r>
      <w:r w:rsidRPr="00F859E6">
        <w:rPr>
          <w:sz w:val="24"/>
          <w:szCs w:val="24"/>
        </w:rPr>
        <w:t xml:space="preserve"> и с учетом </w:t>
      </w:r>
      <w:r w:rsidR="00291159" w:rsidRPr="00F859E6">
        <w:rPr>
          <w:sz w:val="24"/>
          <w:szCs w:val="24"/>
        </w:rPr>
        <w:t>7</w:t>
      </w:r>
      <w:r w:rsidRPr="00F859E6">
        <w:rPr>
          <w:sz w:val="24"/>
          <w:szCs w:val="24"/>
        </w:rPr>
        <w:t>.3.1</w:t>
      </w:r>
      <w:r w:rsidR="00291159" w:rsidRPr="00F859E6">
        <w:rPr>
          <w:sz w:val="24"/>
          <w:szCs w:val="24"/>
        </w:rPr>
        <w:t>1–7</w:t>
      </w:r>
      <w:r w:rsidRPr="00F859E6">
        <w:rPr>
          <w:sz w:val="24"/>
          <w:szCs w:val="24"/>
        </w:rPr>
        <w:t>.3.1</w:t>
      </w:r>
      <w:r w:rsidR="00291159" w:rsidRPr="00F859E6">
        <w:rPr>
          <w:sz w:val="24"/>
          <w:szCs w:val="24"/>
        </w:rPr>
        <w:t>3</w:t>
      </w:r>
      <w:r w:rsidRPr="00F859E6">
        <w:rPr>
          <w:sz w:val="24"/>
          <w:szCs w:val="24"/>
        </w:rPr>
        <w:t xml:space="preserve">. </w:t>
      </w:r>
    </w:p>
    <w:p w14:paraId="630076FF" w14:textId="77777777" w:rsidR="00347E9B" w:rsidRPr="00F859E6" w:rsidRDefault="00347E9B" w:rsidP="0015003F">
      <w:pPr>
        <w:pStyle w:val="a7"/>
        <w:numPr>
          <w:ilvl w:val="2"/>
          <w:numId w:val="20"/>
        </w:numPr>
        <w:tabs>
          <w:tab w:val="left" w:pos="1276"/>
        </w:tabs>
        <w:ind w:left="0" w:firstLine="567"/>
        <w:jc w:val="both"/>
        <w:rPr>
          <w:sz w:val="24"/>
          <w:szCs w:val="24"/>
        </w:rPr>
      </w:pPr>
      <w:r w:rsidRPr="00F859E6">
        <w:rPr>
          <w:sz w:val="24"/>
          <w:szCs w:val="24"/>
        </w:rPr>
        <w:t xml:space="preserve">Полную кривизну изгибаемых предварительно напряженных элементов для вычисления их прогибов определяют по </w:t>
      </w:r>
      <w:r w:rsidR="00291159" w:rsidRPr="00F859E6">
        <w:rPr>
          <w:sz w:val="24"/>
          <w:szCs w:val="24"/>
        </w:rPr>
        <w:t>6</w:t>
      </w:r>
      <w:r w:rsidRPr="00F859E6">
        <w:rPr>
          <w:sz w:val="24"/>
          <w:szCs w:val="24"/>
        </w:rPr>
        <w:t>.2.2</w:t>
      </w:r>
      <w:r w:rsidR="00291159" w:rsidRPr="00F859E6">
        <w:rPr>
          <w:sz w:val="24"/>
          <w:szCs w:val="24"/>
        </w:rPr>
        <w:t>3</w:t>
      </w:r>
      <w:r w:rsidRPr="00F859E6">
        <w:rPr>
          <w:sz w:val="24"/>
          <w:szCs w:val="24"/>
        </w:rPr>
        <w:t xml:space="preserve">, при этом значения </w:t>
      </w:r>
      <w:proofErr w:type="spellStart"/>
      <w:r w:rsidRPr="00F859E6">
        <w:rPr>
          <w:sz w:val="24"/>
          <w:szCs w:val="24"/>
        </w:rPr>
        <w:t>кривизн</w:t>
      </w:r>
      <w:proofErr w:type="spellEnd"/>
      <w:r w:rsidRPr="00F859E6">
        <w:rPr>
          <w:sz w:val="24"/>
          <w:szCs w:val="24"/>
        </w:rPr>
        <w:t xml:space="preserve"> </w:t>
      </w:r>
      <w:r w:rsidR="009F6917" w:rsidRPr="00F859E6">
        <w:rPr>
          <w:position w:val="-30"/>
          <w:sz w:val="24"/>
          <w:szCs w:val="24"/>
        </w:rPr>
        <w:object w:dxaOrig="520" w:dyaOrig="700" w14:anchorId="6BC5F0C3">
          <v:shape id="_x0000_i1399" type="#_x0000_t75" style="width:28.5pt;height:37.5pt" o:ole="">
            <v:imagedata r:id="rId726" o:title=""/>
          </v:shape>
          <o:OLEObject Type="Embed" ProgID="Equation.2" ShapeID="_x0000_i1399" DrawAspect="Content" ObjectID="_1681650234" r:id="rId727"/>
        </w:object>
      </w:r>
      <w:r w:rsidRPr="00F859E6">
        <w:rPr>
          <w:sz w:val="24"/>
          <w:szCs w:val="24"/>
        </w:rPr>
        <w:t xml:space="preserve">, </w:t>
      </w:r>
      <w:r w:rsidR="009F6917" w:rsidRPr="00F859E6">
        <w:rPr>
          <w:position w:val="-30"/>
          <w:sz w:val="24"/>
          <w:szCs w:val="24"/>
        </w:rPr>
        <w:object w:dxaOrig="560" w:dyaOrig="700" w14:anchorId="23B25603">
          <v:shape id="_x0000_i1400" type="#_x0000_t75" style="width:30pt;height:36.75pt" o:ole="">
            <v:imagedata r:id="rId728" o:title=""/>
          </v:shape>
          <o:OLEObject Type="Embed" ProgID="Equation.2" ShapeID="_x0000_i1400" DrawAspect="Content" ObjectID="_1681650235" r:id="rId729"/>
        </w:object>
      </w:r>
      <w:r w:rsidRPr="00F859E6">
        <w:rPr>
          <w:sz w:val="24"/>
          <w:szCs w:val="24"/>
        </w:rPr>
        <w:t xml:space="preserve"> и </w:t>
      </w:r>
      <w:r w:rsidR="009F6917" w:rsidRPr="00F859E6">
        <w:rPr>
          <w:position w:val="-30"/>
          <w:sz w:val="24"/>
          <w:szCs w:val="24"/>
        </w:rPr>
        <w:object w:dxaOrig="540" w:dyaOrig="700" w14:anchorId="0B9A7D98">
          <v:shape id="_x0000_i1401" type="#_x0000_t75" style="width:27.75pt;height:36pt" o:ole="">
            <v:imagedata r:id="rId730" o:title=""/>
          </v:shape>
          <o:OLEObject Type="Embed" ProgID="Equation.2" ShapeID="_x0000_i1401" DrawAspect="Content" ObjectID="_1681650236" r:id="rId731"/>
        </w:object>
      </w:r>
      <w:r w:rsidR="00291159" w:rsidRPr="00F859E6">
        <w:rPr>
          <w:sz w:val="24"/>
          <w:szCs w:val="24"/>
        </w:rPr>
        <w:t xml:space="preserve"> в формулах </w:t>
      </w:r>
      <w:r w:rsidR="000047C3">
        <w:rPr>
          <w:sz w:val="24"/>
          <w:szCs w:val="24"/>
        </w:rPr>
        <w:t>(6.66)</w:t>
      </w:r>
      <w:r w:rsidR="00291159" w:rsidRPr="00F859E6">
        <w:rPr>
          <w:sz w:val="24"/>
          <w:szCs w:val="24"/>
        </w:rPr>
        <w:t xml:space="preserve">, </w:t>
      </w:r>
      <w:r w:rsidR="000047C3">
        <w:rPr>
          <w:sz w:val="24"/>
          <w:szCs w:val="24"/>
        </w:rPr>
        <w:t>(6.67)</w:t>
      </w:r>
      <w:r w:rsidRPr="00F859E6">
        <w:rPr>
          <w:sz w:val="24"/>
          <w:szCs w:val="24"/>
        </w:rPr>
        <w:t xml:space="preserve"> определяют по </w:t>
      </w:r>
      <w:r w:rsidR="00291159" w:rsidRPr="00F859E6">
        <w:rPr>
          <w:sz w:val="24"/>
          <w:szCs w:val="24"/>
        </w:rPr>
        <w:t>7</w:t>
      </w:r>
      <w:r w:rsidRPr="00F859E6">
        <w:rPr>
          <w:sz w:val="24"/>
          <w:szCs w:val="24"/>
        </w:rPr>
        <w:t>.3.1</w:t>
      </w:r>
      <w:r w:rsidR="00291159" w:rsidRPr="00F859E6">
        <w:rPr>
          <w:sz w:val="24"/>
          <w:szCs w:val="24"/>
        </w:rPr>
        <w:t>2</w:t>
      </w:r>
      <w:r w:rsidRPr="00F859E6">
        <w:rPr>
          <w:sz w:val="24"/>
          <w:szCs w:val="24"/>
        </w:rPr>
        <w:t xml:space="preserve"> с учетом усилия предварительного обжатия.</w:t>
      </w:r>
    </w:p>
    <w:p w14:paraId="23E20D80" w14:textId="77777777" w:rsidR="00347E9B" w:rsidRPr="00F859E6" w:rsidRDefault="000B3800" w:rsidP="0015003F">
      <w:pPr>
        <w:ind w:firstLine="567"/>
        <w:jc w:val="both"/>
        <w:rPr>
          <w:sz w:val="24"/>
          <w:szCs w:val="24"/>
        </w:rPr>
      </w:pPr>
      <w:r>
        <w:rPr>
          <w:sz w:val="24"/>
          <w:szCs w:val="24"/>
        </w:rPr>
        <w:t>П</w:t>
      </w:r>
      <w:r w:rsidRPr="00F859E6">
        <w:rPr>
          <w:sz w:val="24"/>
          <w:szCs w:val="24"/>
        </w:rPr>
        <w:t xml:space="preserve">ри </w:t>
      </w:r>
      <w:r w:rsidR="00347E9B" w:rsidRPr="00F859E6">
        <w:rPr>
          <w:sz w:val="24"/>
          <w:szCs w:val="24"/>
        </w:rPr>
        <w:t xml:space="preserve">определении кривизны </w:t>
      </w:r>
      <w:r>
        <w:rPr>
          <w:sz w:val="24"/>
          <w:szCs w:val="24"/>
        </w:rPr>
        <w:t>д</w:t>
      </w:r>
      <w:r w:rsidRPr="00F859E6">
        <w:rPr>
          <w:sz w:val="24"/>
          <w:szCs w:val="24"/>
        </w:rPr>
        <w:t xml:space="preserve">опускается </w:t>
      </w:r>
      <w:r w:rsidR="00347E9B" w:rsidRPr="00F859E6">
        <w:rPr>
          <w:sz w:val="24"/>
          <w:szCs w:val="24"/>
        </w:rPr>
        <w:t>учитывать влияние деформаций усадки и ползучести бетона в стадии предварительного обжатия.</w:t>
      </w:r>
    </w:p>
    <w:p w14:paraId="322C9A74" w14:textId="77777777" w:rsidR="00347E9B" w:rsidRPr="00F859E6" w:rsidRDefault="00347E9B" w:rsidP="0015003F">
      <w:pPr>
        <w:pStyle w:val="a7"/>
        <w:numPr>
          <w:ilvl w:val="2"/>
          <w:numId w:val="20"/>
        </w:numPr>
        <w:tabs>
          <w:tab w:val="left" w:pos="1276"/>
        </w:tabs>
        <w:ind w:left="0" w:firstLine="567"/>
        <w:jc w:val="both"/>
        <w:rPr>
          <w:sz w:val="24"/>
          <w:szCs w:val="24"/>
        </w:rPr>
      </w:pPr>
      <w:r w:rsidRPr="00F859E6">
        <w:rPr>
          <w:sz w:val="24"/>
          <w:szCs w:val="24"/>
        </w:rPr>
        <w:t xml:space="preserve">Кривизну изгибаемых предварительно напряженных элементов </w:t>
      </w:r>
      <w:r w:rsidR="009F6917" w:rsidRPr="00F859E6">
        <w:rPr>
          <w:position w:val="-24"/>
          <w:sz w:val="24"/>
          <w:szCs w:val="24"/>
        </w:rPr>
        <w:object w:dxaOrig="220" w:dyaOrig="620" w14:anchorId="40D0F527">
          <v:shape id="_x0000_i1402" type="#_x0000_t75" style="width:10.5pt;height:31.5pt" o:ole="" fillcolor="window">
            <v:imagedata r:id="rId732" o:title=""/>
          </v:shape>
          <o:OLEObject Type="Embed" ProgID="Equation.3" ShapeID="_x0000_i1402" DrawAspect="Content" ObjectID="_1681650237" r:id="rId733"/>
        </w:object>
      </w:r>
      <w:r w:rsidRPr="00F859E6">
        <w:rPr>
          <w:sz w:val="24"/>
          <w:szCs w:val="24"/>
        </w:rPr>
        <w:t xml:space="preserve"> от действия соответствующих нагрузок определяют по формуле</w:t>
      </w:r>
    </w:p>
    <w:p w14:paraId="742E1B65" w14:textId="77777777" w:rsidR="00347E9B" w:rsidRPr="00F859E6" w:rsidRDefault="00347E9B" w:rsidP="0015003F">
      <w:pPr>
        <w:jc w:val="right"/>
        <w:rPr>
          <w:sz w:val="24"/>
          <w:szCs w:val="24"/>
        </w:rPr>
      </w:pPr>
      <w:r w:rsidRPr="00F859E6">
        <w:rPr>
          <w:sz w:val="24"/>
          <w:szCs w:val="24"/>
        </w:rPr>
        <w:tab/>
      </w:r>
      <w:r w:rsidRPr="00F859E6">
        <w:rPr>
          <w:sz w:val="24"/>
          <w:szCs w:val="24"/>
        </w:rPr>
        <w:tab/>
      </w:r>
      <w:r w:rsidR="009F6917" w:rsidRPr="00D96443">
        <w:rPr>
          <w:position w:val="-24"/>
          <w:sz w:val="24"/>
          <w:szCs w:val="24"/>
        </w:rPr>
        <w:object w:dxaOrig="1700" w:dyaOrig="660" w14:anchorId="2B59B734">
          <v:shape id="_x0000_i1403" type="#_x0000_t75" style="width:84pt;height:33pt" o:ole="" fillcolor="window">
            <v:imagedata r:id="rId734" o:title=""/>
          </v:shape>
          <o:OLEObject Type="Embed" ProgID="Equation.3" ShapeID="_x0000_i1403" DrawAspect="Content" ObjectID="_1681650238" r:id="rId735"/>
        </w:object>
      </w:r>
      <w:r w:rsidRPr="00D96443">
        <w:rPr>
          <w:sz w:val="24"/>
          <w:szCs w:val="24"/>
        </w:rPr>
        <w:t xml:space="preserve"> ,</w:t>
      </w:r>
      <w:r w:rsidRPr="00F859E6">
        <w:rPr>
          <w:sz w:val="24"/>
          <w:szCs w:val="24"/>
        </w:rPr>
        <w:tab/>
      </w:r>
      <w:r w:rsidRPr="00F859E6">
        <w:rPr>
          <w:sz w:val="24"/>
          <w:szCs w:val="24"/>
        </w:rPr>
        <w:tab/>
      </w:r>
      <w:r w:rsidR="00C36229" w:rsidRPr="0052325D">
        <w:rPr>
          <w:sz w:val="24"/>
          <w:szCs w:val="24"/>
        </w:rPr>
        <w:tab/>
      </w:r>
      <w:r w:rsidRPr="00F859E6">
        <w:rPr>
          <w:sz w:val="24"/>
          <w:szCs w:val="24"/>
        </w:rPr>
        <w:tab/>
      </w:r>
      <w:r w:rsidRPr="00F859E6">
        <w:rPr>
          <w:sz w:val="24"/>
          <w:szCs w:val="24"/>
        </w:rPr>
        <w:tab/>
      </w:r>
      <w:r w:rsidRPr="00F859E6">
        <w:rPr>
          <w:sz w:val="24"/>
          <w:szCs w:val="24"/>
        </w:rPr>
        <w:tab/>
        <w:t>(</w:t>
      </w:r>
      <w:r w:rsidR="00291159" w:rsidRPr="00F859E6">
        <w:rPr>
          <w:sz w:val="24"/>
          <w:szCs w:val="24"/>
        </w:rPr>
        <w:t>7</w:t>
      </w:r>
      <w:r w:rsidRPr="00F859E6">
        <w:rPr>
          <w:sz w:val="24"/>
          <w:szCs w:val="24"/>
        </w:rPr>
        <w:t>.</w:t>
      </w:r>
      <w:r w:rsidR="00222B2C">
        <w:rPr>
          <w:sz w:val="24"/>
          <w:szCs w:val="24"/>
        </w:rPr>
        <w:t>3</w:t>
      </w:r>
      <w:r w:rsidR="001E7F37" w:rsidRPr="00F859E6">
        <w:rPr>
          <w:sz w:val="24"/>
          <w:szCs w:val="24"/>
        </w:rPr>
        <w:t>4</w:t>
      </w:r>
      <w:r w:rsidRPr="00F859E6">
        <w:rPr>
          <w:sz w:val="24"/>
          <w:szCs w:val="24"/>
        </w:rPr>
        <w:t>)</w:t>
      </w:r>
    </w:p>
    <w:p w14:paraId="27DDE7EE" w14:textId="499C0197" w:rsidR="00347E9B" w:rsidRPr="00F859E6" w:rsidRDefault="00C36229" w:rsidP="0015003F">
      <w:pPr>
        <w:jc w:val="both"/>
        <w:rPr>
          <w:sz w:val="24"/>
          <w:szCs w:val="24"/>
        </w:rPr>
      </w:pPr>
      <w:r w:rsidRPr="00F859E6">
        <w:rPr>
          <w:sz w:val="24"/>
          <w:szCs w:val="24"/>
        </w:rPr>
        <w:t>где</w:t>
      </w:r>
      <w:r w:rsidRPr="00F859E6">
        <w:rPr>
          <w:sz w:val="24"/>
          <w:szCs w:val="24"/>
          <w:lang w:val="en-US"/>
        </w:rPr>
        <w:t>       </w:t>
      </w:r>
      <w:r w:rsidR="00347E9B" w:rsidRPr="00F859E6">
        <w:rPr>
          <w:i/>
          <w:sz w:val="24"/>
          <w:szCs w:val="24"/>
        </w:rPr>
        <w:t>М</w:t>
      </w:r>
      <w:r w:rsidRPr="00F859E6">
        <w:rPr>
          <w:i/>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изгибающий момент от внешней нагрузки;</w:t>
      </w:r>
    </w:p>
    <w:p w14:paraId="07176138" w14:textId="77777777" w:rsidR="00347E9B" w:rsidRPr="00F859E6" w:rsidRDefault="009F6917" w:rsidP="0015003F">
      <w:pPr>
        <w:jc w:val="both"/>
        <w:rPr>
          <w:sz w:val="24"/>
          <w:szCs w:val="24"/>
        </w:rPr>
      </w:pPr>
      <w:r w:rsidRPr="00F859E6">
        <w:rPr>
          <w:position w:val="-16"/>
          <w:sz w:val="24"/>
          <w:szCs w:val="24"/>
        </w:rPr>
        <w:object w:dxaOrig="380" w:dyaOrig="400" w14:anchorId="2BD61E28">
          <v:shape id="_x0000_i1404" type="#_x0000_t75" style="width:18.75pt;height:20.25pt" o:ole="" fillcolor="window">
            <v:imagedata r:id="rId736" o:title=""/>
          </v:shape>
          <o:OLEObject Type="Embed" ProgID="Equation.3" ShapeID="_x0000_i1404" DrawAspect="Content" ObjectID="_1681650239" r:id="rId737"/>
        </w:object>
      </w:r>
      <w:r w:rsidR="00C36229" w:rsidRPr="00F859E6">
        <w:rPr>
          <w:sz w:val="24"/>
          <w:szCs w:val="24"/>
          <w:lang w:val="en-US"/>
        </w:rPr>
        <w:t> </w:t>
      </w:r>
      <w:r w:rsidR="00347E9B" w:rsidRPr="00F859E6">
        <w:rPr>
          <w:sz w:val="24"/>
          <w:szCs w:val="24"/>
        </w:rPr>
        <w:t>и</w:t>
      </w:r>
      <w:r w:rsidR="00C36229" w:rsidRPr="00F859E6">
        <w:rPr>
          <w:sz w:val="24"/>
          <w:szCs w:val="24"/>
          <w:lang w:val="en-US"/>
        </w:rPr>
        <w:t> </w:t>
      </w:r>
      <w:r w:rsidR="000B3800" w:rsidRPr="00397ADA">
        <w:rPr>
          <w:position w:val="-14"/>
          <w:sz w:val="24"/>
          <w:szCs w:val="24"/>
        </w:rPr>
        <w:object w:dxaOrig="340" w:dyaOrig="380" w14:anchorId="504FBD52">
          <v:shape id="_x0000_i1405" type="#_x0000_t75" style="width:18.75pt;height:21.75pt" o:ole="" fillcolor="window">
            <v:imagedata r:id="rId676" o:title=""/>
          </v:shape>
          <o:OLEObject Type="Embed" ProgID="Equation.2" ShapeID="_x0000_i1405" DrawAspect="Content" ObjectID="_1681650240" r:id="rId738"/>
        </w:object>
      </w:r>
      <w:r w:rsidR="00C36229" w:rsidRPr="00F859E6">
        <w:rPr>
          <w:sz w:val="24"/>
          <w:szCs w:val="24"/>
          <w:lang w:val="en-US"/>
        </w:rPr>
        <w:t> </w:t>
      </w:r>
      <w:r w:rsidR="00347E9B" w:rsidRPr="00F859E6">
        <w:rPr>
          <w:sz w:val="24"/>
          <w:szCs w:val="24"/>
        </w:rPr>
        <w:t>–</w:t>
      </w:r>
      <w:r w:rsidR="00C36229" w:rsidRPr="00F859E6">
        <w:rPr>
          <w:sz w:val="24"/>
          <w:szCs w:val="24"/>
          <w:lang w:val="en-US"/>
        </w:rPr>
        <w:t> </w:t>
      </w:r>
      <w:r w:rsidR="00347E9B" w:rsidRPr="00F859E6">
        <w:rPr>
          <w:sz w:val="24"/>
          <w:szCs w:val="24"/>
        </w:rPr>
        <w:t xml:space="preserve">усилие предварительного обжатия и его эксцентриситет относительно </w:t>
      </w:r>
      <w:r w:rsidR="00C36229" w:rsidRPr="00F859E6">
        <w:rPr>
          <w:sz w:val="24"/>
          <w:szCs w:val="24"/>
        </w:rPr>
        <w:br/>
        <w:t xml:space="preserve">                     </w:t>
      </w:r>
      <w:r w:rsidR="00347E9B" w:rsidRPr="00F859E6">
        <w:rPr>
          <w:sz w:val="24"/>
          <w:szCs w:val="24"/>
        </w:rPr>
        <w:t>центра тяжести приведенного поперечного сечения элемента;</w:t>
      </w:r>
    </w:p>
    <w:p w14:paraId="26F946F6" w14:textId="14ACEA16" w:rsidR="00347E9B" w:rsidRDefault="00883274" w:rsidP="0015003F">
      <w:pPr>
        <w:ind w:left="1276" w:hanging="1276"/>
        <w:jc w:val="both"/>
        <w:rPr>
          <w:sz w:val="24"/>
          <w:szCs w:val="24"/>
        </w:rPr>
      </w:pPr>
      <w:r w:rsidRPr="00F859E6">
        <w:rPr>
          <w:i/>
          <w:sz w:val="24"/>
          <w:szCs w:val="24"/>
        </w:rPr>
        <w:t xml:space="preserve">          </w:t>
      </w:r>
      <w:r w:rsidR="00C36229" w:rsidRPr="00F859E6">
        <w:rPr>
          <w:i/>
          <w:sz w:val="24"/>
          <w:szCs w:val="24"/>
        </w:rPr>
        <w:t xml:space="preserve"> </w:t>
      </w:r>
      <w:r w:rsidR="00347E9B" w:rsidRPr="00F859E6">
        <w:rPr>
          <w:i/>
          <w:sz w:val="24"/>
          <w:szCs w:val="24"/>
          <w:lang w:val="en-US"/>
        </w:rPr>
        <w:t>D</w:t>
      </w:r>
      <w:r w:rsidR="00C36229" w:rsidRPr="00F859E6">
        <w:rPr>
          <w:sz w:val="24"/>
          <w:szCs w:val="24"/>
          <w:lang w:val="en-US"/>
        </w:rPr>
        <w:t> </w:t>
      </w:r>
      <w:r w:rsidR="00C36229" w:rsidRPr="00F859E6">
        <w:rPr>
          <w:sz w:val="24"/>
          <w:szCs w:val="24"/>
        </w:rPr>
        <w:t>–</w:t>
      </w:r>
      <w:r w:rsidR="00C36229" w:rsidRPr="00F859E6">
        <w:rPr>
          <w:sz w:val="24"/>
          <w:szCs w:val="24"/>
          <w:lang w:val="en-US"/>
        </w:rPr>
        <w:t> </w:t>
      </w:r>
      <w:r w:rsidR="00347E9B" w:rsidRPr="00F859E6">
        <w:rPr>
          <w:sz w:val="24"/>
          <w:szCs w:val="24"/>
        </w:rPr>
        <w:t xml:space="preserve">изгибная жесткость приведенного поперечного сечения элемента, </w:t>
      </w:r>
      <w:r w:rsidRPr="00F859E6">
        <w:rPr>
          <w:sz w:val="24"/>
          <w:szCs w:val="24"/>
        </w:rPr>
        <w:br/>
      </w:r>
      <w:r w:rsidR="00347E9B" w:rsidRPr="00F859E6">
        <w:rPr>
          <w:sz w:val="24"/>
          <w:szCs w:val="24"/>
        </w:rPr>
        <w:t xml:space="preserve">определяемая по </w:t>
      </w:r>
      <w:r w:rsidR="00291159" w:rsidRPr="00F859E6">
        <w:rPr>
          <w:sz w:val="24"/>
          <w:szCs w:val="24"/>
        </w:rPr>
        <w:t>6</w:t>
      </w:r>
      <w:r w:rsidR="00347E9B" w:rsidRPr="00F859E6">
        <w:rPr>
          <w:sz w:val="24"/>
          <w:szCs w:val="24"/>
        </w:rPr>
        <w:t>.2</w:t>
      </w:r>
      <w:r w:rsidR="0023414F">
        <w:rPr>
          <w:sz w:val="24"/>
          <w:szCs w:val="24"/>
        </w:rPr>
        <w:t xml:space="preserve"> </w:t>
      </w:r>
      <w:r w:rsidR="00347E9B" w:rsidRPr="00F859E6">
        <w:rPr>
          <w:sz w:val="24"/>
          <w:szCs w:val="24"/>
        </w:rPr>
        <w:t xml:space="preserve">как для внецентренно сжатого усилием предварительного обжатия элемента с учетом изгибающего момента от внешней нагрузки (рисунок </w:t>
      </w:r>
      <w:r w:rsidR="00F8481B">
        <w:rPr>
          <w:sz w:val="24"/>
          <w:szCs w:val="24"/>
        </w:rPr>
        <w:t>1</w:t>
      </w:r>
      <w:r w:rsidR="003B24DF">
        <w:rPr>
          <w:sz w:val="24"/>
          <w:szCs w:val="24"/>
        </w:rPr>
        <w:t>1</w:t>
      </w:r>
      <w:r w:rsidR="00347E9B" w:rsidRPr="00F859E6">
        <w:rPr>
          <w:sz w:val="24"/>
          <w:szCs w:val="24"/>
        </w:rPr>
        <w:t>).</w:t>
      </w:r>
    </w:p>
    <w:p w14:paraId="489D11A7" w14:textId="77777777" w:rsidR="00A547C0" w:rsidRPr="00A547C0" w:rsidRDefault="00A547C0" w:rsidP="0015003F">
      <w:pPr>
        <w:ind w:left="1276" w:hanging="1276"/>
        <w:jc w:val="both"/>
        <w:rPr>
          <w:sz w:val="24"/>
          <w:szCs w:val="24"/>
        </w:rPr>
      </w:pPr>
    </w:p>
    <w:p w14:paraId="442405E3" w14:textId="08AFAEBF" w:rsidR="00347E9B" w:rsidRDefault="00880B42" w:rsidP="0015003F">
      <w:pPr>
        <w:jc w:val="center"/>
        <w:rPr>
          <w:noProof/>
          <w:sz w:val="24"/>
          <w:szCs w:val="24"/>
        </w:rPr>
      </w:pPr>
      <w:r>
        <w:rPr>
          <w:noProof/>
          <w:sz w:val="24"/>
          <w:szCs w:val="24"/>
        </w:rPr>
        <w:lastRenderedPageBreak/>
        <w:pict w14:anchorId="1E1ED5FF">
          <v:shape id="_x0000_i1406" type="#_x0000_t75" style="width:434.25pt;height:283.5pt;visibility:visible">
            <v:imagedata r:id="rId739" o:title=""/>
          </v:shape>
        </w:pict>
      </w:r>
    </w:p>
    <w:p w14:paraId="56CF815E" w14:textId="0B7F3BB8" w:rsidR="00A547C0" w:rsidRPr="00A547C0" w:rsidRDefault="00A547C0" w:rsidP="0015003F">
      <w:pPr>
        <w:jc w:val="center"/>
        <w:rPr>
          <w:noProof/>
        </w:rPr>
      </w:pPr>
    </w:p>
    <w:p w14:paraId="3502A9FC" w14:textId="77777777" w:rsidR="00347E9B" w:rsidRPr="00A547C0" w:rsidRDefault="00347E9B" w:rsidP="0015003F">
      <w:pPr>
        <w:jc w:val="center"/>
      </w:pPr>
      <w:r w:rsidRPr="00A547C0">
        <w:rPr>
          <w:i/>
        </w:rPr>
        <w:t>1</w:t>
      </w:r>
      <w:r w:rsidRPr="00A547C0">
        <w:t xml:space="preserve"> – </w:t>
      </w:r>
      <w:proofErr w:type="gramStart"/>
      <w:r w:rsidRPr="00A547C0">
        <w:t>уровень центра тяжести</w:t>
      </w:r>
      <w:proofErr w:type="gramEnd"/>
      <w:r w:rsidRPr="00A547C0">
        <w:t xml:space="preserve"> приведенного без учета растянутой зоны бетона поперечного сечения</w:t>
      </w:r>
    </w:p>
    <w:p w14:paraId="423FFE31" w14:textId="77777777" w:rsidR="00C36229" w:rsidRPr="00A547C0" w:rsidRDefault="00C36229" w:rsidP="0015003F">
      <w:pPr>
        <w:jc w:val="center"/>
      </w:pPr>
    </w:p>
    <w:p w14:paraId="2C0768E1" w14:textId="24C42717" w:rsidR="00347E9B" w:rsidRDefault="00347E9B" w:rsidP="0015003F">
      <w:pPr>
        <w:jc w:val="center"/>
        <w:rPr>
          <w:b/>
          <w:sz w:val="24"/>
          <w:szCs w:val="24"/>
        </w:rPr>
      </w:pPr>
      <w:r w:rsidRPr="00F859E6">
        <w:rPr>
          <w:b/>
          <w:i/>
          <w:sz w:val="24"/>
          <w:szCs w:val="24"/>
        </w:rPr>
        <w:t xml:space="preserve">Рисунок </w:t>
      </w:r>
      <w:r w:rsidR="003B24DF">
        <w:rPr>
          <w:b/>
          <w:i/>
          <w:sz w:val="24"/>
          <w:szCs w:val="24"/>
        </w:rPr>
        <w:t xml:space="preserve">12 </w:t>
      </w:r>
      <w:r w:rsidRPr="00F859E6">
        <w:rPr>
          <w:b/>
          <w:sz w:val="24"/>
          <w:szCs w:val="24"/>
        </w:rPr>
        <w:t>– Приведенное поперечное сечение (</w:t>
      </w:r>
      <w:r w:rsidRPr="00F859E6">
        <w:rPr>
          <w:b/>
          <w:i/>
          <w:sz w:val="24"/>
          <w:szCs w:val="24"/>
        </w:rPr>
        <w:t>а</w:t>
      </w:r>
      <w:r w:rsidRPr="00F859E6">
        <w:rPr>
          <w:b/>
          <w:sz w:val="24"/>
          <w:szCs w:val="24"/>
        </w:rPr>
        <w:t>) и схема напряженно-деформированного состояния изгибаемо</w:t>
      </w:r>
      <w:r w:rsidR="00291159" w:rsidRPr="00F859E6">
        <w:rPr>
          <w:b/>
          <w:sz w:val="24"/>
          <w:szCs w:val="24"/>
        </w:rPr>
        <w:t>й</w:t>
      </w:r>
      <w:r w:rsidRPr="00F859E6">
        <w:rPr>
          <w:b/>
          <w:sz w:val="24"/>
          <w:szCs w:val="24"/>
        </w:rPr>
        <w:t xml:space="preserve"> предварительно напряженно</w:t>
      </w:r>
      <w:r w:rsidR="00291159" w:rsidRPr="00F859E6">
        <w:rPr>
          <w:b/>
          <w:sz w:val="24"/>
          <w:szCs w:val="24"/>
        </w:rPr>
        <w:t>й</w:t>
      </w:r>
      <w:r w:rsidRPr="00F859E6">
        <w:rPr>
          <w:b/>
          <w:sz w:val="24"/>
          <w:szCs w:val="24"/>
        </w:rPr>
        <w:t xml:space="preserve"> </w:t>
      </w:r>
      <w:r w:rsidR="00291159" w:rsidRPr="00F859E6">
        <w:rPr>
          <w:b/>
          <w:sz w:val="24"/>
          <w:szCs w:val="24"/>
        </w:rPr>
        <w:t>конструкции</w:t>
      </w:r>
      <w:r w:rsidRPr="00F859E6">
        <w:rPr>
          <w:b/>
          <w:sz w:val="24"/>
          <w:szCs w:val="24"/>
        </w:rPr>
        <w:t xml:space="preserve"> с трещинами (</w:t>
      </w:r>
      <w:r w:rsidRPr="00F859E6">
        <w:rPr>
          <w:b/>
          <w:i/>
          <w:sz w:val="24"/>
          <w:szCs w:val="24"/>
        </w:rPr>
        <w:t>б</w:t>
      </w:r>
      <w:r w:rsidRPr="00F859E6">
        <w:rPr>
          <w:b/>
          <w:sz w:val="24"/>
          <w:szCs w:val="24"/>
        </w:rPr>
        <w:t>) при е</w:t>
      </w:r>
      <w:r w:rsidR="00291159" w:rsidRPr="00F859E6">
        <w:rPr>
          <w:b/>
          <w:sz w:val="24"/>
          <w:szCs w:val="24"/>
        </w:rPr>
        <w:t>е</w:t>
      </w:r>
      <w:r w:rsidRPr="00F859E6">
        <w:rPr>
          <w:b/>
          <w:sz w:val="24"/>
          <w:szCs w:val="24"/>
        </w:rPr>
        <w:t xml:space="preserve"> расчете по деформациям</w:t>
      </w:r>
    </w:p>
    <w:p w14:paraId="141C534F" w14:textId="1DB4A8C9" w:rsidR="00A547C0" w:rsidRDefault="00A547C0" w:rsidP="0015003F">
      <w:pPr>
        <w:jc w:val="center"/>
        <w:rPr>
          <w:b/>
          <w:sz w:val="24"/>
          <w:szCs w:val="24"/>
        </w:rPr>
      </w:pPr>
    </w:p>
    <w:p w14:paraId="0632142F" w14:textId="77777777" w:rsidR="00347E9B" w:rsidRPr="00F859E6" w:rsidRDefault="00347E9B" w:rsidP="0015003F">
      <w:pPr>
        <w:pStyle w:val="a7"/>
        <w:numPr>
          <w:ilvl w:val="2"/>
          <w:numId w:val="20"/>
        </w:numPr>
        <w:tabs>
          <w:tab w:val="num" w:pos="2870"/>
        </w:tabs>
        <w:ind w:left="0" w:firstLine="567"/>
        <w:jc w:val="both"/>
        <w:rPr>
          <w:sz w:val="24"/>
          <w:szCs w:val="24"/>
        </w:rPr>
      </w:pPr>
      <w:r w:rsidRPr="00F859E6">
        <w:rPr>
          <w:sz w:val="24"/>
          <w:szCs w:val="24"/>
        </w:rPr>
        <w:t>Кривизну изгибаемых предварительно напряженных элементов допускается определять по формуле</w:t>
      </w:r>
    </w:p>
    <w:p w14:paraId="4A3CF9DC"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00883274" w:rsidRPr="00F859E6">
        <w:rPr>
          <w:position w:val="-32"/>
          <w:sz w:val="24"/>
          <w:szCs w:val="24"/>
        </w:rPr>
        <w:object w:dxaOrig="2560" w:dyaOrig="740" w14:anchorId="20045DFF">
          <v:shape id="_x0000_i1407" type="#_x0000_t75" style="width:142.5pt;height:41.25pt" o:ole="" fillcolor="window">
            <v:imagedata r:id="rId740" o:title=""/>
          </v:shape>
          <o:OLEObject Type="Embed" ProgID="Equation.2" ShapeID="_x0000_i1407" DrawAspect="Content" ObjectID="_1681650241" r:id="rId741"/>
        </w:object>
      </w:r>
      <w:r w:rsidRPr="00F859E6">
        <w:rPr>
          <w:sz w:val="24"/>
          <w:szCs w:val="24"/>
        </w:rPr>
        <w:t xml:space="preserve"> ,</w:t>
      </w:r>
      <w:r w:rsidRPr="00F859E6">
        <w:rPr>
          <w:sz w:val="24"/>
          <w:szCs w:val="24"/>
        </w:rPr>
        <w:tab/>
      </w:r>
      <w:r w:rsidR="00E26444" w:rsidRPr="00F859E6">
        <w:rPr>
          <w:sz w:val="24"/>
          <w:szCs w:val="24"/>
        </w:rPr>
        <w:tab/>
      </w:r>
      <w:r w:rsidR="00E26444" w:rsidRPr="00F859E6">
        <w:rPr>
          <w:sz w:val="24"/>
          <w:szCs w:val="24"/>
        </w:rPr>
        <w:tab/>
      </w:r>
      <w:r w:rsidRPr="00F859E6">
        <w:rPr>
          <w:sz w:val="24"/>
          <w:szCs w:val="24"/>
        </w:rPr>
        <w:tab/>
      </w:r>
      <w:r w:rsidRPr="00F859E6">
        <w:rPr>
          <w:sz w:val="24"/>
          <w:szCs w:val="24"/>
        </w:rPr>
        <w:tab/>
        <w:t>(</w:t>
      </w:r>
      <w:r w:rsidR="00291159" w:rsidRPr="00F859E6">
        <w:rPr>
          <w:sz w:val="24"/>
          <w:szCs w:val="24"/>
        </w:rPr>
        <w:t>7</w:t>
      </w:r>
      <w:r w:rsidRPr="00F859E6">
        <w:rPr>
          <w:sz w:val="24"/>
          <w:szCs w:val="24"/>
        </w:rPr>
        <w:t>.</w:t>
      </w:r>
      <w:r w:rsidR="00222B2C">
        <w:rPr>
          <w:sz w:val="24"/>
          <w:szCs w:val="24"/>
        </w:rPr>
        <w:t>35</w:t>
      </w:r>
      <w:r w:rsidRPr="00F859E6">
        <w:rPr>
          <w:sz w:val="24"/>
          <w:szCs w:val="24"/>
        </w:rPr>
        <w:t>)</w:t>
      </w:r>
    </w:p>
    <w:p w14:paraId="204A3BE6" w14:textId="77777777" w:rsidR="00347E9B" w:rsidRPr="00F859E6" w:rsidRDefault="00E26444" w:rsidP="0015003F">
      <w:pPr>
        <w:ind w:left="851" w:hanging="851"/>
        <w:jc w:val="both"/>
        <w:rPr>
          <w:sz w:val="24"/>
          <w:szCs w:val="24"/>
        </w:rPr>
      </w:pPr>
      <w:r w:rsidRPr="00F859E6">
        <w:rPr>
          <w:sz w:val="24"/>
          <w:szCs w:val="24"/>
        </w:rPr>
        <w:t>где</w:t>
      </w:r>
      <w:r w:rsidRPr="00F859E6">
        <w:rPr>
          <w:sz w:val="24"/>
          <w:szCs w:val="24"/>
          <w:lang w:val="en-US"/>
        </w:rPr>
        <w:t> </w:t>
      </w:r>
      <w:r w:rsidR="00C36229" w:rsidRPr="00F859E6">
        <w:rPr>
          <w:position w:val="-16"/>
          <w:sz w:val="24"/>
          <w:szCs w:val="24"/>
        </w:rPr>
        <w:object w:dxaOrig="300" w:dyaOrig="400" w14:anchorId="6296C89D">
          <v:shape id="_x0000_i1408" type="#_x0000_t75" style="width:15pt;height:20.25pt" o:ole="" fillcolor="window">
            <v:imagedata r:id="rId742" o:title=""/>
          </v:shape>
          <o:OLEObject Type="Embed" ProgID="Equation.3" ShapeID="_x0000_i1408" DrawAspect="Content" ObjectID="_1681650242" r:id="rId743"/>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расстояние от точки приложения усилия предварительного обжатия до точки приложения равнодействующей усилий в сжатой зоне;</w:t>
      </w:r>
    </w:p>
    <w:p w14:paraId="5AE8AB43" w14:textId="77777777" w:rsidR="00347E9B" w:rsidRPr="00F859E6" w:rsidRDefault="00E26444" w:rsidP="0015003F">
      <w:pPr>
        <w:ind w:left="851" w:hanging="851"/>
        <w:jc w:val="both"/>
        <w:rPr>
          <w:sz w:val="24"/>
          <w:szCs w:val="24"/>
        </w:rPr>
      </w:pPr>
      <w:r w:rsidRPr="00F859E6">
        <w:rPr>
          <w:sz w:val="24"/>
          <w:szCs w:val="24"/>
        </w:rPr>
        <w:t xml:space="preserve">        </w:t>
      </w:r>
      <w:r w:rsidR="00C36229" w:rsidRPr="00F859E6">
        <w:rPr>
          <w:position w:val="-4"/>
          <w:sz w:val="24"/>
          <w:szCs w:val="24"/>
        </w:rPr>
        <w:object w:dxaOrig="200" w:dyaOrig="200" w14:anchorId="4D9B2C17">
          <v:shape id="_x0000_i1409" type="#_x0000_t75" style="width:10.5pt;height:10.5pt" o:ole="" fillcolor="window">
            <v:imagedata r:id="rId744" o:title=""/>
          </v:shape>
          <o:OLEObject Type="Embed" ProgID="Equation.3" ShapeID="_x0000_i1409" DrawAspect="Content" ObjectID="_1681650243" r:id="rId745"/>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расстояние от центра тяжести растянутой арматуры до точки приложения равнодействующей усилий в сжатой зоне;</w:t>
      </w:r>
    </w:p>
    <w:p w14:paraId="2AFF18D6" w14:textId="77777777" w:rsidR="00347E9B" w:rsidRPr="00F859E6" w:rsidRDefault="00E26444" w:rsidP="0015003F">
      <w:pPr>
        <w:ind w:left="851" w:hanging="851"/>
        <w:jc w:val="both"/>
        <w:rPr>
          <w:sz w:val="24"/>
          <w:szCs w:val="24"/>
        </w:rPr>
      </w:pPr>
      <w:r w:rsidRPr="00F859E6">
        <w:rPr>
          <w:sz w:val="24"/>
          <w:szCs w:val="24"/>
        </w:rPr>
        <w:t xml:space="preserve">      </w:t>
      </w:r>
      <w:r w:rsidR="00C36229" w:rsidRPr="00F859E6">
        <w:rPr>
          <w:position w:val="-12"/>
          <w:sz w:val="24"/>
          <w:szCs w:val="24"/>
        </w:rPr>
        <w:object w:dxaOrig="340" w:dyaOrig="360" w14:anchorId="54F74E43">
          <v:shape id="_x0000_i1410" type="#_x0000_t75" style="width:17.25pt;height:18pt" o:ole="" fillcolor="window">
            <v:imagedata r:id="rId746" o:title=""/>
          </v:shape>
          <o:OLEObject Type="Embed" ProgID="Equation.3" ShapeID="_x0000_i1410" DrawAspect="Content" ObjectID="_1681650244" r:id="rId747"/>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высота сжатой зоны с учетом влияния предварительного обжатия.</w:t>
      </w:r>
    </w:p>
    <w:p w14:paraId="17688803" w14:textId="21E3D61C" w:rsidR="00347E9B" w:rsidRPr="00F859E6" w:rsidRDefault="00347E9B" w:rsidP="0015003F">
      <w:pPr>
        <w:ind w:firstLine="567"/>
        <w:jc w:val="both"/>
        <w:rPr>
          <w:sz w:val="24"/>
          <w:szCs w:val="24"/>
        </w:rPr>
      </w:pPr>
      <w:r w:rsidRPr="00F859E6">
        <w:rPr>
          <w:sz w:val="24"/>
          <w:szCs w:val="24"/>
        </w:rPr>
        <w:t xml:space="preserve">Высоту сжатой зоны определяют как для изгибаемых элементов </w:t>
      </w:r>
      <w:r w:rsidR="00883274" w:rsidRPr="00F859E6">
        <w:rPr>
          <w:sz w:val="24"/>
          <w:szCs w:val="24"/>
        </w:rPr>
        <w:t>без пред</w:t>
      </w:r>
      <w:r w:rsidR="000B3800">
        <w:rPr>
          <w:sz w:val="24"/>
          <w:szCs w:val="24"/>
        </w:rPr>
        <w:t xml:space="preserve">варительного </w:t>
      </w:r>
      <w:r w:rsidR="00883274" w:rsidRPr="00F859E6">
        <w:rPr>
          <w:sz w:val="24"/>
          <w:szCs w:val="24"/>
        </w:rPr>
        <w:t xml:space="preserve">напряжения </w:t>
      </w:r>
      <w:r w:rsidR="000B3800">
        <w:rPr>
          <w:sz w:val="24"/>
          <w:szCs w:val="24"/>
        </w:rPr>
        <w:t xml:space="preserve">арматуры </w:t>
      </w:r>
      <w:r w:rsidR="00883274" w:rsidRPr="00F859E6">
        <w:rPr>
          <w:sz w:val="24"/>
          <w:szCs w:val="24"/>
        </w:rPr>
        <w:t>согласно 6</w:t>
      </w:r>
      <w:r w:rsidRPr="00F859E6">
        <w:rPr>
          <w:sz w:val="24"/>
          <w:szCs w:val="24"/>
        </w:rPr>
        <w:t>.2.2</w:t>
      </w:r>
      <w:r w:rsidR="00883274" w:rsidRPr="00F859E6">
        <w:rPr>
          <w:sz w:val="24"/>
          <w:szCs w:val="24"/>
        </w:rPr>
        <w:t>7</w:t>
      </w:r>
      <w:r w:rsidRPr="00F859E6">
        <w:rPr>
          <w:sz w:val="24"/>
          <w:szCs w:val="24"/>
        </w:rPr>
        <w:t xml:space="preserve"> с умножением значения </w:t>
      </w:r>
      <w:r w:rsidR="00883274" w:rsidRPr="00F859E6">
        <w:rPr>
          <w:position w:val="-14"/>
          <w:sz w:val="24"/>
          <w:szCs w:val="24"/>
        </w:rPr>
        <w:object w:dxaOrig="340" w:dyaOrig="380" w14:anchorId="2E824D5D">
          <v:shape id="_x0000_i1411" type="#_x0000_t75" style="width:18.75pt;height:21.75pt" o:ole="" fillcolor="window">
            <v:imagedata r:id="rId748" o:title=""/>
          </v:shape>
          <o:OLEObject Type="Embed" ProgID="Equation.2" ShapeID="_x0000_i1411" DrawAspect="Content" ObjectID="_1681650245" r:id="rId749"/>
        </w:object>
      </w:r>
      <w:r w:rsidRPr="00F859E6">
        <w:rPr>
          <w:sz w:val="24"/>
          <w:szCs w:val="24"/>
        </w:rPr>
        <w:t xml:space="preserve"> на </w:t>
      </w:r>
      <w:r w:rsidR="00E26444" w:rsidRPr="00F859E6">
        <w:rPr>
          <w:position w:val="-34"/>
          <w:sz w:val="24"/>
          <w:szCs w:val="24"/>
        </w:rPr>
        <w:object w:dxaOrig="999" w:dyaOrig="760" w14:anchorId="57DEA746">
          <v:shape id="_x0000_i1412" type="#_x0000_t75" style="width:50.25pt;height:38.25pt" o:ole="" fillcolor="window">
            <v:imagedata r:id="rId750" o:title=""/>
          </v:shape>
          <o:OLEObject Type="Embed" ProgID="Equation.3" ShapeID="_x0000_i1412" DrawAspect="Content" ObjectID="_1681650246" r:id="rId751"/>
        </w:object>
      </w:r>
      <w:r w:rsidRPr="00F859E6">
        <w:rPr>
          <w:sz w:val="24"/>
          <w:szCs w:val="24"/>
        </w:rPr>
        <w:t>.</w:t>
      </w:r>
    </w:p>
    <w:p w14:paraId="20368C65" w14:textId="77777777" w:rsidR="00347E9B" w:rsidRPr="00F859E6" w:rsidRDefault="00347E9B" w:rsidP="0015003F">
      <w:pPr>
        <w:ind w:firstLine="567"/>
        <w:jc w:val="both"/>
        <w:rPr>
          <w:sz w:val="24"/>
          <w:szCs w:val="24"/>
        </w:rPr>
      </w:pPr>
      <w:r w:rsidRPr="00F859E6">
        <w:rPr>
          <w:sz w:val="24"/>
          <w:szCs w:val="24"/>
        </w:rPr>
        <w:t xml:space="preserve">Значения </w:t>
      </w:r>
      <w:r w:rsidR="009F1C1D" w:rsidRPr="00F859E6">
        <w:rPr>
          <w:position w:val="-16"/>
          <w:sz w:val="24"/>
          <w:szCs w:val="24"/>
        </w:rPr>
        <w:object w:dxaOrig="300" w:dyaOrig="400" w14:anchorId="13C41501">
          <v:shape id="_x0000_i1413" type="#_x0000_t75" style="width:15pt;height:20.25pt" o:ole="" fillcolor="window">
            <v:imagedata r:id="rId752" o:title=""/>
          </v:shape>
          <o:OLEObject Type="Embed" ProgID="Equation.3" ShapeID="_x0000_i1413" DrawAspect="Content" ObjectID="_1681650247" r:id="rId753"/>
        </w:object>
      </w:r>
      <w:r w:rsidRPr="00F859E6">
        <w:rPr>
          <w:sz w:val="24"/>
          <w:szCs w:val="24"/>
        </w:rPr>
        <w:t xml:space="preserve"> и </w:t>
      </w:r>
      <w:r w:rsidR="009F1C1D" w:rsidRPr="00F859E6">
        <w:rPr>
          <w:position w:val="-4"/>
          <w:sz w:val="24"/>
          <w:szCs w:val="24"/>
        </w:rPr>
        <w:object w:dxaOrig="200" w:dyaOrig="200" w14:anchorId="64668268">
          <v:shape id="_x0000_i1414" type="#_x0000_t75" style="width:10.5pt;height:10.5pt" o:ole="" fillcolor="window">
            <v:imagedata r:id="rId754" o:title=""/>
          </v:shape>
          <o:OLEObject Type="Embed" ProgID="Equation.3" ShapeID="_x0000_i1414" DrawAspect="Content" ObjectID="_1681650248" r:id="rId755"/>
        </w:object>
      </w:r>
      <w:r w:rsidRPr="00F859E6">
        <w:rPr>
          <w:sz w:val="24"/>
          <w:szCs w:val="24"/>
        </w:rPr>
        <w:t xml:space="preserve"> допускается определять, принимая расстояние от точки приложения равнодействующей усилий в сжатой зоне до наиболее сжатого волокна сечения равным </w:t>
      </w:r>
      <w:r w:rsidR="009F1C1D" w:rsidRPr="00F859E6">
        <w:rPr>
          <w:position w:val="-12"/>
          <w:sz w:val="24"/>
          <w:szCs w:val="24"/>
        </w:rPr>
        <w:object w:dxaOrig="580" w:dyaOrig="360" w14:anchorId="4BA5AEB7">
          <v:shape id="_x0000_i1415" type="#_x0000_t75" style="width:29.25pt;height:18pt" o:ole="" fillcolor="window">
            <v:imagedata r:id="rId756" o:title=""/>
          </v:shape>
          <o:OLEObject Type="Embed" ProgID="Equation.3" ShapeID="_x0000_i1415" DrawAspect="Content" ObjectID="_1681650249" r:id="rId757"/>
        </w:object>
      </w:r>
      <w:r w:rsidRPr="00F859E6">
        <w:rPr>
          <w:sz w:val="24"/>
          <w:szCs w:val="24"/>
        </w:rPr>
        <w:t>.</w:t>
      </w:r>
    </w:p>
    <w:p w14:paraId="67B4C619" w14:textId="77777777" w:rsidR="00347E9B" w:rsidRPr="00F859E6" w:rsidRDefault="00347E9B" w:rsidP="0015003F">
      <w:pPr>
        <w:pStyle w:val="2"/>
        <w:spacing w:before="240" w:after="120"/>
        <w:ind w:left="567"/>
        <w:rPr>
          <w:szCs w:val="24"/>
        </w:rPr>
      </w:pPr>
      <w:r w:rsidRPr="00F859E6">
        <w:rPr>
          <w:b/>
          <w:szCs w:val="24"/>
        </w:rPr>
        <w:lastRenderedPageBreak/>
        <w:t xml:space="preserve">Определение кривизны предварительно напряженных </w:t>
      </w:r>
      <w:r w:rsidR="003A6B85" w:rsidRPr="00F859E6">
        <w:rPr>
          <w:b/>
          <w:szCs w:val="24"/>
        </w:rPr>
        <w:t>конструкций</w:t>
      </w:r>
      <w:r w:rsidRPr="00F859E6">
        <w:rPr>
          <w:b/>
          <w:szCs w:val="24"/>
        </w:rPr>
        <w:t xml:space="preserve"> </w:t>
      </w:r>
      <w:r w:rsidR="003A6B85" w:rsidRPr="00F859E6">
        <w:rPr>
          <w:b/>
          <w:szCs w:val="24"/>
        </w:rPr>
        <w:t xml:space="preserve">на </w:t>
      </w:r>
      <w:r w:rsidRPr="00F859E6">
        <w:rPr>
          <w:b/>
          <w:szCs w:val="24"/>
        </w:rPr>
        <w:t>основе нелинейной деформационной модели</w:t>
      </w:r>
    </w:p>
    <w:p w14:paraId="1D208AE5" w14:textId="77777777" w:rsidR="00347E9B" w:rsidRPr="00F859E6" w:rsidRDefault="00347E9B" w:rsidP="0015003F">
      <w:pPr>
        <w:pStyle w:val="a7"/>
        <w:numPr>
          <w:ilvl w:val="2"/>
          <w:numId w:val="20"/>
        </w:numPr>
        <w:ind w:left="0" w:firstLine="567"/>
        <w:jc w:val="both"/>
        <w:rPr>
          <w:sz w:val="24"/>
          <w:szCs w:val="24"/>
        </w:rPr>
      </w:pPr>
      <w:r w:rsidRPr="00F859E6">
        <w:rPr>
          <w:sz w:val="24"/>
          <w:szCs w:val="24"/>
        </w:rPr>
        <w:t xml:space="preserve">Полную кривизну изгибаемых предварительно напряженных элементов на участках без трещин в растянутой зоне сечения </w:t>
      </w:r>
      <w:r w:rsidR="00BC2769" w:rsidRPr="00F859E6">
        <w:rPr>
          <w:sz w:val="24"/>
          <w:szCs w:val="24"/>
        </w:rPr>
        <w:t xml:space="preserve">следует </w:t>
      </w:r>
      <w:r w:rsidRPr="00F859E6">
        <w:rPr>
          <w:sz w:val="24"/>
          <w:szCs w:val="24"/>
        </w:rPr>
        <w:t>определя</w:t>
      </w:r>
      <w:r w:rsidR="00BC2769" w:rsidRPr="00F859E6">
        <w:rPr>
          <w:sz w:val="24"/>
          <w:szCs w:val="24"/>
        </w:rPr>
        <w:t>ть</w:t>
      </w:r>
      <w:r w:rsidRPr="00F859E6">
        <w:rPr>
          <w:sz w:val="24"/>
          <w:szCs w:val="24"/>
        </w:rPr>
        <w:t xml:space="preserve"> по формуле </w:t>
      </w:r>
      <w:r w:rsidR="000047C3">
        <w:rPr>
          <w:sz w:val="24"/>
          <w:szCs w:val="24"/>
        </w:rPr>
        <w:t>(6.66)</w:t>
      </w:r>
      <w:r w:rsidRPr="00F859E6">
        <w:rPr>
          <w:sz w:val="24"/>
          <w:szCs w:val="24"/>
        </w:rPr>
        <w:t xml:space="preserve">, а на участках с трещинами в растянутой зоне сечения – по формуле </w:t>
      </w:r>
      <w:r w:rsidR="000047C3">
        <w:rPr>
          <w:sz w:val="24"/>
          <w:szCs w:val="24"/>
        </w:rPr>
        <w:t>(6.67)</w:t>
      </w:r>
      <w:r w:rsidRPr="00F859E6">
        <w:rPr>
          <w:sz w:val="24"/>
          <w:szCs w:val="24"/>
        </w:rPr>
        <w:t>.</w:t>
      </w:r>
    </w:p>
    <w:p w14:paraId="047D368E" w14:textId="77777777" w:rsidR="00347E9B" w:rsidRPr="00F859E6" w:rsidRDefault="00347E9B" w:rsidP="0015003F">
      <w:pPr>
        <w:ind w:firstLine="567"/>
        <w:jc w:val="both"/>
        <w:rPr>
          <w:sz w:val="24"/>
          <w:szCs w:val="24"/>
        </w:rPr>
      </w:pPr>
      <w:r w:rsidRPr="00F859E6">
        <w:rPr>
          <w:sz w:val="24"/>
          <w:szCs w:val="24"/>
        </w:rPr>
        <w:t xml:space="preserve">Значения </w:t>
      </w:r>
      <w:proofErr w:type="spellStart"/>
      <w:r w:rsidRPr="00F859E6">
        <w:rPr>
          <w:sz w:val="24"/>
          <w:szCs w:val="24"/>
        </w:rPr>
        <w:t>кривизн</w:t>
      </w:r>
      <w:proofErr w:type="spellEnd"/>
      <w:r w:rsidRPr="00F859E6">
        <w:rPr>
          <w:sz w:val="24"/>
          <w:szCs w:val="24"/>
        </w:rPr>
        <w:t xml:space="preserve">, входящих в формулы </w:t>
      </w:r>
      <w:r w:rsidR="000047C3">
        <w:rPr>
          <w:sz w:val="24"/>
          <w:szCs w:val="24"/>
        </w:rPr>
        <w:t>(6.66)</w:t>
      </w:r>
      <w:r w:rsidRPr="00F859E6">
        <w:rPr>
          <w:sz w:val="24"/>
          <w:szCs w:val="24"/>
        </w:rPr>
        <w:t xml:space="preserve"> и </w:t>
      </w:r>
      <w:r w:rsidR="000047C3">
        <w:rPr>
          <w:sz w:val="24"/>
          <w:szCs w:val="24"/>
        </w:rPr>
        <w:t>(6.67)</w:t>
      </w:r>
      <w:r w:rsidRPr="00F859E6">
        <w:rPr>
          <w:sz w:val="24"/>
          <w:szCs w:val="24"/>
        </w:rPr>
        <w:t xml:space="preserve">, определяют из решения системы уравнений </w:t>
      </w:r>
      <w:r w:rsidR="00222B2C">
        <w:rPr>
          <w:sz w:val="24"/>
          <w:szCs w:val="24"/>
        </w:rPr>
        <w:t>(7.19)</w:t>
      </w:r>
      <w:r w:rsidRPr="00F859E6">
        <w:rPr>
          <w:sz w:val="24"/>
          <w:szCs w:val="24"/>
        </w:rPr>
        <w:t xml:space="preserve"> – (</w:t>
      </w:r>
      <w:r w:rsidR="003A6B85" w:rsidRPr="00F859E6">
        <w:rPr>
          <w:sz w:val="24"/>
          <w:szCs w:val="24"/>
        </w:rPr>
        <w:t>7</w:t>
      </w:r>
      <w:r w:rsidRPr="00F859E6">
        <w:rPr>
          <w:sz w:val="24"/>
          <w:szCs w:val="24"/>
        </w:rPr>
        <w:t>.</w:t>
      </w:r>
      <w:r w:rsidR="00222B2C">
        <w:rPr>
          <w:sz w:val="24"/>
          <w:szCs w:val="24"/>
        </w:rPr>
        <w:t>27</w:t>
      </w:r>
      <w:r w:rsidRPr="00F859E6">
        <w:rPr>
          <w:sz w:val="24"/>
          <w:szCs w:val="24"/>
        </w:rPr>
        <w:t>). При этом для элементов с нормальными трещинами в растянутой зоне напряжение в напрягаемой арматуре, пересекающей трещины, определяют по формуле</w:t>
      </w:r>
    </w:p>
    <w:p w14:paraId="52A2A460" w14:textId="77777777" w:rsidR="00347E9B" w:rsidRPr="00F859E6" w:rsidRDefault="00BC2769" w:rsidP="0015003F">
      <w:pPr>
        <w:spacing w:before="120" w:after="120"/>
        <w:jc w:val="right"/>
        <w:rPr>
          <w:sz w:val="24"/>
          <w:szCs w:val="24"/>
        </w:rPr>
      </w:pPr>
      <w:r w:rsidRPr="00F859E6">
        <w:rPr>
          <w:position w:val="-34"/>
          <w:sz w:val="24"/>
          <w:szCs w:val="24"/>
        </w:rPr>
        <w:object w:dxaOrig="2140" w:dyaOrig="800" w14:anchorId="2E2C81A4">
          <v:shape id="_x0000_i1416" type="#_x0000_t75" style="width:119.25pt;height:45pt" o:ole="" fillcolor="window">
            <v:imagedata r:id="rId758" o:title=""/>
          </v:shape>
          <o:OLEObject Type="Embed" ProgID="Equation.2" ShapeID="_x0000_i1416" DrawAspect="Content" ObjectID="_1681650250" r:id="rId759"/>
        </w:object>
      </w:r>
      <w:r w:rsidR="00347E9B" w:rsidRPr="00F859E6">
        <w:rPr>
          <w:sz w:val="24"/>
          <w:szCs w:val="24"/>
        </w:rPr>
        <w:t xml:space="preserve"> ,</w:t>
      </w:r>
      <w:r w:rsidR="00347E9B" w:rsidRPr="00F859E6">
        <w:rPr>
          <w:sz w:val="24"/>
          <w:szCs w:val="24"/>
        </w:rPr>
        <w:tab/>
      </w:r>
      <w:r w:rsidR="00E26444" w:rsidRPr="00F859E6">
        <w:rPr>
          <w:sz w:val="24"/>
          <w:szCs w:val="24"/>
        </w:rPr>
        <w:tab/>
      </w:r>
      <w:r w:rsidR="00347E9B" w:rsidRPr="00F859E6">
        <w:rPr>
          <w:sz w:val="24"/>
          <w:szCs w:val="24"/>
        </w:rPr>
        <w:tab/>
      </w:r>
      <w:r w:rsidR="00347E9B" w:rsidRPr="00F859E6">
        <w:rPr>
          <w:sz w:val="24"/>
          <w:szCs w:val="24"/>
        </w:rPr>
        <w:tab/>
      </w:r>
      <w:r w:rsidR="008C316D" w:rsidRPr="00F859E6">
        <w:rPr>
          <w:sz w:val="24"/>
          <w:szCs w:val="24"/>
        </w:rPr>
        <w:t xml:space="preserve">     </w:t>
      </w:r>
      <w:proofErr w:type="gramStart"/>
      <w:r w:rsidR="008C316D" w:rsidRPr="00F859E6">
        <w:rPr>
          <w:sz w:val="24"/>
          <w:szCs w:val="24"/>
        </w:rPr>
        <w:t xml:space="preserve">   </w:t>
      </w:r>
      <w:r w:rsidR="00347E9B" w:rsidRPr="00F859E6">
        <w:rPr>
          <w:sz w:val="24"/>
          <w:szCs w:val="24"/>
        </w:rPr>
        <w:t>(</w:t>
      </w:r>
      <w:proofErr w:type="gramEnd"/>
      <w:r w:rsidR="008C316D" w:rsidRPr="00F859E6">
        <w:rPr>
          <w:sz w:val="24"/>
          <w:szCs w:val="24"/>
        </w:rPr>
        <w:t>7</w:t>
      </w:r>
      <w:r w:rsidR="00347E9B" w:rsidRPr="00F859E6">
        <w:rPr>
          <w:sz w:val="24"/>
          <w:szCs w:val="24"/>
        </w:rPr>
        <w:t>.</w:t>
      </w:r>
      <w:r w:rsidR="00222B2C">
        <w:rPr>
          <w:sz w:val="24"/>
          <w:szCs w:val="24"/>
        </w:rPr>
        <w:t>36</w:t>
      </w:r>
      <w:r w:rsidR="00347E9B" w:rsidRPr="00F859E6">
        <w:rPr>
          <w:sz w:val="24"/>
          <w:szCs w:val="24"/>
        </w:rPr>
        <w:t>)</w:t>
      </w:r>
    </w:p>
    <w:p w14:paraId="4488D8F5" w14:textId="77777777" w:rsidR="00347E9B" w:rsidRPr="00F859E6" w:rsidRDefault="00347E9B" w:rsidP="0015003F">
      <w:pPr>
        <w:ind w:firstLine="567"/>
        <w:jc w:val="both"/>
        <w:rPr>
          <w:sz w:val="24"/>
          <w:szCs w:val="24"/>
        </w:rPr>
      </w:pPr>
      <w:r w:rsidRPr="00F859E6">
        <w:rPr>
          <w:sz w:val="24"/>
          <w:szCs w:val="24"/>
        </w:rPr>
        <w:t>а в ненапрягаемой арматуре</w:t>
      </w:r>
    </w:p>
    <w:p w14:paraId="50F7FFED" w14:textId="77777777" w:rsidR="00347E9B" w:rsidRPr="00F859E6" w:rsidRDefault="00347E9B" w:rsidP="0015003F">
      <w:pPr>
        <w:spacing w:before="120" w:after="120"/>
        <w:jc w:val="right"/>
        <w:rPr>
          <w:sz w:val="24"/>
          <w:szCs w:val="24"/>
        </w:rPr>
      </w:pPr>
      <w:r w:rsidRPr="00F859E6">
        <w:rPr>
          <w:sz w:val="24"/>
          <w:szCs w:val="24"/>
        </w:rPr>
        <w:tab/>
      </w:r>
      <w:r w:rsidRPr="00F859E6">
        <w:rPr>
          <w:sz w:val="24"/>
          <w:szCs w:val="24"/>
        </w:rPr>
        <w:tab/>
      </w:r>
      <w:r w:rsidRPr="00F859E6">
        <w:rPr>
          <w:sz w:val="24"/>
          <w:szCs w:val="24"/>
        </w:rPr>
        <w:tab/>
      </w:r>
      <w:r w:rsidRPr="00F859E6">
        <w:rPr>
          <w:sz w:val="24"/>
          <w:szCs w:val="24"/>
        </w:rPr>
        <w:tab/>
      </w:r>
      <w:r w:rsidR="00BC2769" w:rsidRPr="00F859E6">
        <w:rPr>
          <w:position w:val="-32"/>
          <w:sz w:val="24"/>
          <w:szCs w:val="24"/>
        </w:rPr>
        <w:object w:dxaOrig="1359" w:dyaOrig="740" w14:anchorId="7C763E47">
          <v:shape id="_x0000_i1417" type="#_x0000_t75" style="width:75.75pt;height:41.25pt" o:ole="" fillcolor="window">
            <v:imagedata r:id="rId760" o:title=""/>
          </v:shape>
          <o:OLEObject Type="Embed" ProgID="Equation.2" ShapeID="_x0000_i1417" DrawAspect="Content" ObjectID="_1681650251" r:id="rId761"/>
        </w:object>
      </w:r>
      <w:r w:rsidR="008C316D" w:rsidRPr="00F859E6">
        <w:rPr>
          <w:sz w:val="24"/>
          <w:szCs w:val="24"/>
        </w:rPr>
        <w:t xml:space="preserve"> ,</w:t>
      </w:r>
      <w:r w:rsidR="008C316D" w:rsidRPr="00F859E6">
        <w:rPr>
          <w:sz w:val="24"/>
          <w:szCs w:val="24"/>
        </w:rPr>
        <w:tab/>
      </w:r>
      <w:r w:rsidR="008C316D" w:rsidRPr="00F859E6">
        <w:rPr>
          <w:sz w:val="24"/>
          <w:szCs w:val="24"/>
        </w:rPr>
        <w:tab/>
      </w:r>
      <w:r w:rsidR="008C316D" w:rsidRPr="00F859E6">
        <w:rPr>
          <w:sz w:val="24"/>
          <w:szCs w:val="24"/>
        </w:rPr>
        <w:tab/>
      </w:r>
      <w:r w:rsidR="008C316D" w:rsidRPr="00F859E6">
        <w:rPr>
          <w:sz w:val="24"/>
          <w:szCs w:val="24"/>
        </w:rPr>
        <w:tab/>
      </w:r>
      <w:r w:rsidR="008C316D" w:rsidRPr="00F859E6">
        <w:rPr>
          <w:sz w:val="24"/>
          <w:szCs w:val="24"/>
        </w:rPr>
        <w:tab/>
        <w:t>(7</w:t>
      </w:r>
      <w:r w:rsidRPr="00F859E6">
        <w:rPr>
          <w:sz w:val="24"/>
          <w:szCs w:val="24"/>
        </w:rPr>
        <w:t>.</w:t>
      </w:r>
      <w:r w:rsidR="00222B2C">
        <w:rPr>
          <w:sz w:val="24"/>
          <w:szCs w:val="24"/>
        </w:rPr>
        <w:t>37</w:t>
      </w:r>
      <w:r w:rsidRPr="00F859E6">
        <w:rPr>
          <w:sz w:val="24"/>
          <w:szCs w:val="24"/>
        </w:rPr>
        <w:t>)</w:t>
      </w:r>
    </w:p>
    <w:p w14:paraId="55220788" w14:textId="77777777" w:rsidR="00347E9B" w:rsidRPr="00F859E6" w:rsidRDefault="00347E9B" w:rsidP="0015003F">
      <w:pPr>
        <w:spacing w:before="120" w:after="120"/>
        <w:jc w:val="right"/>
        <w:rPr>
          <w:sz w:val="24"/>
          <w:szCs w:val="24"/>
        </w:rPr>
      </w:pPr>
      <w:r w:rsidRPr="00F859E6">
        <w:rPr>
          <w:sz w:val="24"/>
          <w:szCs w:val="24"/>
        </w:rPr>
        <w:t xml:space="preserve">где </w:t>
      </w:r>
      <w:r w:rsidRPr="00F859E6">
        <w:rPr>
          <w:sz w:val="24"/>
          <w:szCs w:val="24"/>
        </w:rPr>
        <w:tab/>
      </w:r>
      <w:r w:rsidRPr="00F859E6">
        <w:rPr>
          <w:sz w:val="24"/>
          <w:szCs w:val="24"/>
        </w:rPr>
        <w:tab/>
      </w:r>
      <w:r w:rsidRPr="00F859E6">
        <w:rPr>
          <w:sz w:val="24"/>
          <w:szCs w:val="24"/>
        </w:rPr>
        <w:tab/>
      </w:r>
      <w:r w:rsidRPr="00F859E6">
        <w:rPr>
          <w:sz w:val="24"/>
          <w:szCs w:val="24"/>
        </w:rPr>
        <w:tab/>
      </w:r>
      <w:r w:rsidR="00BC2769" w:rsidRPr="00F859E6">
        <w:rPr>
          <w:position w:val="-66"/>
          <w:sz w:val="24"/>
          <w:szCs w:val="24"/>
        </w:rPr>
        <w:object w:dxaOrig="2260" w:dyaOrig="1040" w14:anchorId="5F40117E">
          <v:shape id="_x0000_i1418" type="#_x0000_t75" style="width:126pt;height:58.5pt" o:ole="" fillcolor="window">
            <v:imagedata r:id="rId762" o:title=""/>
          </v:shape>
          <o:OLEObject Type="Embed" ProgID="Equation.2" ShapeID="_x0000_i1418" DrawAspect="Content" ObjectID="_1681650252" r:id="rId763"/>
        </w:object>
      </w:r>
      <w:r w:rsidRPr="00F859E6">
        <w:rPr>
          <w:sz w:val="24"/>
          <w:szCs w:val="24"/>
        </w:rPr>
        <w:t xml:space="preserve"> .</w:t>
      </w:r>
      <w:r w:rsidRPr="00F859E6">
        <w:rPr>
          <w:sz w:val="24"/>
          <w:szCs w:val="24"/>
        </w:rPr>
        <w:tab/>
      </w:r>
      <w:r w:rsidRPr="00F859E6">
        <w:rPr>
          <w:sz w:val="24"/>
          <w:szCs w:val="24"/>
        </w:rPr>
        <w:tab/>
      </w:r>
      <w:r w:rsidRPr="00F859E6">
        <w:rPr>
          <w:sz w:val="24"/>
          <w:szCs w:val="24"/>
        </w:rPr>
        <w:tab/>
      </w:r>
      <w:r w:rsidRPr="00F859E6">
        <w:rPr>
          <w:sz w:val="24"/>
          <w:szCs w:val="24"/>
        </w:rPr>
        <w:tab/>
      </w:r>
      <w:r w:rsidR="008C316D" w:rsidRPr="00F859E6">
        <w:rPr>
          <w:sz w:val="24"/>
          <w:szCs w:val="24"/>
        </w:rPr>
        <w:t xml:space="preserve">       (7</w:t>
      </w:r>
      <w:r w:rsidRPr="00F859E6">
        <w:rPr>
          <w:sz w:val="24"/>
          <w:szCs w:val="24"/>
        </w:rPr>
        <w:t>.</w:t>
      </w:r>
      <w:r w:rsidR="00222B2C">
        <w:rPr>
          <w:sz w:val="24"/>
          <w:szCs w:val="24"/>
        </w:rPr>
        <w:t>38</w:t>
      </w:r>
      <w:r w:rsidRPr="00F859E6">
        <w:rPr>
          <w:sz w:val="24"/>
          <w:szCs w:val="24"/>
        </w:rPr>
        <w:t>)</w:t>
      </w:r>
    </w:p>
    <w:p w14:paraId="1587BD7B" w14:textId="77777777" w:rsidR="00347E9B" w:rsidRPr="00F859E6" w:rsidRDefault="00BC2769" w:rsidP="0015003F">
      <w:pPr>
        <w:ind w:left="709" w:hanging="993"/>
        <w:jc w:val="both"/>
        <w:rPr>
          <w:sz w:val="24"/>
          <w:szCs w:val="24"/>
        </w:rPr>
      </w:pPr>
      <w:r w:rsidRPr="00F859E6">
        <w:rPr>
          <w:sz w:val="24"/>
          <w:szCs w:val="24"/>
        </w:rPr>
        <w:t>з</w:t>
      </w:r>
      <w:r w:rsidR="00E26444" w:rsidRPr="00F859E6">
        <w:rPr>
          <w:sz w:val="24"/>
          <w:szCs w:val="24"/>
        </w:rPr>
        <w:t>десь</w:t>
      </w:r>
      <w:r w:rsidR="00E26444" w:rsidRPr="00F859E6">
        <w:rPr>
          <w:sz w:val="24"/>
          <w:szCs w:val="24"/>
          <w:lang w:val="en-US"/>
        </w:rPr>
        <w:t> </w:t>
      </w:r>
      <w:r w:rsidR="008C316D" w:rsidRPr="00F859E6">
        <w:rPr>
          <w:position w:val="-14"/>
          <w:sz w:val="24"/>
          <w:szCs w:val="24"/>
        </w:rPr>
        <w:object w:dxaOrig="720" w:dyaOrig="380" w14:anchorId="37EBF799">
          <v:shape id="_x0000_i1419" type="#_x0000_t75" style="width:40.5pt;height:21.75pt" o:ole="" fillcolor="window">
            <v:imagedata r:id="rId764" o:title=""/>
          </v:shape>
          <o:OLEObject Type="Embed" ProgID="Equation.2" ShapeID="_x0000_i1419" DrawAspect="Content" ObjectID="_1681650253" r:id="rId765"/>
        </w:object>
      </w:r>
      <w:r w:rsidR="00E26444" w:rsidRPr="00F859E6">
        <w:rPr>
          <w:sz w:val="24"/>
          <w:szCs w:val="24"/>
          <w:lang w:val="en-US"/>
        </w:rPr>
        <w:t> </w:t>
      </w:r>
      <w:r w:rsidR="00347E9B" w:rsidRPr="00F859E6">
        <w:rPr>
          <w:sz w:val="24"/>
          <w:szCs w:val="24"/>
        </w:rPr>
        <w:t>–</w:t>
      </w:r>
      <w:r w:rsidR="00E26444" w:rsidRPr="00F859E6">
        <w:rPr>
          <w:sz w:val="24"/>
          <w:szCs w:val="24"/>
          <w:lang w:val="en-US"/>
        </w:rPr>
        <w:t> </w:t>
      </w:r>
      <w:r w:rsidR="00347E9B" w:rsidRPr="00F859E6">
        <w:rPr>
          <w:sz w:val="24"/>
          <w:szCs w:val="24"/>
        </w:rPr>
        <w:t>относительная деформация растянутой арматуры в сечении с трещиной от действия внешней нагрузки сразу после образования трещин</w:t>
      </w:r>
      <w:r w:rsidR="000B3800">
        <w:rPr>
          <w:sz w:val="24"/>
          <w:szCs w:val="24"/>
        </w:rPr>
        <w:t>ы</w:t>
      </w:r>
      <w:r w:rsidR="00347E9B" w:rsidRPr="00F859E6">
        <w:rPr>
          <w:sz w:val="24"/>
          <w:szCs w:val="24"/>
        </w:rPr>
        <w:t xml:space="preserve">; </w:t>
      </w:r>
    </w:p>
    <w:p w14:paraId="137CDFB1" w14:textId="77777777" w:rsidR="00347E9B" w:rsidRPr="00F859E6" w:rsidRDefault="00E26444" w:rsidP="0015003F">
      <w:pPr>
        <w:ind w:left="709" w:hanging="993"/>
        <w:jc w:val="both"/>
        <w:rPr>
          <w:sz w:val="24"/>
          <w:szCs w:val="24"/>
        </w:rPr>
      </w:pPr>
      <w:r w:rsidRPr="00F859E6">
        <w:rPr>
          <w:sz w:val="24"/>
          <w:szCs w:val="24"/>
        </w:rPr>
        <w:t xml:space="preserve">              </w:t>
      </w:r>
      <w:r w:rsidR="008C316D" w:rsidRPr="00F859E6">
        <w:rPr>
          <w:position w:val="-14"/>
          <w:sz w:val="24"/>
          <w:szCs w:val="24"/>
        </w:rPr>
        <w:object w:dxaOrig="499" w:dyaOrig="380" w14:anchorId="728686D7">
          <v:shape id="_x0000_i1420" type="#_x0000_t75" style="width:27.75pt;height:21.75pt" o:ole="" fillcolor="window">
            <v:imagedata r:id="rId766" o:title=""/>
          </v:shape>
          <o:OLEObject Type="Embed" ProgID="Equation.2" ShapeID="_x0000_i1420" DrawAspect="Content" ObjectID="_1681650254" r:id="rId767"/>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усредненные относительные деформации растянутой арматуры, </w:t>
      </w:r>
      <w:r w:rsidR="008C316D" w:rsidRPr="00F859E6">
        <w:rPr>
          <w:sz w:val="24"/>
          <w:szCs w:val="24"/>
        </w:rPr>
        <w:br/>
      </w:r>
      <w:r w:rsidR="00347E9B" w:rsidRPr="00F859E6">
        <w:rPr>
          <w:sz w:val="24"/>
          <w:szCs w:val="24"/>
        </w:rPr>
        <w:t>пересекающей трещины, в рассматриваемой стадии;</w:t>
      </w:r>
    </w:p>
    <w:p w14:paraId="389E5222" w14:textId="77777777" w:rsidR="00347E9B" w:rsidRPr="00F859E6" w:rsidRDefault="00E26444" w:rsidP="0015003F">
      <w:pPr>
        <w:ind w:left="709" w:hanging="993"/>
        <w:jc w:val="both"/>
        <w:rPr>
          <w:sz w:val="24"/>
          <w:szCs w:val="24"/>
        </w:rPr>
      </w:pPr>
      <w:r w:rsidRPr="00F859E6">
        <w:rPr>
          <w:sz w:val="24"/>
          <w:szCs w:val="24"/>
        </w:rPr>
        <w:t xml:space="preserve">                 </w:t>
      </w:r>
      <w:r w:rsidR="008C316D" w:rsidRPr="00F859E6">
        <w:rPr>
          <w:position w:val="-14"/>
          <w:sz w:val="24"/>
          <w:szCs w:val="24"/>
        </w:rPr>
        <w:object w:dxaOrig="380" w:dyaOrig="380" w14:anchorId="2DEFD347">
          <v:shape id="_x0000_i1421" type="#_x0000_t75" style="width:21pt;height:21.75pt" o:ole="" fillcolor="window">
            <v:imagedata r:id="rId768" o:title=""/>
          </v:shape>
          <o:OLEObject Type="Embed" ProgID="Equation.2" ShapeID="_x0000_i1421" DrawAspect="Content" ObjectID="_1681650255" r:id="rId769"/>
        </w:objec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относительная деформация предварительного напряжения арматуры.</w:t>
      </w:r>
    </w:p>
    <w:p w14:paraId="2CC1AB1C" w14:textId="77777777" w:rsidR="00347E9B" w:rsidRPr="00F859E6" w:rsidRDefault="00347E9B" w:rsidP="0015003F">
      <w:pPr>
        <w:pStyle w:val="a5"/>
        <w:spacing w:line="240" w:lineRule="auto"/>
        <w:ind w:firstLine="567"/>
        <w:rPr>
          <w:sz w:val="24"/>
          <w:szCs w:val="24"/>
        </w:rPr>
      </w:pPr>
      <w:r w:rsidRPr="00F859E6">
        <w:rPr>
          <w:sz w:val="24"/>
          <w:szCs w:val="24"/>
        </w:rPr>
        <w:t xml:space="preserve">При определении кривизны от непродолжительного действия нагрузки в расчете </w:t>
      </w:r>
      <w:r w:rsidR="00736BC3" w:rsidRPr="00F859E6">
        <w:rPr>
          <w:sz w:val="24"/>
          <w:szCs w:val="24"/>
        </w:rPr>
        <w:t xml:space="preserve">следует </w:t>
      </w:r>
      <w:r w:rsidR="000B3800">
        <w:rPr>
          <w:sz w:val="24"/>
          <w:szCs w:val="24"/>
        </w:rPr>
        <w:t>применять</w:t>
      </w:r>
      <w:r w:rsidR="000B3800" w:rsidRPr="00F859E6">
        <w:rPr>
          <w:sz w:val="24"/>
          <w:szCs w:val="24"/>
        </w:rPr>
        <w:t xml:space="preserve"> </w:t>
      </w:r>
      <w:r w:rsidRPr="00F859E6">
        <w:rPr>
          <w:sz w:val="24"/>
          <w:szCs w:val="24"/>
        </w:rPr>
        <w:t>диаграммы кратковременного деформирования сжатого и растянутого бетона, а при определении кривизны от продолжительного действия нагрузки – диаграммы длительного деформирования бетона с расчетными характеристиками для предельных состояний второй группы.</w:t>
      </w:r>
    </w:p>
    <w:bookmarkEnd w:id="5"/>
    <w:p w14:paraId="1CCE12F6" w14:textId="2556D829" w:rsidR="00347E9B" w:rsidRPr="00F859E6" w:rsidRDefault="009E72DB" w:rsidP="0015003F">
      <w:pPr>
        <w:pStyle w:val="1"/>
        <w:numPr>
          <w:ilvl w:val="0"/>
          <w:numId w:val="21"/>
        </w:numPr>
        <w:tabs>
          <w:tab w:val="clear" w:pos="360"/>
          <w:tab w:val="left" w:pos="851"/>
        </w:tabs>
        <w:spacing w:before="360" w:after="120" w:line="240" w:lineRule="auto"/>
        <w:ind w:firstLine="349"/>
        <w:rPr>
          <w:b/>
          <w:sz w:val="24"/>
          <w:szCs w:val="24"/>
        </w:rPr>
      </w:pPr>
      <w:r>
        <w:rPr>
          <w:b/>
          <w:sz w:val="24"/>
          <w:szCs w:val="24"/>
        </w:rPr>
        <w:t xml:space="preserve"> </w:t>
      </w:r>
      <w:r w:rsidR="00347E9B" w:rsidRPr="00F859E6">
        <w:rPr>
          <w:b/>
          <w:sz w:val="24"/>
          <w:szCs w:val="24"/>
        </w:rPr>
        <w:t>Конструктивные требования</w:t>
      </w:r>
    </w:p>
    <w:p w14:paraId="28BA2D47" w14:textId="77777777" w:rsidR="00347E9B" w:rsidRPr="00F859E6" w:rsidRDefault="00347E9B" w:rsidP="0015003F">
      <w:pPr>
        <w:pStyle w:val="2"/>
        <w:numPr>
          <w:ilvl w:val="1"/>
          <w:numId w:val="21"/>
        </w:numPr>
        <w:tabs>
          <w:tab w:val="clear" w:pos="360"/>
          <w:tab w:val="num" w:pos="0"/>
          <w:tab w:val="left" w:pos="1134"/>
        </w:tabs>
        <w:spacing w:before="240" w:after="120"/>
        <w:ind w:left="0" w:firstLine="709"/>
        <w:rPr>
          <w:b/>
          <w:szCs w:val="24"/>
        </w:rPr>
      </w:pPr>
      <w:r w:rsidRPr="00F859E6">
        <w:rPr>
          <w:b/>
          <w:szCs w:val="24"/>
        </w:rPr>
        <w:t>Требования к геометрическим размерам</w:t>
      </w:r>
    </w:p>
    <w:p w14:paraId="0967C255" w14:textId="77777777" w:rsidR="00347E9B" w:rsidRPr="00F859E6" w:rsidRDefault="007B5730" w:rsidP="0015003F">
      <w:pPr>
        <w:pStyle w:val="Iniiaiieoaeno"/>
        <w:spacing w:line="240" w:lineRule="auto"/>
        <w:ind w:firstLine="709"/>
        <w:rPr>
          <w:sz w:val="24"/>
          <w:szCs w:val="24"/>
        </w:rPr>
      </w:pPr>
      <w:r w:rsidRPr="00F859E6">
        <w:rPr>
          <w:sz w:val="24"/>
          <w:szCs w:val="24"/>
        </w:rPr>
        <w:t xml:space="preserve">8.1.1 </w:t>
      </w:r>
      <w:r w:rsidR="00347E9B" w:rsidRPr="00F859E6">
        <w:rPr>
          <w:sz w:val="24"/>
          <w:szCs w:val="24"/>
        </w:rPr>
        <w:t xml:space="preserve">Геометрические размеры конструкций должны быть не менее </w:t>
      </w:r>
      <w:r w:rsidR="000B3800">
        <w:rPr>
          <w:sz w:val="24"/>
          <w:szCs w:val="24"/>
        </w:rPr>
        <w:t>значений</w:t>
      </w:r>
      <w:r w:rsidR="00347E9B" w:rsidRPr="00F859E6">
        <w:rPr>
          <w:sz w:val="24"/>
          <w:szCs w:val="24"/>
        </w:rPr>
        <w:t>, обеспечивающих:</w:t>
      </w:r>
    </w:p>
    <w:p w14:paraId="6C96D991" w14:textId="77777777" w:rsidR="00347E9B" w:rsidRPr="00F859E6" w:rsidRDefault="000952CB" w:rsidP="0015003F">
      <w:pPr>
        <w:pStyle w:val="Iniiaiieoaeno"/>
        <w:spacing w:line="240" w:lineRule="auto"/>
        <w:ind w:firstLine="567"/>
        <w:rPr>
          <w:sz w:val="24"/>
          <w:szCs w:val="24"/>
        </w:rPr>
      </w:pPr>
      <w:r w:rsidRPr="00F859E6">
        <w:rPr>
          <w:sz w:val="24"/>
          <w:szCs w:val="24"/>
        </w:rPr>
        <w:t xml:space="preserve">- </w:t>
      </w:r>
      <w:r w:rsidR="00347E9B" w:rsidRPr="00F859E6">
        <w:rPr>
          <w:sz w:val="24"/>
          <w:szCs w:val="24"/>
        </w:rPr>
        <w:t>возможность размещения арматуры, анкеровки и совместной работы с бетоном;</w:t>
      </w:r>
    </w:p>
    <w:p w14:paraId="722593B2" w14:textId="77777777" w:rsidR="00347E9B" w:rsidRPr="00F859E6" w:rsidRDefault="000952CB" w:rsidP="0015003F">
      <w:pPr>
        <w:pStyle w:val="Iniiaiieoaeno"/>
        <w:spacing w:line="240" w:lineRule="auto"/>
        <w:ind w:firstLine="567"/>
        <w:rPr>
          <w:sz w:val="24"/>
          <w:szCs w:val="24"/>
        </w:rPr>
      </w:pPr>
      <w:r w:rsidRPr="00F859E6">
        <w:rPr>
          <w:sz w:val="24"/>
          <w:szCs w:val="24"/>
        </w:rPr>
        <w:t xml:space="preserve">- </w:t>
      </w:r>
      <w:r w:rsidR="00347E9B" w:rsidRPr="00F859E6">
        <w:rPr>
          <w:sz w:val="24"/>
          <w:szCs w:val="24"/>
        </w:rPr>
        <w:t>ограничение гибкости сжатых элементов;</w:t>
      </w:r>
    </w:p>
    <w:p w14:paraId="26A015F7" w14:textId="77777777" w:rsidR="00347E9B" w:rsidRPr="00F859E6" w:rsidRDefault="000952CB" w:rsidP="0015003F">
      <w:pPr>
        <w:pStyle w:val="Iniiaiieoaeno"/>
        <w:spacing w:line="240" w:lineRule="auto"/>
        <w:ind w:firstLine="567"/>
        <w:rPr>
          <w:sz w:val="24"/>
          <w:szCs w:val="24"/>
        </w:rPr>
      </w:pPr>
      <w:r w:rsidRPr="00F859E6">
        <w:rPr>
          <w:sz w:val="24"/>
          <w:szCs w:val="24"/>
        </w:rPr>
        <w:t xml:space="preserve">- </w:t>
      </w:r>
      <w:r w:rsidR="00347E9B" w:rsidRPr="00F859E6">
        <w:rPr>
          <w:sz w:val="24"/>
          <w:szCs w:val="24"/>
        </w:rPr>
        <w:t xml:space="preserve">требуемые показатели качества бетона в конструкции </w:t>
      </w:r>
      <w:r w:rsidR="00BA6F1D">
        <w:rPr>
          <w:sz w:val="24"/>
          <w:szCs w:val="24"/>
        </w:rPr>
        <w:t xml:space="preserve">по </w:t>
      </w:r>
      <w:r w:rsidR="00347E9B" w:rsidRPr="00F859E6">
        <w:rPr>
          <w:sz w:val="24"/>
          <w:szCs w:val="24"/>
        </w:rPr>
        <w:t>ГОСТ 13015</w:t>
      </w:r>
      <w:r w:rsidR="00BA6F1D">
        <w:rPr>
          <w:sz w:val="24"/>
          <w:szCs w:val="24"/>
        </w:rPr>
        <w:t xml:space="preserve"> и </w:t>
      </w:r>
      <w:r w:rsidR="00B1767A" w:rsidRPr="00F859E6">
        <w:rPr>
          <w:sz w:val="24"/>
          <w:szCs w:val="24"/>
        </w:rPr>
        <w:t xml:space="preserve">СП </w:t>
      </w:r>
      <w:r w:rsidR="00E0133D" w:rsidRPr="00F859E6">
        <w:rPr>
          <w:sz w:val="24"/>
          <w:szCs w:val="24"/>
        </w:rPr>
        <w:t>70.133</w:t>
      </w:r>
      <w:r w:rsidR="00127D3E">
        <w:rPr>
          <w:sz w:val="24"/>
          <w:szCs w:val="24"/>
        </w:rPr>
        <w:t>3</w:t>
      </w:r>
      <w:r w:rsidR="00E0133D" w:rsidRPr="00F859E6">
        <w:rPr>
          <w:sz w:val="24"/>
          <w:szCs w:val="24"/>
        </w:rPr>
        <w:t>0</w:t>
      </w:r>
      <w:r w:rsidR="00347E9B" w:rsidRPr="00F859E6">
        <w:rPr>
          <w:sz w:val="24"/>
          <w:szCs w:val="24"/>
        </w:rPr>
        <w:t>.</w:t>
      </w:r>
    </w:p>
    <w:p w14:paraId="667779C6" w14:textId="3C99C225" w:rsidR="00347E9B" w:rsidRPr="0057459E" w:rsidRDefault="007B5730" w:rsidP="0015003F">
      <w:pPr>
        <w:pStyle w:val="Iniiaiieoaeno"/>
        <w:tabs>
          <w:tab w:val="left" w:pos="1276"/>
        </w:tabs>
        <w:spacing w:line="240" w:lineRule="auto"/>
        <w:ind w:firstLine="709"/>
        <w:rPr>
          <w:sz w:val="24"/>
          <w:szCs w:val="24"/>
        </w:rPr>
      </w:pPr>
      <w:r w:rsidRPr="0057459E">
        <w:rPr>
          <w:sz w:val="24"/>
          <w:szCs w:val="24"/>
        </w:rPr>
        <w:lastRenderedPageBreak/>
        <w:t xml:space="preserve">8.1.2 </w:t>
      </w:r>
      <w:r w:rsidR="00347E9B" w:rsidRPr="0057459E">
        <w:rPr>
          <w:sz w:val="24"/>
          <w:szCs w:val="24"/>
        </w:rPr>
        <w:t>Размеры сечений внецентренно сжатых элементов</w:t>
      </w:r>
      <w:r w:rsidRPr="0057459E">
        <w:rPr>
          <w:sz w:val="24"/>
          <w:szCs w:val="24"/>
        </w:rPr>
        <w:t xml:space="preserve"> и конструкций с </w:t>
      </w:r>
      <w:r w:rsidR="00C11ED0" w:rsidRPr="0057459E">
        <w:rPr>
          <w:sz w:val="24"/>
          <w:szCs w:val="24"/>
        </w:rPr>
        <w:t>композитной полимерной арматурой</w:t>
      </w:r>
      <w:r w:rsidR="00C11ED0" w:rsidRPr="0057459E" w:rsidDel="00C11ED0">
        <w:rPr>
          <w:sz w:val="24"/>
          <w:szCs w:val="24"/>
        </w:rPr>
        <w:t xml:space="preserve"> </w:t>
      </w:r>
      <w:r w:rsidR="00347E9B" w:rsidRPr="0057459E">
        <w:rPr>
          <w:sz w:val="24"/>
          <w:szCs w:val="24"/>
        </w:rPr>
        <w:t xml:space="preserve">для обеспечения их жесткости рекомендуется принимать такими, чтобы их гибкость </w:t>
      </w:r>
      <w:r w:rsidR="004D08C8" w:rsidRPr="0057459E">
        <w:rPr>
          <w:position w:val="-24"/>
          <w:sz w:val="24"/>
          <w:szCs w:val="24"/>
        </w:rPr>
        <w:object w:dxaOrig="279" w:dyaOrig="620" w14:anchorId="6489174B">
          <v:shape id="_x0000_i1422" type="#_x0000_t75" style="width:14.25pt;height:32.25pt" o:ole="">
            <v:imagedata r:id="rId770" o:title=""/>
          </v:shape>
          <o:OLEObject Type="Embed" ProgID="Equation.2" ShapeID="_x0000_i1422" DrawAspect="Content" ObjectID="_1681650256" r:id="rId771"/>
        </w:object>
      </w:r>
      <w:r w:rsidR="00347E9B" w:rsidRPr="0057459E">
        <w:rPr>
          <w:sz w:val="24"/>
          <w:szCs w:val="24"/>
        </w:rPr>
        <w:t xml:space="preserve"> в любом направлении не превышала:</w:t>
      </w:r>
    </w:p>
    <w:p w14:paraId="108780FE" w14:textId="77777777" w:rsidR="00347E9B" w:rsidRPr="0057459E" w:rsidRDefault="00347E9B" w:rsidP="0015003F">
      <w:pPr>
        <w:tabs>
          <w:tab w:val="left" w:pos="1276"/>
        </w:tabs>
        <w:ind w:firstLine="1276"/>
        <w:jc w:val="both"/>
        <w:rPr>
          <w:sz w:val="24"/>
          <w:szCs w:val="24"/>
        </w:rPr>
      </w:pPr>
      <w:r w:rsidRPr="0057459E">
        <w:rPr>
          <w:sz w:val="24"/>
          <w:szCs w:val="24"/>
        </w:rPr>
        <w:t>200</w:t>
      </w:r>
      <w:r w:rsidR="004D08C8" w:rsidRPr="0057459E">
        <w:rPr>
          <w:sz w:val="24"/>
          <w:szCs w:val="24"/>
        </w:rPr>
        <w:t xml:space="preserve"> –</w:t>
      </w:r>
      <w:r w:rsidRPr="0057459E">
        <w:rPr>
          <w:sz w:val="24"/>
          <w:szCs w:val="24"/>
        </w:rPr>
        <w:t xml:space="preserve"> для элементов</w:t>
      </w:r>
      <w:r w:rsidR="007B5730" w:rsidRPr="0057459E">
        <w:rPr>
          <w:sz w:val="24"/>
          <w:szCs w:val="24"/>
        </w:rPr>
        <w:t xml:space="preserve"> конструкций</w:t>
      </w:r>
      <w:r w:rsidRPr="0057459E">
        <w:rPr>
          <w:sz w:val="24"/>
          <w:szCs w:val="24"/>
        </w:rPr>
        <w:t xml:space="preserve">; </w:t>
      </w:r>
    </w:p>
    <w:p w14:paraId="396C3E81" w14:textId="77777777" w:rsidR="00347E9B" w:rsidRPr="00F859E6" w:rsidRDefault="00347E9B" w:rsidP="0015003F">
      <w:pPr>
        <w:tabs>
          <w:tab w:val="left" w:pos="1276"/>
        </w:tabs>
        <w:ind w:firstLine="1276"/>
        <w:jc w:val="both"/>
        <w:rPr>
          <w:sz w:val="24"/>
          <w:szCs w:val="24"/>
        </w:rPr>
      </w:pPr>
      <w:r w:rsidRPr="0057459E">
        <w:rPr>
          <w:sz w:val="24"/>
          <w:szCs w:val="24"/>
        </w:rPr>
        <w:t>120</w:t>
      </w:r>
      <w:r w:rsidR="004D08C8" w:rsidRPr="0057459E">
        <w:rPr>
          <w:sz w:val="24"/>
          <w:szCs w:val="24"/>
        </w:rPr>
        <w:t xml:space="preserve"> –</w:t>
      </w:r>
      <w:r w:rsidRPr="0057459E">
        <w:rPr>
          <w:sz w:val="24"/>
          <w:szCs w:val="24"/>
        </w:rPr>
        <w:t xml:space="preserve"> для колонн, являющихся элементами зданий</w:t>
      </w:r>
      <w:r w:rsidR="007B5730" w:rsidRPr="0057459E">
        <w:rPr>
          <w:sz w:val="24"/>
          <w:szCs w:val="24"/>
        </w:rPr>
        <w:t>.</w:t>
      </w:r>
    </w:p>
    <w:p w14:paraId="08A6B77A" w14:textId="77777777" w:rsidR="00347E9B" w:rsidRPr="00F859E6" w:rsidRDefault="007B5730" w:rsidP="0015003F">
      <w:pPr>
        <w:pStyle w:val="2"/>
        <w:tabs>
          <w:tab w:val="left" w:pos="1134"/>
        </w:tabs>
        <w:spacing w:before="240" w:after="120"/>
        <w:ind w:left="710"/>
        <w:rPr>
          <w:b/>
          <w:szCs w:val="24"/>
        </w:rPr>
      </w:pPr>
      <w:r w:rsidRPr="00F859E6">
        <w:rPr>
          <w:b/>
          <w:szCs w:val="24"/>
        </w:rPr>
        <w:t xml:space="preserve">8.2 </w:t>
      </w:r>
      <w:r w:rsidR="00347E9B" w:rsidRPr="00F859E6">
        <w:rPr>
          <w:b/>
          <w:szCs w:val="24"/>
        </w:rPr>
        <w:t>Требования к армированию</w:t>
      </w:r>
    </w:p>
    <w:p w14:paraId="7ED98A46" w14:textId="77777777" w:rsidR="00347E9B" w:rsidRPr="00F859E6" w:rsidRDefault="00347E9B" w:rsidP="0015003F">
      <w:pPr>
        <w:spacing w:after="120"/>
        <w:ind w:firstLine="567"/>
        <w:jc w:val="both"/>
        <w:rPr>
          <w:i/>
          <w:sz w:val="24"/>
          <w:szCs w:val="24"/>
        </w:rPr>
      </w:pPr>
      <w:r w:rsidRPr="00F859E6">
        <w:rPr>
          <w:i/>
          <w:sz w:val="24"/>
          <w:szCs w:val="24"/>
        </w:rPr>
        <w:t>Защитный слой бетона</w:t>
      </w:r>
    </w:p>
    <w:p w14:paraId="7A9AA027" w14:textId="77777777" w:rsidR="00347E9B" w:rsidRPr="00F859E6" w:rsidRDefault="00D356CF" w:rsidP="0015003F">
      <w:pPr>
        <w:pStyle w:val="Iniiaiieoaeno"/>
        <w:numPr>
          <w:ilvl w:val="2"/>
          <w:numId w:val="22"/>
        </w:numPr>
        <w:tabs>
          <w:tab w:val="clear" w:pos="2160"/>
          <w:tab w:val="num" w:pos="0"/>
        </w:tabs>
        <w:spacing w:line="240" w:lineRule="auto"/>
        <w:ind w:left="0" w:firstLine="709"/>
        <w:rPr>
          <w:sz w:val="24"/>
          <w:szCs w:val="24"/>
        </w:rPr>
      </w:pPr>
      <w:r w:rsidRPr="00F859E6">
        <w:rPr>
          <w:sz w:val="24"/>
          <w:szCs w:val="24"/>
        </w:rPr>
        <w:t xml:space="preserve"> </w:t>
      </w:r>
      <w:r w:rsidR="00347E9B" w:rsidRPr="00F859E6">
        <w:rPr>
          <w:sz w:val="24"/>
          <w:szCs w:val="24"/>
        </w:rPr>
        <w:t>Защитный слой бетона должен обеспечивать:</w:t>
      </w:r>
    </w:p>
    <w:p w14:paraId="18FEFAC5" w14:textId="77777777" w:rsidR="00347E9B" w:rsidRPr="00F859E6" w:rsidRDefault="007B5730" w:rsidP="0015003F">
      <w:pPr>
        <w:pStyle w:val="Iniiaiieoaeno"/>
        <w:tabs>
          <w:tab w:val="num" w:pos="0"/>
        </w:tabs>
        <w:spacing w:line="240" w:lineRule="auto"/>
        <w:ind w:firstLine="1276"/>
        <w:rPr>
          <w:sz w:val="24"/>
          <w:szCs w:val="24"/>
        </w:rPr>
      </w:pPr>
      <w:r w:rsidRPr="00F859E6">
        <w:rPr>
          <w:sz w:val="24"/>
          <w:szCs w:val="24"/>
        </w:rPr>
        <w:t xml:space="preserve">- </w:t>
      </w:r>
      <w:r w:rsidR="00347E9B" w:rsidRPr="00F859E6">
        <w:rPr>
          <w:sz w:val="24"/>
          <w:szCs w:val="24"/>
        </w:rPr>
        <w:t>совместную работу арматуры с бетоном;</w:t>
      </w:r>
    </w:p>
    <w:p w14:paraId="08E72220" w14:textId="77777777" w:rsidR="00347E9B" w:rsidRPr="00F859E6" w:rsidRDefault="007B5730" w:rsidP="0015003F">
      <w:pPr>
        <w:pStyle w:val="Iniiaiieoaeno"/>
        <w:tabs>
          <w:tab w:val="num" w:pos="0"/>
        </w:tabs>
        <w:spacing w:line="240" w:lineRule="auto"/>
        <w:ind w:firstLine="1276"/>
        <w:rPr>
          <w:sz w:val="24"/>
          <w:szCs w:val="24"/>
        </w:rPr>
      </w:pPr>
      <w:r w:rsidRPr="00F859E6">
        <w:rPr>
          <w:sz w:val="24"/>
          <w:szCs w:val="24"/>
        </w:rPr>
        <w:t xml:space="preserve">- </w:t>
      </w:r>
      <w:r w:rsidR="00347E9B" w:rsidRPr="00F859E6">
        <w:rPr>
          <w:sz w:val="24"/>
          <w:szCs w:val="24"/>
        </w:rPr>
        <w:t>анкеровку арматуры в бетоне и возможность устройства стыков арматурных элементов;</w:t>
      </w:r>
    </w:p>
    <w:p w14:paraId="2614CED6" w14:textId="77777777" w:rsidR="00347E9B" w:rsidRPr="00F859E6" w:rsidRDefault="007B5730" w:rsidP="0015003F">
      <w:pPr>
        <w:pStyle w:val="Iniiaiieoaeno"/>
        <w:spacing w:line="240" w:lineRule="auto"/>
        <w:ind w:firstLine="1276"/>
        <w:rPr>
          <w:sz w:val="24"/>
          <w:szCs w:val="24"/>
        </w:rPr>
      </w:pPr>
      <w:r w:rsidRPr="00F859E6">
        <w:rPr>
          <w:sz w:val="24"/>
          <w:szCs w:val="24"/>
        </w:rPr>
        <w:t xml:space="preserve">- </w:t>
      </w:r>
      <w:r w:rsidR="00347E9B" w:rsidRPr="00F859E6">
        <w:rPr>
          <w:sz w:val="24"/>
          <w:szCs w:val="24"/>
        </w:rPr>
        <w:t>огнестойкость конструкций.</w:t>
      </w:r>
    </w:p>
    <w:p w14:paraId="074FBDD7" w14:textId="77777777" w:rsidR="00347E9B" w:rsidRDefault="007B5730" w:rsidP="0015003F">
      <w:pPr>
        <w:pStyle w:val="Iniiaiieoaeno"/>
        <w:spacing w:line="240" w:lineRule="auto"/>
        <w:ind w:firstLine="709"/>
        <w:rPr>
          <w:sz w:val="24"/>
          <w:szCs w:val="24"/>
        </w:rPr>
      </w:pPr>
      <w:r w:rsidRPr="00F859E6">
        <w:rPr>
          <w:sz w:val="24"/>
          <w:szCs w:val="24"/>
        </w:rPr>
        <w:t xml:space="preserve">8.2.2 </w:t>
      </w:r>
      <w:r w:rsidR="00B135CC">
        <w:rPr>
          <w:sz w:val="24"/>
          <w:szCs w:val="24"/>
        </w:rPr>
        <w:t>Т</w:t>
      </w:r>
      <w:r w:rsidR="00347E9B" w:rsidRPr="00F859E6">
        <w:rPr>
          <w:sz w:val="24"/>
          <w:szCs w:val="24"/>
        </w:rPr>
        <w:t>олщин</w:t>
      </w:r>
      <w:r w:rsidR="00B135CC">
        <w:rPr>
          <w:sz w:val="24"/>
          <w:szCs w:val="24"/>
        </w:rPr>
        <w:t>у</w:t>
      </w:r>
      <w:r w:rsidR="00347E9B" w:rsidRPr="00F859E6">
        <w:rPr>
          <w:sz w:val="24"/>
          <w:szCs w:val="24"/>
        </w:rPr>
        <w:t xml:space="preserve"> </w:t>
      </w:r>
      <w:r w:rsidR="00B135CC">
        <w:rPr>
          <w:sz w:val="24"/>
          <w:szCs w:val="24"/>
        </w:rPr>
        <w:t xml:space="preserve">защитного </w:t>
      </w:r>
      <w:r w:rsidR="00347E9B" w:rsidRPr="00F859E6">
        <w:rPr>
          <w:sz w:val="24"/>
          <w:szCs w:val="24"/>
        </w:rPr>
        <w:t xml:space="preserve">слоя бетона рабочей арматуры следует принимать </w:t>
      </w:r>
      <w:r w:rsidR="00B135CC">
        <w:rPr>
          <w:sz w:val="24"/>
          <w:szCs w:val="24"/>
        </w:rPr>
        <w:t>не менее 20 мм – для сборных конструкций и не менее 25 мм – для монолитных конструкций</w:t>
      </w:r>
      <w:r w:rsidR="00347E9B" w:rsidRPr="00F859E6">
        <w:rPr>
          <w:sz w:val="24"/>
          <w:szCs w:val="24"/>
        </w:rPr>
        <w:t>.</w:t>
      </w:r>
    </w:p>
    <w:p w14:paraId="19328945" w14:textId="77777777" w:rsidR="00D051C5" w:rsidRPr="00531C17" w:rsidRDefault="00D051C5" w:rsidP="0015003F">
      <w:pPr>
        <w:ind w:firstLine="567"/>
        <w:jc w:val="both"/>
        <w:rPr>
          <w:sz w:val="24"/>
          <w:szCs w:val="24"/>
        </w:rPr>
      </w:pPr>
      <w:r w:rsidRPr="00531C17">
        <w:rPr>
          <w:sz w:val="24"/>
          <w:szCs w:val="24"/>
        </w:rPr>
        <w:t xml:space="preserve">Для конструктивной арматуры минимальные значения толщины защитного слоя бетона принимают на </w:t>
      </w:r>
      <w:smartTag w:uri="urn:schemas-microsoft-com:office:smarttags" w:element="metricconverter">
        <w:smartTagPr>
          <w:attr w:name="ProductID" w:val="5 мм"/>
        </w:smartTagPr>
        <w:r w:rsidRPr="00531C17">
          <w:rPr>
            <w:sz w:val="24"/>
            <w:szCs w:val="24"/>
          </w:rPr>
          <w:t>5 мм</w:t>
        </w:r>
      </w:smartTag>
      <w:r w:rsidRPr="00531C17">
        <w:rPr>
          <w:sz w:val="24"/>
          <w:szCs w:val="24"/>
        </w:rPr>
        <w:t xml:space="preserve"> меньше по сравнению с требуемыми для рабочей арматуры.</w:t>
      </w:r>
    </w:p>
    <w:p w14:paraId="42C8DD54" w14:textId="77777777" w:rsidR="00347E9B" w:rsidRPr="00F859E6" w:rsidRDefault="00347E9B" w:rsidP="0015003F">
      <w:pPr>
        <w:ind w:firstLine="567"/>
        <w:jc w:val="both"/>
        <w:rPr>
          <w:sz w:val="24"/>
          <w:szCs w:val="24"/>
        </w:rPr>
      </w:pPr>
      <w:r w:rsidRPr="00F859E6">
        <w:rPr>
          <w:sz w:val="24"/>
          <w:szCs w:val="24"/>
        </w:rPr>
        <w:t>Во всех случаях толщину защитного слоя бетона следует принимать не менее диаметра стержня арматуры.</w:t>
      </w:r>
    </w:p>
    <w:p w14:paraId="2EDFC160" w14:textId="77777777" w:rsidR="00347E9B" w:rsidRPr="00F859E6" w:rsidRDefault="00BF1D97" w:rsidP="0015003F">
      <w:pPr>
        <w:pStyle w:val="Iniiaiieoaeno"/>
        <w:tabs>
          <w:tab w:val="num" w:pos="1430"/>
        </w:tabs>
        <w:spacing w:line="240" w:lineRule="auto"/>
        <w:ind w:firstLine="709"/>
        <w:rPr>
          <w:sz w:val="24"/>
          <w:szCs w:val="24"/>
        </w:rPr>
      </w:pPr>
      <w:r w:rsidRPr="00F859E6">
        <w:rPr>
          <w:sz w:val="24"/>
          <w:szCs w:val="24"/>
        </w:rPr>
        <w:t xml:space="preserve">8.2.3 </w:t>
      </w:r>
      <w:r w:rsidR="00347E9B" w:rsidRPr="00F859E6">
        <w:rPr>
          <w:sz w:val="24"/>
          <w:szCs w:val="24"/>
        </w:rPr>
        <w:t xml:space="preserve">В элементах с напрягаемой продольной арматурой, натягиваемой на бетон и располагаемой в каналах, расстояние от поверхности элемента до поверхности канала следует принимать не менее </w:t>
      </w:r>
      <w:smartTag w:uri="urn:schemas-microsoft-com:office:smarttags" w:element="PlaceType">
        <w:smartTagPr>
          <w:attr w:name="ProductID" w:val="40 мм"/>
        </w:smartTagPr>
        <w:r w:rsidR="00347E9B" w:rsidRPr="00F859E6">
          <w:rPr>
            <w:sz w:val="24"/>
            <w:szCs w:val="24"/>
          </w:rPr>
          <w:t>40 мм</w:t>
        </w:r>
      </w:smartTag>
      <w:r w:rsidR="00347E9B" w:rsidRPr="00F859E6">
        <w:rPr>
          <w:sz w:val="24"/>
          <w:szCs w:val="24"/>
        </w:rPr>
        <w:t xml:space="preserve"> и не менее ширины (диаметра) канала, а до боковых граней – не менее половины высоты (диаметра) канала. При расположении напрягаемой арматуры в пазах сечения элемента </w:t>
      </w:r>
      <w:r w:rsidR="00B135CC" w:rsidRPr="00F859E6">
        <w:rPr>
          <w:sz w:val="24"/>
          <w:szCs w:val="24"/>
        </w:rPr>
        <w:t>толщин</w:t>
      </w:r>
      <w:r w:rsidR="00B135CC">
        <w:rPr>
          <w:sz w:val="24"/>
          <w:szCs w:val="24"/>
        </w:rPr>
        <w:t>у</w:t>
      </w:r>
      <w:r w:rsidR="00B135CC" w:rsidRPr="00F859E6">
        <w:rPr>
          <w:sz w:val="24"/>
          <w:szCs w:val="24"/>
        </w:rPr>
        <w:t xml:space="preserve"> </w:t>
      </w:r>
      <w:r w:rsidR="00347E9B" w:rsidRPr="00F859E6">
        <w:rPr>
          <w:sz w:val="24"/>
          <w:szCs w:val="24"/>
        </w:rPr>
        <w:t xml:space="preserve">защитного слоя бетона, образуемого последующим торкретированием или иным способом, следует принимать не менее </w:t>
      </w:r>
      <w:smartTag w:uri="urn:schemas-microsoft-com:office:smarttags" w:element="PlaceType">
        <w:smartTagPr>
          <w:attr w:name="ProductID" w:val="25 мм"/>
        </w:smartTagPr>
        <w:r w:rsidR="00347E9B" w:rsidRPr="00F859E6">
          <w:rPr>
            <w:sz w:val="24"/>
            <w:szCs w:val="24"/>
          </w:rPr>
          <w:t>2</w:t>
        </w:r>
        <w:r w:rsidR="00F44867" w:rsidRPr="00F859E6">
          <w:rPr>
            <w:sz w:val="24"/>
            <w:szCs w:val="24"/>
          </w:rPr>
          <w:t>5</w:t>
        </w:r>
        <w:r w:rsidR="00347E9B" w:rsidRPr="00F859E6">
          <w:rPr>
            <w:sz w:val="24"/>
            <w:szCs w:val="24"/>
          </w:rPr>
          <w:t xml:space="preserve"> мм</w:t>
        </w:r>
      </w:smartTag>
      <w:r w:rsidR="00347E9B" w:rsidRPr="00F859E6">
        <w:rPr>
          <w:sz w:val="24"/>
          <w:szCs w:val="24"/>
        </w:rPr>
        <w:t>.</w:t>
      </w:r>
    </w:p>
    <w:p w14:paraId="590A3BE4" w14:textId="77777777" w:rsidR="00347E9B" w:rsidRPr="00F859E6" w:rsidRDefault="00347E9B" w:rsidP="0015003F">
      <w:pPr>
        <w:spacing w:before="240" w:after="120"/>
        <w:ind w:firstLine="567"/>
        <w:jc w:val="both"/>
        <w:rPr>
          <w:i/>
          <w:sz w:val="24"/>
          <w:szCs w:val="24"/>
        </w:rPr>
      </w:pPr>
      <w:r w:rsidRPr="00F859E6">
        <w:rPr>
          <w:i/>
          <w:sz w:val="24"/>
          <w:szCs w:val="24"/>
        </w:rPr>
        <w:t>Минимальные расстояния между стержнями арматуры</w:t>
      </w:r>
    </w:p>
    <w:p w14:paraId="78A8869F" w14:textId="77777777" w:rsidR="00347E9B" w:rsidRPr="00F859E6" w:rsidRDefault="00BF1D97" w:rsidP="0015003F">
      <w:pPr>
        <w:pStyle w:val="Iniiaiieoaeno"/>
        <w:tabs>
          <w:tab w:val="num" w:pos="1430"/>
        </w:tabs>
        <w:spacing w:line="240" w:lineRule="auto"/>
        <w:ind w:firstLine="709"/>
        <w:rPr>
          <w:sz w:val="24"/>
          <w:szCs w:val="24"/>
        </w:rPr>
      </w:pPr>
      <w:r w:rsidRPr="00F859E6">
        <w:rPr>
          <w:sz w:val="24"/>
          <w:szCs w:val="24"/>
        </w:rPr>
        <w:t xml:space="preserve">8.2.4 </w:t>
      </w:r>
      <w:r w:rsidR="00347E9B" w:rsidRPr="00F859E6">
        <w:rPr>
          <w:sz w:val="24"/>
          <w:szCs w:val="24"/>
        </w:rPr>
        <w:t>Минимальные расстояния в свету между стержнями арматуры следует принимать такими, чтобы обеспечи</w:t>
      </w:r>
      <w:r w:rsidR="00BA6F1D">
        <w:rPr>
          <w:sz w:val="24"/>
          <w:szCs w:val="24"/>
        </w:rPr>
        <w:t>ва</w:t>
      </w:r>
      <w:r w:rsidR="00347E9B" w:rsidRPr="00F859E6">
        <w:rPr>
          <w:sz w:val="24"/>
          <w:szCs w:val="24"/>
        </w:rPr>
        <w:t>ть совместную работу арматуры с бетоном и качественное изготовление конструкций, связанное с укладкой и уплотнением бетонной смеси, но не менее наибольшего диаметра стержня, а также не менее:</w:t>
      </w:r>
    </w:p>
    <w:p w14:paraId="74417812" w14:textId="77777777" w:rsidR="00347E9B" w:rsidRPr="00F859E6" w:rsidRDefault="00347E9B" w:rsidP="0015003F">
      <w:pPr>
        <w:ind w:firstLine="567"/>
        <w:jc w:val="both"/>
        <w:rPr>
          <w:sz w:val="24"/>
          <w:szCs w:val="24"/>
        </w:rPr>
      </w:pPr>
      <w:r w:rsidRPr="00F859E6">
        <w:rPr>
          <w:sz w:val="24"/>
          <w:szCs w:val="24"/>
        </w:rPr>
        <w:t>25</w:t>
      </w:r>
      <w:r w:rsidR="004F403E" w:rsidRPr="00F859E6">
        <w:rPr>
          <w:sz w:val="24"/>
          <w:szCs w:val="24"/>
          <w:lang w:val="en-US"/>
        </w:rPr>
        <w:t> </w:t>
      </w:r>
      <w:r w:rsidRPr="00F859E6">
        <w:rPr>
          <w:sz w:val="24"/>
          <w:szCs w:val="24"/>
        </w:rPr>
        <w:t>мм</w:t>
      </w:r>
      <w:r w:rsidR="004F403E" w:rsidRPr="00F859E6">
        <w:rPr>
          <w:sz w:val="24"/>
          <w:szCs w:val="24"/>
          <w:lang w:val="en-US"/>
        </w:rPr>
        <w:t> </w:t>
      </w:r>
      <w:r w:rsidRPr="00F859E6">
        <w:rPr>
          <w:sz w:val="24"/>
          <w:szCs w:val="24"/>
        </w:rPr>
        <w:t>–</w:t>
      </w:r>
      <w:r w:rsidR="004F403E" w:rsidRPr="00F859E6">
        <w:rPr>
          <w:sz w:val="24"/>
          <w:szCs w:val="24"/>
          <w:lang w:val="en-US"/>
        </w:rPr>
        <w:t> </w:t>
      </w:r>
      <w:r w:rsidRPr="00F859E6">
        <w:rPr>
          <w:sz w:val="24"/>
          <w:szCs w:val="24"/>
        </w:rPr>
        <w:t>при горизонтальном или наклонном положении стержней при бетонировании – для нижней арматуры, расположенной в один или два ряда;</w:t>
      </w:r>
    </w:p>
    <w:p w14:paraId="0EA8438D" w14:textId="77777777" w:rsidR="00347E9B" w:rsidRPr="00F859E6" w:rsidRDefault="00347E9B" w:rsidP="0015003F">
      <w:pPr>
        <w:ind w:firstLine="567"/>
        <w:jc w:val="both"/>
        <w:rPr>
          <w:sz w:val="24"/>
          <w:szCs w:val="24"/>
        </w:rPr>
      </w:pPr>
      <w:smartTag w:uri="urn:schemas-microsoft-com:office:smarttags" w:element="PlaceType">
        <w:smartTagPr>
          <w:attr w:name="ProductID" w:val="30 мм"/>
        </w:smartTagPr>
        <w:r w:rsidRPr="00F859E6">
          <w:rPr>
            <w:sz w:val="24"/>
            <w:szCs w:val="24"/>
          </w:rPr>
          <w:t>30 мм</w:t>
        </w:r>
      </w:smartTag>
      <w:r w:rsidRPr="00F859E6">
        <w:rPr>
          <w:sz w:val="24"/>
          <w:szCs w:val="24"/>
        </w:rPr>
        <w:t xml:space="preserve"> – то же</w:t>
      </w:r>
      <w:r w:rsidR="002D31D5" w:rsidRPr="002D31D5">
        <w:rPr>
          <w:sz w:val="24"/>
          <w:szCs w:val="24"/>
        </w:rPr>
        <w:t>,</w:t>
      </w:r>
      <w:r w:rsidRPr="00F859E6">
        <w:rPr>
          <w:sz w:val="24"/>
          <w:szCs w:val="24"/>
        </w:rPr>
        <w:t xml:space="preserve"> для верхней арматуры;</w:t>
      </w:r>
    </w:p>
    <w:p w14:paraId="6834392F" w14:textId="77777777" w:rsidR="00347E9B" w:rsidRPr="00F859E6" w:rsidRDefault="00347E9B" w:rsidP="0015003F">
      <w:pPr>
        <w:ind w:firstLine="567"/>
        <w:jc w:val="both"/>
        <w:rPr>
          <w:sz w:val="24"/>
          <w:szCs w:val="24"/>
        </w:rPr>
      </w:pPr>
      <w:smartTag w:uri="urn:schemas-microsoft-com:office:smarttags" w:element="PlaceType">
        <w:smartTagPr>
          <w:attr w:name="ProductID" w:val="50 мм"/>
        </w:smartTagPr>
        <w:r w:rsidRPr="00F859E6">
          <w:rPr>
            <w:sz w:val="24"/>
            <w:szCs w:val="24"/>
          </w:rPr>
          <w:t>50 мм</w:t>
        </w:r>
      </w:smartTag>
      <w:r w:rsidRPr="00F859E6">
        <w:rPr>
          <w:sz w:val="24"/>
          <w:szCs w:val="24"/>
        </w:rPr>
        <w:t xml:space="preserve"> – то же</w:t>
      </w:r>
      <w:r w:rsidR="002D31D5" w:rsidRPr="002D31D5">
        <w:rPr>
          <w:sz w:val="24"/>
          <w:szCs w:val="24"/>
        </w:rPr>
        <w:t>,</w:t>
      </w:r>
      <w:r w:rsidRPr="00F859E6">
        <w:rPr>
          <w:sz w:val="24"/>
          <w:szCs w:val="24"/>
        </w:rPr>
        <w:t xml:space="preserve"> при расположении нижней арматуры более чем в два ряда (кроме стержней двух нижних рядов), а также при вертикальном положении стержней при бетонировании.</w:t>
      </w:r>
    </w:p>
    <w:p w14:paraId="3682AC6C" w14:textId="77777777" w:rsidR="00347E9B" w:rsidRPr="00F859E6" w:rsidRDefault="00347E9B" w:rsidP="0015003F">
      <w:pPr>
        <w:ind w:firstLine="567"/>
        <w:jc w:val="both"/>
        <w:rPr>
          <w:sz w:val="24"/>
          <w:szCs w:val="24"/>
        </w:rPr>
      </w:pPr>
      <w:r w:rsidRPr="00F859E6">
        <w:rPr>
          <w:sz w:val="24"/>
          <w:szCs w:val="24"/>
        </w:rPr>
        <w:t xml:space="preserve">При стесненных условиях допускается располагать стержни группами – пучками (без зазора между ними). При этом расстояния в свету между пучками должны быть также не менее приведенного диаметра стержня, эквивалентного по площади сечения пучка арматуры, принимаемого равным </w:t>
      </w:r>
      <w:r w:rsidR="00BF1D97" w:rsidRPr="00F859E6">
        <w:rPr>
          <w:position w:val="-30"/>
          <w:sz w:val="24"/>
          <w:szCs w:val="24"/>
        </w:rPr>
        <w:object w:dxaOrig="1579" w:dyaOrig="760" w14:anchorId="7A4F838A">
          <v:shape id="_x0000_i1423" type="#_x0000_t75" style="width:87.75pt;height:42.75pt" o:ole="" fillcolor="window">
            <v:imagedata r:id="rId772" o:title=""/>
          </v:shape>
          <o:OLEObject Type="Embed" ProgID="Equation.2" ShapeID="_x0000_i1423" DrawAspect="Content" ObjectID="_1681650257" r:id="rId773"/>
        </w:object>
      </w:r>
      <w:r w:rsidRPr="00F859E6">
        <w:rPr>
          <w:sz w:val="24"/>
          <w:szCs w:val="24"/>
        </w:rPr>
        <w:t xml:space="preserve">, где </w:t>
      </w:r>
      <w:r w:rsidR="00BF1D97" w:rsidRPr="00F859E6">
        <w:rPr>
          <w:position w:val="-14"/>
          <w:sz w:val="24"/>
          <w:szCs w:val="24"/>
        </w:rPr>
        <w:object w:dxaOrig="320" w:dyaOrig="380" w14:anchorId="57764988">
          <v:shape id="_x0000_i1424" type="#_x0000_t75" style="width:18pt;height:21.75pt" o:ole="" fillcolor="window">
            <v:imagedata r:id="rId774" o:title=""/>
          </v:shape>
          <o:OLEObject Type="Embed" ProgID="Equation.2" ShapeID="_x0000_i1424" DrawAspect="Content" ObjectID="_1681650258" r:id="rId775"/>
        </w:object>
      </w:r>
      <w:r w:rsidRPr="00F859E6">
        <w:rPr>
          <w:i/>
          <w:sz w:val="24"/>
          <w:szCs w:val="24"/>
        </w:rPr>
        <w:t xml:space="preserve"> </w:t>
      </w:r>
      <w:r w:rsidRPr="00F859E6">
        <w:rPr>
          <w:sz w:val="24"/>
          <w:szCs w:val="24"/>
        </w:rPr>
        <w:t xml:space="preserve">– диаметр одного стержня в пучке, </w:t>
      </w:r>
      <w:r w:rsidRPr="00F859E6">
        <w:rPr>
          <w:i/>
          <w:sz w:val="24"/>
          <w:szCs w:val="24"/>
          <w:lang w:val="en-US"/>
        </w:rPr>
        <w:t>n</w:t>
      </w:r>
      <w:r w:rsidRPr="00F859E6">
        <w:rPr>
          <w:sz w:val="24"/>
          <w:szCs w:val="24"/>
        </w:rPr>
        <w:t xml:space="preserve"> – число стержней в пучке.</w:t>
      </w:r>
    </w:p>
    <w:p w14:paraId="4E1D77BC" w14:textId="77777777" w:rsidR="00347E9B" w:rsidRPr="00F859E6" w:rsidRDefault="00347E9B" w:rsidP="0015003F">
      <w:pPr>
        <w:spacing w:before="240" w:after="120"/>
        <w:ind w:firstLine="567"/>
        <w:jc w:val="both"/>
        <w:rPr>
          <w:i/>
          <w:sz w:val="24"/>
          <w:szCs w:val="24"/>
        </w:rPr>
      </w:pPr>
      <w:r w:rsidRPr="00F859E6">
        <w:rPr>
          <w:i/>
          <w:sz w:val="24"/>
          <w:szCs w:val="24"/>
        </w:rPr>
        <w:t>Продольное армирование</w:t>
      </w:r>
    </w:p>
    <w:p w14:paraId="5B875298" w14:textId="77777777" w:rsidR="00347E9B" w:rsidRPr="00F859E6" w:rsidRDefault="00BF1D97" w:rsidP="0015003F">
      <w:pPr>
        <w:pStyle w:val="Iniiaiieoaeno"/>
        <w:tabs>
          <w:tab w:val="num" w:pos="1430"/>
        </w:tabs>
        <w:spacing w:line="240" w:lineRule="auto"/>
        <w:ind w:firstLine="709"/>
        <w:rPr>
          <w:sz w:val="24"/>
          <w:szCs w:val="24"/>
        </w:rPr>
      </w:pPr>
      <w:r w:rsidRPr="00F859E6">
        <w:rPr>
          <w:sz w:val="24"/>
          <w:szCs w:val="24"/>
        </w:rPr>
        <w:lastRenderedPageBreak/>
        <w:t>8.2.</w:t>
      </w:r>
      <w:r w:rsidR="00BD5C69">
        <w:rPr>
          <w:sz w:val="24"/>
          <w:szCs w:val="24"/>
        </w:rPr>
        <w:t>5</w:t>
      </w:r>
      <w:r w:rsidR="00BD5C69" w:rsidRPr="00F859E6">
        <w:rPr>
          <w:sz w:val="24"/>
          <w:szCs w:val="24"/>
        </w:rPr>
        <w:t xml:space="preserve"> </w:t>
      </w:r>
      <w:r w:rsidRPr="00F859E6">
        <w:rPr>
          <w:sz w:val="24"/>
          <w:szCs w:val="24"/>
        </w:rPr>
        <w:t>П</w:t>
      </w:r>
      <w:r w:rsidR="00347E9B" w:rsidRPr="00F859E6">
        <w:rPr>
          <w:sz w:val="24"/>
          <w:szCs w:val="24"/>
        </w:rPr>
        <w:t>лощадь сечения продольной растянутой арматуры</w:t>
      </w:r>
      <w:r w:rsidR="002D31D5" w:rsidRPr="002D31D5">
        <w:rPr>
          <w:sz w:val="24"/>
          <w:szCs w:val="24"/>
        </w:rPr>
        <w:t>,</w:t>
      </w:r>
      <w:r w:rsidR="00347E9B" w:rsidRPr="00F859E6">
        <w:rPr>
          <w:sz w:val="24"/>
          <w:szCs w:val="24"/>
        </w:rPr>
        <w:t xml:space="preserve"> в процентах от площади сечения бетона, равной произведению ширины прямоугольного сечения либо ширины ребра таврового (двутаврового) сечения на рабочую высоту сечения, </w:t>
      </w:r>
      <w:r w:rsidR="00464EAF" w:rsidRPr="00F859E6">
        <w:rPr>
          <w:position w:val="-30"/>
          <w:sz w:val="24"/>
          <w:szCs w:val="24"/>
        </w:rPr>
        <w:object w:dxaOrig="1540" w:dyaOrig="720" w14:anchorId="6FEFBEBE">
          <v:shape id="_x0000_i1425" type="#_x0000_t75" style="width:77.25pt;height:36.75pt" o:ole="" fillcolor="window">
            <v:imagedata r:id="rId776" o:title=""/>
          </v:shape>
          <o:OLEObject Type="Embed" ProgID="Equation.2" ShapeID="_x0000_i1425" DrawAspect="Content" ObjectID="_1681650259" r:id="rId777"/>
        </w:object>
      </w:r>
      <w:r w:rsidR="00BA6F1D">
        <w:rPr>
          <w:sz w:val="24"/>
          <w:szCs w:val="24"/>
        </w:rPr>
        <w:t xml:space="preserve">, %, </w:t>
      </w:r>
      <w:r w:rsidR="00347E9B" w:rsidRPr="00F859E6">
        <w:rPr>
          <w:sz w:val="24"/>
          <w:szCs w:val="24"/>
        </w:rPr>
        <w:t>следует принимать не менее</w:t>
      </w:r>
      <w:r w:rsidR="00391766" w:rsidRPr="00F859E6">
        <w:rPr>
          <w:sz w:val="24"/>
          <w:szCs w:val="24"/>
        </w:rPr>
        <w:t xml:space="preserve">, чем </w:t>
      </w:r>
      <w:r w:rsidR="00A02B78" w:rsidRPr="00F859E6">
        <w:rPr>
          <w:position w:val="-32"/>
          <w:sz w:val="24"/>
          <w:szCs w:val="24"/>
        </w:rPr>
        <w:object w:dxaOrig="720" w:dyaOrig="880" w14:anchorId="5B758525">
          <v:shape id="_x0000_i1426" type="#_x0000_t75" style="width:36pt;height:44.25pt" o:ole="">
            <v:imagedata r:id="rId778" o:title=""/>
          </v:shape>
          <o:OLEObject Type="Embed" ProgID="Equation.3" ShapeID="_x0000_i1426" DrawAspect="Content" ObjectID="_1681650260" r:id="rId779"/>
        </w:object>
      </w:r>
      <w:r w:rsidR="00391766" w:rsidRPr="00F859E6">
        <w:rPr>
          <w:sz w:val="24"/>
          <w:szCs w:val="24"/>
        </w:rPr>
        <w:t xml:space="preserve"> (где </w:t>
      </w:r>
      <w:r w:rsidR="00A02B78" w:rsidRPr="00F859E6">
        <w:rPr>
          <w:position w:val="-14"/>
          <w:sz w:val="24"/>
          <w:szCs w:val="24"/>
        </w:rPr>
        <w:object w:dxaOrig="380" w:dyaOrig="380" w14:anchorId="4681BBAD">
          <v:shape id="_x0000_i1427" type="#_x0000_t75" style="width:18.75pt;height:18.75pt" o:ole="">
            <v:imagedata r:id="rId780" o:title=""/>
          </v:shape>
          <o:OLEObject Type="Embed" ProgID="Equation.3" ShapeID="_x0000_i1427" DrawAspect="Content" ObjectID="_1681650261" r:id="rId781"/>
        </w:object>
      </w:r>
      <w:r w:rsidR="00391766" w:rsidRPr="00F859E6">
        <w:rPr>
          <w:sz w:val="24"/>
          <w:szCs w:val="24"/>
        </w:rPr>
        <w:t xml:space="preserve">– нормативная прочность </w:t>
      </w:r>
      <w:r w:rsidR="00D17A78">
        <w:rPr>
          <w:sz w:val="24"/>
          <w:szCs w:val="24"/>
        </w:rPr>
        <w:t>АКП</w:t>
      </w:r>
      <w:r w:rsidR="00D17A78" w:rsidRPr="00F859E6">
        <w:rPr>
          <w:sz w:val="24"/>
          <w:szCs w:val="24"/>
        </w:rPr>
        <w:t xml:space="preserve"> </w:t>
      </w:r>
      <w:r w:rsidR="00391766" w:rsidRPr="00F859E6">
        <w:rPr>
          <w:sz w:val="24"/>
          <w:szCs w:val="24"/>
        </w:rPr>
        <w:t xml:space="preserve">на растяжение, </w:t>
      </w:r>
      <w:r w:rsidR="00A02B78" w:rsidRPr="00F859E6">
        <w:rPr>
          <w:position w:val="-12"/>
          <w:sz w:val="24"/>
          <w:szCs w:val="24"/>
        </w:rPr>
        <w:object w:dxaOrig="340" w:dyaOrig="380" w14:anchorId="7A09B083">
          <v:shape id="_x0000_i1428" type="#_x0000_t75" style="width:17.25pt;height:18.75pt" o:ole="">
            <v:imagedata r:id="rId782" o:title=""/>
          </v:shape>
          <o:OLEObject Type="Embed" ProgID="Equation.3" ShapeID="_x0000_i1428" DrawAspect="Content" ObjectID="_1681650262" r:id="rId783"/>
        </w:object>
      </w:r>
      <w:r w:rsidR="00391766" w:rsidRPr="00F859E6">
        <w:rPr>
          <w:sz w:val="24"/>
          <w:szCs w:val="24"/>
        </w:rPr>
        <w:t>– средняя прочность бетона на растяжение</w:t>
      </w:r>
      <w:r w:rsidR="00A02B78" w:rsidRPr="00F859E6">
        <w:rPr>
          <w:sz w:val="24"/>
          <w:szCs w:val="24"/>
        </w:rPr>
        <w:t>)</w:t>
      </w:r>
      <w:r w:rsidR="00391766" w:rsidRPr="00F859E6">
        <w:rPr>
          <w:sz w:val="24"/>
          <w:szCs w:val="24"/>
        </w:rPr>
        <w:t xml:space="preserve"> и не менее:</w:t>
      </w:r>
      <w:r w:rsidR="00347E9B" w:rsidRPr="00F859E6">
        <w:rPr>
          <w:sz w:val="24"/>
          <w:szCs w:val="24"/>
        </w:rPr>
        <w:t xml:space="preserve"> </w:t>
      </w:r>
    </w:p>
    <w:p w14:paraId="71786F40" w14:textId="77777777" w:rsidR="00347E9B" w:rsidRPr="0057459E" w:rsidRDefault="00347E9B" w:rsidP="0015003F">
      <w:pPr>
        <w:ind w:firstLine="567"/>
        <w:jc w:val="both"/>
        <w:rPr>
          <w:sz w:val="24"/>
          <w:szCs w:val="24"/>
        </w:rPr>
      </w:pPr>
      <w:r w:rsidRPr="0057459E">
        <w:rPr>
          <w:sz w:val="24"/>
          <w:szCs w:val="24"/>
        </w:rPr>
        <w:t>0,1</w:t>
      </w:r>
      <w:r w:rsidR="00133469" w:rsidRPr="0057459E">
        <w:rPr>
          <w:sz w:val="24"/>
          <w:szCs w:val="24"/>
        </w:rPr>
        <w:t>3</w:t>
      </w:r>
      <w:r w:rsidR="004F403E" w:rsidRPr="0057459E">
        <w:rPr>
          <w:sz w:val="24"/>
          <w:szCs w:val="24"/>
          <w:lang w:val="en-US"/>
        </w:rPr>
        <w:t> </w:t>
      </w:r>
      <w:r w:rsidRPr="0057459E">
        <w:rPr>
          <w:sz w:val="24"/>
          <w:szCs w:val="24"/>
        </w:rPr>
        <w:t>%</w:t>
      </w:r>
      <w:r w:rsidR="004F403E" w:rsidRPr="0057459E">
        <w:rPr>
          <w:sz w:val="24"/>
          <w:szCs w:val="24"/>
          <w:lang w:val="en-US"/>
        </w:rPr>
        <w:t> </w:t>
      </w:r>
      <w:r w:rsidRPr="0057459E">
        <w:rPr>
          <w:sz w:val="24"/>
          <w:szCs w:val="24"/>
        </w:rPr>
        <w:t>–</w:t>
      </w:r>
      <w:r w:rsidR="004F403E" w:rsidRPr="0057459E">
        <w:rPr>
          <w:sz w:val="24"/>
          <w:szCs w:val="24"/>
          <w:lang w:val="en-US"/>
        </w:rPr>
        <w:t> </w:t>
      </w:r>
      <w:r w:rsidRPr="0057459E">
        <w:rPr>
          <w:sz w:val="24"/>
          <w:szCs w:val="24"/>
        </w:rPr>
        <w:t xml:space="preserve">в изгибаемых, внецентренно растянутых элементах и внецентренно сжатых элементах при гибкости </w:t>
      </w:r>
      <w:r w:rsidR="004F403E" w:rsidRPr="0057459E">
        <w:rPr>
          <w:position w:val="-24"/>
          <w:sz w:val="24"/>
          <w:szCs w:val="24"/>
        </w:rPr>
        <w:object w:dxaOrig="740" w:dyaOrig="620" w14:anchorId="60C59B88">
          <v:shape id="_x0000_i1429" type="#_x0000_t75" style="width:36.75pt;height:31.5pt" o:ole="">
            <v:imagedata r:id="rId784" o:title=""/>
          </v:shape>
          <o:OLEObject Type="Embed" ProgID="Equation.2" ShapeID="_x0000_i1429" DrawAspect="Content" ObjectID="_1681650263" r:id="rId785"/>
        </w:object>
      </w:r>
      <w:r w:rsidRPr="0057459E">
        <w:rPr>
          <w:sz w:val="24"/>
          <w:szCs w:val="24"/>
        </w:rPr>
        <w:t xml:space="preserve"> (для прямоугольных сечений </w:t>
      </w:r>
      <w:r w:rsidR="004F403E" w:rsidRPr="0057459E">
        <w:rPr>
          <w:position w:val="-24"/>
          <w:sz w:val="24"/>
          <w:szCs w:val="24"/>
        </w:rPr>
        <w:object w:dxaOrig="620" w:dyaOrig="620" w14:anchorId="17EC99AF">
          <v:shape id="_x0000_i1430" type="#_x0000_t75" style="width:31.5pt;height:31.5pt" o:ole="">
            <v:imagedata r:id="rId786" o:title=""/>
          </v:shape>
          <o:OLEObject Type="Embed" ProgID="Equation.2" ShapeID="_x0000_i1430" DrawAspect="Content" ObjectID="_1681650264" r:id="rId787"/>
        </w:object>
      </w:r>
      <w:r w:rsidRPr="0057459E">
        <w:rPr>
          <w:sz w:val="24"/>
          <w:szCs w:val="24"/>
        </w:rPr>
        <w:t>);</w:t>
      </w:r>
    </w:p>
    <w:p w14:paraId="3450E8E1" w14:textId="77777777" w:rsidR="00347E9B" w:rsidRPr="0057459E" w:rsidRDefault="00347E9B" w:rsidP="0015003F">
      <w:pPr>
        <w:ind w:firstLine="567"/>
        <w:jc w:val="both"/>
        <w:rPr>
          <w:sz w:val="24"/>
          <w:szCs w:val="24"/>
        </w:rPr>
      </w:pPr>
      <w:r w:rsidRPr="0057459E">
        <w:rPr>
          <w:sz w:val="24"/>
          <w:szCs w:val="24"/>
        </w:rPr>
        <w:t>0,</w:t>
      </w:r>
      <w:r w:rsidR="00133469" w:rsidRPr="0057459E">
        <w:rPr>
          <w:sz w:val="24"/>
          <w:szCs w:val="24"/>
        </w:rPr>
        <w:t>33</w:t>
      </w:r>
      <w:r w:rsidR="004F403E" w:rsidRPr="0057459E">
        <w:rPr>
          <w:sz w:val="24"/>
          <w:szCs w:val="24"/>
          <w:lang w:val="en-US"/>
        </w:rPr>
        <w:t> </w:t>
      </w:r>
      <w:r w:rsidRPr="0057459E">
        <w:rPr>
          <w:sz w:val="24"/>
          <w:szCs w:val="24"/>
        </w:rPr>
        <w:t>%</w:t>
      </w:r>
      <w:r w:rsidR="004F403E" w:rsidRPr="0057459E">
        <w:rPr>
          <w:sz w:val="24"/>
          <w:szCs w:val="24"/>
          <w:lang w:val="en-US"/>
        </w:rPr>
        <w:t> </w:t>
      </w:r>
      <w:r w:rsidRPr="0057459E">
        <w:rPr>
          <w:sz w:val="24"/>
          <w:szCs w:val="24"/>
        </w:rPr>
        <w:t>–</w:t>
      </w:r>
      <w:r w:rsidR="004F403E" w:rsidRPr="0057459E">
        <w:rPr>
          <w:sz w:val="24"/>
          <w:szCs w:val="24"/>
          <w:lang w:val="en-US"/>
        </w:rPr>
        <w:t> </w:t>
      </w:r>
      <w:r w:rsidRPr="0057459E">
        <w:rPr>
          <w:sz w:val="24"/>
          <w:szCs w:val="24"/>
        </w:rPr>
        <w:t xml:space="preserve">во внецентренно сжатых элементах при гибкости </w:t>
      </w:r>
      <w:r w:rsidR="004F403E" w:rsidRPr="0057459E">
        <w:rPr>
          <w:position w:val="-24"/>
          <w:sz w:val="24"/>
          <w:szCs w:val="24"/>
        </w:rPr>
        <w:object w:dxaOrig="760" w:dyaOrig="620" w14:anchorId="6AD089EA">
          <v:shape id="_x0000_i1431" type="#_x0000_t75" style="width:38.25pt;height:31.5pt" o:ole="">
            <v:imagedata r:id="rId788" o:title=""/>
          </v:shape>
          <o:OLEObject Type="Embed" ProgID="Equation.2" ShapeID="_x0000_i1431" DrawAspect="Content" ObjectID="_1681650265" r:id="rId789"/>
        </w:object>
      </w:r>
      <w:r w:rsidRPr="0057459E">
        <w:rPr>
          <w:sz w:val="24"/>
          <w:szCs w:val="24"/>
        </w:rPr>
        <w:t xml:space="preserve"> (для прямоугольных сечений </w:t>
      </w:r>
      <w:r w:rsidR="004F403E" w:rsidRPr="0057459E">
        <w:rPr>
          <w:position w:val="-24"/>
          <w:sz w:val="24"/>
          <w:szCs w:val="24"/>
        </w:rPr>
        <w:object w:dxaOrig="760" w:dyaOrig="620" w14:anchorId="5D47D0D0">
          <v:shape id="_x0000_i1432" type="#_x0000_t75" style="width:39pt;height:31.5pt" o:ole="" fillcolor="window">
            <v:imagedata r:id="rId790" o:title=""/>
          </v:shape>
          <o:OLEObject Type="Embed" ProgID="Equation.2" ShapeID="_x0000_i1432" DrawAspect="Content" ObjectID="_1681650266" r:id="rId791"/>
        </w:object>
      </w:r>
      <w:r w:rsidRPr="0057459E">
        <w:rPr>
          <w:sz w:val="24"/>
          <w:szCs w:val="24"/>
        </w:rPr>
        <w:t>);</w:t>
      </w:r>
    </w:p>
    <w:p w14:paraId="1F02D8AE" w14:textId="77777777" w:rsidR="00347E9B" w:rsidRPr="00F859E6" w:rsidRDefault="00347E9B" w:rsidP="0015003F">
      <w:pPr>
        <w:ind w:firstLine="567"/>
        <w:jc w:val="both"/>
        <w:rPr>
          <w:sz w:val="24"/>
          <w:szCs w:val="24"/>
        </w:rPr>
      </w:pPr>
      <w:r w:rsidRPr="0057459E">
        <w:rPr>
          <w:sz w:val="24"/>
          <w:szCs w:val="24"/>
        </w:rPr>
        <w:t xml:space="preserve">для промежуточных значений гибкости элементов значение </w:t>
      </w:r>
      <w:r w:rsidRPr="0057459E">
        <w:rPr>
          <w:sz w:val="24"/>
          <w:szCs w:val="24"/>
        </w:rPr>
        <w:sym w:font="Symbol" w:char="F06D"/>
      </w:r>
      <w:r w:rsidRPr="0057459E">
        <w:rPr>
          <w:i/>
          <w:sz w:val="24"/>
          <w:szCs w:val="24"/>
          <w:vertAlign w:val="subscript"/>
        </w:rPr>
        <w:t>s</w:t>
      </w:r>
      <w:r w:rsidRPr="0057459E">
        <w:rPr>
          <w:sz w:val="24"/>
          <w:szCs w:val="24"/>
        </w:rPr>
        <w:t xml:space="preserve"> определяют по интерполяции.</w:t>
      </w:r>
    </w:p>
    <w:p w14:paraId="4B3F55FD" w14:textId="77777777" w:rsidR="00347E9B" w:rsidRPr="00F859E6" w:rsidRDefault="00347E9B" w:rsidP="0015003F">
      <w:pPr>
        <w:ind w:firstLine="567"/>
        <w:jc w:val="both"/>
        <w:rPr>
          <w:sz w:val="24"/>
          <w:szCs w:val="24"/>
        </w:rPr>
      </w:pPr>
      <w:r w:rsidRPr="00F859E6">
        <w:rPr>
          <w:sz w:val="24"/>
          <w:szCs w:val="24"/>
        </w:rPr>
        <w:t>В элементах с продольной арматурой, расположенной равномерно по контуру сечения, а также в центрально растянутых элементах минимальную площадь сечения всей продольной арматуры следует принимать вдвое большей указанных выше значений и относить ее к полной площади сечения бетона.</w:t>
      </w:r>
    </w:p>
    <w:p w14:paraId="57D2AF63" w14:textId="71B9D457" w:rsidR="00347E9B" w:rsidRPr="00F859E6" w:rsidRDefault="00ED5F50" w:rsidP="0015003F">
      <w:pPr>
        <w:pStyle w:val="Iniiaiieoaeno"/>
        <w:tabs>
          <w:tab w:val="num" w:pos="1430"/>
        </w:tabs>
        <w:spacing w:line="240" w:lineRule="auto"/>
        <w:ind w:firstLine="709"/>
        <w:rPr>
          <w:sz w:val="24"/>
          <w:szCs w:val="24"/>
        </w:rPr>
      </w:pPr>
      <w:r w:rsidRPr="00F859E6">
        <w:rPr>
          <w:sz w:val="24"/>
          <w:szCs w:val="24"/>
        </w:rPr>
        <w:t>8.2.</w:t>
      </w:r>
      <w:r w:rsidR="00BD5C69">
        <w:rPr>
          <w:sz w:val="24"/>
          <w:szCs w:val="24"/>
        </w:rPr>
        <w:t>6</w:t>
      </w:r>
      <w:r w:rsidR="00BD5C69" w:rsidRPr="00F859E6">
        <w:rPr>
          <w:sz w:val="24"/>
          <w:szCs w:val="24"/>
        </w:rPr>
        <w:t xml:space="preserve"> </w:t>
      </w:r>
      <w:r w:rsidR="00347E9B" w:rsidRPr="00F859E6">
        <w:rPr>
          <w:sz w:val="24"/>
          <w:szCs w:val="24"/>
        </w:rPr>
        <w:t>В линейных конструкциях и плитах наибольшие расстояния между осями стержней продольной арматуры, обеспечивающие эффективное вовлечение в работу бетона, равномерное распределение напряжений и деформаций, должны быть не более:</w:t>
      </w:r>
    </w:p>
    <w:p w14:paraId="489F590F" w14:textId="77777777" w:rsidR="00347E9B" w:rsidRPr="00F859E6" w:rsidRDefault="00347E9B" w:rsidP="0015003F">
      <w:pPr>
        <w:ind w:firstLine="567"/>
        <w:jc w:val="both"/>
        <w:rPr>
          <w:sz w:val="24"/>
          <w:szCs w:val="24"/>
        </w:rPr>
      </w:pPr>
      <w:r w:rsidRPr="00F859E6">
        <w:rPr>
          <w:sz w:val="24"/>
          <w:szCs w:val="24"/>
        </w:rPr>
        <w:t>в балках и плитах:</w:t>
      </w:r>
    </w:p>
    <w:p w14:paraId="2428641A" w14:textId="77777777" w:rsidR="00347E9B" w:rsidRPr="00F859E6" w:rsidRDefault="00347E9B" w:rsidP="0015003F">
      <w:pPr>
        <w:ind w:firstLine="567"/>
        <w:jc w:val="both"/>
        <w:rPr>
          <w:sz w:val="24"/>
          <w:szCs w:val="24"/>
        </w:rPr>
      </w:pPr>
      <w:smartTag w:uri="urn:schemas-microsoft-com:office:smarttags" w:element="PlaceType">
        <w:smartTagPr>
          <w:attr w:name="ProductID" w:val="200 мм"/>
        </w:smartTagPr>
        <w:r w:rsidRPr="00F859E6">
          <w:rPr>
            <w:sz w:val="24"/>
            <w:szCs w:val="24"/>
          </w:rPr>
          <w:t>200 мм</w:t>
        </w:r>
      </w:smartTag>
      <w:r w:rsidRPr="00F859E6">
        <w:rPr>
          <w:sz w:val="24"/>
          <w:szCs w:val="24"/>
        </w:rPr>
        <w:t xml:space="preserve"> – при высоте поперечного сечения </w:t>
      </w:r>
      <w:r w:rsidRPr="00F859E6">
        <w:rPr>
          <w:i/>
          <w:sz w:val="24"/>
          <w:szCs w:val="24"/>
        </w:rPr>
        <w:t>h</w:t>
      </w:r>
      <w:r w:rsidRPr="00F859E6">
        <w:rPr>
          <w:sz w:val="24"/>
          <w:szCs w:val="24"/>
        </w:rPr>
        <w:t xml:space="preserve"> </w:t>
      </w:r>
      <w:r w:rsidRPr="00F859E6">
        <w:rPr>
          <w:sz w:val="24"/>
          <w:szCs w:val="24"/>
        </w:rPr>
        <w:sym w:font="Symbol" w:char="F0A3"/>
      </w:r>
      <w:r w:rsidRPr="00F859E6">
        <w:rPr>
          <w:sz w:val="24"/>
          <w:szCs w:val="24"/>
        </w:rPr>
        <w:t xml:space="preserve"> </w:t>
      </w:r>
      <w:smartTag w:uri="urn:schemas-microsoft-com:office:smarttags" w:element="PlaceType">
        <w:smartTagPr>
          <w:attr w:name="ProductID" w:val="150 мм"/>
        </w:smartTagPr>
        <w:r w:rsidRPr="00F859E6">
          <w:rPr>
            <w:sz w:val="24"/>
            <w:szCs w:val="24"/>
          </w:rPr>
          <w:t>150 мм</w:t>
        </w:r>
      </w:smartTag>
      <w:r w:rsidRPr="00F859E6">
        <w:rPr>
          <w:sz w:val="24"/>
          <w:szCs w:val="24"/>
        </w:rPr>
        <w:t>;</w:t>
      </w:r>
    </w:p>
    <w:p w14:paraId="3C94F025" w14:textId="77777777" w:rsidR="00347E9B" w:rsidRPr="00F859E6" w:rsidRDefault="00347E9B" w:rsidP="0015003F">
      <w:pPr>
        <w:ind w:firstLine="567"/>
        <w:jc w:val="both"/>
        <w:rPr>
          <w:sz w:val="24"/>
          <w:szCs w:val="24"/>
        </w:rPr>
      </w:pPr>
      <w:r w:rsidRPr="00F859E6">
        <w:rPr>
          <w:sz w:val="24"/>
          <w:szCs w:val="24"/>
        </w:rPr>
        <w:t xml:space="preserve">1,5 </w:t>
      </w:r>
      <w:r w:rsidRPr="00F859E6">
        <w:rPr>
          <w:i/>
          <w:sz w:val="24"/>
          <w:szCs w:val="24"/>
        </w:rPr>
        <w:t xml:space="preserve">h </w:t>
      </w:r>
      <w:r w:rsidRPr="00F859E6">
        <w:rPr>
          <w:sz w:val="24"/>
          <w:szCs w:val="24"/>
        </w:rPr>
        <w:t xml:space="preserve">и </w:t>
      </w:r>
      <w:smartTag w:uri="urn:schemas-microsoft-com:office:smarttags" w:element="PlaceType">
        <w:smartTagPr>
          <w:attr w:name="ProductID" w:val="300 мм"/>
        </w:smartTagPr>
        <w:r w:rsidR="00F13699" w:rsidRPr="00F859E6">
          <w:rPr>
            <w:sz w:val="24"/>
            <w:szCs w:val="24"/>
          </w:rPr>
          <w:t>3</w:t>
        </w:r>
        <w:r w:rsidRPr="00F859E6">
          <w:rPr>
            <w:sz w:val="24"/>
            <w:szCs w:val="24"/>
          </w:rPr>
          <w:t>00 мм</w:t>
        </w:r>
      </w:smartTag>
      <w:r w:rsidRPr="00F859E6">
        <w:rPr>
          <w:sz w:val="24"/>
          <w:szCs w:val="24"/>
        </w:rPr>
        <w:t xml:space="preserve"> – при высоте поперечного сечения </w:t>
      </w:r>
      <w:r w:rsidRPr="00F859E6">
        <w:rPr>
          <w:i/>
          <w:sz w:val="24"/>
          <w:szCs w:val="24"/>
        </w:rPr>
        <w:t>h</w:t>
      </w:r>
      <w:r w:rsidRPr="00F859E6">
        <w:rPr>
          <w:sz w:val="24"/>
          <w:szCs w:val="24"/>
        </w:rPr>
        <w:t xml:space="preserve"> </w:t>
      </w:r>
      <w:r w:rsidRPr="00F859E6">
        <w:rPr>
          <w:sz w:val="24"/>
          <w:szCs w:val="24"/>
        </w:rPr>
        <w:sym w:font="Symbol" w:char="F03E"/>
      </w:r>
      <w:r w:rsidRPr="00F859E6">
        <w:rPr>
          <w:sz w:val="24"/>
          <w:szCs w:val="24"/>
        </w:rPr>
        <w:t xml:space="preserve"> </w:t>
      </w:r>
      <w:smartTag w:uri="urn:schemas-microsoft-com:office:smarttags" w:element="PlaceType">
        <w:smartTagPr>
          <w:attr w:name="ProductID" w:val="150 мм"/>
        </w:smartTagPr>
        <w:r w:rsidRPr="00F859E6">
          <w:rPr>
            <w:sz w:val="24"/>
            <w:szCs w:val="24"/>
          </w:rPr>
          <w:t>150 мм</w:t>
        </w:r>
      </w:smartTag>
      <w:r w:rsidRPr="00F859E6">
        <w:rPr>
          <w:sz w:val="24"/>
          <w:szCs w:val="24"/>
        </w:rPr>
        <w:t>;</w:t>
      </w:r>
    </w:p>
    <w:p w14:paraId="38CD85D9" w14:textId="77777777" w:rsidR="00347E9B" w:rsidRPr="00F859E6" w:rsidRDefault="00347E9B" w:rsidP="0015003F">
      <w:pPr>
        <w:ind w:firstLine="567"/>
        <w:jc w:val="both"/>
        <w:rPr>
          <w:sz w:val="24"/>
          <w:szCs w:val="24"/>
        </w:rPr>
      </w:pPr>
      <w:r w:rsidRPr="00F859E6">
        <w:rPr>
          <w:sz w:val="24"/>
          <w:szCs w:val="24"/>
        </w:rPr>
        <w:t>в колоннах:</w:t>
      </w:r>
    </w:p>
    <w:p w14:paraId="3F949778" w14:textId="77777777" w:rsidR="00347E9B" w:rsidRPr="00F859E6" w:rsidRDefault="00347E9B" w:rsidP="0015003F">
      <w:pPr>
        <w:ind w:firstLine="567"/>
        <w:jc w:val="both"/>
        <w:rPr>
          <w:sz w:val="24"/>
          <w:szCs w:val="24"/>
        </w:rPr>
      </w:pPr>
      <w:smartTag w:uri="urn:schemas-microsoft-com:office:smarttags" w:element="PlaceType">
        <w:smartTagPr>
          <w:attr w:name="ProductID" w:val="400 мм"/>
        </w:smartTagPr>
        <w:r w:rsidRPr="00F859E6">
          <w:rPr>
            <w:sz w:val="24"/>
            <w:szCs w:val="24"/>
          </w:rPr>
          <w:t>400 мм</w:t>
        </w:r>
      </w:smartTag>
      <w:r w:rsidRPr="00F859E6">
        <w:rPr>
          <w:sz w:val="24"/>
          <w:szCs w:val="24"/>
        </w:rPr>
        <w:t xml:space="preserve"> – в направлении, перпендикулярном </w:t>
      </w:r>
      <w:r w:rsidR="00464EAF">
        <w:rPr>
          <w:sz w:val="24"/>
          <w:szCs w:val="24"/>
        </w:rPr>
        <w:t xml:space="preserve">к </w:t>
      </w:r>
      <w:r w:rsidRPr="00F859E6">
        <w:rPr>
          <w:sz w:val="24"/>
          <w:szCs w:val="24"/>
        </w:rPr>
        <w:t>плоскости изгиба;</w:t>
      </w:r>
    </w:p>
    <w:p w14:paraId="4283B4EE" w14:textId="77777777" w:rsidR="00347E9B" w:rsidRPr="00F859E6" w:rsidRDefault="00347E9B" w:rsidP="0015003F">
      <w:pPr>
        <w:ind w:firstLine="567"/>
        <w:jc w:val="both"/>
        <w:rPr>
          <w:sz w:val="24"/>
          <w:szCs w:val="24"/>
        </w:rPr>
      </w:pPr>
      <w:smartTag w:uri="urn:schemas-microsoft-com:office:smarttags" w:element="PlaceType">
        <w:smartTagPr>
          <w:attr w:name="ProductID" w:val="500 мм"/>
        </w:smartTagPr>
        <w:r w:rsidRPr="00F859E6">
          <w:rPr>
            <w:sz w:val="24"/>
            <w:szCs w:val="24"/>
          </w:rPr>
          <w:t>500 мм</w:t>
        </w:r>
      </w:smartTag>
      <w:r w:rsidRPr="00F859E6">
        <w:rPr>
          <w:sz w:val="24"/>
          <w:szCs w:val="24"/>
        </w:rPr>
        <w:t xml:space="preserve"> – в направлении плоскости изгиба.</w:t>
      </w:r>
    </w:p>
    <w:p w14:paraId="51C0DC3C" w14:textId="77777777" w:rsidR="00347E9B" w:rsidRPr="0057459E" w:rsidRDefault="00347E9B" w:rsidP="0015003F">
      <w:pPr>
        <w:ind w:firstLine="567"/>
        <w:jc w:val="both"/>
        <w:rPr>
          <w:sz w:val="24"/>
          <w:szCs w:val="24"/>
        </w:rPr>
      </w:pPr>
      <w:r w:rsidRPr="0057459E">
        <w:rPr>
          <w:sz w:val="24"/>
          <w:szCs w:val="24"/>
        </w:rPr>
        <w:t>В стенах расстояния между стержнями вертикальной арматуры принимают не более 2</w:t>
      </w:r>
      <w:r w:rsidR="00562B64" w:rsidRPr="0057459E">
        <w:rPr>
          <w:sz w:val="24"/>
          <w:szCs w:val="24"/>
        </w:rPr>
        <w:t xml:space="preserve"> </w:t>
      </w:r>
      <w:r w:rsidRPr="0057459E">
        <w:rPr>
          <w:i/>
          <w:sz w:val="24"/>
          <w:szCs w:val="24"/>
        </w:rPr>
        <w:t>t</w:t>
      </w:r>
      <w:r w:rsidRPr="0057459E">
        <w:rPr>
          <w:sz w:val="24"/>
          <w:szCs w:val="24"/>
        </w:rPr>
        <w:t xml:space="preserve"> и </w:t>
      </w:r>
      <w:smartTag w:uri="urn:schemas-microsoft-com:office:smarttags" w:element="PlaceType">
        <w:smartTagPr>
          <w:attr w:name="ProductID" w:val="300 мм"/>
        </w:smartTagPr>
        <w:r w:rsidR="00F13699" w:rsidRPr="0057459E">
          <w:rPr>
            <w:sz w:val="24"/>
            <w:szCs w:val="24"/>
          </w:rPr>
          <w:t>3</w:t>
        </w:r>
        <w:r w:rsidRPr="0057459E">
          <w:rPr>
            <w:sz w:val="24"/>
            <w:szCs w:val="24"/>
          </w:rPr>
          <w:t>00 мм</w:t>
        </w:r>
      </w:smartTag>
      <w:r w:rsidRPr="0057459E">
        <w:rPr>
          <w:sz w:val="24"/>
          <w:szCs w:val="24"/>
        </w:rPr>
        <w:t xml:space="preserve"> (</w:t>
      </w:r>
      <w:r w:rsidRPr="0057459E">
        <w:rPr>
          <w:i/>
          <w:sz w:val="24"/>
          <w:szCs w:val="24"/>
        </w:rPr>
        <w:t>t</w:t>
      </w:r>
      <w:r w:rsidR="00562B64" w:rsidRPr="0057459E">
        <w:rPr>
          <w:i/>
          <w:sz w:val="24"/>
          <w:szCs w:val="24"/>
        </w:rPr>
        <w:t xml:space="preserve"> </w:t>
      </w:r>
      <w:r w:rsidR="00562B64" w:rsidRPr="0057459E">
        <w:rPr>
          <w:sz w:val="24"/>
          <w:szCs w:val="24"/>
        </w:rPr>
        <w:t>–</w:t>
      </w:r>
      <w:r w:rsidRPr="0057459E">
        <w:rPr>
          <w:sz w:val="24"/>
          <w:szCs w:val="24"/>
        </w:rPr>
        <w:t xml:space="preserve"> толщина стены), а горизонтальной – не более </w:t>
      </w:r>
      <w:smartTag w:uri="urn:schemas-microsoft-com:office:smarttags" w:element="PlaceType">
        <w:smartTagPr>
          <w:attr w:name="ProductID" w:val="300 мм"/>
        </w:smartTagPr>
        <w:r w:rsidR="00F13699" w:rsidRPr="0057459E">
          <w:rPr>
            <w:sz w:val="24"/>
            <w:szCs w:val="24"/>
          </w:rPr>
          <w:t>3</w:t>
        </w:r>
        <w:r w:rsidRPr="0057459E">
          <w:rPr>
            <w:sz w:val="24"/>
            <w:szCs w:val="24"/>
          </w:rPr>
          <w:t>00</w:t>
        </w:r>
        <w:r w:rsidR="00562B64" w:rsidRPr="0057459E">
          <w:rPr>
            <w:sz w:val="24"/>
            <w:szCs w:val="24"/>
            <w:lang w:val="en-US"/>
          </w:rPr>
          <w:t> </w:t>
        </w:r>
        <w:r w:rsidRPr="0057459E">
          <w:rPr>
            <w:sz w:val="24"/>
            <w:szCs w:val="24"/>
          </w:rPr>
          <w:t>мм</w:t>
        </w:r>
      </w:smartTag>
      <w:r w:rsidRPr="0057459E">
        <w:rPr>
          <w:sz w:val="24"/>
          <w:szCs w:val="24"/>
        </w:rPr>
        <w:t>.</w:t>
      </w:r>
    </w:p>
    <w:p w14:paraId="6ECDD877" w14:textId="77777777" w:rsidR="00347E9B" w:rsidRPr="00F859E6" w:rsidRDefault="00D356CF" w:rsidP="0015003F">
      <w:pPr>
        <w:pStyle w:val="Iniiaiieoaeno"/>
        <w:tabs>
          <w:tab w:val="num" w:pos="1430"/>
        </w:tabs>
        <w:spacing w:line="240" w:lineRule="auto"/>
        <w:ind w:firstLine="709"/>
        <w:rPr>
          <w:sz w:val="24"/>
          <w:szCs w:val="24"/>
        </w:rPr>
      </w:pPr>
      <w:r w:rsidRPr="0057459E">
        <w:rPr>
          <w:sz w:val="24"/>
          <w:szCs w:val="24"/>
        </w:rPr>
        <w:t>8.2.</w:t>
      </w:r>
      <w:r w:rsidR="00BD5C69">
        <w:rPr>
          <w:sz w:val="24"/>
          <w:szCs w:val="24"/>
        </w:rPr>
        <w:t>7</w:t>
      </w:r>
      <w:r w:rsidR="00BD5C69" w:rsidRPr="0057459E">
        <w:rPr>
          <w:sz w:val="24"/>
          <w:szCs w:val="24"/>
        </w:rPr>
        <w:t xml:space="preserve"> </w:t>
      </w:r>
      <w:r w:rsidR="00347E9B" w:rsidRPr="0057459E">
        <w:rPr>
          <w:sz w:val="24"/>
          <w:szCs w:val="24"/>
        </w:rPr>
        <w:t>В балках до опоры следует доводить стержни продольной рабочей арматуры с площадью сечения не менее 1/2 площади сечения стержней в пролете и не менее двух стержней.</w:t>
      </w:r>
    </w:p>
    <w:p w14:paraId="69F631EF" w14:textId="77777777" w:rsidR="00347E9B" w:rsidRPr="00F859E6" w:rsidRDefault="00347E9B" w:rsidP="0015003F">
      <w:pPr>
        <w:ind w:firstLine="567"/>
        <w:jc w:val="both"/>
        <w:rPr>
          <w:sz w:val="24"/>
          <w:szCs w:val="24"/>
        </w:rPr>
      </w:pPr>
      <w:r w:rsidRPr="00F859E6">
        <w:rPr>
          <w:sz w:val="24"/>
          <w:szCs w:val="24"/>
        </w:rPr>
        <w:t xml:space="preserve">В плитах до опоры следует доводить стержни продольной рабочей арматуры на </w:t>
      </w:r>
      <w:smartTag w:uri="urn:schemas-microsoft-com:office:smarttags" w:element="PlaceType">
        <w:smartTagPr>
          <w:attr w:name="ProductID" w:val="1 м"/>
        </w:smartTagPr>
        <w:r w:rsidRPr="00F859E6">
          <w:rPr>
            <w:sz w:val="24"/>
            <w:szCs w:val="24"/>
          </w:rPr>
          <w:t>1</w:t>
        </w:r>
        <w:r w:rsidR="00562B64" w:rsidRPr="00F859E6">
          <w:rPr>
            <w:sz w:val="24"/>
            <w:szCs w:val="24"/>
            <w:lang w:val="en-US"/>
          </w:rPr>
          <w:t> </w:t>
        </w:r>
        <w:r w:rsidRPr="00F859E6">
          <w:rPr>
            <w:sz w:val="24"/>
            <w:szCs w:val="24"/>
          </w:rPr>
          <w:t>м</w:t>
        </w:r>
      </w:smartTag>
      <w:r w:rsidRPr="00F859E6">
        <w:rPr>
          <w:sz w:val="24"/>
          <w:szCs w:val="24"/>
        </w:rPr>
        <w:t xml:space="preserve"> ширины плиты с площадью сечения не менее 1/3 площади сечения стержней на </w:t>
      </w:r>
      <w:smartTag w:uri="urn:schemas-microsoft-com:office:smarttags" w:element="PlaceType">
        <w:smartTagPr>
          <w:attr w:name="ProductID" w:val="1 м"/>
        </w:smartTagPr>
        <w:r w:rsidRPr="00F859E6">
          <w:rPr>
            <w:sz w:val="24"/>
            <w:szCs w:val="24"/>
          </w:rPr>
          <w:t>1 м</w:t>
        </w:r>
      </w:smartTag>
      <w:r w:rsidRPr="00F859E6">
        <w:rPr>
          <w:sz w:val="24"/>
          <w:szCs w:val="24"/>
        </w:rPr>
        <w:t xml:space="preserve"> ширины плиты в пролете.</w:t>
      </w:r>
    </w:p>
    <w:p w14:paraId="24E67C76" w14:textId="77777777" w:rsidR="00347E9B" w:rsidRPr="00F859E6" w:rsidRDefault="00347E9B" w:rsidP="0015003F">
      <w:pPr>
        <w:spacing w:before="240" w:after="120"/>
        <w:ind w:firstLine="567"/>
        <w:jc w:val="both"/>
        <w:rPr>
          <w:i/>
          <w:sz w:val="24"/>
          <w:szCs w:val="24"/>
        </w:rPr>
      </w:pPr>
      <w:r w:rsidRPr="00F859E6">
        <w:rPr>
          <w:i/>
          <w:sz w:val="24"/>
          <w:szCs w:val="24"/>
        </w:rPr>
        <w:t>Поперечное армирование</w:t>
      </w:r>
    </w:p>
    <w:p w14:paraId="39417E27" w14:textId="77777777" w:rsidR="00347E9B" w:rsidRPr="00F859E6" w:rsidRDefault="00D356CF" w:rsidP="0015003F">
      <w:pPr>
        <w:pStyle w:val="Iniiaiieoaeno"/>
        <w:tabs>
          <w:tab w:val="num" w:pos="1430"/>
        </w:tabs>
        <w:spacing w:line="240" w:lineRule="auto"/>
        <w:ind w:firstLine="709"/>
        <w:rPr>
          <w:sz w:val="24"/>
          <w:szCs w:val="24"/>
        </w:rPr>
      </w:pPr>
      <w:r w:rsidRPr="00F859E6">
        <w:rPr>
          <w:sz w:val="24"/>
          <w:szCs w:val="24"/>
        </w:rPr>
        <w:t>8.2.</w:t>
      </w:r>
      <w:r w:rsidR="00BD5C69">
        <w:rPr>
          <w:sz w:val="24"/>
          <w:szCs w:val="24"/>
        </w:rPr>
        <w:t>8</w:t>
      </w:r>
      <w:r w:rsidR="00BD5C69" w:rsidRPr="00F859E6">
        <w:rPr>
          <w:sz w:val="24"/>
          <w:szCs w:val="24"/>
        </w:rPr>
        <w:t xml:space="preserve"> </w:t>
      </w:r>
      <w:r w:rsidR="00347E9B" w:rsidRPr="00F859E6">
        <w:rPr>
          <w:sz w:val="24"/>
          <w:szCs w:val="24"/>
        </w:rPr>
        <w:t>Поперечную арматуру следует устанавливать исходя из расчета на восприятие усилий, а также в целях ограничения развития трещин, удержания продольных стержней в проектном положении и закрепления их от бокового выпучивания в любом направлении.</w:t>
      </w:r>
    </w:p>
    <w:p w14:paraId="20917C5B" w14:textId="77777777" w:rsidR="00347E9B" w:rsidRPr="00F859E6" w:rsidRDefault="00347E9B" w:rsidP="0015003F">
      <w:pPr>
        <w:ind w:firstLine="567"/>
        <w:jc w:val="both"/>
        <w:rPr>
          <w:sz w:val="24"/>
          <w:szCs w:val="24"/>
        </w:rPr>
      </w:pPr>
      <w:r w:rsidRPr="00F859E6">
        <w:rPr>
          <w:sz w:val="24"/>
          <w:szCs w:val="24"/>
        </w:rPr>
        <w:t xml:space="preserve">Поперечную арматуру устанавливают у всех поверхностей </w:t>
      </w:r>
      <w:r w:rsidR="00D356CF" w:rsidRPr="00F859E6">
        <w:rPr>
          <w:sz w:val="24"/>
          <w:szCs w:val="24"/>
        </w:rPr>
        <w:t>конструкции</w:t>
      </w:r>
      <w:r w:rsidRPr="00F859E6">
        <w:rPr>
          <w:sz w:val="24"/>
          <w:szCs w:val="24"/>
        </w:rPr>
        <w:t xml:space="preserve">, вблизи которых </w:t>
      </w:r>
      <w:r w:rsidR="00464EAF">
        <w:rPr>
          <w:sz w:val="24"/>
          <w:szCs w:val="24"/>
        </w:rPr>
        <w:t>устанавливается</w:t>
      </w:r>
      <w:r w:rsidR="00464EAF" w:rsidRPr="00F859E6">
        <w:rPr>
          <w:sz w:val="24"/>
          <w:szCs w:val="24"/>
        </w:rPr>
        <w:t xml:space="preserve"> </w:t>
      </w:r>
      <w:r w:rsidRPr="00F859E6">
        <w:rPr>
          <w:sz w:val="24"/>
          <w:szCs w:val="24"/>
        </w:rPr>
        <w:t xml:space="preserve">продольная арматура. </w:t>
      </w:r>
    </w:p>
    <w:p w14:paraId="085C6EE7" w14:textId="77777777" w:rsidR="00347E9B" w:rsidRPr="00F859E6" w:rsidRDefault="00D356CF" w:rsidP="0015003F">
      <w:pPr>
        <w:ind w:firstLine="567"/>
        <w:jc w:val="both"/>
        <w:rPr>
          <w:sz w:val="24"/>
          <w:szCs w:val="24"/>
        </w:rPr>
      </w:pPr>
      <w:r w:rsidRPr="00F859E6">
        <w:rPr>
          <w:sz w:val="24"/>
          <w:szCs w:val="24"/>
        </w:rPr>
        <w:t>8.2.</w:t>
      </w:r>
      <w:r w:rsidR="00BD5C69">
        <w:rPr>
          <w:sz w:val="24"/>
          <w:szCs w:val="24"/>
        </w:rPr>
        <w:t>9</w:t>
      </w:r>
      <w:r w:rsidR="00BD5C69" w:rsidRPr="00F859E6">
        <w:rPr>
          <w:sz w:val="24"/>
          <w:szCs w:val="24"/>
        </w:rPr>
        <w:t xml:space="preserve"> </w:t>
      </w:r>
      <w:r w:rsidR="00347E9B" w:rsidRPr="00F859E6">
        <w:rPr>
          <w:sz w:val="24"/>
          <w:szCs w:val="24"/>
        </w:rPr>
        <w:t xml:space="preserve">Диаметр поперечной арматуры в каркасах изгибаемых элементов принимают не </w:t>
      </w:r>
      <w:r w:rsidR="00347E9B" w:rsidRPr="00F859E6">
        <w:rPr>
          <w:sz w:val="24"/>
          <w:szCs w:val="24"/>
        </w:rPr>
        <w:lastRenderedPageBreak/>
        <w:t xml:space="preserve">менее </w:t>
      </w:r>
      <w:smartTag w:uri="urn:schemas-microsoft-com:office:smarttags" w:element="PlaceType">
        <w:smartTagPr>
          <w:attr w:name="ProductID" w:val="6 мм"/>
        </w:smartTagPr>
        <w:r w:rsidR="00347E9B" w:rsidRPr="00F859E6">
          <w:rPr>
            <w:sz w:val="24"/>
            <w:szCs w:val="24"/>
          </w:rPr>
          <w:t>6 мм</w:t>
        </w:r>
      </w:smartTag>
      <w:r w:rsidR="00347E9B" w:rsidRPr="00F859E6">
        <w:rPr>
          <w:sz w:val="24"/>
          <w:szCs w:val="24"/>
        </w:rPr>
        <w:t>.</w:t>
      </w:r>
    </w:p>
    <w:p w14:paraId="5D173E1A" w14:textId="77777777" w:rsidR="00347E9B" w:rsidRDefault="00D356CF" w:rsidP="0015003F">
      <w:pPr>
        <w:pStyle w:val="Iniiaiieoaeno"/>
        <w:tabs>
          <w:tab w:val="num" w:pos="1430"/>
        </w:tabs>
        <w:spacing w:line="240" w:lineRule="auto"/>
        <w:ind w:firstLine="709"/>
        <w:rPr>
          <w:sz w:val="24"/>
          <w:szCs w:val="24"/>
        </w:rPr>
      </w:pPr>
      <w:r w:rsidRPr="00F859E6">
        <w:rPr>
          <w:sz w:val="24"/>
          <w:szCs w:val="24"/>
        </w:rPr>
        <w:t>8.2.</w:t>
      </w:r>
      <w:r w:rsidR="00BD5C69">
        <w:rPr>
          <w:sz w:val="24"/>
          <w:szCs w:val="24"/>
        </w:rPr>
        <w:t xml:space="preserve">10 </w:t>
      </w:r>
      <w:r w:rsidR="00347E9B" w:rsidRPr="00F859E6">
        <w:rPr>
          <w:sz w:val="24"/>
          <w:szCs w:val="24"/>
        </w:rPr>
        <w:t xml:space="preserve">В </w:t>
      </w:r>
      <w:r w:rsidRPr="00F859E6">
        <w:rPr>
          <w:sz w:val="24"/>
          <w:szCs w:val="24"/>
        </w:rPr>
        <w:t>конструкциях</w:t>
      </w:r>
      <w:r w:rsidR="00347E9B" w:rsidRPr="00F859E6">
        <w:rPr>
          <w:sz w:val="24"/>
          <w:szCs w:val="24"/>
        </w:rPr>
        <w:t xml:space="preserve">, в которых поперечная сила по расчету не может быть воспринята только бетоном, установку поперечной арматуры </w:t>
      </w:r>
      <w:r w:rsidRPr="00F859E6">
        <w:rPr>
          <w:sz w:val="24"/>
          <w:szCs w:val="24"/>
        </w:rPr>
        <w:t xml:space="preserve">следует предусматривать </w:t>
      </w:r>
      <w:r w:rsidR="00347E9B" w:rsidRPr="00F859E6">
        <w:rPr>
          <w:sz w:val="24"/>
          <w:szCs w:val="24"/>
        </w:rPr>
        <w:t>с шагом не более 0,5</w:t>
      </w:r>
      <w:r w:rsidR="00562B64" w:rsidRPr="00F859E6">
        <w:rPr>
          <w:sz w:val="24"/>
          <w:szCs w:val="24"/>
        </w:rPr>
        <w:t xml:space="preserve"> </w:t>
      </w:r>
      <w:r w:rsidR="00347E9B" w:rsidRPr="00F859E6">
        <w:rPr>
          <w:i/>
          <w:sz w:val="24"/>
          <w:szCs w:val="24"/>
        </w:rPr>
        <w:t>h</w:t>
      </w:r>
      <w:r w:rsidR="00562B64" w:rsidRPr="00F859E6">
        <w:rPr>
          <w:sz w:val="24"/>
          <w:szCs w:val="24"/>
          <w:vertAlign w:val="subscript"/>
        </w:rPr>
        <w:t>0</w:t>
      </w:r>
      <w:r w:rsidR="00347E9B" w:rsidRPr="00F859E6">
        <w:rPr>
          <w:sz w:val="24"/>
          <w:szCs w:val="24"/>
        </w:rPr>
        <w:t xml:space="preserve"> и не более </w:t>
      </w:r>
      <w:smartTag w:uri="urn:schemas-microsoft-com:office:smarttags" w:element="PlaceType">
        <w:smartTagPr>
          <w:attr w:name="ProductID" w:val="300 мм"/>
        </w:smartTagPr>
        <w:smartTag w:uri="urn:schemas-microsoft-com:office:smarttags" w:element="metricconverter">
          <w:smartTagPr>
            <w:attr w:name="ProductID" w:val="300 мм"/>
          </w:smartTagPr>
          <w:r w:rsidR="00347E9B" w:rsidRPr="00F859E6">
            <w:rPr>
              <w:sz w:val="24"/>
              <w:szCs w:val="24"/>
            </w:rPr>
            <w:t>300 мм</w:t>
          </w:r>
        </w:smartTag>
      </w:smartTag>
      <w:r w:rsidR="00347E9B" w:rsidRPr="00F859E6">
        <w:rPr>
          <w:sz w:val="24"/>
          <w:szCs w:val="24"/>
        </w:rPr>
        <w:t>.</w:t>
      </w:r>
    </w:p>
    <w:p w14:paraId="5FB64F66" w14:textId="77777777" w:rsidR="00D4731F" w:rsidRPr="00531C17" w:rsidRDefault="00D4731F" w:rsidP="0015003F">
      <w:pPr>
        <w:ind w:firstLine="567"/>
        <w:jc w:val="both"/>
        <w:rPr>
          <w:sz w:val="24"/>
          <w:szCs w:val="24"/>
        </w:rPr>
      </w:pPr>
      <w:r w:rsidRPr="00531C17">
        <w:rPr>
          <w:sz w:val="24"/>
          <w:szCs w:val="24"/>
        </w:rPr>
        <w:t xml:space="preserve">В сплошных плитах, а также в часторебристых плитах высотой менее </w:t>
      </w:r>
      <w:smartTag w:uri="urn:schemas-microsoft-com:office:smarttags" w:element="metricconverter">
        <w:smartTagPr>
          <w:attr w:name="ProductID" w:val="300 мм"/>
        </w:smartTagPr>
        <w:r w:rsidRPr="00531C17">
          <w:rPr>
            <w:sz w:val="24"/>
            <w:szCs w:val="24"/>
          </w:rPr>
          <w:t>300 мм</w:t>
        </w:r>
      </w:smartTag>
      <w:r w:rsidRPr="00531C17">
        <w:rPr>
          <w:sz w:val="24"/>
          <w:szCs w:val="24"/>
        </w:rPr>
        <w:t xml:space="preserve"> и в балках (ребрах) высотой менее </w:t>
      </w:r>
      <w:smartTag w:uri="urn:schemas-microsoft-com:office:smarttags" w:element="metricconverter">
        <w:smartTagPr>
          <w:attr w:name="ProductID" w:val="150 мм"/>
        </w:smartTagPr>
        <w:r w:rsidRPr="00531C17">
          <w:rPr>
            <w:sz w:val="24"/>
            <w:szCs w:val="24"/>
          </w:rPr>
          <w:t>150 мм</w:t>
        </w:r>
      </w:smartTag>
      <w:r w:rsidRPr="00531C17">
        <w:rPr>
          <w:sz w:val="24"/>
          <w:szCs w:val="24"/>
        </w:rPr>
        <w:t xml:space="preserve"> на участках элемента, где поперечная сила по расчету воспринимается только бетоном, поперечную арматуру можно не устанавливать.</w:t>
      </w:r>
    </w:p>
    <w:p w14:paraId="7010E1BB" w14:textId="77777777" w:rsidR="00347E9B" w:rsidRPr="00F859E6" w:rsidRDefault="00347E9B" w:rsidP="0015003F">
      <w:pPr>
        <w:ind w:firstLine="567"/>
        <w:jc w:val="both"/>
        <w:rPr>
          <w:sz w:val="24"/>
          <w:szCs w:val="24"/>
        </w:rPr>
      </w:pPr>
      <w:r w:rsidRPr="00F859E6">
        <w:rPr>
          <w:sz w:val="24"/>
          <w:szCs w:val="24"/>
        </w:rPr>
        <w:t xml:space="preserve">В балках и ребрах высотой </w:t>
      </w:r>
      <w:smartTag w:uri="urn:schemas-microsoft-com:office:smarttags" w:element="PlaceType">
        <w:smartTagPr>
          <w:attr w:name="ProductID" w:val="150 мм"/>
        </w:smartTagPr>
        <w:smartTag w:uri="urn:schemas-microsoft-com:office:smarttags" w:element="metricconverter">
          <w:smartTagPr>
            <w:attr w:name="ProductID" w:val="150 мм"/>
          </w:smartTagPr>
          <w:r w:rsidRPr="00F859E6">
            <w:rPr>
              <w:sz w:val="24"/>
              <w:szCs w:val="24"/>
            </w:rPr>
            <w:t>150 мм</w:t>
          </w:r>
        </w:smartTag>
      </w:smartTag>
      <w:r w:rsidRPr="00F859E6">
        <w:rPr>
          <w:sz w:val="24"/>
          <w:szCs w:val="24"/>
        </w:rPr>
        <w:t xml:space="preserve"> и более, а также в часторебристых плитах высотой </w:t>
      </w:r>
      <w:smartTag w:uri="urn:schemas-microsoft-com:office:smarttags" w:element="PlaceType">
        <w:smartTagPr>
          <w:attr w:name="ProductID" w:val="300 мм"/>
        </w:smartTagPr>
        <w:smartTag w:uri="urn:schemas-microsoft-com:office:smarttags" w:element="metricconverter">
          <w:smartTagPr>
            <w:attr w:name="ProductID" w:val="300 мм"/>
          </w:smartTagPr>
          <w:r w:rsidRPr="00F859E6">
            <w:rPr>
              <w:sz w:val="24"/>
              <w:szCs w:val="24"/>
            </w:rPr>
            <w:t>300 мм</w:t>
          </w:r>
        </w:smartTag>
      </w:smartTag>
      <w:r w:rsidRPr="00F859E6">
        <w:rPr>
          <w:sz w:val="24"/>
          <w:szCs w:val="24"/>
        </w:rPr>
        <w:t xml:space="preserve"> и более, на участках элемента, где поперечная сила по расчету воспринимается только бетоном, следует предусматривать установку поперечной арматуры с шагом не более 0,75</w:t>
      </w:r>
      <w:r w:rsidR="00562B64" w:rsidRPr="00F859E6">
        <w:rPr>
          <w:sz w:val="24"/>
          <w:szCs w:val="24"/>
        </w:rPr>
        <w:t xml:space="preserve"> </w:t>
      </w:r>
      <w:r w:rsidRPr="00F859E6">
        <w:rPr>
          <w:i/>
          <w:sz w:val="24"/>
          <w:szCs w:val="24"/>
        </w:rPr>
        <w:t>h</w:t>
      </w:r>
      <w:r w:rsidR="004D08C8" w:rsidRPr="00F859E6">
        <w:rPr>
          <w:sz w:val="24"/>
          <w:szCs w:val="24"/>
          <w:vertAlign w:val="subscript"/>
        </w:rPr>
        <w:t>0</w:t>
      </w:r>
      <w:r w:rsidRPr="00F859E6">
        <w:rPr>
          <w:sz w:val="24"/>
          <w:szCs w:val="24"/>
        </w:rPr>
        <w:t xml:space="preserve"> и не более </w:t>
      </w:r>
      <w:smartTag w:uri="urn:schemas-microsoft-com:office:smarttags" w:element="PlaceType">
        <w:smartTagPr>
          <w:attr w:name="ProductID" w:val="500 мм"/>
        </w:smartTagPr>
        <w:smartTag w:uri="urn:schemas-microsoft-com:office:smarttags" w:element="metricconverter">
          <w:smartTagPr>
            <w:attr w:name="ProductID" w:val="500 мм"/>
          </w:smartTagPr>
          <w:r w:rsidRPr="00F859E6">
            <w:rPr>
              <w:sz w:val="24"/>
              <w:szCs w:val="24"/>
            </w:rPr>
            <w:t>500 мм</w:t>
          </w:r>
        </w:smartTag>
      </w:smartTag>
      <w:r w:rsidRPr="00F859E6">
        <w:rPr>
          <w:sz w:val="24"/>
          <w:szCs w:val="24"/>
        </w:rPr>
        <w:t>.</w:t>
      </w:r>
    </w:p>
    <w:p w14:paraId="52B0AF6E" w14:textId="77777777" w:rsidR="00347E9B" w:rsidRPr="00F859E6" w:rsidRDefault="00D356CF" w:rsidP="0015003F">
      <w:pPr>
        <w:pStyle w:val="Iniiaiieoaeno"/>
        <w:tabs>
          <w:tab w:val="num" w:pos="1430"/>
        </w:tabs>
        <w:spacing w:line="240" w:lineRule="auto"/>
        <w:ind w:firstLine="709"/>
        <w:rPr>
          <w:sz w:val="24"/>
          <w:szCs w:val="24"/>
        </w:rPr>
      </w:pPr>
      <w:r w:rsidRPr="00F859E6">
        <w:rPr>
          <w:sz w:val="24"/>
          <w:szCs w:val="24"/>
        </w:rPr>
        <w:t>8.2.</w:t>
      </w:r>
      <w:r w:rsidR="00BD5C69" w:rsidRPr="00F859E6">
        <w:rPr>
          <w:sz w:val="24"/>
          <w:szCs w:val="24"/>
        </w:rPr>
        <w:t>1</w:t>
      </w:r>
      <w:r w:rsidR="00BD5C69">
        <w:rPr>
          <w:sz w:val="24"/>
          <w:szCs w:val="24"/>
        </w:rPr>
        <w:t>1</w:t>
      </w:r>
      <w:r w:rsidR="00BD5C69" w:rsidRPr="00F859E6">
        <w:rPr>
          <w:sz w:val="24"/>
          <w:szCs w:val="24"/>
        </w:rPr>
        <w:t xml:space="preserve"> </w:t>
      </w:r>
      <w:r w:rsidR="00347E9B" w:rsidRPr="00F859E6">
        <w:rPr>
          <w:sz w:val="24"/>
          <w:szCs w:val="24"/>
        </w:rPr>
        <w:t xml:space="preserve">Конструкция поперечных стержней </w:t>
      </w:r>
      <w:r w:rsidR="00D04B1C">
        <w:rPr>
          <w:sz w:val="24"/>
          <w:szCs w:val="24"/>
        </w:rPr>
        <w:t>(</w:t>
      </w:r>
      <w:r w:rsidR="00D04B1C" w:rsidRPr="00F859E6">
        <w:rPr>
          <w:sz w:val="24"/>
          <w:szCs w:val="24"/>
        </w:rPr>
        <w:t>хомутов</w:t>
      </w:r>
      <w:r w:rsidR="00D04B1C">
        <w:rPr>
          <w:sz w:val="24"/>
          <w:szCs w:val="24"/>
        </w:rPr>
        <w:t>)</w:t>
      </w:r>
      <w:r w:rsidR="00D04B1C" w:rsidRPr="00F859E6">
        <w:rPr>
          <w:sz w:val="24"/>
          <w:szCs w:val="24"/>
        </w:rPr>
        <w:t xml:space="preserve"> </w:t>
      </w:r>
      <w:r w:rsidR="00347E9B" w:rsidRPr="00F859E6">
        <w:rPr>
          <w:sz w:val="24"/>
          <w:szCs w:val="24"/>
        </w:rPr>
        <w:t xml:space="preserve">во внецентренно сжатых линейных элементах должна быть такой, чтобы продольные стержни (по крайней мере через один) располагались в местах перегибов, а эти перегибы – на расстоянии не более </w:t>
      </w:r>
      <w:smartTag w:uri="urn:schemas-microsoft-com:office:smarttags" w:element="PlaceType">
        <w:smartTagPr>
          <w:attr w:name="ProductID" w:val="400 мм"/>
        </w:smartTagPr>
        <w:smartTag w:uri="urn:schemas-microsoft-com:office:smarttags" w:element="metricconverter">
          <w:smartTagPr>
            <w:attr w:name="ProductID" w:val="400 мм"/>
          </w:smartTagPr>
          <w:r w:rsidR="00347E9B" w:rsidRPr="00F859E6">
            <w:rPr>
              <w:sz w:val="24"/>
              <w:szCs w:val="24"/>
            </w:rPr>
            <w:t>400 мм</w:t>
          </w:r>
        </w:smartTag>
      </w:smartTag>
      <w:r w:rsidR="00347E9B" w:rsidRPr="00F859E6">
        <w:rPr>
          <w:sz w:val="24"/>
          <w:szCs w:val="24"/>
        </w:rPr>
        <w:t xml:space="preserve"> по ширине грани. При ширине грани не более </w:t>
      </w:r>
      <w:smartTag w:uri="urn:schemas-microsoft-com:office:smarttags" w:element="PlaceType">
        <w:smartTagPr>
          <w:attr w:name="ProductID" w:val="400 мм"/>
        </w:smartTagPr>
        <w:smartTag w:uri="urn:schemas-microsoft-com:office:smarttags" w:element="metricconverter">
          <w:smartTagPr>
            <w:attr w:name="ProductID" w:val="400 мм"/>
          </w:smartTagPr>
          <w:r w:rsidR="00347E9B" w:rsidRPr="00F859E6">
            <w:rPr>
              <w:sz w:val="24"/>
              <w:szCs w:val="24"/>
            </w:rPr>
            <w:t>400 мм</w:t>
          </w:r>
        </w:smartTag>
      </w:smartTag>
      <w:r w:rsidR="00347E9B" w:rsidRPr="00F859E6">
        <w:rPr>
          <w:sz w:val="24"/>
          <w:szCs w:val="24"/>
        </w:rPr>
        <w:t xml:space="preserve"> и числе продольных стержней у этой грани не более четырех допускается охват всех продольных стержней одним хомутом.</w:t>
      </w:r>
    </w:p>
    <w:p w14:paraId="5F46E966" w14:textId="77777777" w:rsidR="00347E9B" w:rsidRPr="00F859E6" w:rsidRDefault="00D356CF" w:rsidP="0015003F">
      <w:pPr>
        <w:pStyle w:val="Iniiaiieoaeno"/>
        <w:tabs>
          <w:tab w:val="num" w:pos="1430"/>
        </w:tabs>
        <w:spacing w:line="240" w:lineRule="auto"/>
        <w:ind w:firstLine="709"/>
        <w:rPr>
          <w:sz w:val="24"/>
          <w:szCs w:val="24"/>
        </w:rPr>
      </w:pPr>
      <w:r w:rsidRPr="00F859E6">
        <w:rPr>
          <w:sz w:val="24"/>
          <w:szCs w:val="24"/>
        </w:rPr>
        <w:t>8.2.</w:t>
      </w:r>
      <w:r w:rsidR="00BD5C69" w:rsidRPr="00F859E6">
        <w:rPr>
          <w:sz w:val="24"/>
          <w:szCs w:val="24"/>
        </w:rPr>
        <w:t>1</w:t>
      </w:r>
      <w:r w:rsidR="00BD5C69">
        <w:rPr>
          <w:sz w:val="24"/>
          <w:szCs w:val="24"/>
        </w:rPr>
        <w:t>2</w:t>
      </w:r>
      <w:r w:rsidR="00BD5C69" w:rsidRPr="00F859E6">
        <w:rPr>
          <w:sz w:val="24"/>
          <w:szCs w:val="24"/>
        </w:rPr>
        <w:t xml:space="preserve"> </w:t>
      </w:r>
      <w:r w:rsidR="00347E9B" w:rsidRPr="00F859E6">
        <w:rPr>
          <w:sz w:val="24"/>
          <w:szCs w:val="24"/>
        </w:rPr>
        <w:t>Поперечную арматуру в плитах в зоне продавливания в направлении, перпендикулярном</w:t>
      </w:r>
      <w:r w:rsidR="00464EAF">
        <w:rPr>
          <w:sz w:val="24"/>
          <w:szCs w:val="24"/>
        </w:rPr>
        <w:t xml:space="preserve"> к</w:t>
      </w:r>
      <w:r w:rsidR="00347E9B" w:rsidRPr="00F859E6">
        <w:rPr>
          <w:sz w:val="24"/>
          <w:szCs w:val="24"/>
        </w:rPr>
        <w:t xml:space="preserve"> сторонам расчетного контура, устанавливают с шагом не более 1/3</w:t>
      </w:r>
      <w:r w:rsidR="00347E9B" w:rsidRPr="00F859E6">
        <w:rPr>
          <w:i/>
          <w:sz w:val="24"/>
          <w:szCs w:val="24"/>
        </w:rPr>
        <w:t>h</w:t>
      </w:r>
      <w:r w:rsidR="00562B64" w:rsidRPr="00F859E6">
        <w:rPr>
          <w:sz w:val="24"/>
          <w:szCs w:val="24"/>
          <w:vertAlign w:val="subscript"/>
        </w:rPr>
        <w:t>0</w:t>
      </w:r>
      <w:r w:rsidR="00347E9B" w:rsidRPr="00F859E6">
        <w:rPr>
          <w:sz w:val="24"/>
          <w:szCs w:val="24"/>
        </w:rPr>
        <w:t xml:space="preserve"> и не более </w:t>
      </w:r>
      <w:smartTag w:uri="urn:schemas-microsoft-com:office:smarttags" w:element="PlaceType">
        <w:smartTagPr>
          <w:attr w:name="ProductID" w:val="300 мм"/>
        </w:smartTagPr>
        <w:smartTag w:uri="urn:schemas-microsoft-com:office:smarttags" w:element="metricconverter">
          <w:smartTagPr>
            <w:attr w:name="ProductID" w:val="300 мм"/>
          </w:smartTagPr>
          <w:r w:rsidR="00347E9B" w:rsidRPr="00F859E6">
            <w:rPr>
              <w:sz w:val="24"/>
              <w:szCs w:val="24"/>
            </w:rPr>
            <w:t>300 мм</w:t>
          </w:r>
        </w:smartTag>
      </w:smartTag>
      <w:r w:rsidR="00347E9B" w:rsidRPr="00F859E6">
        <w:rPr>
          <w:sz w:val="24"/>
          <w:szCs w:val="24"/>
        </w:rPr>
        <w:t xml:space="preserve">. Стержни, ближайшие к контуру грузовой площади, располагают не ближе </w:t>
      </w:r>
      <w:r w:rsidR="004D08C8" w:rsidRPr="00F859E6">
        <w:rPr>
          <w:position w:val="-24"/>
          <w:sz w:val="24"/>
          <w:szCs w:val="24"/>
        </w:rPr>
        <w:object w:dxaOrig="340" w:dyaOrig="620" w14:anchorId="2722B0AD">
          <v:shape id="_x0000_i1433" type="#_x0000_t75" style="width:17.25pt;height:31.5pt" o:ole="" fillcolor="window">
            <v:imagedata r:id="rId792" o:title=""/>
          </v:shape>
          <o:OLEObject Type="Embed" ProgID="Equation.3" ShapeID="_x0000_i1433" DrawAspect="Content" ObjectID="_1681650267" r:id="rId793"/>
        </w:object>
      </w:r>
      <w:r w:rsidR="00347E9B" w:rsidRPr="00F859E6">
        <w:rPr>
          <w:sz w:val="24"/>
          <w:szCs w:val="24"/>
        </w:rPr>
        <w:t xml:space="preserve"> и не далее </w:t>
      </w:r>
      <w:r w:rsidR="004D08C8" w:rsidRPr="00F859E6">
        <w:rPr>
          <w:position w:val="-24"/>
          <w:sz w:val="24"/>
          <w:szCs w:val="24"/>
        </w:rPr>
        <w:object w:dxaOrig="340" w:dyaOrig="620" w14:anchorId="78E0B303">
          <v:shape id="_x0000_i1434" type="#_x0000_t75" style="width:17.25pt;height:31.5pt" o:ole="" fillcolor="window">
            <v:imagedata r:id="rId794" o:title=""/>
          </v:shape>
          <o:OLEObject Type="Embed" ProgID="Equation.3" ShapeID="_x0000_i1434" DrawAspect="Content" ObjectID="_1681650268" r:id="rId795"/>
        </w:object>
      </w:r>
      <w:r w:rsidR="00347E9B" w:rsidRPr="00F859E6">
        <w:rPr>
          <w:sz w:val="24"/>
          <w:szCs w:val="24"/>
        </w:rPr>
        <w:t xml:space="preserve"> от этого контура. При этом ширина зоны постановки поперечной арматуры (от контура грузовой площади) должна быть не менее 1,5</w:t>
      </w:r>
      <w:r w:rsidR="00347E9B" w:rsidRPr="00F859E6">
        <w:rPr>
          <w:i/>
          <w:sz w:val="24"/>
          <w:szCs w:val="24"/>
        </w:rPr>
        <w:t>h</w:t>
      </w:r>
      <w:r w:rsidR="00562B64" w:rsidRPr="00F859E6">
        <w:rPr>
          <w:sz w:val="24"/>
          <w:szCs w:val="24"/>
          <w:vertAlign w:val="subscript"/>
        </w:rPr>
        <w:t>0</w:t>
      </w:r>
      <w:r w:rsidR="00347E9B" w:rsidRPr="00F859E6">
        <w:rPr>
          <w:sz w:val="24"/>
          <w:szCs w:val="24"/>
        </w:rPr>
        <w:t xml:space="preserve">. </w:t>
      </w:r>
    </w:p>
    <w:p w14:paraId="3E74D11C" w14:textId="77777777" w:rsidR="00347E9B" w:rsidRPr="00F859E6" w:rsidRDefault="00347E9B" w:rsidP="0015003F">
      <w:pPr>
        <w:ind w:firstLine="567"/>
        <w:jc w:val="both"/>
        <w:rPr>
          <w:sz w:val="24"/>
          <w:szCs w:val="24"/>
        </w:rPr>
      </w:pPr>
      <w:r w:rsidRPr="00F859E6">
        <w:rPr>
          <w:sz w:val="24"/>
          <w:szCs w:val="24"/>
        </w:rPr>
        <w:t>Расстояния между стержнями поперечной арматуры в направлении, параллельном сторонам расчетного контура, принимают не более 1/4 длины соответствующей стороны расчетного контура.</w:t>
      </w:r>
    </w:p>
    <w:p w14:paraId="2286FDF5" w14:textId="77777777" w:rsidR="00347E9B" w:rsidRPr="00F859E6" w:rsidRDefault="00DE7065" w:rsidP="0015003F">
      <w:pPr>
        <w:pStyle w:val="Iniiaiieoaeno"/>
        <w:tabs>
          <w:tab w:val="num" w:pos="1430"/>
        </w:tabs>
        <w:spacing w:line="240" w:lineRule="auto"/>
        <w:ind w:firstLine="567"/>
        <w:rPr>
          <w:sz w:val="24"/>
          <w:szCs w:val="24"/>
        </w:rPr>
      </w:pPr>
      <w:r w:rsidRPr="00F859E6">
        <w:rPr>
          <w:sz w:val="24"/>
          <w:szCs w:val="24"/>
        </w:rPr>
        <w:t>8.2.</w:t>
      </w:r>
      <w:r w:rsidR="00BD5C69" w:rsidRPr="00F859E6">
        <w:rPr>
          <w:sz w:val="24"/>
          <w:szCs w:val="24"/>
        </w:rPr>
        <w:t>1</w:t>
      </w:r>
      <w:r w:rsidR="00BD5C69">
        <w:rPr>
          <w:sz w:val="24"/>
          <w:szCs w:val="24"/>
        </w:rPr>
        <w:t>3</w:t>
      </w:r>
      <w:r w:rsidR="00BD5C69" w:rsidRPr="00F859E6">
        <w:rPr>
          <w:sz w:val="24"/>
          <w:szCs w:val="24"/>
        </w:rPr>
        <w:t xml:space="preserve"> </w:t>
      </w:r>
      <w:r w:rsidR="00347E9B" w:rsidRPr="00F859E6">
        <w:rPr>
          <w:sz w:val="24"/>
          <w:szCs w:val="24"/>
        </w:rPr>
        <w:t>У концов предварительно напряженных элементов должна быть установлена дополнительная поперечная</w:t>
      </w:r>
      <w:r w:rsidR="00464EAF">
        <w:rPr>
          <w:sz w:val="24"/>
          <w:szCs w:val="24"/>
        </w:rPr>
        <w:t xml:space="preserve"> арматура</w:t>
      </w:r>
      <w:r w:rsidR="00347E9B" w:rsidRPr="00F859E6">
        <w:rPr>
          <w:sz w:val="24"/>
          <w:szCs w:val="24"/>
        </w:rPr>
        <w:t xml:space="preserve"> </w:t>
      </w:r>
      <w:r w:rsidR="00D356CF" w:rsidRPr="00F859E6">
        <w:rPr>
          <w:sz w:val="24"/>
          <w:szCs w:val="24"/>
        </w:rPr>
        <w:t>(</w:t>
      </w:r>
      <w:r w:rsidR="00347E9B" w:rsidRPr="00F859E6">
        <w:rPr>
          <w:sz w:val="24"/>
          <w:szCs w:val="24"/>
        </w:rPr>
        <w:t>хомуты и т. п. с шагом 5</w:t>
      </w:r>
      <w:r w:rsidR="00562B64" w:rsidRPr="00F859E6">
        <w:rPr>
          <w:sz w:val="24"/>
          <w:szCs w:val="24"/>
        </w:rPr>
        <w:t>–</w:t>
      </w:r>
      <w:r w:rsidR="00347E9B" w:rsidRPr="00F859E6">
        <w:rPr>
          <w:sz w:val="24"/>
          <w:szCs w:val="24"/>
        </w:rPr>
        <w:t xml:space="preserve">10 см) на длине участка не менее 0,6 длины зоны передачи предварительного напряжения </w:t>
      </w:r>
      <w:proofErr w:type="spellStart"/>
      <w:r w:rsidR="00347E9B" w:rsidRPr="00F859E6">
        <w:rPr>
          <w:i/>
          <w:sz w:val="24"/>
          <w:szCs w:val="24"/>
        </w:rPr>
        <w:t>l</w:t>
      </w:r>
      <w:r w:rsidR="00347E9B" w:rsidRPr="00F859E6">
        <w:rPr>
          <w:i/>
          <w:sz w:val="24"/>
          <w:szCs w:val="24"/>
          <w:vertAlign w:val="subscript"/>
        </w:rPr>
        <w:t>p</w:t>
      </w:r>
      <w:proofErr w:type="spellEnd"/>
      <w:r w:rsidR="00347E9B" w:rsidRPr="00F859E6">
        <w:rPr>
          <w:sz w:val="24"/>
          <w:szCs w:val="24"/>
        </w:rPr>
        <w:t xml:space="preserve">. </w:t>
      </w:r>
      <w:r w:rsidRPr="00F859E6">
        <w:rPr>
          <w:sz w:val="24"/>
          <w:szCs w:val="24"/>
        </w:rPr>
        <w:t>Д</w:t>
      </w:r>
      <w:r w:rsidR="00347E9B" w:rsidRPr="00F859E6">
        <w:rPr>
          <w:sz w:val="24"/>
          <w:szCs w:val="24"/>
        </w:rPr>
        <w:t xml:space="preserve">ля арматуры, натягиваемой на бетон, а также для </w:t>
      </w:r>
      <w:r w:rsidRPr="00F859E6">
        <w:rPr>
          <w:sz w:val="24"/>
          <w:szCs w:val="24"/>
        </w:rPr>
        <w:t xml:space="preserve">гладкой </w:t>
      </w:r>
      <w:r w:rsidR="00347E9B" w:rsidRPr="00F859E6">
        <w:rPr>
          <w:sz w:val="24"/>
          <w:szCs w:val="24"/>
        </w:rPr>
        <w:t xml:space="preserve">арматуры, натягиваемой на упоры, </w:t>
      </w:r>
      <w:r w:rsidRPr="00F859E6">
        <w:rPr>
          <w:sz w:val="24"/>
          <w:szCs w:val="24"/>
        </w:rPr>
        <w:t>следует предусматривать установку анкеров у концов арматуры,</w:t>
      </w:r>
      <w:r w:rsidR="00347E9B" w:rsidRPr="00F859E6">
        <w:rPr>
          <w:sz w:val="24"/>
          <w:szCs w:val="24"/>
        </w:rPr>
        <w:t xml:space="preserve"> обеспечива</w:t>
      </w:r>
      <w:r w:rsidRPr="00F859E6">
        <w:rPr>
          <w:sz w:val="24"/>
          <w:szCs w:val="24"/>
        </w:rPr>
        <w:t>ющих</w:t>
      </w:r>
      <w:r w:rsidR="00347E9B" w:rsidRPr="00F859E6">
        <w:rPr>
          <w:sz w:val="24"/>
          <w:szCs w:val="24"/>
        </w:rPr>
        <w:t xml:space="preserve"> надежную заделку арматуры в бетоне на всех стадиях ее работы.</w:t>
      </w:r>
    </w:p>
    <w:p w14:paraId="2FC9713A" w14:textId="77777777" w:rsidR="00347E9B" w:rsidRPr="00F859E6" w:rsidRDefault="00347E9B" w:rsidP="0015003F">
      <w:pPr>
        <w:spacing w:before="240" w:after="120"/>
        <w:ind w:firstLine="567"/>
        <w:jc w:val="both"/>
        <w:rPr>
          <w:i/>
          <w:sz w:val="24"/>
          <w:szCs w:val="24"/>
        </w:rPr>
      </w:pPr>
      <w:r w:rsidRPr="00F859E6">
        <w:rPr>
          <w:i/>
          <w:sz w:val="24"/>
          <w:szCs w:val="24"/>
        </w:rPr>
        <w:t>Анкеровка арматуры</w:t>
      </w:r>
    </w:p>
    <w:p w14:paraId="5E099403" w14:textId="77777777" w:rsidR="00347E9B" w:rsidRPr="00F859E6" w:rsidRDefault="00DE7065" w:rsidP="0015003F">
      <w:pPr>
        <w:pStyle w:val="Iniiaiieoaeno"/>
        <w:spacing w:line="240" w:lineRule="auto"/>
        <w:ind w:firstLine="567"/>
        <w:rPr>
          <w:sz w:val="24"/>
          <w:szCs w:val="24"/>
        </w:rPr>
      </w:pPr>
      <w:r w:rsidRPr="00F859E6">
        <w:rPr>
          <w:sz w:val="24"/>
          <w:szCs w:val="24"/>
        </w:rPr>
        <w:t>8.2.</w:t>
      </w:r>
      <w:r w:rsidR="00BD5C69" w:rsidRPr="00F859E6">
        <w:rPr>
          <w:sz w:val="24"/>
          <w:szCs w:val="24"/>
        </w:rPr>
        <w:t>1</w:t>
      </w:r>
      <w:r w:rsidR="00BD5C69">
        <w:rPr>
          <w:sz w:val="24"/>
          <w:szCs w:val="24"/>
        </w:rPr>
        <w:t>4</w:t>
      </w:r>
      <w:r w:rsidR="00BD5C69" w:rsidRPr="00F859E6">
        <w:rPr>
          <w:sz w:val="24"/>
          <w:szCs w:val="24"/>
        </w:rPr>
        <w:t xml:space="preserve"> </w:t>
      </w:r>
      <w:r w:rsidR="00347E9B" w:rsidRPr="00F859E6">
        <w:rPr>
          <w:sz w:val="24"/>
          <w:szCs w:val="24"/>
        </w:rPr>
        <w:t>Анкеровку арматуры осуществляют в виде прямого окончания стержня (прямая анкеровка)</w:t>
      </w:r>
      <w:r w:rsidRPr="00F859E6">
        <w:rPr>
          <w:sz w:val="24"/>
          <w:szCs w:val="24"/>
        </w:rPr>
        <w:t xml:space="preserve"> или </w:t>
      </w:r>
      <w:r w:rsidR="00347E9B" w:rsidRPr="00F859E6">
        <w:rPr>
          <w:sz w:val="24"/>
          <w:szCs w:val="24"/>
        </w:rPr>
        <w:t>с применением специальных анкерных устройств на конце стержня.</w:t>
      </w:r>
    </w:p>
    <w:p w14:paraId="30801E0B" w14:textId="77777777" w:rsidR="00347E9B" w:rsidRPr="00F859E6" w:rsidRDefault="00DE7065" w:rsidP="0015003F">
      <w:pPr>
        <w:pStyle w:val="Iniiaiieoaeno"/>
        <w:tabs>
          <w:tab w:val="num" w:pos="1430"/>
        </w:tabs>
        <w:spacing w:line="240" w:lineRule="auto"/>
        <w:ind w:firstLine="567"/>
        <w:rPr>
          <w:sz w:val="24"/>
          <w:szCs w:val="24"/>
        </w:rPr>
      </w:pPr>
      <w:r w:rsidRPr="00F859E6">
        <w:rPr>
          <w:sz w:val="24"/>
          <w:szCs w:val="24"/>
        </w:rPr>
        <w:t>8.2.</w:t>
      </w:r>
      <w:r w:rsidR="00BD5C69" w:rsidRPr="00F859E6">
        <w:rPr>
          <w:sz w:val="24"/>
          <w:szCs w:val="24"/>
        </w:rPr>
        <w:t>1</w:t>
      </w:r>
      <w:r w:rsidR="00BD5C69">
        <w:rPr>
          <w:sz w:val="24"/>
          <w:szCs w:val="24"/>
        </w:rPr>
        <w:t>5</w:t>
      </w:r>
      <w:r w:rsidR="00BD5C69" w:rsidRPr="00F859E6">
        <w:rPr>
          <w:sz w:val="24"/>
          <w:szCs w:val="24"/>
        </w:rPr>
        <w:t xml:space="preserve"> </w:t>
      </w:r>
      <w:r w:rsidR="00347E9B" w:rsidRPr="00F859E6">
        <w:rPr>
          <w:sz w:val="24"/>
          <w:szCs w:val="24"/>
        </w:rPr>
        <w:t>Прямую анкеровку допускается применять только для арматуры периодического профиля. Для растянутых гладких стержней следует предусматривать специальные анкерные устройства.</w:t>
      </w:r>
    </w:p>
    <w:p w14:paraId="3E0D5580" w14:textId="77777777" w:rsidR="00347E9B" w:rsidRPr="00F859E6" w:rsidRDefault="00DE7065" w:rsidP="0015003F">
      <w:pPr>
        <w:pStyle w:val="Iniiaiieoaeno"/>
        <w:tabs>
          <w:tab w:val="num" w:pos="1430"/>
        </w:tabs>
        <w:spacing w:line="240" w:lineRule="auto"/>
        <w:ind w:firstLine="567"/>
        <w:rPr>
          <w:sz w:val="24"/>
          <w:szCs w:val="24"/>
        </w:rPr>
      </w:pPr>
      <w:r w:rsidRPr="00F859E6">
        <w:rPr>
          <w:sz w:val="24"/>
          <w:szCs w:val="24"/>
        </w:rPr>
        <w:t>8.2.</w:t>
      </w:r>
      <w:r w:rsidR="00BD5C69" w:rsidRPr="00F859E6">
        <w:rPr>
          <w:sz w:val="24"/>
          <w:szCs w:val="24"/>
        </w:rPr>
        <w:t>1</w:t>
      </w:r>
      <w:r w:rsidR="00BD5C69">
        <w:rPr>
          <w:sz w:val="24"/>
          <w:szCs w:val="24"/>
        </w:rPr>
        <w:t>6</w:t>
      </w:r>
      <w:r w:rsidR="00BD5C69" w:rsidRPr="00F859E6">
        <w:rPr>
          <w:sz w:val="24"/>
          <w:szCs w:val="24"/>
        </w:rPr>
        <w:t xml:space="preserve"> </w:t>
      </w:r>
      <w:r w:rsidR="00347E9B" w:rsidRPr="00F859E6">
        <w:rPr>
          <w:sz w:val="24"/>
          <w:szCs w:val="24"/>
        </w:rPr>
        <w:t>При расчете длины анкеровки арматуры следует учитывать способ анкеровки, диаметр арматуры, прочность бетона и его напряженное состояние в зоне анкеровки, конструктивное решение элемента в зоне анкеровки.</w:t>
      </w:r>
    </w:p>
    <w:p w14:paraId="2095F09C" w14:textId="77777777" w:rsidR="00347E9B" w:rsidRPr="00F859E6" w:rsidRDefault="00DE7065" w:rsidP="0015003F">
      <w:pPr>
        <w:pStyle w:val="Iniiaiieoaeno"/>
        <w:tabs>
          <w:tab w:val="num" w:pos="1430"/>
        </w:tabs>
        <w:spacing w:line="240" w:lineRule="auto"/>
        <w:ind w:firstLine="567"/>
        <w:rPr>
          <w:sz w:val="24"/>
          <w:szCs w:val="24"/>
        </w:rPr>
      </w:pPr>
      <w:r w:rsidRPr="00F859E6">
        <w:rPr>
          <w:sz w:val="24"/>
          <w:szCs w:val="24"/>
        </w:rPr>
        <w:t>8.2.</w:t>
      </w:r>
      <w:r w:rsidR="00BD5C69" w:rsidRPr="00F859E6">
        <w:rPr>
          <w:sz w:val="24"/>
          <w:szCs w:val="24"/>
        </w:rPr>
        <w:t>1</w:t>
      </w:r>
      <w:r w:rsidR="00BD5C69">
        <w:rPr>
          <w:sz w:val="24"/>
          <w:szCs w:val="24"/>
        </w:rPr>
        <w:t>7</w:t>
      </w:r>
      <w:r w:rsidR="00BD5C69" w:rsidRPr="00F859E6">
        <w:rPr>
          <w:sz w:val="24"/>
          <w:szCs w:val="24"/>
        </w:rPr>
        <w:t xml:space="preserve"> </w:t>
      </w:r>
      <w:r w:rsidR="00347E9B" w:rsidRPr="00F859E6">
        <w:rPr>
          <w:sz w:val="24"/>
          <w:szCs w:val="24"/>
        </w:rPr>
        <w:t xml:space="preserve">Базовую (основную) длину анкеровки, необходимую для передачи усилия в арматуре с полным расчетным значением сопротивления </w:t>
      </w:r>
      <w:r w:rsidR="00347E9B" w:rsidRPr="00F859E6">
        <w:rPr>
          <w:i/>
          <w:sz w:val="24"/>
          <w:szCs w:val="24"/>
        </w:rPr>
        <w:t>R</w:t>
      </w:r>
      <w:r w:rsidR="00127D3E">
        <w:rPr>
          <w:i/>
          <w:sz w:val="24"/>
          <w:szCs w:val="24"/>
          <w:vertAlign w:val="subscript"/>
          <w:lang w:val="en-US"/>
        </w:rPr>
        <w:t>f</w:t>
      </w:r>
      <w:r w:rsidR="00347E9B" w:rsidRPr="00F859E6">
        <w:rPr>
          <w:sz w:val="24"/>
          <w:szCs w:val="24"/>
        </w:rPr>
        <w:t xml:space="preserve"> на бетон, определяют по формуле</w:t>
      </w:r>
    </w:p>
    <w:p w14:paraId="333C53BC" w14:textId="77777777" w:rsidR="00347E9B" w:rsidRPr="00F859E6" w:rsidRDefault="00347E9B" w:rsidP="0015003F">
      <w:pPr>
        <w:pStyle w:val="af"/>
        <w:spacing w:before="120" w:after="120"/>
        <w:ind w:firstLine="567"/>
        <w:jc w:val="right"/>
        <w:rPr>
          <w:b w:val="0"/>
          <w:sz w:val="24"/>
          <w:szCs w:val="24"/>
        </w:rPr>
      </w:pPr>
      <w:r w:rsidRPr="00F859E6">
        <w:rPr>
          <w:b w:val="0"/>
          <w:sz w:val="24"/>
          <w:szCs w:val="24"/>
        </w:rPr>
        <w:tab/>
      </w:r>
      <w:r w:rsidRPr="00F859E6">
        <w:rPr>
          <w:b w:val="0"/>
          <w:sz w:val="24"/>
          <w:szCs w:val="24"/>
        </w:rPr>
        <w:tab/>
      </w:r>
      <w:r w:rsidR="00A114DB" w:rsidRPr="00F859E6">
        <w:rPr>
          <w:position w:val="-32"/>
          <w:sz w:val="24"/>
          <w:szCs w:val="24"/>
        </w:rPr>
        <w:object w:dxaOrig="1560" w:dyaOrig="740" w14:anchorId="5F4075F2">
          <v:shape id="_x0000_i1435" type="#_x0000_t75" style="width:86.25pt;height:41.25pt" o:ole="" fillcolor="window">
            <v:imagedata r:id="rId796" o:title=""/>
          </v:shape>
          <o:OLEObject Type="Embed" ProgID="Equation.2" ShapeID="_x0000_i1435" DrawAspect="Content" ObjectID="_1681650269" r:id="rId797"/>
        </w:object>
      </w:r>
      <w:r w:rsidRPr="00F859E6">
        <w:rPr>
          <w:b w:val="0"/>
          <w:sz w:val="24"/>
          <w:szCs w:val="24"/>
        </w:rPr>
        <w:t>,</w:t>
      </w:r>
      <w:r w:rsidRPr="00F859E6">
        <w:rPr>
          <w:b w:val="0"/>
          <w:sz w:val="24"/>
          <w:szCs w:val="24"/>
        </w:rPr>
        <w:tab/>
      </w:r>
      <w:r w:rsidRPr="00F859E6">
        <w:rPr>
          <w:b w:val="0"/>
          <w:sz w:val="24"/>
          <w:szCs w:val="24"/>
        </w:rPr>
        <w:tab/>
      </w:r>
      <w:r w:rsidRPr="00F859E6">
        <w:rPr>
          <w:b w:val="0"/>
          <w:sz w:val="24"/>
          <w:szCs w:val="24"/>
        </w:rPr>
        <w:tab/>
      </w:r>
      <w:r w:rsidR="004F403E" w:rsidRPr="00F859E6">
        <w:rPr>
          <w:b w:val="0"/>
          <w:sz w:val="24"/>
          <w:szCs w:val="24"/>
        </w:rPr>
        <w:tab/>
      </w:r>
      <w:r w:rsidRPr="00F859E6">
        <w:rPr>
          <w:b w:val="0"/>
          <w:sz w:val="24"/>
          <w:szCs w:val="24"/>
        </w:rPr>
        <w:tab/>
      </w:r>
      <w:r w:rsidRPr="00F859E6">
        <w:rPr>
          <w:b w:val="0"/>
          <w:sz w:val="24"/>
          <w:szCs w:val="24"/>
        </w:rPr>
        <w:tab/>
        <w:t>(</w:t>
      </w:r>
      <w:r w:rsidR="00DE7065" w:rsidRPr="00F859E6">
        <w:rPr>
          <w:b w:val="0"/>
          <w:sz w:val="24"/>
          <w:szCs w:val="24"/>
        </w:rPr>
        <w:t>8</w:t>
      </w:r>
      <w:r w:rsidRPr="00F859E6">
        <w:rPr>
          <w:b w:val="0"/>
          <w:sz w:val="24"/>
          <w:szCs w:val="24"/>
        </w:rPr>
        <w:t>.</w:t>
      </w:r>
      <w:r w:rsidRPr="00F859E6">
        <w:rPr>
          <w:b w:val="0"/>
          <w:sz w:val="24"/>
          <w:szCs w:val="24"/>
        </w:rPr>
        <w:fldChar w:fldCharType="begin"/>
      </w:r>
      <w:r w:rsidRPr="00F859E6">
        <w:rPr>
          <w:b w:val="0"/>
          <w:sz w:val="24"/>
          <w:szCs w:val="24"/>
        </w:rPr>
        <w:instrText xml:space="preserve"> SEQ 10. \* ARABIC </w:instrText>
      </w:r>
      <w:r w:rsidRPr="00F859E6">
        <w:rPr>
          <w:b w:val="0"/>
          <w:sz w:val="24"/>
          <w:szCs w:val="24"/>
        </w:rPr>
        <w:fldChar w:fldCharType="separate"/>
      </w:r>
      <w:r w:rsidR="00B97309">
        <w:rPr>
          <w:b w:val="0"/>
          <w:noProof/>
          <w:sz w:val="24"/>
          <w:szCs w:val="24"/>
        </w:rPr>
        <w:t>1</w:t>
      </w:r>
      <w:r w:rsidRPr="00F859E6">
        <w:rPr>
          <w:b w:val="0"/>
          <w:sz w:val="24"/>
          <w:szCs w:val="24"/>
        </w:rPr>
        <w:fldChar w:fldCharType="end"/>
      </w:r>
      <w:r w:rsidRPr="00F859E6">
        <w:rPr>
          <w:b w:val="0"/>
          <w:sz w:val="24"/>
          <w:szCs w:val="24"/>
        </w:rPr>
        <w:t>)</w:t>
      </w:r>
    </w:p>
    <w:p w14:paraId="2C651C94" w14:textId="0113F1B7" w:rsidR="00347E9B" w:rsidRPr="00F859E6" w:rsidRDefault="004F403E" w:rsidP="0015003F">
      <w:pPr>
        <w:numPr>
          <w:ilvl w:val="12"/>
          <w:numId w:val="0"/>
        </w:numPr>
        <w:jc w:val="both"/>
        <w:rPr>
          <w:sz w:val="24"/>
          <w:szCs w:val="24"/>
        </w:rPr>
      </w:pPr>
      <w:r w:rsidRPr="00F859E6">
        <w:rPr>
          <w:sz w:val="24"/>
          <w:szCs w:val="24"/>
        </w:rPr>
        <w:lastRenderedPageBreak/>
        <w:t>где</w:t>
      </w:r>
      <w:r w:rsidRPr="00F859E6">
        <w:rPr>
          <w:sz w:val="24"/>
          <w:szCs w:val="24"/>
          <w:lang w:val="en-US"/>
        </w:rPr>
        <w:t> </w:t>
      </w:r>
      <w:r w:rsidR="00A114DB" w:rsidRPr="00F859E6">
        <w:rPr>
          <w:position w:val="-14"/>
          <w:sz w:val="24"/>
          <w:szCs w:val="24"/>
        </w:rPr>
        <w:object w:dxaOrig="340" w:dyaOrig="380" w14:anchorId="46F9A87E">
          <v:shape id="_x0000_i1436" type="#_x0000_t75" style="width:18.75pt;height:21.75pt" o:ole="" fillcolor="window">
            <v:imagedata r:id="rId798" o:title=""/>
          </v:shape>
          <o:OLEObject Type="Embed" ProgID="Equation.2" ShapeID="_x0000_i1436" DrawAspect="Content" ObjectID="_1681650270" r:id="rId799"/>
        </w:object>
      </w:r>
      <w:r w:rsidRPr="00F859E6">
        <w:rPr>
          <w:sz w:val="24"/>
          <w:szCs w:val="24"/>
          <w:lang w:val="en-US"/>
        </w:rPr>
        <w:t> </w:t>
      </w:r>
      <w:r w:rsidR="00347E9B" w:rsidRPr="00F859E6">
        <w:rPr>
          <w:sz w:val="24"/>
          <w:szCs w:val="24"/>
        </w:rPr>
        <w:t>и</w:t>
      </w:r>
      <w:r w:rsidRPr="00F859E6">
        <w:rPr>
          <w:sz w:val="24"/>
          <w:szCs w:val="24"/>
          <w:lang w:val="en-US"/>
        </w:rPr>
        <w:t> </w:t>
      </w:r>
      <w:r w:rsidR="00A114DB" w:rsidRPr="00F859E6">
        <w:rPr>
          <w:position w:val="-14"/>
          <w:sz w:val="24"/>
          <w:szCs w:val="24"/>
        </w:rPr>
        <w:object w:dxaOrig="300" w:dyaOrig="380" w14:anchorId="72C1D2F8">
          <v:shape id="_x0000_i1437" type="#_x0000_t75" style="width:16.5pt;height:21.75pt" o:ole="" fillcolor="window">
            <v:imagedata r:id="rId800" o:title=""/>
          </v:shape>
          <o:OLEObject Type="Embed" ProgID="Equation.2" ShapeID="_x0000_i1437" DrawAspect="Content" ObjectID="_1681650271" r:id="rId801"/>
        </w:object>
      </w:r>
      <w:r w:rsidR="00A114DB" w:rsidRPr="00F859E6">
        <w:rPr>
          <w:position w:val="-28"/>
          <w:sz w:val="24"/>
          <w:szCs w:val="24"/>
        </w:rPr>
        <w:t xml:space="preserve"> </w:t>
      </w:r>
      <w:r w:rsidR="00347E9B" w:rsidRPr="00F859E6">
        <w:rPr>
          <w:sz w:val="24"/>
          <w:szCs w:val="24"/>
        </w:rPr>
        <w:t>–</w:t>
      </w:r>
      <w:r w:rsidRPr="00F859E6">
        <w:rPr>
          <w:sz w:val="24"/>
          <w:szCs w:val="24"/>
          <w:lang w:val="en-US"/>
        </w:rPr>
        <w:t> </w:t>
      </w:r>
      <w:r w:rsidR="00347E9B" w:rsidRPr="00F859E6">
        <w:rPr>
          <w:sz w:val="24"/>
          <w:szCs w:val="24"/>
        </w:rPr>
        <w:t xml:space="preserve">соответственно площадь поперечного сечения </w:t>
      </w:r>
      <w:proofErr w:type="spellStart"/>
      <w:r w:rsidR="00347E9B" w:rsidRPr="00F859E6">
        <w:rPr>
          <w:sz w:val="24"/>
          <w:szCs w:val="24"/>
        </w:rPr>
        <w:t>анкеруемого</w:t>
      </w:r>
      <w:proofErr w:type="spellEnd"/>
      <w:r w:rsidR="00347E9B" w:rsidRPr="00F859E6">
        <w:rPr>
          <w:sz w:val="24"/>
          <w:szCs w:val="24"/>
        </w:rPr>
        <w:t xml:space="preserve"> стержня арматуры и периметр его сечения, определяемые по номинальному диаметру стержня;</w:t>
      </w:r>
    </w:p>
    <w:p w14:paraId="3E0625F8" w14:textId="77777777" w:rsidR="00347E9B" w:rsidRPr="00F859E6" w:rsidRDefault="004F403E" w:rsidP="0015003F">
      <w:pPr>
        <w:numPr>
          <w:ilvl w:val="12"/>
          <w:numId w:val="0"/>
        </w:numPr>
        <w:jc w:val="both"/>
        <w:rPr>
          <w:sz w:val="24"/>
          <w:szCs w:val="24"/>
        </w:rPr>
      </w:pPr>
      <w:r w:rsidRPr="00F859E6">
        <w:rPr>
          <w:i/>
          <w:sz w:val="24"/>
          <w:szCs w:val="24"/>
        </w:rPr>
        <w:t xml:space="preserve">         </w:t>
      </w:r>
      <w:proofErr w:type="spellStart"/>
      <w:r w:rsidR="00347E9B" w:rsidRPr="00F859E6">
        <w:rPr>
          <w:i/>
          <w:sz w:val="24"/>
          <w:szCs w:val="24"/>
          <w:lang w:val="en-US"/>
        </w:rPr>
        <w:t>R</w:t>
      </w:r>
      <w:r w:rsidR="00347E9B" w:rsidRPr="00F859E6">
        <w:rPr>
          <w:i/>
          <w:sz w:val="24"/>
          <w:szCs w:val="24"/>
          <w:vertAlign w:val="subscript"/>
          <w:lang w:val="en-US"/>
        </w:rPr>
        <w:t>bond</w:t>
      </w:r>
      <w:proofErr w:type="spell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расчетное сопротивление сцепления арматуры с бетоном, принимаемое равномерно распределенным по длине анкеровки и определяемое </w:t>
      </w:r>
      <w:r w:rsidR="00597832" w:rsidRPr="00F859E6">
        <w:rPr>
          <w:sz w:val="24"/>
          <w:szCs w:val="24"/>
        </w:rPr>
        <w:br/>
      </w:r>
      <w:r w:rsidR="00347E9B" w:rsidRPr="00F859E6">
        <w:rPr>
          <w:sz w:val="24"/>
          <w:szCs w:val="24"/>
        </w:rPr>
        <w:t>по формуле</w:t>
      </w:r>
    </w:p>
    <w:p w14:paraId="0CEB6A85" w14:textId="77777777" w:rsidR="00347E9B" w:rsidRPr="00F859E6" w:rsidRDefault="000952CB" w:rsidP="0015003F">
      <w:pPr>
        <w:pStyle w:val="af"/>
        <w:spacing w:before="120" w:after="120"/>
        <w:ind w:firstLine="567"/>
        <w:jc w:val="right"/>
        <w:rPr>
          <w:sz w:val="24"/>
          <w:szCs w:val="24"/>
        </w:rPr>
      </w:pPr>
      <w:r w:rsidRPr="00F859E6">
        <w:rPr>
          <w:position w:val="-12"/>
          <w:sz w:val="24"/>
          <w:szCs w:val="24"/>
        </w:rPr>
        <w:object w:dxaOrig="1400" w:dyaOrig="360" w14:anchorId="10C77533">
          <v:shape id="_x0000_i1438" type="#_x0000_t75" style="width:78pt;height:20.25pt" o:ole="" fillcolor="window">
            <v:imagedata r:id="rId802" o:title=""/>
          </v:shape>
          <o:OLEObject Type="Embed" ProgID="Equation.2" ShapeID="_x0000_i1438" DrawAspect="Content" ObjectID="_1681650272" r:id="rId803"/>
        </w:object>
      </w:r>
      <w:r w:rsidR="00347E9B" w:rsidRPr="00F859E6">
        <w:rPr>
          <w:sz w:val="24"/>
          <w:szCs w:val="24"/>
        </w:rPr>
        <w:t>,</w:t>
      </w:r>
      <w:r w:rsidR="00347E9B" w:rsidRPr="00F859E6">
        <w:rPr>
          <w:sz w:val="24"/>
          <w:szCs w:val="24"/>
        </w:rPr>
        <w:tab/>
      </w:r>
      <w:r w:rsidR="00347E9B" w:rsidRPr="00F859E6">
        <w:rPr>
          <w:sz w:val="24"/>
          <w:szCs w:val="24"/>
        </w:rPr>
        <w:tab/>
      </w:r>
      <w:r w:rsidR="00347E9B" w:rsidRPr="00F859E6">
        <w:rPr>
          <w:sz w:val="24"/>
          <w:szCs w:val="24"/>
        </w:rPr>
        <w:tab/>
      </w:r>
      <w:r w:rsidR="004F403E" w:rsidRPr="00F859E6">
        <w:rPr>
          <w:sz w:val="24"/>
          <w:szCs w:val="24"/>
        </w:rPr>
        <w:tab/>
      </w:r>
      <w:r w:rsidR="004F403E" w:rsidRPr="00F859E6">
        <w:rPr>
          <w:sz w:val="24"/>
          <w:szCs w:val="24"/>
        </w:rPr>
        <w:tab/>
      </w:r>
      <w:r w:rsidR="00347E9B" w:rsidRPr="00F859E6">
        <w:rPr>
          <w:b w:val="0"/>
          <w:sz w:val="24"/>
          <w:szCs w:val="24"/>
        </w:rPr>
        <w:t>(</w:t>
      </w:r>
      <w:r w:rsidR="00A114DB" w:rsidRPr="00F859E6">
        <w:rPr>
          <w:b w:val="0"/>
          <w:sz w:val="24"/>
          <w:szCs w:val="24"/>
        </w:rPr>
        <w:t>8</w:t>
      </w:r>
      <w:r w:rsidR="00347E9B" w:rsidRPr="00F859E6">
        <w:rPr>
          <w:b w:val="0"/>
          <w:sz w:val="24"/>
          <w:szCs w:val="24"/>
        </w:rPr>
        <w:t>.</w:t>
      </w:r>
      <w:r w:rsidR="00347E9B" w:rsidRPr="00F859E6">
        <w:rPr>
          <w:b w:val="0"/>
          <w:sz w:val="24"/>
          <w:szCs w:val="24"/>
        </w:rPr>
        <w:fldChar w:fldCharType="begin"/>
      </w:r>
      <w:r w:rsidR="00347E9B" w:rsidRPr="00F859E6">
        <w:rPr>
          <w:b w:val="0"/>
          <w:sz w:val="24"/>
          <w:szCs w:val="24"/>
        </w:rPr>
        <w:instrText xml:space="preserve"> SEQ 10. \* ARABIC </w:instrText>
      </w:r>
      <w:r w:rsidR="00347E9B" w:rsidRPr="00F859E6">
        <w:rPr>
          <w:b w:val="0"/>
          <w:sz w:val="24"/>
          <w:szCs w:val="24"/>
        </w:rPr>
        <w:fldChar w:fldCharType="separate"/>
      </w:r>
      <w:r w:rsidR="00B97309">
        <w:rPr>
          <w:b w:val="0"/>
          <w:noProof/>
          <w:sz w:val="24"/>
          <w:szCs w:val="24"/>
        </w:rPr>
        <w:t>2</w:t>
      </w:r>
      <w:r w:rsidR="00347E9B" w:rsidRPr="00F859E6">
        <w:rPr>
          <w:b w:val="0"/>
          <w:sz w:val="24"/>
          <w:szCs w:val="24"/>
        </w:rPr>
        <w:fldChar w:fldCharType="end"/>
      </w:r>
      <w:r w:rsidR="00347E9B" w:rsidRPr="00F859E6">
        <w:rPr>
          <w:b w:val="0"/>
          <w:sz w:val="24"/>
          <w:szCs w:val="24"/>
        </w:rPr>
        <w:t>)</w:t>
      </w:r>
    </w:p>
    <w:p w14:paraId="3E623879" w14:textId="77777777" w:rsidR="00347E9B" w:rsidRPr="00F859E6" w:rsidRDefault="00347E9B" w:rsidP="0015003F">
      <w:pPr>
        <w:numPr>
          <w:ilvl w:val="12"/>
          <w:numId w:val="0"/>
        </w:numPr>
        <w:jc w:val="both"/>
        <w:rPr>
          <w:sz w:val="24"/>
          <w:szCs w:val="24"/>
        </w:rPr>
      </w:pPr>
      <w:r w:rsidRPr="00F859E6">
        <w:rPr>
          <w:sz w:val="24"/>
          <w:szCs w:val="24"/>
        </w:rPr>
        <w:t>здесь</w:t>
      </w:r>
      <w:r w:rsidR="004F403E" w:rsidRPr="00F859E6">
        <w:rPr>
          <w:sz w:val="24"/>
          <w:szCs w:val="24"/>
          <w:lang w:val="en-US"/>
        </w:rPr>
        <w:t> </w:t>
      </w:r>
      <w:proofErr w:type="spellStart"/>
      <w:r w:rsidRPr="00F859E6">
        <w:rPr>
          <w:i/>
          <w:sz w:val="24"/>
          <w:szCs w:val="24"/>
          <w:lang w:val="en-US"/>
        </w:rPr>
        <w:t>R</w:t>
      </w:r>
      <w:r w:rsidRPr="00F859E6">
        <w:rPr>
          <w:i/>
          <w:sz w:val="24"/>
          <w:szCs w:val="24"/>
          <w:vertAlign w:val="subscript"/>
          <w:lang w:val="en-US"/>
        </w:rPr>
        <w:t>bt</w:t>
      </w:r>
      <w:proofErr w:type="spellEnd"/>
      <w:r w:rsidR="004F403E" w:rsidRPr="00F859E6">
        <w:rPr>
          <w:sz w:val="24"/>
          <w:szCs w:val="24"/>
          <w:lang w:val="en-US"/>
        </w:rPr>
        <w:t> </w:t>
      </w:r>
      <w:r w:rsidRPr="00F859E6">
        <w:rPr>
          <w:sz w:val="24"/>
          <w:szCs w:val="24"/>
        </w:rPr>
        <w:t>–</w:t>
      </w:r>
      <w:r w:rsidR="004F403E" w:rsidRPr="00F859E6">
        <w:rPr>
          <w:sz w:val="24"/>
          <w:szCs w:val="24"/>
          <w:lang w:val="en-US"/>
        </w:rPr>
        <w:t> </w:t>
      </w:r>
      <w:r w:rsidRPr="00F859E6">
        <w:rPr>
          <w:sz w:val="24"/>
          <w:szCs w:val="24"/>
        </w:rPr>
        <w:t xml:space="preserve">расчетное сопротивление бетона осевому растяжению; </w:t>
      </w:r>
    </w:p>
    <w:p w14:paraId="591D50B9" w14:textId="77777777" w:rsidR="00BB2FB1" w:rsidRPr="00F859E6" w:rsidRDefault="004F403E" w:rsidP="0015003F">
      <w:pPr>
        <w:jc w:val="both"/>
        <w:rPr>
          <w:bCs/>
          <w:sz w:val="24"/>
          <w:szCs w:val="24"/>
        </w:rPr>
      </w:pPr>
      <w:r w:rsidRPr="00F859E6">
        <w:rPr>
          <w:sz w:val="24"/>
          <w:szCs w:val="24"/>
        </w:rPr>
        <w:t xml:space="preserve">          </w:t>
      </w:r>
      <w:r w:rsidR="00347E9B" w:rsidRPr="00F859E6">
        <w:rPr>
          <w:sz w:val="24"/>
          <w:szCs w:val="24"/>
        </w:rPr>
        <w:sym w:font="Symbol" w:char="F068"/>
      </w:r>
      <w:r w:rsidR="00347E9B" w:rsidRPr="00F859E6">
        <w:rPr>
          <w:sz w:val="24"/>
          <w:szCs w:val="24"/>
          <w:vertAlign w:val="subscript"/>
        </w:rPr>
        <w:t>1</w:t>
      </w:r>
      <w:r w:rsidRPr="00F859E6">
        <w:rPr>
          <w:sz w:val="24"/>
          <w:szCs w:val="24"/>
          <w:lang w:val="en-US"/>
        </w:rPr>
        <w:t> </w:t>
      </w:r>
      <w:r w:rsidRPr="00F859E6">
        <w:rPr>
          <w:sz w:val="24"/>
          <w:szCs w:val="24"/>
        </w:rPr>
        <w:t>–</w:t>
      </w:r>
      <w:r w:rsidRPr="00F859E6">
        <w:rPr>
          <w:sz w:val="24"/>
          <w:szCs w:val="24"/>
          <w:lang w:val="en-US"/>
        </w:rPr>
        <w:t> </w:t>
      </w:r>
      <w:r w:rsidR="00347E9B" w:rsidRPr="00F859E6">
        <w:rPr>
          <w:sz w:val="24"/>
          <w:szCs w:val="24"/>
        </w:rPr>
        <w:t xml:space="preserve">коэффициент, учитывающий влияние вида поверхности арматуры, </w:t>
      </w:r>
      <w:r w:rsidRPr="00F859E6">
        <w:rPr>
          <w:sz w:val="24"/>
          <w:szCs w:val="24"/>
        </w:rPr>
        <w:br/>
        <w:t xml:space="preserve">                  </w:t>
      </w:r>
      <w:r w:rsidR="00347E9B" w:rsidRPr="00F859E6">
        <w:rPr>
          <w:sz w:val="24"/>
          <w:szCs w:val="24"/>
        </w:rPr>
        <w:t>принимаемый равным</w:t>
      </w:r>
      <w:r w:rsidR="00BB2FB1" w:rsidRPr="00F859E6">
        <w:rPr>
          <w:sz w:val="24"/>
          <w:szCs w:val="24"/>
        </w:rPr>
        <w:t xml:space="preserve"> </w:t>
      </w:r>
      <w:r w:rsidR="00281BF0" w:rsidRPr="00F859E6">
        <w:rPr>
          <w:sz w:val="24"/>
          <w:szCs w:val="24"/>
        </w:rPr>
        <w:t>1</w:t>
      </w:r>
      <w:r w:rsidR="00BB2FB1" w:rsidRPr="00F859E6">
        <w:rPr>
          <w:sz w:val="24"/>
          <w:szCs w:val="24"/>
        </w:rPr>
        <w:t>,</w:t>
      </w:r>
      <w:r w:rsidR="00281BF0" w:rsidRPr="00F859E6">
        <w:rPr>
          <w:sz w:val="24"/>
          <w:szCs w:val="24"/>
        </w:rPr>
        <w:t>5</w:t>
      </w:r>
      <w:r w:rsidR="00BB2FB1" w:rsidRPr="00F859E6">
        <w:rPr>
          <w:sz w:val="24"/>
          <w:szCs w:val="24"/>
        </w:rPr>
        <w:t>.</w:t>
      </w:r>
      <w:r w:rsidR="00BB2FB1" w:rsidRPr="00F859E6">
        <w:rPr>
          <w:bCs/>
          <w:sz w:val="24"/>
          <w:szCs w:val="24"/>
        </w:rPr>
        <w:t xml:space="preserve"> </w:t>
      </w:r>
    </w:p>
    <w:p w14:paraId="54AEB015" w14:textId="77777777" w:rsidR="00BB2FB1" w:rsidRPr="00F859E6" w:rsidRDefault="00BB2FB1" w:rsidP="0015003F">
      <w:pPr>
        <w:ind w:firstLine="709"/>
        <w:jc w:val="both"/>
        <w:rPr>
          <w:sz w:val="24"/>
          <w:szCs w:val="24"/>
        </w:rPr>
      </w:pPr>
      <w:r w:rsidRPr="00F859E6">
        <w:rPr>
          <w:bCs/>
          <w:sz w:val="24"/>
          <w:szCs w:val="24"/>
        </w:rPr>
        <w:t xml:space="preserve">Для </w:t>
      </w:r>
      <w:r w:rsidR="00C11ED0" w:rsidRPr="00F859E6">
        <w:rPr>
          <w:sz w:val="24"/>
          <w:szCs w:val="24"/>
        </w:rPr>
        <w:t>композитной полимерной арматуры</w:t>
      </w:r>
      <w:r w:rsidR="00C11ED0" w:rsidRPr="00F859E6" w:rsidDel="00C11ED0">
        <w:rPr>
          <w:bCs/>
          <w:sz w:val="24"/>
          <w:szCs w:val="24"/>
        </w:rPr>
        <w:t xml:space="preserve"> </w:t>
      </w:r>
      <w:r w:rsidR="00281BF0" w:rsidRPr="00F859E6">
        <w:rPr>
          <w:bCs/>
          <w:sz w:val="24"/>
          <w:szCs w:val="24"/>
        </w:rPr>
        <w:t>периодического профиля</w:t>
      </w:r>
      <w:r w:rsidRPr="00F859E6">
        <w:rPr>
          <w:bCs/>
          <w:sz w:val="24"/>
          <w:szCs w:val="24"/>
        </w:rPr>
        <w:t xml:space="preserve"> </w:t>
      </w:r>
      <w:r w:rsidR="00464EAF">
        <w:rPr>
          <w:bCs/>
          <w:sz w:val="24"/>
          <w:szCs w:val="24"/>
        </w:rPr>
        <w:t>с</w:t>
      </w:r>
      <w:r w:rsidR="00464EAF" w:rsidRPr="00F859E6">
        <w:rPr>
          <w:bCs/>
          <w:sz w:val="24"/>
          <w:szCs w:val="24"/>
        </w:rPr>
        <w:t xml:space="preserve"> показател</w:t>
      </w:r>
      <w:r w:rsidR="00464EAF">
        <w:rPr>
          <w:bCs/>
          <w:sz w:val="24"/>
          <w:szCs w:val="24"/>
        </w:rPr>
        <w:t>ями</w:t>
      </w:r>
      <w:r w:rsidR="00464EAF" w:rsidRPr="00F859E6">
        <w:rPr>
          <w:bCs/>
          <w:sz w:val="24"/>
          <w:szCs w:val="24"/>
        </w:rPr>
        <w:t xml:space="preserve"> </w:t>
      </w:r>
      <w:r w:rsidRPr="00F859E6">
        <w:rPr>
          <w:bCs/>
          <w:sz w:val="24"/>
          <w:szCs w:val="24"/>
        </w:rPr>
        <w:t>сцепления с бетоном не ниже, чем для стальной арматуры, значение коэффициента</w:t>
      </w:r>
      <w:r w:rsidRPr="00F859E6">
        <w:rPr>
          <w:sz w:val="24"/>
          <w:szCs w:val="24"/>
        </w:rPr>
        <w:t> </w:t>
      </w:r>
      <w:r w:rsidR="00281BF0" w:rsidRPr="00F859E6">
        <w:rPr>
          <w:sz w:val="24"/>
          <w:szCs w:val="24"/>
        </w:rPr>
        <w:sym w:font="Symbol" w:char="F068"/>
      </w:r>
      <w:r w:rsidR="00281BF0" w:rsidRPr="00F859E6">
        <w:rPr>
          <w:sz w:val="24"/>
          <w:szCs w:val="24"/>
          <w:vertAlign w:val="subscript"/>
        </w:rPr>
        <w:t xml:space="preserve">1 </w:t>
      </w:r>
      <w:r w:rsidRPr="00F859E6">
        <w:rPr>
          <w:bCs/>
          <w:sz w:val="24"/>
          <w:szCs w:val="24"/>
        </w:rPr>
        <w:t>допускается</w:t>
      </w:r>
      <w:r w:rsidRPr="00F859E6">
        <w:rPr>
          <w:sz w:val="24"/>
          <w:szCs w:val="24"/>
        </w:rPr>
        <w:t xml:space="preserve"> принимать в соответствии с </w:t>
      </w:r>
      <w:r w:rsidR="00550336" w:rsidRPr="004F7FB7">
        <w:rPr>
          <w:sz w:val="24"/>
          <w:szCs w:val="24"/>
        </w:rPr>
        <w:t>СП 63.13330</w:t>
      </w:r>
      <w:r w:rsidR="004F7FB7">
        <w:rPr>
          <w:sz w:val="24"/>
          <w:szCs w:val="24"/>
        </w:rPr>
        <w:t>, установленным</w:t>
      </w:r>
      <w:r w:rsidRPr="004F7FB7">
        <w:rPr>
          <w:sz w:val="24"/>
          <w:szCs w:val="24"/>
        </w:rPr>
        <w:t xml:space="preserve"> для стальной арматуры.</w:t>
      </w:r>
      <w:r w:rsidRPr="00F859E6">
        <w:rPr>
          <w:sz w:val="24"/>
          <w:szCs w:val="24"/>
        </w:rPr>
        <w:t xml:space="preserve"> </w:t>
      </w:r>
    </w:p>
    <w:p w14:paraId="4CA5FE87" w14:textId="77777777" w:rsidR="00347E9B" w:rsidRPr="00F859E6" w:rsidRDefault="000952CB" w:rsidP="0015003F">
      <w:pPr>
        <w:numPr>
          <w:ilvl w:val="12"/>
          <w:numId w:val="0"/>
        </w:numPr>
        <w:jc w:val="both"/>
        <w:rPr>
          <w:sz w:val="24"/>
          <w:szCs w:val="24"/>
        </w:rPr>
      </w:pPr>
      <w:r w:rsidRPr="00F859E6">
        <w:rPr>
          <w:sz w:val="24"/>
          <w:szCs w:val="24"/>
        </w:rPr>
        <w:t xml:space="preserve">           </w:t>
      </w:r>
      <w:r w:rsidR="004F403E" w:rsidRPr="00F859E6">
        <w:rPr>
          <w:sz w:val="24"/>
          <w:szCs w:val="24"/>
        </w:rPr>
        <w:t xml:space="preserve"> </w:t>
      </w:r>
      <w:r w:rsidR="00A114DB" w:rsidRPr="00F859E6">
        <w:rPr>
          <w:sz w:val="24"/>
          <w:szCs w:val="24"/>
        </w:rPr>
        <w:t>8.2.</w:t>
      </w:r>
      <w:r w:rsidR="00BD5C69" w:rsidRPr="00F859E6">
        <w:rPr>
          <w:sz w:val="24"/>
          <w:szCs w:val="24"/>
        </w:rPr>
        <w:t>1</w:t>
      </w:r>
      <w:r w:rsidR="00BD5C69">
        <w:rPr>
          <w:sz w:val="24"/>
          <w:szCs w:val="24"/>
        </w:rPr>
        <w:t>8</w:t>
      </w:r>
      <w:r w:rsidR="00BD5C69" w:rsidRPr="00F859E6">
        <w:rPr>
          <w:sz w:val="24"/>
          <w:szCs w:val="24"/>
        </w:rPr>
        <w:t xml:space="preserve"> </w:t>
      </w:r>
      <w:r w:rsidR="00347E9B" w:rsidRPr="00F859E6">
        <w:rPr>
          <w:sz w:val="24"/>
          <w:szCs w:val="24"/>
        </w:rPr>
        <w:t>Требуемую расчетную длину анкеровки арматуры определяют по формуле</w:t>
      </w:r>
    </w:p>
    <w:p w14:paraId="17226646" w14:textId="77777777" w:rsidR="00347E9B" w:rsidRPr="00F859E6" w:rsidRDefault="00A114DB" w:rsidP="0015003F">
      <w:pPr>
        <w:numPr>
          <w:ilvl w:val="12"/>
          <w:numId w:val="0"/>
        </w:numPr>
        <w:spacing w:before="120" w:after="120"/>
        <w:jc w:val="right"/>
        <w:rPr>
          <w:sz w:val="24"/>
          <w:szCs w:val="24"/>
        </w:rPr>
      </w:pPr>
      <w:r w:rsidRPr="00F859E6">
        <w:rPr>
          <w:position w:val="-32"/>
          <w:sz w:val="24"/>
          <w:szCs w:val="24"/>
        </w:rPr>
        <w:object w:dxaOrig="1480" w:dyaOrig="740" w14:anchorId="4EE7D7CE">
          <v:shape id="_x0000_i1439" type="#_x0000_t75" style="width:82.5pt;height:41.25pt" o:ole="" fillcolor="window">
            <v:imagedata r:id="rId804" o:title=""/>
          </v:shape>
          <o:OLEObject Type="Embed" ProgID="Equation.2" ShapeID="_x0000_i1439" DrawAspect="Content" ObjectID="_1681650273" r:id="rId805"/>
        </w:object>
      </w:r>
      <w:r w:rsidR="00347E9B" w:rsidRPr="00F859E6">
        <w:rPr>
          <w:sz w:val="24"/>
          <w:szCs w:val="24"/>
        </w:rPr>
        <w:t>,</w:t>
      </w:r>
      <w:r w:rsidR="00347E9B" w:rsidRPr="00F859E6">
        <w:rPr>
          <w:sz w:val="24"/>
          <w:szCs w:val="24"/>
        </w:rPr>
        <w:tab/>
      </w:r>
      <w:r w:rsidR="00347E9B" w:rsidRPr="00F859E6">
        <w:rPr>
          <w:sz w:val="24"/>
          <w:szCs w:val="24"/>
        </w:rPr>
        <w:tab/>
      </w:r>
      <w:r w:rsidR="004F403E" w:rsidRPr="00F859E6">
        <w:rPr>
          <w:sz w:val="24"/>
          <w:szCs w:val="24"/>
        </w:rPr>
        <w:tab/>
      </w:r>
      <w:r w:rsidR="004F403E" w:rsidRPr="00F859E6">
        <w:rPr>
          <w:sz w:val="24"/>
          <w:szCs w:val="24"/>
        </w:rPr>
        <w:tab/>
      </w:r>
      <w:r w:rsidR="00347E9B" w:rsidRPr="00F859E6">
        <w:rPr>
          <w:b/>
          <w:sz w:val="24"/>
          <w:szCs w:val="24"/>
        </w:rPr>
        <w:tab/>
      </w:r>
      <w:r w:rsidR="00347E9B" w:rsidRPr="00F859E6">
        <w:rPr>
          <w:b/>
          <w:sz w:val="24"/>
          <w:szCs w:val="24"/>
        </w:rPr>
        <w:tab/>
      </w:r>
      <w:r w:rsidR="00347E9B" w:rsidRPr="00F859E6">
        <w:rPr>
          <w:sz w:val="24"/>
          <w:szCs w:val="24"/>
        </w:rPr>
        <w:t>(</w:t>
      </w:r>
      <w:r w:rsidRPr="00F859E6">
        <w:rPr>
          <w:sz w:val="24"/>
          <w:szCs w:val="24"/>
        </w:rPr>
        <w:t>8</w:t>
      </w:r>
      <w:r w:rsidR="00347E9B" w:rsidRPr="00F859E6">
        <w:rPr>
          <w:sz w:val="24"/>
          <w:szCs w:val="24"/>
        </w:rPr>
        <w:t>.</w:t>
      </w:r>
      <w:r w:rsidR="00347E9B" w:rsidRPr="00F859E6">
        <w:rPr>
          <w:sz w:val="24"/>
          <w:szCs w:val="24"/>
        </w:rPr>
        <w:fldChar w:fldCharType="begin"/>
      </w:r>
      <w:r w:rsidR="00347E9B" w:rsidRPr="00F859E6">
        <w:rPr>
          <w:sz w:val="24"/>
          <w:szCs w:val="24"/>
        </w:rPr>
        <w:instrText xml:space="preserve"> SEQ 10. \* ARABIC </w:instrText>
      </w:r>
      <w:r w:rsidR="00347E9B" w:rsidRPr="00F859E6">
        <w:rPr>
          <w:sz w:val="24"/>
          <w:szCs w:val="24"/>
        </w:rPr>
        <w:fldChar w:fldCharType="separate"/>
      </w:r>
      <w:r w:rsidR="00B97309">
        <w:rPr>
          <w:noProof/>
          <w:sz w:val="24"/>
          <w:szCs w:val="24"/>
        </w:rPr>
        <w:t>3</w:t>
      </w:r>
      <w:r w:rsidR="00347E9B" w:rsidRPr="00F859E6">
        <w:rPr>
          <w:sz w:val="24"/>
          <w:szCs w:val="24"/>
        </w:rPr>
        <w:fldChar w:fldCharType="end"/>
      </w:r>
      <w:r w:rsidR="00347E9B" w:rsidRPr="00F859E6">
        <w:rPr>
          <w:sz w:val="24"/>
          <w:szCs w:val="24"/>
        </w:rPr>
        <w:t>)</w:t>
      </w:r>
    </w:p>
    <w:p w14:paraId="1DBA4E1E" w14:textId="77777777" w:rsidR="00347E9B" w:rsidRPr="00F859E6" w:rsidRDefault="004F403E" w:rsidP="0015003F">
      <w:pPr>
        <w:numPr>
          <w:ilvl w:val="12"/>
          <w:numId w:val="0"/>
        </w:numPr>
        <w:tabs>
          <w:tab w:val="left" w:pos="709"/>
        </w:tabs>
        <w:jc w:val="both"/>
        <w:rPr>
          <w:sz w:val="24"/>
          <w:szCs w:val="24"/>
        </w:rPr>
      </w:pPr>
      <w:r w:rsidRPr="00F859E6">
        <w:rPr>
          <w:sz w:val="24"/>
          <w:szCs w:val="24"/>
        </w:rPr>
        <w:t>где</w:t>
      </w:r>
      <w:r w:rsidRPr="00F859E6">
        <w:rPr>
          <w:sz w:val="24"/>
          <w:szCs w:val="24"/>
          <w:lang w:val="en-US"/>
        </w:rPr>
        <w:t>    </w:t>
      </w:r>
      <w:r w:rsidR="00347E9B" w:rsidRPr="00F859E6">
        <w:rPr>
          <w:i/>
          <w:sz w:val="24"/>
          <w:szCs w:val="24"/>
          <w:lang w:val="en-US"/>
        </w:rPr>
        <w:t>l</w:t>
      </w:r>
      <w:proofErr w:type="gramStart"/>
      <w:r w:rsidR="00562B64" w:rsidRPr="00F859E6">
        <w:rPr>
          <w:sz w:val="24"/>
          <w:szCs w:val="24"/>
          <w:vertAlign w:val="subscript"/>
        </w:rPr>
        <w:t>0</w:t>
      </w:r>
      <w:r w:rsidR="00347E9B" w:rsidRPr="00F859E6">
        <w:rPr>
          <w:sz w:val="24"/>
          <w:szCs w:val="24"/>
          <w:vertAlign w:val="subscript"/>
        </w:rPr>
        <w:t>,</w:t>
      </w:r>
      <w:r w:rsidR="00347E9B" w:rsidRPr="00F859E6">
        <w:rPr>
          <w:i/>
          <w:sz w:val="24"/>
          <w:szCs w:val="24"/>
          <w:vertAlign w:val="subscript"/>
          <w:lang w:val="en-US"/>
        </w:rPr>
        <w:t>an</w:t>
      </w:r>
      <w:proofErr w:type="gram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базовая длина анкеровки, определяемая по формуле (</w:t>
      </w:r>
      <w:r w:rsidR="00A114DB" w:rsidRPr="00F859E6">
        <w:rPr>
          <w:sz w:val="24"/>
          <w:szCs w:val="24"/>
        </w:rPr>
        <w:t>8</w:t>
      </w:r>
      <w:r w:rsidR="00347E9B" w:rsidRPr="00F859E6">
        <w:rPr>
          <w:sz w:val="24"/>
          <w:szCs w:val="24"/>
        </w:rPr>
        <w:t>.1);</w:t>
      </w:r>
    </w:p>
    <w:p w14:paraId="0F53A1B4" w14:textId="77777777" w:rsidR="00347E9B" w:rsidRPr="00F859E6" w:rsidRDefault="00347E9B" w:rsidP="0015003F">
      <w:pPr>
        <w:numPr>
          <w:ilvl w:val="12"/>
          <w:numId w:val="0"/>
        </w:numPr>
        <w:tabs>
          <w:tab w:val="left" w:pos="709"/>
        </w:tabs>
        <w:jc w:val="both"/>
        <w:rPr>
          <w:sz w:val="24"/>
          <w:szCs w:val="24"/>
        </w:rPr>
      </w:pPr>
      <w:proofErr w:type="spellStart"/>
      <w:proofErr w:type="gramStart"/>
      <w:r w:rsidRPr="00F859E6">
        <w:rPr>
          <w:i/>
          <w:sz w:val="24"/>
          <w:szCs w:val="24"/>
          <w:lang w:val="en-US"/>
        </w:rPr>
        <w:t>A</w:t>
      </w:r>
      <w:r w:rsidR="00A114DB" w:rsidRPr="00F859E6">
        <w:rPr>
          <w:i/>
          <w:sz w:val="24"/>
          <w:szCs w:val="24"/>
          <w:vertAlign w:val="subscript"/>
          <w:lang w:val="en-US"/>
        </w:rPr>
        <w:t>f</w:t>
      </w:r>
      <w:proofErr w:type="spellEnd"/>
      <w:r w:rsidRPr="00F859E6">
        <w:rPr>
          <w:i/>
          <w:sz w:val="24"/>
          <w:szCs w:val="24"/>
          <w:vertAlign w:val="subscript"/>
        </w:rPr>
        <w:t>,</w:t>
      </w:r>
      <w:proofErr w:type="spellStart"/>
      <w:r w:rsidRPr="00F859E6">
        <w:rPr>
          <w:i/>
          <w:sz w:val="24"/>
          <w:szCs w:val="24"/>
          <w:vertAlign w:val="subscript"/>
          <w:lang w:val="en-US"/>
        </w:rPr>
        <w:t>cal</w:t>
      </w:r>
      <w:proofErr w:type="spellEnd"/>
      <w:proofErr w:type="gramEnd"/>
      <w:r w:rsidRPr="00F859E6">
        <w:rPr>
          <w:sz w:val="24"/>
          <w:szCs w:val="24"/>
        </w:rPr>
        <w:t>,</w:t>
      </w:r>
      <w:r w:rsidR="004F403E" w:rsidRPr="00F859E6">
        <w:rPr>
          <w:i/>
          <w:sz w:val="24"/>
          <w:szCs w:val="24"/>
          <w:lang w:val="en-US"/>
        </w:rPr>
        <w:t> </w:t>
      </w:r>
      <w:proofErr w:type="spellStart"/>
      <w:r w:rsidRPr="00F859E6">
        <w:rPr>
          <w:i/>
          <w:sz w:val="24"/>
          <w:szCs w:val="24"/>
          <w:lang w:val="en-US"/>
        </w:rPr>
        <w:t>A</w:t>
      </w:r>
      <w:r w:rsidR="00A114DB" w:rsidRPr="00F859E6">
        <w:rPr>
          <w:i/>
          <w:sz w:val="24"/>
          <w:szCs w:val="24"/>
          <w:vertAlign w:val="subscript"/>
          <w:lang w:val="en-US"/>
        </w:rPr>
        <w:t>f</w:t>
      </w:r>
      <w:proofErr w:type="spellEnd"/>
      <w:r w:rsidRPr="00F859E6">
        <w:rPr>
          <w:i/>
          <w:sz w:val="24"/>
          <w:szCs w:val="24"/>
          <w:vertAlign w:val="subscript"/>
        </w:rPr>
        <w:t>,</w:t>
      </w:r>
      <w:proofErr w:type="spellStart"/>
      <w:r w:rsidRPr="00F859E6">
        <w:rPr>
          <w:i/>
          <w:sz w:val="24"/>
          <w:szCs w:val="24"/>
          <w:vertAlign w:val="subscript"/>
          <w:lang w:val="en-US"/>
        </w:rPr>
        <w:t>ef</w:t>
      </w:r>
      <w:proofErr w:type="spellEnd"/>
      <w:r w:rsidR="004F403E" w:rsidRPr="00F859E6">
        <w:rPr>
          <w:sz w:val="24"/>
          <w:szCs w:val="24"/>
          <w:lang w:val="en-US"/>
        </w:rPr>
        <w:t> </w:t>
      </w:r>
      <w:r w:rsidRPr="00F859E6">
        <w:rPr>
          <w:sz w:val="24"/>
          <w:szCs w:val="24"/>
        </w:rPr>
        <w:t>–</w:t>
      </w:r>
      <w:r w:rsidR="004F403E" w:rsidRPr="00F859E6">
        <w:rPr>
          <w:sz w:val="24"/>
          <w:szCs w:val="24"/>
          <w:lang w:val="en-US"/>
        </w:rPr>
        <w:t> </w:t>
      </w:r>
      <w:r w:rsidRPr="00F859E6">
        <w:rPr>
          <w:sz w:val="24"/>
          <w:szCs w:val="24"/>
        </w:rPr>
        <w:t xml:space="preserve">площади поперечного сечения арматуры, </w:t>
      </w:r>
      <w:r w:rsidR="00464EAF" w:rsidRPr="00F859E6">
        <w:rPr>
          <w:sz w:val="24"/>
          <w:szCs w:val="24"/>
        </w:rPr>
        <w:t>требуем</w:t>
      </w:r>
      <w:r w:rsidR="00464EAF">
        <w:rPr>
          <w:sz w:val="24"/>
          <w:szCs w:val="24"/>
        </w:rPr>
        <w:t>ой</w:t>
      </w:r>
      <w:r w:rsidR="00464EAF" w:rsidRPr="00F859E6">
        <w:rPr>
          <w:sz w:val="24"/>
          <w:szCs w:val="24"/>
        </w:rPr>
        <w:t xml:space="preserve"> </w:t>
      </w:r>
      <w:r w:rsidRPr="00F859E6">
        <w:rPr>
          <w:sz w:val="24"/>
          <w:szCs w:val="24"/>
        </w:rPr>
        <w:t xml:space="preserve">по расчету </w:t>
      </w:r>
      <w:r w:rsidR="004F403E" w:rsidRPr="00F859E6">
        <w:rPr>
          <w:sz w:val="24"/>
          <w:szCs w:val="24"/>
        </w:rPr>
        <w:br/>
        <w:t xml:space="preserve">                    </w:t>
      </w:r>
      <w:r w:rsidRPr="00F859E6">
        <w:rPr>
          <w:sz w:val="24"/>
          <w:szCs w:val="24"/>
        </w:rPr>
        <w:t xml:space="preserve">и фактически </w:t>
      </w:r>
      <w:r w:rsidR="00464EAF" w:rsidRPr="00F859E6">
        <w:rPr>
          <w:sz w:val="24"/>
          <w:szCs w:val="24"/>
        </w:rPr>
        <w:t>установленн</w:t>
      </w:r>
      <w:r w:rsidR="00464EAF">
        <w:rPr>
          <w:sz w:val="24"/>
          <w:szCs w:val="24"/>
        </w:rPr>
        <w:t>ой,</w:t>
      </w:r>
      <w:r w:rsidR="00464EAF" w:rsidRPr="00F859E6">
        <w:rPr>
          <w:sz w:val="24"/>
          <w:szCs w:val="24"/>
        </w:rPr>
        <w:t xml:space="preserve"> </w:t>
      </w:r>
      <w:r w:rsidRPr="00F859E6">
        <w:rPr>
          <w:sz w:val="24"/>
          <w:szCs w:val="24"/>
        </w:rPr>
        <w:t>соответственно</w:t>
      </w:r>
      <w:r w:rsidR="002D25E3" w:rsidRPr="00F859E6">
        <w:rPr>
          <w:sz w:val="24"/>
          <w:szCs w:val="24"/>
        </w:rPr>
        <w:t>.</w:t>
      </w:r>
    </w:p>
    <w:p w14:paraId="166F30D6" w14:textId="77777777" w:rsidR="00347E9B" w:rsidRPr="00E004D2" w:rsidRDefault="004F403E" w:rsidP="0015003F">
      <w:pPr>
        <w:pStyle w:val="a4"/>
        <w:widowControl w:val="0"/>
        <w:numPr>
          <w:ilvl w:val="12"/>
          <w:numId w:val="0"/>
        </w:numPr>
        <w:tabs>
          <w:tab w:val="left" w:pos="709"/>
        </w:tabs>
        <w:spacing w:after="0" w:line="240" w:lineRule="auto"/>
        <w:ind w:firstLine="567"/>
        <w:rPr>
          <w:sz w:val="24"/>
          <w:szCs w:val="24"/>
        </w:rPr>
      </w:pPr>
      <w:r w:rsidRPr="00F859E6">
        <w:rPr>
          <w:sz w:val="24"/>
          <w:szCs w:val="24"/>
        </w:rPr>
        <w:t xml:space="preserve">  </w:t>
      </w:r>
      <w:r w:rsidR="00A114DB" w:rsidRPr="00F859E6">
        <w:rPr>
          <w:sz w:val="24"/>
          <w:szCs w:val="24"/>
        </w:rPr>
        <w:t>При этом</w:t>
      </w:r>
      <w:r w:rsidR="00347E9B" w:rsidRPr="00F859E6">
        <w:rPr>
          <w:sz w:val="24"/>
          <w:szCs w:val="24"/>
        </w:rPr>
        <w:t xml:space="preserve"> длину анкеровки </w:t>
      </w:r>
      <w:r w:rsidR="00A114DB" w:rsidRPr="00F859E6">
        <w:rPr>
          <w:sz w:val="24"/>
          <w:szCs w:val="24"/>
        </w:rPr>
        <w:t>следует принима</w:t>
      </w:r>
      <w:r w:rsidR="00347E9B" w:rsidRPr="00F859E6">
        <w:rPr>
          <w:sz w:val="24"/>
          <w:szCs w:val="24"/>
        </w:rPr>
        <w:t>т</w:t>
      </w:r>
      <w:r w:rsidR="00A114DB" w:rsidRPr="00F859E6">
        <w:rPr>
          <w:sz w:val="24"/>
          <w:szCs w:val="24"/>
        </w:rPr>
        <w:t>ь</w:t>
      </w:r>
      <w:r w:rsidR="00347E9B" w:rsidRPr="00F859E6">
        <w:rPr>
          <w:sz w:val="24"/>
          <w:szCs w:val="24"/>
        </w:rPr>
        <w:t xml:space="preserve"> не менее </w:t>
      </w:r>
      <w:r w:rsidR="00347E9B" w:rsidRPr="00E004D2">
        <w:rPr>
          <w:sz w:val="24"/>
          <w:szCs w:val="24"/>
        </w:rPr>
        <w:t>15</w:t>
      </w:r>
      <w:r w:rsidR="00347E9B" w:rsidRPr="00E004D2">
        <w:rPr>
          <w:i/>
          <w:sz w:val="24"/>
          <w:szCs w:val="24"/>
          <w:lang w:val="en-US"/>
        </w:rPr>
        <w:t>d</w:t>
      </w:r>
      <w:r w:rsidR="00127D3E" w:rsidRPr="00E004D2">
        <w:rPr>
          <w:i/>
          <w:sz w:val="24"/>
          <w:szCs w:val="24"/>
          <w:vertAlign w:val="subscript"/>
          <w:lang w:val="en-US"/>
        </w:rPr>
        <w:t>f</w:t>
      </w:r>
      <w:r w:rsidR="00347E9B" w:rsidRPr="00E004D2">
        <w:rPr>
          <w:sz w:val="24"/>
          <w:szCs w:val="24"/>
        </w:rPr>
        <w:t xml:space="preserve"> и </w:t>
      </w:r>
      <w:smartTag w:uri="urn:schemas-microsoft-com:office:smarttags" w:element="PlaceType">
        <w:smartTagPr>
          <w:attr w:name="ProductID" w:val="200 мм"/>
        </w:smartTagPr>
        <w:r w:rsidR="00347E9B" w:rsidRPr="00E004D2">
          <w:rPr>
            <w:sz w:val="24"/>
            <w:szCs w:val="24"/>
          </w:rPr>
          <w:t>200</w:t>
        </w:r>
        <w:r w:rsidR="00562B64" w:rsidRPr="00E004D2">
          <w:rPr>
            <w:sz w:val="24"/>
            <w:szCs w:val="24"/>
            <w:lang w:val="en-US"/>
          </w:rPr>
          <w:t> </w:t>
        </w:r>
        <w:r w:rsidR="00347E9B" w:rsidRPr="00E004D2">
          <w:rPr>
            <w:sz w:val="24"/>
            <w:szCs w:val="24"/>
          </w:rPr>
          <w:t>мм</w:t>
        </w:r>
      </w:smartTag>
      <w:r w:rsidR="00347E9B" w:rsidRPr="00E004D2">
        <w:rPr>
          <w:sz w:val="24"/>
          <w:szCs w:val="24"/>
        </w:rPr>
        <w:t>, а для ненапрягаемых стержней также не менее</w:t>
      </w:r>
      <w:r w:rsidR="00A114DB" w:rsidRPr="00E004D2">
        <w:rPr>
          <w:sz w:val="24"/>
          <w:szCs w:val="24"/>
        </w:rPr>
        <w:t xml:space="preserve"> </w:t>
      </w:r>
      <w:r w:rsidR="00347E9B" w:rsidRPr="00E004D2">
        <w:rPr>
          <w:sz w:val="24"/>
          <w:szCs w:val="24"/>
        </w:rPr>
        <w:t>0,3</w:t>
      </w:r>
      <w:r w:rsidR="00347E9B" w:rsidRPr="00E004D2">
        <w:rPr>
          <w:i/>
          <w:sz w:val="24"/>
          <w:szCs w:val="24"/>
          <w:lang w:val="en-US"/>
        </w:rPr>
        <w:t>l</w:t>
      </w:r>
      <w:proofErr w:type="gramStart"/>
      <w:r w:rsidR="00EA1BE7" w:rsidRPr="00E004D2">
        <w:rPr>
          <w:sz w:val="24"/>
          <w:szCs w:val="24"/>
          <w:vertAlign w:val="subscript"/>
        </w:rPr>
        <w:t>0</w:t>
      </w:r>
      <w:r w:rsidR="00347E9B" w:rsidRPr="00E004D2">
        <w:rPr>
          <w:sz w:val="24"/>
          <w:szCs w:val="24"/>
          <w:vertAlign w:val="subscript"/>
        </w:rPr>
        <w:t>,</w:t>
      </w:r>
      <w:r w:rsidR="00347E9B" w:rsidRPr="00E004D2">
        <w:rPr>
          <w:i/>
          <w:sz w:val="24"/>
          <w:szCs w:val="24"/>
          <w:vertAlign w:val="subscript"/>
        </w:rPr>
        <w:t>а</w:t>
      </w:r>
      <w:proofErr w:type="gramEnd"/>
      <w:r w:rsidR="00347E9B" w:rsidRPr="00E004D2">
        <w:rPr>
          <w:i/>
          <w:sz w:val="24"/>
          <w:szCs w:val="24"/>
          <w:vertAlign w:val="subscript"/>
          <w:lang w:val="en-US"/>
        </w:rPr>
        <w:t>n</w:t>
      </w:r>
      <w:r w:rsidR="00347E9B" w:rsidRPr="00E004D2">
        <w:rPr>
          <w:sz w:val="24"/>
          <w:szCs w:val="24"/>
        </w:rPr>
        <w:t>.</w:t>
      </w:r>
    </w:p>
    <w:p w14:paraId="42B14F4B" w14:textId="752CA05E" w:rsidR="00347E9B" w:rsidRPr="00F859E6" w:rsidRDefault="00347E9B" w:rsidP="0015003F">
      <w:pPr>
        <w:numPr>
          <w:ilvl w:val="12"/>
          <w:numId w:val="0"/>
        </w:numPr>
        <w:ind w:firstLine="567"/>
        <w:jc w:val="both"/>
        <w:rPr>
          <w:sz w:val="24"/>
          <w:szCs w:val="24"/>
        </w:rPr>
      </w:pPr>
      <w:r w:rsidRPr="00E004D2">
        <w:rPr>
          <w:sz w:val="24"/>
          <w:szCs w:val="24"/>
        </w:rPr>
        <w:t xml:space="preserve">Для элементов из мелкозернистого бетона группы А </w:t>
      </w:r>
      <w:r w:rsidR="00464EAF" w:rsidRPr="00E004D2">
        <w:rPr>
          <w:sz w:val="24"/>
          <w:szCs w:val="24"/>
        </w:rPr>
        <w:t>требуем</w:t>
      </w:r>
      <w:r w:rsidR="00464EAF">
        <w:rPr>
          <w:sz w:val="24"/>
          <w:szCs w:val="24"/>
        </w:rPr>
        <w:t>ое</w:t>
      </w:r>
      <w:r w:rsidR="00464EAF" w:rsidRPr="00E004D2">
        <w:rPr>
          <w:sz w:val="24"/>
          <w:szCs w:val="24"/>
        </w:rPr>
        <w:t xml:space="preserve"> расчетн</w:t>
      </w:r>
      <w:r w:rsidR="00464EAF">
        <w:rPr>
          <w:sz w:val="24"/>
          <w:szCs w:val="24"/>
        </w:rPr>
        <w:t>ое</w:t>
      </w:r>
      <w:r w:rsidR="00464EAF" w:rsidRPr="00E004D2">
        <w:rPr>
          <w:sz w:val="24"/>
          <w:szCs w:val="24"/>
        </w:rPr>
        <w:t xml:space="preserve"> </w:t>
      </w:r>
      <w:r w:rsidR="00464EAF">
        <w:rPr>
          <w:sz w:val="24"/>
          <w:szCs w:val="24"/>
        </w:rPr>
        <w:t>значение</w:t>
      </w:r>
      <w:r w:rsidR="00464EAF" w:rsidRPr="00E004D2">
        <w:rPr>
          <w:sz w:val="24"/>
          <w:szCs w:val="24"/>
        </w:rPr>
        <w:t xml:space="preserve"> </w:t>
      </w:r>
      <w:r w:rsidRPr="00E004D2">
        <w:rPr>
          <w:sz w:val="24"/>
          <w:szCs w:val="24"/>
        </w:rPr>
        <w:t xml:space="preserve">длины анкеровки </w:t>
      </w:r>
      <w:r w:rsidR="00464EAF" w:rsidRPr="00E004D2">
        <w:rPr>
          <w:sz w:val="24"/>
          <w:szCs w:val="24"/>
        </w:rPr>
        <w:t>должн</w:t>
      </w:r>
      <w:r w:rsidR="00464EAF">
        <w:rPr>
          <w:sz w:val="24"/>
          <w:szCs w:val="24"/>
        </w:rPr>
        <w:t>о</w:t>
      </w:r>
      <w:r w:rsidR="00464EAF" w:rsidRPr="00E004D2">
        <w:rPr>
          <w:sz w:val="24"/>
          <w:szCs w:val="24"/>
        </w:rPr>
        <w:t xml:space="preserve"> </w:t>
      </w:r>
      <w:r w:rsidRPr="00E004D2">
        <w:rPr>
          <w:sz w:val="24"/>
          <w:szCs w:val="24"/>
        </w:rPr>
        <w:t xml:space="preserve">быть </w:t>
      </w:r>
      <w:r w:rsidR="00464EAF" w:rsidRPr="00E004D2">
        <w:rPr>
          <w:sz w:val="24"/>
          <w:szCs w:val="24"/>
        </w:rPr>
        <w:t>увеличен</w:t>
      </w:r>
      <w:r w:rsidR="00464EAF">
        <w:rPr>
          <w:sz w:val="24"/>
          <w:szCs w:val="24"/>
        </w:rPr>
        <w:t>о</w:t>
      </w:r>
      <w:r w:rsidR="00464EAF" w:rsidRPr="00E004D2">
        <w:rPr>
          <w:sz w:val="24"/>
          <w:szCs w:val="24"/>
        </w:rPr>
        <w:t xml:space="preserve"> </w:t>
      </w:r>
      <w:r w:rsidRPr="00E004D2">
        <w:rPr>
          <w:sz w:val="24"/>
          <w:szCs w:val="24"/>
        </w:rPr>
        <w:t>на 10</w:t>
      </w:r>
      <w:r w:rsidR="00EA1BE7" w:rsidRPr="00E004D2">
        <w:rPr>
          <w:sz w:val="24"/>
          <w:szCs w:val="24"/>
          <w:lang w:val="en-US"/>
        </w:rPr>
        <w:t> </w:t>
      </w:r>
      <w:proofErr w:type="spellStart"/>
      <w:r w:rsidRPr="00E004D2">
        <w:rPr>
          <w:i/>
          <w:sz w:val="24"/>
          <w:szCs w:val="24"/>
          <w:lang w:val="en-US"/>
        </w:rPr>
        <w:t>d</w:t>
      </w:r>
      <w:r w:rsidR="002D31D5" w:rsidRPr="002D31D5">
        <w:rPr>
          <w:sz w:val="16"/>
          <w:szCs w:val="16"/>
          <w:lang w:val="en-US"/>
        </w:rPr>
        <w:t>fw</w:t>
      </w:r>
      <w:proofErr w:type="spellEnd"/>
      <w:r w:rsidRPr="00E004D2">
        <w:rPr>
          <w:sz w:val="24"/>
          <w:szCs w:val="24"/>
        </w:rPr>
        <w:t xml:space="preserve"> для растянутого бетона и на 5</w:t>
      </w:r>
      <w:r w:rsidR="00EA1BE7" w:rsidRPr="00E004D2">
        <w:rPr>
          <w:sz w:val="24"/>
          <w:szCs w:val="24"/>
          <w:lang w:val="en-US"/>
        </w:rPr>
        <w:t> </w:t>
      </w:r>
      <w:proofErr w:type="spellStart"/>
      <w:r w:rsidRPr="00E004D2">
        <w:rPr>
          <w:i/>
          <w:sz w:val="24"/>
          <w:szCs w:val="24"/>
          <w:lang w:val="en-US"/>
        </w:rPr>
        <w:t>d</w:t>
      </w:r>
      <w:r w:rsidR="002D31D5" w:rsidRPr="006813F1">
        <w:rPr>
          <w:i/>
          <w:sz w:val="16"/>
          <w:szCs w:val="16"/>
          <w:lang w:val="en-US"/>
        </w:rPr>
        <w:t>fw</w:t>
      </w:r>
      <w:proofErr w:type="spellEnd"/>
      <w:r w:rsidRPr="00E004D2">
        <w:rPr>
          <w:sz w:val="24"/>
          <w:szCs w:val="24"/>
        </w:rPr>
        <w:t xml:space="preserve"> – для сжатого.</w:t>
      </w:r>
    </w:p>
    <w:p w14:paraId="273BCA03" w14:textId="77777777" w:rsidR="00347E9B" w:rsidRPr="00F859E6" w:rsidRDefault="00146513" w:rsidP="0015003F">
      <w:pPr>
        <w:pStyle w:val="Iniiaiieoaeno"/>
        <w:tabs>
          <w:tab w:val="num" w:pos="1430"/>
        </w:tabs>
        <w:spacing w:line="240" w:lineRule="auto"/>
        <w:ind w:firstLine="709"/>
        <w:rPr>
          <w:sz w:val="24"/>
          <w:szCs w:val="24"/>
        </w:rPr>
      </w:pPr>
      <w:r w:rsidRPr="00F859E6">
        <w:rPr>
          <w:sz w:val="24"/>
          <w:szCs w:val="24"/>
        </w:rPr>
        <w:t>8.2.</w:t>
      </w:r>
      <w:r w:rsidR="00BD5C69" w:rsidRPr="00F859E6">
        <w:rPr>
          <w:sz w:val="24"/>
          <w:szCs w:val="24"/>
        </w:rPr>
        <w:t>1</w:t>
      </w:r>
      <w:r w:rsidR="00BD5C69">
        <w:rPr>
          <w:sz w:val="24"/>
          <w:szCs w:val="24"/>
        </w:rPr>
        <w:t>9</w:t>
      </w:r>
      <w:r w:rsidR="00BD5C69" w:rsidRPr="00F859E6">
        <w:rPr>
          <w:sz w:val="24"/>
          <w:szCs w:val="24"/>
        </w:rPr>
        <w:t xml:space="preserve"> </w:t>
      </w:r>
      <w:r w:rsidR="00347E9B" w:rsidRPr="00F859E6">
        <w:rPr>
          <w:sz w:val="24"/>
          <w:szCs w:val="24"/>
        </w:rPr>
        <w:t xml:space="preserve">Усилие, воспринимаемое </w:t>
      </w:r>
      <w:proofErr w:type="spellStart"/>
      <w:r w:rsidR="00347E9B" w:rsidRPr="00F859E6">
        <w:rPr>
          <w:sz w:val="24"/>
          <w:szCs w:val="24"/>
        </w:rPr>
        <w:t>анкеруемым</w:t>
      </w:r>
      <w:proofErr w:type="spellEnd"/>
      <w:r w:rsidR="00347E9B" w:rsidRPr="00F859E6">
        <w:rPr>
          <w:sz w:val="24"/>
          <w:szCs w:val="24"/>
        </w:rPr>
        <w:t xml:space="preserve"> стержнем арматуры </w:t>
      </w:r>
      <w:r w:rsidRPr="00F859E6">
        <w:rPr>
          <w:position w:val="-14"/>
          <w:sz w:val="24"/>
          <w:szCs w:val="24"/>
        </w:rPr>
        <w:object w:dxaOrig="360" w:dyaOrig="380" w14:anchorId="2F4ECF1B">
          <v:shape id="_x0000_i1440" type="#_x0000_t75" style="width:20.25pt;height:21.75pt" o:ole="" fillcolor="window">
            <v:imagedata r:id="rId806" o:title=""/>
          </v:shape>
          <o:OLEObject Type="Embed" ProgID="Equation.2" ShapeID="_x0000_i1440" DrawAspect="Content" ObjectID="_1681650274" r:id="rId807"/>
        </w:object>
      </w:r>
      <w:r w:rsidR="00347E9B" w:rsidRPr="00F859E6">
        <w:rPr>
          <w:sz w:val="24"/>
          <w:szCs w:val="24"/>
        </w:rPr>
        <w:t xml:space="preserve"> </w:t>
      </w:r>
      <w:r w:rsidRPr="00F859E6">
        <w:rPr>
          <w:sz w:val="24"/>
          <w:szCs w:val="24"/>
        </w:rPr>
        <w:t xml:space="preserve">следует </w:t>
      </w:r>
      <w:r w:rsidR="00347E9B" w:rsidRPr="00F859E6">
        <w:rPr>
          <w:sz w:val="24"/>
          <w:szCs w:val="24"/>
        </w:rPr>
        <w:t>определят</w:t>
      </w:r>
      <w:r w:rsidRPr="00F859E6">
        <w:rPr>
          <w:sz w:val="24"/>
          <w:szCs w:val="24"/>
        </w:rPr>
        <w:t>ь</w:t>
      </w:r>
      <w:r w:rsidR="00347E9B" w:rsidRPr="00F859E6">
        <w:rPr>
          <w:sz w:val="24"/>
          <w:szCs w:val="24"/>
        </w:rPr>
        <w:t xml:space="preserve"> по формуле</w:t>
      </w:r>
    </w:p>
    <w:p w14:paraId="3BC19FCB" w14:textId="77777777" w:rsidR="00347E9B" w:rsidRPr="00F859E6" w:rsidRDefault="004F7FB7" w:rsidP="0015003F">
      <w:pPr>
        <w:numPr>
          <w:ilvl w:val="12"/>
          <w:numId w:val="0"/>
        </w:numPr>
        <w:spacing w:before="120" w:after="120"/>
        <w:jc w:val="right"/>
        <w:rPr>
          <w:sz w:val="24"/>
          <w:szCs w:val="24"/>
        </w:rPr>
      </w:pPr>
      <w:r w:rsidRPr="00F859E6">
        <w:rPr>
          <w:position w:val="-30"/>
          <w:sz w:val="24"/>
          <w:szCs w:val="24"/>
        </w:rPr>
        <w:object w:dxaOrig="2600" w:dyaOrig="720" w14:anchorId="7D6C0D68">
          <v:shape id="_x0000_i1441" type="#_x0000_t75" style="width:144.75pt;height:40.5pt" o:ole="" fillcolor="window">
            <v:imagedata r:id="rId808" o:title=""/>
          </v:shape>
          <o:OLEObject Type="Embed" ProgID="Equation.2" ShapeID="_x0000_i1441" DrawAspect="Content" ObjectID="_1681650275" r:id="rId809"/>
        </w:object>
      </w:r>
      <w:r w:rsidR="00F41E2F">
        <w:rPr>
          <w:position w:val="-28"/>
          <w:sz w:val="24"/>
          <w:szCs w:val="24"/>
        </w:rPr>
        <w:t>,</w:t>
      </w:r>
      <w:r w:rsidR="00347E9B" w:rsidRPr="00F859E6">
        <w:rPr>
          <w:sz w:val="24"/>
          <w:szCs w:val="24"/>
        </w:rPr>
        <w:tab/>
      </w:r>
      <w:r w:rsidR="00347E9B" w:rsidRPr="00F859E6">
        <w:rPr>
          <w:sz w:val="24"/>
          <w:szCs w:val="24"/>
        </w:rPr>
        <w:tab/>
      </w:r>
      <w:r w:rsidR="002C70CB" w:rsidRPr="00F859E6">
        <w:rPr>
          <w:sz w:val="24"/>
          <w:szCs w:val="24"/>
        </w:rPr>
        <w:tab/>
      </w:r>
      <w:r w:rsidR="00347E9B" w:rsidRPr="00F859E6">
        <w:rPr>
          <w:sz w:val="24"/>
          <w:szCs w:val="24"/>
        </w:rPr>
        <w:tab/>
      </w:r>
      <w:r w:rsidR="00347E9B" w:rsidRPr="00F859E6">
        <w:rPr>
          <w:sz w:val="24"/>
          <w:szCs w:val="24"/>
        </w:rPr>
        <w:tab/>
        <w:t>(</w:t>
      </w:r>
      <w:r w:rsidR="00597832" w:rsidRPr="00F859E6">
        <w:rPr>
          <w:sz w:val="24"/>
          <w:szCs w:val="24"/>
        </w:rPr>
        <w:t>8</w:t>
      </w:r>
      <w:r w:rsidR="00347E9B" w:rsidRPr="00F859E6">
        <w:rPr>
          <w:sz w:val="24"/>
          <w:szCs w:val="24"/>
        </w:rPr>
        <w:t>.</w:t>
      </w:r>
      <w:r w:rsidR="00347E9B" w:rsidRPr="00F859E6">
        <w:rPr>
          <w:sz w:val="24"/>
          <w:szCs w:val="24"/>
        </w:rPr>
        <w:fldChar w:fldCharType="begin"/>
      </w:r>
      <w:r w:rsidR="00347E9B" w:rsidRPr="00F859E6">
        <w:rPr>
          <w:sz w:val="24"/>
          <w:szCs w:val="24"/>
        </w:rPr>
        <w:instrText xml:space="preserve"> SEQ 10. \* ARABIC </w:instrText>
      </w:r>
      <w:r w:rsidR="00347E9B" w:rsidRPr="00F859E6">
        <w:rPr>
          <w:sz w:val="24"/>
          <w:szCs w:val="24"/>
        </w:rPr>
        <w:fldChar w:fldCharType="separate"/>
      </w:r>
      <w:r w:rsidR="00B97309">
        <w:rPr>
          <w:noProof/>
          <w:sz w:val="24"/>
          <w:szCs w:val="24"/>
        </w:rPr>
        <w:t>4</w:t>
      </w:r>
      <w:r w:rsidR="00347E9B" w:rsidRPr="00F859E6">
        <w:rPr>
          <w:sz w:val="24"/>
          <w:szCs w:val="24"/>
        </w:rPr>
        <w:fldChar w:fldCharType="end"/>
      </w:r>
      <w:r w:rsidR="00347E9B" w:rsidRPr="00F859E6">
        <w:rPr>
          <w:sz w:val="24"/>
          <w:szCs w:val="24"/>
        </w:rPr>
        <w:t>)</w:t>
      </w:r>
    </w:p>
    <w:p w14:paraId="0E1C0C43" w14:textId="7265A997" w:rsidR="00347E9B" w:rsidRPr="00F859E6" w:rsidRDefault="002C70CB" w:rsidP="0015003F">
      <w:pPr>
        <w:numPr>
          <w:ilvl w:val="12"/>
          <w:numId w:val="0"/>
        </w:numPr>
        <w:ind w:left="426"/>
        <w:jc w:val="both"/>
        <w:rPr>
          <w:sz w:val="24"/>
          <w:szCs w:val="24"/>
        </w:rPr>
      </w:pPr>
      <w:r w:rsidRPr="00F859E6">
        <w:rPr>
          <w:sz w:val="24"/>
          <w:szCs w:val="24"/>
        </w:rPr>
        <w:t>где</w:t>
      </w:r>
      <w:r w:rsidRPr="00F859E6">
        <w:rPr>
          <w:sz w:val="24"/>
          <w:szCs w:val="24"/>
          <w:lang w:val="en-US"/>
        </w:rPr>
        <w:t> </w:t>
      </w:r>
      <w:proofErr w:type="spellStart"/>
      <w:r w:rsidR="00347E9B" w:rsidRPr="00F859E6">
        <w:rPr>
          <w:i/>
          <w:sz w:val="24"/>
          <w:szCs w:val="24"/>
          <w:lang w:val="en-US"/>
        </w:rPr>
        <w:t>l</w:t>
      </w:r>
      <w:r w:rsidR="00347E9B" w:rsidRPr="00F859E6">
        <w:rPr>
          <w:i/>
          <w:sz w:val="24"/>
          <w:szCs w:val="24"/>
          <w:vertAlign w:val="subscript"/>
          <w:lang w:val="en-US"/>
        </w:rPr>
        <w:t>an</w:t>
      </w:r>
      <w:proofErr w:type="spellEnd"/>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длина анкеровки, определяемая согласно </w:t>
      </w:r>
      <w:r w:rsidR="001645A7">
        <w:rPr>
          <w:sz w:val="24"/>
          <w:szCs w:val="24"/>
        </w:rPr>
        <w:t>8.2.</w:t>
      </w:r>
      <w:r w:rsidR="00C93FBE">
        <w:rPr>
          <w:sz w:val="24"/>
          <w:szCs w:val="24"/>
        </w:rPr>
        <w:t>18</w:t>
      </w:r>
      <w:r w:rsidR="00347E9B" w:rsidRPr="001645A7">
        <w:rPr>
          <w:sz w:val="24"/>
          <w:szCs w:val="24"/>
        </w:rPr>
        <w:t>,</w:t>
      </w:r>
      <w:r w:rsidR="00347E9B" w:rsidRPr="00F859E6">
        <w:rPr>
          <w:sz w:val="24"/>
          <w:szCs w:val="24"/>
        </w:rPr>
        <w:t xml:space="preserve"> принимая соотношение </w:t>
      </w:r>
      <w:r w:rsidR="00146513" w:rsidRPr="00F859E6">
        <w:rPr>
          <w:position w:val="-32"/>
          <w:sz w:val="24"/>
          <w:szCs w:val="24"/>
        </w:rPr>
        <w:object w:dxaOrig="940" w:dyaOrig="740" w14:anchorId="354B3D60">
          <v:shape id="_x0000_i1442" type="#_x0000_t75" style="width:51.75pt;height:41.25pt" o:ole="" fillcolor="window">
            <v:imagedata r:id="rId810" o:title=""/>
          </v:shape>
          <o:OLEObject Type="Embed" ProgID="Equation.2" ShapeID="_x0000_i1442" DrawAspect="Content" ObjectID="_1681650276" r:id="rId811"/>
        </w:object>
      </w:r>
      <w:r w:rsidR="00347E9B" w:rsidRPr="00F859E6">
        <w:rPr>
          <w:sz w:val="24"/>
          <w:szCs w:val="24"/>
        </w:rPr>
        <w:t>;</w:t>
      </w:r>
    </w:p>
    <w:p w14:paraId="650F0DD3" w14:textId="77777777" w:rsidR="00347E9B" w:rsidRPr="00F859E6" w:rsidRDefault="002C70CB" w:rsidP="0015003F">
      <w:pPr>
        <w:numPr>
          <w:ilvl w:val="12"/>
          <w:numId w:val="0"/>
        </w:numPr>
        <w:tabs>
          <w:tab w:val="center" w:pos="709"/>
        </w:tabs>
        <w:jc w:val="both"/>
        <w:rPr>
          <w:sz w:val="24"/>
          <w:szCs w:val="24"/>
        </w:rPr>
      </w:pPr>
      <w:r w:rsidRPr="00F859E6">
        <w:rPr>
          <w:i/>
          <w:sz w:val="24"/>
          <w:szCs w:val="24"/>
        </w:rPr>
        <w:t xml:space="preserve">      </w:t>
      </w:r>
      <w:r w:rsidR="00146513" w:rsidRPr="00F859E6">
        <w:rPr>
          <w:position w:val="-14"/>
          <w:sz w:val="24"/>
          <w:szCs w:val="24"/>
        </w:rPr>
        <w:object w:dxaOrig="240" w:dyaOrig="380" w14:anchorId="227E699D">
          <v:shape id="_x0000_i1443" type="#_x0000_t75" style="width:13.5pt;height:21.75pt" o:ole="" fillcolor="window">
            <v:imagedata r:id="rId812" o:title=""/>
          </v:shape>
          <o:OLEObject Type="Embed" ProgID="Equation.2" ShapeID="_x0000_i1443" DrawAspect="Content" ObjectID="_1681650277" r:id="rId813"/>
        </w:object>
      </w:r>
      <w:r w:rsidRPr="00F859E6">
        <w:rPr>
          <w:i/>
          <w:sz w:val="24"/>
          <w:szCs w:val="24"/>
        </w:rPr>
        <w:t xml:space="preserve"> </w:t>
      </w:r>
      <w:r w:rsidRPr="00F859E6">
        <w:rPr>
          <w:sz w:val="24"/>
          <w:szCs w:val="24"/>
          <w:lang w:val="en-US"/>
        </w:rPr>
        <w:t> </w:t>
      </w:r>
      <w:r w:rsidR="00347E9B" w:rsidRPr="00F859E6">
        <w:rPr>
          <w:sz w:val="24"/>
          <w:szCs w:val="24"/>
        </w:rPr>
        <w:t>–</w:t>
      </w:r>
      <w:r w:rsidRPr="00F859E6">
        <w:rPr>
          <w:sz w:val="24"/>
          <w:szCs w:val="24"/>
          <w:lang w:val="en-US"/>
        </w:rPr>
        <w:t> </w:t>
      </w:r>
      <w:r w:rsidR="00347E9B" w:rsidRPr="00F859E6">
        <w:rPr>
          <w:sz w:val="24"/>
          <w:szCs w:val="24"/>
        </w:rPr>
        <w:t xml:space="preserve">расстояние от конца </w:t>
      </w:r>
      <w:proofErr w:type="spellStart"/>
      <w:r w:rsidR="00347E9B" w:rsidRPr="00F859E6">
        <w:rPr>
          <w:sz w:val="24"/>
          <w:szCs w:val="24"/>
        </w:rPr>
        <w:t>анкеруемого</w:t>
      </w:r>
      <w:proofErr w:type="spellEnd"/>
      <w:r w:rsidR="00347E9B" w:rsidRPr="00F859E6">
        <w:rPr>
          <w:sz w:val="24"/>
          <w:szCs w:val="24"/>
        </w:rPr>
        <w:t xml:space="preserve"> стержня до рассматриваемого поперечного сечения элемента.</w:t>
      </w:r>
    </w:p>
    <w:p w14:paraId="0D924D4B" w14:textId="472EC825" w:rsidR="00347E9B" w:rsidRPr="00F859E6" w:rsidRDefault="00146513" w:rsidP="0015003F">
      <w:pPr>
        <w:pStyle w:val="Iniiaiieoaeno"/>
        <w:tabs>
          <w:tab w:val="num" w:pos="1430"/>
        </w:tabs>
        <w:spacing w:line="240" w:lineRule="auto"/>
        <w:ind w:firstLine="709"/>
        <w:rPr>
          <w:sz w:val="24"/>
          <w:szCs w:val="24"/>
        </w:rPr>
      </w:pPr>
      <w:r w:rsidRPr="00F859E6">
        <w:rPr>
          <w:sz w:val="24"/>
          <w:szCs w:val="24"/>
        </w:rPr>
        <w:t>8.2.</w:t>
      </w:r>
      <w:r w:rsidR="000952CB" w:rsidRPr="00F859E6">
        <w:rPr>
          <w:sz w:val="24"/>
          <w:szCs w:val="24"/>
        </w:rPr>
        <w:t>20</w:t>
      </w:r>
      <w:r w:rsidRPr="00F859E6">
        <w:rPr>
          <w:sz w:val="24"/>
          <w:szCs w:val="24"/>
        </w:rPr>
        <w:t xml:space="preserve"> </w:t>
      </w:r>
      <w:r w:rsidR="00347E9B" w:rsidRPr="00F859E6">
        <w:rPr>
          <w:sz w:val="24"/>
          <w:szCs w:val="24"/>
        </w:rPr>
        <w:t xml:space="preserve">На крайних свободных опорах элементов длина запуска растянутых стержней ненапрягаемой арматуры за внутреннюю грань свободной опоры при выполнении условия </w:t>
      </w:r>
      <w:r w:rsidR="00347E9B" w:rsidRPr="00F859E6">
        <w:rPr>
          <w:i/>
          <w:sz w:val="24"/>
          <w:szCs w:val="24"/>
        </w:rPr>
        <w:t>Q</w:t>
      </w:r>
      <w:r w:rsidR="00EA1BE7" w:rsidRPr="00F859E6">
        <w:rPr>
          <w:i/>
          <w:sz w:val="24"/>
          <w:szCs w:val="24"/>
          <w:lang w:val="en-US"/>
        </w:rPr>
        <w:t> </w:t>
      </w:r>
      <w:r w:rsidR="00347E9B" w:rsidRPr="00F859E6">
        <w:rPr>
          <w:sz w:val="24"/>
          <w:szCs w:val="24"/>
        </w:rPr>
        <w:sym w:font="Symbol" w:char="F0A3"/>
      </w:r>
      <w:r w:rsidR="00EA1BE7" w:rsidRPr="00F859E6">
        <w:rPr>
          <w:sz w:val="24"/>
          <w:szCs w:val="24"/>
          <w:lang w:val="en-US"/>
        </w:rPr>
        <w:t> </w:t>
      </w:r>
      <w:r w:rsidR="00347E9B" w:rsidRPr="00F859E6">
        <w:rPr>
          <w:i/>
          <w:sz w:val="24"/>
          <w:szCs w:val="24"/>
        </w:rPr>
        <w:t>Q</w:t>
      </w:r>
      <w:r w:rsidR="00347E9B" w:rsidRPr="00F859E6">
        <w:rPr>
          <w:i/>
          <w:sz w:val="24"/>
          <w:szCs w:val="24"/>
          <w:vertAlign w:val="subscript"/>
        </w:rPr>
        <w:t>b1</w:t>
      </w:r>
      <w:r w:rsidR="00347E9B" w:rsidRPr="00F859E6">
        <w:rPr>
          <w:sz w:val="24"/>
          <w:szCs w:val="24"/>
        </w:rPr>
        <w:t xml:space="preserve"> (см. </w:t>
      </w:r>
      <w:r w:rsidR="006D0BDC">
        <w:rPr>
          <w:sz w:val="24"/>
          <w:szCs w:val="24"/>
        </w:rPr>
        <w:t>8.1.31</w:t>
      </w:r>
      <w:r w:rsidRPr="00F859E6">
        <w:rPr>
          <w:sz w:val="24"/>
          <w:szCs w:val="24"/>
        </w:rPr>
        <w:t>–</w:t>
      </w:r>
      <w:r w:rsidR="006D0BDC">
        <w:rPr>
          <w:sz w:val="24"/>
          <w:szCs w:val="24"/>
        </w:rPr>
        <w:t>8.1.35 СП 63.13330</w:t>
      </w:r>
      <w:r w:rsidR="00C93FBE">
        <w:rPr>
          <w:sz w:val="24"/>
          <w:szCs w:val="24"/>
        </w:rPr>
        <w:t>.2012</w:t>
      </w:r>
      <w:r w:rsidR="00347E9B" w:rsidRPr="00F859E6">
        <w:rPr>
          <w:sz w:val="24"/>
          <w:szCs w:val="24"/>
        </w:rPr>
        <w:t>) должна составлять не менее 5</w:t>
      </w:r>
      <w:r w:rsidR="00EA1BE7" w:rsidRPr="00F859E6">
        <w:rPr>
          <w:sz w:val="24"/>
          <w:szCs w:val="24"/>
          <w:lang w:val="en-US"/>
        </w:rPr>
        <w:t> </w:t>
      </w:r>
      <w:r w:rsidR="00347E9B" w:rsidRPr="00F859E6">
        <w:rPr>
          <w:i/>
          <w:sz w:val="24"/>
          <w:szCs w:val="24"/>
        </w:rPr>
        <w:t>d</w:t>
      </w:r>
      <w:r w:rsidR="00127D3E">
        <w:rPr>
          <w:i/>
          <w:sz w:val="24"/>
          <w:szCs w:val="24"/>
          <w:vertAlign w:val="subscript"/>
          <w:lang w:val="en-US"/>
        </w:rPr>
        <w:t>f</w:t>
      </w:r>
      <w:r w:rsidR="00347E9B" w:rsidRPr="00F859E6">
        <w:rPr>
          <w:sz w:val="24"/>
          <w:szCs w:val="24"/>
        </w:rPr>
        <w:t xml:space="preserve">. Если указанное условие не соблюдается, длину запуска арматуры за грань опоры определяют согласно </w:t>
      </w:r>
      <w:r w:rsidRPr="00F859E6">
        <w:rPr>
          <w:sz w:val="24"/>
          <w:szCs w:val="24"/>
        </w:rPr>
        <w:t>8.2.18</w:t>
      </w:r>
      <w:r w:rsidR="00347E9B" w:rsidRPr="00F859E6">
        <w:rPr>
          <w:sz w:val="24"/>
          <w:szCs w:val="24"/>
        </w:rPr>
        <w:t>.</w:t>
      </w:r>
    </w:p>
    <w:p w14:paraId="40ABF077" w14:textId="77777777" w:rsidR="00347E9B" w:rsidRPr="00F859E6" w:rsidRDefault="00347E9B" w:rsidP="0015003F">
      <w:pPr>
        <w:spacing w:before="240" w:after="120"/>
        <w:ind w:firstLine="567"/>
        <w:jc w:val="both"/>
        <w:rPr>
          <w:i/>
          <w:sz w:val="24"/>
          <w:szCs w:val="24"/>
        </w:rPr>
      </w:pPr>
      <w:r w:rsidRPr="00F859E6">
        <w:rPr>
          <w:i/>
          <w:sz w:val="24"/>
          <w:szCs w:val="24"/>
        </w:rPr>
        <w:t>Соединения арматуры</w:t>
      </w:r>
    </w:p>
    <w:p w14:paraId="1F34E43E" w14:textId="77777777" w:rsidR="00347E9B" w:rsidRPr="00F859E6" w:rsidRDefault="00D641A3" w:rsidP="0015003F">
      <w:pPr>
        <w:pStyle w:val="Iniiaiieoaeno"/>
        <w:spacing w:line="240" w:lineRule="auto"/>
        <w:ind w:firstLine="709"/>
        <w:rPr>
          <w:sz w:val="24"/>
          <w:szCs w:val="24"/>
        </w:rPr>
      </w:pPr>
      <w:r w:rsidRPr="00F859E6">
        <w:rPr>
          <w:sz w:val="24"/>
          <w:szCs w:val="24"/>
        </w:rPr>
        <w:t>8.2.2</w:t>
      </w:r>
      <w:r w:rsidR="000952CB" w:rsidRPr="00F859E6">
        <w:rPr>
          <w:sz w:val="24"/>
          <w:szCs w:val="24"/>
        </w:rPr>
        <w:t>1</w:t>
      </w:r>
      <w:r w:rsidRPr="00F859E6">
        <w:rPr>
          <w:sz w:val="24"/>
          <w:szCs w:val="24"/>
        </w:rPr>
        <w:t xml:space="preserve"> </w:t>
      </w:r>
      <w:r w:rsidR="00347E9B" w:rsidRPr="00F859E6">
        <w:rPr>
          <w:sz w:val="24"/>
          <w:szCs w:val="24"/>
        </w:rPr>
        <w:t xml:space="preserve">Для соединения ненапрягаемой арматуры </w:t>
      </w:r>
      <w:r w:rsidR="00BA5F64" w:rsidRPr="00F859E6">
        <w:rPr>
          <w:sz w:val="24"/>
          <w:szCs w:val="24"/>
        </w:rPr>
        <w:t xml:space="preserve">с прямыми концами стержней периодического профиля следует </w:t>
      </w:r>
      <w:r w:rsidR="00347E9B" w:rsidRPr="00F859E6">
        <w:rPr>
          <w:sz w:val="24"/>
          <w:szCs w:val="24"/>
        </w:rPr>
        <w:t>приним</w:t>
      </w:r>
      <w:r w:rsidR="00BA5F64" w:rsidRPr="00F859E6">
        <w:rPr>
          <w:sz w:val="24"/>
          <w:szCs w:val="24"/>
        </w:rPr>
        <w:t>а</w:t>
      </w:r>
      <w:r w:rsidR="00347E9B" w:rsidRPr="00F859E6">
        <w:rPr>
          <w:sz w:val="24"/>
          <w:szCs w:val="24"/>
        </w:rPr>
        <w:t>т</w:t>
      </w:r>
      <w:r w:rsidR="00BA5F64" w:rsidRPr="00F859E6">
        <w:rPr>
          <w:sz w:val="24"/>
          <w:szCs w:val="24"/>
        </w:rPr>
        <w:t>ь</w:t>
      </w:r>
      <w:r w:rsidR="00347E9B" w:rsidRPr="00F859E6">
        <w:rPr>
          <w:sz w:val="24"/>
          <w:szCs w:val="24"/>
        </w:rPr>
        <w:t xml:space="preserve"> стыки внахлестку</w:t>
      </w:r>
      <w:r w:rsidR="00BA5F64" w:rsidRPr="00F859E6">
        <w:rPr>
          <w:sz w:val="24"/>
          <w:szCs w:val="24"/>
        </w:rPr>
        <w:t>.</w:t>
      </w:r>
      <w:r w:rsidRPr="00F859E6">
        <w:rPr>
          <w:sz w:val="24"/>
          <w:szCs w:val="24"/>
        </w:rPr>
        <w:t xml:space="preserve"> </w:t>
      </w:r>
    </w:p>
    <w:p w14:paraId="4B24DE49" w14:textId="77777777" w:rsidR="00347E9B" w:rsidRPr="00F859E6" w:rsidRDefault="00C93FBE" w:rsidP="0015003F">
      <w:pPr>
        <w:ind w:firstLine="567"/>
        <w:jc w:val="both"/>
        <w:rPr>
          <w:sz w:val="24"/>
          <w:szCs w:val="24"/>
        </w:rPr>
      </w:pPr>
      <w:r>
        <w:rPr>
          <w:sz w:val="24"/>
          <w:szCs w:val="24"/>
        </w:rPr>
        <w:lastRenderedPageBreak/>
        <w:t>Д</w:t>
      </w:r>
      <w:r w:rsidRPr="00F859E6">
        <w:rPr>
          <w:sz w:val="24"/>
          <w:szCs w:val="24"/>
        </w:rPr>
        <w:t>лин</w:t>
      </w:r>
      <w:r>
        <w:rPr>
          <w:sz w:val="24"/>
          <w:szCs w:val="24"/>
        </w:rPr>
        <w:t>а</w:t>
      </w:r>
      <w:r w:rsidRPr="00F859E6">
        <w:rPr>
          <w:sz w:val="24"/>
          <w:szCs w:val="24"/>
        </w:rPr>
        <w:t xml:space="preserve"> перепуска (нахлестки)</w:t>
      </w:r>
      <w:r>
        <w:rPr>
          <w:sz w:val="24"/>
          <w:szCs w:val="24"/>
        </w:rPr>
        <w:t xml:space="preserve"> с</w:t>
      </w:r>
      <w:r w:rsidR="00347E9B" w:rsidRPr="00F859E6">
        <w:rPr>
          <w:sz w:val="24"/>
          <w:szCs w:val="24"/>
        </w:rPr>
        <w:t>тык</w:t>
      </w:r>
      <w:r>
        <w:rPr>
          <w:sz w:val="24"/>
          <w:szCs w:val="24"/>
        </w:rPr>
        <w:t>ов</w:t>
      </w:r>
      <w:r w:rsidR="00347E9B" w:rsidRPr="00F859E6">
        <w:rPr>
          <w:sz w:val="24"/>
          <w:szCs w:val="24"/>
        </w:rPr>
        <w:t xml:space="preserve"> растянутой арматуры </w:t>
      </w:r>
      <w:r w:rsidRPr="00F859E6">
        <w:rPr>
          <w:sz w:val="24"/>
          <w:szCs w:val="24"/>
        </w:rPr>
        <w:t>должн</w:t>
      </w:r>
      <w:r>
        <w:rPr>
          <w:sz w:val="24"/>
          <w:szCs w:val="24"/>
        </w:rPr>
        <w:t>а быть</w:t>
      </w:r>
      <w:r w:rsidR="00347E9B" w:rsidRPr="00F859E6">
        <w:rPr>
          <w:sz w:val="24"/>
          <w:szCs w:val="24"/>
        </w:rPr>
        <w:t xml:space="preserve"> не менее значения длины </w:t>
      </w:r>
      <w:proofErr w:type="spellStart"/>
      <w:r w:rsidR="00347E9B" w:rsidRPr="00F859E6">
        <w:rPr>
          <w:i/>
          <w:sz w:val="24"/>
          <w:szCs w:val="24"/>
          <w:lang w:val="en-US"/>
        </w:rPr>
        <w:t>l</w:t>
      </w:r>
      <w:r w:rsidR="00347E9B" w:rsidRPr="00F859E6">
        <w:rPr>
          <w:i/>
          <w:sz w:val="24"/>
          <w:szCs w:val="24"/>
          <w:vertAlign w:val="subscript"/>
          <w:lang w:val="en-US"/>
        </w:rPr>
        <w:t>l</w:t>
      </w:r>
      <w:proofErr w:type="spellEnd"/>
      <w:r w:rsidR="00347E9B" w:rsidRPr="00F859E6">
        <w:rPr>
          <w:sz w:val="24"/>
          <w:szCs w:val="24"/>
        </w:rPr>
        <w:t xml:space="preserve">, </w:t>
      </w:r>
      <w:r w:rsidR="002D31D5" w:rsidRPr="00F859E6">
        <w:rPr>
          <w:sz w:val="24"/>
          <w:szCs w:val="24"/>
        </w:rPr>
        <w:t>определяемо</w:t>
      </w:r>
      <w:r w:rsidR="002D31D5">
        <w:rPr>
          <w:sz w:val="24"/>
          <w:szCs w:val="24"/>
        </w:rPr>
        <w:t>й</w:t>
      </w:r>
      <w:r w:rsidR="002D31D5" w:rsidRPr="00F859E6">
        <w:rPr>
          <w:sz w:val="24"/>
          <w:szCs w:val="24"/>
        </w:rPr>
        <w:t xml:space="preserve"> </w:t>
      </w:r>
      <w:r w:rsidR="00347E9B" w:rsidRPr="00F859E6">
        <w:rPr>
          <w:sz w:val="24"/>
          <w:szCs w:val="24"/>
        </w:rPr>
        <w:t>по формуле</w:t>
      </w:r>
    </w:p>
    <w:p w14:paraId="60708676" w14:textId="77777777" w:rsidR="00347E9B" w:rsidRPr="00F859E6" w:rsidRDefault="00883B9D" w:rsidP="0015003F">
      <w:pPr>
        <w:numPr>
          <w:ilvl w:val="12"/>
          <w:numId w:val="0"/>
        </w:numPr>
        <w:spacing w:before="120" w:after="120"/>
        <w:jc w:val="right"/>
        <w:rPr>
          <w:sz w:val="24"/>
          <w:szCs w:val="24"/>
        </w:rPr>
      </w:pPr>
      <w:r w:rsidRPr="00883B9D">
        <w:rPr>
          <w:position w:val="-32"/>
          <w:sz w:val="24"/>
          <w:szCs w:val="24"/>
        </w:rPr>
        <w:object w:dxaOrig="1719" w:dyaOrig="740" w14:anchorId="66A6686D">
          <v:shape id="_x0000_i1444" type="#_x0000_t75" style="width:96pt;height:41.25pt" o:ole="" fillcolor="window">
            <v:imagedata r:id="rId814" o:title=""/>
          </v:shape>
          <o:OLEObject Type="Embed" ProgID="Equation.2" ShapeID="_x0000_i1444" DrawAspect="Content" ObjectID="_1681650278" r:id="rId815"/>
        </w:object>
      </w:r>
      <w:r>
        <w:rPr>
          <w:position w:val="-28"/>
          <w:sz w:val="24"/>
          <w:szCs w:val="24"/>
        </w:rPr>
        <w:t xml:space="preserve"> </w:t>
      </w:r>
      <w:r w:rsidR="00347E9B" w:rsidRPr="00F859E6">
        <w:rPr>
          <w:sz w:val="24"/>
          <w:szCs w:val="24"/>
        </w:rPr>
        <w:t xml:space="preserve">, </w:t>
      </w:r>
      <w:r w:rsidR="00347E9B" w:rsidRPr="00F859E6">
        <w:rPr>
          <w:sz w:val="24"/>
          <w:szCs w:val="24"/>
        </w:rPr>
        <w:tab/>
      </w:r>
      <w:r w:rsidR="00347E9B" w:rsidRPr="00F859E6">
        <w:rPr>
          <w:sz w:val="24"/>
          <w:szCs w:val="24"/>
        </w:rPr>
        <w:tab/>
      </w:r>
      <w:r w:rsidR="002C70CB" w:rsidRPr="00F859E6">
        <w:rPr>
          <w:sz w:val="24"/>
          <w:szCs w:val="24"/>
        </w:rPr>
        <w:tab/>
      </w:r>
      <w:r w:rsidR="00347E9B" w:rsidRPr="00F859E6">
        <w:rPr>
          <w:sz w:val="24"/>
          <w:szCs w:val="24"/>
        </w:rPr>
        <w:tab/>
      </w:r>
      <w:r w:rsidR="00347E9B" w:rsidRPr="00F859E6">
        <w:rPr>
          <w:b/>
          <w:sz w:val="24"/>
          <w:szCs w:val="24"/>
        </w:rPr>
        <w:tab/>
      </w:r>
      <w:r w:rsidR="00347E9B" w:rsidRPr="00F859E6">
        <w:rPr>
          <w:b/>
          <w:sz w:val="24"/>
          <w:szCs w:val="24"/>
        </w:rPr>
        <w:tab/>
      </w:r>
      <w:r w:rsidR="00347E9B" w:rsidRPr="00F859E6">
        <w:rPr>
          <w:sz w:val="24"/>
          <w:szCs w:val="24"/>
        </w:rPr>
        <w:t>(</w:t>
      </w:r>
      <w:r w:rsidR="00BA5F64" w:rsidRPr="00F859E6">
        <w:rPr>
          <w:sz w:val="24"/>
          <w:szCs w:val="24"/>
        </w:rPr>
        <w:t>8.5</w:t>
      </w:r>
      <w:r w:rsidR="00347E9B" w:rsidRPr="00F859E6">
        <w:rPr>
          <w:sz w:val="24"/>
          <w:szCs w:val="24"/>
        </w:rPr>
        <w:t>)</w:t>
      </w:r>
    </w:p>
    <w:p w14:paraId="57E344F1" w14:textId="77777777" w:rsidR="00347E9B" w:rsidRPr="00F859E6" w:rsidRDefault="00347E9B" w:rsidP="0015003F">
      <w:pPr>
        <w:jc w:val="both"/>
        <w:rPr>
          <w:sz w:val="24"/>
          <w:szCs w:val="24"/>
        </w:rPr>
      </w:pPr>
      <w:r w:rsidRPr="00F859E6">
        <w:rPr>
          <w:sz w:val="24"/>
          <w:szCs w:val="24"/>
        </w:rPr>
        <w:t>где</w:t>
      </w:r>
      <w:r w:rsidR="002C70CB" w:rsidRPr="00F859E6">
        <w:rPr>
          <w:i/>
          <w:sz w:val="24"/>
          <w:szCs w:val="24"/>
          <w:lang w:val="en-US"/>
        </w:rPr>
        <w:t>     </w:t>
      </w:r>
      <w:r w:rsidRPr="00F859E6">
        <w:rPr>
          <w:i/>
          <w:sz w:val="24"/>
          <w:szCs w:val="24"/>
          <w:lang w:val="en-US"/>
        </w:rPr>
        <w:t>l</w:t>
      </w:r>
      <w:proofErr w:type="gramStart"/>
      <w:r w:rsidR="002C70CB" w:rsidRPr="00F859E6">
        <w:rPr>
          <w:sz w:val="24"/>
          <w:szCs w:val="24"/>
          <w:vertAlign w:val="subscript"/>
        </w:rPr>
        <w:t>0</w:t>
      </w:r>
      <w:r w:rsidRPr="00F859E6">
        <w:rPr>
          <w:sz w:val="24"/>
          <w:szCs w:val="24"/>
          <w:vertAlign w:val="subscript"/>
        </w:rPr>
        <w:t>,</w:t>
      </w:r>
      <w:r w:rsidRPr="00F859E6">
        <w:rPr>
          <w:i/>
          <w:sz w:val="24"/>
          <w:szCs w:val="24"/>
          <w:vertAlign w:val="subscript"/>
          <w:lang w:val="en-US"/>
        </w:rPr>
        <w:t>an</w:t>
      </w:r>
      <w:proofErr w:type="gramEnd"/>
      <w:r w:rsidR="002C70CB" w:rsidRPr="00F859E6">
        <w:rPr>
          <w:sz w:val="24"/>
          <w:szCs w:val="24"/>
          <w:lang w:val="en-US"/>
        </w:rPr>
        <w:t> </w:t>
      </w:r>
      <w:r w:rsidRPr="00F859E6">
        <w:rPr>
          <w:sz w:val="24"/>
          <w:szCs w:val="24"/>
        </w:rPr>
        <w:t>–</w:t>
      </w:r>
      <w:r w:rsidR="002C70CB" w:rsidRPr="00F859E6">
        <w:rPr>
          <w:sz w:val="24"/>
          <w:szCs w:val="24"/>
          <w:lang w:val="en-US"/>
        </w:rPr>
        <w:t> </w:t>
      </w:r>
      <w:r w:rsidRPr="00F859E6">
        <w:rPr>
          <w:sz w:val="24"/>
          <w:szCs w:val="24"/>
        </w:rPr>
        <w:t>базовая длина анкеровки, определяемая по формуле (</w:t>
      </w:r>
      <w:r w:rsidR="00BA5F64" w:rsidRPr="00F859E6">
        <w:rPr>
          <w:sz w:val="24"/>
          <w:szCs w:val="24"/>
        </w:rPr>
        <w:t>8</w:t>
      </w:r>
      <w:r w:rsidRPr="00F859E6">
        <w:rPr>
          <w:sz w:val="24"/>
          <w:szCs w:val="24"/>
        </w:rPr>
        <w:t>.1);</w:t>
      </w:r>
    </w:p>
    <w:p w14:paraId="44D8B6DB" w14:textId="77777777" w:rsidR="00347E9B" w:rsidRPr="00F859E6" w:rsidRDefault="00347E9B" w:rsidP="0015003F">
      <w:pPr>
        <w:jc w:val="both"/>
        <w:rPr>
          <w:sz w:val="24"/>
          <w:szCs w:val="24"/>
          <w:lang w:val="en-US"/>
        </w:rPr>
      </w:pPr>
      <w:proofErr w:type="spellStart"/>
      <w:proofErr w:type="gramStart"/>
      <w:r w:rsidRPr="00F859E6">
        <w:rPr>
          <w:i/>
          <w:sz w:val="24"/>
          <w:szCs w:val="24"/>
          <w:lang w:val="en-US"/>
        </w:rPr>
        <w:t>A</w:t>
      </w:r>
      <w:r w:rsidR="00883B9D">
        <w:rPr>
          <w:i/>
          <w:sz w:val="24"/>
          <w:szCs w:val="24"/>
          <w:vertAlign w:val="subscript"/>
          <w:lang w:val="en-US"/>
        </w:rPr>
        <w:t>f</w:t>
      </w:r>
      <w:r w:rsidRPr="00F859E6">
        <w:rPr>
          <w:i/>
          <w:sz w:val="24"/>
          <w:szCs w:val="24"/>
          <w:vertAlign w:val="subscript"/>
          <w:lang w:val="en-US"/>
        </w:rPr>
        <w:t>,cal</w:t>
      </w:r>
      <w:proofErr w:type="spellEnd"/>
      <w:proofErr w:type="gramEnd"/>
      <w:r w:rsidRPr="00F859E6">
        <w:rPr>
          <w:sz w:val="24"/>
          <w:szCs w:val="24"/>
          <w:lang w:val="en-US"/>
        </w:rPr>
        <w:t>,</w:t>
      </w:r>
      <w:r w:rsidR="002C70CB" w:rsidRPr="00F859E6">
        <w:rPr>
          <w:i/>
          <w:sz w:val="24"/>
          <w:szCs w:val="24"/>
          <w:lang w:val="en-US"/>
        </w:rPr>
        <w:t> </w:t>
      </w:r>
      <w:proofErr w:type="spellStart"/>
      <w:r w:rsidRPr="00F859E6">
        <w:rPr>
          <w:i/>
          <w:sz w:val="24"/>
          <w:szCs w:val="24"/>
          <w:lang w:val="en-US"/>
        </w:rPr>
        <w:t>A</w:t>
      </w:r>
      <w:r w:rsidR="00883B9D">
        <w:rPr>
          <w:i/>
          <w:sz w:val="24"/>
          <w:szCs w:val="24"/>
          <w:vertAlign w:val="subscript"/>
          <w:lang w:val="en-US"/>
        </w:rPr>
        <w:t>f</w:t>
      </w:r>
      <w:r w:rsidRPr="00F859E6">
        <w:rPr>
          <w:sz w:val="24"/>
          <w:szCs w:val="24"/>
          <w:vertAlign w:val="subscript"/>
          <w:lang w:val="en-US"/>
        </w:rPr>
        <w:t>,</w:t>
      </w:r>
      <w:r w:rsidRPr="00F859E6">
        <w:rPr>
          <w:i/>
          <w:sz w:val="24"/>
          <w:szCs w:val="24"/>
          <w:vertAlign w:val="subscript"/>
          <w:lang w:val="en-US"/>
        </w:rPr>
        <w:t>ef</w:t>
      </w:r>
      <w:proofErr w:type="spellEnd"/>
      <w:r w:rsidRPr="00F859E6">
        <w:rPr>
          <w:sz w:val="24"/>
          <w:szCs w:val="24"/>
          <w:lang w:val="en-US"/>
        </w:rPr>
        <w:t xml:space="preserve"> </w:t>
      </w:r>
      <w:r w:rsidR="002C70CB" w:rsidRPr="00F859E6">
        <w:rPr>
          <w:sz w:val="24"/>
          <w:szCs w:val="24"/>
          <w:lang w:val="en-US"/>
        </w:rPr>
        <w:t> </w:t>
      </w:r>
      <w:r w:rsidRPr="00F859E6">
        <w:rPr>
          <w:sz w:val="24"/>
          <w:szCs w:val="24"/>
          <w:lang w:val="en-US"/>
        </w:rPr>
        <w:t>–</w:t>
      </w:r>
      <w:r w:rsidR="002C70CB" w:rsidRPr="00F859E6">
        <w:rPr>
          <w:sz w:val="24"/>
          <w:szCs w:val="24"/>
          <w:lang w:val="en-US"/>
        </w:rPr>
        <w:t> </w:t>
      </w:r>
      <w:r w:rsidRPr="00F859E6">
        <w:rPr>
          <w:sz w:val="24"/>
          <w:szCs w:val="24"/>
        </w:rPr>
        <w:t>см</w:t>
      </w:r>
      <w:r w:rsidRPr="00F859E6">
        <w:rPr>
          <w:sz w:val="24"/>
          <w:szCs w:val="24"/>
          <w:lang w:val="en-US"/>
        </w:rPr>
        <w:t xml:space="preserve">. </w:t>
      </w:r>
      <w:r w:rsidR="00D641A3" w:rsidRPr="00F859E6">
        <w:rPr>
          <w:sz w:val="24"/>
          <w:szCs w:val="24"/>
          <w:lang w:val="en-US"/>
        </w:rPr>
        <w:t>8.2.18</w:t>
      </w:r>
      <w:r w:rsidRPr="00F859E6">
        <w:rPr>
          <w:sz w:val="24"/>
          <w:szCs w:val="24"/>
          <w:lang w:val="en-US"/>
        </w:rPr>
        <w:t>;</w:t>
      </w:r>
    </w:p>
    <w:p w14:paraId="48EBB936" w14:textId="77777777" w:rsidR="00347E9B" w:rsidRPr="00F859E6" w:rsidRDefault="00347E9B" w:rsidP="0015003F">
      <w:pPr>
        <w:ind w:firstLine="567"/>
        <w:jc w:val="both"/>
        <w:rPr>
          <w:sz w:val="24"/>
          <w:szCs w:val="24"/>
        </w:rPr>
      </w:pPr>
      <w:r w:rsidRPr="00F859E6">
        <w:rPr>
          <w:sz w:val="24"/>
          <w:szCs w:val="24"/>
        </w:rPr>
        <w:t>При этом должны быть соблюдены следующие условия:</w:t>
      </w:r>
    </w:p>
    <w:p w14:paraId="162D3BAA" w14:textId="77777777" w:rsidR="00D641A3" w:rsidRPr="00F859E6" w:rsidRDefault="00D641A3" w:rsidP="0015003F">
      <w:pPr>
        <w:ind w:firstLine="567"/>
        <w:jc w:val="both"/>
        <w:rPr>
          <w:sz w:val="24"/>
          <w:szCs w:val="24"/>
        </w:rPr>
      </w:pPr>
      <w:r w:rsidRPr="00F859E6">
        <w:rPr>
          <w:sz w:val="24"/>
          <w:szCs w:val="24"/>
        </w:rPr>
        <w:t xml:space="preserve">- </w:t>
      </w:r>
      <w:r w:rsidR="00347E9B" w:rsidRPr="00F859E6">
        <w:rPr>
          <w:sz w:val="24"/>
          <w:szCs w:val="24"/>
        </w:rPr>
        <w:t xml:space="preserve">относительное </w:t>
      </w:r>
      <w:r w:rsidR="00C93FBE">
        <w:rPr>
          <w:sz w:val="24"/>
          <w:szCs w:val="24"/>
        </w:rPr>
        <w:t>число</w:t>
      </w:r>
      <w:r w:rsidR="00C93FBE" w:rsidRPr="00F859E6">
        <w:rPr>
          <w:sz w:val="24"/>
          <w:szCs w:val="24"/>
        </w:rPr>
        <w:t xml:space="preserve"> </w:t>
      </w:r>
      <w:r w:rsidR="00347E9B" w:rsidRPr="00F859E6">
        <w:rPr>
          <w:sz w:val="24"/>
          <w:szCs w:val="24"/>
        </w:rPr>
        <w:t>стыкуемой в одном расчетном сечении элемента рабочей растянутой арматуры периодического профиля должно быть не более 50</w:t>
      </w:r>
      <w:r w:rsidR="00EA1BE7" w:rsidRPr="00F859E6">
        <w:rPr>
          <w:sz w:val="24"/>
          <w:szCs w:val="24"/>
          <w:lang w:val="en-US"/>
        </w:rPr>
        <w:t> </w:t>
      </w:r>
      <w:r w:rsidRPr="00F859E6">
        <w:rPr>
          <w:sz w:val="24"/>
          <w:szCs w:val="24"/>
        </w:rPr>
        <w:t xml:space="preserve">%; </w:t>
      </w:r>
    </w:p>
    <w:p w14:paraId="6056A393" w14:textId="77777777" w:rsidR="00347E9B" w:rsidRPr="00F859E6" w:rsidRDefault="00D641A3" w:rsidP="0015003F">
      <w:pPr>
        <w:ind w:firstLine="567"/>
        <w:jc w:val="both"/>
        <w:rPr>
          <w:sz w:val="24"/>
          <w:szCs w:val="24"/>
        </w:rPr>
      </w:pPr>
      <w:r w:rsidRPr="00F859E6">
        <w:rPr>
          <w:sz w:val="24"/>
          <w:szCs w:val="24"/>
        </w:rPr>
        <w:t xml:space="preserve">- </w:t>
      </w:r>
      <w:r w:rsidR="00347E9B" w:rsidRPr="00F859E6">
        <w:rPr>
          <w:sz w:val="24"/>
          <w:szCs w:val="24"/>
        </w:rPr>
        <w:t>усилие, воспринимаемое всей поперечной арматурой, поставленной в пределах стыка, должно быть не менее половины усилия, воспринимаемого стыкуемой в одном расчетном сечении элемента растянутой рабочей арматурой;</w:t>
      </w:r>
    </w:p>
    <w:p w14:paraId="76CE2ECB" w14:textId="77777777" w:rsidR="00347E9B" w:rsidRPr="00883B9D" w:rsidRDefault="00D641A3" w:rsidP="0015003F">
      <w:pPr>
        <w:ind w:firstLine="567"/>
        <w:jc w:val="both"/>
        <w:rPr>
          <w:sz w:val="24"/>
          <w:szCs w:val="24"/>
        </w:rPr>
      </w:pPr>
      <w:r w:rsidRPr="00F859E6">
        <w:rPr>
          <w:sz w:val="24"/>
          <w:szCs w:val="24"/>
        </w:rPr>
        <w:t xml:space="preserve">- </w:t>
      </w:r>
      <w:r w:rsidR="00347E9B" w:rsidRPr="00F859E6">
        <w:rPr>
          <w:sz w:val="24"/>
          <w:szCs w:val="24"/>
        </w:rPr>
        <w:t>расстояние между стыкуемыми рабочими стержнями арматуры не должно превышать 4</w:t>
      </w:r>
      <w:r w:rsidR="00EA1BE7" w:rsidRPr="00F859E6">
        <w:rPr>
          <w:sz w:val="24"/>
          <w:szCs w:val="24"/>
          <w:lang w:val="en-US"/>
        </w:rPr>
        <w:t> </w:t>
      </w:r>
      <w:r w:rsidR="00883B9D" w:rsidRPr="00F859E6">
        <w:rPr>
          <w:i/>
          <w:sz w:val="24"/>
          <w:szCs w:val="24"/>
          <w:lang w:val="en-US"/>
        </w:rPr>
        <w:t>d</w:t>
      </w:r>
      <w:r w:rsidR="00883B9D" w:rsidRPr="00F859E6">
        <w:rPr>
          <w:i/>
          <w:sz w:val="24"/>
          <w:szCs w:val="24"/>
          <w:vertAlign w:val="subscript"/>
          <w:lang w:val="en-US"/>
        </w:rPr>
        <w:t>f</w:t>
      </w:r>
      <w:r w:rsidR="00883B9D">
        <w:rPr>
          <w:i/>
          <w:sz w:val="24"/>
          <w:szCs w:val="24"/>
          <w:vertAlign w:val="subscript"/>
        </w:rPr>
        <w:t>.</w:t>
      </w:r>
    </w:p>
    <w:p w14:paraId="5EE60D44" w14:textId="77777777" w:rsidR="00347E9B" w:rsidRPr="00F859E6" w:rsidRDefault="00D641A3" w:rsidP="0015003F">
      <w:pPr>
        <w:ind w:firstLine="567"/>
        <w:jc w:val="both"/>
        <w:rPr>
          <w:sz w:val="24"/>
          <w:szCs w:val="24"/>
        </w:rPr>
      </w:pPr>
      <w:r w:rsidRPr="00F859E6">
        <w:rPr>
          <w:sz w:val="24"/>
          <w:szCs w:val="24"/>
        </w:rPr>
        <w:t xml:space="preserve">- </w:t>
      </w:r>
      <w:r w:rsidR="00347E9B" w:rsidRPr="00F859E6">
        <w:rPr>
          <w:sz w:val="24"/>
          <w:szCs w:val="24"/>
        </w:rPr>
        <w:t>расстояние между соседними стыками внахлестку (по ширине железобетонного элемента) должно быть не менее 2</w:t>
      </w:r>
      <w:r w:rsidR="00347E9B" w:rsidRPr="00F859E6">
        <w:rPr>
          <w:i/>
          <w:sz w:val="24"/>
          <w:szCs w:val="24"/>
        </w:rPr>
        <w:t xml:space="preserve"> </w:t>
      </w:r>
      <w:r w:rsidR="00347E9B" w:rsidRPr="00F859E6">
        <w:rPr>
          <w:i/>
          <w:sz w:val="24"/>
          <w:szCs w:val="24"/>
          <w:lang w:val="en-US"/>
        </w:rPr>
        <w:t>d</w:t>
      </w:r>
      <w:r w:rsidRPr="00F859E6">
        <w:rPr>
          <w:i/>
          <w:sz w:val="24"/>
          <w:szCs w:val="24"/>
          <w:vertAlign w:val="subscript"/>
          <w:lang w:val="en-US"/>
        </w:rPr>
        <w:t>f</w:t>
      </w:r>
      <w:r w:rsidR="00347E9B" w:rsidRPr="00F859E6">
        <w:rPr>
          <w:sz w:val="24"/>
          <w:szCs w:val="24"/>
        </w:rPr>
        <w:t xml:space="preserve"> и не менее </w:t>
      </w:r>
      <w:smartTag w:uri="urn:schemas-microsoft-com:office:smarttags" w:element="PlaceType">
        <w:smartTagPr>
          <w:attr w:name="ProductID" w:val="30 мм"/>
        </w:smartTagPr>
        <w:r w:rsidR="00347E9B" w:rsidRPr="00F859E6">
          <w:rPr>
            <w:sz w:val="24"/>
            <w:szCs w:val="24"/>
          </w:rPr>
          <w:t>30 мм</w:t>
        </w:r>
      </w:smartTag>
      <w:r w:rsidR="00347E9B" w:rsidRPr="00F859E6">
        <w:rPr>
          <w:sz w:val="24"/>
          <w:szCs w:val="24"/>
        </w:rPr>
        <w:t>.</w:t>
      </w:r>
    </w:p>
    <w:p w14:paraId="3A97DCB8" w14:textId="77777777" w:rsidR="00347E9B" w:rsidRPr="00F859E6" w:rsidRDefault="00347E9B" w:rsidP="0015003F">
      <w:pPr>
        <w:pStyle w:val="a5"/>
        <w:widowControl w:val="0"/>
        <w:spacing w:line="240" w:lineRule="auto"/>
        <w:ind w:firstLine="567"/>
        <w:rPr>
          <w:sz w:val="24"/>
          <w:szCs w:val="24"/>
        </w:rPr>
      </w:pPr>
      <w:r w:rsidRPr="00F859E6">
        <w:rPr>
          <w:sz w:val="24"/>
          <w:szCs w:val="24"/>
        </w:rPr>
        <w:t xml:space="preserve">В качестве одного расчетного сечения элемента, рассматриваемого для определения относительного </w:t>
      </w:r>
      <w:r w:rsidR="00C93FBE">
        <w:rPr>
          <w:sz w:val="24"/>
          <w:szCs w:val="24"/>
        </w:rPr>
        <w:t>числа</w:t>
      </w:r>
      <w:r w:rsidR="00C93FBE" w:rsidRPr="00F859E6">
        <w:rPr>
          <w:sz w:val="24"/>
          <w:szCs w:val="24"/>
        </w:rPr>
        <w:t xml:space="preserve"> </w:t>
      </w:r>
      <w:r w:rsidRPr="00F859E6">
        <w:rPr>
          <w:sz w:val="24"/>
          <w:szCs w:val="24"/>
        </w:rPr>
        <w:t>стыкуемой арматуры в одном сечении, принимают участок элемента вдоль стыкуемой арматуры длиной 1,3</w:t>
      </w:r>
      <w:r w:rsidR="00EA1BE7" w:rsidRPr="00F859E6">
        <w:rPr>
          <w:sz w:val="24"/>
          <w:szCs w:val="24"/>
          <w:lang w:val="en-US"/>
        </w:rPr>
        <w:t> </w:t>
      </w:r>
      <w:proofErr w:type="spellStart"/>
      <w:proofErr w:type="gramStart"/>
      <w:r w:rsidRPr="00F859E6">
        <w:rPr>
          <w:i/>
          <w:sz w:val="24"/>
          <w:szCs w:val="24"/>
          <w:lang w:val="en-US"/>
        </w:rPr>
        <w:t>l</w:t>
      </w:r>
      <w:r w:rsidRPr="00F859E6">
        <w:rPr>
          <w:i/>
          <w:sz w:val="24"/>
          <w:szCs w:val="24"/>
          <w:vertAlign w:val="subscript"/>
          <w:lang w:val="en-US"/>
        </w:rPr>
        <w:t>l</w:t>
      </w:r>
      <w:proofErr w:type="spellEnd"/>
      <w:r w:rsidRPr="00F859E6">
        <w:rPr>
          <w:sz w:val="24"/>
          <w:szCs w:val="24"/>
        </w:rPr>
        <w:t xml:space="preserve"> .</w:t>
      </w:r>
      <w:proofErr w:type="gramEnd"/>
      <w:r w:rsidRPr="00F859E6">
        <w:rPr>
          <w:sz w:val="24"/>
          <w:szCs w:val="24"/>
        </w:rPr>
        <w:t xml:space="preserve"> Считается, что стыки арматуры расположены в одном расчетном сечении, если центры этих стыков находятся в пределах длины этого участка.</w:t>
      </w:r>
    </w:p>
    <w:p w14:paraId="6EFB51B6" w14:textId="68C10E67" w:rsidR="00347E9B" w:rsidRPr="00F859E6" w:rsidRDefault="00347E9B" w:rsidP="0015003F">
      <w:pPr>
        <w:pStyle w:val="a5"/>
        <w:widowControl w:val="0"/>
        <w:spacing w:line="240" w:lineRule="auto"/>
        <w:ind w:firstLine="567"/>
        <w:rPr>
          <w:sz w:val="24"/>
          <w:szCs w:val="24"/>
        </w:rPr>
      </w:pPr>
      <w:r w:rsidRPr="00F859E6">
        <w:rPr>
          <w:sz w:val="24"/>
          <w:szCs w:val="24"/>
        </w:rPr>
        <w:t>В любом случае фактическая длина перепуска должна быть не менее</w:t>
      </w:r>
      <w:r w:rsidR="00131828">
        <w:rPr>
          <w:sz w:val="24"/>
          <w:szCs w:val="24"/>
        </w:rPr>
        <w:t xml:space="preserve"> </w:t>
      </w:r>
      <w:r w:rsidR="00C93FBE" w:rsidRPr="00883B9D">
        <w:rPr>
          <w:position w:val="-14"/>
          <w:sz w:val="24"/>
          <w:szCs w:val="24"/>
        </w:rPr>
        <w:object w:dxaOrig="800" w:dyaOrig="380" w14:anchorId="190106E0">
          <v:shape id="_x0000_i1445" type="#_x0000_t75" style="width:44.25pt;height:21.75pt" o:ole="" fillcolor="window">
            <v:imagedata r:id="rId816" o:title=""/>
          </v:shape>
          <o:OLEObject Type="Embed" ProgID="Equation.2" ShapeID="_x0000_i1445" DrawAspect="Content" ObjectID="_1681650279" r:id="rId817"/>
        </w:object>
      </w:r>
      <w:r w:rsidR="00131828">
        <w:rPr>
          <w:sz w:val="24"/>
          <w:szCs w:val="24"/>
        </w:rPr>
        <w:t xml:space="preserve">, </w:t>
      </w:r>
      <w:r w:rsidRPr="00F859E6">
        <w:rPr>
          <w:sz w:val="24"/>
          <w:szCs w:val="24"/>
        </w:rPr>
        <w:t>не менее 20</w:t>
      </w:r>
      <w:r w:rsidRPr="00F859E6">
        <w:rPr>
          <w:i/>
          <w:sz w:val="24"/>
          <w:szCs w:val="24"/>
        </w:rPr>
        <w:t xml:space="preserve"> </w:t>
      </w:r>
      <w:r w:rsidRPr="00F859E6">
        <w:rPr>
          <w:i/>
          <w:sz w:val="24"/>
          <w:szCs w:val="24"/>
          <w:lang w:val="en-US"/>
        </w:rPr>
        <w:t>d</w:t>
      </w:r>
      <w:r w:rsidR="00D641A3" w:rsidRPr="00F859E6">
        <w:rPr>
          <w:i/>
          <w:sz w:val="24"/>
          <w:szCs w:val="24"/>
          <w:vertAlign w:val="subscript"/>
          <w:lang w:val="en-US"/>
        </w:rPr>
        <w:t>f</w:t>
      </w:r>
      <w:r w:rsidR="00131828">
        <w:rPr>
          <w:i/>
          <w:sz w:val="24"/>
          <w:szCs w:val="24"/>
        </w:rPr>
        <w:t xml:space="preserve"> </w:t>
      </w:r>
      <w:r w:rsidRPr="00F859E6">
        <w:rPr>
          <w:sz w:val="24"/>
          <w:szCs w:val="24"/>
        </w:rPr>
        <w:t xml:space="preserve">и не менее </w:t>
      </w:r>
      <w:smartTag w:uri="urn:schemas-microsoft-com:office:smarttags" w:element="PlaceType">
        <w:smartTagPr>
          <w:attr w:name="ProductID" w:val="250 мм"/>
        </w:smartTagPr>
        <w:r w:rsidRPr="00F859E6">
          <w:rPr>
            <w:sz w:val="24"/>
            <w:szCs w:val="24"/>
          </w:rPr>
          <w:t>250 мм</w:t>
        </w:r>
      </w:smartTag>
      <w:r w:rsidRPr="00F859E6">
        <w:rPr>
          <w:sz w:val="24"/>
          <w:szCs w:val="24"/>
        </w:rPr>
        <w:t>.</w:t>
      </w:r>
    </w:p>
    <w:p w14:paraId="3A7AAF46" w14:textId="77777777" w:rsidR="00347E9B" w:rsidRPr="00F859E6" w:rsidRDefault="00347E9B" w:rsidP="0015003F">
      <w:pPr>
        <w:pStyle w:val="2"/>
        <w:numPr>
          <w:ilvl w:val="1"/>
          <w:numId w:val="22"/>
        </w:numPr>
        <w:tabs>
          <w:tab w:val="clear" w:pos="1200"/>
          <w:tab w:val="left" w:pos="284"/>
          <w:tab w:val="num" w:pos="567"/>
        </w:tabs>
        <w:spacing w:before="240" w:after="120"/>
        <w:ind w:left="567" w:firstLine="0"/>
        <w:rPr>
          <w:b/>
          <w:szCs w:val="24"/>
        </w:rPr>
      </w:pPr>
      <w:r w:rsidRPr="00F859E6">
        <w:rPr>
          <w:b/>
          <w:szCs w:val="24"/>
        </w:rPr>
        <w:t>Конструирование несущих конструкций</w:t>
      </w:r>
    </w:p>
    <w:p w14:paraId="0FA2E986" w14:textId="16CA9E29" w:rsidR="00347E9B" w:rsidRPr="00F859E6" w:rsidRDefault="00347E9B" w:rsidP="0015003F">
      <w:pPr>
        <w:pStyle w:val="Iniiaiieoaeno"/>
        <w:numPr>
          <w:ilvl w:val="2"/>
          <w:numId w:val="22"/>
        </w:numPr>
        <w:tabs>
          <w:tab w:val="clear" w:pos="2160"/>
        </w:tabs>
        <w:spacing w:line="240" w:lineRule="auto"/>
        <w:ind w:left="0" w:firstLine="567"/>
        <w:rPr>
          <w:sz w:val="24"/>
          <w:szCs w:val="24"/>
        </w:rPr>
      </w:pPr>
      <w:r w:rsidRPr="00F859E6">
        <w:rPr>
          <w:sz w:val="24"/>
          <w:szCs w:val="24"/>
        </w:rPr>
        <w:t xml:space="preserve">При конструировании несущих </w:t>
      </w:r>
      <w:r w:rsidR="00261574" w:rsidRPr="00F859E6">
        <w:rPr>
          <w:sz w:val="24"/>
          <w:szCs w:val="24"/>
        </w:rPr>
        <w:t>конструкций</w:t>
      </w:r>
      <w:r w:rsidRPr="00F859E6">
        <w:rPr>
          <w:sz w:val="24"/>
          <w:szCs w:val="24"/>
        </w:rPr>
        <w:t xml:space="preserve"> следует соблюдать общие требования </w:t>
      </w:r>
      <w:r w:rsidR="00550336">
        <w:rPr>
          <w:sz w:val="24"/>
          <w:szCs w:val="24"/>
        </w:rPr>
        <w:t>СП 63.13330</w:t>
      </w:r>
      <w:r w:rsidRPr="00F859E6">
        <w:rPr>
          <w:sz w:val="24"/>
          <w:szCs w:val="24"/>
        </w:rPr>
        <w:t xml:space="preserve"> по конструированию железобетонных конструкций</w:t>
      </w:r>
      <w:r w:rsidR="00D574A2" w:rsidRPr="00F859E6">
        <w:rPr>
          <w:sz w:val="24"/>
          <w:szCs w:val="24"/>
        </w:rPr>
        <w:t xml:space="preserve"> и </w:t>
      </w:r>
      <w:r w:rsidR="00261574" w:rsidRPr="00F859E6">
        <w:rPr>
          <w:sz w:val="24"/>
          <w:szCs w:val="24"/>
        </w:rPr>
        <w:t>требования подразделов 8.1 и 8.2</w:t>
      </w:r>
      <w:r w:rsidRPr="00F859E6">
        <w:rPr>
          <w:sz w:val="24"/>
          <w:szCs w:val="24"/>
        </w:rPr>
        <w:t>.</w:t>
      </w:r>
    </w:p>
    <w:p w14:paraId="77E56C07" w14:textId="77777777" w:rsidR="001D6B63" w:rsidRDefault="001D6B63" w:rsidP="0015003F">
      <w:pPr>
        <w:pStyle w:val="Iniiaiieoaeno"/>
        <w:spacing w:line="240" w:lineRule="auto"/>
        <w:rPr>
          <w:sz w:val="28"/>
          <w:szCs w:val="28"/>
        </w:rPr>
      </w:pPr>
    </w:p>
    <w:p w14:paraId="376E4B25" w14:textId="77777777" w:rsidR="001D6B63" w:rsidRDefault="001D6B63" w:rsidP="0015003F">
      <w:pPr>
        <w:pStyle w:val="Iniiaiieoaeno"/>
        <w:spacing w:line="240" w:lineRule="auto"/>
        <w:rPr>
          <w:sz w:val="28"/>
          <w:szCs w:val="28"/>
        </w:rPr>
      </w:pPr>
    </w:p>
    <w:p w14:paraId="1D4594FF" w14:textId="77777777" w:rsidR="001D6B63" w:rsidRPr="001D6B63" w:rsidRDefault="001D6B63" w:rsidP="0015003F">
      <w:pPr>
        <w:pStyle w:val="a7"/>
        <w:spacing w:after="60"/>
        <w:ind w:left="360"/>
        <w:rPr>
          <w:b/>
          <w:sz w:val="22"/>
          <w:szCs w:val="22"/>
        </w:rPr>
      </w:pPr>
      <w:bookmarkStart w:id="15" w:name="_Toc306906925"/>
    </w:p>
    <w:p w14:paraId="1171CA37" w14:textId="77777777" w:rsidR="00347E9B" w:rsidRPr="00955264" w:rsidRDefault="00D96E47" w:rsidP="0015003F">
      <w:pPr>
        <w:pStyle w:val="a7"/>
        <w:spacing w:after="60"/>
        <w:ind w:left="360"/>
        <w:jc w:val="center"/>
        <w:rPr>
          <w:b/>
          <w:sz w:val="22"/>
          <w:szCs w:val="22"/>
        </w:rPr>
      </w:pPr>
      <w:r>
        <w:rPr>
          <w:b/>
          <w:color w:val="FF0000"/>
          <w:sz w:val="22"/>
          <w:szCs w:val="22"/>
        </w:rPr>
        <w:br w:type="page"/>
      </w:r>
      <w:r w:rsidR="00347E9B" w:rsidRPr="00955264">
        <w:rPr>
          <w:b/>
          <w:sz w:val="22"/>
          <w:szCs w:val="22"/>
        </w:rPr>
        <w:lastRenderedPageBreak/>
        <w:t>Приложение А</w:t>
      </w:r>
    </w:p>
    <w:p w14:paraId="55674FB5" w14:textId="77777777" w:rsidR="00347E9B" w:rsidRPr="00955264" w:rsidRDefault="00347E9B" w:rsidP="0015003F">
      <w:pPr>
        <w:pStyle w:val="a7"/>
        <w:spacing w:before="120" w:after="240"/>
        <w:jc w:val="center"/>
        <w:rPr>
          <w:b/>
          <w:szCs w:val="26"/>
        </w:rPr>
      </w:pPr>
      <w:r w:rsidRPr="00955264">
        <w:rPr>
          <w:b/>
          <w:szCs w:val="26"/>
        </w:rPr>
        <w:t>О</w:t>
      </w:r>
      <w:r w:rsidR="00840345" w:rsidRPr="00955264">
        <w:rPr>
          <w:b/>
          <w:szCs w:val="26"/>
        </w:rPr>
        <w:t>сновные буквенные обозначения</w:t>
      </w:r>
      <w:bookmarkEnd w:id="15"/>
    </w:p>
    <w:p w14:paraId="7769C7A4" w14:textId="77777777" w:rsidR="00347E9B" w:rsidRPr="00955264" w:rsidRDefault="00347E9B" w:rsidP="0015003F">
      <w:pPr>
        <w:jc w:val="center"/>
        <w:rPr>
          <w:i/>
          <w:sz w:val="24"/>
          <w:szCs w:val="24"/>
        </w:rPr>
      </w:pPr>
      <w:r w:rsidRPr="00955264">
        <w:rPr>
          <w:i/>
          <w:sz w:val="24"/>
          <w:szCs w:val="24"/>
        </w:rPr>
        <w:t>Усилия от внешних нагрузок и воздействий в поперечном сечении элемента</w:t>
      </w:r>
    </w:p>
    <w:tbl>
      <w:tblPr>
        <w:tblW w:w="0" w:type="auto"/>
        <w:tblLook w:val="01E0" w:firstRow="1" w:lastRow="1" w:firstColumn="1" w:lastColumn="1" w:noHBand="0" w:noVBand="0"/>
      </w:tblPr>
      <w:tblGrid>
        <w:gridCol w:w="672"/>
        <w:gridCol w:w="336"/>
        <w:gridCol w:w="8279"/>
      </w:tblGrid>
      <w:tr w:rsidR="00840345" w:rsidRPr="00955264" w14:paraId="08217CE5" w14:textId="77777777">
        <w:tc>
          <w:tcPr>
            <w:tcW w:w="672" w:type="dxa"/>
            <w:shd w:val="clear" w:color="auto" w:fill="auto"/>
          </w:tcPr>
          <w:p w14:paraId="301CC635" w14:textId="77777777" w:rsidR="00840345" w:rsidRPr="00955264" w:rsidRDefault="00840345" w:rsidP="0015003F">
            <w:pPr>
              <w:jc w:val="right"/>
              <w:rPr>
                <w:i/>
                <w:sz w:val="24"/>
                <w:szCs w:val="24"/>
              </w:rPr>
            </w:pPr>
            <w:r w:rsidRPr="00955264">
              <w:rPr>
                <w:i/>
                <w:sz w:val="24"/>
                <w:szCs w:val="24"/>
              </w:rPr>
              <w:t>М</w:t>
            </w:r>
          </w:p>
        </w:tc>
        <w:tc>
          <w:tcPr>
            <w:tcW w:w="336" w:type="dxa"/>
            <w:shd w:val="clear" w:color="auto" w:fill="auto"/>
          </w:tcPr>
          <w:p w14:paraId="5AEC9AD2" w14:textId="77777777" w:rsidR="00840345" w:rsidRPr="00955264" w:rsidRDefault="00840345" w:rsidP="0015003F">
            <w:pPr>
              <w:jc w:val="center"/>
              <w:rPr>
                <w:i/>
                <w:sz w:val="24"/>
                <w:szCs w:val="24"/>
              </w:rPr>
            </w:pPr>
            <w:r w:rsidRPr="00955264">
              <w:rPr>
                <w:i/>
                <w:sz w:val="24"/>
                <w:szCs w:val="24"/>
              </w:rPr>
              <w:t>–</w:t>
            </w:r>
          </w:p>
        </w:tc>
        <w:tc>
          <w:tcPr>
            <w:tcW w:w="8279" w:type="dxa"/>
            <w:shd w:val="clear" w:color="auto" w:fill="auto"/>
          </w:tcPr>
          <w:p w14:paraId="41FC53A3" w14:textId="77777777" w:rsidR="00840345" w:rsidRPr="00955264" w:rsidRDefault="00840345" w:rsidP="0015003F">
            <w:pPr>
              <w:jc w:val="both"/>
              <w:rPr>
                <w:i/>
                <w:sz w:val="24"/>
                <w:szCs w:val="24"/>
              </w:rPr>
            </w:pPr>
            <w:r w:rsidRPr="00955264">
              <w:rPr>
                <w:sz w:val="24"/>
                <w:szCs w:val="24"/>
              </w:rPr>
              <w:t>изгибающий момент;</w:t>
            </w:r>
          </w:p>
        </w:tc>
      </w:tr>
      <w:tr w:rsidR="00840345" w:rsidRPr="00955264" w14:paraId="700D5D30" w14:textId="77777777">
        <w:tc>
          <w:tcPr>
            <w:tcW w:w="672" w:type="dxa"/>
            <w:shd w:val="clear" w:color="auto" w:fill="auto"/>
          </w:tcPr>
          <w:p w14:paraId="07C10728" w14:textId="77777777" w:rsidR="00840345" w:rsidRPr="00955264" w:rsidRDefault="00840345" w:rsidP="0015003F">
            <w:pPr>
              <w:jc w:val="right"/>
              <w:rPr>
                <w:i/>
                <w:sz w:val="24"/>
                <w:szCs w:val="24"/>
              </w:rPr>
            </w:pPr>
            <w:proofErr w:type="spellStart"/>
            <w:r w:rsidRPr="00955264">
              <w:rPr>
                <w:i/>
                <w:sz w:val="24"/>
                <w:szCs w:val="24"/>
              </w:rPr>
              <w:t>М</w:t>
            </w:r>
            <w:r w:rsidRPr="00955264">
              <w:rPr>
                <w:i/>
                <w:sz w:val="24"/>
                <w:szCs w:val="24"/>
                <w:vertAlign w:val="subscript"/>
              </w:rPr>
              <w:t>р</w:t>
            </w:r>
            <w:proofErr w:type="spellEnd"/>
          </w:p>
        </w:tc>
        <w:tc>
          <w:tcPr>
            <w:tcW w:w="336" w:type="dxa"/>
            <w:shd w:val="clear" w:color="auto" w:fill="auto"/>
          </w:tcPr>
          <w:p w14:paraId="133C3238" w14:textId="77777777" w:rsidR="00840345" w:rsidRPr="00955264" w:rsidRDefault="00840345" w:rsidP="0015003F">
            <w:pPr>
              <w:jc w:val="center"/>
              <w:rPr>
                <w:i/>
                <w:sz w:val="24"/>
                <w:szCs w:val="24"/>
              </w:rPr>
            </w:pPr>
            <w:r w:rsidRPr="00955264">
              <w:rPr>
                <w:i/>
                <w:sz w:val="24"/>
                <w:szCs w:val="24"/>
              </w:rPr>
              <w:t>–</w:t>
            </w:r>
          </w:p>
        </w:tc>
        <w:tc>
          <w:tcPr>
            <w:tcW w:w="8279" w:type="dxa"/>
            <w:shd w:val="clear" w:color="auto" w:fill="auto"/>
          </w:tcPr>
          <w:p w14:paraId="075F5A06" w14:textId="77777777" w:rsidR="00840345" w:rsidRPr="00955264" w:rsidRDefault="00840345" w:rsidP="0015003F">
            <w:pPr>
              <w:jc w:val="both"/>
              <w:rPr>
                <w:i/>
                <w:sz w:val="24"/>
                <w:szCs w:val="24"/>
              </w:rPr>
            </w:pPr>
            <w:r w:rsidRPr="00955264">
              <w:rPr>
                <w:sz w:val="24"/>
                <w:szCs w:val="24"/>
              </w:rPr>
              <w:t>изгибающий момент с учетом момента усилия предварительного обжатия относительно центра тяжести приведенного сечения;</w:t>
            </w:r>
          </w:p>
        </w:tc>
      </w:tr>
      <w:tr w:rsidR="00840345" w:rsidRPr="00955264" w14:paraId="0CA48734" w14:textId="77777777">
        <w:tc>
          <w:tcPr>
            <w:tcW w:w="672" w:type="dxa"/>
            <w:shd w:val="clear" w:color="auto" w:fill="auto"/>
          </w:tcPr>
          <w:p w14:paraId="4BBCDF71" w14:textId="77777777" w:rsidR="00840345" w:rsidRPr="00955264" w:rsidRDefault="00840345" w:rsidP="0015003F">
            <w:pPr>
              <w:jc w:val="right"/>
              <w:rPr>
                <w:i/>
                <w:sz w:val="24"/>
                <w:szCs w:val="24"/>
              </w:rPr>
            </w:pPr>
            <w:r w:rsidRPr="00955264">
              <w:rPr>
                <w:i/>
                <w:sz w:val="24"/>
                <w:szCs w:val="24"/>
                <w:lang w:val="en-US"/>
              </w:rPr>
              <w:t>N</w:t>
            </w:r>
          </w:p>
        </w:tc>
        <w:tc>
          <w:tcPr>
            <w:tcW w:w="336" w:type="dxa"/>
            <w:shd w:val="clear" w:color="auto" w:fill="auto"/>
          </w:tcPr>
          <w:p w14:paraId="27D4C632" w14:textId="77777777" w:rsidR="00840345" w:rsidRPr="00955264" w:rsidRDefault="00840345" w:rsidP="0015003F">
            <w:pPr>
              <w:jc w:val="center"/>
              <w:rPr>
                <w:i/>
                <w:sz w:val="24"/>
                <w:szCs w:val="24"/>
              </w:rPr>
            </w:pPr>
            <w:r w:rsidRPr="00955264">
              <w:rPr>
                <w:i/>
                <w:sz w:val="24"/>
                <w:szCs w:val="24"/>
              </w:rPr>
              <w:t>–</w:t>
            </w:r>
          </w:p>
        </w:tc>
        <w:tc>
          <w:tcPr>
            <w:tcW w:w="8279" w:type="dxa"/>
            <w:shd w:val="clear" w:color="auto" w:fill="auto"/>
          </w:tcPr>
          <w:p w14:paraId="28C44555" w14:textId="77777777" w:rsidR="00840345" w:rsidRPr="00955264" w:rsidRDefault="00840345" w:rsidP="0015003F">
            <w:pPr>
              <w:jc w:val="both"/>
              <w:rPr>
                <w:i/>
                <w:sz w:val="24"/>
                <w:szCs w:val="24"/>
              </w:rPr>
            </w:pPr>
            <w:r w:rsidRPr="00955264">
              <w:rPr>
                <w:sz w:val="24"/>
                <w:szCs w:val="24"/>
              </w:rPr>
              <w:t>продольная сила;</w:t>
            </w:r>
          </w:p>
        </w:tc>
      </w:tr>
      <w:tr w:rsidR="00840345" w:rsidRPr="00955264" w14:paraId="088F25C7" w14:textId="77777777">
        <w:tc>
          <w:tcPr>
            <w:tcW w:w="672" w:type="dxa"/>
            <w:shd w:val="clear" w:color="auto" w:fill="auto"/>
          </w:tcPr>
          <w:p w14:paraId="1EE387A5" w14:textId="77777777" w:rsidR="00840345" w:rsidRPr="00955264" w:rsidRDefault="00840345" w:rsidP="0015003F">
            <w:pPr>
              <w:jc w:val="right"/>
              <w:rPr>
                <w:i/>
                <w:sz w:val="24"/>
                <w:szCs w:val="24"/>
              </w:rPr>
            </w:pPr>
            <w:r w:rsidRPr="00955264">
              <w:rPr>
                <w:i/>
                <w:sz w:val="24"/>
                <w:szCs w:val="24"/>
                <w:lang w:val="en-US"/>
              </w:rPr>
              <w:t>Q</w:t>
            </w:r>
          </w:p>
        </w:tc>
        <w:tc>
          <w:tcPr>
            <w:tcW w:w="336" w:type="dxa"/>
            <w:shd w:val="clear" w:color="auto" w:fill="auto"/>
          </w:tcPr>
          <w:p w14:paraId="19D78FCC" w14:textId="77777777" w:rsidR="00840345" w:rsidRPr="00955264" w:rsidRDefault="00840345" w:rsidP="0015003F">
            <w:pPr>
              <w:jc w:val="center"/>
              <w:rPr>
                <w:i/>
                <w:sz w:val="24"/>
                <w:szCs w:val="24"/>
              </w:rPr>
            </w:pPr>
            <w:r w:rsidRPr="00955264">
              <w:rPr>
                <w:i/>
                <w:sz w:val="24"/>
                <w:szCs w:val="24"/>
              </w:rPr>
              <w:t>–</w:t>
            </w:r>
          </w:p>
        </w:tc>
        <w:tc>
          <w:tcPr>
            <w:tcW w:w="8279" w:type="dxa"/>
            <w:shd w:val="clear" w:color="auto" w:fill="auto"/>
          </w:tcPr>
          <w:p w14:paraId="7DB44A31" w14:textId="77777777" w:rsidR="00840345" w:rsidRPr="00955264" w:rsidRDefault="00840345" w:rsidP="0015003F">
            <w:pPr>
              <w:jc w:val="both"/>
              <w:rPr>
                <w:i/>
                <w:sz w:val="24"/>
                <w:szCs w:val="24"/>
              </w:rPr>
            </w:pPr>
            <w:r w:rsidRPr="00955264">
              <w:rPr>
                <w:sz w:val="24"/>
                <w:szCs w:val="24"/>
              </w:rPr>
              <w:t>поперечная сила;</w:t>
            </w:r>
          </w:p>
        </w:tc>
      </w:tr>
      <w:tr w:rsidR="00840345" w:rsidRPr="00955264" w14:paraId="1BE23B17" w14:textId="77777777">
        <w:tc>
          <w:tcPr>
            <w:tcW w:w="672" w:type="dxa"/>
            <w:shd w:val="clear" w:color="auto" w:fill="auto"/>
          </w:tcPr>
          <w:p w14:paraId="76A8ED06" w14:textId="77777777" w:rsidR="00840345" w:rsidRPr="00955264" w:rsidRDefault="00840345" w:rsidP="0015003F">
            <w:pPr>
              <w:jc w:val="right"/>
              <w:rPr>
                <w:i/>
                <w:sz w:val="24"/>
                <w:szCs w:val="24"/>
              </w:rPr>
            </w:pPr>
          </w:p>
        </w:tc>
        <w:tc>
          <w:tcPr>
            <w:tcW w:w="336" w:type="dxa"/>
            <w:shd w:val="clear" w:color="auto" w:fill="auto"/>
          </w:tcPr>
          <w:p w14:paraId="499A060D" w14:textId="77777777" w:rsidR="00840345" w:rsidRPr="00955264" w:rsidRDefault="00840345" w:rsidP="0015003F">
            <w:pPr>
              <w:jc w:val="center"/>
              <w:rPr>
                <w:i/>
                <w:sz w:val="24"/>
                <w:szCs w:val="24"/>
              </w:rPr>
            </w:pPr>
          </w:p>
        </w:tc>
        <w:tc>
          <w:tcPr>
            <w:tcW w:w="8279" w:type="dxa"/>
            <w:shd w:val="clear" w:color="auto" w:fill="auto"/>
          </w:tcPr>
          <w:p w14:paraId="34E6F8C4" w14:textId="77777777" w:rsidR="00840345" w:rsidRPr="00955264" w:rsidRDefault="00840345" w:rsidP="0015003F">
            <w:pPr>
              <w:jc w:val="both"/>
              <w:rPr>
                <w:i/>
                <w:sz w:val="24"/>
                <w:szCs w:val="24"/>
              </w:rPr>
            </w:pPr>
          </w:p>
        </w:tc>
      </w:tr>
    </w:tbl>
    <w:p w14:paraId="5101AA8F" w14:textId="77777777" w:rsidR="00840345" w:rsidRPr="00955264" w:rsidRDefault="00840345" w:rsidP="0015003F">
      <w:pPr>
        <w:jc w:val="both"/>
        <w:rPr>
          <w:i/>
          <w:sz w:val="24"/>
          <w:szCs w:val="24"/>
        </w:rPr>
      </w:pPr>
    </w:p>
    <w:p w14:paraId="47F91B8C" w14:textId="77777777" w:rsidR="00347E9B" w:rsidRPr="00955264" w:rsidRDefault="00347E9B" w:rsidP="0015003F">
      <w:pPr>
        <w:jc w:val="center"/>
        <w:rPr>
          <w:i/>
          <w:sz w:val="24"/>
          <w:szCs w:val="24"/>
        </w:rPr>
      </w:pPr>
      <w:r w:rsidRPr="00955264">
        <w:rPr>
          <w:i/>
          <w:sz w:val="24"/>
          <w:szCs w:val="24"/>
        </w:rPr>
        <w:t>Характеристики материалов</w:t>
      </w:r>
    </w:p>
    <w:tbl>
      <w:tblPr>
        <w:tblW w:w="0" w:type="auto"/>
        <w:tblLook w:val="01E0" w:firstRow="1" w:lastRow="1" w:firstColumn="1" w:lastColumn="1" w:noHBand="0" w:noVBand="0"/>
      </w:tblPr>
      <w:tblGrid>
        <w:gridCol w:w="1242"/>
        <w:gridCol w:w="336"/>
        <w:gridCol w:w="7709"/>
      </w:tblGrid>
      <w:tr w:rsidR="00955264" w:rsidRPr="00955264" w14:paraId="46BCF510" w14:textId="77777777">
        <w:tc>
          <w:tcPr>
            <w:tcW w:w="1242" w:type="dxa"/>
            <w:shd w:val="clear" w:color="auto" w:fill="auto"/>
          </w:tcPr>
          <w:p w14:paraId="3AA29D68" w14:textId="77777777" w:rsidR="00840345" w:rsidRPr="00955264" w:rsidRDefault="00840345" w:rsidP="0015003F">
            <w:pPr>
              <w:jc w:val="right"/>
              <w:rPr>
                <w:i/>
                <w:sz w:val="24"/>
                <w:szCs w:val="24"/>
              </w:rPr>
            </w:pPr>
            <w:proofErr w:type="gramStart"/>
            <w:r w:rsidRPr="00955264">
              <w:rPr>
                <w:i/>
                <w:sz w:val="24"/>
                <w:szCs w:val="24"/>
                <w:lang w:val="en-US"/>
              </w:rPr>
              <w:t>R</w:t>
            </w:r>
            <w:r w:rsidRPr="00955264">
              <w:rPr>
                <w:i/>
                <w:sz w:val="24"/>
                <w:szCs w:val="24"/>
                <w:vertAlign w:val="subscript"/>
                <w:lang w:val="en-US"/>
              </w:rPr>
              <w:t>b</w:t>
            </w:r>
            <w:r w:rsidRPr="00955264">
              <w:rPr>
                <w:i/>
                <w:sz w:val="24"/>
                <w:szCs w:val="24"/>
                <w:vertAlign w:val="subscript"/>
              </w:rPr>
              <w:t>,</w:t>
            </w:r>
            <w:r w:rsidRPr="00955264">
              <w:rPr>
                <w:i/>
                <w:sz w:val="24"/>
                <w:szCs w:val="24"/>
                <w:vertAlign w:val="subscript"/>
                <w:lang w:val="en-US"/>
              </w:rPr>
              <w:t>n</w:t>
            </w:r>
            <w:proofErr w:type="gramEnd"/>
          </w:p>
        </w:tc>
        <w:tc>
          <w:tcPr>
            <w:tcW w:w="336" w:type="dxa"/>
            <w:shd w:val="clear" w:color="auto" w:fill="auto"/>
          </w:tcPr>
          <w:p w14:paraId="0B7D6691"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4D47C99" w14:textId="77777777" w:rsidR="00840345" w:rsidRPr="00955264" w:rsidRDefault="00840345" w:rsidP="0015003F">
            <w:pPr>
              <w:jc w:val="both"/>
              <w:rPr>
                <w:i/>
                <w:sz w:val="24"/>
                <w:szCs w:val="24"/>
              </w:rPr>
            </w:pPr>
            <w:r w:rsidRPr="00955264">
              <w:rPr>
                <w:sz w:val="24"/>
                <w:szCs w:val="24"/>
              </w:rPr>
              <w:t>нормативное сопротивление бетона осевому сжатию;</w:t>
            </w:r>
          </w:p>
        </w:tc>
      </w:tr>
      <w:tr w:rsidR="00955264" w:rsidRPr="00955264" w14:paraId="3D271A8D" w14:textId="77777777">
        <w:tc>
          <w:tcPr>
            <w:tcW w:w="1242" w:type="dxa"/>
            <w:shd w:val="clear" w:color="auto" w:fill="auto"/>
          </w:tcPr>
          <w:p w14:paraId="5A124DD6" w14:textId="77777777" w:rsidR="00840345" w:rsidRPr="00955264" w:rsidRDefault="00840345" w:rsidP="0015003F">
            <w:pPr>
              <w:jc w:val="right"/>
              <w:rPr>
                <w:i/>
                <w:sz w:val="24"/>
                <w:szCs w:val="24"/>
              </w:rPr>
            </w:pPr>
            <w:r w:rsidRPr="00955264">
              <w:rPr>
                <w:i/>
                <w:sz w:val="24"/>
                <w:szCs w:val="24"/>
                <w:lang w:val="en-US"/>
              </w:rPr>
              <w:t>R</w:t>
            </w:r>
            <w:r w:rsidRPr="00955264">
              <w:rPr>
                <w:i/>
                <w:sz w:val="24"/>
                <w:szCs w:val="24"/>
                <w:vertAlign w:val="subscript"/>
                <w:lang w:val="en-US"/>
              </w:rPr>
              <w:t>b</w:t>
            </w:r>
            <w:r w:rsidRPr="00955264">
              <w:rPr>
                <w:i/>
                <w:sz w:val="24"/>
                <w:szCs w:val="24"/>
              </w:rPr>
              <w:t>, </w:t>
            </w:r>
            <w:proofErr w:type="gramStart"/>
            <w:r w:rsidRPr="00955264">
              <w:rPr>
                <w:i/>
                <w:sz w:val="24"/>
                <w:szCs w:val="24"/>
                <w:lang w:val="en-US"/>
              </w:rPr>
              <w:t>R</w:t>
            </w:r>
            <w:r w:rsidRPr="00955264">
              <w:rPr>
                <w:i/>
                <w:sz w:val="24"/>
                <w:szCs w:val="24"/>
                <w:vertAlign w:val="subscript"/>
                <w:lang w:val="en-US"/>
              </w:rPr>
              <w:t>b</w:t>
            </w:r>
            <w:r w:rsidRPr="00955264">
              <w:rPr>
                <w:i/>
                <w:sz w:val="24"/>
                <w:szCs w:val="24"/>
                <w:vertAlign w:val="subscript"/>
              </w:rPr>
              <w:t>,</w:t>
            </w:r>
            <w:r w:rsidRPr="00955264">
              <w:rPr>
                <w:i/>
                <w:sz w:val="24"/>
                <w:szCs w:val="24"/>
                <w:vertAlign w:val="subscript"/>
                <w:lang w:val="en-US"/>
              </w:rPr>
              <w:t>ser</w:t>
            </w:r>
            <w:proofErr w:type="gramEnd"/>
          </w:p>
        </w:tc>
        <w:tc>
          <w:tcPr>
            <w:tcW w:w="336" w:type="dxa"/>
            <w:shd w:val="clear" w:color="auto" w:fill="auto"/>
          </w:tcPr>
          <w:p w14:paraId="0B410195"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57E667C0" w14:textId="77777777" w:rsidR="00840345" w:rsidRPr="00955264" w:rsidRDefault="00840345" w:rsidP="0015003F">
            <w:pPr>
              <w:jc w:val="both"/>
              <w:rPr>
                <w:i/>
                <w:sz w:val="24"/>
                <w:szCs w:val="24"/>
              </w:rPr>
            </w:pPr>
            <w:r w:rsidRPr="00955264">
              <w:rPr>
                <w:sz w:val="24"/>
                <w:szCs w:val="24"/>
              </w:rPr>
              <w:t>расчетные сопротивления бетона осевому сжатию для предельных состояний соответственно первой и второй групп;</w:t>
            </w:r>
          </w:p>
        </w:tc>
      </w:tr>
      <w:tr w:rsidR="00955264" w:rsidRPr="00955264" w14:paraId="0CA9E693" w14:textId="77777777">
        <w:tc>
          <w:tcPr>
            <w:tcW w:w="1242" w:type="dxa"/>
            <w:shd w:val="clear" w:color="auto" w:fill="auto"/>
          </w:tcPr>
          <w:p w14:paraId="203258FC" w14:textId="77777777" w:rsidR="00840345" w:rsidRPr="00955264" w:rsidRDefault="00840345" w:rsidP="0015003F">
            <w:pPr>
              <w:jc w:val="right"/>
              <w:rPr>
                <w:i/>
                <w:sz w:val="24"/>
                <w:szCs w:val="24"/>
              </w:rPr>
            </w:pPr>
            <w:proofErr w:type="spellStart"/>
            <w:proofErr w:type="gramStart"/>
            <w:r w:rsidRPr="00955264">
              <w:rPr>
                <w:i/>
                <w:sz w:val="24"/>
                <w:szCs w:val="24"/>
                <w:lang w:val="en-US"/>
              </w:rPr>
              <w:t>R</w:t>
            </w:r>
            <w:r w:rsidRPr="00955264">
              <w:rPr>
                <w:i/>
                <w:sz w:val="24"/>
                <w:szCs w:val="24"/>
                <w:vertAlign w:val="subscript"/>
                <w:lang w:val="en-US"/>
              </w:rPr>
              <w:t>bt</w:t>
            </w:r>
            <w:proofErr w:type="spellEnd"/>
            <w:r w:rsidRPr="00955264">
              <w:rPr>
                <w:i/>
                <w:sz w:val="24"/>
                <w:szCs w:val="24"/>
                <w:vertAlign w:val="subscript"/>
              </w:rPr>
              <w:t>,</w:t>
            </w:r>
            <w:r w:rsidRPr="00955264">
              <w:rPr>
                <w:i/>
                <w:sz w:val="24"/>
                <w:szCs w:val="24"/>
                <w:vertAlign w:val="subscript"/>
                <w:lang w:val="en-US"/>
              </w:rPr>
              <w:t>n</w:t>
            </w:r>
            <w:proofErr w:type="gramEnd"/>
          </w:p>
        </w:tc>
        <w:tc>
          <w:tcPr>
            <w:tcW w:w="336" w:type="dxa"/>
            <w:shd w:val="clear" w:color="auto" w:fill="auto"/>
          </w:tcPr>
          <w:p w14:paraId="468C7325"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152A23BE" w14:textId="77777777" w:rsidR="00840345" w:rsidRPr="00955264" w:rsidRDefault="00840345" w:rsidP="0015003F">
            <w:pPr>
              <w:jc w:val="both"/>
              <w:rPr>
                <w:i/>
                <w:sz w:val="24"/>
                <w:szCs w:val="24"/>
              </w:rPr>
            </w:pPr>
            <w:r w:rsidRPr="00955264">
              <w:rPr>
                <w:sz w:val="24"/>
                <w:szCs w:val="24"/>
              </w:rPr>
              <w:t>нормативное сопротивление бетона осевому растяжению;</w:t>
            </w:r>
          </w:p>
        </w:tc>
      </w:tr>
      <w:tr w:rsidR="00955264" w:rsidRPr="00955264" w14:paraId="1157C812" w14:textId="77777777">
        <w:tc>
          <w:tcPr>
            <w:tcW w:w="1242" w:type="dxa"/>
            <w:shd w:val="clear" w:color="auto" w:fill="auto"/>
          </w:tcPr>
          <w:p w14:paraId="6CFF51DE" w14:textId="77777777" w:rsidR="00840345" w:rsidRPr="00955264" w:rsidRDefault="00840345" w:rsidP="0015003F">
            <w:pPr>
              <w:jc w:val="right"/>
              <w:rPr>
                <w:i/>
                <w:sz w:val="24"/>
                <w:szCs w:val="24"/>
              </w:rPr>
            </w:pPr>
            <w:proofErr w:type="spellStart"/>
            <w:r w:rsidRPr="00955264">
              <w:rPr>
                <w:i/>
                <w:sz w:val="24"/>
                <w:szCs w:val="24"/>
                <w:lang w:val="en-US"/>
              </w:rPr>
              <w:t>R</w:t>
            </w:r>
            <w:r w:rsidRPr="00955264">
              <w:rPr>
                <w:i/>
                <w:sz w:val="24"/>
                <w:szCs w:val="24"/>
                <w:vertAlign w:val="subscript"/>
                <w:lang w:val="en-US"/>
              </w:rPr>
              <w:t>bt</w:t>
            </w:r>
            <w:proofErr w:type="spellEnd"/>
            <w:r w:rsidRPr="00955264">
              <w:rPr>
                <w:i/>
                <w:sz w:val="24"/>
                <w:szCs w:val="24"/>
              </w:rPr>
              <w:t>, </w:t>
            </w:r>
            <w:proofErr w:type="spellStart"/>
            <w:proofErr w:type="gramStart"/>
            <w:r w:rsidRPr="00955264">
              <w:rPr>
                <w:i/>
                <w:sz w:val="24"/>
                <w:szCs w:val="24"/>
                <w:lang w:val="en-US"/>
              </w:rPr>
              <w:t>R</w:t>
            </w:r>
            <w:r w:rsidRPr="00955264">
              <w:rPr>
                <w:i/>
                <w:sz w:val="24"/>
                <w:szCs w:val="24"/>
                <w:vertAlign w:val="subscript"/>
                <w:lang w:val="en-US"/>
              </w:rPr>
              <w:t>bt</w:t>
            </w:r>
            <w:proofErr w:type="spellEnd"/>
            <w:r w:rsidRPr="00955264">
              <w:rPr>
                <w:i/>
                <w:sz w:val="24"/>
                <w:szCs w:val="24"/>
                <w:vertAlign w:val="subscript"/>
              </w:rPr>
              <w:t>,</w:t>
            </w:r>
            <w:r w:rsidRPr="00955264">
              <w:rPr>
                <w:i/>
                <w:sz w:val="24"/>
                <w:szCs w:val="24"/>
                <w:vertAlign w:val="subscript"/>
                <w:lang w:val="en-US"/>
              </w:rPr>
              <w:t>ser</w:t>
            </w:r>
            <w:proofErr w:type="gramEnd"/>
          </w:p>
        </w:tc>
        <w:tc>
          <w:tcPr>
            <w:tcW w:w="336" w:type="dxa"/>
            <w:shd w:val="clear" w:color="auto" w:fill="auto"/>
          </w:tcPr>
          <w:p w14:paraId="19F4A1E5"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58F38590" w14:textId="77777777" w:rsidR="00840345" w:rsidRPr="00955264" w:rsidRDefault="00840345" w:rsidP="0015003F">
            <w:pPr>
              <w:jc w:val="both"/>
              <w:rPr>
                <w:i/>
                <w:sz w:val="24"/>
                <w:szCs w:val="24"/>
              </w:rPr>
            </w:pPr>
            <w:r w:rsidRPr="00955264">
              <w:rPr>
                <w:sz w:val="24"/>
                <w:szCs w:val="24"/>
              </w:rPr>
              <w:t>расчетные сопротивления бетона осевому растяжению для предельных состояний соответственно первой и второй групп;</w:t>
            </w:r>
          </w:p>
        </w:tc>
      </w:tr>
      <w:tr w:rsidR="00955264" w:rsidRPr="00955264" w14:paraId="4C042B73" w14:textId="77777777">
        <w:tc>
          <w:tcPr>
            <w:tcW w:w="1242" w:type="dxa"/>
            <w:shd w:val="clear" w:color="auto" w:fill="auto"/>
          </w:tcPr>
          <w:p w14:paraId="6FA31D73" w14:textId="77777777" w:rsidR="00840345" w:rsidRPr="00955264" w:rsidRDefault="00840345" w:rsidP="0015003F">
            <w:pPr>
              <w:jc w:val="right"/>
              <w:rPr>
                <w:i/>
                <w:sz w:val="24"/>
                <w:szCs w:val="24"/>
              </w:rPr>
            </w:pPr>
            <w:proofErr w:type="gramStart"/>
            <w:r w:rsidRPr="00955264">
              <w:rPr>
                <w:i/>
                <w:sz w:val="24"/>
                <w:szCs w:val="24"/>
                <w:lang w:val="en-US"/>
              </w:rPr>
              <w:t>R</w:t>
            </w:r>
            <w:r w:rsidRPr="00955264">
              <w:rPr>
                <w:i/>
                <w:sz w:val="24"/>
                <w:szCs w:val="24"/>
                <w:vertAlign w:val="subscript"/>
                <w:lang w:val="en-US"/>
              </w:rPr>
              <w:t>b</w:t>
            </w:r>
            <w:r w:rsidRPr="00955264">
              <w:rPr>
                <w:i/>
                <w:sz w:val="24"/>
                <w:szCs w:val="24"/>
                <w:vertAlign w:val="subscript"/>
              </w:rPr>
              <w:t>,</w:t>
            </w:r>
            <w:r w:rsidRPr="00955264">
              <w:rPr>
                <w:i/>
                <w:sz w:val="24"/>
                <w:szCs w:val="24"/>
                <w:vertAlign w:val="subscript"/>
                <w:lang w:val="en-US"/>
              </w:rPr>
              <w:t>loc</w:t>
            </w:r>
            <w:proofErr w:type="gramEnd"/>
          </w:p>
        </w:tc>
        <w:tc>
          <w:tcPr>
            <w:tcW w:w="336" w:type="dxa"/>
            <w:shd w:val="clear" w:color="auto" w:fill="auto"/>
          </w:tcPr>
          <w:p w14:paraId="5FADA67B"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23D8B77E" w14:textId="77777777" w:rsidR="00840345" w:rsidRPr="00955264" w:rsidRDefault="00840345" w:rsidP="0015003F">
            <w:pPr>
              <w:jc w:val="both"/>
              <w:rPr>
                <w:i/>
                <w:sz w:val="24"/>
                <w:szCs w:val="24"/>
              </w:rPr>
            </w:pPr>
            <w:r w:rsidRPr="00955264">
              <w:rPr>
                <w:sz w:val="24"/>
                <w:szCs w:val="24"/>
              </w:rPr>
              <w:t>расчетное сопротивление бетона смятию;</w:t>
            </w:r>
          </w:p>
        </w:tc>
      </w:tr>
      <w:tr w:rsidR="00955264" w:rsidRPr="00955264" w14:paraId="6040B5E4" w14:textId="77777777">
        <w:tc>
          <w:tcPr>
            <w:tcW w:w="1242" w:type="dxa"/>
            <w:shd w:val="clear" w:color="auto" w:fill="auto"/>
          </w:tcPr>
          <w:p w14:paraId="5703A9FA" w14:textId="77777777" w:rsidR="00840345" w:rsidRPr="00955264" w:rsidRDefault="00840345" w:rsidP="0015003F">
            <w:pPr>
              <w:jc w:val="right"/>
              <w:rPr>
                <w:i/>
                <w:sz w:val="24"/>
                <w:szCs w:val="24"/>
              </w:rPr>
            </w:pPr>
            <w:proofErr w:type="spellStart"/>
            <w:r w:rsidRPr="00955264">
              <w:rPr>
                <w:i/>
                <w:sz w:val="24"/>
                <w:szCs w:val="24"/>
              </w:rPr>
              <w:t>R</w:t>
            </w:r>
            <w:r w:rsidRPr="00955264">
              <w:rPr>
                <w:i/>
                <w:sz w:val="24"/>
                <w:szCs w:val="24"/>
                <w:vertAlign w:val="subscript"/>
              </w:rPr>
              <w:t>b</w:t>
            </w:r>
            <w:proofErr w:type="spellEnd"/>
            <w:r w:rsidRPr="00955264">
              <w:rPr>
                <w:i/>
                <w:sz w:val="24"/>
                <w:szCs w:val="24"/>
                <w:vertAlign w:val="subscript"/>
                <w:lang w:val="en-US"/>
              </w:rPr>
              <w:t>p</w:t>
            </w:r>
          </w:p>
        </w:tc>
        <w:tc>
          <w:tcPr>
            <w:tcW w:w="336" w:type="dxa"/>
            <w:shd w:val="clear" w:color="auto" w:fill="auto"/>
          </w:tcPr>
          <w:p w14:paraId="429CB56F"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10E94675" w14:textId="77777777" w:rsidR="00840345" w:rsidRPr="00955264" w:rsidRDefault="00840345" w:rsidP="0015003F">
            <w:pPr>
              <w:jc w:val="both"/>
              <w:rPr>
                <w:i/>
                <w:sz w:val="24"/>
                <w:szCs w:val="24"/>
              </w:rPr>
            </w:pPr>
            <w:r w:rsidRPr="00955264">
              <w:rPr>
                <w:sz w:val="24"/>
                <w:szCs w:val="24"/>
              </w:rPr>
              <w:t>передаточная прочность бетона;</w:t>
            </w:r>
          </w:p>
        </w:tc>
      </w:tr>
      <w:tr w:rsidR="00955264" w:rsidRPr="00955264" w14:paraId="1C48D54A" w14:textId="77777777">
        <w:tc>
          <w:tcPr>
            <w:tcW w:w="1242" w:type="dxa"/>
            <w:shd w:val="clear" w:color="auto" w:fill="auto"/>
          </w:tcPr>
          <w:p w14:paraId="2D8EDF4B" w14:textId="77777777" w:rsidR="00840345" w:rsidRPr="00955264" w:rsidRDefault="00840345" w:rsidP="0015003F">
            <w:pPr>
              <w:jc w:val="right"/>
              <w:rPr>
                <w:i/>
                <w:sz w:val="24"/>
                <w:szCs w:val="24"/>
              </w:rPr>
            </w:pPr>
            <w:proofErr w:type="spellStart"/>
            <w:r w:rsidRPr="00955264">
              <w:rPr>
                <w:i/>
                <w:sz w:val="24"/>
                <w:szCs w:val="24"/>
              </w:rPr>
              <w:t>R</w:t>
            </w:r>
            <w:r w:rsidRPr="00955264">
              <w:rPr>
                <w:i/>
                <w:sz w:val="24"/>
                <w:szCs w:val="24"/>
                <w:vertAlign w:val="subscript"/>
              </w:rPr>
              <w:t>bond</w:t>
            </w:r>
            <w:proofErr w:type="spellEnd"/>
          </w:p>
        </w:tc>
        <w:tc>
          <w:tcPr>
            <w:tcW w:w="336" w:type="dxa"/>
            <w:shd w:val="clear" w:color="auto" w:fill="auto"/>
          </w:tcPr>
          <w:p w14:paraId="5D191690"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268375BF" w14:textId="77777777" w:rsidR="00840345" w:rsidRPr="00955264" w:rsidRDefault="00840345" w:rsidP="0015003F">
            <w:pPr>
              <w:jc w:val="both"/>
              <w:rPr>
                <w:i/>
                <w:sz w:val="24"/>
                <w:szCs w:val="24"/>
              </w:rPr>
            </w:pPr>
            <w:r w:rsidRPr="00955264">
              <w:rPr>
                <w:sz w:val="24"/>
                <w:szCs w:val="24"/>
              </w:rPr>
              <w:t>расчетное сопротивление сцепления арматуры с бетоном;</w:t>
            </w:r>
          </w:p>
        </w:tc>
      </w:tr>
      <w:tr w:rsidR="00955264" w:rsidRPr="00955264" w14:paraId="25172D23" w14:textId="77777777">
        <w:tc>
          <w:tcPr>
            <w:tcW w:w="1242" w:type="dxa"/>
            <w:shd w:val="clear" w:color="auto" w:fill="auto"/>
          </w:tcPr>
          <w:p w14:paraId="312B3480" w14:textId="77777777" w:rsidR="00840345" w:rsidRPr="00955264" w:rsidRDefault="00840345" w:rsidP="0015003F">
            <w:pPr>
              <w:jc w:val="right"/>
              <w:rPr>
                <w:i/>
                <w:sz w:val="24"/>
                <w:szCs w:val="24"/>
              </w:rPr>
            </w:pPr>
            <w:r w:rsidRPr="00955264">
              <w:rPr>
                <w:i/>
                <w:sz w:val="24"/>
                <w:szCs w:val="24"/>
                <w:lang w:val="en-US"/>
              </w:rPr>
              <w:t>R</w:t>
            </w:r>
            <w:r w:rsidR="00955264" w:rsidRPr="00955264">
              <w:rPr>
                <w:i/>
                <w:sz w:val="24"/>
                <w:szCs w:val="24"/>
                <w:vertAlign w:val="subscript"/>
                <w:lang w:val="en-US"/>
              </w:rPr>
              <w:t>f</w:t>
            </w:r>
            <w:r w:rsidRPr="00955264">
              <w:rPr>
                <w:i/>
                <w:sz w:val="24"/>
                <w:szCs w:val="24"/>
              </w:rPr>
              <w:t>, </w:t>
            </w:r>
            <w:proofErr w:type="gramStart"/>
            <w:r w:rsidRPr="00955264">
              <w:rPr>
                <w:i/>
                <w:sz w:val="24"/>
                <w:szCs w:val="24"/>
                <w:lang w:val="en-US"/>
              </w:rPr>
              <w:t>R</w:t>
            </w:r>
            <w:r w:rsidRPr="00955264">
              <w:rPr>
                <w:i/>
                <w:sz w:val="24"/>
                <w:szCs w:val="24"/>
                <w:vertAlign w:val="subscript"/>
              </w:rPr>
              <w:t>,</w:t>
            </w:r>
            <w:proofErr w:type="spellStart"/>
            <w:r w:rsidR="00955264" w:rsidRPr="00955264">
              <w:rPr>
                <w:i/>
                <w:sz w:val="24"/>
                <w:szCs w:val="24"/>
                <w:vertAlign w:val="subscript"/>
                <w:lang w:val="en-US"/>
              </w:rPr>
              <w:t>f</w:t>
            </w:r>
            <w:proofErr w:type="gramEnd"/>
            <w:r w:rsidR="00955264" w:rsidRPr="00955264">
              <w:rPr>
                <w:i/>
                <w:sz w:val="24"/>
                <w:szCs w:val="24"/>
                <w:vertAlign w:val="subscript"/>
                <w:lang w:val="en-US"/>
              </w:rPr>
              <w:t>,</w:t>
            </w:r>
            <w:r w:rsidRPr="00955264">
              <w:rPr>
                <w:i/>
                <w:sz w:val="24"/>
                <w:szCs w:val="24"/>
                <w:vertAlign w:val="subscript"/>
                <w:lang w:val="en-US"/>
              </w:rPr>
              <w:t>ser</w:t>
            </w:r>
            <w:proofErr w:type="spellEnd"/>
          </w:p>
        </w:tc>
        <w:tc>
          <w:tcPr>
            <w:tcW w:w="336" w:type="dxa"/>
            <w:shd w:val="clear" w:color="auto" w:fill="auto"/>
          </w:tcPr>
          <w:p w14:paraId="6189EA50"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02EEFAC6" w14:textId="77777777" w:rsidR="00840345" w:rsidRPr="00955264" w:rsidRDefault="00840345" w:rsidP="0015003F">
            <w:pPr>
              <w:jc w:val="both"/>
              <w:rPr>
                <w:i/>
                <w:sz w:val="24"/>
                <w:szCs w:val="24"/>
              </w:rPr>
            </w:pPr>
            <w:r w:rsidRPr="00955264">
              <w:rPr>
                <w:sz w:val="24"/>
                <w:szCs w:val="24"/>
              </w:rPr>
              <w:t xml:space="preserve">расчетные сопротивления </w:t>
            </w:r>
            <w:r w:rsidR="00C11ED0" w:rsidRPr="00C11ED0">
              <w:rPr>
                <w:sz w:val="24"/>
                <w:szCs w:val="24"/>
              </w:rPr>
              <w:t>композитной полимерной арматуры</w:t>
            </w:r>
            <w:r w:rsidR="00C11ED0" w:rsidRPr="00955264" w:rsidDel="00C11ED0">
              <w:rPr>
                <w:sz w:val="24"/>
                <w:szCs w:val="24"/>
              </w:rPr>
              <w:t xml:space="preserve"> </w:t>
            </w:r>
            <w:r w:rsidRPr="00955264">
              <w:rPr>
                <w:sz w:val="24"/>
                <w:szCs w:val="24"/>
              </w:rPr>
              <w:t>растяжению для предельных состояний соответственно первой и второй групп;</w:t>
            </w:r>
          </w:p>
        </w:tc>
      </w:tr>
      <w:tr w:rsidR="00955264" w:rsidRPr="00955264" w14:paraId="22C58528" w14:textId="77777777">
        <w:tc>
          <w:tcPr>
            <w:tcW w:w="1242" w:type="dxa"/>
            <w:shd w:val="clear" w:color="auto" w:fill="auto"/>
          </w:tcPr>
          <w:p w14:paraId="052B5BD5" w14:textId="77777777" w:rsidR="00840345" w:rsidRPr="00955264" w:rsidRDefault="00840345" w:rsidP="0015003F">
            <w:pPr>
              <w:jc w:val="right"/>
              <w:rPr>
                <w:i/>
                <w:sz w:val="24"/>
                <w:szCs w:val="24"/>
              </w:rPr>
            </w:pPr>
            <w:proofErr w:type="spellStart"/>
            <w:r w:rsidRPr="00955264">
              <w:rPr>
                <w:i/>
                <w:sz w:val="24"/>
                <w:szCs w:val="24"/>
                <w:lang w:val="en-US"/>
              </w:rPr>
              <w:t>R</w:t>
            </w:r>
            <w:r w:rsidR="00955264" w:rsidRPr="00955264">
              <w:rPr>
                <w:i/>
                <w:sz w:val="24"/>
                <w:szCs w:val="24"/>
                <w:vertAlign w:val="subscript"/>
                <w:lang w:val="en-US"/>
              </w:rPr>
              <w:t>f</w:t>
            </w:r>
            <w:r w:rsidRPr="00955264">
              <w:rPr>
                <w:i/>
                <w:sz w:val="24"/>
                <w:szCs w:val="24"/>
                <w:vertAlign w:val="subscript"/>
                <w:lang w:val="en-US"/>
              </w:rPr>
              <w:t>w</w:t>
            </w:r>
            <w:proofErr w:type="spellEnd"/>
          </w:p>
        </w:tc>
        <w:tc>
          <w:tcPr>
            <w:tcW w:w="336" w:type="dxa"/>
            <w:shd w:val="clear" w:color="auto" w:fill="auto"/>
          </w:tcPr>
          <w:p w14:paraId="6B6EA2C3"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0E670F60" w14:textId="77777777" w:rsidR="00840345" w:rsidRPr="00955264" w:rsidRDefault="00840345" w:rsidP="0015003F">
            <w:pPr>
              <w:jc w:val="both"/>
              <w:rPr>
                <w:i/>
                <w:sz w:val="24"/>
                <w:szCs w:val="24"/>
              </w:rPr>
            </w:pPr>
            <w:r w:rsidRPr="00955264">
              <w:rPr>
                <w:sz w:val="24"/>
                <w:szCs w:val="24"/>
              </w:rPr>
              <w:t xml:space="preserve">расчетное сопротивление поперечной </w:t>
            </w:r>
            <w:r w:rsidR="00C11ED0" w:rsidRPr="00C11ED0">
              <w:rPr>
                <w:sz w:val="24"/>
                <w:szCs w:val="24"/>
              </w:rPr>
              <w:t>композитной полимерной арматуры</w:t>
            </w:r>
            <w:r w:rsidRPr="00C11ED0">
              <w:rPr>
                <w:sz w:val="24"/>
                <w:szCs w:val="24"/>
              </w:rPr>
              <w:t xml:space="preserve"> растяжению;</w:t>
            </w:r>
          </w:p>
        </w:tc>
      </w:tr>
      <w:tr w:rsidR="00955264" w:rsidRPr="00955264" w14:paraId="52ED8A83" w14:textId="77777777">
        <w:tc>
          <w:tcPr>
            <w:tcW w:w="1242" w:type="dxa"/>
            <w:shd w:val="clear" w:color="auto" w:fill="auto"/>
          </w:tcPr>
          <w:p w14:paraId="0E921A9D" w14:textId="77777777" w:rsidR="00840345" w:rsidRPr="00955264" w:rsidRDefault="00840345" w:rsidP="0015003F">
            <w:pPr>
              <w:jc w:val="right"/>
              <w:rPr>
                <w:i/>
                <w:sz w:val="24"/>
                <w:szCs w:val="24"/>
              </w:rPr>
            </w:pPr>
            <w:r w:rsidRPr="00955264">
              <w:rPr>
                <w:i/>
                <w:sz w:val="24"/>
                <w:szCs w:val="24"/>
                <w:lang w:val="en-US"/>
              </w:rPr>
              <w:t>E</w:t>
            </w:r>
            <w:r w:rsidRPr="00955264">
              <w:rPr>
                <w:i/>
                <w:sz w:val="24"/>
                <w:szCs w:val="24"/>
                <w:vertAlign w:val="subscript"/>
                <w:lang w:val="en-US"/>
              </w:rPr>
              <w:t>b</w:t>
            </w:r>
          </w:p>
        </w:tc>
        <w:tc>
          <w:tcPr>
            <w:tcW w:w="336" w:type="dxa"/>
            <w:shd w:val="clear" w:color="auto" w:fill="auto"/>
          </w:tcPr>
          <w:p w14:paraId="1613ACAA"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0BD3AF02" w14:textId="77777777" w:rsidR="00840345" w:rsidRPr="00955264" w:rsidRDefault="00840345" w:rsidP="0015003F">
            <w:pPr>
              <w:jc w:val="both"/>
              <w:rPr>
                <w:i/>
                <w:sz w:val="24"/>
                <w:szCs w:val="24"/>
              </w:rPr>
            </w:pPr>
            <w:r w:rsidRPr="00955264">
              <w:rPr>
                <w:sz w:val="24"/>
                <w:szCs w:val="24"/>
              </w:rPr>
              <w:t>начальный модуль упругости бетона при сжатии и растяжении;</w:t>
            </w:r>
          </w:p>
        </w:tc>
      </w:tr>
      <w:tr w:rsidR="00955264" w:rsidRPr="00955264" w14:paraId="4A24B138" w14:textId="77777777">
        <w:tc>
          <w:tcPr>
            <w:tcW w:w="1242" w:type="dxa"/>
            <w:shd w:val="clear" w:color="auto" w:fill="auto"/>
          </w:tcPr>
          <w:p w14:paraId="7DE79290" w14:textId="77777777" w:rsidR="00840345" w:rsidRPr="00955264" w:rsidRDefault="00840345" w:rsidP="0015003F">
            <w:pPr>
              <w:jc w:val="right"/>
              <w:rPr>
                <w:i/>
                <w:sz w:val="24"/>
                <w:szCs w:val="24"/>
              </w:rPr>
            </w:pPr>
            <w:proofErr w:type="gramStart"/>
            <w:r w:rsidRPr="00955264">
              <w:rPr>
                <w:i/>
                <w:sz w:val="24"/>
                <w:szCs w:val="24"/>
                <w:lang w:val="en-US"/>
              </w:rPr>
              <w:t>E</w:t>
            </w:r>
            <w:r w:rsidRPr="00955264">
              <w:rPr>
                <w:i/>
                <w:sz w:val="24"/>
                <w:szCs w:val="24"/>
                <w:vertAlign w:val="subscript"/>
                <w:lang w:val="en-US"/>
              </w:rPr>
              <w:t>b</w:t>
            </w:r>
            <w:r w:rsidRPr="00955264">
              <w:rPr>
                <w:i/>
                <w:sz w:val="24"/>
                <w:szCs w:val="24"/>
                <w:vertAlign w:val="subscript"/>
              </w:rPr>
              <w:t>,</w:t>
            </w:r>
            <w:r w:rsidRPr="00955264">
              <w:rPr>
                <w:i/>
                <w:sz w:val="24"/>
                <w:szCs w:val="24"/>
                <w:vertAlign w:val="subscript"/>
                <w:lang w:val="en-US"/>
              </w:rPr>
              <w:t>red</w:t>
            </w:r>
            <w:proofErr w:type="gramEnd"/>
          </w:p>
        </w:tc>
        <w:tc>
          <w:tcPr>
            <w:tcW w:w="336" w:type="dxa"/>
            <w:shd w:val="clear" w:color="auto" w:fill="auto"/>
          </w:tcPr>
          <w:p w14:paraId="37EE8963"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5519642B" w14:textId="77777777" w:rsidR="00840345" w:rsidRPr="00955264" w:rsidRDefault="00840345" w:rsidP="0015003F">
            <w:pPr>
              <w:jc w:val="both"/>
              <w:rPr>
                <w:i/>
                <w:sz w:val="24"/>
                <w:szCs w:val="24"/>
              </w:rPr>
            </w:pPr>
            <w:r w:rsidRPr="00955264">
              <w:rPr>
                <w:sz w:val="24"/>
                <w:szCs w:val="24"/>
              </w:rPr>
              <w:t>приведенный модуль деформации сжатого бетона;</w:t>
            </w:r>
          </w:p>
        </w:tc>
      </w:tr>
      <w:tr w:rsidR="00955264" w:rsidRPr="00955264" w14:paraId="41101A4D" w14:textId="77777777">
        <w:tc>
          <w:tcPr>
            <w:tcW w:w="1242" w:type="dxa"/>
            <w:shd w:val="clear" w:color="auto" w:fill="auto"/>
          </w:tcPr>
          <w:p w14:paraId="7CAF84E3" w14:textId="77777777" w:rsidR="00840345" w:rsidRPr="00955264" w:rsidRDefault="00840345" w:rsidP="0015003F">
            <w:pPr>
              <w:jc w:val="right"/>
              <w:rPr>
                <w:i/>
                <w:sz w:val="24"/>
                <w:szCs w:val="24"/>
              </w:rPr>
            </w:pPr>
            <w:proofErr w:type="spellStart"/>
            <w:r w:rsidRPr="00955264">
              <w:rPr>
                <w:i/>
                <w:sz w:val="24"/>
                <w:szCs w:val="24"/>
                <w:lang w:val="en-US"/>
              </w:rPr>
              <w:t>E</w:t>
            </w:r>
            <w:r w:rsidR="00955264" w:rsidRPr="00955264">
              <w:rPr>
                <w:i/>
                <w:sz w:val="24"/>
                <w:szCs w:val="24"/>
                <w:vertAlign w:val="subscript"/>
                <w:lang w:val="en-US"/>
              </w:rPr>
              <w:t>f</w:t>
            </w:r>
            <w:proofErr w:type="spellEnd"/>
          </w:p>
        </w:tc>
        <w:tc>
          <w:tcPr>
            <w:tcW w:w="336" w:type="dxa"/>
            <w:shd w:val="clear" w:color="auto" w:fill="auto"/>
          </w:tcPr>
          <w:p w14:paraId="7489E69B"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960C91C" w14:textId="77777777" w:rsidR="00840345" w:rsidRPr="00955264" w:rsidRDefault="00840345" w:rsidP="0015003F">
            <w:pPr>
              <w:jc w:val="both"/>
              <w:rPr>
                <w:i/>
                <w:sz w:val="24"/>
                <w:szCs w:val="24"/>
              </w:rPr>
            </w:pPr>
            <w:r w:rsidRPr="00955264">
              <w:rPr>
                <w:sz w:val="24"/>
                <w:szCs w:val="24"/>
              </w:rPr>
              <w:t xml:space="preserve">модуль упругости </w:t>
            </w:r>
            <w:r w:rsidR="00C11ED0" w:rsidRPr="00C11ED0">
              <w:rPr>
                <w:sz w:val="24"/>
                <w:szCs w:val="24"/>
              </w:rPr>
              <w:t>композитной полимерной арматуры</w:t>
            </w:r>
            <w:r w:rsidRPr="00955264">
              <w:rPr>
                <w:sz w:val="24"/>
                <w:szCs w:val="24"/>
              </w:rPr>
              <w:t>;</w:t>
            </w:r>
          </w:p>
        </w:tc>
      </w:tr>
      <w:tr w:rsidR="00955264" w:rsidRPr="00955264" w14:paraId="5512B8E7" w14:textId="77777777">
        <w:tc>
          <w:tcPr>
            <w:tcW w:w="1242" w:type="dxa"/>
            <w:shd w:val="clear" w:color="auto" w:fill="auto"/>
          </w:tcPr>
          <w:p w14:paraId="21CDE1BA" w14:textId="77777777" w:rsidR="00840345" w:rsidRPr="00955264" w:rsidRDefault="00840345" w:rsidP="0015003F">
            <w:pPr>
              <w:jc w:val="right"/>
              <w:rPr>
                <w:i/>
                <w:sz w:val="24"/>
                <w:szCs w:val="24"/>
              </w:rPr>
            </w:pPr>
            <w:proofErr w:type="spellStart"/>
            <w:proofErr w:type="gramStart"/>
            <w:r w:rsidRPr="00955264">
              <w:rPr>
                <w:i/>
                <w:sz w:val="24"/>
                <w:szCs w:val="24"/>
                <w:lang w:val="en-US"/>
              </w:rPr>
              <w:t>E</w:t>
            </w:r>
            <w:r w:rsidR="00955264" w:rsidRPr="00955264">
              <w:rPr>
                <w:i/>
                <w:sz w:val="24"/>
                <w:szCs w:val="24"/>
                <w:vertAlign w:val="subscript"/>
                <w:lang w:val="en-US"/>
              </w:rPr>
              <w:t>f</w:t>
            </w:r>
            <w:proofErr w:type="spellEnd"/>
            <w:r w:rsidRPr="00955264">
              <w:rPr>
                <w:i/>
                <w:sz w:val="24"/>
                <w:szCs w:val="24"/>
                <w:vertAlign w:val="subscript"/>
              </w:rPr>
              <w:t>,</w:t>
            </w:r>
            <w:r w:rsidRPr="00955264">
              <w:rPr>
                <w:i/>
                <w:sz w:val="24"/>
                <w:szCs w:val="24"/>
                <w:vertAlign w:val="subscript"/>
                <w:lang w:val="en-US"/>
              </w:rPr>
              <w:t>red</w:t>
            </w:r>
            <w:proofErr w:type="gramEnd"/>
          </w:p>
        </w:tc>
        <w:tc>
          <w:tcPr>
            <w:tcW w:w="336" w:type="dxa"/>
            <w:shd w:val="clear" w:color="auto" w:fill="auto"/>
          </w:tcPr>
          <w:p w14:paraId="725969AB"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B37C1CD" w14:textId="77777777" w:rsidR="00840345" w:rsidRPr="00955264" w:rsidRDefault="00840345" w:rsidP="0015003F">
            <w:pPr>
              <w:jc w:val="both"/>
              <w:rPr>
                <w:i/>
                <w:sz w:val="24"/>
                <w:szCs w:val="24"/>
              </w:rPr>
            </w:pPr>
            <w:r w:rsidRPr="00955264">
              <w:rPr>
                <w:sz w:val="24"/>
                <w:szCs w:val="24"/>
              </w:rPr>
              <w:t xml:space="preserve">приведенный модуль деформации </w:t>
            </w:r>
            <w:r w:rsidR="00C11ED0" w:rsidRPr="00C11ED0">
              <w:rPr>
                <w:sz w:val="24"/>
                <w:szCs w:val="24"/>
              </w:rPr>
              <w:t>композитной полимерной арматуры</w:t>
            </w:r>
            <w:r w:rsidRPr="00C11ED0">
              <w:rPr>
                <w:sz w:val="24"/>
                <w:szCs w:val="24"/>
              </w:rPr>
              <w:t>,</w:t>
            </w:r>
            <w:r w:rsidRPr="00955264">
              <w:rPr>
                <w:sz w:val="24"/>
                <w:szCs w:val="24"/>
              </w:rPr>
              <w:t xml:space="preserve"> расположенной в растянутой зоне элемента с трещинами;</w:t>
            </w:r>
          </w:p>
        </w:tc>
      </w:tr>
      <w:tr w:rsidR="00955264" w:rsidRPr="00955264" w14:paraId="7ED69E84" w14:textId="77777777">
        <w:tc>
          <w:tcPr>
            <w:tcW w:w="1242" w:type="dxa"/>
            <w:shd w:val="clear" w:color="auto" w:fill="auto"/>
          </w:tcPr>
          <w:p w14:paraId="4A4C5141" w14:textId="77777777" w:rsidR="00840345" w:rsidRPr="00955264" w:rsidRDefault="00840345" w:rsidP="0015003F">
            <w:pPr>
              <w:jc w:val="right"/>
              <w:rPr>
                <w:i/>
                <w:sz w:val="24"/>
                <w:szCs w:val="24"/>
              </w:rPr>
            </w:pPr>
            <w:r w:rsidRPr="00955264">
              <w:rPr>
                <w:sz w:val="24"/>
                <w:szCs w:val="24"/>
                <w:lang w:val="en-US"/>
              </w:rPr>
              <w:sym w:font="Symbol" w:char="F065"/>
            </w:r>
            <w:r w:rsidRPr="00955264">
              <w:rPr>
                <w:i/>
                <w:sz w:val="24"/>
                <w:szCs w:val="24"/>
                <w:vertAlign w:val="subscript"/>
                <w:lang w:val="en-US"/>
              </w:rPr>
              <w:t>b</w:t>
            </w:r>
            <w:r w:rsidR="003B24DF" w:rsidRPr="003B24DF">
              <w:rPr>
                <w:sz w:val="24"/>
                <w:szCs w:val="24"/>
                <w:vertAlign w:val="subscript"/>
              </w:rPr>
              <w:t>0</w:t>
            </w:r>
            <w:r w:rsidRPr="00955264">
              <w:rPr>
                <w:i/>
                <w:sz w:val="24"/>
                <w:szCs w:val="24"/>
              </w:rPr>
              <w:t>, </w:t>
            </w:r>
            <w:r w:rsidRPr="00955264">
              <w:rPr>
                <w:sz w:val="24"/>
                <w:szCs w:val="24"/>
                <w:lang w:val="en-US"/>
              </w:rPr>
              <w:sym w:font="Symbol" w:char="F065"/>
            </w:r>
            <w:proofErr w:type="spellStart"/>
            <w:r w:rsidRPr="00955264">
              <w:rPr>
                <w:i/>
                <w:sz w:val="24"/>
                <w:szCs w:val="24"/>
                <w:vertAlign w:val="subscript"/>
                <w:lang w:val="en-US"/>
              </w:rPr>
              <w:t>bt</w:t>
            </w:r>
            <w:proofErr w:type="spellEnd"/>
            <w:r w:rsidR="003B24DF" w:rsidRPr="003B24DF">
              <w:rPr>
                <w:sz w:val="24"/>
                <w:szCs w:val="24"/>
                <w:vertAlign w:val="subscript"/>
              </w:rPr>
              <w:t>0</w:t>
            </w:r>
          </w:p>
        </w:tc>
        <w:tc>
          <w:tcPr>
            <w:tcW w:w="336" w:type="dxa"/>
            <w:shd w:val="clear" w:color="auto" w:fill="auto"/>
          </w:tcPr>
          <w:p w14:paraId="6CD6148F"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BDFAC01" w14:textId="77777777" w:rsidR="00840345" w:rsidRPr="00955264" w:rsidRDefault="00840345" w:rsidP="0015003F">
            <w:pPr>
              <w:jc w:val="both"/>
              <w:rPr>
                <w:i/>
                <w:sz w:val="24"/>
                <w:szCs w:val="24"/>
              </w:rPr>
            </w:pPr>
            <w:r w:rsidRPr="00955264">
              <w:rPr>
                <w:sz w:val="24"/>
                <w:szCs w:val="24"/>
              </w:rPr>
              <w:t>предельные относительные деформации бетона соответственно при равномерном осевом сжатии и осевом растяжении;</w:t>
            </w:r>
          </w:p>
        </w:tc>
      </w:tr>
      <w:tr w:rsidR="00955264" w:rsidRPr="00955264" w14:paraId="473CAA3F" w14:textId="77777777">
        <w:tc>
          <w:tcPr>
            <w:tcW w:w="1242" w:type="dxa"/>
            <w:shd w:val="clear" w:color="auto" w:fill="auto"/>
          </w:tcPr>
          <w:p w14:paraId="0A8C2D69" w14:textId="77777777" w:rsidR="00840345" w:rsidRPr="003B24DF" w:rsidRDefault="00840345" w:rsidP="0015003F">
            <w:pPr>
              <w:jc w:val="right"/>
              <w:rPr>
                <w:i/>
                <w:sz w:val="24"/>
                <w:szCs w:val="24"/>
              </w:rPr>
            </w:pPr>
            <w:r w:rsidRPr="00955264">
              <w:rPr>
                <w:sz w:val="24"/>
                <w:szCs w:val="24"/>
                <w:lang w:val="en-US"/>
              </w:rPr>
              <w:sym w:font="Symbol" w:char="F065"/>
            </w:r>
            <w:r w:rsidR="00955264" w:rsidRPr="00955264">
              <w:rPr>
                <w:i/>
                <w:sz w:val="24"/>
                <w:szCs w:val="24"/>
                <w:vertAlign w:val="subscript"/>
                <w:lang w:val="en-US"/>
              </w:rPr>
              <w:t>f</w:t>
            </w:r>
            <w:r w:rsidR="003B24DF" w:rsidRPr="003B24DF">
              <w:rPr>
                <w:sz w:val="24"/>
                <w:szCs w:val="24"/>
                <w:vertAlign w:val="subscript"/>
              </w:rPr>
              <w:t>0</w:t>
            </w:r>
          </w:p>
        </w:tc>
        <w:tc>
          <w:tcPr>
            <w:tcW w:w="336" w:type="dxa"/>
            <w:shd w:val="clear" w:color="auto" w:fill="auto"/>
          </w:tcPr>
          <w:p w14:paraId="3EB6C792"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05130F3F" w14:textId="77777777" w:rsidR="00840345" w:rsidRPr="00955264" w:rsidRDefault="00840345" w:rsidP="0015003F">
            <w:pPr>
              <w:jc w:val="both"/>
              <w:rPr>
                <w:i/>
                <w:sz w:val="24"/>
                <w:szCs w:val="24"/>
              </w:rPr>
            </w:pPr>
            <w:r w:rsidRPr="00955264">
              <w:rPr>
                <w:sz w:val="24"/>
                <w:szCs w:val="24"/>
              </w:rPr>
              <w:t xml:space="preserve">относительные деформации </w:t>
            </w:r>
            <w:r w:rsidR="00C11ED0" w:rsidRPr="00C11ED0">
              <w:rPr>
                <w:sz w:val="24"/>
                <w:szCs w:val="24"/>
              </w:rPr>
              <w:t>композитной полимерной арматуры</w:t>
            </w:r>
            <w:r w:rsidRPr="00955264">
              <w:rPr>
                <w:sz w:val="24"/>
                <w:szCs w:val="24"/>
              </w:rPr>
              <w:t xml:space="preserve"> при напряжении, равном </w:t>
            </w:r>
            <w:r w:rsidRPr="00955264">
              <w:rPr>
                <w:i/>
                <w:sz w:val="24"/>
                <w:szCs w:val="24"/>
              </w:rPr>
              <w:t>R</w:t>
            </w:r>
            <w:r w:rsidR="00955264" w:rsidRPr="00955264">
              <w:rPr>
                <w:i/>
                <w:sz w:val="24"/>
                <w:szCs w:val="24"/>
                <w:vertAlign w:val="subscript"/>
                <w:lang w:val="en-US"/>
              </w:rPr>
              <w:t>f</w:t>
            </w:r>
            <w:r w:rsidRPr="00955264">
              <w:rPr>
                <w:sz w:val="24"/>
                <w:szCs w:val="24"/>
              </w:rPr>
              <w:t>;</w:t>
            </w:r>
          </w:p>
        </w:tc>
      </w:tr>
      <w:tr w:rsidR="00955264" w:rsidRPr="00955264" w14:paraId="02292D7C" w14:textId="77777777">
        <w:tc>
          <w:tcPr>
            <w:tcW w:w="1242" w:type="dxa"/>
            <w:shd w:val="clear" w:color="auto" w:fill="auto"/>
          </w:tcPr>
          <w:p w14:paraId="7D5BFBDD" w14:textId="77777777" w:rsidR="00840345" w:rsidRPr="00955264" w:rsidRDefault="00840345" w:rsidP="0015003F">
            <w:pPr>
              <w:jc w:val="right"/>
              <w:rPr>
                <w:i/>
                <w:sz w:val="24"/>
                <w:szCs w:val="24"/>
              </w:rPr>
            </w:pPr>
            <w:r w:rsidRPr="00955264">
              <w:rPr>
                <w:sz w:val="24"/>
                <w:szCs w:val="24"/>
                <w:lang w:val="en-US"/>
              </w:rPr>
              <w:sym w:font="Symbol" w:char="F065"/>
            </w:r>
            <w:proofErr w:type="gramStart"/>
            <w:r w:rsidRPr="00955264">
              <w:rPr>
                <w:i/>
                <w:sz w:val="24"/>
                <w:szCs w:val="24"/>
                <w:vertAlign w:val="subscript"/>
                <w:lang w:val="en-US"/>
              </w:rPr>
              <w:t>b</w:t>
            </w:r>
            <w:r w:rsidRPr="00955264">
              <w:rPr>
                <w:i/>
                <w:sz w:val="24"/>
                <w:szCs w:val="24"/>
                <w:vertAlign w:val="subscript"/>
              </w:rPr>
              <w:t>,</w:t>
            </w:r>
            <w:proofErr w:type="spellStart"/>
            <w:r w:rsidRPr="00955264">
              <w:rPr>
                <w:i/>
                <w:sz w:val="24"/>
                <w:szCs w:val="24"/>
                <w:vertAlign w:val="subscript"/>
                <w:lang w:val="en-US"/>
              </w:rPr>
              <w:t>sh</w:t>
            </w:r>
            <w:proofErr w:type="spellEnd"/>
            <w:proofErr w:type="gramEnd"/>
          </w:p>
        </w:tc>
        <w:tc>
          <w:tcPr>
            <w:tcW w:w="336" w:type="dxa"/>
            <w:shd w:val="clear" w:color="auto" w:fill="auto"/>
          </w:tcPr>
          <w:p w14:paraId="4CDA4A57"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D62CB96" w14:textId="77777777" w:rsidR="00840345" w:rsidRPr="00955264" w:rsidRDefault="00840345" w:rsidP="0015003F">
            <w:pPr>
              <w:jc w:val="both"/>
              <w:rPr>
                <w:i/>
                <w:sz w:val="24"/>
                <w:szCs w:val="24"/>
              </w:rPr>
            </w:pPr>
            <w:r w:rsidRPr="00955264">
              <w:rPr>
                <w:sz w:val="24"/>
                <w:szCs w:val="24"/>
              </w:rPr>
              <w:t>относительные деформации усадки бетона;</w:t>
            </w:r>
          </w:p>
        </w:tc>
      </w:tr>
      <w:tr w:rsidR="00955264" w:rsidRPr="00955264" w14:paraId="047C24B4" w14:textId="77777777">
        <w:tc>
          <w:tcPr>
            <w:tcW w:w="1242" w:type="dxa"/>
            <w:shd w:val="clear" w:color="auto" w:fill="auto"/>
          </w:tcPr>
          <w:p w14:paraId="00C2A86C" w14:textId="77777777" w:rsidR="00840345" w:rsidRPr="00955264" w:rsidRDefault="00840345" w:rsidP="0015003F">
            <w:pPr>
              <w:jc w:val="right"/>
              <w:rPr>
                <w:i/>
                <w:sz w:val="24"/>
                <w:szCs w:val="24"/>
              </w:rPr>
            </w:pPr>
            <w:r w:rsidRPr="00955264">
              <w:rPr>
                <w:sz w:val="24"/>
                <w:szCs w:val="24"/>
                <w:lang w:val="en-US"/>
              </w:rPr>
              <w:sym w:font="Symbol" w:char="F06A"/>
            </w:r>
            <w:proofErr w:type="gramStart"/>
            <w:r w:rsidRPr="00955264">
              <w:rPr>
                <w:i/>
                <w:sz w:val="24"/>
                <w:szCs w:val="24"/>
                <w:vertAlign w:val="subscript"/>
                <w:lang w:val="en-US"/>
              </w:rPr>
              <w:t>b</w:t>
            </w:r>
            <w:r w:rsidRPr="00955264">
              <w:rPr>
                <w:i/>
                <w:sz w:val="24"/>
                <w:szCs w:val="24"/>
                <w:vertAlign w:val="subscript"/>
              </w:rPr>
              <w:t>,</w:t>
            </w:r>
            <w:proofErr w:type="spellStart"/>
            <w:r w:rsidRPr="00955264">
              <w:rPr>
                <w:i/>
                <w:sz w:val="24"/>
                <w:szCs w:val="24"/>
                <w:vertAlign w:val="subscript"/>
                <w:lang w:val="en-US"/>
              </w:rPr>
              <w:t>cr</w:t>
            </w:r>
            <w:proofErr w:type="spellEnd"/>
            <w:proofErr w:type="gramEnd"/>
          </w:p>
        </w:tc>
        <w:tc>
          <w:tcPr>
            <w:tcW w:w="336" w:type="dxa"/>
            <w:shd w:val="clear" w:color="auto" w:fill="auto"/>
          </w:tcPr>
          <w:p w14:paraId="46C3D775"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22D7205" w14:textId="77777777" w:rsidR="00840345" w:rsidRPr="00955264" w:rsidRDefault="00840345" w:rsidP="0015003F">
            <w:pPr>
              <w:jc w:val="both"/>
              <w:rPr>
                <w:i/>
                <w:sz w:val="24"/>
                <w:szCs w:val="24"/>
              </w:rPr>
            </w:pPr>
            <w:r w:rsidRPr="00955264">
              <w:rPr>
                <w:sz w:val="24"/>
                <w:szCs w:val="24"/>
              </w:rPr>
              <w:t>коэффициент ползучести бетона;</w:t>
            </w:r>
          </w:p>
        </w:tc>
      </w:tr>
      <w:tr w:rsidR="00955264" w:rsidRPr="00955264" w14:paraId="231EE495" w14:textId="77777777">
        <w:tc>
          <w:tcPr>
            <w:tcW w:w="1242" w:type="dxa"/>
            <w:shd w:val="clear" w:color="auto" w:fill="auto"/>
          </w:tcPr>
          <w:p w14:paraId="2998BCAC" w14:textId="77777777" w:rsidR="00840345" w:rsidRPr="00955264" w:rsidRDefault="00840345" w:rsidP="0015003F">
            <w:pPr>
              <w:jc w:val="right"/>
              <w:rPr>
                <w:i/>
                <w:sz w:val="24"/>
                <w:szCs w:val="24"/>
              </w:rPr>
            </w:pPr>
            <w:r w:rsidRPr="00955264">
              <w:rPr>
                <w:sz w:val="24"/>
                <w:szCs w:val="24"/>
              </w:rPr>
              <w:sym w:font="Symbol" w:char="F061"/>
            </w:r>
          </w:p>
        </w:tc>
        <w:tc>
          <w:tcPr>
            <w:tcW w:w="336" w:type="dxa"/>
            <w:shd w:val="clear" w:color="auto" w:fill="auto"/>
          </w:tcPr>
          <w:p w14:paraId="638ADD90" w14:textId="77777777" w:rsidR="00840345" w:rsidRPr="00955264" w:rsidRDefault="00840345" w:rsidP="0015003F">
            <w:pPr>
              <w:jc w:val="center"/>
              <w:rPr>
                <w:i/>
                <w:sz w:val="24"/>
                <w:szCs w:val="24"/>
              </w:rPr>
            </w:pPr>
            <w:r w:rsidRPr="00955264">
              <w:rPr>
                <w:i/>
                <w:sz w:val="24"/>
                <w:szCs w:val="24"/>
              </w:rPr>
              <w:t>–</w:t>
            </w:r>
          </w:p>
        </w:tc>
        <w:tc>
          <w:tcPr>
            <w:tcW w:w="7709" w:type="dxa"/>
            <w:shd w:val="clear" w:color="auto" w:fill="auto"/>
          </w:tcPr>
          <w:p w14:paraId="6162B74D" w14:textId="77777777" w:rsidR="00840345" w:rsidRPr="00955264" w:rsidRDefault="00840345" w:rsidP="0015003F">
            <w:pPr>
              <w:jc w:val="both"/>
              <w:rPr>
                <w:i/>
                <w:sz w:val="24"/>
                <w:szCs w:val="24"/>
              </w:rPr>
            </w:pPr>
            <w:r w:rsidRPr="00955264">
              <w:rPr>
                <w:sz w:val="24"/>
                <w:szCs w:val="24"/>
              </w:rPr>
              <w:t xml:space="preserve">отношение соответствующих модулей упругости арматуры </w:t>
            </w:r>
            <w:proofErr w:type="spellStart"/>
            <w:r w:rsidRPr="00955264">
              <w:rPr>
                <w:i/>
                <w:sz w:val="24"/>
                <w:szCs w:val="24"/>
                <w:lang w:val="en-US"/>
              </w:rPr>
              <w:t>E</w:t>
            </w:r>
            <w:r w:rsidR="00955264" w:rsidRPr="00955264">
              <w:rPr>
                <w:i/>
                <w:sz w:val="24"/>
                <w:szCs w:val="24"/>
                <w:vertAlign w:val="subscript"/>
                <w:lang w:val="en-US"/>
              </w:rPr>
              <w:t>f</w:t>
            </w:r>
            <w:proofErr w:type="spellEnd"/>
            <w:r w:rsidRPr="00955264">
              <w:rPr>
                <w:sz w:val="24"/>
                <w:szCs w:val="24"/>
              </w:rPr>
              <w:t xml:space="preserve"> и бетона </w:t>
            </w:r>
            <w:r w:rsidRPr="00955264">
              <w:rPr>
                <w:i/>
                <w:sz w:val="24"/>
                <w:szCs w:val="24"/>
                <w:lang w:val="en-US"/>
              </w:rPr>
              <w:t>E</w:t>
            </w:r>
            <w:r w:rsidRPr="00955264">
              <w:rPr>
                <w:i/>
                <w:sz w:val="24"/>
                <w:szCs w:val="24"/>
                <w:vertAlign w:val="subscript"/>
                <w:lang w:val="en-US"/>
              </w:rPr>
              <w:t>b</w:t>
            </w:r>
            <w:r w:rsidRPr="00955264">
              <w:rPr>
                <w:sz w:val="24"/>
                <w:szCs w:val="24"/>
              </w:rPr>
              <w:t>.</w:t>
            </w:r>
          </w:p>
        </w:tc>
      </w:tr>
    </w:tbl>
    <w:p w14:paraId="2BEEE7C5" w14:textId="77777777" w:rsidR="00840345" w:rsidRPr="00955264" w:rsidRDefault="00840345" w:rsidP="0015003F">
      <w:pPr>
        <w:jc w:val="both"/>
        <w:rPr>
          <w:i/>
          <w:sz w:val="24"/>
          <w:szCs w:val="24"/>
        </w:rPr>
      </w:pPr>
    </w:p>
    <w:p w14:paraId="073E356E" w14:textId="77777777" w:rsidR="00347E9B" w:rsidRPr="00955264" w:rsidRDefault="00347E9B" w:rsidP="0015003F">
      <w:pPr>
        <w:jc w:val="center"/>
        <w:rPr>
          <w:i/>
          <w:sz w:val="24"/>
          <w:szCs w:val="24"/>
        </w:rPr>
      </w:pPr>
      <w:r w:rsidRPr="00955264">
        <w:rPr>
          <w:i/>
          <w:sz w:val="24"/>
          <w:szCs w:val="24"/>
        </w:rPr>
        <w:t>Геометрические характеристики</w:t>
      </w:r>
    </w:p>
    <w:tbl>
      <w:tblPr>
        <w:tblW w:w="0" w:type="auto"/>
        <w:tblLook w:val="01E0" w:firstRow="1" w:lastRow="1" w:firstColumn="1" w:lastColumn="1" w:noHBand="0" w:noVBand="0"/>
      </w:tblPr>
      <w:tblGrid>
        <w:gridCol w:w="959"/>
        <w:gridCol w:w="336"/>
        <w:gridCol w:w="7992"/>
      </w:tblGrid>
      <w:tr w:rsidR="00840345" w:rsidRPr="00955264" w14:paraId="1B36363C" w14:textId="77777777">
        <w:tc>
          <w:tcPr>
            <w:tcW w:w="959" w:type="dxa"/>
            <w:shd w:val="clear" w:color="auto" w:fill="auto"/>
          </w:tcPr>
          <w:p w14:paraId="78946DA9" w14:textId="77777777" w:rsidR="00840345" w:rsidRPr="00955264" w:rsidRDefault="00840345" w:rsidP="0015003F">
            <w:pPr>
              <w:jc w:val="right"/>
              <w:rPr>
                <w:i/>
                <w:sz w:val="24"/>
                <w:szCs w:val="24"/>
              </w:rPr>
            </w:pPr>
            <w:r w:rsidRPr="00955264">
              <w:rPr>
                <w:i/>
                <w:sz w:val="24"/>
                <w:szCs w:val="24"/>
                <w:lang w:val="en-US"/>
              </w:rPr>
              <w:t>b</w:t>
            </w:r>
          </w:p>
        </w:tc>
        <w:tc>
          <w:tcPr>
            <w:tcW w:w="336" w:type="dxa"/>
            <w:shd w:val="clear" w:color="auto" w:fill="auto"/>
          </w:tcPr>
          <w:p w14:paraId="713FEF24" w14:textId="77777777" w:rsidR="00840345" w:rsidRPr="00955264" w:rsidRDefault="00840345" w:rsidP="0015003F">
            <w:pPr>
              <w:jc w:val="center"/>
              <w:rPr>
                <w:i/>
                <w:sz w:val="24"/>
                <w:szCs w:val="24"/>
              </w:rPr>
            </w:pPr>
            <w:r w:rsidRPr="00955264">
              <w:rPr>
                <w:i/>
                <w:sz w:val="24"/>
                <w:szCs w:val="24"/>
              </w:rPr>
              <w:t>–</w:t>
            </w:r>
          </w:p>
        </w:tc>
        <w:tc>
          <w:tcPr>
            <w:tcW w:w="7992" w:type="dxa"/>
            <w:shd w:val="clear" w:color="auto" w:fill="auto"/>
          </w:tcPr>
          <w:p w14:paraId="3CC636EF" w14:textId="77777777" w:rsidR="00840345" w:rsidRPr="00955264" w:rsidRDefault="00840345" w:rsidP="0015003F">
            <w:pPr>
              <w:jc w:val="both"/>
              <w:rPr>
                <w:i/>
                <w:sz w:val="24"/>
                <w:szCs w:val="24"/>
              </w:rPr>
            </w:pPr>
            <w:r w:rsidRPr="00955264">
              <w:rPr>
                <w:sz w:val="24"/>
                <w:szCs w:val="24"/>
              </w:rPr>
              <w:t xml:space="preserve">ширина прямоугольного </w:t>
            </w:r>
            <w:proofErr w:type="gramStart"/>
            <w:r w:rsidRPr="00955264">
              <w:rPr>
                <w:sz w:val="24"/>
                <w:szCs w:val="24"/>
              </w:rPr>
              <w:t>сечения ;</w:t>
            </w:r>
            <w:proofErr w:type="gramEnd"/>
          </w:p>
        </w:tc>
      </w:tr>
      <w:tr w:rsidR="00840345" w:rsidRPr="00955264" w14:paraId="2A9312B7" w14:textId="77777777">
        <w:tc>
          <w:tcPr>
            <w:tcW w:w="959" w:type="dxa"/>
            <w:shd w:val="clear" w:color="auto" w:fill="auto"/>
          </w:tcPr>
          <w:p w14:paraId="09CB533F" w14:textId="77777777" w:rsidR="00840345" w:rsidRPr="00955264" w:rsidRDefault="00840345" w:rsidP="0015003F">
            <w:pPr>
              <w:jc w:val="right"/>
              <w:rPr>
                <w:i/>
                <w:sz w:val="24"/>
                <w:szCs w:val="24"/>
              </w:rPr>
            </w:pPr>
          </w:p>
        </w:tc>
        <w:tc>
          <w:tcPr>
            <w:tcW w:w="336" w:type="dxa"/>
            <w:shd w:val="clear" w:color="auto" w:fill="auto"/>
          </w:tcPr>
          <w:p w14:paraId="58455B3F" w14:textId="77777777" w:rsidR="00840345" w:rsidRPr="00955264" w:rsidRDefault="00840345" w:rsidP="0015003F">
            <w:pPr>
              <w:jc w:val="center"/>
              <w:rPr>
                <w:i/>
                <w:sz w:val="24"/>
                <w:szCs w:val="24"/>
              </w:rPr>
            </w:pPr>
          </w:p>
        </w:tc>
        <w:tc>
          <w:tcPr>
            <w:tcW w:w="7992" w:type="dxa"/>
            <w:shd w:val="clear" w:color="auto" w:fill="auto"/>
          </w:tcPr>
          <w:p w14:paraId="77CA6509" w14:textId="77777777" w:rsidR="00840345" w:rsidRPr="00955264" w:rsidRDefault="00840345" w:rsidP="0015003F">
            <w:pPr>
              <w:jc w:val="both"/>
              <w:rPr>
                <w:i/>
                <w:sz w:val="24"/>
                <w:szCs w:val="24"/>
              </w:rPr>
            </w:pPr>
            <w:r w:rsidRPr="00955264">
              <w:rPr>
                <w:sz w:val="24"/>
                <w:szCs w:val="24"/>
              </w:rPr>
              <w:t>ширина ребра таврового и двутаврового сечений;</w:t>
            </w:r>
          </w:p>
        </w:tc>
      </w:tr>
      <w:tr w:rsidR="00840345" w:rsidRPr="00955264" w14:paraId="4B9F6546" w14:textId="77777777">
        <w:tc>
          <w:tcPr>
            <w:tcW w:w="959" w:type="dxa"/>
            <w:shd w:val="clear" w:color="auto" w:fill="auto"/>
          </w:tcPr>
          <w:p w14:paraId="6741C77A" w14:textId="77777777" w:rsidR="00840345" w:rsidRPr="00955264" w:rsidRDefault="00865D77" w:rsidP="0015003F">
            <w:pPr>
              <w:jc w:val="right"/>
              <w:rPr>
                <w:i/>
                <w:sz w:val="24"/>
                <w:szCs w:val="24"/>
              </w:rPr>
            </w:pPr>
            <w:r w:rsidRPr="00955264">
              <w:rPr>
                <w:i/>
                <w:sz w:val="24"/>
                <w:szCs w:val="24"/>
                <w:lang w:val="en-US"/>
              </w:rPr>
              <w:t>b</w:t>
            </w:r>
            <w:r w:rsidRPr="00955264">
              <w:rPr>
                <w:i/>
                <w:sz w:val="24"/>
                <w:szCs w:val="24"/>
                <w:vertAlign w:val="subscript"/>
                <w:lang w:val="en-US"/>
              </w:rPr>
              <w:t>f</w:t>
            </w:r>
            <w:r w:rsidRPr="00955264">
              <w:rPr>
                <w:i/>
                <w:sz w:val="24"/>
                <w:szCs w:val="24"/>
                <w:lang w:val="en-US"/>
              </w:rPr>
              <w:t xml:space="preserve">, </w:t>
            </w:r>
            <w:proofErr w:type="spellStart"/>
            <w:r w:rsidRPr="00955264">
              <w:rPr>
                <w:i/>
                <w:sz w:val="24"/>
                <w:szCs w:val="24"/>
                <w:lang w:val="en-US"/>
              </w:rPr>
              <w:t>b'</w:t>
            </w:r>
            <w:r w:rsidRPr="00955264">
              <w:rPr>
                <w:i/>
                <w:sz w:val="24"/>
                <w:szCs w:val="24"/>
                <w:vertAlign w:val="subscript"/>
                <w:lang w:val="en-US"/>
              </w:rPr>
              <w:t>f</w:t>
            </w:r>
            <w:proofErr w:type="spellEnd"/>
          </w:p>
        </w:tc>
        <w:tc>
          <w:tcPr>
            <w:tcW w:w="336" w:type="dxa"/>
            <w:shd w:val="clear" w:color="auto" w:fill="auto"/>
          </w:tcPr>
          <w:p w14:paraId="618E7AB8" w14:textId="77777777" w:rsidR="00840345" w:rsidRPr="00955264" w:rsidRDefault="00840345" w:rsidP="0015003F">
            <w:pPr>
              <w:jc w:val="center"/>
              <w:rPr>
                <w:i/>
                <w:sz w:val="24"/>
                <w:szCs w:val="24"/>
              </w:rPr>
            </w:pPr>
            <w:r w:rsidRPr="00955264">
              <w:rPr>
                <w:i/>
                <w:sz w:val="24"/>
                <w:szCs w:val="24"/>
              </w:rPr>
              <w:t>–</w:t>
            </w:r>
          </w:p>
        </w:tc>
        <w:tc>
          <w:tcPr>
            <w:tcW w:w="7992" w:type="dxa"/>
            <w:shd w:val="clear" w:color="auto" w:fill="auto"/>
          </w:tcPr>
          <w:p w14:paraId="3206D829" w14:textId="77777777" w:rsidR="00840345" w:rsidRPr="00955264" w:rsidRDefault="00865D77" w:rsidP="0015003F">
            <w:pPr>
              <w:jc w:val="both"/>
              <w:rPr>
                <w:i/>
                <w:sz w:val="24"/>
                <w:szCs w:val="24"/>
              </w:rPr>
            </w:pPr>
            <w:r w:rsidRPr="00955264">
              <w:rPr>
                <w:sz w:val="24"/>
                <w:szCs w:val="24"/>
              </w:rPr>
              <w:t>ширина полки таврового и двутаврового сечений соответственно в растянутой и сжатой зонах;</w:t>
            </w:r>
          </w:p>
        </w:tc>
      </w:tr>
      <w:tr w:rsidR="00840345" w:rsidRPr="00955264" w14:paraId="5365DD35" w14:textId="77777777">
        <w:tc>
          <w:tcPr>
            <w:tcW w:w="959" w:type="dxa"/>
            <w:shd w:val="clear" w:color="auto" w:fill="auto"/>
          </w:tcPr>
          <w:p w14:paraId="3CFD1A1A" w14:textId="77777777" w:rsidR="00840345" w:rsidRPr="00955264" w:rsidRDefault="00865D77" w:rsidP="0015003F">
            <w:pPr>
              <w:jc w:val="right"/>
              <w:rPr>
                <w:i/>
                <w:sz w:val="24"/>
                <w:szCs w:val="24"/>
              </w:rPr>
            </w:pPr>
            <w:r w:rsidRPr="00955264">
              <w:rPr>
                <w:i/>
                <w:sz w:val="24"/>
                <w:szCs w:val="24"/>
                <w:lang w:val="en-US"/>
              </w:rPr>
              <w:t>h</w:t>
            </w:r>
          </w:p>
        </w:tc>
        <w:tc>
          <w:tcPr>
            <w:tcW w:w="336" w:type="dxa"/>
            <w:shd w:val="clear" w:color="auto" w:fill="auto"/>
          </w:tcPr>
          <w:p w14:paraId="54DF31F5" w14:textId="77777777" w:rsidR="00840345" w:rsidRPr="00955264" w:rsidRDefault="00840345" w:rsidP="0015003F">
            <w:pPr>
              <w:jc w:val="center"/>
              <w:rPr>
                <w:i/>
                <w:sz w:val="24"/>
                <w:szCs w:val="24"/>
              </w:rPr>
            </w:pPr>
            <w:r w:rsidRPr="00955264">
              <w:rPr>
                <w:i/>
                <w:sz w:val="24"/>
                <w:szCs w:val="24"/>
              </w:rPr>
              <w:t>–</w:t>
            </w:r>
          </w:p>
        </w:tc>
        <w:tc>
          <w:tcPr>
            <w:tcW w:w="7992" w:type="dxa"/>
            <w:shd w:val="clear" w:color="auto" w:fill="auto"/>
          </w:tcPr>
          <w:p w14:paraId="118C6E08" w14:textId="77777777" w:rsidR="00840345" w:rsidRPr="00955264" w:rsidRDefault="00865D77" w:rsidP="0015003F">
            <w:pPr>
              <w:jc w:val="both"/>
              <w:rPr>
                <w:i/>
                <w:sz w:val="24"/>
                <w:szCs w:val="24"/>
              </w:rPr>
            </w:pPr>
            <w:r w:rsidRPr="00955264">
              <w:rPr>
                <w:sz w:val="24"/>
                <w:szCs w:val="24"/>
              </w:rPr>
              <w:t>высота прямоугольного, таврового и двутаврового сечений;</w:t>
            </w:r>
          </w:p>
        </w:tc>
      </w:tr>
      <w:tr w:rsidR="00840345" w:rsidRPr="00955264" w14:paraId="6851E9C3" w14:textId="77777777">
        <w:tc>
          <w:tcPr>
            <w:tcW w:w="959" w:type="dxa"/>
            <w:shd w:val="clear" w:color="auto" w:fill="auto"/>
          </w:tcPr>
          <w:p w14:paraId="05E40BDB" w14:textId="77777777" w:rsidR="00840345" w:rsidRPr="00955264" w:rsidRDefault="00865D77" w:rsidP="0015003F">
            <w:pPr>
              <w:jc w:val="right"/>
              <w:rPr>
                <w:i/>
                <w:sz w:val="24"/>
                <w:szCs w:val="24"/>
              </w:rPr>
            </w:pPr>
            <w:r w:rsidRPr="00955264">
              <w:rPr>
                <w:i/>
                <w:sz w:val="24"/>
                <w:szCs w:val="24"/>
                <w:lang w:val="en-US"/>
              </w:rPr>
              <w:t>h</w:t>
            </w:r>
            <w:r w:rsidRPr="00955264">
              <w:rPr>
                <w:i/>
                <w:sz w:val="24"/>
                <w:szCs w:val="24"/>
                <w:vertAlign w:val="subscript"/>
                <w:lang w:val="en-US"/>
              </w:rPr>
              <w:t>f</w:t>
            </w:r>
            <w:r w:rsidRPr="00955264">
              <w:rPr>
                <w:i/>
                <w:sz w:val="24"/>
                <w:szCs w:val="24"/>
                <w:lang w:val="en-US"/>
              </w:rPr>
              <w:t xml:space="preserve">, </w:t>
            </w:r>
            <w:proofErr w:type="spellStart"/>
            <w:r w:rsidRPr="00955264">
              <w:rPr>
                <w:i/>
                <w:sz w:val="24"/>
                <w:szCs w:val="24"/>
                <w:lang w:val="en-US"/>
              </w:rPr>
              <w:t>h'</w:t>
            </w:r>
            <w:r w:rsidRPr="00955264">
              <w:rPr>
                <w:i/>
                <w:sz w:val="24"/>
                <w:szCs w:val="24"/>
                <w:vertAlign w:val="subscript"/>
                <w:lang w:val="en-US"/>
              </w:rPr>
              <w:t>f</w:t>
            </w:r>
            <w:proofErr w:type="spellEnd"/>
            <w:r w:rsidRPr="00955264">
              <w:rPr>
                <w:i/>
                <w:sz w:val="24"/>
                <w:szCs w:val="24"/>
              </w:rPr>
              <w:t xml:space="preserve"> </w:t>
            </w:r>
          </w:p>
        </w:tc>
        <w:tc>
          <w:tcPr>
            <w:tcW w:w="336" w:type="dxa"/>
            <w:shd w:val="clear" w:color="auto" w:fill="auto"/>
          </w:tcPr>
          <w:p w14:paraId="18A77C9F" w14:textId="77777777" w:rsidR="00840345" w:rsidRPr="00955264" w:rsidRDefault="00840345" w:rsidP="0015003F">
            <w:pPr>
              <w:jc w:val="center"/>
              <w:rPr>
                <w:i/>
                <w:sz w:val="24"/>
                <w:szCs w:val="24"/>
              </w:rPr>
            </w:pPr>
            <w:r w:rsidRPr="00955264">
              <w:rPr>
                <w:i/>
                <w:sz w:val="24"/>
                <w:szCs w:val="24"/>
              </w:rPr>
              <w:t>–</w:t>
            </w:r>
          </w:p>
        </w:tc>
        <w:tc>
          <w:tcPr>
            <w:tcW w:w="7992" w:type="dxa"/>
            <w:shd w:val="clear" w:color="auto" w:fill="auto"/>
          </w:tcPr>
          <w:p w14:paraId="6C648BBE" w14:textId="77777777" w:rsidR="00840345" w:rsidRPr="00955264" w:rsidRDefault="00865D77" w:rsidP="0015003F">
            <w:pPr>
              <w:jc w:val="both"/>
              <w:rPr>
                <w:i/>
                <w:sz w:val="24"/>
                <w:szCs w:val="24"/>
              </w:rPr>
            </w:pPr>
            <w:r w:rsidRPr="00955264">
              <w:rPr>
                <w:sz w:val="24"/>
                <w:szCs w:val="24"/>
              </w:rPr>
              <w:t xml:space="preserve">высота полки таврового и двутаврового сечений соответственно в </w:t>
            </w:r>
            <w:r w:rsidRPr="00955264">
              <w:rPr>
                <w:sz w:val="24"/>
                <w:szCs w:val="24"/>
              </w:rPr>
              <w:lastRenderedPageBreak/>
              <w:t>растянутой и сжатой зонах;</w:t>
            </w:r>
          </w:p>
        </w:tc>
      </w:tr>
      <w:tr w:rsidR="00865D77" w:rsidRPr="00955264" w14:paraId="61B58E50" w14:textId="77777777">
        <w:tc>
          <w:tcPr>
            <w:tcW w:w="959" w:type="dxa"/>
            <w:shd w:val="clear" w:color="auto" w:fill="auto"/>
          </w:tcPr>
          <w:p w14:paraId="2981D3DB" w14:textId="77777777" w:rsidR="00865D77" w:rsidRPr="00955264" w:rsidRDefault="00865D77" w:rsidP="0015003F">
            <w:pPr>
              <w:jc w:val="right"/>
              <w:rPr>
                <w:i/>
                <w:sz w:val="24"/>
                <w:szCs w:val="24"/>
              </w:rPr>
            </w:pPr>
            <w:r w:rsidRPr="00955264">
              <w:rPr>
                <w:i/>
                <w:sz w:val="24"/>
                <w:szCs w:val="24"/>
                <w:lang w:val="en-US"/>
              </w:rPr>
              <w:lastRenderedPageBreak/>
              <w:t>a, a'</w:t>
            </w:r>
          </w:p>
        </w:tc>
        <w:tc>
          <w:tcPr>
            <w:tcW w:w="336" w:type="dxa"/>
            <w:shd w:val="clear" w:color="auto" w:fill="auto"/>
          </w:tcPr>
          <w:p w14:paraId="74A92F41"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1986C162" w14:textId="77777777" w:rsidR="00865D77" w:rsidRPr="00955264" w:rsidRDefault="00865D77" w:rsidP="0015003F">
            <w:pPr>
              <w:jc w:val="both"/>
              <w:rPr>
                <w:i/>
                <w:sz w:val="24"/>
                <w:szCs w:val="24"/>
              </w:rPr>
            </w:pPr>
            <w:r w:rsidRPr="00955264">
              <w:rPr>
                <w:sz w:val="24"/>
                <w:szCs w:val="24"/>
              </w:rPr>
              <w:t>расстояние от равнодействующей усилий в арматуре до ближайшей грани сечения;</w:t>
            </w:r>
          </w:p>
        </w:tc>
      </w:tr>
      <w:tr w:rsidR="00865D77" w:rsidRPr="00955264" w14:paraId="43E9C323" w14:textId="77777777">
        <w:tc>
          <w:tcPr>
            <w:tcW w:w="959" w:type="dxa"/>
            <w:shd w:val="clear" w:color="auto" w:fill="auto"/>
          </w:tcPr>
          <w:p w14:paraId="0D21785E" w14:textId="77777777" w:rsidR="00865D77" w:rsidRPr="00955264" w:rsidRDefault="00865D77" w:rsidP="0015003F">
            <w:pPr>
              <w:jc w:val="right"/>
              <w:rPr>
                <w:i/>
                <w:sz w:val="24"/>
                <w:szCs w:val="24"/>
              </w:rPr>
            </w:pPr>
            <w:r w:rsidRPr="00955264">
              <w:rPr>
                <w:i/>
                <w:sz w:val="24"/>
                <w:szCs w:val="24"/>
                <w:lang w:val="en-US"/>
              </w:rPr>
              <w:t>h</w:t>
            </w:r>
            <w:r w:rsidRPr="00955264">
              <w:rPr>
                <w:sz w:val="24"/>
                <w:szCs w:val="24"/>
                <w:vertAlign w:val="subscript"/>
                <w:lang w:val="en-US"/>
              </w:rPr>
              <w:t>0</w:t>
            </w:r>
            <w:r w:rsidRPr="00955264">
              <w:rPr>
                <w:i/>
                <w:sz w:val="24"/>
                <w:szCs w:val="24"/>
                <w:lang w:val="en-US"/>
              </w:rPr>
              <w:t>, h'</w:t>
            </w:r>
            <w:r w:rsidRPr="00955264">
              <w:rPr>
                <w:sz w:val="24"/>
                <w:szCs w:val="24"/>
                <w:vertAlign w:val="subscript"/>
                <w:lang w:val="en-US"/>
              </w:rPr>
              <w:t>0</w:t>
            </w:r>
          </w:p>
        </w:tc>
        <w:tc>
          <w:tcPr>
            <w:tcW w:w="336" w:type="dxa"/>
            <w:shd w:val="clear" w:color="auto" w:fill="auto"/>
          </w:tcPr>
          <w:p w14:paraId="581377CD"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7DE7E283" w14:textId="77777777" w:rsidR="00865D77" w:rsidRPr="00955264" w:rsidRDefault="00865D77" w:rsidP="0015003F">
            <w:pPr>
              <w:jc w:val="both"/>
              <w:rPr>
                <w:i/>
                <w:sz w:val="24"/>
                <w:szCs w:val="24"/>
              </w:rPr>
            </w:pPr>
            <w:r w:rsidRPr="00955264">
              <w:rPr>
                <w:sz w:val="24"/>
                <w:szCs w:val="24"/>
              </w:rPr>
              <w:t xml:space="preserve">рабочая высота сечения, равная соответственно </w:t>
            </w:r>
            <w:r w:rsidRPr="00955264">
              <w:rPr>
                <w:i/>
                <w:sz w:val="24"/>
                <w:szCs w:val="24"/>
                <w:lang w:val="en-US"/>
              </w:rPr>
              <w:t>h </w:t>
            </w:r>
            <w:r w:rsidRPr="00955264">
              <w:rPr>
                <w:sz w:val="24"/>
                <w:szCs w:val="24"/>
              </w:rPr>
              <w:t>–</w:t>
            </w:r>
            <w:r w:rsidRPr="00955264">
              <w:rPr>
                <w:sz w:val="24"/>
                <w:szCs w:val="24"/>
                <w:lang w:val="en-US"/>
              </w:rPr>
              <w:t> </w:t>
            </w:r>
            <w:r w:rsidRPr="00955264">
              <w:rPr>
                <w:i/>
                <w:sz w:val="24"/>
                <w:szCs w:val="24"/>
                <w:lang w:val="en-US"/>
              </w:rPr>
              <w:t>a</w:t>
            </w:r>
            <w:r w:rsidRPr="00955264">
              <w:rPr>
                <w:sz w:val="24"/>
                <w:szCs w:val="24"/>
              </w:rPr>
              <w:t xml:space="preserve"> и </w:t>
            </w:r>
            <w:r w:rsidRPr="00955264">
              <w:rPr>
                <w:i/>
                <w:sz w:val="24"/>
                <w:szCs w:val="24"/>
                <w:lang w:val="en-US"/>
              </w:rPr>
              <w:t>h</w:t>
            </w:r>
            <w:r w:rsidRPr="00955264">
              <w:rPr>
                <w:sz w:val="24"/>
                <w:szCs w:val="24"/>
                <w:lang w:val="en-US"/>
              </w:rPr>
              <w:t> </w:t>
            </w:r>
            <w:r w:rsidRPr="00955264">
              <w:rPr>
                <w:sz w:val="24"/>
                <w:szCs w:val="24"/>
              </w:rPr>
              <w:t>–</w:t>
            </w:r>
            <w:r w:rsidRPr="00955264">
              <w:rPr>
                <w:sz w:val="24"/>
                <w:szCs w:val="24"/>
                <w:lang w:val="en-US"/>
              </w:rPr>
              <w:t> </w:t>
            </w:r>
            <w:r w:rsidRPr="00955264">
              <w:rPr>
                <w:i/>
                <w:sz w:val="24"/>
                <w:szCs w:val="24"/>
                <w:lang w:val="en-US"/>
              </w:rPr>
              <w:t>a</w:t>
            </w:r>
            <w:r w:rsidRPr="00955264">
              <w:rPr>
                <w:i/>
                <w:sz w:val="24"/>
                <w:szCs w:val="24"/>
              </w:rPr>
              <w:t>'</w:t>
            </w:r>
            <w:r w:rsidRPr="00955264">
              <w:rPr>
                <w:sz w:val="24"/>
                <w:szCs w:val="24"/>
              </w:rPr>
              <w:t>;</w:t>
            </w:r>
          </w:p>
        </w:tc>
      </w:tr>
      <w:tr w:rsidR="00865D77" w:rsidRPr="00955264" w14:paraId="10740ECC" w14:textId="77777777">
        <w:tc>
          <w:tcPr>
            <w:tcW w:w="959" w:type="dxa"/>
            <w:shd w:val="clear" w:color="auto" w:fill="auto"/>
          </w:tcPr>
          <w:p w14:paraId="79EFDFD1" w14:textId="77777777" w:rsidR="00865D77" w:rsidRPr="00955264" w:rsidRDefault="00865D77" w:rsidP="0015003F">
            <w:pPr>
              <w:jc w:val="right"/>
              <w:rPr>
                <w:i/>
                <w:sz w:val="24"/>
                <w:szCs w:val="24"/>
              </w:rPr>
            </w:pPr>
            <w:r w:rsidRPr="00955264">
              <w:rPr>
                <w:i/>
                <w:sz w:val="24"/>
                <w:szCs w:val="24"/>
                <w:lang w:val="en-US"/>
              </w:rPr>
              <w:t>x</w:t>
            </w:r>
          </w:p>
        </w:tc>
        <w:tc>
          <w:tcPr>
            <w:tcW w:w="336" w:type="dxa"/>
            <w:shd w:val="clear" w:color="auto" w:fill="auto"/>
          </w:tcPr>
          <w:p w14:paraId="026A476C"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42429C54" w14:textId="77777777" w:rsidR="00865D77" w:rsidRPr="00955264" w:rsidRDefault="00865D77" w:rsidP="0015003F">
            <w:pPr>
              <w:jc w:val="both"/>
              <w:rPr>
                <w:i/>
                <w:sz w:val="24"/>
                <w:szCs w:val="24"/>
              </w:rPr>
            </w:pPr>
            <w:r w:rsidRPr="00955264">
              <w:rPr>
                <w:sz w:val="24"/>
                <w:szCs w:val="24"/>
              </w:rPr>
              <w:t>высота сжатой зоны бетона;</w:t>
            </w:r>
          </w:p>
        </w:tc>
      </w:tr>
      <w:tr w:rsidR="00865D77" w:rsidRPr="00955264" w14:paraId="0700D11C" w14:textId="77777777">
        <w:tc>
          <w:tcPr>
            <w:tcW w:w="959" w:type="dxa"/>
            <w:shd w:val="clear" w:color="auto" w:fill="auto"/>
          </w:tcPr>
          <w:p w14:paraId="4F686F24" w14:textId="77777777" w:rsidR="00865D77" w:rsidRPr="00955264" w:rsidRDefault="00865D77" w:rsidP="0015003F">
            <w:pPr>
              <w:jc w:val="right"/>
              <w:rPr>
                <w:sz w:val="14"/>
                <w:szCs w:val="14"/>
                <w:lang w:val="en-US"/>
              </w:rPr>
            </w:pPr>
          </w:p>
          <w:p w14:paraId="747C9968" w14:textId="77777777" w:rsidR="00865D77" w:rsidRPr="00955264" w:rsidRDefault="00865D77" w:rsidP="0015003F">
            <w:pPr>
              <w:jc w:val="right"/>
              <w:rPr>
                <w:i/>
                <w:sz w:val="24"/>
                <w:szCs w:val="24"/>
              </w:rPr>
            </w:pPr>
            <w:r w:rsidRPr="00955264">
              <w:rPr>
                <w:sz w:val="24"/>
                <w:szCs w:val="24"/>
              </w:rPr>
              <w:sym w:font="Symbol" w:char="F078"/>
            </w:r>
          </w:p>
        </w:tc>
        <w:tc>
          <w:tcPr>
            <w:tcW w:w="336" w:type="dxa"/>
            <w:shd w:val="clear" w:color="auto" w:fill="auto"/>
          </w:tcPr>
          <w:p w14:paraId="6B16291C" w14:textId="77777777" w:rsidR="00865D77" w:rsidRPr="00955264" w:rsidRDefault="00865D77" w:rsidP="0015003F">
            <w:pPr>
              <w:jc w:val="center"/>
              <w:rPr>
                <w:i/>
                <w:sz w:val="14"/>
                <w:szCs w:val="14"/>
                <w:lang w:val="en-US"/>
              </w:rPr>
            </w:pPr>
          </w:p>
          <w:p w14:paraId="4C33FA9A"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0121C149" w14:textId="77777777" w:rsidR="00865D77" w:rsidRPr="00955264" w:rsidRDefault="00865D77" w:rsidP="0015003F">
            <w:pPr>
              <w:jc w:val="both"/>
              <w:rPr>
                <w:i/>
                <w:sz w:val="24"/>
                <w:szCs w:val="24"/>
              </w:rPr>
            </w:pPr>
            <w:r w:rsidRPr="00955264">
              <w:rPr>
                <w:sz w:val="24"/>
                <w:szCs w:val="24"/>
              </w:rPr>
              <w:t xml:space="preserve">относительная высота сжатой зоны бетона, равная </w:t>
            </w:r>
            <w:r w:rsidRPr="00955264">
              <w:rPr>
                <w:position w:val="-30"/>
                <w:sz w:val="24"/>
                <w:szCs w:val="24"/>
              </w:rPr>
              <w:object w:dxaOrig="340" w:dyaOrig="680" w14:anchorId="57717AB8">
                <v:shape id="_x0000_i1446" type="#_x0000_t75" style="width:17.25pt;height:33.75pt" o:ole="">
                  <v:imagedata r:id="rId818" o:title=""/>
                </v:shape>
                <o:OLEObject Type="Embed" ProgID="Equation.2" ShapeID="_x0000_i1446" DrawAspect="Content" ObjectID="_1681650280" r:id="rId819"/>
              </w:object>
            </w:r>
            <w:r w:rsidRPr="00955264">
              <w:rPr>
                <w:sz w:val="24"/>
                <w:szCs w:val="24"/>
              </w:rPr>
              <w:t xml:space="preserve"> ;</w:t>
            </w:r>
          </w:p>
        </w:tc>
      </w:tr>
      <w:tr w:rsidR="00865D77" w:rsidRPr="00955264" w14:paraId="5D4466A5" w14:textId="77777777">
        <w:tc>
          <w:tcPr>
            <w:tcW w:w="959" w:type="dxa"/>
            <w:shd w:val="clear" w:color="auto" w:fill="auto"/>
          </w:tcPr>
          <w:p w14:paraId="4562CC81" w14:textId="77777777" w:rsidR="00865D77" w:rsidRPr="00955264" w:rsidRDefault="00865D77" w:rsidP="0015003F">
            <w:pPr>
              <w:jc w:val="right"/>
              <w:rPr>
                <w:i/>
                <w:sz w:val="24"/>
                <w:szCs w:val="24"/>
                <w:lang w:val="en-US"/>
              </w:rPr>
            </w:pPr>
            <w:r w:rsidRPr="00955264">
              <w:rPr>
                <w:i/>
                <w:sz w:val="24"/>
                <w:szCs w:val="24"/>
                <w:lang w:val="en-US"/>
              </w:rPr>
              <w:t>e</w:t>
            </w:r>
            <w:r w:rsidRPr="00955264">
              <w:rPr>
                <w:sz w:val="24"/>
                <w:szCs w:val="24"/>
                <w:vertAlign w:val="subscript"/>
                <w:lang w:val="en-US"/>
              </w:rPr>
              <w:t>0</w:t>
            </w:r>
          </w:p>
        </w:tc>
        <w:tc>
          <w:tcPr>
            <w:tcW w:w="336" w:type="dxa"/>
            <w:shd w:val="clear" w:color="auto" w:fill="auto"/>
          </w:tcPr>
          <w:p w14:paraId="7A4C5214"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5CF5D049" w14:textId="4127F8F2" w:rsidR="00865D77" w:rsidRPr="00955264" w:rsidRDefault="00865D77" w:rsidP="0015003F">
            <w:pPr>
              <w:jc w:val="both"/>
              <w:rPr>
                <w:i/>
                <w:sz w:val="24"/>
                <w:szCs w:val="24"/>
              </w:rPr>
            </w:pPr>
            <w:r w:rsidRPr="00955264">
              <w:rPr>
                <w:sz w:val="24"/>
                <w:szCs w:val="24"/>
              </w:rPr>
              <w:t xml:space="preserve">эксцентриситет продольной силы </w:t>
            </w:r>
            <w:r w:rsidRPr="00955264">
              <w:rPr>
                <w:i/>
                <w:sz w:val="24"/>
                <w:szCs w:val="24"/>
                <w:lang w:val="en-US"/>
              </w:rPr>
              <w:t>N</w:t>
            </w:r>
            <w:r w:rsidRPr="00955264">
              <w:rPr>
                <w:sz w:val="24"/>
                <w:szCs w:val="24"/>
              </w:rPr>
              <w:t xml:space="preserve"> относительно центра тяжести приведенного сечения, определяемый с учетом 7.1.7 и 8.1.7;</w:t>
            </w:r>
          </w:p>
        </w:tc>
      </w:tr>
      <w:tr w:rsidR="00865D77" w:rsidRPr="00955264" w14:paraId="1E071053" w14:textId="77777777">
        <w:tc>
          <w:tcPr>
            <w:tcW w:w="959" w:type="dxa"/>
            <w:shd w:val="clear" w:color="auto" w:fill="auto"/>
          </w:tcPr>
          <w:p w14:paraId="2422B7E3" w14:textId="77777777" w:rsidR="00865D77" w:rsidRPr="00955264" w:rsidRDefault="00865D77" w:rsidP="0015003F">
            <w:pPr>
              <w:jc w:val="right"/>
              <w:rPr>
                <w:i/>
                <w:sz w:val="24"/>
                <w:szCs w:val="24"/>
              </w:rPr>
            </w:pPr>
            <w:r w:rsidRPr="00955264">
              <w:rPr>
                <w:i/>
                <w:sz w:val="24"/>
                <w:szCs w:val="24"/>
                <w:lang w:val="en-US"/>
              </w:rPr>
              <w:t>e</w:t>
            </w:r>
            <w:r w:rsidRPr="00955264">
              <w:rPr>
                <w:i/>
                <w:sz w:val="24"/>
                <w:szCs w:val="24"/>
              </w:rPr>
              <w:t xml:space="preserve">, </w:t>
            </w:r>
            <w:r w:rsidRPr="00955264">
              <w:rPr>
                <w:i/>
                <w:sz w:val="24"/>
                <w:szCs w:val="24"/>
                <w:lang w:val="en-US"/>
              </w:rPr>
              <w:t>e'</w:t>
            </w:r>
          </w:p>
        </w:tc>
        <w:tc>
          <w:tcPr>
            <w:tcW w:w="336" w:type="dxa"/>
            <w:shd w:val="clear" w:color="auto" w:fill="auto"/>
          </w:tcPr>
          <w:p w14:paraId="62F5412D"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75D240A6" w14:textId="77777777" w:rsidR="00865D77" w:rsidRPr="00955264" w:rsidRDefault="00D41713" w:rsidP="0015003F">
            <w:pPr>
              <w:jc w:val="both"/>
              <w:rPr>
                <w:i/>
                <w:sz w:val="24"/>
                <w:szCs w:val="24"/>
              </w:rPr>
            </w:pPr>
            <w:r w:rsidRPr="00955264">
              <w:rPr>
                <w:sz w:val="24"/>
                <w:szCs w:val="24"/>
              </w:rPr>
              <w:t xml:space="preserve">расстояния от точки приложения продольной силы </w:t>
            </w:r>
            <w:r w:rsidRPr="00955264">
              <w:rPr>
                <w:i/>
                <w:sz w:val="24"/>
                <w:szCs w:val="24"/>
                <w:lang w:val="en-US"/>
              </w:rPr>
              <w:t>N</w:t>
            </w:r>
            <w:r w:rsidRPr="00955264">
              <w:rPr>
                <w:sz w:val="24"/>
                <w:szCs w:val="24"/>
              </w:rPr>
              <w:t xml:space="preserve"> до равнодействующей усилий в арматуре соответственно </w:t>
            </w:r>
            <w:r w:rsidRPr="00955264">
              <w:rPr>
                <w:i/>
                <w:sz w:val="24"/>
                <w:szCs w:val="24"/>
                <w:lang w:val="en-US"/>
              </w:rPr>
              <w:t>S</w:t>
            </w:r>
            <w:r w:rsidRPr="00955264">
              <w:rPr>
                <w:sz w:val="24"/>
                <w:szCs w:val="24"/>
              </w:rPr>
              <w:t xml:space="preserve"> и </w:t>
            </w:r>
            <w:r w:rsidRPr="00955264">
              <w:rPr>
                <w:i/>
                <w:sz w:val="24"/>
                <w:szCs w:val="24"/>
                <w:lang w:val="en-US"/>
              </w:rPr>
              <w:t>S</w:t>
            </w:r>
            <w:r w:rsidRPr="00955264">
              <w:rPr>
                <w:i/>
                <w:sz w:val="24"/>
                <w:szCs w:val="24"/>
                <w:lang w:val="en-US"/>
              </w:rPr>
              <w:sym w:font="Symbol" w:char="F0A2"/>
            </w:r>
            <w:r w:rsidRPr="00955264">
              <w:rPr>
                <w:sz w:val="24"/>
                <w:szCs w:val="24"/>
              </w:rPr>
              <w:t>;</w:t>
            </w:r>
          </w:p>
        </w:tc>
      </w:tr>
      <w:tr w:rsidR="00865D77" w:rsidRPr="00955264" w14:paraId="6F10BF67" w14:textId="77777777">
        <w:tc>
          <w:tcPr>
            <w:tcW w:w="959" w:type="dxa"/>
            <w:shd w:val="clear" w:color="auto" w:fill="auto"/>
          </w:tcPr>
          <w:p w14:paraId="100A08E9" w14:textId="77777777" w:rsidR="00865D77" w:rsidRPr="00955264" w:rsidRDefault="00D41713" w:rsidP="0015003F">
            <w:pPr>
              <w:jc w:val="right"/>
              <w:rPr>
                <w:i/>
                <w:sz w:val="24"/>
                <w:szCs w:val="24"/>
              </w:rPr>
            </w:pPr>
            <w:r w:rsidRPr="00955264">
              <w:rPr>
                <w:i/>
                <w:sz w:val="24"/>
                <w:szCs w:val="24"/>
              </w:rPr>
              <w:t>е</w:t>
            </w:r>
            <w:r w:rsidR="00C93FBE" w:rsidRPr="00C93FBE">
              <w:rPr>
                <w:sz w:val="24"/>
                <w:szCs w:val="24"/>
                <w:vertAlign w:val="subscript"/>
              </w:rPr>
              <w:t>0</w:t>
            </w:r>
            <w:r w:rsidRPr="00955264">
              <w:rPr>
                <w:i/>
                <w:sz w:val="24"/>
                <w:szCs w:val="24"/>
                <w:vertAlign w:val="subscript"/>
              </w:rPr>
              <w:t>р</w:t>
            </w:r>
          </w:p>
        </w:tc>
        <w:tc>
          <w:tcPr>
            <w:tcW w:w="336" w:type="dxa"/>
            <w:shd w:val="clear" w:color="auto" w:fill="auto"/>
          </w:tcPr>
          <w:p w14:paraId="6C04946E"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06BF2C3C" w14:textId="77777777" w:rsidR="00865D77" w:rsidRPr="00955264" w:rsidRDefault="00D41713" w:rsidP="0015003F">
            <w:pPr>
              <w:jc w:val="both"/>
              <w:rPr>
                <w:i/>
                <w:sz w:val="24"/>
                <w:szCs w:val="24"/>
              </w:rPr>
            </w:pPr>
            <w:r w:rsidRPr="00955264">
              <w:rPr>
                <w:sz w:val="24"/>
                <w:szCs w:val="24"/>
              </w:rPr>
              <w:t>эксцентриситет усилия предварительного обжатия относительно центра тяжести приведенного сечения;</w:t>
            </w:r>
          </w:p>
        </w:tc>
      </w:tr>
      <w:tr w:rsidR="00865D77" w:rsidRPr="00955264" w14:paraId="22776604" w14:textId="77777777">
        <w:tc>
          <w:tcPr>
            <w:tcW w:w="959" w:type="dxa"/>
            <w:shd w:val="clear" w:color="auto" w:fill="auto"/>
          </w:tcPr>
          <w:p w14:paraId="708BC8CD" w14:textId="77777777" w:rsidR="00865D77" w:rsidRPr="00955264" w:rsidRDefault="00D41713" w:rsidP="0015003F">
            <w:pPr>
              <w:jc w:val="right"/>
              <w:rPr>
                <w:i/>
                <w:sz w:val="24"/>
                <w:szCs w:val="24"/>
              </w:rPr>
            </w:pPr>
            <w:r w:rsidRPr="00955264">
              <w:rPr>
                <w:i/>
                <w:sz w:val="24"/>
                <w:szCs w:val="24"/>
              </w:rPr>
              <w:t>е</w:t>
            </w:r>
            <w:r w:rsidRPr="00955264">
              <w:rPr>
                <w:i/>
                <w:sz w:val="24"/>
                <w:szCs w:val="24"/>
                <w:vertAlign w:val="subscript"/>
              </w:rPr>
              <w:t>р</w:t>
            </w:r>
          </w:p>
        </w:tc>
        <w:tc>
          <w:tcPr>
            <w:tcW w:w="336" w:type="dxa"/>
            <w:shd w:val="clear" w:color="auto" w:fill="auto"/>
          </w:tcPr>
          <w:p w14:paraId="3DA36060"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3FB51F1D" w14:textId="77777777" w:rsidR="00865D77" w:rsidRPr="00955264" w:rsidRDefault="00D41713" w:rsidP="0015003F">
            <w:pPr>
              <w:jc w:val="both"/>
              <w:rPr>
                <w:i/>
                <w:sz w:val="24"/>
                <w:szCs w:val="24"/>
              </w:rPr>
            </w:pPr>
            <w:r w:rsidRPr="00955264">
              <w:rPr>
                <w:sz w:val="24"/>
                <w:szCs w:val="24"/>
              </w:rPr>
              <w:t xml:space="preserve">расстояние от точки приложения усилия предварительного обжатия </w:t>
            </w:r>
            <w:r w:rsidRPr="00955264">
              <w:rPr>
                <w:i/>
                <w:sz w:val="24"/>
                <w:szCs w:val="24"/>
                <w:lang w:val="en-US"/>
              </w:rPr>
              <w:t>N</w:t>
            </w:r>
            <w:r w:rsidRPr="00955264">
              <w:rPr>
                <w:i/>
                <w:sz w:val="24"/>
                <w:szCs w:val="24"/>
                <w:vertAlign w:val="subscript"/>
              </w:rPr>
              <w:t>р</w:t>
            </w:r>
            <w:r w:rsidRPr="00955264">
              <w:rPr>
                <w:sz w:val="24"/>
                <w:szCs w:val="24"/>
              </w:rPr>
              <w:t xml:space="preserve"> с учетом изгибающего момента от внешней нагрузки до центра тяжести растянутой или наименее сжатой арматуры;</w:t>
            </w:r>
          </w:p>
        </w:tc>
      </w:tr>
      <w:tr w:rsidR="00865D77" w:rsidRPr="00955264" w14:paraId="61484B6D" w14:textId="77777777">
        <w:tc>
          <w:tcPr>
            <w:tcW w:w="959" w:type="dxa"/>
            <w:shd w:val="clear" w:color="auto" w:fill="auto"/>
          </w:tcPr>
          <w:p w14:paraId="5991700F" w14:textId="77777777" w:rsidR="00865D77" w:rsidRPr="00955264" w:rsidRDefault="00D41713" w:rsidP="0015003F">
            <w:pPr>
              <w:jc w:val="right"/>
              <w:rPr>
                <w:i/>
                <w:sz w:val="24"/>
                <w:szCs w:val="24"/>
              </w:rPr>
            </w:pPr>
            <w:r w:rsidRPr="00955264">
              <w:rPr>
                <w:i/>
                <w:sz w:val="24"/>
                <w:szCs w:val="24"/>
                <w:lang w:val="en-US"/>
              </w:rPr>
              <w:t>l</w:t>
            </w:r>
          </w:p>
        </w:tc>
        <w:tc>
          <w:tcPr>
            <w:tcW w:w="336" w:type="dxa"/>
            <w:shd w:val="clear" w:color="auto" w:fill="auto"/>
          </w:tcPr>
          <w:p w14:paraId="3B84C9AA" w14:textId="77777777" w:rsidR="00865D77" w:rsidRPr="00955264" w:rsidRDefault="00865D77" w:rsidP="0015003F">
            <w:pPr>
              <w:jc w:val="center"/>
              <w:rPr>
                <w:i/>
                <w:sz w:val="24"/>
                <w:szCs w:val="24"/>
              </w:rPr>
            </w:pPr>
            <w:r w:rsidRPr="00955264">
              <w:rPr>
                <w:i/>
                <w:sz w:val="24"/>
                <w:szCs w:val="24"/>
              </w:rPr>
              <w:t>–</w:t>
            </w:r>
          </w:p>
        </w:tc>
        <w:tc>
          <w:tcPr>
            <w:tcW w:w="7992" w:type="dxa"/>
            <w:shd w:val="clear" w:color="auto" w:fill="auto"/>
          </w:tcPr>
          <w:p w14:paraId="70394CE8" w14:textId="77777777" w:rsidR="00865D77" w:rsidRPr="00955264" w:rsidRDefault="00D41713" w:rsidP="0015003F">
            <w:pPr>
              <w:jc w:val="both"/>
              <w:rPr>
                <w:i/>
                <w:sz w:val="24"/>
                <w:szCs w:val="24"/>
              </w:rPr>
            </w:pPr>
            <w:r w:rsidRPr="00955264">
              <w:rPr>
                <w:sz w:val="24"/>
                <w:szCs w:val="24"/>
              </w:rPr>
              <w:t>пролет элемента;</w:t>
            </w:r>
          </w:p>
        </w:tc>
      </w:tr>
      <w:tr w:rsidR="00D41713" w:rsidRPr="00955264" w14:paraId="58C931A6" w14:textId="77777777">
        <w:tc>
          <w:tcPr>
            <w:tcW w:w="959" w:type="dxa"/>
            <w:shd w:val="clear" w:color="auto" w:fill="auto"/>
          </w:tcPr>
          <w:p w14:paraId="2D828B36" w14:textId="77777777" w:rsidR="00D41713" w:rsidRPr="00955264" w:rsidRDefault="00D41713" w:rsidP="0015003F">
            <w:pPr>
              <w:jc w:val="right"/>
              <w:rPr>
                <w:i/>
                <w:sz w:val="24"/>
                <w:szCs w:val="24"/>
              </w:rPr>
            </w:pPr>
            <w:proofErr w:type="spellStart"/>
            <w:r w:rsidRPr="00955264">
              <w:rPr>
                <w:i/>
                <w:sz w:val="24"/>
                <w:szCs w:val="24"/>
                <w:lang w:val="en-US"/>
              </w:rPr>
              <w:t>l</w:t>
            </w:r>
            <w:r w:rsidRPr="00955264">
              <w:rPr>
                <w:i/>
                <w:sz w:val="24"/>
                <w:szCs w:val="24"/>
                <w:vertAlign w:val="subscript"/>
                <w:lang w:val="en-US"/>
              </w:rPr>
              <w:t>an</w:t>
            </w:r>
            <w:proofErr w:type="spellEnd"/>
          </w:p>
        </w:tc>
        <w:tc>
          <w:tcPr>
            <w:tcW w:w="336" w:type="dxa"/>
            <w:shd w:val="clear" w:color="auto" w:fill="auto"/>
          </w:tcPr>
          <w:p w14:paraId="04235EB4"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5BF4C8D3" w14:textId="77777777" w:rsidR="00D41713" w:rsidRPr="00955264" w:rsidRDefault="00D41713" w:rsidP="0015003F">
            <w:pPr>
              <w:jc w:val="both"/>
              <w:rPr>
                <w:i/>
                <w:sz w:val="24"/>
                <w:szCs w:val="24"/>
              </w:rPr>
            </w:pPr>
            <w:r w:rsidRPr="00955264">
              <w:rPr>
                <w:sz w:val="24"/>
                <w:szCs w:val="24"/>
              </w:rPr>
              <w:t>длина зоны анкеровки;</w:t>
            </w:r>
          </w:p>
        </w:tc>
      </w:tr>
      <w:tr w:rsidR="00D41713" w:rsidRPr="00955264" w14:paraId="153B2F11" w14:textId="77777777">
        <w:tc>
          <w:tcPr>
            <w:tcW w:w="959" w:type="dxa"/>
            <w:shd w:val="clear" w:color="auto" w:fill="auto"/>
          </w:tcPr>
          <w:p w14:paraId="398295D5" w14:textId="77777777" w:rsidR="00D41713" w:rsidRPr="00955264" w:rsidRDefault="00D41713" w:rsidP="0015003F">
            <w:pPr>
              <w:jc w:val="right"/>
              <w:rPr>
                <w:i/>
                <w:sz w:val="24"/>
                <w:szCs w:val="24"/>
              </w:rPr>
            </w:pPr>
            <w:r w:rsidRPr="00955264">
              <w:rPr>
                <w:i/>
                <w:sz w:val="24"/>
                <w:szCs w:val="24"/>
                <w:lang w:val="en-US"/>
              </w:rPr>
              <w:t>l</w:t>
            </w:r>
            <w:r w:rsidRPr="00955264">
              <w:rPr>
                <w:i/>
                <w:sz w:val="24"/>
                <w:szCs w:val="24"/>
                <w:vertAlign w:val="subscript"/>
              </w:rPr>
              <w:t>р</w:t>
            </w:r>
          </w:p>
        </w:tc>
        <w:tc>
          <w:tcPr>
            <w:tcW w:w="336" w:type="dxa"/>
            <w:shd w:val="clear" w:color="auto" w:fill="auto"/>
          </w:tcPr>
          <w:p w14:paraId="61BACEC3"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569B0C7E" w14:textId="77777777" w:rsidR="00D41713" w:rsidRPr="00955264" w:rsidRDefault="00D41713" w:rsidP="0015003F">
            <w:pPr>
              <w:jc w:val="both"/>
              <w:rPr>
                <w:i/>
                <w:sz w:val="24"/>
                <w:szCs w:val="24"/>
              </w:rPr>
            </w:pPr>
            <w:r w:rsidRPr="00955264">
              <w:rPr>
                <w:sz w:val="24"/>
                <w:szCs w:val="24"/>
              </w:rPr>
              <w:t xml:space="preserve">длина зоны передачи предварительного напряжения в </w:t>
            </w:r>
            <w:r w:rsidR="00C11ED0" w:rsidRPr="00C11ED0">
              <w:rPr>
                <w:sz w:val="28"/>
                <w:szCs w:val="28"/>
              </w:rPr>
              <w:t xml:space="preserve">полимерной </w:t>
            </w:r>
            <w:r w:rsidR="00955264" w:rsidRPr="00955264">
              <w:rPr>
                <w:sz w:val="24"/>
                <w:szCs w:val="24"/>
              </w:rPr>
              <w:t xml:space="preserve">ой композитной </w:t>
            </w:r>
            <w:r w:rsidRPr="00955264">
              <w:rPr>
                <w:sz w:val="24"/>
                <w:szCs w:val="24"/>
              </w:rPr>
              <w:t>арматуре на бетон;</w:t>
            </w:r>
          </w:p>
        </w:tc>
      </w:tr>
      <w:tr w:rsidR="00D41713" w:rsidRPr="00955264" w14:paraId="50DA135E" w14:textId="77777777">
        <w:tc>
          <w:tcPr>
            <w:tcW w:w="959" w:type="dxa"/>
            <w:shd w:val="clear" w:color="auto" w:fill="auto"/>
          </w:tcPr>
          <w:p w14:paraId="1A896B3B" w14:textId="77777777" w:rsidR="00D41713" w:rsidRPr="00955264" w:rsidRDefault="00D41713" w:rsidP="0015003F">
            <w:pPr>
              <w:jc w:val="right"/>
              <w:rPr>
                <w:i/>
                <w:sz w:val="24"/>
                <w:szCs w:val="24"/>
                <w:lang w:val="en-US"/>
              </w:rPr>
            </w:pPr>
            <w:r w:rsidRPr="00955264">
              <w:rPr>
                <w:i/>
                <w:sz w:val="24"/>
                <w:szCs w:val="24"/>
                <w:lang w:val="en-US"/>
              </w:rPr>
              <w:t>l</w:t>
            </w:r>
            <w:r w:rsidRPr="00955264">
              <w:rPr>
                <w:sz w:val="24"/>
                <w:szCs w:val="24"/>
                <w:vertAlign w:val="subscript"/>
                <w:lang w:val="en-US"/>
              </w:rPr>
              <w:t>0</w:t>
            </w:r>
          </w:p>
        </w:tc>
        <w:tc>
          <w:tcPr>
            <w:tcW w:w="336" w:type="dxa"/>
            <w:shd w:val="clear" w:color="auto" w:fill="auto"/>
          </w:tcPr>
          <w:p w14:paraId="24E377EC"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457C6922" w14:textId="77777777" w:rsidR="00D41713" w:rsidRPr="00955264" w:rsidRDefault="00D41713" w:rsidP="0015003F">
            <w:pPr>
              <w:jc w:val="both"/>
              <w:rPr>
                <w:i/>
                <w:sz w:val="24"/>
                <w:szCs w:val="24"/>
              </w:rPr>
            </w:pPr>
            <w:r w:rsidRPr="00955264">
              <w:rPr>
                <w:sz w:val="24"/>
                <w:szCs w:val="24"/>
              </w:rPr>
              <w:t>расчетная длина элемента, подвергающегося действию сжимающей продольной силы;</w:t>
            </w:r>
          </w:p>
        </w:tc>
      </w:tr>
      <w:tr w:rsidR="00D41713" w:rsidRPr="00955264" w14:paraId="264B0CE3" w14:textId="77777777">
        <w:tc>
          <w:tcPr>
            <w:tcW w:w="959" w:type="dxa"/>
            <w:shd w:val="clear" w:color="auto" w:fill="auto"/>
          </w:tcPr>
          <w:p w14:paraId="5925EB11" w14:textId="77777777" w:rsidR="00D41713" w:rsidRPr="00955264" w:rsidRDefault="00D41713" w:rsidP="0015003F">
            <w:pPr>
              <w:jc w:val="right"/>
              <w:rPr>
                <w:i/>
                <w:sz w:val="24"/>
                <w:szCs w:val="24"/>
              </w:rPr>
            </w:pPr>
            <w:proofErr w:type="spellStart"/>
            <w:r w:rsidRPr="00955264">
              <w:rPr>
                <w:i/>
                <w:sz w:val="24"/>
                <w:szCs w:val="24"/>
                <w:lang w:val="en-US"/>
              </w:rPr>
              <w:t>i</w:t>
            </w:r>
            <w:proofErr w:type="spellEnd"/>
          </w:p>
        </w:tc>
        <w:tc>
          <w:tcPr>
            <w:tcW w:w="336" w:type="dxa"/>
            <w:shd w:val="clear" w:color="auto" w:fill="auto"/>
          </w:tcPr>
          <w:p w14:paraId="1EB7D6ED"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0DBCFD38" w14:textId="77777777" w:rsidR="00D41713" w:rsidRPr="00955264" w:rsidRDefault="00D41713" w:rsidP="0015003F">
            <w:pPr>
              <w:jc w:val="both"/>
              <w:rPr>
                <w:i/>
                <w:sz w:val="24"/>
                <w:szCs w:val="24"/>
              </w:rPr>
            </w:pPr>
            <w:r w:rsidRPr="00955264">
              <w:rPr>
                <w:sz w:val="24"/>
                <w:szCs w:val="24"/>
              </w:rPr>
              <w:t>радиус инерции поперечного сечения элемента относительно центра тяжести сечения;</w:t>
            </w:r>
          </w:p>
        </w:tc>
      </w:tr>
      <w:tr w:rsidR="00D41713" w:rsidRPr="00955264" w14:paraId="6F4BEA8D" w14:textId="77777777">
        <w:tc>
          <w:tcPr>
            <w:tcW w:w="959" w:type="dxa"/>
            <w:shd w:val="clear" w:color="auto" w:fill="auto"/>
          </w:tcPr>
          <w:p w14:paraId="283A1524" w14:textId="77777777" w:rsidR="00D41713" w:rsidRPr="00955264" w:rsidRDefault="00D41713" w:rsidP="0015003F">
            <w:pPr>
              <w:jc w:val="right"/>
              <w:rPr>
                <w:i/>
                <w:sz w:val="24"/>
                <w:szCs w:val="24"/>
              </w:rPr>
            </w:pPr>
            <w:proofErr w:type="gramStart"/>
            <w:r w:rsidRPr="00955264">
              <w:rPr>
                <w:i/>
                <w:sz w:val="24"/>
                <w:szCs w:val="24"/>
                <w:lang w:val="en-US"/>
              </w:rPr>
              <w:t>d</w:t>
            </w:r>
            <w:r w:rsidR="00955264" w:rsidRPr="00F204FF">
              <w:rPr>
                <w:i/>
                <w:sz w:val="24"/>
                <w:szCs w:val="24"/>
                <w:vertAlign w:val="subscript"/>
                <w:lang w:val="en-US"/>
              </w:rPr>
              <w:t>f</w:t>
            </w:r>
            <w:r w:rsidRPr="00F204FF">
              <w:rPr>
                <w:i/>
                <w:sz w:val="24"/>
                <w:szCs w:val="24"/>
              </w:rPr>
              <w:t xml:space="preserve"> </w:t>
            </w:r>
            <w:r w:rsidRPr="00955264">
              <w:rPr>
                <w:sz w:val="24"/>
                <w:szCs w:val="24"/>
              </w:rPr>
              <w:t>,</w:t>
            </w:r>
            <w:proofErr w:type="gramEnd"/>
            <w:r w:rsidRPr="00955264">
              <w:rPr>
                <w:sz w:val="24"/>
                <w:szCs w:val="24"/>
              </w:rPr>
              <w:t xml:space="preserve"> </w:t>
            </w:r>
            <w:proofErr w:type="spellStart"/>
            <w:r w:rsidRPr="00955264">
              <w:rPr>
                <w:i/>
                <w:sz w:val="24"/>
                <w:szCs w:val="24"/>
                <w:lang w:val="en-US"/>
              </w:rPr>
              <w:t>d</w:t>
            </w:r>
            <w:r w:rsidR="00955264" w:rsidRPr="00955264">
              <w:rPr>
                <w:i/>
                <w:sz w:val="24"/>
                <w:szCs w:val="24"/>
                <w:vertAlign w:val="subscript"/>
                <w:lang w:val="en-US"/>
              </w:rPr>
              <w:t>f</w:t>
            </w:r>
            <w:r w:rsidRPr="00955264">
              <w:rPr>
                <w:i/>
                <w:sz w:val="24"/>
                <w:szCs w:val="24"/>
                <w:vertAlign w:val="subscript"/>
                <w:lang w:val="en-US"/>
              </w:rPr>
              <w:t>w</w:t>
            </w:r>
            <w:proofErr w:type="spellEnd"/>
          </w:p>
        </w:tc>
        <w:tc>
          <w:tcPr>
            <w:tcW w:w="336" w:type="dxa"/>
            <w:shd w:val="clear" w:color="auto" w:fill="auto"/>
          </w:tcPr>
          <w:p w14:paraId="5749D427"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465CC059" w14:textId="77777777" w:rsidR="00D41713" w:rsidRPr="00C11ED0" w:rsidRDefault="00D41713" w:rsidP="0015003F">
            <w:pPr>
              <w:jc w:val="both"/>
              <w:rPr>
                <w:i/>
                <w:sz w:val="24"/>
                <w:szCs w:val="24"/>
              </w:rPr>
            </w:pPr>
            <w:r w:rsidRPr="00C11ED0">
              <w:rPr>
                <w:sz w:val="24"/>
                <w:szCs w:val="24"/>
              </w:rPr>
              <w:t xml:space="preserve">номинальный диаметр стержней продольной и поперечной </w:t>
            </w:r>
            <w:r w:rsidR="00C11ED0" w:rsidRPr="00C11ED0">
              <w:rPr>
                <w:sz w:val="24"/>
                <w:szCs w:val="24"/>
              </w:rPr>
              <w:t>композитной полимерной арматуры</w:t>
            </w:r>
            <w:r w:rsidR="006674E9" w:rsidRPr="00C11ED0">
              <w:rPr>
                <w:sz w:val="24"/>
                <w:szCs w:val="24"/>
              </w:rPr>
              <w:t xml:space="preserve"> соответственно</w:t>
            </w:r>
            <w:r w:rsidRPr="00C11ED0">
              <w:rPr>
                <w:sz w:val="24"/>
                <w:szCs w:val="24"/>
              </w:rPr>
              <w:t>;</w:t>
            </w:r>
          </w:p>
        </w:tc>
      </w:tr>
      <w:tr w:rsidR="00955264" w:rsidRPr="00955264" w14:paraId="439C67D6" w14:textId="77777777">
        <w:tc>
          <w:tcPr>
            <w:tcW w:w="959" w:type="dxa"/>
            <w:shd w:val="clear" w:color="auto" w:fill="auto"/>
          </w:tcPr>
          <w:p w14:paraId="4E72035B" w14:textId="77777777" w:rsidR="00D41713" w:rsidRPr="00955264" w:rsidRDefault="00D41713" w:rsidP="0015003F">
            <w:pPr>
              <w:jc w:val="right"/>
              <w:rPr>
                <w:i/>
                <w:sz w:val="24"/>
                <w:szCs w:val="24"/>
                <w:lang w:val="en-US"/>
              </w:rPr>
            </w:pPr>
            <w:proofErr w:type="spellStart"/>
            <w:r w:rsidRPr="00955264">
              <w:rPr>
                <w:i/>
                <w:sz w:val="24"/>
                <w:szCs w:val="24"/>
                <w:lang w:val="en-US"/>
              </w:rPr>
              <w:t>A</w:t>
            </w:r>
            <w:r w:rsidR="00955264" w:rsidRPr="00955264">
              <w:rPr>
                <w:i/>
                <w:sz w:val="24"/>
                <w:szCs w:val="24"/>
                <w:vertAlign w:val="subscript"/>
                <w:lang w:val="en-US"/>
              </w:rPr>
              <w:t>f</w:t>
            </w:r>
            <w:proofErr w:type="spellEnd"/>
          </w:p>
        </w:tc>
        <w:tc>
          <w:tcPr>
            <w:tcW w:w="336" w:type="dxa"/>
            <w:shd w:val="clear" w:color="auto" w:fill="auto"/>
          </w:tcPr>
          <w:p w14:paraId="06F795B3"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6336AD1F" w14:textId="77777777" w:rsidR="00D41713" w:rsidRPr="00C11ED0" w:rsidRDefault="00D41713" w:rsidP="0015003F">
            <w:pPr>
              <w:jc w:val="both"/>
              <w:rPr>
                <w:i/>
                <w:sz w:val="24"/>
                <w:szCs w:val="24"/>
              </w:rPr>
            </w:pPr>
            <w:r w:rsidRPr="00C11ED0">
              <w:rPr>
                <w:sz w:val="24"/>
                <w:szCs w:val="24"/>
              </w:rPr>
              <w:t>площад</w:t>
            </w:r>
            <w:r w:rsidR="00955264" w:rsidRPr="00C11ED0">
              <w:rPr>
                <w:sz w:val="24"/>
                <w:szCs w:val="24"/>
              </w:rPr>
              <w:t>ь</w:t>
            </w:r>
            <w:r w:rsidRPr="00C11ED0">
              <w:rPr>
                <w:sz w:val="24"/>
                <w:szCs w:val="24"/>
              </w:rPr>
              <w:t xml:space="preserve"> сечения </w:t>
            </w:r>
            <w:r w:rsidR="00884636">
              <w:rPr>
                <w:sz w:val="24"/>
                <w:szCs w:val="24"/>
              </w:rPr>
              <w:t xml:space="preserve">продольной </w:t>
            </w:r>
            <w:r w:rsidR="00C11ED0" w:rsidRPr="00C11ED0">
              <w:rPr>
                <w:sz w:val="24"/>
                <w:szCs w:val="24"/>
              </w:rPr>
              <w:t>композитной полимерной арматуры</w:t>
            </w:r>
          </w:p>
        </w:tc>
      </w:tr>
      <w:tr w:rsidR="00D41713" w:rsidRPr="00955264" w14:paraId="2A9B5D6A" w14:textId="77777777">
        <w:tc>
          <w:tcPr>
            <w:tcW w:w="959" w:type="dxa"/>
            <w:shd w:val="clear" w:color="auto" w:fill="auto"/>
          </w:tcPr>
          <w:p w14:paraId="624853F5" w14:textId="77777777" w:rsidR="00D41713" w:rsidRPr="00955264" w:rsidRDefault="00D41713" w:rsidP="0015003F">
            <w:pPr>
              <w:jc w:val="right"/>
              <w:rPr>
                <w:i/>
                <w:sz w:val="24"/>
                <w:szCs w:val="24"/>
                <w:lang w:val="en-US"/>
              </w:rPr>
            </w:pPr>
            <w:r w:rsidRPr="00955264">
              <w:rPr>
                <w:sz w:val="24"/>
                <w:szCs w:val="24"/>
              </w:rPr>
              <w:sym w:font="Symbol" w:char="F06D"/>
            </w:r>
            <w:r w:rsidR="00955264" w:rsidRPr="00C93FBE">
              <w:rPr>
                <w:i/>
                <w:sz w:val="24"/>
                <w:szCs w:val="24"/>
                <w:vertAlign w:val="subscript"/>
                <w:lang w:val="en-US"/>
              </w:rPr>
              <w:t>f</w:t>
            </w:r>
          </w:p>
        </w:tc>
        <w:tc>
          <w:tcPr>
            <w:tcW w:w="336" w:type="dxa"/>
            <w:shd w:val="clear" w:color="auto" w:fill="auto"/>
          </w:tcPr>
          <w:p w14:paraId="0BC9C855"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57170EB0" w14:textId="77777777" w:rsidR="00D41713" w:rsidRPr="00955264" w:rsidRDefault="00D41713" w:rsidP="0015003F">
            <w:pPr>
              <w:jc w:val="both"/>
              <w:rPr>
                <w:i/>
                <w:sz w:val="24"/>
                <w:szCs w:val="24"/>
              </w:rPr>
            </w:pPr>
            <w:r w:rsidRPr="00955264">
              <w:rPr>
                <w:sz w:val="24"/>
                <w:szCs w:val="24"/>
              </w:rPr>
              <w:t xml:space="preserve">коэффициент армирования, определяемый как отношение площади сечения арматуры </w:t>
            </w:r>
            <w:r w:rsidR="00955264" w:rsidRPr="00955264">
              <w:rPr>
                <w:i/>
                <w:sz w:val="24"/>
                <w:szCs w:val="24"/>
                <w:lang w:val="en-US"/>
              </w:rPr>
              <w:t>f</w:t>
            </w:r>
            <w:r w:rsidRPr="00955264">
              <w:rPr>
                <w:sz w:val="24"/>
                <w:szCs w:val="24"/>
              </w:rPr>
              <w:t xml:space="preserve"> к площади поперечного сечения элемента </w:t>
            </w:r>
            <w:r w:rsidRPr="00955264">
              <w:rPr>
                <w:i/>
                <w:sz w:val="24"/>
                <w:szCs w:val="24"/>
                <w:lang w:val="en-US"/>
              </w:rPr>
              <w:t>b</w:t>
            </w:r>
            <w:r w:rsidRPr="00955264">
              <w:rPr>
                <w:i/>
                <w:sz w:val="24"/>
                <w:szCs w:val="24"/>
                <w:lang w:val="en-US"/>
              </w:rPr>
              <w:sym w:font="Symbol" w:char="F0D7"/>
            </w:r>
            <w:r w:rsidRPr="00955264">
              <w:rPr>
                <w:i/>
                <w:sz w:val="24"/>
                <w:szCs w:val="24"/>
                <w:lang w:val="en-US"/>
              </w:rPr>
              <w:t>h</w:t>
            </w:r>
            <w:r w:rsidRPr="00955264">
              <w:rPr>
                <w:i/>
                <w:sz w:val="24"/>
                <w:szCs w:val="24"/>
                <w:vertAlign w:val="subscript"/>
                <w:lang w:val="en-US"/>
              </w:rPr>
              <w:t>o</w:t>
            </w:r>
            <w:r w:rsidRPr="00955264">
              <w:rPr>
                <w:sz w:val="24"/>
                <w:szCs w:val="24"/>
              </w:rPr>
              <w:t xml:space="preserve"> без учета свесов сжатых и растянутых полок;</w:t>
            </w:r>
          </w:p>
        </w:tc>
      </w:tr>
      <w:tr w:rsidR="00D41713" w:rsidRPr="00955264" w14:paraId="20F29E52" w14:textId="77777777">
        <w:tc>
          <w:tcPr>
            <w:tcW w:w="959" w:type="dxa"/>
            <w:shd w:val="clear" w:color="auto" w:fill="auto"/>
          </w:tcPr>
          <w:p w14:paraId="255B7F6E" w14:textId="77777777" w:rsidR="00D41713" w:rsidRPr="00955264" w:rsidRDefault="00D41713" w:rsidP="0015003F">
            <w:pPr>
              <w:jc w:val="right"/>
              <w:rPr>
                <w:i/>
                <w:sz w:val="24"/>
                <w:szCs w:val="24"/>
              </w:rPr>
            </w:pPr>
            <w:r w:rsidRPr="00955264">
              <w:rPr>
                <w:i/>
                <w:sz w:val="24"/>
                <w:szCs w:val="24"/>
                <w:lang w:val="en-US"/>
              </w:rPr>
              <w:t>A</w:t>
            </w:r>
          </w:p>
        </w:tc>
        <w:tc>
          <w:tcPr>
            <w:tcW w:w="336" w:type="dxa"/>
            <w:shd w:val="clear" w:color="auto" w:fill="auto"/>
          </w:tcPr>
          <w:p w14:paraId="42346339"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6ECF4763" w14:textId="77777777" w:rsidR="00D41713" w:rsidRPr="00955264" w:rsidRDefault="00D41713" w:rsidP="0015003F">
            <w:pPr>
              <w:jc w:val="both"/>
              <w:rPr>
                <w:i/>
                <w:sz w:val="24"/>
                <w:szCs w:val="24"/>
              </w:rPr>
            </w:pPr>
            <w:r w:rsidRPr="00955264">
              <w:rPr>
                <w:sz w:val="24"/>
                <w:szCs w:val="24"/>
              </w:rPr>
              <w:t>площадь всего бетона в поперечном сечении;</w:t>
            </w:r>
          </w:p>
        </w:tc>
      </w:tr>
      <w:tr w:rsidR="00D41713" w:rsidRPr="00955264" w14:paraId="6F8E87FB" w14:textId="77777777">
        <w:tc>
          <w:tcPr>
            <w:tcW w:w="959" w:type="dxa"/>
            <w:shd w:val="clear" w:color="auto" w:fill="auto"/>
          </w:tcPr>
          <w:p w14:paraId="16B08549" w14:textId="77777777" w:rsidR="00D41713" w:rsidRPr="00955264" w:rsidRDefault="00D41713" w:rsidP="0015003F">
            <w:pPr>
              <w:jc w:val="right"/>
              <w:rPr>
                <w:i/>
                <w:sz w:val="24"/>
                <w:szCs w:val="24"/>
                <w:lang w:val="en-US"/>
              </w:rPr>
            </w:pPr>
            <w:r w:rsidRPr="00955264">
              <w:rPr>
                <w:i/>
                <w:sz w:val="24"/>
                <w:szCs w:val="24"/>
                <w:lang w:val="en-US"/>
              </w:rPr>
              <w:t>A</w:t>
            </w:r>
            <w:r w:rsidRPr="00955264">
              <w:rPr>
                <w:i/>
                <w:sz w:val="24"/>
                <w:szCs w:val="24"/>
                <w:vertAlign w:val="subscript"/>
                <w:lang w:val="en-US"/>
              </w:rPr>
              <w:t>b</w:t>
            </w:r>
          </w:p>
        </w:tc>
        <w:tc>
          <w:tcPr>
            <w:tcW w:w="336" w:type="dxa"/>
            <w:shd w:val="clear" w:color="auto" w:fill="auto"/>
          </w:tcPr>
          <w:p w14:paraId="0CF5FEAA"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54377BA0" w14:textId="77777777" w:rsidR="00D41713" w:rsidRPr="00955264" w:rsidRDefault="00D41713" w:rsidP="0015003F">
            <w:pPr>
              <w:jc w:val="both"/>
              <w:rPr>
                <w:i/>
                <w:sz w:val="24"/>
                <w:szCs w:val="24"/>
              </w:rPr>
            </w:pPr>
            <w:r w:rsidRPr="00955264">
              <w:rPr>
                <w:sz w:val="24"/>
                <w:szCs w:val="24"/>
              </w:rPr>
              <w:t>площадь сечения бетона сжатой зоны;</w:t>
            </w:r>
          </w:p>
        </w:tc>
      </w:tr>
      <w:tr w:rsidR="00D41713" w:rsidRPr="00955264" w14:paraId="371D62F7" w14:textId="77777777">
        <w:tc>
          <w:tcPr>
            <w:tcW w:w="959" w:type="dxa"/>
            <w:shd w:val="clear" w:color="auto" w:fill="auto"/>
          </w:tcPr>
          <w:p w14:paraId="4A03A6BD" w14:textId="77777777" w:rsidR="00D41713" w:rsidRPr="00955264" w:rsidRDefault="00D41713" w:rsidP="0015003F">
            <w:pPr>
              <w:jc w:val="right"/>
              <w:rPr>
                <w:i/>
                <w:sz w:val="24"/>
                <w:szCs w:val="24"/>
                <w:lang w:val="en-US"/>
              </w:rPr>
            </w:pPr>
            <w:proofErr w:type="spellStart"/>
            <w:r w:rsidRPr="00955264">
              <w:rPr>
                <w:i/>
                <w:sz w:val="24"/>
                <w:szCs w:val="24"/>
                <w:lang w:val="en-US"/>
              </w:rPr>
              <w:t>A</w:t>
            </w:r>
            <w:r w:rsidRPr="00955264">
              <w:rPr>
                <w:i/>
                <w:sz w:val="24"/>
                <w:szCs w:val="24"/>
                <w:vertAlign w:val="subscript"/>
                <w:lang w:val="en-US"/>
              </w:rPr>
              <w:t>bt</w:t>
            </w:r>
            <w:proofErr w:type="spellEnd"/>
          </w:p>
        </w:tc>
        <w:tc>
          <w:tcPr>
            <w:tcW w:w="336" w:type="dxa"/>
            <w:shd w:val="clear" w:color="auto" w:fill="auto"/>
          </w:tcPr>
          <w:p w14:paraId="0920728F"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3CD79FE2" w14:textId="77777777" w:rsidR="00D41713" w:rsidRPr="00955264" w:rsidRDefault="00D41713" w:rsidP="0015003F">
            <w:pPr>
              <w:jc w:val="both"/>
              <w:rPr>
                <w:i/>
                <w:sz w:val="24"/>
                <w:szCs w:val="24"/>
              </w:rPr>
            </w:pPr>
            <w:r w:rsidRPr="00955264">
              <w:rPr>
                <w:sz w:val="24"/>
                <w:szCs w:val="24"/>
              </w:rPr>
              <w:t>площадь сечения бетона растянутой зоны;</w:t>
            </w:r>
          </w:p>
        </w:tc>
      </w:tr>
      <w:tr w:rsidR="00D41713" w:rsidRPr="00955264" w14:paraId="21724E52" w14:textId="77777777">
        <w:tc>
          <w:tcPr>
            <w:tcW w:w="959" w:type="dxa"/>
            <w:shd w:val="clear" w:color="auto" w:fill="auto"/>
          </w:tcPr>
          <w:p w14:paraId="7D6A6A9A" w14:textId="77777777" w:rsidR="00D41713" w:rsidRPr="00955264" w:rsidRDefault="00D41713" w:rsidP="0015003F">
            <w:pPr>
              <w:jc w:val="right"/>
              <w:rPr>
                <w:i/>
                <w:sz w:val="24"/>
                <w:szCs w:val="24"/>
                <w:lang w:val="en-US"/>
              </w:rPr>
            </w:pPr>
            <w:proofErr w:type="spellStart"/>
            <w:r w:rsidRPr="00955264">
              <w:rPr>
                <w:i/>
                <w:sz w:val="24"/>
                <w:szCs w:val="24"/>
                <w:lang w:val="en-US"/>
              </w:rPr>
              <w:t>A</w:t>
            </w:r>
            <w:r w:rsidRPr="00955264">
              <w:rPr>
                <w:i/>
                <w:sz w:val="24"/>
                <w:szCs w:val="24"/>
                <w:vertAlign w:val="subscript"/>
                <w:lang w:val="en-US"/>
              </w:rPr>
              <w:t>red</w:t>
            </w:r>
            <w:proofErr w:type="spellEnd"/>
          </w:p>
        </w:tc>
        <w:tc>
          <w:tcPr>
            <w:tcW w:w="336" w:type="dxa"/>
            <w:shd w:val="clear" w:color="auto" w:fill="auto"/>
          </w:tcPr>
          <w:p w14:paraId="7688A415"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730BA97E" w14:textId="77777777" w:rsidR="00D41713" w:rsidRPr="00955264" w:rsidRDefault="00D41713" w:rsidP="0015003F">
            <w:pPr>
              <w:jc w:val="both"/>
              <w:rPr>
                <w:i/>
                <w:sz w:val="24"/>
                <w:szCs w:val="24"/>
              </w:rPr>
            </w:pPr>
            <w:r w:rsidRPr="00955264">
              <w:rPr>
                <w:sz w:val="24"/>
                <w:szCs w:val="24"/>
              </w:rPr>
              <w:t>площадь приведенного сечения элемента;</w:t>
            </w:r>
          </w:p>
        </w:tc>
      </w:tr>
      <w:tr w:rsidR="00D41713" w:rsidRPr="00955264" w14:paraId="424D992A" w14:textId="77777777">
        <w:tc>
          <w:tcPr>
            <w:tcW w:w="959" w:type="dxa"/>
            <w:shd w:val="clear" w:color="auto" w:fill="auto"/>
          </w:tcPr>
          <w:p w14:paraId="393369E5" w14:textId="77777777" w:rsidR="00D41713" w:rsidRPr="00955264" w:rsidRDefault="00D41713" w:rsidP="0015003F">
            <w:pPr>
              <w:jc w:val="right"/>
              <w:rPr>
                <w:i/>
                <w:sz w:val="24"/>
                <w:szCs w:val="24"/>
              </w:rPr>
            </w:pPr>
            <w:r w:rsidRPr="00955264">
              <w:rPr>
                <w:i/>
                <w:sz w:val="24"/>
                <w:szCs w:val="24"/>
                <w:lang w:val="en-US"/>
              </w:rPr>
              <w:t>I</w:t>
            </w:r>
          </w:p>
        </w:tc>
        <w:tc>
          <w:tcPr>
            <w:tcW w:w="336" w:type="dxa"/>
            <w:shd w:val="clear" w:color="auto" w:fill="auto"/>
          </w:tcPr>
          <w:p w14:paraId="04724253"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2E670C3F" w14:textId="77777777" w:rsidR="00D41713" w:rsidRPr="00955264" w:rsidRDefault="00D41713" w:rsidP="0015003F">
            <w:pPr>
              <w:jc w:val="both"/>
              <w:rPr>
                <w:i/>
                <w:sz w:val="24"/>
                <w:szCs w:val="24"/>
              </w:rPr>
            </w:pPr>
            <w:r w:rsidRPr="00955264">
              <w:rPr>
                <w:sz w:val="24"/>
                <w:szCs w:val="24"/>
              </w:rPr>
              <w:t>момент инерции сечения всего бетона относительно центра тяжести сечения элемента;</w:t>
            </w:r>
          </w:p>
        </w:tc>
      </w:tr>
      <w:tr w:rsidR="00D41713" w:rsidRPr="00955264" w14:paraId="7455FCC2" w14:textId="77777777">
        <w:tc>
          <w:tcPr>
            <w:tcW w:w="959" w:type="dxa"/>
            <w:shd w:val="clear" w:color="auto" w:fill="auto"/>
          </w:tcPr>
          <w:p w14:paraId="35F9B6A7" w14:textId="77777777" w:rsidR="00D41713" w:rsidRPr="00955264" w:rsidRDefault="00D41713" w:rsidP="0015003F">
            <w:pPr>
              <w:jc w:val="right"/>
              <w:rPr>
                <w:i/>
                <w:sz w:val="24"/>
                <w:szCs w:val="24"/>
                <w:lang w:val="en-US"/>
              </w:rPr>
            </w:pPr>
            <w:proofErr w:type="spellStart"/>
            <w:r w:rsidRPr="00955264">
              <w:rPr>
                <w:i/>
                <w:sz w:val="24"/>
                <w:szCs w:val="24"/>
                <w:lang w:val="en-US"/>
              </w:rPr>
              <w:t>I</w:t>
            </w:r>
            <w:r w:rsidRPr="00955264">
              <w:rPr>
                <w:i/>
                <w:sz w:val="24"/>
                <w:szCs w:val="24"/>
                <w:vertAlign w:val="subscript"/>
                <w:lang w:val="en-US"/>
              </w:rPr>
              <w:t>red</w:t>
            </w:r>
            <w:proofErr w:type="spellEnd"/>
          </w:p>
        </w:tc>
        <w:tc>
          <w:tcPr>
            <w:tcW w:w="336" w:type="dxa"/>
            <w:shd w:val="clear" w:color="auto" w:fill="auto"/>
          </w:tcPr>
          <w:p w14:paraId="47E0E8B4"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1A4C1889" w14:textId="77777777" w:rsidR="00D41713" w:rsidRPr="00955264" w:rsidRDefault="00D41713" w:rsidP="0015003F">
            <w:pPr>
              <w:jc w:val="both"/>
              <w:rPr>
                <w:i/>
                <w:sz w:val="24"/>
                <w:szCs w:val="24"/>
              </w:rPr>
            </w:pPr>
            <w:r w:rsidRPr="00955264">
              <w:rPr>
                <w:sz w:val="24"/>
                <w:szCs w:val="24"/>
              </w:rPr>
              <w:t>момент инерции приведенного сечения элемента относительно его центра тяжести;</w:t>
            </w:r>
          </w:p>
        </w:tc>
      </w:tr>
      <w:tr w:rsidR="00D41713" w:rsidRPr="00955264" w14:paraId="56CF7FE2" w14:textId="77777777">
        <w:tc>
          <w:tcPr>
            <w:tcW w:w="959" w:type="dxa"/>
            <w:shd w:val="clear" w:color="auto" w:fill="auto"/>
          </w:tcPr>
          <w:p w14:paraId="21CE9923" w14:textId="77777777" w:rsidR="00D41713" w:rsidRPr="00955264" w:rsidRDefault="00D41713" w:rsidP="0015003F">
            <w:pPr>
              <w:jc w:val="right"/>
              <w:rPr>
                <w:i/>
                <w:sz w:val="24"/>
                <w:szCs w:val="24"/>
              </w:rPr>
            </w:pPr>
            <w:r w:rsidRPr="00955264">
              <w:rPr>
                <w:i/>
                <w:sz w:val="24"/>
                <w:szCs w:val="24"/>
                <w:lang w:val="en-US"/>
              </w:rPr>
              <w:t>W</w:t>
            </w:r>
          </w:p>
        </w:tc>
        <w:tc>
          <w:tcPr>
            <w:tcW w:w="336" w:type="dxa"/>
            <w:shd w:val="clear" w:color="auto" w:fill="auto"/>
          </w:tcPr>
          <w:p w14:paraId="0DD59488" w14:textId="77777777" w:rsidR="00D41713" w:rsidRPr="00955264" w:rsidRDefault="00D41713" w:rsidP="0015003F">
            <w:pPr>
              <w:jc w:val="center"/>
              <w:rPr>
                <w:i/>
                <w:sz w:val="24"/>
                <w:szCs w:val="24"/>
              </w:rPr>
            </w:pPr>
            <w:r w:rsidRPr="00955264">
              <w:rPr>
                <w:i/>
                <w:sz w:val="24"/>
                <w:szCs w:val="24"/>
              </w:rPr>
              <w:t>–</w:t>
            </w:r>
          </w:p>
        </w:tc>
        <w:tc>
          <w:tcPr>
            <w:tcW w:w="7992" w:type="dxa"/>
            <w:shd w:val="clear" w:color="auto" w:fill="auto"/>
          </w:tcPr>
          <w:p w14:paraId="55AFDD74" w14:textId="77777777" w:rsidR="00D41713" w:rsidRPr="00955264" w:rsidRDefault="00D41713" w:rsidP="0015003F">
            <w:pPr>
              <w:jc w:val="both"/>
              <w:rPr>
                <w:i/>
                <w:sz w:val="24"/>
                <w:szCs w:val="24"/>
              </w:rPr>
            </w:pPr>
            <w:r w:rsidRPr="00955264">
              <w:rPr>
                <w:sz w:val="24"/>
                <w:szCs w:val="24"/>
              </w:rPr>
              <w:t>момент сопротивления сечения элемента для крайнего растянутого волокна.</w:t>
            </w:r>
          </w:p>
        </w:tc>
      </w:tr>
    </w:tbl>
    <w:p w14:paraId="7169EBA6" w14:textId="77777777" w:rsidR="00347E9B" w:rsidRPr="00955264" w:rsidRDefault="00347E9B" w:rsidP="0015003F">
      <w:pPr>
        <w:widowControl/>
        <w:jc w:val="both"/>
        <w:rPr>
          <w:sz w:val="24"/>
          <w:szCs w:val="24"/>
        </w:rPr>
      </w:pPr>
    </w:p>
    <w:p w14:paraId="07822463" w14:textId="762255AC" w:rsidR="00347E9B" w:rsidRPr="00955264" w:rsidRDefault="00347E9B" w:rsidP="0015003F">
      <w:pPr>
        <w:rPr>
          <w:i/>
          <w:sz w:val="24"/>
          <w:szCs w:val="24"/>
        </w:rPr>
      </w:pPr>
    </w:p>
    <w:p w14:paraId="26BA9ECB" w14:textId="3250CD28" w:rsidR="00347E9B" w:rsidRPr="00965D9D" w:rsidRDefault="00A547C0" w:rsidP="00965D9D">
      <w:pPr>
        <w:pStyle w:val="afb"/>
        <w:jc w:val="both"/>
        <w:rPr>
          <w:sz w:val="24"/>
          <w:szCs w:val="24"/>
        </w:rPr>
      </w:pPr>
      <w:r>
        <w:br w:type="page"/>
      </w:r>
    </w:p>
    <w:p w14:paraId="5799E905" w14:textId="24FE9CF5" w:rsidR="00965D9D" w:rsidRPr="00965D9D" w:rsidRDefault="00965D9D" w:rsidP="00965D9D">
      <w:pPr>
        <w:pStyle w:val="afb"/>
        <w:pBdr>
          <w:top w:val="single" w:sz="4" w:space="1" w:color="auto"/>
        </w:pBdr>
        <w:jc w:val="both"/>
        <w:rPr>
          <w:sz w:val="24"/>
          <w:szCs w:val="24"/>
        </w:rPr>
      </w:pPr>
      <w:r w:rsidRPr="00965D9D">
        <w:rPr>
          <w:sz w:val="24"/>
          <w:szCs w:val="24"/>
        </w:rPr>
        <w:t xml:space="preserve">УДК 624.012.3/4(083.13)                                  </w:t>
      </w:r>
      <w:r>
        <w:rPr>
          <w:sz w:val="24"/>
          <w:szCs w:val="24"/>
        </w:rPr>
        <w:t xml:space="preserve">              </w:t>
      </w:r>
      <w:r w:rsidRPr="00965D9D">
        <w:rPr>
          <w:sz w:val="24"/>
          <w:szCs w:val="24"/>
        </w:rPr>
        <w:t xml:space="preserve">                                             ОКС 91.080.40</w:t>
      </w:r>
    </w:p>
    <w:p w14:paraId="3BE312D9" w14:textId="77777777" w:rsidR="00965D9D" w:rsidRDefault="00965D9D" w:rsidP="00965D9D">
      <w:pPr>
        <w:pStyle w:val="afb"/>
        <w:jc w:val="both"/>
        <w:rPr>
          <w:sz w:val="24"/>
          <w:szCs w:val="24"/>
        </w:rPr>
      </w:pPr>
    </w:p>
    <w:p w14:paraId="60DB495A" w14:textId="5175D01E" w:rsidR="00965D9D" w:rsidRDefault="00965D9D" w:rsidP="009E72DB">
      <w:pPr>
        <w:pStyle w:val="afb"/>
        <w:jc w:val="both"/>
        <w:rPr>
          <w:sz w:val="24"/>
          <w:szCs w:val="24"/>
        </w:rPr>
      </w:pPr>
      <w:r w:rsidRPr="00965D9D">
        <w:rPr>
          <w:sz w:val="24"/>
          <w:szCs w:val="24"/>
        </w:rPr>
        <w:t xml:space="preserve">Ключевые слова: конструкции, композитная полимерная арматура, расчет по прочности, расчет по </w:t>
      </w:r>
      <w:proofErr w:type="spellStart"/>
      <w:r w:rsidRPr="00965D9D">
        <w:rPr>
          <w:sz w:val="24"/>
          <w:szCs w:val="24"/>
        </w:rPr>
        <w:t>трещиностойкости</w:t>
      </w:r>
      <w:proofErr w:type="spellEnd"/>
      <w:r w:rsidRPr="00965D9D">
        <w:rPr>
          <w:sz w:val="24"/>
          <w:szCs w:val="24"/>
        </w:rPr>
        <w:t>, момент сопротивления, свойства бетона</w:t>
      </w:r>
    </w:p>
    <w:p w14:paraId="52DDFD62" w14:textId="77777777" w:rsidR="009E72DB" w:rsidRPr="00E04F66" w:rsidRDefault="009E72DB" w:rsidP="009E72DB">
      <w:pPr>
        <w:pStyle w:val="afb"/>
        <w:jc w:val="both"/>
        <w:rPr>
          <w:b/>
          <w:sz w:val="24"/>
          <w:szCs w:val="24"/>
        </w:rPr>
      </w:pPr>
      <w:r w:rsidRPr="00E04F66">
        <w:rPr>
          <w:b/>
          <w:sz w:val="24"/>
          <w:szCs w:val="24"/>
        </w:rPr>
        <w:t>(Измененная редакция, Изм. № 1).</w:t>
      </w:r>
    </w:p>
    <w:p w14:paraId="2FBDF46D" w14:textId="77777777" w:rsidR="009E72DB" w:rsidRPr="00965D9D" w:rsidRDefault="009E72DB" w:rsidP="00965D9D">
      <w:pPr>
        <w:pStyle w:val="afb"/>
        <w:pBdr>
          <w:bottom w:val="single" w:sz="4" w:space="1" w:color="auto"/>
        </w:pBdr>
        <w:jc w:val="both"/>
        <w:rPr>
          <w:sz w:val="24"/>
          <w:szCs w:val="24"/>
        </w:rPr>
      </w:pPr>
    </w:p>
    <w:p w14:paraId="606A8765" w14:textId="5C09DA12" w:rsidR="004C3EC0" w:rsidRPr="00965D9D" w:rsidRDefault="004C3EC0" w:rsidP="00965D9D">
      <w:pPr>
        <w:pStyle w:val="afb"/>
        <w:jc w:val="both"/>
        <w:rPr>
          <w:bCs/>
          <w:sz w:val="24"/>
          <w:szCs w:val="24"/>
        </w:rPr>
      </w:pPr>
      <w:bookmarkStart w:id="16" w:name="_Toc288555303"/>
    </w:p>
    <w:p w14:paraId="00FFC44D" w14:textId="2267870E" w:rsidR="00965D9D" w:rsidRPr="00965D9D" w:rsidRDefault="00965D9D" w:rsidP="00965D9D">
      <w:pPr>
        <w:pStyle w:val="afb"/>
        <w:jc w:val="both"/>
        <w:rPr>
          <w:bCs/>
          <w:sz w:val="24"/>
          <w:szCs w:val="24"/>
        </w:rPr>
      </w:pPr>
    </w:p>
    <w:p w14:paraId="78B4E51F" w14:textId="3AC585FC" w:rsidR="00965D9D" w:rsidRPr="00965D9D" w:rsidRDefault="00965D9D" w:rsidP="00965D9D">
      <w:pPr>
        <w:pStyle w:val="afb"/>
        <w:jc w:val="both"/>
        <w:rPr>
          <w:bCs/>
          <w:sz w:val="24"/>
          <w:szCs w:val="24"/>
        </w:rPr>
      </w:pPr>
    </w:p>
    <w:p w14:paraId="46B1EAF0" w14:textId="41C6D235" w:rsidR="00965D9D" w:rsidRPr="00965D9D" w:rsidRDefault="00965D9D" w:rsidP="00965D9D">
      <w:pPr>
        <w:pStyle w:val="afb"/>
        <w:jc w:val="both"/>
        <w:rPr>
          <w:bCs/>
          <w:sz w:val="24"/>
          <w:szCs w:val="24"/>
        </w:rPr>
      </w:pPr>
    </w:p>
    <w:p w14:paraId="037B0F8D" w14:textId="1EC83611" w:rsidR="00965D9D" w:rsidRPr="00965D9D" w:rsidRDefault="00965D9D" w:rsidP="00965D9D">
      <w:pPr>
        <w:pStyle w:val="afb"/>
        <w:jc w:val="both"/>
        <w:rPr>
          <w:bCs/>
          <w:sz w:val="24"/>
          <w:szCs w:val="24"/>
        </w:rPr>
      </w:pPr>
    </w:p>
    <w:p w14:paraId="01CEEDFD" w14:textId="50036B11" w:rsidR="00965D9D" w:rsidRPr="00965D9D" w:rsidRDefault="00965D9D" w:rsidP="00965D9D">
      <w:pPr>
        <w:pStyle w:val="afb"/>
        <w:jc w:val="both"/>
        <w:rPr>
          <w:bCs/>
          <w:sz w:val="24"/>
          <w:szCs w:val="24"/>
        </w:rPr>
      </w:pPr>
      <w:bookmarkStart w:id="17" w:name="_GoBack"/>
      <w:bookmarkEnd w:id="17"/>
    </w:p>
    <w:p w14:paraId="2E2F53C7" w14:textId="470A6CA0" w:rsidR="00965D9D" w:rsidRPr="00965D9D" w:rsidRDefault="00965D9D" w:rsidP="00965D9D">
      <w:pPr>
        <w:pStyle w:val="afb"/>
        <w:jc w:val="both"/>
        <w:rPr>
          <w:bCs/>
          <w:sz w:val="24"/>
          <w:szCs w:val="24"/>
        </w:rPr>
      </w:pPr>
    </w:p>
    <w:p w14:paraId="75F5FEBA" w14:textId="267974DD" w:rsidR="00965D9D" w:rsidRPr="00965D9D" w:rsidRDefault="00965D9D" w:rsidP="00965D9D">
      <w:pPr>
        <w:pStyle w:val="afb"/>
        <w:jc w:val="both"/>
        <w:rPr>
          <w:bCs/>
          <w:sz w:val="24"/>
          <w:szCs w:val="24"/>
        </w:rPr>
      </w:pPr>
    </w:p>
    <w:p w14:paraId="1C85195B" w14:textId="171830BA" w:rsidR="00965D9D" w:rsidRPr="00965D9D" w:rsidRDefault="00965D9D" w:rsidP="00965D9D">
      <w:pPr>
        <w:pStyle w:val="afb"/>
        <w:jc w:val="both"/>
        <w:rPr>
          <w:bCs/>
          <w:sz w:val="24"/>
          <w:szCs w:val="24"/>
        </w:rPr>
      </w:pPr>
    </w:p>
    <w:p w14:paraId="1612042C" w14:textId="1B455DE1" w:rsidR="00965D9D" w:rsidRPr="00965D9D" w:rsidRDefault="00965D9D" w:rsidP="00965D9D">
      <w:pPr>
        <w:pStyle w:val="afb"/>
        <w:jc w:val="both"/>
        <w:rPr>
          <w:bCs/>
          <w:sz w:val="24"/>
          <w:szCs w:val="24"/>
        </w:rPr>
      </w:pPr>
    </w:p>
    <w:bookmarkEnd w:id="16"/>
    <w:p w14:paraId="4F2F3E1B" w14:textId="77777777" w:rsidR="00965D9D" w:rsidRPr="00965D9D" w:rsidRDefault="00965D9D" w:rsidP="00965D9D">
      <w:pPr>
        <w:pStyle w:val="afb"/>
        <w:jc w:val="both"/>
        <w:rPr>
          <w:bCs/>
          <w:sz w:val="24"/>
          <w:szCs w:val="24"/>
        </w:rPr>
      </w:pPr>
    </w:p>
    <w:sectPr w:rsidR="00965D9D" w:rsidRPr="00965D9D" w:rsidSect="003E6B4E">
      <w:headerReference w:type="even" r:id="rId820"/>
      <w:headerReference w:type="default" r:id="rId821"/>
      <w:footerReference w:type="even" r:id="rId822"/>
      <w:footerReference w:type="default" r:id="rId823"/>
      <w:headerReference w:type="first" r:id="rId824"/>
      <w:footerReference w:type="first" r:id="rId825"/>
      <w:endnotePr>
        <w:numFmt w:val="decimal"/>
      </w:endnotePr>
      <w:pgSz w:w="11907" w:h="16840" w:code="9"/>
      <w:pgMar w:top="1701" w:right="708" w:bottom="1701" w:left="1418" w:header="1304" w:footer="130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548D7A" w14:textId="77777777" w:rsidR="003D3B8C" w:rsidRDefault="003D3B8C">
      <w:r>
        <w:separator/>
      </w:r>
    </w:p>
  </w:endnote>
  <w:endnote w:type="continuationSeparator" w:id="0">
    <w:p w14:paraId="139C3D8D" w14:textId="77777777" w:rsidR="003D3B8C" w:rsidRDefault="003D3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AFF" w:usb1="C0007841"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1D068" w14:textId="77777777" w:rsidR="00A33CAC" w:rsidRPr="00BE512F" w:rsidRDefault="00A33CAC" w:rsidP="00F859E6">
    <w:pPr>
      <w:pStyle w:val="a9"/>
      <w:framePr w:wrap="around" w:vAnchor="text" w:hAnchor="margin" w:xAlign="outside" w:y="1"/>
      <w:jc w:val="both"/>
      <w:rPr>
        <w:rStyle w:val="ab"/>
      </w:rPr>
    </w:pPr>
    <w:r w:rsidRPr="00BE512F">
      <w:rPr>
        <w:rStyle w:val="ab"/>
      </w:rPr>
      <w:fldChar w:fldCharType="begin"/>
    </w:r>
    <w:r w:rsidRPr="00BE512F">
      <w:rPr>
        <w:rStyle w:val="ab"/>
      </w:rPr>
      <w:instrText xml:space="preserve">PAGE  </w:instrText>
    </w:r>
    <w:r w:rsidRPr="00BE512F">
      <w:rPr>
        <w:rStyle w:val="ab"/>
      </w:rPr>
      <w:fldChar w:fldCharType="separate"/>
    </w:r>
    <w:r w:rsidR="006F63FC">
      <w:rPr>
        <w:rStyle w:val="ab"/>
        <w:noProof/>
      </w:rPr>
      <w:t>IV</w:t>
    </w:r>
    <w:r w:rsidRPr="00BE512F">
      <w:rPr>
        <w:rStyle w:val="ab"/>
      </w:rPr>
      <w:fldChar w:fldCharType="end"/>
    </w:r>
  </w:p>
  <w:p w14:paraId="1975076A" w14:textId="77777777" w:rsidR="00A33CAC" w:rsidRPr="00BE512F" w:rsidRDefault="00A33CAC" w:rsidP="00F859E6">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88836" w14:textId="77777777" w:rsidR="00A33CAC" w:rsidRPr="00BE512F" w:rsidRDefault="00A33CAC" w:rsidP="00F859E6">
    <w:pPr>
      <w:pStyle w:val="a9"/>
      <w:framePr w:wrap="around" w:vAnchor="text" w:hAnchor="margin" w:xAlign="outside" w:y="1"/>
      <w:rPr>
        <w:rStyle w:val="ab"/>
      </w:rPr>
    </w:pPr>
    <w:r w:rsidRPr="00BE512F">
      <w:rPr>
        <w:rStyle w:val="ab"/>
      </w:rPr>
      <w:fldChar w:fldCharType="begin"/>
    </w:r>
    <w:r w:rsidRPr="00BE512F">
      <w:rPr>
        <w:rStyle w:val="ab"/>
      </w:rPr>
      <w:instrText xml:space="preserve">PAGE  </w:instrText>
    </w:r>
    <w:r w:rsidRPr="00BE512F">
      <w:rPr>
        <w:rStyle w:val="ab"/>
      </w:rPr>
      <w:fldChar w:fldCharType="separate"/>
    </w:r>
    <w:r w:rsidR="006F63FC">
      <w:rPr>
        <w:rStyle w:val="ab"/>
        <w:noProof/>
      </w:rPr>
      <w:t>III</w:t>
    </w:r>
    <w:r w:rsidRPr="00BE512F">
      <w:rPr>
        <w:rStyle w:val="ab"/>
      </w:rPr>
      <w:fldChar w:fldCharType="end"/>
    </w:r>
  </w:p>
  <w:p w14:paraId="267E70B0" w14:textId="77777777" w:rsidR="00A33CAC" w:rsidRPr="00BE512F" w:rsidRDefault="00A33CAC" w:rsidP="00F859E6">
    <w:pPr>
      <w:pStyle w:val="a9"/>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29B8E" w14:textId="77777777" w:rsidR="00A33CAC" w:rsidRDefault="00A33CAC">
    <w:pPr>
      <w:pStyle w:val="a9"/>
    </w:pPr>
    <w:r>
      <w:fldChar w:fldCharType="begin"/>
    </w:r>
    <w:r>
      <w:instrText>PAGE   \* MERGEFORMAT</w:instrText>
    </w:r>
    <w:r>
      <w:fldChar w:fldCharType="separate"/>
    </w:r>
    <w:r w:rsidR="006F63FC">
      <w:rPr>
        <w:noProof/>
      </w:rPr>
      <w:t>48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9DC082" w14:textId="77777777" w:rsidR="00A33CAC" w:rsidRDefault="00A33CAC" w:rsidP="00531C17">
    <w:pPr>
      <w:pStyle w:val="a9"/>
      <w:jc w:val="right"/>
    </w:pPr>
    <w:r>
      <w:fldChar w:fldCharType="begin"/>
    </w:r>
    <w:r>
      <w:instrText>PAGE   \* MERGEFORMAT</w:instrText>
    </w:r>
    <w:r>
      <w:fldChar w:fldCharType="separate"/>
    </w:r>
    <w:r w:rsidR="006F63FC">
      <w:rPr>
        <w:noProof/>
      </w:rPr>
      <w:t>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61572" w14:textId="77777777" w:rsidR="00A33CAC" w:rsidRDefault="00A33CAC">
    <w:pPr>
      <w:pStyle w:val="a9"/>
      <w:jc w:val="right"/>
    </w:pPr>
    <w:r>
      <w:fldChar w:fldCharType="begin"/>
    </w:r>
    <w:r>
      <w:instrText>PAGE   \* MERGEFORMAT</w:instrText>
    </w:r>
    <w:r>
      <w:fldChar w:fldCharType="separate"/>
    </w:r>
    <w:r w:rsidR="006F63FC">
      <w:rPr>
        <w:noProof/>
      </w:rPr>
      <w:t>1</w:t>
    </w:r>
    <w:r>
      <w:fldChar w:fldCharType="end"/>
    </w:r>
  </w:p>
  <w:p w14:paraId="2601AE14" w14:textId="77777777" w:rsidR="00A33CAC" w:rsidRDefault="00A33CA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3A56D" w14:textId="77777777" w:rsidR="003D3B8C" w:rsidRDefault="003D3B8C">
      <w:r>
        <w:separator/>
      </w:r>
    </w:p>
  </w:footnote>
  <w:footnote w:type="continuationSeparator" w:id="0">
    <w:p w14:paraId="16152A04" w14:textId="77777777" w:rsidR="003D3B8C" w:rsidRDefault="003D3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8177F9" w14:textId="3BDA46C1" w:rsidR="00A33CAC" w:rsidRDefault="00A33CAC" w:rsidP="00F859E6">
    <w:pPr>
      <w:pStyle w:val="a8"/>
      <w:rPr>
        <w:rFonts w:ascii="Times New Roman CYR" w:hAnsi="Times New Roman CYR"/>
        <w:b/>
        <w:color w:val="000000"/>
      </w:rPr>
    </w:pPr>
    <w:r w:rsidRPr="00BE512F">
      <w:rPr>
        <w:rFonts w:ascii="Times New Roman CYR" w:hAnsi="Times New Roman CYR"/>
        <w:b/>
        <w:color w:val="000000"/>
      </w:rPr>
      <w:t>СП</w:t>
    </w:r>
    <w:r w:rsidR="008A01FC">
      <w:rPr>
        <w:rFonts w:ascii="Times New Roman CYR" w:hAnsi="Times New Roman CYR"/>
        <w:b/>
        <w:color w:val="000000"/>
      </w:rPr>
      <w:t xml:space="preserve"> </w:t>
    </w:r>
    <w:r w:rsidR="00874BF0">
      <w:rPr>
        <w:rFonts w:ascii="Times New Roman CYR" w:hAnsi="Times New Roman CYR"/>
        <w:b/>
        <w:color w:val="000000"/>
      </w:rPr>
      <w:t>295</w:t>
    </w:r>
    <w:r w:rsidRPr="00BE512F">
      <w:rPr>
        <w:rFonts w:ascii="Times New Roman CYR" w:hAnsi="Times New Roman CYR"/>
        <w:b/>
        <w:color w:val="000000"/>
      </w:rPr>
      <w:t>.1325800.201</w:t>
    </w:r>
    <w:r>
      <w:rPr>
        <w:rFonts w:ascii="Times New Roman CYR" w:hAnsi="Times New Roman CYR"/>
        <w:b/>
        <w:color w:val="000000"/>
      </w:rPr>
      <w:t>7</w:t>
    </w:r>
  </w:p>
  <w:p w14:paraId="3FD91D06" w14:textId="77777777" w:rsidR="00874BF0" w:rsidRPr="00BE512F" w:rsidRDefault="00874BF0" w:rsidP="00F859E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BE69E7" w14:textId="2AB12D4C" w:rsidR="00A33CAC" w:rsidRDefault="00A33CAC" w:rsidP="00F859E6">
    <w:pPr>
      <w:pStyle w:val="a8"/>
      <w:jc w:val="right"/>
      <w:rPr>
        <w:rFonts w:ascii="Times New Roman CYR" w:hAnsi="Times New Roman CYR"/>
        <w:b/>
        <w:color w:val="000000"/>
      </w:rPr>
    </w:pPr>
    <w:r>
      <w:rPr>
        <w:rFonts w:ascii="Times New Roman CYR" w:hAnsi="Times New Roman CYR"/>
        <w:b/>
        <w:color w:val="000000"/>
      </w:rPr>
      <w:t>СП</w:t>
    </w:r>
    <w:r w:rsidR="00C81C21">
      <w:rPr>
        <w:rFonts w:ascii="Times New Roman CYR" w:hAnsi="Times New Roman CYR"/>
        <w:b/>
        <w:color w:val="000000"/>
      </w:rPr>
      <w:t xml:space="preserve"> </w:t>
    </w:r>
    <w:r w:rsidR="00874BF0">
      <w:rPr>
        <w:rFonts w:ascii="Times New Roman CYR" w:hAnsi="Times New Roman CYR"/>
        <w:b/>
        <w:color w:val="000000"/>
      </w:rPr>
      <w:t>295.</w:t>
    </w:r>
    <w:r w:rsidR="00C81C21">
      <w:rPr>
        <w:rFonts w:ascii="Times New Roman CYR" w:hAnsi="Times New Roman CYR"/>
        <w:b/>
        <w:color w:val="000000"/>
      </w:rPr>
      <w:t>1325800.2017</w:t>
    </w:r>
  </w:p>
  <w:p w14:paraId="6A237C85" w14:textId="77777777" w:rsidR="00874BF0" w:rsidRPr="00BE512F" w:rsidRDefault="00874BF0" w:rsidP="00F859E6">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364D7" w14:textId="562E7941" w:rsidR="00A33CAC" w:rsidRDefault="00A33CAC">
    <w:pPr>
      <w:pStyle w:val="a8"/>
      <w:rPr>
        <w:b/>
      </w:rPr>
    </w:pPr>
    <w:r w:rsidRPr="00A80C44">
      <w:rPr>
        <w:b/>
      </w:rPr>
      <w:t xml:space="preserve">СП </w:t>
    </w:r>
    <w:r w:rsidR="00874BF0">
      <w:rPr>
        <w:b/>
      </w:rPr>
      <w:t>295.</w:t>
    </w:r>
    <w:r w:rsidR="00C81C21">
      <w:rPr>
        <w:b/>
      </w:rPr>
      <w:t>1325800.2017</w:t>
    </w:r>
  </w:p>
  <w:p w14:paraId="4FEE87CE" w14:textId="77777777" w:rsidR="00874BF0" w:rsidRPr="00A80C44" w:rsidRDefault="00874BF0">
    <w:pPr>
      <w:pStyle w:val="a8"/>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E369B" w14:textId="4BC1F246" w:rsidR="00A33CAC" w:rsidRDefault="00A33CAC" w:rsidP="00347E9B">
    <w:pPr>
      <w:pStyle w:val="a8"/>
      <w:jc w:val="right"/>
      <w:rPr>
        <w:b/>
      </w:rPr>
    </w:pPr>
    <w:r w:rsidRPr="00A80C44">
      <w:rPr>
        <w:b/>
      </w:rPr>
      <w:t xml:space="preserve">СП </w:t>
    </w:r>
    <w:r w:rsidR="0047264D">
      <w:rPr>
        <w:b/>
      </w:rPr>
      <w:t>295.</w:t>
    </w:r>
    <w:r w:rsidR="00C81C21">
      <w:rPr>
        <w:b/>
      </w:rPr>
      <w:t>1325800.2017</w:t>
    </w:r>
  </w:p>
  <w:p w14:paraId="6A783C9F" w14:textId="77777777" w:rsidR="0047264D" w:rsidRPr="00A80C44" w:rsidRDefault="0047264D" w:rsidP="00347E9B">
    <w:pPr>
      <w:pStyle w:val="a8"/>
      <w:jc w:val="right"/>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80B96A" w14:textId="0CDCD7D6" w:rsidR="00A33CAC" w:rsidRDefault="00A33CAC" w:rsidP="00347E9B">
    <w:pPr>
      <w:pStyle w:val="a8"/>
      <w:jc w:val="right"/>
      <w:rPr>
        <w:b/>
      </w:rPr>
    </w:pPr>
    <w:r w:rsidRPr="00435A8B">
      <w:rPr>
        <w:b/>
      </w:rPr>
      <w:t xml:space="preserve">СП </w:t>
    </w:r>
    <w:r w:rsidR="00874BF0">
      <w:rPr>
        <w:b/>
      </w:rPr>
      <w:t>295.</w:t>
    </w:r>
    <w:r w:rsidR="00C81C21">
      <w:rPr>
        <w:b/>
      </w:rPr>
      <w:t>1325800.2017</w:t>
    </w:r>
  </w:p>
  <w:p w14:paraId="0F50D2BC" w14:textId="77777777" w:rsidR="00874BF0" w:rsidRPr="00435A8B" w:rsidRDefault="00874BF0" w:rsidP="00347E9B">
    <w:pPr>
      <w:pStyle w:val="a8"/>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D6037"/>
    <w:multiLevelType w:val="multilevel"/>
    <w:tmpl w:val="C9FE92EC"/>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9.2.%3"/>
      <w:lvlJc w:val="left"/>
      <w:pPr>
        <w:tabs>
          <w:tab w:val="num" w:pos="2160"/>
        </w:tabs>
        <w:ind w:left="2160" w:hanging="21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3143FA4"/>
    <w:multiLevelType w:val="multilevel"/>
    <w:tmpl w:val="724E88CE"/>
    <w:lvl w:ilvl="0">
      <w:start w:val="8"/>
      <w:numFmt w:val="decimal"/>
      <w:lvlText w:val="%1"/>
      <w:lvlJc w:val="left"/>
      <w:pPr>
        <w:tabs>
          <w:tab w:val="num" w:pos="480"/>
        </w:tabs>
        <w:ind w:left="480" w:hanging="480"/>
      </w:pPr>
      <w:rPr>
        <w:rFonts w:hint="default"/>
      </w:rPr>
    </w:lvl>
    <w:lvl w:ilvl="1">
      <w:start w:val="2"/>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EA577FC"/>
    <w:multiLevelType w:val="multilevel"/>
    <w:tmpl w:val="D08C360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2.%3"/>
      <w:lvlJc w:val="left"/>
      <w:pPr>
        <w:tabs>
          <w:tab w:val="num" w:pos="2160"/>
        </w:tabs>
        <w:ind w:left="0" w:firstLine="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142549A"/>
    <w:multiLevelType w:val="multilevel"/>
    <w:tmpl w:val="DEB4641A"/>
    <w:lvl w:ilvl="0">
      <w:start w:val="6"/>
      <w:numFmt w:val="decimal"/>
      <w:lvlText w:val="%1"/>
      <w:lvlJc w:val="left"/>
      <w:pPr>
        <w:tabs>
          <w:tab w:val="num" w:pos="480"/>
        </w:tabs>
        <w:ind w:left="480" w:hanging="480"/>
      </w:pPr>
      <w:rPr>
        <w:rFonts w:hint="default"/>
      </w:rPr>
    </w:lvl>
    <w:lvl w:ilvl="1">
      <w:start w:val="2"/>
      <w:numFmt w:val="decimal"/>
      <w:lvlText w:val="%1.%2"/>
      <w:lvlJc w:val="left"/>
      <w:pPr>
        <w:tabs>
          <w:tab w:val="num" w:pos="1200"/>
        </w:tabs>
        <w:ind w:left="120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16B6D86"/>
    <w:multiLevelType w:val="multilevel"/>
    <w:tmpl w:val="D3FE30C4"/>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981139A"/>
    <w:multiLevelType w:val="multilevel"/>
    <w:tmpl w:val="B9A0E520"/>
    <w:lvl w:ilvl="0">
      <w:start w:val="10"/>
      <w:numFmt w:val="decimal"/>
      <w:lvlText w:val="%1."/>
      <w:lvlJc w:val="left"/>
      <w:pPr>
        <w:tabs>
          <w:tab w:val="num" w:pos="525"/>
        </w:tabs>
        <w:ind w:left="525" w:hanging="525"/>
      </w:pPr>
      <w:rPr>
        <w:rFonts w:hint="default"/>
      </w:rPr>
    </w:lvl>
    <w:lvl w:ilvl="1">
      <w:start w:val="1"/>
      <w:numFmt w:val="decimal"/>
      <w:lvlText w:val="%1.%2."/>
      <w:lvlJc w:val="left"/>
      <w:pPr>
        <w:tabs>
          <w:tab w:val="num" w:pos="1430"/>
        </w:tabs>
        <w:ind w:left="1430" w:hanging="720"/>
      </w:pPr>
      <w:rPr>
        <w:rFonts w:hint="default"/>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1AF84507"/>
    <w:multiLevelType w:val="multilevel"/>
    <w:tmpl w:val="D1623D12"/>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D975636"/>
    <w:multiLevelType w:val="multilevel"/>
    <w:tmpl w:val="C4F8DB52"/>
    <w:lvl w:ilvl="0">
      <w:start w:val="7"/>
      <w:numFmt w:val="decimal"/>
      <w:lvlText w:val="%1"/>
      <w:lvlJc w:val="left"/>
      <w:pPr>
        <w:tabs>
          <w:tab w:val="num" w:pos="480"/>
        </w:tabs>
        <w:ind w:left="480" w:hanging="480"/>
      </w:pPr>
      <w:rPr>
        <w:rFonts w:hint="default"/>
      </w:rPr>
    </w:lvl>
    <w:lvl w:ilvl="1">
      <w:start w:val="3"/>
      <w:numFmt w:val="decimal"/>
      <w:lvlText w:val="%1.%2"/>
      <w:lvlJc w:val="left"/>
      <w:pPr>
        <w:tabs>
          <w:tab w:val="num" w:pos="835"/>
        </w:tabs>
        <w:ind w:left="835" w:hanging="480"/>
      </w:pPr>
      <w:rPr>
        <w:rFonts w:hint="default"/>
      </w:rPr>
    </w:lvl>
    <w:lvl w:ilvl="2">
      <w:start w:val="6"/>
      <w:numFmt w:val="decimal"/>
      <w:lvlText w:val="%1.%2.%3"/>
      <w:lvlJc w:val="left"/>
      <w:pPr>
        <w:tabs>
          <w:tab w:val="num" w:pos="1430"/>
        </w:tabs>
        <w:ind w:left="1430" w:hanging="720"/>
      </w:pPr>
      <w:rPr>
        <w:rFonts w:hint="default"/>
      </w:rPr>
    </w:lvl>
    <w:lvl w:ilvl="3">
      <w:start w:val="1"/>
      <w:numFmt w:val="decimal"/>
      <w:lvlText w:val="%1.%2.%3.%4"/>
      <w:lvlJc w:val="left"/>
      <w:pPr>
        <w:tabs>
          <w:tab w:val="num" w:pos="1785"/>
        </w:tabs>
        <w:ind w:left="1785" w:hanging="720"/>
      </w:pPr>
      <w:rPr>
        <w:rFonts w:hint="default"/>
      </w:rPr>
    </w:lvl>
    <w:lvl w:ilvl="4">
      <w:start w:val="1"/>
      <w:numFmt w:val="decimal"/>
      <w:lvlText w:val="%1.%2.%3.%4.%5"/>
      <w:lvlJc w:val="left"/>
      <w:pPr>
        <w:tabs>
          <w:tab w:val="num" w:pos="2500"/>
        </w:tabs>
        <w:ind w:left="2500" w:hanging="1080"/>
      </w:pPr>
      <w:rPr>
        <w:rFonts w:hint="default"/>
      </w:rPr>
    </w:lvl>
    <w:lvl w:ilvl="5">
      <w:start w:val="1"/>
      <w:numFmt w:val="decimal"/>
      <w:lvlText w:val="%1.%2.%3.%4.%5.%6"/>
      <w:lvlJc w:val="left"/>
      <w:pPr>
        <w:tabs>
          <w:tab w:val="num" w:pos="2855"/>
        </w:tabs>
        <w:ind w:left="2855" w:hanging="1080"/>
      </w:pPr>
      <w:rPr>
        <w:rFonts w:hint="default"/>
      </w:rPr>
    </w:lvl>
    <w:lvl w:ilvl="6">
      <w:start w:val="1"/>
      <w:numFmt w:val="decimal"/>
      <w:lvlText w:val="%1.%2.%3.%4.%5.%6.%7"/>
      <w:lvlJc w:val="left"/>
      <w:pPr>
        <w:tabs>
          <w:tab w:val="num" w:pos="3570"/>
        </w:tabs>
        <w:ind w:left="3570" w:hanging="1440"/>
      </w:pPr>
      <w:rPr>
        <w:rFonts w:hint="default"/>
      </w:rPr>
    </w:lvl>
    <w:lvl w:ilvl="7">
      <w:start w:val="1"/>
      <w:numFmt w:val="decimal"/>
      <w:lvlText w:val="%1.%2.%3.%4.%5.%6.%7.%8"/>
      <w:lvlJc w:val="left"/>
      <w:pPr>
        <w:tabs>
          <w:tab w:val="num" w:pos="3925"/>
        </w:tabs>
        <w:ind w:left="3925" w:hanging="1440"/>
      </w:pPr>
      <w:rPr>
        <w:rFonts w:hint="default"/>
      </w:rPr>
    </w:lvl>
    <w:lvl w:ilvl="8">
      <w:start w:val="1"/>
      <w:numFmt w:val="decimal"/>
      <w:lvlText w:val="%1.%2.%3.%4.%5.%6.%7.%8.%9"/>
      <w:lvlJc w:val="left"/>
      <w:pPr>
        <w:tabs>
          <w:tab w:val="num" w:pos="4640"/>
        </w:tabs>
        <w:ind w:left="4640" w:hanging="1800"/>
      </w:pPr>
      <w:rPr>
        <w:rFonts w:hint="default"/>
      </w:rPr>
    </w:lvl>
  </w:abstractNum>
  <w:abstractNum w:abstractNumId="8" w15:restartNumberingAfterBreak="0">
    <w:nsid w:val="2C241392"/>
    <w:multiLevelType w:val="multilevel"/>
    <w:tmpl w:val="059ED056"/>
    <w:lvl w:ilvl="0">
      <w:start w:val="6"/>
      <w:numFmt w:val="decimal"/>
      <w:lvlText w:val="%1"/>
      <w:lvlJc w:val="left"/>
      <w:pPr>
        <w:tabs>
          <w:tab w:val="num" w:pos="570"/>
        </w:tabs>
        <w:ind w:left="570" w:hanging="570"/>
      </w:pPr>
      <w:rPr>
        <w:rFonts w:hint="default"/>
      </w:rPr>
    </w:lvl>
    <w:lvl w:ilvl="1">
      <w:start w:val="2"/>
      <w:numFmt w:val="decimal"/>
      <w:lvlText w:val="%1.%2"/>
      <w:lvlJc w:val="left"/>
      <w:pPr>
        <w:tabs>
          <w:tab w:val="num" w:pos="1290"/>
        </w:tabs>
        <w:ind w:left="1290" w:hanging="570"/>
      </w:pPr>
      <w:rPr>
        <w:rFonts w:hint="default"/>
      </w:rPr>
    </w:lvl>
    <w:lvl w:ilvl="2">
      <w:start w:val="4"/>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15:restartNumberingAfterBreak="0">
    <w:nsid w:val="30503464"/>
    <w:multiLevelType w:val="multilevel"/>
    <w:tmpl w:val="05D06AAE"/>
    <w:lvl w:ilvl="0">
      <w:start w:val="11"/>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1288"/>
        </w:tabs>
        <w:ind w:left="1288" w:hanging="720"/>
      </w:pPr>
      <w:rPr>
        <w:rFonts w:hint="default"/>
        <w:b w:val="0"/>
        <w:i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398848C4"/>
    <w:multiLevelType w:val="multilevel"/>
    <w:tmpl w:val="85E2B8FC"/>
    <w:lvl w:ilvl="0">
      <w:start w:val="12"/>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b w:val="0"/>
        <w:i w:val="0"/>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3A010266"/>
    <w:multiLevelType w:val="multilevel"/>
    <w:tmpl w:val="AEB4AB38"/>
    <w:lvl w:ilvl="0">
      <w:start w:val="9"/>
      <w:numFmt w:val="decimal"/>
      <w:lvlText w:val="%1."/>
      <w:lvlJc w:val="left"/>
      <w:pPr>
        <w:tabs>
          <w:tab w:val="num" w:pos="390"/>
        </w:tabs>
        <w:ind w:left="390" w:hanging="390"/>
      </w:pPr>
      <w:rPr>
        <w:rFonts w:hint="default"/>
      </w:rPr>
    </w:lvl>
    <w:lvl w:ilvl="1">
      <w:start w:val="1"/>
      <w:numFmt w:val="decimal"/>
      <w:lvlText w:val="%1.%2."/>
      <w:lvlJc w:val="left"/>
      <w:pPr>
        <w:tabs>
          <w:tab w:val="num" w:pos="1430"/>
        </w:tabs>
        <w:ind w:left="1430" w:hanging="720"/>
      </w:pPr>
      <w:rPr>
        <w:rFonts w:hint="default"/>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8762C6D"/>
    <w:multiLevelType w:val="hybridMultilevel"/>
    <w:tmpl w:val="3E1E62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99348DB"/>
    <w:multiLevelType w:val="hybridMultilevel"/>
    <w:tmpl w:val="DF8CB360"/>
    <w:lvl w:ilvl="0" w:tplc="A8AE9B3C">
      <w:start w:val="1"/>
      <w:numFmt w:val="decimal"/>
      <w:lvlText w:val="%1."/>
      <w:lvlJc w:val="left"/>
      <w:pPr>
        <w:tabs>
          <w:tab w:val="num" w:pos="785"/>
        </w:tabs>
        <w:ind w:left="785" w:hanging="360"/>
      </w:pPr>
      <w:rPr>
        <w:rFonts w:hint="default"/>
      </w:rPr>
    </w:lvl>
    <w:lvl w:ilvl="1" w:tplc="04190019" w:tentative="1">
      <w:start w:val="1"/>
      <w:numFmt w:val="lowerLetter"/>
      <w:lvlText w:val="%2."/>
      <w:lvlJc w:val="left"/>
      <w:pPr>
        <w:tabs>
          <w:tab w:val="num" w:pos="1505"/>
        </w:tabs>
        <w:ind w:left="1505" w:hanging="360"/>
      </w:pPr>
    </w:lvl>
    <w:lvl w:ilvl="2" w:tplc="0419001B" w:tentative="1">
      <w:start w:val="1"/>
      <w:numFmt w:val="lowerRoman"/>
      <w:lvlText w:val="%3."/>
      <w:lvlJc w:val="right"/>
      <w:pPr>
        <w:tabs>
          <w:tab w:val="num" w:pos="2225"/>
        </w:tabs>
        <w:ind w:left="2225" w:hanging="180"/>
      </w:pPr>
    </w:lvl>
    <w:lvl w:ilvl="3" w:tplc="0419000F" w:tentative="1">
      <w:start w:val="1"/>
      <w:numFmt w:val="decimal"/>
      <w:lvlText w:val="%4."/>
      <w:lvlJc w:val="left"/>
      <w:pPr>
        <w:tabs>
          <w:tab w:val="num" w:pos="2945"/>
        </w:tabs>
        <w:ind w:left="2945" w:hanging="360"/>
      </w:pPr>
    </w:lvl>
    <w:lvl w:ilvl="4" w:tplc="04190019" w:tentative="1">
      <w:start w:val="1"/>
      <w:numFmt w:val="lowerLetter"/>
      <w:lvlText w:val="%5."/>
      <w:lvlJc w:val="left"/>
      <w:pPr>
        <w:tabs>
          <w:tab w:val="num" w:pos="3665"/>
        </w:tabs>
        <w:ind w:left="3665" w:hanging="360"/>
      </w:pPr>
    </w:lvl>
    <w:lvl w:ilvl="5" w:tplc="0419001B" w:tentative="1">
      <w:start w:val="1"/>
      <w:numFmt w:val="lowerRoman"/>
      <w:lvlText w:val="%6."/>
      <w:lvlJc w:val="right"/>
      <w:pPr>
        <w:tabs>
          <w:tab w:val="num" w:pos="4385"/>
        </w:tabs>
        <w:ind w:left="4385" w:hanging="180"/>
      </w:pPr>
    </w:lvl>
    <w:lvl w:ilvl="6" w:tplc="0419000F" w:tentative="1">
      <w:start w:val="1"/>
      <w:numFmt w:val="decimal"/>
      <w:lvlText w:val="%7."/>
      <w:lvlJc w:val="left"/>
      <w:pPr>
        <w:tabs>
          <w:tab w:val="num" w:pos="5105"/>
        </w:tabs>
        <w:ind w:left="5105" w:hanging="360"/>
      </w:pPr>
    </w:lvl>
    <w:lvl w:ilvl="7" w:tplc="04190019" w:tentative="1">
      <w:start w:val="1"/>
      <w:numFmt w:val="lowerLetter"/>
      <w:lvlText w:val="%8."/>
      <w:lvlJc w:val="left"/>
      <w:pPr>
        <w:tabs>
          <w:tab w:val="num" w:pos="5825"/>
        </w:tabs>
        <w:ind w:left="5825" w:hanging="360"/>
      </w:pPr>
    </w:lvl>
    <w:lvl w:ilvl="8" w:tplc="0419001B" w:tentative="1">
      <w:start w:val="1"/>
      <w:numFmt w:val="lowerRoman"/>
      <w:lvlText w:val="%9."/>
      <w:lvlJc w:val="right"/>
      <w:pPr>
        <w:tabs>
          <w:tab w:val="num" w:pos="6545"/>
        </w:tabs>
        <w:ind w:left="6545" w:hanging="180"/>
      </w:pPr>
    </w:lvl>
  </w:abstractNum>
  <w:abstractNum w:abstractNumId="14" w15:restartNumberingAfterBreak="0">
    <w:nsid w:val="4C87194C"/>
    <w:multiLevelType w:val="hybridMultilevel"/>
    <w:tmpl w:val="3D3A25B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15:restartNumberingAfterBreak="0">
    <w:nsid w:val="54F334FD"/>
    <w:multiLevelType w:val="hybridMultilevel"/>
    <w:tmpl w:val="8CD09C9A"/>
    <w:lvl w:ilvl="0" w:tplc="4E543C12">
      <w:start w:val="1"/>
      <w:numFmt w:val="decimal"/>
      <w:lvlText w:val="%1."/>
      <w:lvlJc w:val="left"/>
      <w:pPr>
        <w:tabs>
          <w:tab w:val="num" w:pos="1080"/>
        </w:tabs>
        <w:ind w:left="1080" w:hanging="360"/>
      </w:pPr>
      <w:rPr>
        <w:rFonts w:hint="default"/>
        <w:sz w:val="28"/>
        <w:szCs w:val="28"/>
      </w:rPr>
    </w:lvl>
    <w:lvl w:ilvl="1" w:tplc="1D5A8766">
      <w:start w:val="1"/>
      <w:numFmt w:val="decimal"/>
      <w:lvlText w:val="%2."/>
      <w:lvlJc w:val="left"/>
      <w:pPr>
        <w:tabs>
          <w:tab w:val="num" w:pos="1080"/>
        </w:tabs>
        <w:ind w:left="1080" w:hanging="360"/>
      </w:pPr>
      <w:rPr>
        <w:rFonts w:hint="default"/>
      </w:rPr>
    </w:lvl>
    <w:lvl w:ilvl="2" w:tplc="C040D566">
      <w:numFmt w:val="none"/>
      <w:lvlText w:val=""/>
      <w:lvlJc w:val="left"/>
      <w:pPr>
        <w:tabs>
          <w:tab w:val="num" w:pos="360"/>
        </w:tabs>
      </w:pPr>
    </w:lvl>
    <w:lvl w:ilvl="3" w:tplc="6C324368">
      <w:numFmt w:val="none"/>
      <w:lvlText w:val=""/>
      <w:lvlJc w:val="left"/>
      <w:pPr>
        <w:tabs>
          <w:tab w:val="num" w:pos="360"/>
        </w:tabs>
      </w:pPr>
    </w:lvl>
    <w:lvl w:ilvl="4" w:tplc="54DCFA9E">
      <w:numFmt w:val="none"/>
      <w:lvlText w:val=""/>
      <w:lvlJc w:val="left"/>
      <w:pPr>
        <w:tabs>
          <w:tab w:val="num" w:pos="360"/>
        </w:tabs>
      </w:pPr>
    </w:lvl>
    <w:lvl w:ilvl="5" w:tplc="483C8AF6">
      <w:numFmt w:val="none"/>
      <w:lvlText w:val=""/>
      <w:lvlJc w:val="left"/>
      <w:pPr>
        <w:tabs>
          <w:tab w:val="num" w:pos="360"/>
        </w:tabs>
      </w:pPr>
    </w:lvl>
    <w:lvl w:ilvl="6" w:tplc="71B231E8">
      <w:numFmt w:val="none"/>
      <w:lvlText w:val=""/>
      <w:lvlJc w:val="left"/>
      <w:pPr>
        <w:tabs>
          <w:tab w:val="num" w:pos="360"/>
        </w:tabs>
      </w:pPr>
    </w:lvl>
    <w:lvl w:ilvl="7" w:tplc="18189B98">
      <w:numFmt w:val="none"/>
      <w:lvlText w:val=""/>
      <w:lvlJc w:val="left"/>
      <w:pPr>
        <w:tabs>
          <w:tab w:val="num" w:pos="360"/>
        </w:tabs>
      </w:pPr>
    </w:lvl>
    <w:lvl w:ilvl="8" w:tplc="AD320142">
      <w:numFmt w:val="none"/>
      <w:lvlText w:val=""/>
      <w:lvlJc w:val="left"/>
      <w:pPr>
        <w:tabs>
          <w:tab w:val="num" w:pos="360"/>
        </w:tabs>
      </w:pPr>
    </w:lvl>
  </w:abstractNum>
  <w:abstractNum w:abstractNumId="16" w15:restartNumberingAfterBreak="0">
    <w:nsid w:val="55D10C21"/>
    <w:multiLevelType w:val="multilevel"/>
    <w:tmpl w:val="F9500B6A"/>
    <w:lvl w:ilvl="0">
      <w:start w:val="7"/>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576B6A20"/>
    <w:multiLevelType w:val="hybridMultilevel"/>
    <w:tmpl w:val="AD3ED460"/>
    <w:lvl w:ilvl="0" w:tplc="144AA182">
      <w:start w:val="1"/>
      <w:numFmt w:val="decimal"/>
      <w:lvlText w:val="%1."/>
      <w:lvlJc w:val="left"/>
      <w:pPr>
        <w:tabs>
          <w:tab w:val="num" w:pos="1065"/>
        </w:tabs>
        <w:ind w:left="1065" w:hanging="705"/>
      </w:pPr>
      <w:rPr>
        <w:i w:val="0"/>
        <w:color w:val="auto"/>
      </w:rPr>
    </w:lvl>
    <w:lvl w:ilvl="1" w:tplc="81FE79BA">
      <w:numFmt w:val="none"/>
      <w:lvlText w:val=""/>
      <w:lvlJc w:val="left"/>
      <w:pPr>
        <w:tabs>
          <w:tab w:val="num" w:pos="360"/>
        </w:tabs>
      </w:pPr>
    </w:lvl>
    <w:lvl w:ilvl="2" w:tplc="5658F92A">
      <w:numFmt w:val="none"/>
      <w:lvlText w:val=""/>
      <w:lvlJc w:val="left"/>
      <w:pPr>
        <w:tabs>
          <w:tab w:val="num" w:pos="360"/>
        </w:tabs>
      </w:pPr>
    </w:lvl>
    <w:lvl w:ilvl="3" w:tplc="66345666">
      <w:numFmt w:val="none"/>
      <w:lvlText w:val=""/>
      <w:lvlJc w:val="left"/>
      <w:pPr>
        <w:tabs>
          <w:tab w:val="num" w:pos="360"/>
        </w:tabs>
      </w:pPr>
    </w:lvl>
    <w:lvl w:ilvl="4" w:tplc="15FA9BFC">
      <w:numFmt w:val="none"/>
      <w:lvlText w:val=""/>
      <w:lvlJc w:val="left"/>
      <w:pPr>
        <w:tabs>
          <w:tab w:val="num" w:pos="360"/>
        </w:tabs>
      </w:pPr>
    </w:lvl>
    <w:lvl w:ilvl="5" w:tplc="79D2F8A6">
      <w:numFmt w:val="none"/>
      <w:lvlText w:val=""/>
      <w:lvlJc w:val="left"/>
      <w:pPr>
        <w:tabs>
          <w:tab w:val="num" w:pos="360"/>
        </w:tabs>
      </w:pPr>
    </w:lvl>
    <w:lvl w:ilvl="6" w:tplc="AD647C26">
      <w:numFmt w:val="none"/>
      <w:lvlText w:val=""/>
      <w:lvlJc w:val="left"/>
      <w:pPr>
        <w:tabs>
          <w:tab w:val="num" w:pos="360"/>
        </w:tabs>
      </w:pPr>
    </w:lvl>
    <w:lvl w:ilvl="7" w:tplc="3706393C">
      <w:numFmt w:val="none"/>
      <w:lvlText w:val=""/>
      <w:lvlJc w:val="left"/>
      <w:pPr>
        <w:tabs>
          <w:tab w:val="num" w:pos="360"/>
        </w:tabs>
      </w:pPr>
    </w:lvl>
    <w:lvl w:ilvl="8" w:tplc="0B4A6BB6">
      <w:numFmt w:val="none"/>
      <w:lvlText w:val=""/>
      <w:lvlJc w:val="left"/>
      <w:pPr>
        <w:tabs>
          <w:tab w:val="num" w:pos="360"/>
        </w:tabs>
      </w:pPr>
    </w:lvl>
  </w:abstractNum>
  <w:abstractNum w:abstractNumId="18" w15:restartNumberingAfterBreak="0">
    <w:nsid w:val="583C4900"/>
    <w:multiLevelType w:val="multilevel"/>
    <w:tmpl w:val="A782C8A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4.%3"/>
      <w:lvlJc w:val="left"/>
      <w:pPr>
        <w:tabs>
          <w:tab w:val="num" w:pos="1430"/>
        </w:tabs>
        <w:ind w:left="143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5D28037B"/>
    <w:multiLevelType w:val="multilevel"/>
    <w:tmpl w:val="8EDC13C2"/>
    <w:lvl w:ilvl="0">
      <w:start w:val="7"/>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660478FD"/>
    <w:multiLevelType w:val="multilevel"/>
    <w:tmpl w:val="C4F8DB52"/>
    <w:lvl w:ilvl="0">
      <w:start w:val="7"/>
      <w:numFmt w:val="decimal"/>
      <w:lvlText w:val="%1"/>
      <w:lvlJc w:val="left"/>
      <w:pPr>
        <w:tabs>
          <w:tab w:val="num" w:pos="480"/>
        </w:tabs>
        <w:ind w:left="480" w:hanging="480"/>
      </w:pPr>
      <w:rPr>
        <w:rFonts w:hint="default"/>
      </w:rPr>
    </w:lvl>
    <w:lvl w:ilvl="1">
      <w:start w:val="3"/>
      <w:numFmt w:val="decimal"/>
      <w:lvlText w:val="%1.%2"/>
      <w:lvlJc w:val="left"/>
      <w:pPr>
        <w:tabs>
          <w:tab w:val="num" w:pos="835"/>
        </w:tabs>
        <w:ind w:left="835" w:hanging="480"/>
      </w:pPr>
      <w:rPr>
        <w:rFonts w:hint="default"/>
      </w:rPr>
    </w:lvl>
    <w:lvl w:ilvl="2">
      <w:start w:val="6"/>
      <w:numFmt w:val="decimal"/>
      <w:lvlText w:val="%1.%2.%3"/>
      <w:lvlJc w:val="left"/>
      <w:pPr>
        <w:tabs>
          <w:tab w:val="num" w:pos="1430"/>
        </w:tabs>
        <w:ind w:left="1430" w:hanging="720"/>
      </w:pPr>
      <w:rPr>
        <w:rFonts w:hint="default"/>
      </w:rPr>
    </w:lvl>
    <w:lvl w:ilvl="3">
      <w:start w:val="1"/>
      <w:numFmt w:val="decimal"/>
      <w:lvlText w:val="%1.%2.%3.%4"/>
      <w:lvlJc w:val="left"/>
      <w:pPr>
        <w:tabs>
          <w:tab w:val="num" w:pos="1785"/>
        </w:tabs>
        <w:ind w:left="1785" w:hanging="720"/>
      </w:pPr>
      <w:rPr>
        <w:rFonts w:hint="default"/>
      </w:rPr>
    </w:lvl>
    <w:lvl w:ilvl="4">
      <w:start w:val="1"/>
      <w:numFmt w:val="decimal"/>
      <w:lvlText w:val="%1.%2.%3.%4.%5"/>
      <w:lvlJc w:val="left"/>
      <w:pPr>
        <w:tabs>
          <w:tab w:val="num" w:pos="2500"/>
        </w:tabs>
        <w:ind w:left="2500" w:hanging="1080"/>
      </w:pPr>
      <w:rPr>
        <w:rFonts w:hint="default"/>
      </w:rPr>
    </w:lvl>
    <w:lvl w:ilvl="5">
      <w:start w:val="1"/>
      <w:numFmt w:val="decimal"/>
      <w:lvlText w:val="%1.%2.%3.%4.%5.%6"/>
      <w:lvlJc w:val="left"/>
      <w:pPr>
        <w:tabs>
          <w:tab w:val="num" w:pos="2855"/>
        </w:tabs>
        <w:ind w:left="2855" w:hanging="1080"/>
      </w:pPr>
      <w:rPr>
        <w:rFonts w:hint="default"/>
      </w:rPr>
    </w:lvl>
    <w:lvl w:ilvl="6">
      <w:start w:val="1"/>
      <w:numFmt w:val="decimal"/>
      <w:lvlText w:val="%1.%2.%3.%4.%5.%6.%7"/>
      <w:lvlJc w:val="left"/>
      <w:pPr>
        <w:tabs>
          <w:tab w:val="num" w:pos="3570"/>
        </w:tabs>
        <w:ind w:left="3570" w:hanging="1440"/>
      </w:pPr>
      <w:rPr>
        <w:rFonts w:hint="default"/>
      </w:rPr>
    </w:lvl>
    <w:lvl w:ilvl="7">
      <w:start w:val="1"/>
      <w:numFmt w:val="decimal"/>
      <w:lvlText w:val="%1.%2.%3.%4.%5.%6.%7.%8"/>
      <w:lvlJc w:val="left"/>
      <w:pPr>
        <w:tabs>
          <w:tab w:val="num" w:pos="3925"/>
        </w:tabs>
        <w:ind w:left="3925" w:hanging="1440"/>
      </w:pPr>
      <w:rPr>
        <w:rFonts w:hint="default"/>
      </w:rPr>
    </w:lvl>
    <w:lvl w:ilvl="8">
      <w:start w:val="1"/>
      <w:numFmt w:val="decimal"/>
      <w:lvlText w:val="%1.%2.%3.%4.%5.%6.%7.%8.%9"/>
      <w:lvlJc w:val="left"/>
      <w:pPr>
        <w:tabs>
          <w:tab w:val="num" w:pos="4640"/>
        </w:tabs>
        <w:ind w:left="4640" w:hanging="1800"/>
      </w:pPr>
      <w:rPr>
        <w:rFonts w:hint="default"/>
      </w:rPr>
    </w:lvl>
  </w:abstractNum>
  <w:abstractNum w:abstractNumId="21" w15:restartNumberingAfterBreak="0">
    <w:nsid w:val="69995297"/>
    <w:multiLevelType w:val="multilevel"/>
    <w:tmpl w:val="545CC3E4"/>
    <w:lvl w:ilvl="0">
      <w:start w:val="6"/>
      <w:numFmt w:val="decimal"/>
      <w:lvlText w:val="%1."/>
      <w:lvlJc w:val="left"/>
      <w:pPr>
        <w:tabs>
          <w:tab w:val="num" w:pos="435"/>
        </w:tabs>
        <w:ind w:left="435" w:hanging="435"/>
      </w:pPr>
      <w:rPr>
        <w:rFonts w:hint="default"/>
      </w:rPr>
    </w:lvl>
    <w:lvl w:ilvl="1">
      <w:start w:val="3"/>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6048"/>
        </w:tabs>
        <w:ind w:left="6048" w:hanging="180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2" w15:restartNumberingAfterBreak="0">
    <w:nsid w:val="69AB205A"/>
    <w:multiLevelType w:val="hybridMultilevel"/>
    <w:tmpl w:val="C28C28E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3" w15:restartNumberingAfterBreak="0">
    <w:nsid w:val="6A0918A6"/>
    <w:multiLevelType w:val="multilevel"/>
    <w:tmpl w:val="9D508078"/>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1.%3"/>
      <w:lvlJc w:val="left"/>
      <w:pPr>
        <w:tabs>
          <w:tab w:val="num" w:pos="2870"/>
        </w:tabs>
        <w:ind w:left="2870" w:hanging="216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4" w15:restartNumberingAfterBreak="0">
    <w:nsid w:val="6E893AD6"/>
    <w:multiLevelType w:val="multilevel"/>
    <w:tmpl w:val="D64CD64E"/>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717A21F2"/>
    <w:multiLevelType w:val="multilevel"/>
    <w:tmpl w:val="E92CD87A"/>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0.3.%3"/>
      <w:lvlJc w:val="left"/>
      <w:pPr>
        <w:tabs>
          <w:tab w:val="num" w:pos="1430"/>
        </w:tabs>
        <w:ind w:left="143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743D144D"/>
    <w:multiLevelType w:val="multilevel"/>
    <w:tmpl w:val="11D21C3E"/>
    <w:lvl w:ilvl="0">
      <w:start w:val="6"/>
      <w:numFmt w:val="decimal"/>
      <w:lvlText w:val="%1."/>
      <w:lvlJc w:val="left"/>
      <w:pPr>
        <w:tabs>
          <w:tab w:val="num" w:pos="540"/>
        </w:tabs>
        <w:ind w:left="540" w:hanging="540"/>
      </w:pPr>
      <w:rPr>
        <w:rFonts w:hint="default"/>
      </w:rPr>
    </w:lvl>
    <w:lvl w:ilvl="1">
      <w:start w:val="2"/>
      <w:numFmt w:val="decimal"/>
      <w:lvlText w:val="%1.%2."/>
      <w:lvlJc w:val="left"/>
      <w:pPr>
        <w:tabs>
          <w:tab w:val="num" w:pos="1260"/>
        </w:tabs>
        <w:ind w:left="1260" w:hanging="54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74DB4B0C"/>
    <w:multiLevelType w:val="hybridMultilevel"/>
    <w:tmpl w:val="7D5496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9"/>
  </w:num>
  <w:num w:numId="4">
    <w:abstractNumId w:val="10"/>
  </w:num>
  <w:num w:numId="5">
    <w:abstractNumId w:val="25"/>
  </w:num>
  <w:num w:numId="6">
    <w:abstractNumId w:val="18"/>
  </w:num>
  <w:num w:numId="7">
    <w:abstractNumId w:val="0"/>
  </w:num>
  <w:num w:numId="8">
    <w:abstractNumId w:val="23"/>
  </w:num>
  <w:num w:numId="9">
    <w:abstractNumId w:val="2"/>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15"/>
  </w:num>
  <w:num w:numId="13">
    <w:abstractNumId w:val="24"/>
  </w:num>
  <w:num w:numId="14">
    <w:abstractNumId w:val="3"/>
  </w:num>
  <w:num w:numId="15">
    <w:abstractNumId w:val="26"/>
  </w:num>
  <w:num w:numId="16">
    <w:abstractNumId w:val="8"/>
  </w:num>
  <w:num w:numId="17">
    <w:abstractNumId w:val="16"/>
  </w:num>
  <w:num w:numId="18">
    <w:abstractNumId w:val="19"/>
  </w:num>
  <w:num w:numId="19">
    <w:abstractNumId w:val="6"/>
  </w:num>
  <w:num w:numId="20">
    <w:abstractNumId w:val="20"/>
  </w:num>
  <w:num w:numId="21">
    <w:abstractNumId w:val="4"/>
  </w:num>
  <w:num w:numId="22">
    <w:abstractNumId w:val="1"/>
  </w:num>
  <w:num w:numId="23">
    <w:abstractNumId w:val="14"/>
  </w:num>
  <w:num w:numId="24">
    <w:abstractNumId w:val="14"/>
  </w:num>
  <w:num w:numId="25">
    <w:abstractNumId w:val="12"/>
  </w:num>
  <w:num w:numId="26">
    <w:abstractNumId w:val="22"/>
  </w:num>
  <w:num w:numId="27">
    <w:abstractNumId w:val="27"/>
  </w:num>
  <w:num w:numId="28">
    <w:abstractNumId w:val="7"/>
  </w:num>
  <w:num w:numId="29">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0"/>
  <w:activeWritingStyle w:appName="MSWord" w:lang="de-DE"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NotTrackMoves/>
  <w:defaultTabStop w:val="709"/>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3C8"/>
    <w:rsid w:val="00000660"/>
    <w:rsid w:val="00003C99"/>
    <w:rsid w:val="000047C3"/>
    <w:rsid w:val="00006789"/>
    <w:rsid w:val="00006A69"/>
    <w:rsid w:val="00010115"/>
    <w:rsid w:val="00010546"/>
    <w:rsid w:val="00013609"/>
    <w:rsid w:val="000142A5"/>
    <w:rsid w:val="000150C3"/>
    <w:rsid w:val="0001558F"/>
    <w:rsid w:val="000160F1"/>
    <w:rsid w:val="000177B2"/>
    <w:rsid w:val="000209B2"/>
    <w:rsid w:val="000225D2"/>
    <w:rsid w:val="000227F7"/>
    <w:rsid w:val="000235CE"/>
    <w:rsid w:val="00023788"/>
    <w:rsid w:val="000239B5"/>
    <w:rsid w:val="000241BE"/>
    <w:rsid w:val="000243A6"/>
    <w:rsid w:val="000243D9"/>
    <w:rsid w:val="00025E26"/>
    <w:rsid w:val="0002745B"/>
    <w:rsid w:val="00032586"/>
    <w:rsid w:val="0003294C"/>
    <w:rsid w:val="000341A4"/>
    <w:rsid w:val="00036578"/>
    <w:rsid w:val="000367A8"/>
    <w:rsid w:val="000408F8"/>
    <w:rsid w:val="000454D5"/>
    <w:rsid w:val="00045AED"/>
    <w:rsid w:val="0005015D"/>
    <w:rsid w:val="00051096"/>
    <w:rsid w:val="00051B0B"/>
    <w:rsid w:val="00052F8A"/>
    <w:rsid w:val="0005499E"/>
    <w:rsid w:val="00054BD0"/>
    <w:rsid w:val="00055939"/>
    <w:rsid w:val="000560A7"/>
    <w:rsid w:val="000560B8"/>
    <w:rsid w:val="000578D4"/>
    <w:rsid w:val="00057904"/>
    <w:rsid w:val="00057ECD"/>
    <w:rsid w:val="000618C9"/>
    <w:rsid w:val="00064560"/>
    <w:rsid w:val="0006502E"/>
    <w:rsid w:val="000653F4"/>
    <w:rsid w:val="00065627"/>
    <w:rsid w:val="00070AEB"/>
    <w:rsid w:val="000712A5"/>
    <w:rsid w:val="00071DB5"/>
    <w:rsid w:val="00073614"/>
    <w:rsid w:val="00073DA5"/>
    <w:rsid w:val="00073F78"/>
    <w:rsid w:val="00076D91"/>
    <w:rsid w:val="00081D9C"/>
    <w:rsid w:val="00081EBD"/>
    <w:rsid w:val="0008207F"/>
    <w:rsid w:val="00083072"/>
    <w:rsid w:val="00083190"/>
    <w:rsid w:val="000842A3"/>
    <w:rsid w:val="000842FC"/>
    <w:rsid w:val="0008459F"/>
    <w:rsid w:val="0008788E"/>
    <w:rsid w:val="0009096F"/>
    <w:rsid w:val="0009292E"/>
    <w:rsid w:val="000932CA"/>
    <w:rsid w:val="000941E3"/>
    <w:rsid w:val="0009468F"/>
    <w:rsid w:val="00094B2F"/>
    <w:rsid w:val="0009507F"/>
    <w:rsid w:val="000952CB"/>
    <w:rsid w:val="000955CC"/>
    <w:rsid w:val="00095A9C"/>
    <w:rsid w:val="00095DB4"/>
    <w:rsid w:val="000960AE"/>
    <w:rsid w:val="00096167"/>
    <w:rsid w:val="000973A4"/>
    <w:rsid w:val="00097FE6"/>
    <w:rsid w:val="000A083E"/>
    <w:rsid w:val="000A0964"/>
    <w:rsid w:val="000A2686"/>
    <w:rsid w:val="000A2803"/>
    <w:rsid w:val="000A3551"/>
    <w:rsid w:val="000A395E"/>
    <w:rsid w:val="000A767A"/>
    <w:rsid w:val="000B3800"/>
    <w:rsid w:val="000B42BC"/>
    <w:rsid w:val="000B467B"/>
    <w:rsid w:val="000B4ED9"/>
    <w:rsid w:val="000B60C7"/>
    <w:rsid w:val="000B6296"/>
    <w:rsid w:val="000C0197"/>
    <w:rsid w:val="000C0350"/>
    <w:rsid w:val="000C11F7"/>
    <w:rsid w:val="000C1EFF"/>
    <w:rsid w:val="000C2211"/>
    <w:rsid w:val="000C3143"/>
    <w:rsid w:val="000C758B"/>
    <w:rsid w:val="000D0967"/>
    <w:rsid w:val="000D444A"/>
    <w:rsid w:val="000D623F"/>
    <w:rsid w:val="000D6309"/>
    <w:rsid w:val="000E05AB"/>
    <w:rsid w:val="000E13A0"/>
    <w:rsid w:val="000E1EC5"/>
    <w:rsid w:val="000E3DC3"/>
    <w:rsid w:val="000E5825"/>
    <w:rsid w:val="000E5E0C"/>
    <w:rsid w:val="000E6866"/>
    <w:rsid w:val="000F0F9C"/>
    <w:rsid w:val="000F12B3"/>
    <w:rsid w:val="000F2530"/>
    <w:rsid w:val="000F4038"/>
    <w:rsid w:val="00100BEC"/>
    <w:rsid w:val="00101854"/>
    <w:rsid w:val="00103718"/>
    <w:rsid w:val="001041E8"/>
    <w:rsid w:val="00104EC6"/>
    <w:rsid w:val="00105BB9"/>
    <w:rsid w:val="00107447"/>
    <w:rsid w:val="00107CDF"/>
    <w:rsid w:val="001111A8"/>
    <w:rsid w:val="00112F59"/>
    <w:rsid w:val="00113115"/>
    <w:rsid w:val="00113DC6"/>
    <w:rsid w:val="00113EFE"/>
    <w:rsid w:val="001147AC"/>
    <w:rsid w:val="001151F3"/>
    <w:rsid w:val="001152E2"/>
    <w:rsid w:val="0011571B"/>
    <w:rsid w:val="00115753"/>
    <w:rsid w:val="0012155C"/>
    <w:rsid w:val="00126807"/>
    <w:rsid w:val="00126B88"/>
    <w:rsid w:val="00126C55"/>
    <w:rsid w:val="001278A9"/>
    <w:rsid w:val="00127D3E"/>
    <w:rsid w:val="00130BD4"/>
    <w:rsid w:val="00131828"/>
    <w:rsid w:val="00133469"/>
    <w:rsid w:val="00134220"/>
    <w:rsid w:val="00134484"/>
    <w:rsid w:val="00136210"/>
    <w:rsid w:val="0013747F"/>
    <w:rsid w:val="00140F7E"/>
    <w:rsid w:val="001435C9"/>
    <w:rsid w:val="001446D8"/>
    <w:rsid w:val="00146513"/>
    <w:rsid w:val="00146854"/>
    <w:rsid w:val="0015003F"/>
    <w:rsid w:val="0015085F"/>
    <w:rsid w:val="00151277"/>
    <w:rsid w:val="001525F7"/>
    <w:rsid w:val="00154A7C"/>
    <w:rsid w:val="00154F2C"/>
    <w:rsid w:val="001569BC"/>
    <w:rsid w:val="001570C4"/>
    <w:rsid w:val="001606E1"/>
    <w:rsid w:val="00160A4E"/>
    <w:rsid w:val="00160AED"/>
    <w:rsid w:val="00160E86"/>
    <w:rsid w:val="001630CB"/>
    <w:rsid w:val="0016325C"/>
    <w:rsid w:val="00164360"/>
    <w:rsid w:val="001645A7"/>
    <w:rsid w:val="001649E5"/>
    <w:rsid w:val="00164B89"/>
    <w:rsid w:val="00165775"/>
    <w:rsid w:val="00165D43"/>
    <w:rsid w:val="00167411"/>
    <w:rsid w:val="00167DF3"/>
    <w:rsid w:val="00170492"/>
    <w:rsid w:val="00170D6D"/>
    <w:rsid w:val="001713B2"/>
    <w:rsid w:val="00174DC9"/>
    <w:rsid w:val="00175BD2"/>
    <w:rsid w:val="00176028"/>
    <w:rsid w:val="001771C7"/>
    <w:rsid w:val="0018046E"/>
    <w:rsid w:val="00181ED8"/>
    <w:rsid w:val="00181EE8"/>
    <w:rsid w:val="00182122"/>
    <w:rsid w:val="00182567"/>
    <w:rsid w:val="0018337C"/>
    <w:rsid w:val="001858DD"/>
    <w:rsid w:val="00190D07"/>
    <w:rsid w:val="0019414D"/>
    <w:rsid w:val="00194203"/>
    <w:rsid w:val="0019593A"/>
    <w:rsid w:val="00196E26"/>
    <w:rsid w:val="001976D0"/>
    <w:rsid w:val="0019786D"/>
    <w:rsid w:val="00197BBE"/>
    <w:rsid w:val="001A0D48"/>
    <w:rsid w:val="001A0E50"/>
    <w:rsid w:val="001A1F47"/>
    <w:rsid w:val="001A2CD4"/>
    <w:rsid w:val="001A4CF9"/>
    <w:rsid w:val="001A4F45"/>
    <w:rsid w:val="001A5317"/>
    <w:rsid w:val="001A6110"/>
    <w:rsid w:val="001A6418"/>
    <w:rsid w:val="001A65F2"/>
    <w:rsid w:val="001A7069"/>
    <w:rsid w:val="001A7B0F"/>
    <w:rsid w:val="001A7B40"/>
    <w:rsid w:val="001A7BCD"/>
    <w:rsid w:val="001A7FCA"/>
    <w:rsid w:val="001B00D0"/>
    <w:rsid w:val="001B148A"/>
    <w:rsid w:val="001B17DB"/>
    <w:rsid w:val="001B220F"/>
    <w:rsid w:val="001B2B6A"/>
    <w:rsid w:val="001B3658"/>
    <w:rsid w:val="001B39B0"/>
    <w:rsid w:val="001B3C5A"/>
    <w:rsid w:val="001B6F88"/>
    <w:rsid w:val="001C0600"/>
    <w:rsid w:val="001C2E42"/>
    <w:rsid w:val="001C43C6"/>
    <w:rsid w:val="001C4FC0"/>
    <w:rsid w:val="001D0D71"/>
    <w:rsid w:val="001D139C"/>
    <w:rsid w:val="001D5BCF"/>
    <w:rsid w:val="001D695D"/>
    <w:rsid w:val="001D6B63"/>
    <w:rsid w:val="001D6C77"/>
    <w:rsid w:val="001D73D4"/>
    <w:rsid w:val="001D7680"/>
    <w:rsid w:val="001E1F9E"/>
    <w:rsid w:val="001E369D"/>
    <w:rsid w:val="001E6656"/>
    <w:rsid w:val="001E795C"/>
    <w:rsid w:val="001E7E66"/>
    <w:rsid w:val="001E7F37"/>
    <w:rsid w:val="001F1788"/>
    <w:rsid w:val="001F27BD"/>
    <w:rsid w:val="001F475F"/>
    <w:rsid w:val="00200085"/>
    <w:rsid w:val="00200ABC"/>
    <w:rsid w:val="00204D51"/>
    <w:rsid w:val="0020799F"/>
    <w:rsid w:val="00207A51"/>
    <w:rsid w:val="002116AD"/>
    <w:rsid w:val="002135A9"/>
    <w:rsid w:val="002139F4"/>
    <w:rsid w:val="0021559A"/>
    <w:rsid w:val="002203F0"/>
    <w:rsid w:val="00221BCC"/>
    <w:rsid w:val="002224E3"/>
    <w:rsid w:val="00222B2C"/>
    <w:rsid w:val="002239D5"/>
    <w:rsid w:val="00223C87"/>
    <w:rsid w:val="002252A9"/>
    <w:rsid w:val="0022684F"/>
    <w:rsid w:val="00227B79"/>
    <w:rsid w:val="002306C7"/>
    <w:rsid w:val="002306CC"/>
    <w:rsid w:val="002322F0"/>
    <w:rsid w:val="002333E4"/>
    <w:rsid w:val="0023384D"/>
    <w:rsid w:val="0023414F"/>
    <w:rsid w:val="002343D2"/>
    <w:rsid w:val="00235AE7"/>
    <w:rsid w:val="00236BB5"/>
    <w:rsid w:val="00236FA0"/>
    <w:rsid w:val="00237331"/>
    <w:rsid w:val="002375BC"/>
    <w:rsid w:val="002406C0"/>
    <w:rsid w:val="00240AD8"/>
    <w:rsid w:val="00241822"/>
    <w:rsid w:val="00242AE1"/>
    <w:rsid w:val="00242B91"/>
    <w:rsid w:val="00244530"/>
    <w:rsid w:val="00245781"/>
    <w:rsid w:val="002463DC"/>
    <w:rsid w:val="00246EAE"/>
    <w:rsid w:val="002506ED"/>
    <w:rsid w:val="00251317"/>
    <w:rsid w:val="00251EC7"/>
    <w:rsid w:val="00251FA8"/>
    <w:rsid w:val="00252F31"/>
    <w:rsid w:val="00253710"/>
    <w:rsid w:val="00253FBF"/>
    <w:rsid w:val="00254FB2"/>
    <w:rsid w:val="0025564F"/>
    <w:rsid w:val="00255905"/>
    <w:rsid w:val="00255F72"/>
    <w:rsid w:val="00256CB2"/>
    <w:rsid w:val="00261574"/>
    <w:rsid w:val="00261CC4"/>
    <w:rsid w:val="00262E50"/>
    <w:rsid w:val="00263C54"/>
    <w:rsid w:val="002646A3"/>
    <w:rsid w:val="00265906"/>
    <w:rsid w:val="00266426"/>
    <w:rsid w:val="002668E9"/>
    <w:rsid w:val="00267468"/>
    <w:rsid w:val="00267820"/>
    <w:rsid w:val="00270F0C"/>
    <w:rsid w:val="00271D37"/>
    <w:rsid w:val="00272C44"/>
    <w:rsid w:val="002755FF"/>
    <w:rsid w:val="00280FA5"/>
    <w:rsid w:val="00281915"/>
    <w:rsid w:val="00281961"/>
    <w:rsid w:val="0028196A"/>
    <w:rsid w:val="00281BF0"/>
    <w:rsid w:val="0028378B"/>
    <w:rsid w:val="00284A15"/>
    <w:rsid w:val="0028756E"/>
    <w:rsid w:val="00291159"/>
    <w:rsid w:val="00292BFF"/>
    <w:rsid w:val="002949A7"/>
    <w:rsid w:val="00295469"/>
    <w:rsid w:val="002955AF"/>
    <w:rsid w:val="002970AB"/>
    <w:rsid w:val="002A0652"/>
    <w:rsid w:val="002A0E7D"/>
    <w:rsid w:val="002A21AC"/>
    <w:rsid w:val="002A34AD"/>
    <w:rsid w:val="002A39CB"/>
    <w:rsid w:val="002A39EA"/>
    <w:rsid w:val="002A5B05"/>
    <w:rsid w:val="002A6D2B"/>
    <w:rsid w:val="002A763E"/>
    <w:rsid w:val="002B05E7"/>
    <w:rsid w:val="002B258D"/>
    <w:rsid w:val="002B32A3"/>
    <w:rsid w:val="002B330E"/>
    <w:rsid w:val="002B4748"/>
    <w:rsid w:val="002B4AB9"/>
    <w:rsid w:val="002B5D0D"/>
    <w:rsid w:val="002B5E44"/>
    <w:rsid w:val="002B6A7D"/>
    <w:rsid w:val="002B6B51"/>
    <w:rsid w:val="002B6F9F"/>
    <w:rsid w:val="002B720A"/>
    <w:rsid w:val="002B7523"/>
    <w:rsid w:val="002C1464"/>
    <w:rsid w:val="002C2322"/>
    <w:rsid w:val="002C41DA"/>
    <w:rsid w:val="002C42F2"/>
    <w:rsid w:val="002C4421"/>
    <w:rsid w:val="002C54A9"/>
    <w:rsid w:val="002C70CB"/>
    <w:rsid w:val="002C7B4F"/>
    <w:rsid w:val="002D03B4"/>
    <w:rsid w:val="002D259B"/>
    <w:rsid w:val="002D25E3"/>
    <w:rsid w:val="002D31D5"/>
    <w:rsid w:val="002D395C"/>
    <w:rsid w:val="002D5137"/>
    <w:rsid w:val="002D573A"/>
    <w:rsid w:val="002D7C0F"/>
    <w:rsid w:val="002E094F"/>
    <w:rsid w:val="002E18B2"/>
    <w:rsid w:val="002E22D4"/>
    <w:rsid w:val="002E232C"/>
    <w:rsid w:val="002E38E9"/>
    <w:rsid w:val="002E3914"/>
    <w:rsid w:val="002E4353"/>
    <w:rsid w:val="002E4D81"/>
    <w:rsid w:val="002E5405"/>
    <w:rsid w:val="002E5BFD"/>
    <w:rsid w:val="002E6303"/>
    <w:rsid w:val="002E6E4E"/>
    <w:rsid w:val="002F016D"/>
    <w:rsid w:val="002F1D27"/>
    <w:rsid w:val="002F247E"/>
    <w:rsid w:val="002F28FC"/>
    <w:rsid w:val="002F3236"/>
    <w:rsid w:val="002F424B"/>
    <w:rsid w:val="002F6310"/>
    <w:rsid w:val="002F7C5F"/>
    <w:rsid w:val="0030233D"/>
    <w:rsid w:val="003023DB"/>
    <w:rsid w:val="003024A0"/>
    <w:rsid w:val="00304839"/>
    <w:rsid w:val="00304C61"/>
    <w:rsid w:val="00304FF4"/>
    <w:rsid w:val="0030512B"/>
    <w:rsid w:val="003067F2"/>
    <w:rsid w:val="00306E2E"/>
    <w:rsid w:val="0030713B"/>
    <w:rsid w:val="00307C07"/>
    <w:rsid w:val="0031217F"/>
    <w:rsid w:val="00313179"/>
    <w:rsid w:val="00314052"/>
    <w:rsid w:val="00314B08"/>
    <w:rsid w:val="003152E4"/>
    <w:rsid w:val="00315513"/>
    <w:rsid w:val="00315E5C"/>
    <w:rsid w:val="003169B1"/>
    <w:rsid w:val="003173D2"/>
    <w:rsid w:val="00320EF5"/>
    <w:rsid w:val="00321A44"/>
    <w:rsid w:val="00321F91"/>
    <w:rsid w:val="00323E89"/>
    <w:rsid w:val="0032412C"/>
    <w:rsid w:val="00325D42"/>
    <w:rsid w:val="00326270"/>
    <w:rsid w:val="00330607"/>
    <w:rsid w:val="003313B4"/>
    <w:rsid w:val="00331898"/>
    <w:rsid w:val="003327CE"/>
    <w:rsid w:val="003337FE"/>
    <w:rsid w:val="00334623"/>
    <w:rsid w:val="00337D89"/>
    <w:rsid w:val="00341272"/>
    <w:rsid w:val="003413E7"/>
    <w:rsid w:val="00341B17"/>
    <w:rsid w:val="00342C88"/>
    <w:rsid w:val="00343ADD"/>
    <w:rsid w:val="0034692D"/>
    <w:rsid w:val="00347E9B"/>
    <w:rsid w:val="0035231F"/>
    <w:rsid w:val="00353B2F"/>
    <w:rsid w:val="003551CC"/>
    <w:rsid w:val="0035571C"/>
    <w:rsid w:val="0035767D"/>
    <w:rsid w:val="003577DA"/>
    <w:rsid w:val="00360915"/>
    <w:rsid w:val="00360C8E"/>
    <w:rsid w:val="00361CF4"/>
    <w:rsid w:val="00362F70"/>
    <w:rsid w:val="00364941"/>
    <w:rsid w:val="00364DC3"/>
    <w:rsid w:val="0036585F"/>
    <w:rsid w:val="0036631B"/>
    <w:rsid w:val="00366A56"/>
    <w:rsid w:val="00367414"/>
    <w:rsid w:val="0037298B"/>
    <w:rsid w:val="00375152"/>
    <w:rsid w:val="00375A90"/>
    <w:rsid w:val="00375B6D"/>
    <w:rsid w:val="00376095"/>
    <w:rsid w:val="00376564"/>
    <w:rsid w:val="00377119"/>
    <w:rsid w:val="003772F6"/>
    <w:rsid w:val="00377499"/>
    <w:rsid w:val="003779EA"/>
    <w:rsid w:val="00380394"/>
    <w:rsid w:val="00380947"/>
    <w:rsid w:val="00380B27"/>
    <w:rsid w:val="00383067"/>
    <w:rsid w:val="00385899"/>
    <w:rsid w:val="00385F7C"/>
    <w:rsid w:val="003860BB"/>
    <w:rsid w:val="00391766"/>
    <w:rsid w:val="00393277"/>
    <w:rsid w:val="0039656A"/>
    <w:rsid w:val="00396FFE"/>
    <w:rsid w:val="00397611"/>
    <w:rsid w:val="00397ADA"/>
    <w:rsid w:val="003A25E5"/>
    <w:rsid w:val="003A279C"/>
    <w:rsid w:val="003A426F"/>
    <w:rsid w:val="003A4CC3"/>
    <w:rsid w:val="003A6104"/>
    <w:rsid w:val="003A6B85"/>
    <w:rsid w:val="003A6D58"/>
    <w:rsid w:val="003B0253"/>
    <w:rsid w:val="003B2127"/>
    <w:rsid w:val="003B24DF"/>
    <w:rsid w:val="003B3D95"/>
    <w:rsid w:val="003B5CBB"/>
    <w:rsid w:val="003C424C"/>
    <w:rsid w:val="003D099C"/>
    <w:rsid w:val="003D0C7B"/>
    <w:rsid w:val="003D15C6"/>
    <w:rsid w:val="003D1D4D"/>
    <w:rsid w:val="003D3B8C"/>
    <w:rsid w:val="003D7B2E"/>
    <w:rsid w:val="003E09E6"/>
    <w:rsid w:val="003E1F8B"/>
    <w:rsid w:val="003E2C5F"/>
    <w:rsid w:val="003E493E"/>
    <w:rsid w:val="003E6B4E"/>
    <w:rsid w:val="003E6E52"/>
    <w:rsid w:val="003E7B6E"/>
    <w:rsid w:val="003E7D94"/>
    <w:rsid w:val="003F14CD"/>
    <w:rsid w:val="003F5BE8"/>
    <w:rsid w:val="0040152A"/>
    <w:rsid w:val="0040304F"/>
    <w:rsid w:val="004032F0"/>
    <w:rsid w:val="00403B2B"/>
    <w:rsid w:val="0040474F"/>
    <w:rsid w:val="00407201"/>
    <w:rsid w:val="00407221"/>
    <w:rsid w:val="00411AE4"/>
    <w:rsid w:val="004123E1"/>
    <w:rsid w:val="00413CC2"/>
    <w:rsid w:val="004171E1"/>
    <w:rsid w:val="00420530"/>
    <w:rsid w:val="00422265"/>
    <w:rsid w:val="004222FB"/>
    <w:rsid w:val="004243BF"/>
    <w:rsid w:val="00425B2E"/>
    <w:rsid w:val="00427146"/>
    <w:rsid w:val="00427767"/>
    <w:rsid w:val="004278C4"/>
    <w:rsid w:val="0043209D"/>
    <w:rsid w:val="004321DA"/>
    <w:rsid w:val="004328EA"/>
    <w:rsid w:val="00432F4F"/>
    <w:rsid w:val="00433CA2"/>
    <w:rsid w:val="00433F0C"/>
    <w:rsid w:val="004349AE"/>
    <w:rsid w:val="00435714"/>
    <w:rsid w:val="0043679F"/>
    <w:rsid w:val="00437102"/>
    <w:rsid w:val="00440120"/>
    <w:rsid w:val="0044188E"/>
    <w:rsid w:val="00441918"/>
    <w:rsid w:val="00441BA2"/>
    <w:rsid w:val="00443563"/>
    <w:rsid w:val="0044503E"/>
    <w:rsid w:val="0044651A"/>
    <w:rsid w:val="00446B9E"/>
    <w:rsid w:val="00447658"/>
    <w:rsid w:val="00447763"/>
    <w:rsid w:val="00450296"/>
    <w:rsid w:val="0045078D"/>
    <w:rsid w:val="00450F0B"/>
    <w:rsid w:val="00451E33"/>
    <w:rsid w:val="004523DD"/>
    <w:rsid w:val="00453485"/>
    <w:rsid w:val="004549E3"/>
    <w:rsid w:val="00455854"/>
    <w:rsid w:val="0045712B"/>
    <w:rsid w:val="004571E1"/>
    <w:rsid w:val="0045782C"/>
    <w:rsid w:val="00460096"/>
    <w:rsid w:val="0046075E"/>
    <w:rsid w:val="00461555"/>
    <w:rsid w:val="004637DD"/>
    <w:rsid w:val="00464AFD"/>
    <w:rsid w:val="00464C5F"/>
    <w:rsid w:val="00464EAF"/>
    <w:rsid w:val="0046512B"/>
    <w:rsid w:val="00465A37"/>
    <w:rsid w:val="0046689A"/>
    <w:rsid w:val="004668F8"/>
    <w:rsid w:val="004678EB"/>
    <w:rsid w:val="00467A5A"/>
    <w:rsid w:val="00470179"/>
    <w:rsid w:val="004705EA"/>
    <w:rsid w:val="0047264D"/>
    <w:rsid w:val="00473D62"/>
    <w:rsid w:val="00477879"/>
    <w:rsid w:val="0048123B"/>
    <w:rsid w:val="00481AFD"/>
    <w:rsid w:val="0048386F"/>
    <w:rsid w:val="004839B5"/>
    <w:rsid w:val="00484017"/>
    <w:rsid w:val="00485506"/>
    <w:rsid w:val="004902E3"/>
    <w:rsid w:val="00491388"/>
    <w:rsid w:val="004923FE"/>
    <w:rsid w:val="004946A7"/>
    <w:rsid w:val="00494E15"/>
    <w:rsid w:val="004964F4"/>
    <w:rsid w:val="004A01E7"/>
    <w:rsid w:val="004A1F36"/>
    <w:rsid w:val="004A3378"/>
    <w:rsid w:val="004A34E2"/>
    <w:rsid w:val="004A51E2"/>
    <w:rsid w:val="004A64AF"/>
    <w:rsid w:val="004A7212"/>
    <w:rsid w:val="004B0388"/>
    <w:rsid w:val="004B07C1"/>
    <w:rsid w:val="004B23F7"/>
    <w:rsid w:val="004B37EA"/>
    <w:rsid w:val="004B44F9"/>
    <w:rsid w:val="004B624C"/>
    <w:rsid w:val="004B6D3A"/>
    <w:rsid w:val="004B79E0"/>
    <w:rsid w:val="004C0D27"/>
    <w:rsid w:val="004C1EA9"/>
    <w:rsid w:val="004C21AE"/>
    <w:rsid w:val="004C3017"/>
    <w:rsid w:val="004C3EC0"/>
    <w:rsid w:val="004C494A"/>
    <w:rsid w:val="004C594C"/>
    <w:rsid w:val="004C68F7"/>
    <w:rsid w:val="004C6E56"/>
    <w:rsid w:val="004D08C8"/>
    <w:rsid w:val="004D094B"/>
    <w:rsid w:val="004D0D4A"/>
    <w:rsid w:val="004D20AF"/>
    <w:rsid w:val="004D2400"/>
    <w:rsid w:val="004D29C3"/>
    <w:rsid w:val="004D2F74"/>
    <w:rsid w:val="004D38D6"/>
    <w:rsid w:val="004D4A95"/>
    <w:rsid w:val="004D5FD1"/>
    <w:rsid w:val="004E06F9"/>
    <w:rsid w:val="004E0A94"/>
    <w:rsid w:val="004E3028"/>
    <w:rsid w:val="004E38E9"/>
    <w:rsid w:val="004E47DF"/>
    <w:rsid w:val="004E5058"/>
    <w:rsid w:val="004E51DB"/>
    <w:rsid w:val="004E59DC"/>
    <w:rsid w:val="004E66F0"/>
    <w:rsid w:val="004E78EB"/>
    <w:rsid w:val="004F0F41"/>
    <w:rsid w:val="004F112C"/>
    <w:rsid w:val="004F1379"/>
    <w:rsid w:val="004F1B8D"/>
    <w:rsid w:val="004F365E"/>
    <w:rsid w:val="004F403E"/>
    <w:rsid w:val="004F4466"/>
    <w:rsid w:val="004F5807"/>
    <w:rsid w:val="004F650F"/>
    <w:rsid w:val="004F6BEA"/>
    <w:rsid w:val="004F6E7B"/>
    <w:rsid w:val="004F7FB7"/>
    <w:rsid w:val="00500FA0"/>
    <w:rsid w:val="0050110F"/>
    <w:rsid w:val="00501127"/>
    <w:rsid w:val="0050155A"/>
    <w:rsid w:val="00502AC0"/>
    <w:rsid w:val="00503365"/>
    <w:rsid w:val="0050492E"/>
    <w:rsid w:val="00505966"/>
    <w:rsid w:val="00506E82"/>
    <w:rsid w:val="0050708C"/>
    <w:rsid w:val="00507728"/>
    <w:rsid w:val="00511A5F"/>
    <w:rsid w:val="00511E9D"/>
    <w:rsid w:val="0051256E"/>
    <w:rsid w:val="00513095"/>
    <w:rsid w:val="005149B2"/>
    <w:rsid w:val="00515052"/>
    <w:rsid w:val="005154E7"/>
    <w:rsid w:val="00515667"/>
    <w:rsid w:val="005164BC"/>
    <w:rsid w:val="00516EA8"/>
    <w:rsid w:val="00517541"/>
    <w:rsid w:val="0052294C"/>
    <w:rsid w:val="00522CF8"/>
    <w:rsid w:val="0052325D"/>
    <w:rsid w:val="00523A50"/>
    <w:rsid w:val="005247FD"/>
    <w:rsid w:val="00524FC7"/>
    <w:rsid w:val="00525898"/>
    <w:rsid w:val="005272FA"/>
    <w:rsid w:val="00527C80"/>
    <w:rsid w:val="00530DDC"/>
    <w:rsid w:val="00530E21"/>
    <w:rsid w:val="00531856"/>
    <w:rsid w:val="00531C17"/>
    <w:rsid w:val="00532DED"/>
    <w:rsid w:val="00533A6D"/>
    <w:rsid w:val="00533FD4"/>
    <w:rsid w:val="005364BF"/>
    <w:rsid w:val="00536543"/>
    <w:rsid w:val="0053745A"/>
    <w:rsid w:val="00541949"/>
    <w:rsid w:val="00542A59"/>
    <w:rsid w:val="005436E1"/>
    <w:rsid w:val="0054379E"/>
    <w:rsid w:val="00543EF4"/>
    <w:rsid w:val="00544833"/>
    <w:rsid w:val="00544BEF"/>
    <w:rsid w:val="005459F3"/>
    <w:rsid w:val="00546A8D"/>
    <w:rsid w:val="00546D1E"/>
    <w:rsid w:val="005474A2"/>
    <w:rsid w:val="00550336"/>
    <w:rsid w:val="005517B2"/>
    <w:rsid w:val="005520F6"/>
    <w:rsid w:val="005524F1"/>
    <w:rsid w:val="00553FB1"/>
    <w:rsid w:val="0055452F"/>
    <w:rsid w:val="00555188"/>
    <w:rsid w:val="0055521A"/>
    <w:rsid w:val="00557649"/>
    <w:rsid w:val="0056068E"/>
    <w:rsid w:val="005629B8"/>
    <w:rsid w:val="00562B64"/>
    <w:rsid w:val="005654B1"/>
    <w:rsid w:val="005655CF"/>
    <w:rsid w:val="00566347"/>
    <w:rsid w:val="005676D2"/>
    <w:rsid w:val="00570EF0"/>
    <w:rsid w:val="005721DE"/>
    <w:rsid w:val="0057459E"/>
    <w:rsid w:val="00574DC8"/>
    <w:rsid w:val="005763BB"/>
    <w:rsid w:val="00576D88"/>
    <w:rsid w:val="00580839"/>
    <w:rsid w:val="00581B33"/>
    <w:rsid w:val="005826C5"/>
    <w:rsid w:val="0058272C"/>
    <w:rsid w:val="005838A2"/>
    <w:rsid w:val="005849B1"/>
    <w:rsid w:val="00585CE2"/>
    <w:rsid w:val="00585DE0"/>
    <w:rsid w:val="005878F0"/>
    <w:rsid w:val="00592EF1"/>
    <w:rsid w:val="00595925"/>
    <w:rsid w:val="00596704"/>
    <w:rsid w:val="00597832"/>
    <w:rsid w:val="005A21DB"/>
    <w:rsid w:val="005A26CD"/>
    <w:rsid w:val="005A27FB"/>
    <w:rsid w:val="005A325F"/>
    <w:rsid w:val="005A4AD4"/>
    <w:rsid w:val="005A7A49"/>
    <w:rsid w:val="005B0ADF"/>
    <w:rsid w:val="005B1E81"/>
    <w:rsid w:val="005B3899"/>
    <w:rsid w:val="005B5880"/>
    <w:rsid w:val="005B5FF1"/>
    <w:rsid w:val="005B6059"/>
    <w:rsid w:val="005C0119"/>
    <w:rsid w:val="005C01B1"/>
    <w:rsid w:val="005C17D7"/>
    <w:rsid w:val="005C1FB7"/>
    <w:rsid w:val="005C372E"/>
    <w:rsid w:val="005C5457"/>
    <w:rsid w:val="005C5749"/>
    <w:rsid w:val="005C5CDA"/>
    <w:rsid w:val="005C5CF5"/>
    <w:rsid w:val="005C61BB"/>
    <w:rsid w:val="005C6AE6"/>
    <w:rsid w:val="005C73EB"/>
    <w:rsid w:val="005D17C3"/>
    <w:rsid w:val="005D4820"/>
    <w:rsid w:val="005D4C98"/>
    <w:rsid w:val="005D5018"/>
    <w:rsid w:val="005D67C7"/>
    <w:rsid w:val="005D6902"/>
    <w:rsid w:val="005D7099"/>
    <w:rsid w:val="005D76D2"/>
    <w:rsid w:val="005D7BFC"/>
    <w:rsid w:val="005E1196"/>
    <w:rsid w:val="005E2249"/>
    <w:rsid w:val="005E3DED"/>
    <w:rsid w:val="005E6B10"/>
    <w:rsid w:val="005E6B94"/>
    <w:rsid w:val="005F3430"/>
    <w:rsid w:val="005F37FA"/>
    <w:rsid w:val="005F61BC"/>
    <w:rsid w:val="005F6368"/>
    <w:rsid w:val="00602125"/>
    <w:rsid w:val="006029FE"/>
    <w:rsid w:val="00602E37"/>
    <w:rsid w:val="00606134"/>
    <w:rsid w:val="00607A69"/>
    <w:rsid w:val="00610662"/>
    <w:rsid w:val="006106F9"/>
    <w:rsid w:val="006118F7"/>
    <w:rsid w:val="00612222"/>
    <w:rsid w:val="00614A62"/>
    <w:rsid w:val="00614A8E"/>
    <w:rsid w:val="006158F7"/>
    <w:rsid w:val="006166E4"/>
    <w:rsid w:val="006179CD"/>
    <w:rsid w:val="00620E84"/>
    <w:rsid w:val="0062142A"/>
    <w:rsid w:val="00622061"/>
    <w:rsid w:val="006223C8"/>
    <w:rsid w:val="00622CD3"/>
    <w:rsid w:val="006239FA"/>
    <w:rsid w:val="006249E3"/>
    <w:rsid w:val="00626834"/>
    <w:rsid w:val="006269EC"/>
    <w:rsid w:val="006278E5"/>
    <w:rsid w:val="00627C16"/>
    <w:rsid w:val="00631743"/>
    <w:rsid w:val="00631FC1"/>
    <w:rsid w:val="00632809"/>
    <w:rsid w:val="00633D11"/>
    <w:rsid w:val="00634DBB"/>
    <w:rsid w:val="0063539E"/>
    <w:rsid w:val="00636488"/>
    <w:rsid w:val="0063653F"/>
    <w:rsid w:val="00637EA9"/>
    <w:rsid w:val="00642CED"/>
    <w:rsid w:val="00642E1C"/>
    <w:rsid w:val="00643515"/>
    <w:rsid w:val="0064396D"/>
    <w:rsid w:val="00647F1E"/>
    <w:rsid w:val="00651897"/>
    <w:rsid w:val="00651D1C"/>
    <w:rsid w:val="00654CD4"/>
    <w:rsid w:val="00655CD7"/>
    <w:rsid w:val="00656969"/>
    <w:rsid w:val="006606D5"/>
    <w:rsid w:val="006645E2"/>
    <w:rsid w:val="0066493E"/>
    <w:rsid w:val="00665315"/>
    <w:rsid w:val="0066563B"/>
    <w:rsid w:val="006663CA"/>
    <w:rsid w:val="006674E9"/>
    <w:rsid w:val="006676EC"/>
    <w:rsid w:val="00670075"/>
    <w:rsid w:val="0067098A"/>
    <w:rsid w:val="00671ABB"/>
    <w:rsid w:val="0067368A"/>
    <w:rsid w:val="00673EF1"/>
    <w:rsid w:val="00674D09"/>
    <w:rsid w:val="00676862"/>
    <w:rsid w:val="0068259E"/>
    <w:rsid w:val="00685AA8"/>
    <w:rsid w:val="00686049"/>
    <w:rsid w:val="006870B8"/>
    <w:rsid w:val="00687D75"/>
    <w:rsid w:val="00691E28"/>
    <w:rsid w:val="00691F4B"/>
    <w:rsid w:val="006926BD"/>
    <w:rsid w:val="00693322"/>
    <w:rsid w:val="006941F1"/>
    <w:rsid w:val="006946F0"/>
    <w:rsid w:val="00694726"/>
    <w:rsid w:val="0069519E"/>
    <w:rsid w:val="00697315"/>
    <w:rsid w:val="006A0D64"/>
    <w:rsid w:val="006A0E21"/>
    <w:rsid w:val="006A1F56"/>
    <w:rsid w:val="006A2431"/>
    <w:rsid w:val="006A2752"/>
    <w:rsid w:val="006A357A"/>
    <w:rsid w:val="006A41D8"/>
    <w:rsid w:val="006A75FC"/>
    <w:rsid w:val="006A77D1"/>
    <w:rsid w:val="006A7CB7"/>
    <w:rsid w:val="006B1A88"/>
    <w:rsid w:val="006B1CE6"/>
    <w:rsid w:val="006B20D6"/>
    <w:rsid w:val="006B2D75"/>
    <w:rsid w:val="006B431A"/>
    <w:rsid w:val="006B5F23"/>
    <w:rsid w:val="006B6DCB"/>
    <w:rsid w:val="006B7A3B"/>
    <w:rsid w:val="006C08AE"/>
    <w:rsid w:val="006C2CEE"/>
    <w:rsid w:val="006C4803"/>
    <w:rsid w:val="006C7395"/>
    <w:rsid w:val="006C75F2"/>
    <w:rsid w:val="006C7FF7"/>
    <w:rsid w:val="006D0BDC"/>
    <w:rsid w:val="006D1427"/>
    <w:rsid w:val="006D1BD8"/>
    <w:rsid w:val="006D2C51"/>
    <w:rsid w:val="006E0F37"/>
    <w:rsid w:val="006E2D2B"/>
    <w:rsid w:val="006E2DE1"/>
    <w:rsid w:val="006E541F"/>
    <w:rsid w:val="006E6903"/>
    <w:rsid w:val="006E7301"/>
    <w:rsid w:val="006E7705"/>
    <w:rsid w:val="006E7785"/>
    <w:rsid w:val="006E7E73"/>
    <w:rsid w:val="006F2A78"/>
    <w:rsid w:val="006F3E79"/>
    <w:rsid w:val="006F5954"/>
    <w:rsid w:val="006F63E7"/>
    <w:rsid w:val="006F63FC"/>
    <w:rsid w:val="006F6B93"/>
    <w:rsid w:val="0070008A"/>
    <w:rsid w:val="0070180F"/>
    <w:rsid w:val="00702775"/>
    <w:rsid w:val="00702CAF"/>
    <w:rsid w:val="00703DDA"/>
    <w:rsid w:val="007071E0"/>
    <w:rsid w:val="00713B87"/>
    <w:rsid w:val="00714C57"/>
    <w:rsid w:val="00716273"/>
    <w:rsid w:val="00716B17"/>
    <w:rsid w:val="00720082"/>
    <w:rsid w:val="00720CDA"/>
    <w:rsid w:val="0072115A"/>
    <w:rsid w:val="00721B16"/>
    <w:rsid w:val="00723378"/>
    <w:rsid w:val="00724A63"/>
    <w:rsid w:val="00724EFE"/>
    <w:rsid w:val="00726F12"/>
    <w:rsid w:val="00730062"/>
    <w:rsid w:val="0073049E"/>
    <w:rsid w:val="00733B31"/>
    <w:rsid w:val="007352C2"/>
    <w:rsid w:val="00736BC3"/>
    <w:rsid w:val="007418AD"/>
    <w:rsid w:val="007419C1"/>
    <w:rsid w:val="00741C43"/>
    <w:rsid w:val="007427D2"/>
    <w:rsid w:val="0074280E"/>
    <w:rsid w:val="007438D5"/>
    <w:rsid w:val="007443A0"/>
    <w:rsid w:val="00744DCD"/>
    <w:rsid w:val="00744FA2"/>
    <w:rsid w:val="00745ECF"/>
    <w:rsid w:val="00746971"/>
    <w:rsid w:val="00746EA2"/>
    <w:rsid w:val="00750D13"/>
    <w:rsid w:val="00752711"/>
    <w:rsid w:val="00754800"/>
    <w:rsid w:val="00760AC3"/>
    <w:rsid w:val="00762212"/>
    <w:rsid w:val="007626FF"/>
    <w:rsid w:val="007639F4"/>
    <w:rsid w:val="0076482C"/>
    <w:rsid w:val="0076545E"/>
    <w:rsid w:val="007706BD"/>
    <w:rsid w:val="00771E10"/>
    <w:rsid w:val="00773880"/>
    <w:rsid w:val="00774750"/>
    <w:rsid w:val="0077603F"/>
    <w:rsid w:val="00781B21"/>
    <w:rsid w:val="007832BC"/>
    <w:rsid w:val="00786395"/>
    <w:rsid w:val="007878DD"/>
    <w:rsid w:val="00790953"/>
    <w:rsid w:val="00792E10"/>
    <w:rsid w:val="007934B1"/>
    <w:rsid w:val="00793EC5"/>
    <w:rsid w:val="007945D4"/>
    <w:rsid w:val="00795567"/>
    <w:rsid w:val="007A1C3A"/>
    <w:rsid w:val="007A28F4"/>
    <w:rsid w:val="007A2BD6"/>
    <w:rsid w:val="007A3BE6"/>
    <w:rsid w:val="007A466E"/>
    <w:rsid w:val="007A6652"/>
    <w:rsid w:val="007A6B4C"/>
    <w:rsid w:val="007B009F"/>
    <w:rsid w:val="007B03C9"/>
    <w:rsid w:val="007B06AB"/>
    <w:rsid w:val="007B0B28"/>
    <w:rsid w:val="007B373D"/>
    <w:rsid w:val="007B3B93"/>
    <w:rsid w:val="007B5730"/>
    <w:rsid w:val="007B5C4E"/>
    <w:rsid w:val="007B64A5"/>
    <w:rsid w:val="007B6A51"/>
    <w:rsid w:val="007B74AB"/>
    <w:rsid w:val="007C001F"/>
    <w:rsid w:val="007C0AB4"/>
    <w:rsid w:val="007C6FA0"/>
    <w:rsid w:val="007C7588"/>
    <w:rsid w:val="007C7F80"/>
    <w:rsid w:val="007D0E02"/>
    <w:rsid w:val="007D189D"/>
    <w:rsid w:val="007D2124"/>
    <w:rsid w:val="007D2452"/>
    <w:rsid w:val="007D2B07"/>
    <w:rsid w:val="007D376F"/>
    <w:rsid w:val="007D56D4"/>
    <w:rsid w:val="007D57E3"/>
    <w:rsid w:val="007D62C1"/>
    <w:rsid w:val="007D682F"/>
    <w:rsid w:val="007D7B19"/>
    <w:rsid w:val="007D7DB1"/>
    <w:rsid w:val="007E3558"/>
    <w:rsid w:val="007E4A7E"/>
    <w:rsid w:val="007E4E03"/>
    <w:rsid w:val="007E7311"/>
    <w:rsid w:val="007E7CF5"/>
    <w:rsid w:val="007F0CFD"/>
    <w:rsid w:val="007F1ADF"/>
    <w:rsid w:val="007F3179"/>
    <w:rsid w:val="007F436D"/>
    <w:rsid w:val="007F7875"/>
    <w:rsid w:val="0080098E"/>
    <w:rsid w:val="0080299B"/>
    <w:rsid w:val="00804A63"/>
    <w:rsid w:val="008056BB"/>
    <w:rsid w:val="00805B9A"/>
    <w:rsid w:val="008069B1"/>
    <w:rsid w:val="00811E03"/>
    <w:rsid w:val="00812647"/>
    <w:rsid w:val="00812730"/>
    <w:rsid w:val="0081463C"/>
    <w:rsid w:val="008150C5"/>
    <w:rsid w:val="008206CB"/>
    <w:rsid w:val="0082179C"/>
    <w:rsid w:val="00822209"/>
    <w:rsid w:val="008234D8"/>
    <w:rsid w:val="008249E2"/>
    <w:rsid w:val="00824C3E"/>
    <w:rsid w:val="008258A1"/>
    <w:rsid w:val="0082677D"/>
    <w:rsid w:val="008269C0"/>
    <w:rsid w:val="00826A45"/>
    <w:rsid w:val="00827955"/>
    <w:rsid w:val="00831AA2"/>
    <w:rsid w:val="008329E6"/>
    <w:rsid w:val="00834B3B"/>
    <w:rsid w:val="00834D14"/>
    <w:rsid w:val="00835674"/>
    <w:rsid w:val="00836147"/>
    <w:rsid w:val="00840345"/>
    <w:rsid w:val="008407C8"/>
    <w:rsid w:val="00840929"/>
    <w:rsid w:val="00841B8F"/>
    <w:rsid w:val="008432BF"/>
    <w:rsid w:val="00844008"/>
    <w:rsid w:val="0084618C"/>
    <w:rsid w:val="00846E8A"/>
    <w:rsid w:val="008473A9"/>
    <w:rsid w:val="00850A11"/>
    <w:rsid w:val="00852BF2"/>
    <w:rsid w:val="008538D8"/>
    <w:rsid w:val="00853D39"/>
    <w:rsid w:val="008540F3"/>
    <w:rsid w:val="00855C2F"/>
    <w:rsid w:val="00855EDD"/>
    <w:rsid w:val="008562BD"/>
    <w:rsid w:val="0085731E"/>
    <w:rsid w:val="008575ED"/>
    <w:rsid w:val="00862B59"/>
    <w:rsid w:val="00864B6D"/>
    <w:rsid w:val="008658C0"/>
    <w:rsid w:val="00865D77"/>
    <w:rsid w:val="00867413"/>
    <w:rsid w:val="008714BA"/>
    <w:rsid w:val="00872016"/>
    <w:rsid w:val="00872B22"/>
    <w:rsid w:val="00872B32"/>
    <w:rsid w:val="00874BF0"/>
    <w:rsid w:val="00875BB2"/>
    <w:rsid w:val="00880785"/>
    <w:rsid w:val="00880B42"/>
    <w:rsid w:val="00880BE1"/>
    <w:rsid w:val="00881E2D"/>
    <w:rsid w:val="008830DB"/>
    <w:rsid w:val="00883274"/>
    <w:rsid w:val="00883609"/>
    <w:rsid w:val="0088374D"/>
    <w:rsid w:val="00883B9D"/>
    <w:rsid w:val="00883DB4"/>
    <w:rsid w:val="00884636"/>
    <w:rsid w:val="008850B7"/>
    <w:rsid w:val="00885D1B"/>
    <w:rsid w:val="00887BCF"/>
    <w:rsid w:val="00890245"/>
    <w:rsid w:val="00890645"/>
    <w:rsid w:val="008927E5"/>
    <w:rsid w:val="00892D57"/>
    <w:rsid w:val="0089522D"/>
    <w:rsid w:val="008966F9"/>
    <w:rsid w:val="0089748D"/>
    <w:rsid w:val="008A01FC"/>
    <w:rsid w:val="008A406C"/>
    <w:rsid w:val="008A4F38"/>
    <w:rsid w:val="008A4F9D"/>
    <w:rsid w:val="008A4FAD"/>
    <w:rsid w:val="008A58FC"/>
    <w:rsid w:val="008A5944"/>
    <w:rsid w:val="008A5B01"/>
    <w:rsid w:val="008A5F90"/>
    <w:rsid w:val="008A721D"/>
    <w:rsid w:val="008A7315"/>
    <w:rsid w:val="008B0DE8"/>
    <w:rsid w:val="008B2619"/>
    <w:rsid w:val="008B2E0D"/>
    <w:rsid w:val="008B3397"/>
    <w:rsid w:val="008B3730"/>
    <w:rsid w:val="008B7064"/>
    <w:rsid w:val="008C0108"/>
    <w:rsid w:val="008C1716"/>
    <w:rsid w:val="008C316D"/>
    <w:rsid w:val="008C38CF"/>
    <w:rsid w:val="008C478E"/>
    <w:rsid w:val="008C5608"/>
    <w:rsid w:val="008C5D1E"/>
    <w:rsid w:val="008C6080"/>
    <w:rsid w:val="008C639E"/>
    <w:rsid w:val="008C73C5"/>
    <w:rsid w:val="008D6391"/>
    <w:rsid w:val="008D7663"/>
    <w:rsid w:val="008E0180"/>
    <w:rsid w:val="008E0D6D"/>
    <w:rsid w:val="008E167B"/>
    <w:rsid w:val="008E477E"/>
    <w:rsid w:val="008E48F3"/>
    <w:rsid w:val="008E684D"/>
    <w:rsid w:val="008F055C"/>
    <w:rsid w:val="008F0A96"/>
    <w:rsid w:val="008F358B"/>
    <w:rsid w:val="008F44DC"/>
    <w:rsid w:val="008F5100"/>
    <w:rsid w:val="008F55FF"/>
    <w:rsid w:val="008F56D7"/>
    <w:rsid w:val="008F58B5"/>
    <w:rsid w:val="008F73EC"/>
    <w:rsid w:val="00901883"/>
    <w:rsid w:val="00903192"/>
    <w:rsid w:val="00905102"/>
    <w:rsid w:val="009059D3"/>
    <w:rsid w:val="00905BA2"/>
    <w:rsid w:val="00905F9E"/>
    <w:rsid w:val="00911FEF"/>
    <w:rsid w:val="009123F6"/>
    <w:rsid w:val="009172D4"/>
    <w:rsid w:val="00917601"/>
    <w:rsid w:val="00920BFD"/>
    <w:rsid w:val="00920CD5"/>
    <w:rsid w:val="00922D00"/>
    <w:rsid w:val="00922D67"/>
    <w:rsid w:val="00925460"/>
    <w:rsid w:val="00926453"/>
    <w:rsid w:val="00930D11"/>
    <w:rsid w:val="00931EEB"/>
    <w:rsid w:val="00932251"/>
    <w:rsid w:val="009338C2"/>
    <w:rsid w:val="00933C26"/>
    <w:rsid w:val="00940509"/>
    <w:rsid w:val="00940B50"/>
    <w:rsid w:val="0094165B"/>
    <w:rsid w:val="00941CD7"/>
    <w:rsid w:val="009442F7"/>
    <w:rsid w:val="0094627C"/>
    <w:rsid w:val="00946BA8"/>
    <w:rsid w:val="009506B2"/>
    <w:rsid w:val="00953738"/>
    <w:rsid w:val="00953E49"/>
    <w:rsid w:val="00954098"/>
    <w:rsid w:val="00954BC6"/>
    <w:rsid w:val="00954C50"/>
    <w:rsid w:val="00955264"/>
    <w:rsid w:val="009552AE"/>
    <w:rsid w:val="0095596B"/>
    <w:rsid w:val="0095721A"/>
    <w:rsid w:val="009607E1"/>
    <w:rsid w:val="0096195F"/>
    <w:rsid w:val="00962AEC"/>
    <w:rsid w:val="00963445"/>
    <w:rsid w:val="00965605"/>
    <w:rsid w:val="00965A52"/>
    <w:rsid w:val="00965D9D"/>
    <w:rsid w:val="0096759D"/>
    <w:rsid w:val="00967A21"/>
    <w:rsid w:val="0097123F"/>
    <w:rsid w:val="00971283"/>
    <w:rsid w:val="0097166D"/>
    <w:rsid w:val="0097198F"/>
    <w:rsid w:val="009725F9"/>
    <w:rsid w:val="00973803"/>
    <w:rsid w:val="009749CC"/>
    <w:rsid w:val="00974E4C"/>
    <w:rsid w:val="00975140"/>
    <w:rsid w:val="00975D55"/>
    <w:rsid w:val="00980384"/>
    <w:rsid w:val="00980D9C"/>
    <w:rsid w:val="00981B27"/>
    <w:rsid w:val="00981C12"/>
    <w:rsid w:val="00982844"/>
    <w:rsid w:val="00983F77"/>
    <w:rsid w:val="009840FC"/>
    <w:rsid w:val="0098644F"/>
    <w:rsid w:val="00986465"/>
    <w:rsid w:val="00987031"/>
    <w:rsid w:val="009870A4"/>
    <w:rsid w:val="0098728E"/>
    <w:rsid w:val="00987F3E"/>
    <w:rsid w:val="009922E0"/>
    <w:rsid w:val="009930F4"/>
    <w:rsid w:val="00996126"/>
    <w:rsid w:val="00997E81"/>
    <w:rsid w:val="009A0D31"/>
    <w:rsid w:val="009A17D9"/>
    <w:rsid w:val="009A3591"/>
    <w:rsid w:val="009A3CFC"/>
    <w:rsid w:val="009A4EA5"/>
    <w:rsid w:val="009A4F15"/>
    <w:rsid w:val="009A734E"/>
    <w:rsid w:val="009B0722"/>
    <w:rsid w:val="009B10AE"/>
    <w:rsid w:val="009B271C"/>
    <w:rsid w:val="009B5849"/>
    <w:rsid w:val="009B5DA8"/>
    <w:rsid w:val="009B667B"/>
    <w:rsid w:val="009C04C5"/>
    <w:rsid w:val="009C0BD5"/>
    <w:rsid w:val="009C0C26"/>
    <w:rsid w:val="009C188E"/>
    <w:rsid w:val="009C3CD8"/>
    <w:rsid w:val="009C4D46"/>
    <w:rsid w:val="009C5D36"/>
    <w:rsid w:val="009D0AF0"/>
    <w:rsid w:val="009D2079"/>
    <w:rsid w:val="009D2BEB"/>
    <w:rsid w:val="009D30C2"/>
    <w:rsid w:val="009D3530"/>
    <w:rsid w:val="009D36D2"/>
    <w:rsid w:val="009D5070"/>
    <w:rsid w:val="009D5671"/>
    <w:rsid w:val="009E1009"/>
    <w:rsid w:val="009E1426"/>
    <w:rsid w:val="009E223F"/>
    <w:rsid w:val="009E2DA6"/>
    <w:rsid w:val="009E529C"/>
    <w:rsid w:val="009E5DEB"/>
    <w:rsid w:val="009E65F2"/>
    <w:rsid w:val="009E72DB"/>
    <w:rsid w:val="009F0F81"/>
    <w:rsid w:val="009F1AEE"/>
    <w:rsid w:val="009F1C1D"/>
    <w:rsid w:val="009F4DDD"/>
    <w:rsid w:val="009F5A09"/>
    <w:rsid w:val="009F688D"/>
    <w:rsid w:val="009F6917"/>
    <w:rsid w:val="00A0069F"/>
    <w:rsid w:val="00A02B78"/>
    <w:rsid w:val="00A03FD0"/>
    <w:rsid w:val="00A055D3"/>
    <w:rsid w:val="00A06A23"/>
    <w:rsid w:val="00A075C1"/>
    <w:rsid w:val="00A07CDC"/>
    <w:rsid w:val="00A07F4D"/>
    <w:rsid w:val="00A10FD9"/>
    <w:rsid w:val="00A114DB"/>
    <w:rsid w:val="00A141DD"/>
    <w:rsid w:val="00A14389"/>
    <w:rsid w:val="00A1463E"/>
    <w:rsid w:val="00A14B36"/>
    <w:rsid w:val="00A152EB"/>
    <w:rsid w:val="00A175F3"/>
    <w:rsid w:val="00A22A1C"/>
    <w:rsid w:val="00A2486F"/>
    <w:rsid w:val="00A25F95"/>
    <w:rsid w:val="00A26458"/>
    <w:rsid w:val="00A269C2"/>
    <w:rsid w:val="00A329AF"/>
    <w:rsid w:val="00A3324E"/>
    <w:rsid w:val="00A33CAC"/>
    <w:rsid w:val="00A34A9F"/>
    <w:rsid w:val="00A3637B"/>
    <w:rsid w:val="00A36EE2"/>
    <w:rsid w:val="00A37841"/>
    <w:rsid w:val="00A37F9B"/>
    <w:rsid w:val="00A4195B"/>
    <w:rsid w:val="00A42050"/>
    <w:rsid w:val="00A42E65"/>
    <w:rsid w:val="00A43959"/>
    <w:rsid w:val="00A43B1B"/>
    <w:rsid w:val="00A44F07"/>
    <w:rsid w:val="00A45362"/>
    <w:rsid w:val="00A47617"/>
    <w:rsid w:val="00A47844"/>
    <w:rsid w:val="00A50D56"/>
    <w:rsid w:val="00A50E0E"/>
    <w:rsid w:val="00A537DD"/>
    <w:rsid w:val="00A5445D"/>
    <w:rsid w:val="00A547C0"/>
    <w:rsid w:val="00A56D24"/>
    <w:rsid w:val="00A5796D"/>
    <w:rsid w:val="00A62B53"/>
    <w:rsid w:val="00A65DEA"/>
    <w:rsid w:val="00A674A7"/>
    <w:rsid w:val="00A677AD"/>
    <w:rsid w:val="00A704C1"/>
    <w:rsid w:val="00A726BA"/>
    <w:rsid w:val="00A741C6"/>
    <w:rsid w:val="00A74DC2"/>
    <w:rsid w:val="00A762B4"/>
    <w:rsid w:val="00A76C88"/>
    <w:rsid w:val="00A77DB5"/>
    <w:rsid w:val="00A800AB"/>
    <w:rsid w:val="00A804DB"/>
    <w:rsid w:val="00A827AB"/>
    <w:rsid w:val="00A82E00"/>
    <w:rsid w:val="00A85846"/>
    <w:rsid w:val="00A87267"/>
    <w:rsid w:val="00A878BE"/>
    <w:rsid w:val="00A91284"/>
    <w:rsid w:val="00A915CB"/>
    <w:rsid w:val="00A91CD3"/>
    <w:rsid w:val="00A9384F"/>
    <w:rsid w:val="00A942E7"/>
    <w:rsid w:val="00A97CE1"/>
    <w:rsid w:val="00AA2031"/>
    <w:rsid w:val="00AA23C4"/>
    <w:rsid w:val="00AA2568"/>
    <w:rsid w:val="00AA3C4E"/>
    <w:rsid w:val="00AA4484"/>
    <w:rsid w:val="00AA697D"/>
    <w:rsid w:val="00AA6CCE"/>
    <w:rsid w:val="00AA6F53"/>
    <w:rsid w:val="00AA7F42"/>
    <w:rsid w:val="00AB125B"/>
    <w:rsid w:val="00AB1389"/>
    <w:rsid w:val="00AB1428"/>
    <w:rsid w:val="00AB1CCA"/>
    <w:rsid w:val="00AB4605"/>
    <w:rsid w:val="00AB7D9E"/>
    <w:rsid w:val="00AC16FF"/>
    <w:rsid w:val="00AC2466"/>
    <w:rsid w:val="00AC2C22"/>
    <w:rsid w:val="00AC320B"/>
    <w:rsid w:val="00AC4328"/>
    <w:rsid w:val="00AC6CC6"/>
    <w:rsid w:val="00AC6DEB"/>
    <w:rsid w:val="00AD1568"/>
    <w:rsid w:val="00AD21B4"/>
    <w:rsid w:val="00AD339F"/>
    <w:rsid w:val="00AD3757"/>
    <w:rsid w:val="00AD4447"/>
    <w:rsid w:val="00AD7331"/>
    <w:rsid w:val="00AE0C90"/>
    <w:rsid w:val="00AE1253"/>
    <w:rsid w:val="00AE14E4"/>
    <w:rsid w:val="00AE21E6"/>
    <w:rsid w:val="00AE22B8"/>
    <w:rsid w:val="00AE2A2E"/>
    <w:rsid w:val="00AE350B"/>
    <w:rsid w:val="00AE6966"/>
    <w:rsid w:val="00AF0606"/>
    <w:rsid w:val="00AF373C"/>
    <w:rsid w:val="00B00F21"/>
    <w:rsid w:val="00B01398"/>
    <w:rsid w:val="00B02431"/>
    <w:rsid w:val="00B029E7"/>
    <w:rsid w:val="00B02C4B"/>
    <w:rsid w:val="00B0307A"/>
    <w:rsid w:val="00B0361E"/>
    <w:rsid w:val="00B04568"/>
    <w:rsid w:val="00B04A18"/>
    <w:rsid w:val="00B05C1C"/>
    <w:rsid w:val="00B0635E"/>
    <w:rsid w:val="00B070B3"/>
    <w:rsid w:val="00B073A4"/>
    <w:rsid w:val="00B12E9F"/>
    <w:rsid w:val="00B135CC"/>
    <w:rsid w:val="00B1634A"/>
    <w:rsid w:val="00B1767A"/>
    <w:rsid w:val="00B20DC7"/>
    <w:rsid w:val="00B22E73"/>
    <w:rsid w:val="00B24F1C"/>
    <w:rsid w:val="00B25908"/>
    <w:rsid w:val="00B2768E"/>
    <w:rsid w:val="00B301A4"/>
    <w:rsid w:val="00B30787"/>
    <w:rsid w:val="00B322F2"/>
    <w:rsid w:val="00B341F8"/>
    <w:rsid w:val="00B350DE"/>
    <w:rsid w:val="00B36688"/>
    <w:rsid w:val="00B36DF5"/>
    <w:rsid w:val="00B37DB1"/>
    <w:rsid w:val="00B4095E"/>
    <w:rsid w:val="00B42501"/>
    <w:rsid w:val="00B42D1A"/>
    <w:rsid w:val="00B43A4A"/>
    <w:rsid w:val="00B4419B"/>
    <w:rsid w:val="00B44F79"/>
    <w:rsid w:val="00B46132"/>
    <w:rsid w:val="00B46AA4"/>
    <w:rsid w:val="00B53049"/>
    <w:rsid w:val="00B53A94"/>
    <w:rsid w:val="00B53BB2"/>
    <w:rsid w:val="00B54C7E"/>
    <w:rsid w:val="00B54F36"/>
    <w:rsid w:val="00B614DC"/>
    <w:rsid w:val="00B62A3B"/>
    <w:rsid w:val="00B63C42"/>
    <w:rsid w:val="00B644B2"/>
    <w:rsid w:val="00B66479"/>
    <w:rsid w:val="00B6756D"/>
    <w:rsid w:val="00B70787"/>
    <w:rsid w:val="00B70D95"/>
    <w:rsid w:val="00B724BF"/>
    <w:rsid w:val="00B73040"/>
    <w:rsid w:val="00B75A8C"/>
    <w:rsid w:val="00B7625B"/>
    <w:rsid w:val="00B76911"/>
    <w:rsid w:val="00B80DBD"/>
    <w:rsid w:val="00B81947"/>
    <w:rsid w:val="00B81F22"/>
    <w:rsid w:val="00B82EDB"/>
    <w:rsid w:val="00B84264"/>
    <w:rsid w:val="00B8597E"/>
    <w:rsid w:val="00B85DDB"/>
    <w:rsid w:val="00B871C4"/>
    <w:rsid w:val="00B87671"/>
    <w:rsid w:val="00B87C02"/>
    <w:rsid w:val="00B92A2E"/>
    <w:rsid w:val="00B93EB6"/>
    <w:rsid w:val="00B9584D"/>
    <w:rsid w:val="00B966CA"/>
    <w:rsid w:val="00B97309"/>
    <w:rsid w:val="00B978D8"/>
    <w:rsid w:val="00BA294C"/>
    <w:rsid w:val="00BA51AD"/>
    <w:rsid w:val="00BA5757"/>
    <w:rsid w:val="00BA5F64"/>
    <w:rsid w:val="00BA6135"/>
    <w:rsid w:val="00BA6F1D"/>
    <w:rsid w:val="00BB0B03"/>
    <w:rsid w:val="00BB194C"/>
    <w:rsid w:val="00BB21DE"/>
    <w:rsid w:val="00BB2FB1"/>
    <w:rsid w:val="00BB3398"/>
    <w:rsid w:val="00BB5942"/>
    <w:rsid w:val="00BB6578"/>
    <w:rsid w:val="00BC08B1"/>
    <w:rsid w:val="00BC0CB8"/>
    <w:rsid w:val="00BC2769"/>
    <w:rsid w:val="00BC3AE6"/>
    <w:rsid w:val="00BC60C2"/>
    <w:rsid w:val="00BD1343"/>
    <w:rsid w:val="00BD375C"/>
    <w:rsid w:val="00BD55E4"/>
    <w:rsid w:val="00BD5C69"/>
    <w:rsid w:val="00BE199F"/>
    <w:rsid w:val="00BE2135"/>
    <w:rsid w:val="00BE232E"/>
    <w:rsid w:val="00BE48A4"/>
    <w:rsid w:val="00BE5538"/>
    <w:rsid w:val="00BE575B"/>
    <w:rsid w:val="00BE7506"/>
    <w:rsid w:val="00BE784B"/>
    <w:rsid w:val="00BE7EED"/>
    <w:rsid w:val="00BE7FED"/>
    <w:rsid w:val="00BF0F3B"/>
    <w:rsid w:val="00BF1ACF"/>
    <w:rsid w:val="00BF1D97"/>
    <w:rsid w:val="00BF2308"/>
    <w:rsid w:val="00BF2E4A"/>
    <w:rsid w:val="00BF308B"/>
    <w:rsid w:val="00BF3528"/>
    <w:rsid w:val="00BF4C5C"/>
    <w:rsid w:val="00BF4DA5"/>
    <w:rsid w:val="00BF5E5B"/>
    <w:rsid w:val="00BF7617"/>
    <w:rsid w:val="00C00A0E"/>
    <w:rsid w:val="00C01A6F"/>
    <w:rsid w:val="00C03559"/>
    <w:rsid w:val="00C0363F"/>
    <w:rsid w:val="00C042BD"/>
    <w:rsid w:val="00C04EC5"/>
    <w:rsid w:val="00C05DC1"/>
    <w:rsid w:val="00C0648B"/>
    <w:rsid w:val="00C068D4"/>
    <w:rsid w:val="00C0736C"/>
    <w:rsid w:val="00C1190A"/>
    <w:rsid w:val="00C11ED0"/>
    <w:rsid w:val="00C14B82"/>
    <w:rsid w:val="00C16291"/>
    <w:rsid w:val="00C16B54"/>
    <w:rsid w:val="00C16D57"/>
    <w:rsid w:val="00C1777E"/>
    <w:rsid w:val="00C17E0E"/>
    <w:rsid w:val="00C22CBE"/>
    <w:rsid w:val="00C26E1C"/>
    <w:rsid w:val="00C27AFA"/>
    <w:rsid w:val="00C30C49"/>
    <w:rsid w:val="00C3186F"/>
    <w:rsid w:val="00C31A27"/>
    <w:rsid w:val="00C3382C"/>
    <w:rsid w:val="00C342BC"/>
    <w:rsid w:val="00C34E25"/>
    <w:rsid w:val="00C36229"/>
    <w:rsid w:val="00C371A3"/>
    <w:rsid w:val="00C415F6"/>
    <w:rsid w:val="00C42671"/>
    <w:rsid w:val="00C44EF6"/>
    <w:rsid w:val="00C479FD"/>
    <w:rsid w:val="00C50428"/>
    <w:rsid w:val="00C509F0"/>
    <w:rsid w:val="00C50E7E"/>
    <w:rsid w:val="00C50F2B"/>
    <w:rsid w:val="00C51E2A"/>
    <w:rsid w:val="00C53EB1"/>
    <w:rsid w:val="00C55092"/>
    <w:rsid w:val="00C558A7"/>
    <w:rsid w:val="00C5715B"/>
    <w:rsid w:val="00C61E24"/>
    <w:rsid w:val="00C64A1F"/>
    <w:rsid w:val="00C662D6"/>
    <w:rsid w:val="00C66613"/>
    <w:rsid w:val="00C67867"/>
    <w:rsid w:val="00C703AB"/>
    <w:rsid w:val="00C71D47"/>
    <w:rsid w:val="00C72738"/>
    <w:rsid w:val="00C73E12"/>
    <w:rsid w:val="00C750F5"/>
    <w:rsid w:val="00C75EDC"/>
    <w:rsid w:val="00C773D9"/>
    <w:rsid w:val="00C77B1C"/>
    <w:rsid w:val="00C807D7"/>
    <w:rsid w:val="00C81178"/>
    <w:rsid w:val="00C81C21"/>
    <w:rsid w:val="00C83011"/>
    <w:rsid w:val="00C84C1B"/>
    <w:rsid w:val="00C8507B"/>
    <w:rsid w:val="00C85201"/>
    <w:rsid w:val="00C861A5"/>
    <w:rsid w:val="00C86544"/>
    <w:rsid w:val="00C878AF"/>
    <w:rsid w:val="00C904EE"/>
    <w:rsid w:val="00C907F0"/>
    <w:rsid w:val="00C91B29"/>
    <w:rsid w:val="00C928B6"/>
    <w:rsid w:val="00C92918"/>
    <w:rsid w:val="00C93E82"/>
    <w:rsid w:val="00C93FBE"/>
    <w:rsid w:val="00C94128"/>
    <w:rsid w:val="00C96BFC"/>
    <w:rsid w:val="00C97B11"/>
    <w:rsid w:val="00C97EC7"/>
    <w:rsid w:val="00CA1BD9"/>
    <w:rsid w:val="00CA326B"/>
    <w:rsid w:val="00CA3448"/>
    <w:rsid w:val="00CA3864"/>
    <w:rsid w:val="00CA3ECA"/>
    <w:rsid w:val="00CA4072"/>
    <w:rsid w:val="00CA40CA"/>
    <w:rsid w:val="00CA4129"/>
    <w:rsid w:val="00CA527E"/>
    <w:rsid w:val="00CA78C0"/>
    <w:rsid w:val="00CB052E"/>
    <w:rsid w:val="00CB10C2"/>
    <w:rsid w:val="00CB131E"/>
    <w:rsid w:val="00CB1A1E"/>
    <w:rsid w:val="00CB5B4B"/>
    <w:rsid w:val="00CB5E6D"/>
    <w:rsid w:val="00CC10F5"/>
    <w:rsid w:val="00CC144A"/>
    <w:rsid w:val="00CC16C4"/>
    <w:rsid w:val="00CC2E5B"/>
    <w:rsid w:val="00CC32C1"/>
    <w:rsid w:val="00CC372D"/>
    <w:rsid w:val="00CC3930"/>
    <w:rsid w:val="00CC3C06"/>
    <w:rsid w:val="00CC4165"/>
    <w:rsid w:val="00CC5119"/>
    <w:rsid w:val="00CC622D"/>
    <w:rsid w:val="00CC641C"/>
    <w:rsid w:val="00CC7ACE"/>
    <w:rsid w:val="00CD067B"/>
    <w:rsid w:val="00CD0CC8"/>
    <w:rsid w:val="00CE026F"/>
    <w:rsid w:val="00CE1A08"/>
    <w:rsid w:val="00CE2183"/>
    <w:rsid w:val="00CE44A9"/>
    <w:rsid w:val="00CE44CC"/>
    <w:rsid w:val="00CE4943"/>
    <w:rsid w:val="00CE5926"/>
    <w:rsid w:val="00CE76E6"/>
    <w:rsid w:val="00CE7B93"/>
    <w:rsid w:val="00CF0450"/>
    <w:rsid w:val="00CF31A7"/>
    <w:rsid w:val="00CF395E"/>
    <w:rsid w:val="00CF4016"/>
    <w:rsid w:val="00CF62B4"/>
    <w:rsid w:val="00CF63E8"/>
    <w:rsid w:val="00CF6CD8"/>
    <w:rsid w:val="00D00338"/>
    <w:rsid w:val="00D018EB"/>
    <w:rsid w:val="00D01DE4"/>
    <w:rsid w:val="00D04B1C"/>
    <w:rsid w:val="00D051C5"/>
    <w:rsid w:val="00D061A8"/>
    <w:rsid w:val="00D0752B"/>
    <w:rsid w:val="00D10C30"/>
    <w:rsid w:val="00D10DA0"/>
    <w:rsid w:val="00D11C93"/>
    <w:rsid w:val="00D14B5C"/>
    <w:rsid w:val="00D15BE8"/>
    <w:rsid w:val="00D16369"/>
    <w:rsid w:val="00D1646E"/>
    <w:rsid w:val="00D16480"/>
    <w:rsid w:val="00D16BC0"/>
    <w:rsid w:val="00D16D65"/>
    <w:rsid w:val="00D17A78"/>
    <w:rsid w:val="00D22E5E"/>
    <w:rsid w:val="00D22F81"/>
    <w:rsid w:val="00D23A7D"/>
    <w:rsid w:val="00D251F3"/>
    <w:rsid w:val="00D27DC9"/>
    <w:rsid w:val="00D30792"/>
    <w:rsid w:val="00D30A20"/>
    <w:rsid w:val="00D30C26"/>
    <w:rsid w:val="00D3123A"/>
    <w:rsid w:val="00D31430"/>
    <w:rsid w:val="00D31651"/>
    <w:rsid w:val="00D326A4"/>
    <w:rsid w:val="00D33A86"/>
    <w:rsid w:val="00D34406"/>
    <w:rsid w:val="00D34DFF"/>
    <w:rsid w:val="00D356CF"/>
    <w:rsid w:val="00D406EF"/>
    <w:rsid w:val="00D41713"/>
    <w:rsid w:val="00D41A17"/>
    <w:rsid w:val="00D44350"/>
    <w:rsid w:val="00D4516E"/>
    <w:rsid w:val="00D4731F"/>
    <w:rsid w:val="00D475B7"/>
    <w:rsid w:val="00D47E62"/>
    <w:rsid w:val="00D51097"/>
    <w:rsid w:val="00D51C5C"/>
    <w:rsid w:val="00D524DB"/>
    <w:rsid w:val="00D53121"/>
    <w:rsid w:val="00D54753"/>
    <w:rsid w:val="00D55B4D"/>
    <w:rsid w:val="00D56FCE"/>
    <w:rsid w:val="00D574A2"/>
    <w:rsid w:val="00D57ECA"/>
    <w:rsid w:val="00D60D87"/>
    <w:rsid w:val="00D61649"/>
    <w:rsid w:val="00D63110"/>
    <w:rsid w:val="00D641A3"/>
    <w:rsid w:val="00D654FF"/>
    <w:rsid w:val="00D65892"/>
    <w:rsid w:val="00D661F4"/>
    <w:rsid w:val="00D66E1A"/>
    <w:rsid w:val="00D67285"/>
    <w:rsid w:val="00D677B6"/>
    <w:rsid w:val="00D677E2"/>
    <w:rsid w:val="00D701CE"/>
    <w:rsid w:val="00D711F1"/>
    <w:rsid w:val="00D732FD"/>
    <w:rsid w:val="00D74E51"/>
    <w:rsid w:val="00D76D51"/>
    <w:rsid w:val="00D77EB4"/>
    <w:rsid w:val="00D80864"/>
    <w:rsid w:val="00D80A1F"/>
    <w:rsid w:val="00D81D86"/>
    <w:rsid w:val="00D83FD9"/>
    <w:rsid w:val="00D86CE5"/>
    <w:rsid w:val="00D901CD"/>
    <w:rsid w:val="00D9179F"/>
    <w:rsid w:val="00D91D60"/>
    <w:rsid w:val="00D91D68"/>
    <w:rsid w:val="00D93D72"/>
    <w:rsid w:val="00D958D7"/>
    <w:rsid w:val="00D96443"/>
    <w:rsid w:val="00D965A5"/>
    <w:rsid w:val="00D96E47"/>
    <w:rsid w:val="00D96FFF"/>
    <w:rsid w:val="00D9737B"/>
    <w:rsid w:val="00D97FBE"/>
    <w:rsid w:val="00DA0D7A"/>
    <w:rsid w:val="00DA0FC1"/>
    <w:rsid w:val="00DA205D"/>
    <w:rsid w:val="00DA22F1"/>
    <w:rsid w:val="00DA2580"/>
    <w:rsid w:val="00DA2738"/>
    <w:rsid w:val="00DA317C"/>
    <w:rsid w:val="00DA5676"/>
    <w:rsid w:val="00DB1DFC"/>
    <w:rsid w:val="00DB2278"/>
    <w:rsid w:val="00DB51FB"/>
    <w:rsid w:val="00DC1806"/>
    <w:rsid w:val="00DC1E5B"/>
    <w:rsid w:val="00DC3E22"/>
    <w:rsid w:val="00DC5F5E"/>
    <w:rsid w:val="00DC7323"/>
    <w:rsid w:val="00DC768B"/>
    <w:rsid w:val="00DC7747"/>
    <w:rsid w:val="00DD0183"/>
    <w:rsid w:val="00DD0ADD"/>
    <w:rsid w:val="00DD1338"/>
    <w:rsid w:val="00DD5192"/>
    <w:rsid w:val="00DD64CB"/>
    <w:rsid w:val="00DD7017"/>
    <w:rsid w:val="00DE0949"/>
    <w:rsid w:val="00DE1333"/>
    <w:rsid w:val="00DE2A4E"/>
    <w:rsid w:val="00DE4EE2"/>
    <w:rsid w:val="00DE5254"/>
    <w:rsid w:val="00DE7065"/>
    <w:rsid w:val="00DE730A"/>
    <w:rsid w:val="00DE79E4"/>
    <w:rsid w:val="00DF0001"/>
    <w:rsid w:val="00DF02A4"/>
    <w:rsid w:val="00DF130F"/>
    <w:rsid w:val="00DF17D8"/>
    <w:rsid w:val="00DF2BF2"/>
    <w:rsid w:val="00DF3871"/>
    <w:rsid w:val="00DF61FA"/>
    <w:rsid w:val="00E004D2"/>
    <w:rsid w:val="00E005AC"/>
    <w:rsid w:val="00E00EDB"/>
    <w:rsid w:val="00E0133D"/>
    <w:rsid w:val="00E01CF1"/>
    <w:rsid w:val="00E02D7E"/>
    <w:rsid w:val="00E03415"/>
    <w:rsid w:val="00E0751A"/>
    <w:rsid w:val="00E07EE6"/>
    <w:rsid w:val="00E106B8"/>
    <w:rsid w:val="00E1137F"/>
    <w:rsid w:val="00E118CF"/>
    <w:rsid w:val="00E11B04"/>
    <w:rsid w:val="00E1287E"/>
    <w:rsid w:val="00E12D3A"/>
    <w:rsid w:val="00E13FE8"/>
    <w:rsid w:val="00E14C38"/>
    <w:rsid w:val="00E150A8"/>
    <w:rsid w:val="00E20EDA"/>
    <w:rsid w:val="00E21056"/>
    <w:rsid w:val="00E221ED"/>
    <w:rsid w:val="00E22964"/>
    <w:rsid w:val="00E23321"/>
    <w:rsid w:val="00E234B5"/>
    <w:rsid w:val="00E246BD"/>
    <w:rsid w:val="00E25D5F"/>
    <w:rsid w:val="00E26444"/>
    <w:rsid w:val="00E27D5D"/>
    <w:rsid w:val="00E31C8D"/>
    <w:rsid w:val="00E324FF"/>
    <w:rsid w:val="00E32889"/>
    <w:rsid w:val="00E32BEF"/>
    <w:rsid w:val="00E32C28"/>
    <w:rsid w:val="00E33042"/>
    <w:rsid w:val="00E377B5"/>
    <w:rsid w:val="00E37B18"/>
    <w:rsid w:val="00E41E52"/>
    <w:rsid w:val="00E42E10"/>
    <w:rsid w:val="00E43590"/>
    <w:rsid w:val="00E45F6E"/>
    <w:rsid w:val="00E4605C"/>
    <w:rsid w:val="00E511E0"/>
    <w:rsid w:val="00E52077"/>
    <w:rsid w:val="00E52A5D"/>
    <w:rsid w:val="00E53CCF"/>
    <w:rsid w:val="00E55F72"/>
    <w:rsid w:val="00E608CA"/>
    <w:rsid w:val="00E609D9"/>
    <w:rsid w:val="00E60B0B"/>
    <w:rsid w:val="00E60B83"/>
    <w:rsid w:val="00E624E8"/>
    <w:rsid w:val="00E63223"/>
    <w:rsid w:val="00E63601"/>
    <w:rsid w:val="00E64946"/>
    <w:rsid w:val="00E64E80"/>
    <w:rsid w:val="00E65B9F"/>
    <w:rsid w:val="00E66208"/>
    <w:rsid w:val="00E6700F"/>
    <w:rsid w:val="00E7000F"/>
    <w:rsid w:val="00E70304"/>
    <w:rsid w:val="00E724BE"/>
    <w:rsid w:val="00E74991"/>
    <w:rsid w:val="00E76974"/>
    <w:rsid w:val="00E76AAE"/>
    <w:rsid w:val="00E772FE"/>
    <w:rsid w:val="00E80803"/>
    <w:rsid w:val="00E840D6"/>
    <w:rsid w:val="00E8774B"/>
    <w:rsid w:val="00E877A3"/>
    <w:rsid w:val="00E91E85"/>
    <w:rsid w:val="00E9223E"/>
    <w:rsid w:val="00E92AA7"/>
    <w:rsid w:val="00E934D9"/>
    <w:rsid w:val="00E93999"/>
    <w:rsid w:val="00E94380"/>
    <w:rsid w:val="00EA1BE7"/>
    <w:rsid w:val="00EA264A"/>
    <w:rsid w:val="00EA2BC9"/>
    <w:rsid w:val="00EA39B5"/>
    <w:rsid w:val="00EA5209"/>
    <w:rsid w:val="00EA78B5"/>
    <w:rsid w:val="00EB0C2D"/>
    <w:rsid w:val="00EB21A7"/>
    <w:rsid w:val="00EB3585"/>
    <w:rsid w:val="00EB4F03"/>
    <w:rsid w:val="00EB5921"/>
    <w:rsid w:val="00EB6AC6"/>
    <w:rsid w:val="00EC021D"/>
    <w:rsid w:val="00EC4BE9"/>
    <w:rsid w:val="00ED0051"/>
    <w:rsid w:val="00ED0EE6"/>
    <w:rsid w:val="00ED34E5"/>
    <w:rsid w:val="00ED4DCD"/>
    <w:rsid w:val="00ED5EE6"/>
    <w:rsid w:val="00ED5F50"/>
    <w:rsid w:val="00ED666C"/>
    <w:rsid w:val="00ED7156"/>
    <w:rsid w:val="00EE17EC"/>
    <w:rsid w:val="00EE368B"/>
    <w:rsid w:val="00EE3E74"/>
    <w:rsid w:val="00EE47B8"/>
    <w:rsid w:val="00EE5491"/>
    <w:rsid w:val="00EE7229"/>
    <w:rsid w:val="00EE7837"/>
    <w:rsid w:val="00EF0A00"/>
    <w:rsid w:val="00EF0CAE"/>
    <w:rsid w:val="00EF17C5"/>
    <w:rsid w:val="00EF1C91"/>
    <w:rsid w:val="00EF2EF8"/>
    <w:rsid w:val="00EF327A"/>
    <w:rsid w:val="00EF354C"/>
    <w:rsid w:val="00EF3558"/>
    <w:rsid w:val="00EF4C66"/>
    <w:rsid w:val="00EF61CC"/>
    <w:rsid w:val="00EF6F7F"/>
    <w:rsid w:val="00F00452"/>
    <w:rsid w:val="00F0060F"/>
    <w:rsid w:val="00F01859"/>
    <w:rsid w:val="00F03E6E"/>
    <w:rsid w:val="00F045C0"/>
    <w:rsid w:val="00F04901"/>
    <w:rsid w:val="00F06C4C"/>
    <w:rsid w:val="00F11641"/>
    <w:rsid w:val="00F1232F"/>
    <w:rsid w:val="00F12531"/>
    <w:rsid w:val="00F13699"/>
    <w:rsid w:val="00F13E51"/>
    <w:rsid w:val="00F14622"/>
    <w:rsid w:val="00F17080"/>
    <w:rsid w:val="00F1722C"/>
    <w:rsid w:val="00F20364"/>
    <w:rsid w:val="00F204FF"/>
    <w:rsid w:val="00F215DB"/>
    <w:rsid w:val="00F221DF"/>
    <w:rsid w:val="00F23048"/>
    <w:rsid w:val="00F26D31"/>
    <w:rsid w:val="00F303DE"/>
    <w:rsid w:val="00F30426"/>
    <w:rsid w:val="00F3195E"/>
    <w:rsid w:val="00F35002"/>
    <w:rsid w:val="00F35AB1"/>
    <w:rsid w:val="00F35DA3"/>
    <w:rsid w:val="00F3685D"/>
    <w:rsid w:val="00F37B8E"/>
    <w:rsid w:val="00F4123B"/>
    <w:rsid w:val="00F41E2F"/>
    <w:rsid w:val="00F43609"/>
    <w:rsid w:val="00F44867"/>
    <w:rsid w:val="00F44AAA"/>
    <w:rsid w:val="00F45108"/>
    <w:rsid w:val="00F47D47"/>
    <w:rsid w:val="00F50E4E"/>
    <w:rsid w:val="00F53A1B"/>
    <w:rsid w:val="00F53C46"/>
    <w:rsid w:val="00F5447B"/>
    <w:rsid w:val="00F547E7"/>
    <w:rsid w:val="00F54DF5"/>
    <w:rsid w:val="00F554FE"/>
    <w:rsid w:val="00F55EF7"/>
    <w:rsid w:val="00F62F21"/>
    <w:rsid w:val="00F63ED1"/>
    <w:rsid w:val="00F655E2"/>
    <w:rsid w:val="00F66D89"/>
    <w:rsid w:val="00F670BC"/>
    <w:rsid w:val="00F70ED8"/>
    <w:rsid w:val="00F75A63"/>
    <w:rsid w:val="00F76524"/>
    <w:rsid w:val="00F76841"/>
    <w:rsid w:val="00F8092D"/>
    <w:rsid w:val="00F8096E"/>
    <w:rsid w:val="00F831E7"/>
    <w:rsid w:val="00F83AC9"/>
    <w:rsid w:val="00F83CA0"/>
    <w:rsid w:val="00F8481B"/>
    <w:rsid w:val="00F859E6"/>
    <w:rsid w:val="00F85A46"/>
    <w:rsid w:val="00F86D96"/>
    <w:rsid w:val="00F90125"/>
    <w:rsid w:val="00F90966"/>
    <w:rsid w:val="00F910AB"/>
    <w:rsid w:val="00F91604"/>
    <w:rsid w:val="00F93417"/>
    <w:rsid w:val="00F9455C"/>
    <w:rsid w:val="00F9727E"/>
    <w:rsid w:val="00F97F7D"/>
    <w:rsid w:val="00FA1521"/>
    <w:rsid w:val="00FA304F"/>
    <w:rsid w:val="00FA43B8"/>
    <w:rsid w:val="00FA46D3"/>
    <w:rsid w:val="00FA4BA1"/>
    <w:rsid w:val="00FA6621"/>
    <w:rsid w:val="00FA7E8E"/>
    <w:rsid w:val="00FB1618"/>
    <w:rsid w:val="00FB1B2D"/>
    <w:rsid w:val="00FB1F90"/>
    <w:rsid w:val="00FB2719"/>
    <w:rsid w:val="00FB4DA5"/>
    <w:rsid w:val="00FB5180"/>
    <w:rsid w:val="00FB5619"/>
    <w:rsid w:val="00FB5C3F"/>
    <w:rsid w:val="00FB7CD4"/>
    <w:rsid w:val="00FC1372"/>
    <w:rsid w:val="00FC17A7"/>
    <w:rsid w:val="00FC2D98"/>
    <w:rsid w:val="00FC37B4"/>
    <w:rsid w:val="00FC46D0"/>
    <w:rsid w:val="00FC6F2C"/>
    <w:rsid w:val="00FC7728"/>
    <w:rsid w:val="00FD0409"/>
    <w:rsid w:val="00FD086A"/>
    <w:rsid w:val="00FD1C43"/>
    <w:rsid w:val="00FD1F59"/>
    <w:rsid w:val="00FD2230"/>
    <w:rsid w:val="00FD22E5"/>
    <w:rsid w:val="00FD24A6"/>
    <w:rsid w:val="00FD29F4"/>
    <w:rsid w:val="00FD2BC3"/>
    <w:rsid w:val="00FD3169"/>
    <w:rsid w:val="00FD3E44"/>
    <w:rsid w:val="00FD526F"/>
    <w:rsid w:val="00FD7DAD"/>
    <w:rsid w:val="00FE02ED"/>
    <w:rsid w:val="00FE037B"/>
    <w:rsid w:val="00FE5364"/>
    <w:rsid w:val="00FE5D15"/>
    <w:rsid w:val="00FF15C1"/>
    <w:rsid w:val="00FF4A04"/>
    <w:rsid w:val="00FF5E6F"/>
    <w:rsid w:val="00FF6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laceType"/>
  <w:shapeDefaults>
    <o:shapedefaults v:ext="edit" spidmax="1448"/>
    <o:shapelayout v:ext="edit">
      <o:idmap v:ext="edit" data="1"/>
    </o:shapelayout>
  </w:shapeDefaults>
  <w:decimalSymbol w:val=","/>
  <w:listSeparator w:val=";"/>
  <w14:docId w14:val="5AA05FD3"/>
  <w15:chartTrackingRefBased/>
  <w15:docId w15:val="{3206911E-AD50-477D-BDC3-34429B12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style>
  <w:style w:type="paragraph" w:styleId="1">
    <w:name w:val="heading 1"/>
    <w:basedOn w:val="a"/>
    <w:next w:val="a"/>
    <w:qFormat/>
    <w:pPr>
      <w:keepNext/>
      <w:widowControl/>
      <w:spacing w:before="240" w:line="360" w:lineRule="auto"/>
      <w:ind w:firstLine="720"/>
      <w:jc w:val="both"/>
      <w:outlineLvl w:val="0"/>
    </w:pPr>
    <w:rPr>
      <w:sz w:val="26"/>
    </w:rPr>
  </w:style>
  <w:style w:type="paragraph" w:styleId="2">
    <w:name w:val="heading 2"/>
    <w:basedOn w:val="a"/>
    <w:next w:val="a"/>
    <w:qFormat/>
    <w:pPr>
      <w:keepNext/>
      <w:widowControl/>
      <w:jc w:val="both"/>
      <w:outlineLvl w:val="1"/>
    </w:pPr>
    <w:rPr>
      <w:sz w:val="24"/>
    </w:rPr>
  </w:style>
  <w:style w:type="paragraph" w:styleId="3">
    <w:name w:val="heading 3"/>
    <w:basedOn w:val="a"/>
    <w:next w:val="a"/>
    <w:qFormat/>
    <w:pPr>
      <w:keepNext/>
      <w:widowControl/>
      <w:jc w:val="center"/>
      <w:outlineLvl w:val="2"/>
    </w:pPr>
    <w:rPr>
      <w:sz w:val="24"/>
    </w:rPr>
  </w:style>
  <w:style w:type="paragraph" w:styleId="4">
    <w:name w:val="heading 4"/>
    <w:basedOn w:val="a"/>
    <w:next w:val="a"/>
    <w:qFormat/>
    <w:pPr>
      <w:keepNext/>
      <w:spacing w:line="360" w:lineRule="auto"/>
      <w:jc w:val="both"/>
      <w:outlineLvl w:val="3"/>
    </w:pPr>
    <w:rPr>
      <w:sz w:val="26"/>
    </w:rPr>
  </w:style>
  <w:style w:type="paragraph" w:styleId="5">
    <w:name w:val="heading 5"/>
    <w:basedOn w:val="a"/>
    <w:next w:val="a"/>
    <w:qFormat/>
    <w:pPr>
      <w:keepNext/>
      <w:widowControl/>
      <w:spacing w:line="360" w:lineRule="auto"/>
      <w:jc w:val="both"/>
      <w:outlineLvl w:val="4"/>
    </w:pPr>
    <w:rPr>
      <w:b/>
      <w:sz w:val="24"/>
    </w:rPr>
  </w:style>
  <w:style w:type="paragraph" w:styleId="6">
    <w:name w:val="heading 6"/>
    <w:basedOn w:val="a"/>
    <w:next w:val="a"/>
    <w:qFormat/>
    <w:pPr>
      <w:keepNext/>
      <w:spacing w:line="360" w:lineRule="auto"/>
      <w:ind w:left="720" w:firstLine="720"/>
      <w:jc w:val="both"/>
      <w:outlineLvl w:val="5"/>
    </w:pPr>
    <w:rPr>
      <w:sz w:val="26"/>
    </w:rPr>
  </w:style>
  <w:style w:type="paragraph" w:styleId="7">
    <w:name w:val="heading 7"/>
    <w:basedOn w:val="a"/>
    <w:next w:val="a"/>
    <w:qFormat/>
    <w:pPr>
      <w:keepNext/>
      <w:spacing w:before="120" w:line="360" w:lineRule="auto"/>
      <w:ind w:left="2160" w:firstLine="720"/>
      <w:jc w:val="both"/>
      <w:outlineLvl w:val="6"/>
    </w:pPr>
    <w:rPr>
      <w:sz w:val="26"/>
    </w:rPr>
  </w:style>
  <w:style w:type="paragraph" w:styleId="8">
    <w:name w:val="heading 8"/>
    <w:basedOn w:val="a"/>
    <w:next w:val="a"/>
    <w:qFormat/>
    <w:pPr>
      <w:keepNext/>
      <w:spacing w:line="360" w:lineRule="auto"/>
      <w:ind w:left="1440"/>
      <w:jc w:val="both"/>
      <w:outlineLvl w:val="7"/>
    </w:pPr>
    <w:rPr>
      <w:sz w:val="26"/>
    </w:rPr>
  </w:style>
  <w:style w:type="paragraph" w:styleId="9">
    <w:name w:val="heading 9"/>
    <w:basedOn w:val="a"/>
    <w:next w:val="a"/>
    <w:qFormat/>
    <w:pPr>
      <w:keepNext/>
      <w:spacing w:line="360" w:lineRule="auto"/>
      <w:jc w:val="center"/>
      <w:outlineLvl w:val="8"/>
    </w:pPr>
    <w:rPr>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Основной шрифт абзаца1"/>
    <w:semiHidden/>
    <w:rPr>
      <w:sz w:val="20"/>
    </w:rPr>
  </w:style>
  <w:style w:type="paragraph" w:styleId="a3">
    <w:name w:val="Document Map"/>
    <w:basedOn w:val="a"/>
    <w:semiHidden/>
    <w:pPr>
      <w:shd w:val="clear" w:color="auto" w:fill="000080"/>
    </w:pPr>
    <w:rPr>
      <w:rFonts w:ascii="Tahoma" w:hAnsi="Tahoma"/>
    </w:rPr>
  </w:style>
  <w:style w:type="paragraph" w:styleId="a4">
    <w:name w:val="Body Text"/>
    <w:basedOn w:val="a"/>
    <w:pPr>
      <w:widowControl/>
      <w:spacing w:after="120" w:line="360" w:lineRule="auto"/>
      <w:jc w:val="both"/>
    </w:pPr>
    <w:rPr>
      <w:sz w:val="26"/>
    </w:rPr>
  </w:style>
  <w:style w:type="paragraph" w:styleId="a5">
    <w:name w:val="Body Text Indent"/>
    <w:basedOn w:val="a"/>
    <w:pPr>
      <w:widowControl/>
      <w:spacing w:line="360" w:lineRule="auto"/>
      <w:ind w:firstLine="720"/>
      <w:jc w:val="both"/>
    </w:pPr>
    <w:rPr>
      <w:sz w:val="26"/>
    </w:rPr>
  </w:style>
  <w:style w:type="character" w:styleId="a6">
    <w:name w:val="Hyperlink"/>
    <w:uiPriority w:val="99"/>
    <w:rPr>
      <w:color w:val="0000FF"/>
      <w:u w:val="single"/>
    </w:rPr>
  </w:style>
  <w:style w:type="paragraph" w:customStyle="1" w:styleId="a7">
    <w:name w:val="Îáû÷íûé"/>
    <w:rPr>
      <w:sz w:val="26"/>
    </w:rPr>
  </w:style>
  <w:style w:type="paragraph" w:styleId="30">
    <w:name w:val="Body Text Indent 3"/>
    <w:basedOn w:val="a"/>
    <w:pPr>
      <w:numPr>
        <w:ilvl w:val="12"/>
      </w:numPr>
      <w:spacing w:after="120" w:line="360" w:lineRule="auto"/>
      <w:ind w:firstLine="505"/>
      <w:jc w:val="both"/>
    </w:pPr>
    <w:rPr>
      <w:sz w:val="26"/>
    </w:rPr>
  </w:style>
  <w:style w:type="paragraph" w:styleId="20">
    <w:name w:val="Body Text Indent 2"/>
    <w:basedOn w:val="a"/>
    <w:link w:val="21"/>
    <w:pPr>
      <w:widowControl/>
      <w:spacing w:line="360" w:lineRule="auto"/>
      <w:ind w:hanging="720"/>
      <w:jc w:val="both"/>
    </w:pPr>
    <w:rPr>
      <w:sz w:val="26"/>
    </w:rPr>
  </w:style>
  <w:style w:type="paragraph" w:styleId="a8">
    <w:name w:val="header"/>
    <w:basedOn w:val="a"/>
    <w:pPr>
      <w:tabs>
        <w:tab w:val="center" w:pos="4153"/>
        <w:tab w:val="right" w:pos="8306"/>
      </w:tabs>
    </w:pPr>
  </w:style>
  <w:style w:type="paragraph" w:styleId="a9">
    <w:name w:val="footer"/>
    <w:basedOn w:val="a"/>
    <w:link w:val="aa"/>
    <w:uiPriority w:val="99"/>
    <w:pPr>
      <w:tabs>
        <w:tab w:val="center" w:pos="4153"/>
        <w:tab w:val="right" w:pos="8306"/>
      </w:tabs>
    </w:pPr>
  </w:style>
  <w:style w:type="character" w:styleId="ab">
    <w:name w:val="page number"/>
    <w:basedOn w:val="a0"/>
  </w:style>
  <w:style w:type="paragraph" w:customStyle="1" w:styleId="Iauiue">
    <w:name w:val="Iau?iue"/>
    <w:rPr>
      <w:sz w:val="28"/>
    </w:rPr>
  </w:style>
  <w:style w:type="paragraph" w:styleId="11">
    <w:name w:val="toc 1"/>
    <w:basedOn w:val="a"/>
    <w:next w:val="a"/>
    <w:autoRedefine/>
    <w:uiPriority w:val="39"/>
    <w:rsid w:val="00762212"/>
    <w:pPr>
      <w:tabs>
        <w:tab w:val="right" w:leader="dot" w:pos="400"/>
        <w:tab w:val="right" w:leader="dot" w:pos="9356"/>
      </w:tabs>
      <w:ind w:left="426" w:hanging="426"/>
    </w:pPr>
    <w:rPr>
      <w:noProof/>
      <w:sz w:val="24"/>
      <w:szCs w:val="24"/>
    </w:rPr>
  </w:style>
  <w:style w:type="paragraph" w:styleId="40">
    <w:name w:val="toc 4"/>
    <w:basedOn w:val="a"/>
    <w:next w:val="a"/>
    <w:autoRedefine/>
    <w:uiPriority w:val="39"/>
    <w:rsid w:val="008A4F9D"/>
    <w:pPr>
      <w:tabs>
        <w:tab w:val="right" w:leader="dot" w:pos="9345"/>
      </w:tabs>
    </w:pPr>
    <w:rPr>
      <w:bCs/>
      <w:noProof/>
      <w:sz w:val="24"/>
      <w:szCs w:val="24"/>
    </w:rPr>
  </w:style>
  <w:style w:type="paragraph" w:styleId="31">
    <w:name w:val="toc 3"/>
    <w:basedOn w:val="a"/>
    <w:next w:val="a"/>
    <w:autoRedefine/>
    <w:semiHidden/>
    <w:rsid w:val="00EE17EC"/>
    <w:pPr>
      <w:ind w:left="400"/>
    </w:pPr>
  </w:style>
  <w:style w:type="paragraph" w:styleId="50">
    <w:name w:val="toc 5"/>
    <w:basedOn w:val="a"/>
    <w:next w:val="a"/>
    <w:autoRedefine/>
    <w:semiHidden/>
    <w:rsid w:val="00EE17EC"/>
    <w:pPr>
      <w:ind w:left="800"/>
    </w:pPr>
  </w:style>
  <w:style w:type="paragraph" w:styleId="ac">
    <w:name w:val="footnote text"/>
    <w:basedOn w:val="a"/>
    <w:semiHidden/>
    <w:rsid w:val="008C639E"/>
  </w:style>
  <w:style w:type="character" w:styleId="ad">
    <w:name w:val="footnote reference"/>
    <w:semiHidden/>
    <w:rsid w:val="008C639E"/>
    <w:rPr>
      <w:vertAlign w:val="superscript"/>
    </w:rPr>
  </w:style>
  <w:style w:type="paragraph" w:customStyle="1" w:styleId="Iniiaiieoaeno">
    <w:name w:val="Iniiaiie oaeno"/>
    <w:basedOn w:val="Iauiue"/>
    <w:rsid w:val="001713B2"/>
    <w:pPr>
      <w:spacing w:line="360" w:lineRule="auto"/>
      <w:jc w:val="both"/>
    </w:pPr>
    <w:rPr>
      <w:sz w:val="26"/>
    </w:rPr>
  </w:style>
  <w:style w:type="paragraph" w:customStyle="1" w:styleId="Iniiaiieoaeno2">
    <w:name w:val="Iniiaiie oaeno 2"/>
    <w:basedOn w:val="Iauiue"/>
    <w:rsid w:val="001713B2"/>
    <w:pPr>
      <w:ind w:firstLine="720"/>
      <w:jc w:val="both"/>
    </w:pPr>
  </w:style>
  <w:style w:type="paragraph" w:customStyle="1" w:styleId="Iniiaiieoaenonionooiii2">
    <w:name w:val="Iniiaiie oaeno n ionooiii 2"/>
    <w:basedOn w:val="Iauiue"/>
    <w:rsid w:val="001713B2"/>
    <w:pPr>
      <w:spacing w:line="360" w:lineRule="auto"/>
      <w:ind w:firstLine="708"/>
      <w:jc w:val="both"/>
    </w:pPr>
    <w:rPr>
      <w:sz w:val="26"/>
    </w:rPr>
  </w:style>
  <w:style w:type="paragraph" w:styleId="22">
    <w:name w:val="toc 2"/>
    <w:basedOn w:val="a"/>
    <w:next w:val="a"/>
    <w:autoRedefine/>
    <w:uiPriority w:val="39"/>
    <w:rsid w:val="0097198F"/>
    <w:pPr>
      <w:tabs>
        <w:tab w:val="left" w:pos="800"/>
        <w:tab w:val="right" w:leader="dot" w:pos="9356"/>
      </w:tabs>
      <w:ind w:left="851" w:hanging="651"/>
    </w:pPr>
    <w:rPr>
      <w:noProof/>
      <w:sz w:val="24"/>
      <w:szCs w:val="24"/>
    </w:rPr>
  </w:style>
  <w:style w:type="paragraph" w:customStyle="1" w:styleId="32">
    <w:name w:val="Îñíîâíîé òåêñò 3"/>
    <w:basedOn w:val="a7"/>
    <w:rsid w:val="00376564"/>
    <w:pPr>
      <w:jc w:val="both"/>
    </w:pPr>
  </w:style>
  <w:style w:type="table" w:styleId="ae">
    <w:name w:val="Table Grid"/>
    <w:basedOn w:val="a1"/>
    <w:rsid w:val="00A74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qFormat/>
    <w:rsid w:val="00C662D6"/>
    <w:rPr>
      <w:b/>
      <w:bCs/>
    </w:rPr>
  </w:style>
  <w:style w:type="paragraph" w:customStyle="1" w:styleId="af0">
    <w:name w:val="Формула"/>
    <w:basedOn w:val="a"/>
    <w:rsid w:val="003D7B2E"/>
    <w:pPr>
      <w:autoSpaceDE w:val="0"/>
      <w:autoSpaceDN w:val="0"/>
      <w:adjustRightInd w:val="0"/>
      <w:spacing w:before="120" w:after="120"/>
      <w:jc w:val="right"/>
    </w:pPr>
    <w:rPr>
      <w:sz w:val="24"/>
    </w:rPr>
  </w:style>
  <w:style w:type="character" w:customStyle="1" w:styleId="aa">
    <w:name w:val="Нижний колонтитул Знак"/>
    <w:link w:val="a9"/>
    <w:uiPriority w:val="99"/>
    <w:rsid w:val="001B6F88"/>
  </w:style>
  <w:style w:type="character" w:customStyle="1" w:styleId="23">
    <w:name w:val="Знак2"/>
    <w:basedOn w:val="a0"/>
    <w:rsid w:val="007D0E02"/>
  </w:style>
  <w:style w:type="paragraph" w:styleId="24">
    <w:name w:val="List Continue 2"/>
    <w:basedOn w:val="a"/>
    <w:rsid w:val="00347E9B"/>
    <w:pPr>
      <w:widowControl/>
      <w:spacing w:after="120"/>
      <w:ind w:left="566"/>
    </w:pPr>
  </w:style>
  <w:style w:type="paragraph" w:customStyle="1" w:styleId="af1">
    <w:name w:val="загол"/>
    <w:rsid w:val="004F6BEA"/>
    <w:pPr>
      <w:autoSpaceDE w:val="0"/>
      <w:autoSpaceDN w:val="0"/>
      <w:adjustRightInd w:val="0"/>
      <w:spacing w:before="340" w:after="170"/>
      <w:jc w:val="center"/>
    </w:pPr>
    <w:rPr>
      <w:rFonts w:ascii="Arial" w:hAnsi="Arial" w:cs="Arial"/>
      <w:b/>
      <w:bCs/>
      <w:caps/>
    </w:rPr>
  </w:style>
  <w:style w:type="paragraph" w:customStyle="1" w:styleId="33">
    <w:name w:val="Знак Знак3 Знак Знак Знак Знак Знак Знак Знак Знак"/>
    <w:basedOn w:val="a"/>
    <w:rsid w:val="006645E2"/>
    <w:pPr>
      <w:widowControl/>
      <w:tabs>
        <w:tab w:val="num" w:pos="360"/>
      </w:tabs>
      <w:spacing w:after="160" w:line="240" w:lineRule="exact"/>
    </w:pPr>
    <w:rPr>
      <w:rFonts w:ascii="Verdana" w:hAnsi="Verdana" w:cs="Verdana"/>
      <w:lang w:val="en-US" w:eastAsia="en-US"/>
    </w:rPr>
  </w:style>
  <w:style w:type="paragraph" w:styleId="af2">
    <w:name w:val="TOC Heading"/>
    <w:basedOn w:val="1"/>
    <w:next w:val="a"/>
    <w:qFormat/>
    <w:rsid w:val="006645E2"/>
    <w:pPr>
      <w:keepLines/>
      <w:spacing w:before="480" w:line="276" w:lineRule="auto"/>
      <w:ind w:firstLine="0"/>
      <w:jc w:val="left"/>
      <w:outlineLvl w:val="9"/>
    </w:pPr>
    <w:rPr>
      <w:rFonts w:ascii="Cambria" w:hAnsi="Cambria"/>
      <w:b/>
      <w:bCs/>
      <w:color w:val="365F91"/>
      <w:sz w:val="28"/>
      <w:szCs w:val="28"/>
      <w:lang w:eastAsia="en-US"/>
    </w:rPr>
  </w:style>
  <w:style w:type="paragraph" w:styleId="af3">
    <w:name w:val="Balloon Text"/>
    <w:basedOn w:val="a"/>
    <w:semiHidden/>
    <w:rsid w:val="002E38E9"/>
    <w:rPr>
      <w:rFonts w:ascii="Tahoma" w:hAnsi="Tahoma" w:cs="Tahoma"/>
      <w:sz w:val="16"/>
      <w:szCs w:val="16"/>
    </w:rPr>
  </w:style>
  <w:style w:type="character" w:styleId="af4">
    <w:name w:val="annotation reference"/>
    <w:rsid w:val="00376095"/>
    <w:rPr>
      <w:sz w:val="16"/>
      <w:szCs w:val="16"/>
    </w:rPr>
  </w:style>
  <w:style w:type="paragraph" w:styleId="af5">
    <w:name w:val="annotation text"/>
    <w:basedOn w:val="a"/>
    <w:link w:val="af6"/>
    <w:rsid w:val="00376095"/>
  </w:style>
  <w:style w:type="character" w:customStyle="1" w:styleId="af6">
    <w:name w:val="Текст примечания Знак"/>
    <w:basedOn w:val="a0"/>
    <w:link w:val="af5"/>
    <w:rsid w:val="00376095"/>
  </w:style>
  <w:style w:type="paragraph" w:styleId="af7">
    <w:name w:val="annotation subject"/>
    <w:basedOn w:val="af5"/>
    <w:next w:val="af5"/>
    <w:link w:val="af8"/>
    <w:rsid w:val="00376095"/>
    <w:rPr>
      <w:b/>
      <w:bCs/>
    </w:rPr>
  </w:style>
  <w:style w:type="character" w:customStyle="1" w:styleId="af8">
    <w:name w:val="Тема примечания Знак"/>
    <w:link w:val="af7"/>
    <w:rsid w:val="00376095"/>
    <w:rPr>
      <w:b/>
      <w:bCs/>
    </w:rPr>
  </w:style>
  <w:style w:type="paragraph" w:styleId="af9">
    <w:name w:val="List Paragraph"/>
    <w:basedOn w:val="a"/>
    <w:uiPriority w:val="34"/>
    <w:qFormat/>
    <w:rsid w:val="00331898"/>
    <w:pPr>
      <w:widowControl/>
      <w:ind w:left="720"/>
      <w:contextualSpacing/>
    </w:pPr>
    <w:rPr>
      <w:sz w:val="28"/>
      <w:szCs w:val="28"/>
    </w:rPr>
  </w:style>
  <w:style w:type="paragraph" w:customStyle="1" w:styleId="41">
    <w:name w:val="Знак Знак4"/>
    <w:basedOn w:val="a"/>
    <w:rsid w:val="00BE2135"/>
    <w:pPr>
      <w:widowControl/>
      <w:tabs>
        <w:tab w:val="num" w:pos="360"/>
      </w:tabs>
      <w:spacing w:after="160" w:line="240" w:lineRule="exact"/>
    </w:pPr>
    <w:rPr>
      <w:rFonts w:ascii="Verdana" w:hAnsi="Verdana" w:cs="Verdana"/>
      <w:lang w:val="en-US" w:eastAsia="en-US"/>
    </w:rPr>
  </w:style>
  <w:style w:type="paragraph" w:customStyle="1" w:styleId="42">
    <w:name w:val="Знак Знак4 Знак Знак Знак Знак"/>
    <w:basedOn w:val="a"/>
    <w:rsid w:val="006B1CE6"/>
    <w:pPr>
      <w:widowControl/>
      <w:tabs>
        <w:tab w:val="num" w:pos="360"/>
      </w:tabs>
      <w:spacing w:after="160" w:line="240" w:lineRule="exact"/>
    </w:pPr>
    <w:rPr>
      <w:rFonts w:ascii="Verdana" w:hAnsi="Verdana" w:cs="Verdana"/>
      <w:lang w:val="en-US" w:eastAsia="en-US"/>
    </w:rPr>
  </w:style>
  <w:style w:type="paragraph" w:customStyle="1" w:styleId="Style2">
    <w:name w:val="Style2"/>
    <w:basedOn w:val="a"/>
    <w:rsid w:val="00D63110"/>
    <w:pPr>
      <w:autoSpaceDE w:val="0"/>
      <w:autoSpaceDN w:val="0"/>
      <w:adjustRightInd w:val="0"/>
    </w:pPr>
    <w:rPr>
      <w:sz w:val="24"/>
      <w:szCs w:val="24"/>
    </w:rPr>
  </w:style>
  <w:style w:type="character" w:styleId="afa">
    <w:name w:val="Strong"/>
    <w:qFormat/>
    <w:rsid w:val="00D63110"/>
    <w:rPr>
      <w:b/>
      <w:bCs/>
    </w:rPr>
  </w:style>
  <w:style w:type="character" w:customStyle="1" w:styleId="21">
    <w:name w:val="Основной текст с отступом 2 Знак"/>
    <w:link w:val="20"/>
    <w:rsid w:val="0003294C"/>
    <w:rPr>
      <w:sz w:val="26"/>
      <w:lang w:val="ru-RU" w:eastAsia="ru-RU" w:bidi="ar-SA"/>
    </w:rPr>
  </w:style>
  <w:style w:type="paragraph" w:customStyle="1" w:styleId="51">
    <w:name w:val="Знак Знак5"/>
    <w:basedOn w:val="a"/>
    <w:rsid w:val="000960AE"/>
    <w:pPr>
      <w:widowControl/>
      <w:tabs>
        <w:tab w:val="num" w:pos="360"/>
      </w:tabs>
      <w:spacing w:after="160" w:line="240" w:lineRule="exact"/>
    </w:pPr>
    <w:rPr>
      <w:rFonts w:ascii="Verdana" w:hAnsi="Verdana" w:cs="Verdana"/>
      <w:lang w:val="en-US" w:eastAsia="en-US"/>
    </w:rPr>
  </w:style>
  <w:style w:type="paragraph" w:customStyle="1" w:styleId="34">
    <w:name w:val="Знак Знак3 Знак Знак Знак Знак"/>
    <w:basedOn w:val="a"/>
    <w:rsid w:val="00B93EB6"/>
    <w:pPr>
      <w:widowControl/>
      <w:tabs>
        <w:tab w:val="num" w:pos="360"/>
      </w:tabs>
      <w:spacing w:after="160" w:line="240" w:lineRule="exact"/>
    </w:pPr>
    <w:rPr>
      <w:rFonts w:ascii="Verdana" w:hAnsi="Verdana" w:cs="Verdana"/>
      <w:lang w:val="en-US" w:eastAsia="en-US"/>
    </w:rPr>
  </w:style>
  <w:style w:type="paragraph" w:styleId="afb">
    <w:name w:val="No Spacing"/>
    <w:aliases w:val="Без отступа,No Spacing,Без интервала2"/>
    <w:link w:val="afc"/>
    <w:uiPriority w:val="1"/>
    <w:qFormat/>
    <w:rsid w:val="00874BF0"/>
    <w:pPr>
      <w:widowControl w:val="0"/>
    </w:pPr>
  </w:style>
  <w:style w:type="character" w:customStyle="1" w:styleId="afc">
    <w:name w:val="Без интервала Знак"/>
    <w:aliases w:val="Без отступа Знак,No Spacing Знак,Без интервала2 Знак"/>
    <w:link w:val="afb"/>
    <w:uiPriority w:val="1"/>
    <w:rsid w:val="00874BF0"/>
  </w:style>
  <w:style w:type="character" w:customStyle="1" w:styleId="211">
    <w:name w:val="Основной текст (2) + 11"/>
    <w:aliases w:val="5 pt5,5 pt6"/>
    <w:rsid w:val="0047264D"/>
    <w:rPr>
      <w:rFonts w:ascii="Times New Roman" w:hAnsi="Times New Roman" w:cs="Times New Roman" w:hint="default"/>
      <w:strike w:val="0"/>
      <w:dstrike w:val="0"/>
      <w:color w:val="000000"/>
      <w:spacing w:val="0"/>
      <w:position w:val="0"/>
      <w:u w:val="none"/>
      <w:effect w:val="none"/>
      <w:lang w:eastAsia="ru-RU"/>
    </w:rPr>
  </w:style>
  <w:style w:type="paragraph" w:customStyle="1" w:styleId="310">
    <w:name w:val="Знак Знак3 Знак Знак Знак Знак1 Знак Знак"/>
    <w:basedOn w:val="a"/>
    <w:rsid w:val="0047264D"/>
    <w:pPr>
      <w:widowControl/>
      <w:tabs>
        <w:tab w:val="num" w:pos="360"/>
      </w:tabs>
      <w:spacing w:after="160" w:line="240" w:lineRule="exact"/>
    </w:pPr>
    <w:rPr>
      <w:rFonts w:ascii="Verdana" w:hAnsi="Verdana" w:cs="Verdana"/>
      <w:lang w:val="en-US" w:eastAsia="en-US"/>
    </w:rPr>
  </w:style>
  <w:style w:type="paragraph" w:customStyle="1" w:styleId="43">
    <w:name w:val="Знак Знак4"/>
    <w:basedOn w:val="a"/>
    <w:rsid w:val="0066563B"/>
    <w:pPr>
      <w:widowControl/>
      <w:tabs>
        <w:tab w:val="num" w:pos="360"/>
      </w:tabs>
      <w:spacing w:after="160" w:line="240" w:lineRule="exact"/>
    </w:pPr>
    <w:rPr>
      <w:rFonts w:ascii="Verdana" w:hAnsi="Verdana" w:cs="Verdan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729617">
      <w:bodyDiv w:val="1"/>
      <w:marLeft w:val="0"/>
      <w:marRight w:val="0"/>
      <w:marTop w:val="0"/>
      <w:marBottom w:val="0"/>
      <w:divBdr>
        <w:top w:val="none" w:sz="0" w:space="0" w:color="auto"/>
        <w:left w:val="none" w:sz="0" w:space="0" w:color="auto"/>
        <w:bottom w:val="none" w:sz="0" w:space="0" w:color="auto"/>
        <w:right w:val="none" w:sz="0" w:space="0" w:color="auto"/>
      </w:divBdr>
    </w:div>
    <w:div w:id="1318072247">
      <w:bodyDiv w:val="1"/>
      <w:marLeft w:val="0"/>
      <w:marRight w:val="0"/>
      <w:marTop w:val="0"/>
      <w:marBottom w:val="0"/>
      <w:divBdr>
        <w:top w:val="none" w:sz="0" w:space="0" w:color="auto"/>
        <w:left w:val="none" w:sz="0" w:space="0" w:color="auto"/>
        <w:bottom w:val="none" w:sz="0" w:space="0" w:color="auto"/>
        <w:right w:val="none" w:sz="0" w:space="0" w:color="auto"/>
      </w:divBdr>
      <w:divsChild>
        <w:div w:id="1266157213">
          <w:marLeft w:val="0"/>
          <w:marRight w:val="0"/>
          <w:marTop w:val="0"/>
          <w:marBottom w:val="0"/>
          <w:divBdr>
            <w:top w:val="none" w:sz="0" w:space="0" w:color="auto"/>
            <w:left w:val="none" w:sz="0" w:space="0" w:color="auto"/>
            <w:bottom w:val="none" w:sz="0" w:space="0" w:color="auto"/>
            <w:right w:val="none" w:sz="0" w:space="0" w:color="auto"/>
          </w:divBdr>
          <w:divsChild>
            <w:div w:id="281116239">
              <w:marLeft w:val="0"/>
              <w:marRight w:val="0"/>
              <w:marTop w:val="0"/>
              <w:marBottom w:val="0"/>
              <w:divBdr>
                <w:top w:val="none" w:sz="0" w:space="0" w:color="auto"/>
                <w:left w:val="none" w:sz="0" w:space="0" w:color="auto"/>
                <w:bottom w:val="none" w:sz="0" w:space="0" w:color="auto"/>
                <w:right w:val="none" w:sz="0" w:space="0" w:color="auto"/>
              </w:divBdr>
              <w:divsChild>
                <w:div w:id="917835147">
                  <w:marLeft w:val="0"/>
                  <w:marRight w:val="0"/>
                  <w:marTop w:val="0"/>
                  <w:marBottom w:val="0"/>
                  <w:divBdr>
                    <w:top w:val="none" w:sz="0" w:space="0" w:color="auto"/>
                    <w:left w:val="none" w:sz="0" w:space="0" w:color="auto"/>
                    <w:bottom w:val="none" w:sz="0" w:space="0" w:color="auto"/>
                    <w:right w:val="none" w:sz="0" w:space="0" w:color="auto"/>
                  </w:divBdr>
                  <w:divsChild>
                    <w:div w:id="10816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043106">
      <w:bodyDiv w:val="1"/>
      <w:marLeft w:val="0"/>
      <w:marRight w:val="0"/>
      <w:marTop w:val="0"/>
      <w:marBottom w:val="0"/>
      <w:divBdr>
        <w:top w:val="none" w:sz="0" w:space="0" w:color="auto"/>
        <w:left w:val="none" w:sz="0" w:space="0" w:color="auto"/>
        <w:bottom w:val="none" w:sz="0" w:space="0" w:color="auto"/>
        <w:right w:val="none" w:sz="0" w:space="0" w:color="auto"/>
      </w:divBdr>
    </w:div>
    <w:div w:id="1580018696">
      <w:bodyDiv w:val="1"/>
      <w:marLeft w:val="0"/>
      <w:marRight w:val="0"/>
      <w:marTop w:val="0"/>
      <w:marBottom w:val="0"/>
      <w:divBdr>
        <w:top w:val="none" w:sz="0" w:space="0" w:color="auto"/>
        <w:left w:val="none" w:sz="0" w:space="0" w:color="auto"/>
        <w:bottom w:val="none" w:sz="0" w:space="0" w:color="auto"/>
        <w:right w:val="none" w:sz="0" w:space="0" w:color="auto"/>
      </w:divBdr>
    </w:div>
    <w:div w:id="1834293918">
      <w:bodyDiv w:val="1"/>
      <w:marLeft w:val="0"/>
      <w:marRight w:val="0"/>
      <w:marTop w:val="0"/>
      <w:marBottom w:val="0"/>
      <w:divBdr>
        <w:top w:val="none" w:sz="0" w:space="0" w:color="auto"/>
        <w:left w:val="none" w:sz="0" w:space="0" w:color="auto"/>
        <w:bottom w:val="none" w:sz="0" w:space="0" w:color="auto"/>
        <w:right w:val="none" w:sz="0" w:space="0" w:color="auto"/>
      </w:divBdr>
    </w:div>
    <w:div w:id="2109614722">
      <w:bodyDiv w:val="1"/>
      <w:marLeft w:val="0"/>
      <w:marRight w:val="0"/>
      <w:marTop w:val="0"/>
      <w:marBottom w:val="0"/>
      <w:divBdr>
        <w:top w:val="none" w:sz="0" w:space="0" w:color="auto"/>
        <w:left w:val="none" w:sz="0" w:space="0" w:color="auto"/>
        <w:bottom w:val="none" w:sz="0" w:space="0" w:color="auto"/>
        <w:right w:val="none" w:sz="0" w:space="0" w:color="auto"/>
      </w:divBdr>
      <w:divsChild>
        <w:div w:id="2031030917">
          <w:marLeft w:val="0"/>
          <w:marRight w:val="0"/>
          <w:marTop w:val="0"/>
          <w:marBottom w:val="0"/>
          <w:divBdr>
            <w:top w:val="none" w:sz="0" w:space="0" w:color="auto"/>
            <w:left w:val="none" w:sz="0" w:space="0" w:color="auto"/>
            <w:bottom w:val="none" w:sz="0" w:space="0" w:color="auto"/>
            <w:right w:val="none" w:sz="0" w:space="0" w:color="auto"/>
          </w:divBdr>
          <w:divsChild>
            <w:div w:id="241841339">
              <w:marLeft w:val="0"/>
              <w:marRight w:val="0"/>
              <w:marTop w:val="0"/>
              <w:marBottom w:val="0"/>
              <w:divBdr>
                <w:top w:val="none" w:sz="0" w:space="0" w:color="auto"/>
                <w:left w:val="none" w:sz="0" w:space="0" w:color="auto"/>
                <w:bottom w:val="none" w:sz="0" w:space="0" w:color="auto"/>
                <w:right w:val="none" w:sz="0" w:space="0" w:color="auto"/>
              </w:divBdr>
              <w:divsChild>
                <w:div w:id="533275911">
                  <w:marLeft w:val="0"/>
                  <w:marRight w:val="0"/>
                  <w:marTop w:val="0"/>
                  <w:marBottom w:val="0"/>
                  <w:divBdr>
                    <w:top w:val="none" w:sz="0" w:space="0" w:color="auto"/>
                    <w:left w:val="none" w:sz="0" w:space="0" w:color="auto"/>
                    <w:bottom w:val="none" w:sz="0" w:space="0" w:color="auto"/>
                    <w:right w:val="none" w:sz="0" w:space="0" w:color="auto"/>
                  </w:divBdr>
                  <w:divsChild>
                    <w:div w:id="985166346">
                      <w:marLeft w:val="0"/>
                      <w:marRight w:val="0"/>
                      <w:marTop w:val="0"/>
                      <w:marBottom w:val="0"/>
                      <w:divBdr>
                        <w:top w:val="none" w:sz="0" w:space="0" w:color="auto"/>
                        <w:left w:val="none" w:sz="0" w:space="0" w:color="auto"/>
                        <w:bottom w:val="none" w:sz="0" w:space="0" w:color="auto"/>
                        <w:right w:val="none" w:sz="0" w:space="0" w:color="auto"/>
                      </w:divBdr>
                      <w:divsChild>
                        <w:div w:id="1293516790">
                          <w:marLeft w:val="0"/>
                          <w:marRight w:val="0"/>
                          <w:marTop w:val="0"/>
                          <w:marBottom w:val="0"/>
                          <w:divBdr>
                            <w:top w:val="none" w:sz="0" w:space="0" w:color="auto"/>
                            <w:left w:val="none" w:sz="0" w:space="0" w:color="auto"/>
                            <w:bottom w:val="none" w:sz="0" w:space="0" w:color="auto"/>
                            <w:right w:val="none" w:sz="0" w:space="0" w:color="auto"/>
                          </w:divBdr>
                          <w:divsChild>
                            <w:div w:id="907886278">
                              <w:marLeft w:val="0"/>
                              <w:marRight w:val="0"/>
                              <w:marTop w:val="0"/>
                              <w:marBottom w:val="0"/>
                              <w:divBdr>
                                <w:top w:val="none" w:sz="0" w:space="0" w:color="auto"/>
                                <w:left w:val="none" w:sz="0" w:space="0" w:color="auto"/>
                                <w:bottom w:val="none" w:sz="0" w:space="0" w:color="auto"/>
                                <w:right w:val="none" w:sz="0" w:space="0" w:color="auto"/>
                              </w:divBdr>
                              <w:divsChild>
                                <w:div w:id="2022657958">
                                  <w:marLeft w:val="0"/>
                                  <w:marRight w:val="0"/>
                                  <w:marTop w:val="0"/>
                                  <w:marBottom w:val="0"/>
                                  <w:divBdr>
                                    <w:top w:val="none" w:sz="0" w:space="0" w:color="auto"/>
                                    <w:left w:val="none" w:sz="0" w:space="0" w:color="auto"/>
                                    <w:bottom w:val="none" w:sz="0" w:space="0" w:color="auto"/>
                                    <w:right w:val="none" w:sz="0" w:space="0" w:color="auto"/>
                                  </w:divBdr>
                                  <w:divsChild>
                                    <w:div w:id="183594478">
                                      <w:marLeft w:val="0"/>
                                      <w:marRight w:val="0"/>
                                      <w:marTop w:val="0"/>
                                      <w:marBottom w:val="0"/>
                                      <w:divBdr>
                                        <w:top w:val="none" w:sz="0" w:space="0" w:color="auto"/>
                                        <w:left w:val="none" w:sz="0" w:space="0" w:color="auto"/>
                                        <w:bottom w:val="none" w:sz="0" w:space="0" w:color="auto"/>
                                        <w:right w:val="none" w:sz="0" w:space="0" w:color="auto"/>
                                      </w:divBdr>
                                      <w:divsChild>
                                        <w:div w:id="1285041502">
                                          <w:marLeft w:val="480"/>
                                          <w:marRight w:val="480"/>
                                          <w:marTop w:val="0"/>
                                          <w:marBottom w:val="0"/>
                                          <w:divBdr>
                                            <w:top w:val="none" w:sz="0" w:space="0" w:color="auto"/>
                                            <w:left w:val="none" w:sz="0" w:space="0" w:color="auto"/>
                                            <w:bottom w:val="none" w:sz="0" w:space="0" w:color="auto"/>
                                            <w:right w:val="none" w:sz="0" w:space="0" w:color="auto"/>
                                          </w:divBdr>
                                          <w:divsChild>
                                            <w:div w:id="361250932">
                                              <w:marLeft w:val="0"/>
                                              <w:marRight w:val="0"/>
                                              <w:marTop w:val="0"/>
                                              <w:marBottom w:val="0"/>
                                              <w:divBdr>
                                                <w:top w:val="none" w:sz="0" w:space="0" w:color="auto"/>
                                                <w:left w:val="none" w:sz="0" w:space="0" w:color="auto"/>
                                                <w:bottom w:val="none" w:sz="0" w:space="0" w:color="auto"/>
                                                <w:right w:val="none" w:sz="0" w:space="0" w:color="auto"/>
                                              </w:divBdr>
                                              <w:divsChild>
                                                <w:div w:id="1029450482">
                                                  <w:marLeft w:val="0"/>
                                                  <w:marRight w:val="0"/>
                                                  <w:marTop w:val="0"/>
                                                  <w:marBottom w:val="0"/>
                                                  <w:divBdr>
                                                    <w:top w:val="none" w:sz="0" w:space="0" w:color="auto"/>
                                                    <w:left w:val="none" w:sz="0" w:space="0" w:color="auto"/>
                                                    <w:bottom w:val="none" w:sz="0" w:space="0" w:color="auto"/>
                                                    <w:right w:val="none" w:sz="0" w:space="0" w:color="auto"/>
                                                  </w:divBdr>
                                                  <w:divsChild>
                                                    <w:div w:id="1903952130">
                                                      <w:marLeft w:val="0"/>
                                                      <w:marRight w:val="0"/>
                                                      <w:marTop w:val="0"/>
                                                      <w:marBottom w:val="0"/>
                                                      <w:divBdr>
                                                        <w:top w:val="none" w:sz="0" w:space="0" w:color="auto"/>
                                                        <w:left w:val="none" w:sz="0" w:space="0" w:color="auto"/>
                                                        <w:bottom w:val="none" w:sz="0" w:space="0" w:color="auto"/>
                                                        <w:right w:val="none" w:sz="0" w:space="0" w:color="auto"/>
                                                      </w:divBdr>
                                                      <w:divsChild>
                                                        <w:div w:id="594555503">
                                                          <w:marLeft w:val="0"/>
                                                          <w:marRight w:val="0"/>
                                                          <w:marTop w:val="0"/>
                                                          <w:marBottom w:val="0"/>
                                                          <w:divBdr>
                                                            <w:top w:val="none" w:sz="0" w:space="0" w:color="auto"/>
                                                            <w:left w:val="none" w:sz="0" w:space="0" w:color="auto"/>
                                                            <w:bottom w:val="none" w:sz="0" w:space="0" w:color="auto"/>
                                                            <w:right w:val="none" w:sz="0" w:space="0" w:color="auto"/>
                                                          </w:divBdr>
                                                          <w:divsChild>
                                                            <w:div w:id="2112777044">
                                                              <w:marLeft w:val="0"/>
                                                              <w:marRight w:val="0"/>
                                                              <w:marTop w:val="0"/>
                                                              <w:marBottom w:val="0"/>
                                                              <w:divBdr>
                                                                <w:top w:val="none" w:sz="0" w:space="0" w:color="auto"/>
                                                                <w:left w:val="none" w:sz="0" w:space="0" w:color="auto"/>
                                                                <w:bottom w:val="none" w:sz="0" w:space="0" w:color="auto"/>
                                                                <w:right w:val="none" w:sz="0" w:space="0" w:color="auto"/>
                                                              </w:divBdr>
                                                              <w:divsChild>
                                                                <w:div w:id="18230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oleObject" Target="embeddings/oleObject340.bin"/><Relationship Id="rId769" Type="http://schemas.openxmlformats.org/officeDocument/2006/relationships/oleObject" Target="embeddings/oleObject390.bin"/><Relationship Id="rId21" Type="http://schemas.openxmlformats.org/officeDocument/2006/relationships/image" Target="media/image6.wmf"/><Relationship Id="rId324" Type="http://schemas.openxmlformats.org/officeDocument/2006/relationships/image" Target="media/image152.wmf"/><Relationship Id="rId531" Type="http://schemas.openxmlformats.org/officeDocument/2006/relationships/image" Target="media/image253.wmf"/><Relationship Id="rId629" Type="http://schemas.openxmlformats.org/officeDocument/2006/relationships/oleObject" Target="embeddings/oleObject319.bin"/><Relationship Id="rId170" Type="http://schemas.openxmlformats.org/officeDocument/2006/relationships/image" Target="media/image77.wmf"/><Relationship Id="rId268" Type="http://schemas.openxmlformats.org/officeDocument/2006/relationships/oleObject" Target="embeddings/oleObject133.bin"/><Relationship Id="rId475" Type="http://schemas.openxmlformats.org/officeDocument/2006/relationships/oleObject" Target="embeddings/oleObject239.bin"/><Relationship Id="rId682" Type="http://schemas.openxmlformats.org/officeDocument/2006/relationships/image" Target="media/image327.wmf"/><Relationship Id="rId32" Type="http://schemas.openxmlformats.org/officeDocument/2006/relationships/image" Target="media/image11.wmf"/><Relationship Id="rId128" Type="http://schemas.openxmlformats.org/officeDocument/2006/relationships/image" Target="media/image56.wmf"/><Relationship Id="rId335" Type="http://schemas.openxmlformats.org/officeDocument/2006/relationships/oleObject" Target="embeddings/oleObject168.bin"/><Relationship Id="rId542" Type="http://schemas.openxmlformats.org/officeDocument/2006/relationships/image" Target="media/image258.wmf"/><Relationship Id="rId181" Type="http://schemas.openxmlformats.org/officeDocument/2006/relationships/oleObject" Target="embeddings/oleObject89.bin"/><Relationship Id="rId402" Type="http://schemas.openxmlformats.org/officeDocument/2006/relationships/image" Target="media/image191.wmf"/><Relationship Id="rId279" Type="http://schemas.openxmlformats.org/officeDocument/2006/relationships/image" Target="media/image131.wmf"/><Relationship Id="rId486" Type="http://schemas.openxmlformats.org/officeDocument/2006/relationships/image" Target="media/image232.wmf"/><Relationship Id="rId693" Type="http://schemas.openxmlformats.org/officeDocument/2006/relationships/oleObject" Target="embeddings/oleObject351.bin"/><Relationship Id="rId707" Type="http://schemas.openxmlformats.org/officeDocument/2006/relationships/image" Target="media/image339.wmf"/><Relationship Id="rId43" Type="http://schemas.openxmlformats.org/officeDocument/2006/relationships/oleObject" Target="embeddings/oleObject18.bin"/><Relationship Id="rId139" Type="http://schemas.openxmlformats.org/officeDocument/2006/relationships/oleObject" Target="embeddings/oleObject68.bin"/><Relationship Id="rId346" Type="http://schemas.openxmlformats.org/officeDocument/2006/relationships/image" Target="media/image163.wmf"/><Relationship Id="rId553" Type="http://schemas.openxmlformats.org/officeDocument/2006/relationships/image" Target="media/image263.wmf"/><Relationship Id="rId760" Type="http://schemas.openxmlformats.org/officeDocument/2006/relationships/image" Target="media/image365.wmf"/><Relationship Id="rId192" Type="http://schemas.openxmlformats.org/officeDocument/2006/relationships/image" Target="media/image88.wmf"/><Relationship Id="rId206" Type="http://schemas.openxmlformats.org/officeDocument/2006/relationships/oleObject" Target="embeddings/oleObject101.bin"/><Relationship Id="rId413" Type="http://schemas.openxmlformats.org/officeDocument/2006/relationships/oleObject" Target="embeddings/oleObject208.bin"/><Relationship Id="rId497" Type="http://schemas.openxmlformats.org/officeDocument/2006/relationships/oleObject" Target="embeddings/oleObject251.bin"/><Relationship Id="rId620" Type="http://schemas.openxmlformats.org/officeDocument/2006/relationships/image" Target="media/image296.wmf"/><Relationship Id="rId718" Type="http://schemas.openxmlformats.org/officeDocument/2006/relationships/oleObject" Target="embeddings/oleObject364.bin"/><Relationship Id="rId12" Type="http://schemas.openxmlformats.org/officeDocument/2006/relationships/oleObject" Target="embeddings/oleObject1.bin"/><Relationship Id="rId108" Type="http://schemas.openxmlformats.org/officeDocument/2006/relationships/oleObject" Target="embeddings/oleObject52.bin"/><Relationship Id="rId315" Type="http://schemas.openxmlformats.org/officeDocument/2006/relationships/image" Target="media/image149.wmf"/><Relationship Id="rId357" Type="http://schemas.openxmlformats.org/officeDocument/2006/relationships/oleObject" Target="embeddings/oleObject179.bin"/><Relationship Id="rId522" Type="http://schemas.openxmlformats.org/officeDocument/2006/relationships/oleObject" Target="embeddings/oleObject264.bin"/><Relationship Id="rId54" Type="http://schemas.openxmlformats.org/officeDocument/2006/relationships/oleObject" Target="embeddings/oleObject24.bin"/><Relationship Id="rId96" Type="http://schemas.openxmlformats.org/officeDocument/2006/relationships/oleObject" Target="embeddings/oleObject46.bin"/><Relationship Id="rId161" Type="http://schemas.openxmlformats.org/officeDocument/2006/relationships/oleObject" Target="embeddings/oleObject79.bin"/><Relationship Id="rId217" Type="http://schemas.openxmlformats.org/officeDocument/2006/relationships/image" Target="media/image101.wmf"/><Relationship Id="rId399" Type="http://schemas.openxmlformats.org/officeDocument/2006/relationships/oleObject" Target="embeddings/oleObject200.bin"/><Relationship Id="rId564" Type="http://schemas.openxmlformats.org/officeDocument/2006/relationships/image" Target="media/image268.wmf"/><Relationship Id="rId771" Type="http://schemas.openxmlformats.org/officeDocument/2006/relationships/oleObject" Target="embeddings/oleObject391.bin"/><Relationship Id="rId827" Type="http://schemas.openxmlformats.org/officeDocument/2006/relationships/theme" Target="theme/theme1.xml"/><Relationship Id="rId259" Type="http://schemas.openxmlformats.org/officeDocument/2006/relationships/image" Target="media/image121.wmf"/><Relationship Id="rId424" Type="http://schemas.openxmlformats.org/officeDocument/2006/relationships/image" Target="media/image201.wmf"/><Relationship Id="rId466" Type="http://schemas.openxmlformats.org/officeDocument/2006/relationships/oleObject" Target="embeddings/oleObject234.bin"/><Relationship Id="rId631" Type="http://schemas.openxmlformats.org/officeDocument/2006/relationships/oleObject" Target="embeddings/oleObject320.bin"/><Relationship Id="rId673" Type="http://schemas.openxmlformats.org/officeDocument/2006/relationships/oleObject" Target="embeddings/oleObject341.bin"/><Relationship Id="rId729" Type="http://schemas.openxmlformats.org/officeDocument/2006/relationships/oleObject" Target="embeddings/oleObject370.bin"/><Relationship Id="rId23" Type="http://schemas.openxmlformats.org/officeDocument/2006/relationships/image" Target="media/image7.wmf"/><Relationship Id="rId119" Type="http://schemas.openxmlformats.org/officeDocument/2006/relationships/oleObject" Target="embeddings/oleObject58.bin"/><Relationship Id="rId270" Type="http://schemas.openxmlformats.org/officeDocument/2006/relationships/oleObject" Target="embeddings/oleObject134.bin"/><Relationship Id="rId326" Type="http://schemas.openxmlformats.org/officeDocument/2006/relationships/image" Target="media/image153.wmf"/><Relationship Id="rId533" Type="http://schemas.openxmlformats.org/officeDocument/2006/relationships/oleObject" Target="embeddings/oleObject270.bin"/><Relationship Id="rId65" Type="http://schemas.openxmlformats.org/officeDocument/2006/relationships/image" Target="media/image25.wmf"/><Relationship Id="rId130" Type="http://schemas.openxmlformats.org/officeDocument/2006/relationships/image" Target="media/image57.wmf"/><Relationship Id="rId368" Type="http://schemas.openxmlformats.org/officeDocument/2006/relationships/image" Target="media/image174.wmf"/><Relationship Id="rId575" Type="http://schemas.openxmlformats.org/officeDocument/2006/relationships/oleObject" Target="embeddings/oleObject292.bin"/><Relationship Id="rId740" Type="http://schemas.openxmlformats.org/officeDocument/2006/relationships/image" Target="media/image355.wmf"/><Relationship Id="rId782" Type="http://schemas.openxmlformats.org/officeDocument/2006/relationships/image" Target="media/image376.wmf"/><Relationship Id="rId172" Type="http://schemas.openxmlformats.org/officeDocument/2006/relationships/image" Target="media/image78.wmf"/><Relationship Id="rId228" Type="http://schemas.openxmlformats.org/officeDocument/2006/relationships/oleObject" Target="embeddings/oleObject112.bin"/><Relationship Id="rId435" Type="http://schemas.openxmlformats.org/officeDocument/2006/relationships/image" Target="media/image207.wmf"/><Relationship Id="rId477" Type="http://schemas.openxmlformats.org/officeDocument/2006/relationships/oleObject" Target="embeddings/oleObject240.bin"/><Relationship Id="rId600" Type="http://schemas.openxmlformats.org/officeDocument/2006/relationships/oleObject" Target="embeddings/oleObject305.bin"/><Relationship Id="rId642" Type="http://schemas.openxmlformats.org/officeDocument/2006/relationships/image" Target="media/image307.wmf"/><Relationship Id="rId684" Type="http://schemas.openxmlformats.org/officeDocument/2006/relationships/image" Target="media/image328.wmf"/><Relationship Id="rId281" Type="http://schemas.openxmlformats.org/officeDocument/2006/relationships/image" Target="media/image132.wmf"/><Relationship Id="rId337" Type="http://schemas.openxmlformats.org/officeDocument/2006/relationships/oleObject" Target="embeddings/oleObject169.bin"/><Relationship Id="rId502" Type="http://schemas.openxmlformats.org/officeDocument/2006/relationships/image" Target="media/image239.wmf"/><Relationship Id="rId34" Type="http://schemas.openxmlformats.org/officeDocument/2006/relationships/oleObject" Target="embeddings/oleObject13.bin"/><Relationship Id="rId76" Type="http://schemas.openxmlformats.org/officeDocument/2006/relationships/oleObject" Target="embeddings/oleObject36.bin"/><Relationship Id="rId141" Type="http://schemas.openxmlformats.org/officeDocument/2006/relationships/oleObject" Target="embeddings/oleObject69.bin"/><Relationship Id="rId379" Type="http://schemas.openxmlformats.org/officeDocument/2006/relationships/oleObject" Target="embeddings/oleObject190.bin"/><Relationship Id="rId544" Type="http://schemas.openxmlformats.org/officeDocument/2006/relationships/oleObject" Target="embeddings/oleObject276.bin"/><Relationship Id="rId586" Type="http://schemas.openxmlformats.org/officeDocument/2006/relationships/oleObject" Target="embeddings/oleObject298.bin"/><Relationship Id="rId751" Type="http://schemas.openxmlformats.org/officeDocument/2006/relationships/oleObject" Target="embeddings/oleObject381.bin"/><Relationship Id="rId793" Type="http://schemas.openxmlformats.org/officeDocument/2006/relationships/oleObject" Target="embeddings/oleObject402.bin"/><Relationship Id="rId807" Type="http://schemas.openxmlformats.org/officeDocument/2006/relationships/oleObject" Target="embeddings/oleObject409.bin"/><Relationship Id="rId7" Type="http://schemas.openxmlformats.org/officeDocument/2006/relationships/header" Target="header1.xml"/><Relationship Id="rId183" Type="http://schemas.openxmlformats.org/officeDocument/2006/relationships/oleObject" Target="embeddings/oleObject90.bin"/><Relationship Id="rId239" Type="http://schemas.openxmlformats.org/officeDocument/2006/relationships/oleObject" Target="embeddings/oleObject119.bin"/><Relationship Id="rId390" Type="http://schemas.openxmlformats.org/officeDocument/2006/relationships/image" Target="media/image185.wmf"/><Relationship Id="rId404" Type="http://schemas.openxmlformats.org/officeDocument/2006/relationships/image" Target="media/image192.wmf"/><Relationship Id="rId446" Type="http://schemas.openxmlformats.org/officeDocument/2006/relationships/oleObject" Target="embeddings/oleObject224.bin"/><Relationship Id="rId611" Type="http://schemas.openxmlformats.org/officeDocument/2006/relationships/image" Target="media/image291.wmf"/><Relationship Id="rId653" Type="http://schemas.openxmlformats.org/officeDocument/2006/relationships/oleObject" Target="embeddings/oleObject331.bin"/><Relationship Id="rId250" Type="http://schemas.openxmlformats.org/officeDocument/2006/relationships/oleObject" Target="embeddings/oleObject124.bin"/><Relationship Id="rId292" Type="http://schemas.openxmlformats.org/officeDocument/2006/relationships/image" Target="media/image138.wmf"/><Relationship Id="rId306" Type="http://schemas.openxmlformats.org/officeDocument/2006/relationships/image" Target="media/image145.wmf"/><Relationship Id="rId488" Type="http://schemas.openxmlformats.org/officeDocument/2006/relationships/oleObject" Target="embeddings/oleObject246.bin"/><Relationship Id="rId695" Type="http://schemas.openxmlformats.org/officeDocument/2006/relationships/oleObject" Target="embeddings/oleObject352.bin"/><Relationship Id="rId709" Type="http://schemas.openxmlformats.org/officeDocument/2006/relationships/image" Target="media/image340.wmf"/><Relationship Id="rId45" Type="http://schemas.openxmlformats.org/officeDocument/2006/relationships/oleObject" Target="embeddings/oleObject19.bin"/><Relationship Id="rId87" Type="http://schemas.openxmlformats.org/officeDocument/2006/relationships/image" Target="media/image36.wmf"/><Relationship Id="rId110" Type="http://schemas.openxmlformats.org/officeDocument/2006/relationships/oleObject" Target="embeddings/oleObject53.bin"/><Relationship Id="rId348" Type="http://schemas.openxmlformats.org/officeDocument/2006/relationships/image" Target="media/image164.wmf"/><Relationship Id="rId513" Type="http://schemas.openxmlformats.org/officeDocument/2006/relationships/image" Target="media/image244.wmf"/><Relationship Id="rId555" Type="http://schemas.openxmlformats.org/officeDocument/2006/relationships/oleObject" Target="embeddings/oleObject282.bin"/><Relationship Id="rId597" Type="http://schemas.openxmlformats.org/officeDocument/2006/relationships/image" Target="media/image284.wmf"/><Relationship Id="rId720" Type="http://schemas.openxmlformats.org/officeDocument/2006/relationships/oleObject" Target="embeddings/oleObject365.bin"/><Relationship Id="rId762" Type="http://schemas.openxmlformats.org/officeDocument/2006/relationships/image" Target="media/image366.wmf"/><Relationship Id="rId818" Type="http://schemas.openxmlformats.org/officeDocument/2006/relationships/image" Target="media/image394.wmf"/><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oleObject" Target="embeddings/oleObject102.bin"/><Relationship Id="rId415" Type="http://schemas.openxmlformats.org/officeDocument/2006/relationships/oleObject" Target="embeddings/oleObject209.bin"/><Relationship Id="rId457" Type="http://schemas.openxmlformats.org/officeDocument/2006/relationships/image" Target="media/image218.wmf"/><Relationship Id="rId622" Type="http://schemas.openxmlformats.org/officeDocument/2006/relationships/image" Target="media/image297.wmf"/><Relationship Id="rId261" Type="http://schemas.openxmlformats.org/officeDocument/2006/relationships/image" Target="media/image122.wmf"/><Relationship Id="rId499" Type="http://schemas.openxmlformats.org/officeDocument/2006/relationships/oleObject" Target="embeddings/oleObject252.bin"/><Relationship Id="rId664" Type="http://schemas.openxmlformats.org/officeDocument/2006/relationships/image" Target="media/image318.wmf"/><Relationship Id="rId14" Type="http://schemas.openxmlformats.org/officeDocument/2006/relationships/oleObject" Target="embeddings/oleObject2.bin"/><Relationship Id="rId56" Type="http://schemas.openxmlformats.org/officeDocument/2006/relationships/oleObject" Target="embeddings/oleObject25.bin"/><Relationship Id="rId317" Type="http://schemas.openxmlformats.org/officeDocument/2006/relationships/oleObject" Target="embeddings/oleObject158.bin"/><Relationship Id="rId359" Type="http://schemas.openxmlformats.org/officeDocument/2006/relationships/oleObject" Target="embeddings/oleObject180.bin"/><Relationship Id="rId524" Type="http://schemas.openxmlformats.org/officeDocument/2006/relationships/oleObject" Target="embeddings/oleObject265.bin"/><Relationship Id="rId566" Type="http://schemas.openxmlformats.org/officeDocument/2006/relationships/image" Target="media/image269.wmf"/><Relationship Id="rId731" Type="http://schemas.openxmlformats.org/officeDocument/2006/relationships/oleObject" Target="embeddings/oleObject371.bin"/><Relationship Id="rId773" Type="http://schemas.openxmlformats.org/officeDocument/2006/relationships/oleObject" Target="embeddings/oleObject392.bin"/><Relationship Id="rId98" Type="http://schemas.openxmlformats.org/officeDocument/2006/relationships/oleObject" Target="embeddings/oleObject47.bin"/><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image" Target="media/image102.wmf"/><Relationship Id="rId370" Type="http://schemas.openxmlformats.org/officeDocument/2006/relationships/image" Target="media/image175.wmf"/><Relationship Id="rId426" Type="http://schemas.openxmlformats.org/officeDocument/2006/relationships/image" Target="media/image202.wmf"/><Relationship Id="rId633" Type="http://schemas.openxmlformats.org/officeDocument/2006/relationships/oleObject" Target="embeddings/oleObject321.bin"/><Relationship Id="rId230" Type="http://schemas.openxmlformats.org/officeDocument/2006/relationships/oleObject" Target="embeddings/oleObject113.bin"/><Relationship Id="rId468" Type="http://schemas.openxmlformats.org/officeDocument/2006/relationships/oleObject" Target="embeddings/oleObject235.bin"/><Relationship Id="rId675" Type="http://schemas.openxmlformats.org/officeDocument/2006/relationships/oleObject" Target="embeddings/oleObject342.bin"/><Relationship Id="rId25" Type="http://schemas.openxmlformats.org/officeDocument/2006/relationships/image" Target="media/image8.wmf"/><Relationship Id="rId67" Type="http://schemas.openxmlformats.org/officeDocument/2006/relationships/image" Target="media/image26.wmf"/><Relationship Id="rId272" Type="http://schemas.openxmlformats.org/officeDocument/2006/relationships/oleObject" Target="embeddings/oleObject135.bin"/><Relationship Id="rId328" Type="http://schemas.openxmlformats.org/officeDocument/2006/relationships/image" Target="media/image154.wmf"/><Relationship Id="rId535" Type="http://schemas.openxmlformats.org/officeDocument/2006/relationships/oleObject" Target="embeddings/oleObject271.bin"/><Relationship Id="rId577" Type="http://schemas.openxmlformats.org/officeDocument/2006/relationships/oleObject" Target="embeddings/oleObject293.bin"/><Relationship Id="rId700" Type="http://schemas.openxmlformats.org/officeDocument/2006/relationships/oleObject" Target="embeddings/oleObject355.bin"/><Relationship Id="rId742" Type="http://schemas.openxmlformats.org/officeDocument/2006/relationships/image" Target="media/image356.wmf"/><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oleObject" Target="embeddings/oleObject191.bin"/><Relationship Id="rId602" Type="http://schemas.openxmlformats.org/officeDocument/2006/relationships/oleObject" Target="embeddings/oleObject306.bin"/><Relationship Id="rId784" Type="http://schemas.openxmlformats.org/officeDocument/2006/relationships/image" Target="media/image377.wmf"/><Relationship Id="rId241" Type="http://schemas.openxmlformats.org/officeDocument/2006/relationships/image" Target="media/image112.wmf"/><Relationship Id="rId437" Type="http://schemas.openxmlformats.org/officeDocument/2006/relationships/image" Target="media/image208.wmf"/><Relationship Id="rId479" Type="http://schemas.openxmlformats.org/officeDocument/2006/relationships/oleObject" Target="embeddings/oleObject241.bin"/><Relationship Id="rId644" Type="http://schemas.openxmlformats.org/officeDocument/2006/relationships/image" Target="media/image308.wmf"/><Relationship Id="rId686" Type="http://schemas.openxmlformats.org/officeDocument/2006/relationships/image" Target="media/image329.wmf"/><Relationship Id="rId36" Type="http://schemas.openxmlformats.org/officeDocument/2006/relationships/image" Target="media/image12.wmf"/><Relationship Id="rId283" Type="http://schemas.openxmlformats.org/officeDocument/2006/relationships/image" Target="media/image133.wmf"/><Relationship Id="rId339" Type="http://schemas.openxmlformats.org/officeDocument/2006/relationships/oleObject" Target="embeddings/oleObject170.bin"/><Relationship Id="rId490" Type="http://schemas.openxmlformats.org/officeDocument/2006/relationships/oleObject" Target="embeddings/oleObject247.bin"/><Relationship Id="rId504" Type="http://schemas.openxmlformats.org/officeDocument/2006/relationships/oleObject" Target="embeddings/oleObject255.bin"/><Relationship Id="rId546" Type="http://schemas.openxmlformats.org/officeDocument/2006/relationships/oleObject" Target="embeddings/oleObject277.bin"/><Relationship Id="rId711" Type="http://schemas.openxmlformats.org/officeDocument/2006/relationships/image" Target="media/image341.wmf"/><Relationship Id="rId753" Type="http://schemas.openxmlformats.org/officeDocument/2006/relationships/oleObject" Target="embeddings/oleObject382.bin"/><Relationship Id="rId78" Type="http://schemas.openxmlformats.org/officeDocument/2006/relationships/oleObject" Target="embeddings/oleObject37.bin"/><Relationship Id="rId101" Type="http://schemas.openxmlformats.org/officeDocument/2006/relationships/image" Target="media/image43.wmf"/><Relationship Id="rId143" Type="http://schemas.openxmlformats.org/officeDocument/2006/relationships/oleObject" Target="embeddings/oleObject70.bin"/><Relationship Id="rId185" Type="http://schemas.openxmlformats.org/officeDocument/2006/relationships/oleObject" Target="embeddings/oleObject91.bin"/><Relationship Id="rId350" Type="http://schemas.openxmlformats.org/officeDocument/2006/relationships/image" Target="media/image165.wmf"/><Relationship Id="rId406" Type="http://schemas.openxmlformats.org/officeDocument/2006/relationships/oleObject" Target="embeddings/oleObject204.bin"/><Relationship Id="rId588" Type="http://schemas.openxmlformats.org/officeDocument/2006/relationships/oleObject" Target="embeddings/oleObject299.bin"/><Relationship Id="rId795" Type="http://schemas.openxmlformats.org/officeDocument/2006/relationships/oleObject" Target="embeddings/oleObject403.bin"/><Relationship Id="rId809" Type="http://schemas.openxmlformats.org/officeDocument/2006/relationships/oleObject" Target="embeddings/oleObject410.bin"/><Relationship Id="rId9" Type="http://schemas.openxmlformats.org/officeDocument/2006/relationships/footer" Target="footer1.xml"/><Relationship Id="rId210" Type="http://schemas.openxmlformats.org/officeDocument/2006/relationships/oleObject" Target="embeddings/oleObject103.bin"/><Relationship Id="rId392" Type="http://schemas.openxmlformats.org/officeDocument/2006/relationships/image" Target="media/image186.wmf"/><Relationship Id="rId448" Type="http://schemas.openxmlformats.org/officeDocument/2006/relationships/oleObject" Target="embeddings/oleObject225.bin"/><Relationship Id="rId613" Type="http://schemas.openxmlformats.org/officeDocument/2006/relationships/image" Target="media/image292.wmf"/><Relationship Id="rId655" Type="http://schemas.openxmlformats.org/officeDocument/2006/relationships/image" Target="media/image313.wmf"/><Relationship Id="rId697" Type="http://schemas.openxmlformats.org/officeDocument/2006/relationships/oleObject" Target="embeddings/oleObject353.bin"/><Relationship Id="rId820" Type="http://schemas.openxmlformats.org/officeDocument/2006/relationships/header" Target="header3.xml"/><Relationship Id="rId252" Type="http://schemas.openxmlformats.org/officeDocument/2006/relationships/oleObject" Target="embeddings/oleObject125.bin"/><Relationship Id="rId294" Type="http://schemas.openxmlformats.org/officeDocument/2006/relationships/image" Target="media/image139.wmf"/><Relationship Id="rId308" Type="http://schemas.openxmlformats.org/officeDocument/2006/relationships/oleObject" Target="embeddings/oleObject153.bin"/><Relationship Id="rId515" Type="http://schemas.openxmlformats.org/officeDocument/2006/relationships/image" Target="media/image245.wmf"/><Relationship Id="rId722" Type="http://schemas.openxmlformats.org/officeDocument/2006/relationships/oleObject" Target="embeddings/oleObject366.bin"/><Relationship Id="rId47" Type="http://schemas.openxmlformats.org/officeDocument/2006/relationships/oleObject" Target="embeddings/oleObject20.bin"/><Relationship Id="rId89" Type="http://schemas.openxmlformats.org/officeDocument/2006/relationships/image" Target="media/image37.wmf"/><Relationship Id="rId112" Type="http://schemas.openxmlformats.org/officeDocument/2006/relationships/oleObject" Target="embeddings/oleObject54.bin"/><Relationship Id="rId154" Type="http://schemas.openxmlformats.org/officeDocument/2006/relationships/image" Target="media/image69.wmf"/><Relationship Id="rId361" Type="http://schemas.openxmlformats.org/officeDocument/2006/relationships/oleObject" Target="embeddings/oleObject181.bin"/><Relationship Id="rId557" Type="http://schemas.openxmlformats.org/officeDocument/2006/relationships/oleObject" Target="embeddings/oleObject283.bin"/><Relationship Id="rId599" Type="http://schemas.openxmlformats.org/officeDocument/2006/relationships/image" Target="media/image285.wmf"/><Relationship Id="rId764" Type="http://schemas.openxmlformats.org/officeDocument/2006/relationships/image" Target="media/image367.wmf"/><Relationship Id="rId196" Type="http://schemas.openxmlformats.org/officeDocument/2006/relationships/oleObject" Target="embeddings/oleObject96.bin"/><Relationship Id="rId417" Type="http://schemas.openxmlformats.org/officeDocument/2006/relationships/oleObject" Target="embeddings/oleObject210.bin"/><Relationship Id="rId459" Type="http://schemas.openxmlformats.org/officeDocument/2006/relationships/image" Target="media/image219.wmf"/><Relationship Id="rId624" Type="http://schemas.openxmlformats.org/officeDocument/2006/relationships/image" Target="media/image298.wmf"/><Relationship Id="rId666" Type="http://schemas.openxmlformats.org/officeDocument/2006/relationships/image" Target="media/image319.wmf"/><Relationship Id="rId16" Type="http://schemas.openxmlformats.org/officeDocument/2006/relationships/oleObject" Target="embeddings/oleObject3.bin"/><Relationship Id="rId221" Type="http://schemas.openxmlformats.org/officeDocument/2006/relationships/image" Target="media/image103.wmf"/><Relationship Id="rId263" Type="http://schemas.openxmlformats.org/officeDocument/2006/relationships/image" Target="media/image123.wmf"/><Relationship Id="rId319" Type="http://schemas.openxmlformats.org/officeDocument/2006/relationships/oleObject" Target="embeddings/oleObject159.bin"/><Relationship Id="rId470" Type="http://schemas.openxmlformats.org/officeDocument/2006/relationships/oleObject" Target="embeddings/oleObject236.bin"/><Relationship Id="rId526" Type="http://schemas.openxmlformats.org/officeDocument/2006/relationships/oleObject" Target="embeddings/oleObject266.bin"/><Relationship Id="rId58" Type="http://schemas.openxmlformats.org/officeDocument/2006/relationships/image" Target="media/image22.wmf"/><Relationship Id="rId123" Type="http://schemas.openxmlformats.org/officeDocument/2006/relationships/oleObject" Target="embeddings/oleObject60.bin"/><Relationship Id="rId330" Type="http://schemas.openxmlformats.org/officeDocument/2006/relationships/image" Target="media/image155.wmf"/><Relationship Id="rId568" Type="http://schemas.openxmlformats.org/officeDocument/2006/relationships/image" Target="media/image270.wmf"/><Relationship Id="rId733" Type="http://schemas.openxmlformats.org/officeDocument/2006/relationships/oleObject" Target="embeddings/oleObject372.bin"/><Relationship Id="rId775" Type="http://schemas.openxmlformats.org/officeDocument/2006/relationships/oleObject" Target="embeddings/oleObject393.bin"/><Relationship Id="rId165" Type="http://schemas.openxmlformats.org/officeDocument/2006/relationships/oleObject" Target="embeddings/oleObject81.bin"/><Relationship Id="rId372" Type="http://schemas.openxmlformats.org/officeDocument/2006/relationships/image" Target="media/image176.wmf"/><Relationship Id="rId428" Type="http://schemas.openxmlformats.org/officeDocument/2006/relationships/image" Target="media/image203.png"/><Relationship Id="rId635" Type="http://schemas.openxmlformats.org/officeDocument/2006/relationships/oleObject" Target="embeddings/oleObject322.bin"/><Relationship Id="rId677" Type="http://schemas.openxmlformats.org/officeDocument/2006/relationships/oleObject" Target="embeddings/oleObject343.bin"/><Relationship Id="rId800" Type="http://schemas.openxmlformats.org/officeDocument/2006/relationships/image" Target="media/image385.wmf"/><Relationship Id="rId232" Type="http://schemas.openxmlformats.org/officeDocument/2006/relationships/oleObject" Target="embeddings/oleObject114.bin"/><Relationship Id="rId274" Type="http://schemas.openxmlformats.org/officeDocument/2006/relationships/oleObject" Target="embeddings/oleObject136.bin"/><Relationship Id="rId481" Type="http://schemas.openxmlformats.org/officeDocument/2006/relationships/oleObject" Target="embeddings/oleObject242.bin"/><Relationship Id="rId702" Type="http://schemas.openxmlformats.org/officeDocument/2006/relationships/oleObject" Target="embeddings/oleObject356.bin"/><Relationship Id="rId27" Type="http://schemas.openxmlformats.org/officeDocument/2006/relationships/image" Target="media/image9.wmf"/><Relationship Id="rId69" Type="http://schemas.openxmlformats.org/officeDocument/2006/relationships/image" Target="media/image27.wmf"/><Relationship Id="rId134" Type="http://schemas.openxmlformats.org/officeDocument/2006/relationships/image" Target="media/image59.wmf"/><Relationship Id="rId537" Type="http://schemas.openxmlformats.org/officeDocument/2006/relationships/oleObject" Target="embeddings/oleObject272.bin"/><Relationship Id="rId579" Type="http://schemas.openxmlformats.org/officeDocument/2006/relationships/oleObject" Target="embeddings/oleObject294.bin"/><Relationship Id="rId744" Type="http://schemas.openxmlformats.org/officeDocument/2006/relationships/image" Target="media/image357.wmf"/><Relationship Id="rId786" Type="http://schemas.openxmlformats.org/officeDocument/2006/relationships/image" Target="media/image378.wmf"/><Relationship Id="rId80" Type="http://schemas.openxmlformats.org/officeDocument/2006/relationships/oleObject" Target="embeddings/oleObject38.bin"/><Relationship Id="rId176" Type="http://schemas.openxmlformats.org/officeDocument/2006/relationships/image" Target="media/image80.wmf"/><Relationship Id="rId341" Type="http://schemas.openxmlformats.org/officeDocument/2006/relationships/oleObject" Target="embeddings/oleObject171.bin"/><Relationship Id="rId383" Type="http://schemas.openxmlformats.org/officeDocument/2006/relationships/oleObject" Target="embeddings/oleObject192.bin"/><Relationship Id="rId439" Type="http://schemas.openxmlformats.org/officeDocument/2006/relationships/image" Target="media/image209.wmf"/><Relationship Id="rId590" Type="http://schemas.openxmlformats.org/officeDocument/2006/relationships/oleObject" Target="embeddings/oleObject300.bin"/><Relationship Id="rId604" Type="http://schemas.openxmlformats.org/officeDocument/2006/relationships/oleObject" Target="embeddings/oleObject307.bin"/><Relationship Id="rId646" Type="http://schemas.openxmlformats.org/officeDocument/2006/relationships/image" Target="media/image309.wmf"/><Relationship Id="rId811" Type="http://schemas.openxmlformats.org/officeDocument/2006/relationships/oleObject" Target="embeddings/oleObject411.bin"/><Relationship Id="rId201" Type="http://schemas.openxmlformats.org/officeDocument/2006/relationships/image" Target="media/image93.wmf"/><Relationship Id="rId243" Type="http://schemas.openxmlformats.org/officeDocument/2006/relationships/image" Target="media/image113.wmf"/><Relationship Id="rId285" Type="http://schemas.openxmlformats.org/officeDocument/2006/relationships/image" Target="media/image134.wmf"/><Relationship Id="rId450" Type="http://schemas.openxmlformats.org/officeDocument/2006/relationships/oleObject" Target="embeddings/oleObject226.bin"/><Relationship Id="rId506" Type="http://schemas.openxmlformats.org/officeDocument/2006/relationships/oleObject" Target="embeddings/oleObject256.bin"/><Relationship Id="rId688" Type="http://schemas.openxmlformats.org/officeDocument/2006/relationships/image" Target="media/image330.wmf"/><Relationship Id="rId38" Type="http://schemas.openxmlformats.org/officeDocument/2006/relationships/image" Target="media/image13.wmf"/><Relationship Id="rId103" Type="http://schemas.openxmlformats.org/officeDocument/2006/relationships/image" Target="media/image44.wmf"/><Relationship Id="rId310" Type="http://schemas.openxmlformats.org/officeDocument/2006/relationships/oleObject" Target="embeddings/oleObject154.bin"/><Relationship Id="rId492" Type="http://schemas.openxmlformats.org/officeDocument/2006/relationships/oleObject" Target="embeddings/oleObject248.bin"/><Relationship Id="rId548" Type="http://schemas.openxmlformats.org/officeDocument/2006/relationships/oleObject" Target="embeddings/oleObject278.bin"/><Relationship Id="rId713" Type="http://schemas.openxmlformats.org/officeDocument/2006/relationships/image" Target="media/image342.wmf"/><Relationship Id="rId755" Type="http://schemas.openxmlformats.org/officeDocument/2006/relationships/oleObject" Target="embeddings/oleObject383.bin"/><Relationship Id="rId797" Type="http://schemas.openxmlformats.org/officeDocument/2006/relationships/oleObject" Target="embeddings/oleObject404.bin"/><Relationship Id="rId91" Type="http://schemas.openxmlformats.org/officeDocument/2006/relationships/image" Target="media/image38.wmf"/><Relationship Id="rId145" Type="http://schemas.openxmlformats.org/officeDocument/2006/relationships/oleObject" Target="embeddings/oleObject71.bin"/><Relationship Id="rId187" Type="http://schemas.openxmlformats.org/officeDocument/2006/relationships/oleObject" Target="embeddings/oleObject92.bin"/><Relationship Id="rId352" Type="http://schemas.openxmlformats.org/officeDocument/2006/relationships/image" Target="media/image166.wmf"/><Relationship Id="rId394" Type="http://schemas.openxmlformats.org/officeDocument/2006/relationships/image" Target="media/image187.wmf"/><Relationship Id="rId408" Type="http://schemas.openxmlformats.org/officeDocument/2006/relationships/oleObject" Target="embeddings/oleObject205.bin"/><Relationship Id="rId615" Type="http://schemas.openxmlformats.org/officeDocument/2006/relationships/image" Target="media/image293.wmf"/><Relationship Id="rId822" Type="http://schemas.openxmlformats.org/officeDocument/2006/relationships/footer" Target="footer3.xml"/><Relationship Id="rId212" Type="http://schemas.openxmlformats.org/officeDocument/2006/relationships/oleObject" Target="embeddings/oleObject104.bin"/><Relationship Id="rId254" Type="http://schemas.openxmlformats.org/officeDocument/2006/relationships/oleObject" Target="embeddings/oleObject126.bin"/><Relationship Id="rId657" Type="http://schemas.openxmlformats.org/officeDocument/2006/relationships/image" Target="media/image314.wmf"/><Relationship Id="rId699" Type="http://schemas.openxmlformats.org/officeDocument/2006/relationships/oleObject" Target="embeddings/oleObject354.bin"/><Relationship Id="rId49" Type="http://schemas.openxmlformats.org/officeDocument/2006/relationships/oleObject" Target="embeddings/oleObject21.bin"/><Relationship Id="rId114" Type="http://schemas.openxmlformats.org/officeDocument/2006/relationships/oleObject" Target="embeddings/oleObject55.bin"/><Relationship Id="rId296" Type="http://schemas.openxmlformats.org/officeDocument/2006/relationships/image" Target="media/image140.wmf"/><Relationship Id="rId461" Type="http://schemas.openxmlformats.org/officeDocument/2006/relationships/image" Target="media/image220.wmf"/><Relationship Id="rId517" Type="http://schemas.openxmlformats.org/officeDocument/2006/relationships/image" Target="media/image246.wmf"/><Relationship Id="rId559" Type="http://schemas.openxmlformats.org/officeDocument/2006/relationships/oleObject" Target="embeddings/oleObject284.bin"/><Relationship Id="rId724" Type="http://schemas.openxmlformats.org/officeDocument/2006/relationships/image" Target="media/image347.wmf"/><Relationship Id="rId766" Type="http://schemas.openxmlformats.org/officeDocument/2006/relationships/image" Target="media/image368.wmf"/><Relationship Id="rId60" Type="http://schemas.openxmlformats.org/officeDocument/2006/relationships/image" Target="media/image23.wmf"/><Relationship Id="rId156" Type="http://schemas.openxmlformats.org/officeDocument/2006/relationships/image" Target="media/image70.wmf"/><Relationship Id="rId198" Type="http://schemas.openxmlformats.org/officeDocument/2006/relationships/oleObject" Target="embeddings/oleObject97.bin"/><Relationship Id="rId321" Type="http://schemas.openxmlformats.org/officeDocument/2006/relationships/image" Target="media/image151.wmf"/><Relationship Id="rId363" Type="http://schemas.openxmlformats.org/officeDocument/2006/relationships/oleObject" Target="embeddings/oleObject182.bin"/><Relationship Id="rId419" Type="http://schemas.openxmlformats.org/officeDocument/2006/relationships/oleObject" Target="embeddings/oleObject211.bin"/><Relationship Id="rId570" Type="http://schemas.openxmlformats.org/officeDocument/2006/relationships/image" Target="media/image271.wmf"/><Relationship Id="rId626" Type="http://schemas.openxmlformats.org/officeDocument/2006/relationships/image" Target="media/image299.wmf"/><Relationship Id="rId223" Type="http://schemas.openxmlformats.org/officeDocument/2006/relationships/image" Target="media/image104.wmf"/><Relationship Id="rId430" Type="http://schemas.openxmlformats.org/officeDocument/2006/relationships/oleObject" Target="embeddings/oleObject216.bin"/><Relationship Id="rId668" Type="http://schemas.openxmlformats.org/officeDocument/2006/relationships/image" Target="media/image320.wmf"/><Relationship Id="rId18" Type="http://schemas.openxmlformats.org/officeDocument/2006/relationships/oleObject" Target="embeddings/oleObject4.bin"/><Relationship Id="rId265" Type="http://schemas.openxmlformats.org/officeDocument/2006/relationships/image" Target="media/image124.wmf"/><Relationship Id="rId472" Type="http://schemas.openxmlformats.org/officeDocument/2006/relationships/oleObject" Target="embeddings/oleObject237.bin"/><Relationship Id="rId528" Type="http://schemas.openxmlformats.org/officeDocument/2006/relationships/oleObject" Target="embeddings/oleObject267.bin"/><Relationship Id="rId735" Type="http://schemas.openxmlformats.org/officeDocument/2006/relationships/oleObject" Target="embeddings/oleObject373.bin"/><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image" Target="media/image156.wmf"/><Relationship Id="rId374" Type="http://schemas.openxmlformats.org/officeDocument/2006/relationships/image" Target="media/image177.wmf"/><Relationship Id="rId581" Type="http://schemas.openxmlformats.org/officeDocument/2006/relationships/oleObject" Target="embeddings/oleObject295.bin"/><Relationship Id="rId777" Type="http://schemas.openxmlformats.org/officeDocument/2006/relationships/oleObject" Target="embeddings/oleObject394.bin"/><Relationship Id="rId71" Type="http://schemas.openxmlformats.org/officeDocument/2006/relationships/image" Target="media/image28.wmf"/><Relationship Id="rId234" Type="http://schemas.openxmlformats.org/officeDocument/2006/relationships/oleObject" Target="embeddings/oleObject116.bin"/><Relationship Id="rId637" Type="http://schemas.openxmlformats.org/officeDocument/2006/relationships/oleObject" Target="embeddings/oleObject323.bin"/><Relationship Id="rId679" Type="http://schemas.openxmlformats.org/officeDocument/2006/relationships/oleObject" Target="embeddings/oleObject344.bin"/><Relationship Id="rId802" Type="http://schemas.openxmlformats.org/officeDocument/2006/relationships/image" Target="media/image386.wmf"/><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oleObject" Target="embeddings/oleObject137.bin"/><Relationship Id="rId441" Type="http://schemas.openxmlformats.org/officeDocument/2006/relationships/image" Target="media/image210.wmf"/><Relationship Id="rId483" Type="http://schemas.openxmlformats.org/officeDocument/2006/relationships/oleObject" Target="embeddings/oleObject243.bin"/><Relationship Id="rId539" Type="http://schemas.openxmlformats.org/officeDocument/2006/relationships/oleObject" Target="embeddings/oleObject273.bin"/><Relationship Id="rId690" Type="http://schemas.openxmlformats.org/officeDocument/2006/relationships/image" Target="media/image331.wmf"/><Relationship Id="rId704" Type="http://schemas.openxmlformats.org/officeDocument/2006/relationships/oleObject" Target="embeddings/oleObject357.bin"/><Relationship Id="rId746" Type="http://schemas.openxmlformats.org/officeDocument/2006/relationships/image" Target="media/image358.wmf"/><Relationship Id="rId40" Type="http://schemas.openxmlformats.org/officeDocument/2006/relationships/image" Target="media/image14.wmf"/><Relationship Id="rId136" Type="http://schemas.openxmlformats.org/officeDocument/2006/relationships/image" Target="media/image60.wmf"/><Relationship Id="rId178" Type="http://schemas.openxmlformats.org/officeDocument/2006/relationships/image" Target="media/image81.wmf"/><Relationship Id="rId301" Type="http://schemas.openxmlformats.org/officeDocument/2006/relationships/oleObject" Target="embeddings/oleObject149.bin"/><Relationship Id="rId343" Type="http://schemas.openxmlformats.org/officeDocument/2006/relationships/oleObject" Target="embeddings/oleObject172.bin"/><Relationship Id="rId550" Type="http://schemas.openxmlformats.org/officeDocument/2006/relationships/oleObject" Target="embeddings/oleObject279.bin"/><Relationship Id="rId788" Type="http://schemas.openxmlformats.org/officeDocument/2006/relationships/image" Target="media/image379.wmf"/><Relationship Id="rId82" Type="http://schemas.openxmlformats.org/officeDocument/2006/relationships/oleObject" Target="embeddings/oleObject39.bin"/><Relationship Id="rId203" Type="http://schemas.openxmlformats.org/officeDocument/2006/relationships/image" Target="media/image94.wmf"/><Relationship Id="rId385" Type="http://schemas.openxmlformats.org/officeDocument/2006/relationships/oleObject" Target="embeddings/oleObject193.bin"/><Relationship Id="rId592" Type="http://schemas.openxmlformats.org/officeDocument/2006/relationships/oleObject" Target="embeddings/oleObject301.bin"/><Relationship Id="rId606" Type="http://schemas.openxmlformats.org/officeDocument/2006/relationships/oleObject" Target="embeddings/oleObject308.bin"/><Relationship Id="rId648" Type="http://schemas.openxmlformats.org/officeDocument/2006/relationships/image" Target="media/image310.wmf"/><Relationship Id="rId813" Type="http://schemas.openxmlformats.org/officeDocument/2006/relationships/oleObject" Target="embeddings/oleObject412.bin"/><Relationship Id="rId245" Type="http://schemas.openxmlformats.org/officeDocument/2006/relationships/image" Target="media/image114.wmf"/><Relationship Id="rId287" Type="http://schemas.openxmlformats.org/officeDocument/2006/relationships/image" Target="media/image135.wmf"/><Relationship Id="rId410" Type="http://schemas.openxmlformats.org/officeDocument/2006/relationships/oleObject" Target="embeddings/oleObject206.bin"/><Relationship Id="rId452" Type="http://schemas.openxmlformats.org/officeDocument/2006/relationships/oleObject" Target="embeddings/oleObject227.bin"/><Relationship Id="rId494" Type="http://schemas.openxmlformats.org/officeDocument/2006/relationships/oleObject" Target="embeddings/oleObject249.bin"/><Relationship Id="rId508" Type="http://schemas.openxmlformats.org/officeDocument/2006/relationships/oleObject" Target="embeddings/oleObject257.bin"/><Relationship Id="rId715" Type="http://schemas.openxmlformats.org/officeDocument/2006/relationships/image" Target="media/image343.wmf"/><Relationship Id="rId105" Type="http://schemas.openxmlformats.org/officeDocument/2006/relationships/image" Target="media/image45.wmf"/><Relationship Id="rId147" Type="http://schemas.openxmlformats.org/officeDocument/2006/relationships/oleObject" Target="embeddings/oleObject72.bin"/><Relationship Id="rId312" Type="http://schemas.openxmlformats.org/officeDocument/2006/relationships/oleObject" Target="embeddings/oleObject155.bin"/><Relationship Id="rId354" Type="http://schemas.openxmlformats.org/officeDocument/2006/relationships/image" Target="media/image167.wmf"/><Relationship Id="rId757" Type="http://schemas.openxmlformats.org/officeDocument/2006/relationships/oleObject" Target="embeddings/oleObject384.bin"/><Relationship Id="rId799" Type="http://schemas.openxmlformats.org/officeDocument/2006/relationships/oleObject" Target="embeddings/oleObject405.bin"/><Relationship Id="rId51" Type="http://schemas.openxmlformats.org/officeDocument/2006/relationships/oleObject" Target="embeddings/oleObject22.bin"/><Relationship Id="rId93" Type="http://schemas.openxmlformats.org/officeDocument/2006/relationships/image" Target="media/image39.wmf"/><Relationship Id="rId189" Type="http://schemas.openxmlformats.org/officeDocument/2006/relationships/oleObject" Target="embeddings/oleObject93.bin"/><Relationship Id="rId396" Type="http://schemas.openxmlformats.org/officeDocument/2006/relationships/image" Target="media/image188.wmf"/><Relationship Id="rId561" Type="http://schemas.openxmlformats.org/officeDocument/2006/relationships/oleObject" Target="embeddings/oleObject285.bin"/><Relationship Id="rId617" Type="http://schemas.openxmlformats.org/officeDocument/2006/relationships/image" Target="media/image294.png"/><Relationship Id="rId659" Type="http://schemas.openxmlformats.org/officeDocument/2006/relationships/oleObject" Target="embeddings/oleObject334.bin"/><Relationship Id="rId824" Type="http://schemas.openxmlformats.org/officeDocument/2006/relationships/header" Target="header5.xml"/><Relationship Id="rId214" Type="http://schemas.openxmlformats.org/officeDocument/2006/relationships/oleObject" Target="embeddings/oleObject105.bin"/><Relationship Id="rId256" Type="http://schemas.openxmlformats.org/officeDocument/2006/relationships/oleObject" Target="embeddings/oleObject127.bin"/><Relationship Id="rId298" Type="http://schemas.openxmlformats.org/officeDocument/2006/relationships/image" Target="media/image141.wmf"/><Relationship Id="rId421" Type="http://schemas.openxmlformats.org/officeDocument/2006/relationships/oleObject" Target="embeddings/oleObject212.bin"/><Relationship Id="rId463" Type="http://schemas.openxmlformats.org/officeDocument/2006/relationships/image" Target="media/image221.wmf"/><Relationship Id="rId519" Type="http://schemas.openxmlformats.org/officeDocument/2006/relationships/image" Target="media/image247.wmf"/><Relationship Id="rId670" Type="http://schemas.openxmlformats.org/officeDocument/2006/relationships/image" Target="media/image321.wmf"/><Relationship Id="rId116" Type="http://schemas.openxmlformats.org/officeDocument/2006/relationships/image" Target="media/image50.wmf"/><Relationship Id="rId158" Type="http://schemas.openxmlformats.org/officeDocument/2006/relationships/image" Target="media/image71.wmf"/><Relationship Id="rId323" Type="http://schemas.openxmlformats.org/officeDocument/2006/relationships/oleObject" Target="embeddings/oleObject162.bin"/><Relationship Id="rId530" Type="http://schemas.openxmlformats.org/officeDocument/2006/relationships/oleObject" Target="embeddings/oleObject268.bin"/><Relationship Id="rId726" Type="http://schemas.openxmlformats.org/officeDocument/2006/relationships/image" Target="media/image348.wmf"/><Relationship Id="rId768" Type="http://schemas.openxmlformats.org/officeDocument/2006/relationships/image" Target="media/image369.wmf"/><Relationship Id="rId20" Type="http://schemas.openxmlformats.org/officeDocument/2006/relationships/oleObject" Target="embeddings/oleObject5.bin"/><Relationship Id="rId62" Type="http://schemas.openxmlformats.org/officeDocument/2006/relationships/image" Target="media/image24.wmf"/><Relationship Id="rId365" Type="http://schemas.openxmlformats.org/officeDocument/2006/relationships/oleObject" Target="embeddings/oleObject183.bin"/><Relationship Id="rId572" Type="http://schemas.openxmlformats.org/officeDocument/2006/relationships/image" Target="media/image272.wmf"/><Relationship Id="rId628" Type="http://schemas.openxmlformats.org/officeDocument/2006/relationships/image" Target="media/image300.wmf"/><Relationship Id="rId225" Type="http://schemas.openxmlformats.org/officeDocument/2006/relationships/image" Target="media/image105.wmf"/><Relationship Id="rId267" Type="http://schemas.openxmlformats.org/officeDocument/2006/relationships/image" Target="media/image125.wmf"/><Relationship Id="rId432" Type="http://schemas.openxmlformats.org/officeDocument/2006/relationships/oleObject" Target="embeddings/oleObject217.bin"/><Relationship Id="rId474" Type="http://schemas.openxmlformats.org/officeDocument/2006/relationships/image" Target="media/image226.wmf"/><Relationship Id="rId127" Type="http://schemas.openxmlformats.org/officeDocument/2006/relationships/oleObject" Target="embeddings/oleObject62.bin"/><Relationship Id="rId681" Type="http://schemas.openxmlformats.org/officeDocument/2006/relationships/oleObject" Target="embeddings/oleObject345.bin"/><Relationship Id="rId737" Type="http://schemas.openxmlformats.org/officeDocument/2006/relationships/oleObject" Target="embeddings/oleObject374.bin"/><Relationship Id="rId779" Type="http://schemas.openxmlformats.org/officeDocument/2006/relationships/oleObject" Target="embeddings/oleObject395.bin"/><Relationship Id="rId31" Type="http://schemas.openxmlformats.org/officeDocument/2006/relationships/oleObject" Target="embeddings/oleObject11.bin"/><Relationship Id="rId73" Type="http://schemas.openxmlformats.org/officeDocument/2006/relationships/image" Target="media/image29.wmf"/><Relationship Id="rId169" Type="http://schemas.openxmlformats.org/officeDocument/2006/relationships/oleObject" Target="embeddings/oleObject83.bin"/><Relationship Id="rId334" Type="http://schemas.openxmlformats.org/officeDocument/2006/relationships/image" Target="media/image157.wmf"/><Relationship Id="rId376" Type="http://schemas.openxmlformats.org/officeDocument/2006/relationships/image" Target="media/image178.wmf"/><Relationship Id="rId541" Type="http://schemas.openxmlformats.org/officeDocument/2006/relationships/oleObject" Target="embeddings/oleObject274.bin"/><Relationship Id="rId583" Type="http://schemas.openxmlformats.org/officeDocument/2006/relationships/oleObject" Target="embeddings/oleObject296.bin"/><Relationship Id="rId639" Type="http://schemas.openxmlformats.org/officeDocument/2006/relationships/oleObject" Target="embeddings/oleObject324.bin"/><Relationship Id="rId790" Type="http://schemas.openxmlformats.org/officeDocument/2006/relationships/image" Target="media/image380.wmf"/><Relationship Id="rId804" Type="http://schemas.openxmlformats.org/officeDocument/2006/relationships/image" Target="media/image387.wmf"/><Relationship Id="rId4" Type="http://schemas.openxmlformats.org/officeDocument/2006/relationships/webSettings" Target="webSettings.xml"/><Relationship Id="rId180" Type="http://schemas.openxmlformats.org/officeDocument/2006/relationships/image" Target="media/image82.wmf"/><Relationship Id="rId236" Type="http://schemas.openxmlformats.org/officeDocument/2006/relationships/image" Target="media/image109.wmf"/><Relationship Id="rId278" Type="http://schemas.openxmlformats.org/officeDocument/2006/relationships/oleObject" Target="embeddings/oleObject138.bin"/><Relationship Id="rId401" Type="http://schemas.openxmlformats.org/officeDocument/2006/relationships/oleObject" Target="embeddings/oleObject201.bin"/><Relationship Id="rId443" Type="http://schemas.openxmlformats.org/officeDocument/2006/relationships/image" Target="media/image211.wmf"/><Relationship Id="rId650" Type="http://schemas.openxmlformats.org/officeDocument/2006/relationships/image" Target="media/image311.wmf"/><Relationship Id="rId303" Type="http://schemas.openxmlformats.org/officeDocument/2006/relationships/oleObject" Target="embeddings/oleObject150.bin"/><Relationship Id="rId485" Type="http://schemas.openxmlformats.org/officeDocument/2006/relationships/oleObject" Target="embeddings/oleObject244.bin"/><Relationship Id="rId692" Type="http://schemas.openxmlformats.org/officeDocument/2006/relationships/image" Target="media/image332.wmf"/><Relationship Id="rId706" Type="http://schemas.openxmlformats.org/officeDocument/2006/relationships/oleObject" Target="embeddings/oleObject358.bin"/><Relationship Id="rId748" Type="http://schemas.openxmlformats.org/officeDocument/2006/relationships/image" Target="media/image359.wmf"/><Relationship Id="rId42" Type="http://schemas.openxmlformats.org/officeDocument/2006/relationships/image" Target="media/image15.wmf"/><Relationship Id="rId84" Type="http://schemas.openxmlformats.org/officeDocument/2006/relationships/oleObject" Target="embeddings/oleObject40.bin"/><Relationship Id="rId138" Type="http://schemas.openxmlformats.org/officeDocument/2006/relationships/image" Target="media/image61.wmf"/><Relationship Id="rId345" Type="http://schemas.openxmlformats.org/officeDocument/2006/relationships/oleObject" Target="embeddings/oleObject173.bin"/><Relationship Id="rId387" Type="http://schemas.openxmlformats.org/officeDocument/2006/relationships/oleObject" Target="embeddings/oleObject194.bin"/><Relationship Id="rId510" Type="http://schemas.openxmlformats.org/officeDocument/2006/relationships/oleObject" Target="embeddings/oleObject258.bin"/><Relationship Id="rId552" Type="http://schemas.openxmlformats.org/officeDocument/2006/relationships/oleObject" Target="embeddings/oleObject280.bin"/><Relationship Id="rId594" Type="http://schemas.openxmlformats.org/officeDocument/2006/relationships/oleObject" Target="embeddings/oleObject302.bin"/><Relationship Id="rId608" Type="http://schemas.openxmlformats.org/officeDocument/2006/relationships/oleObject" Target="embeddings/oleObject309.bin"/><Relationship Id="rId815" Type="http://schemas.openxmlformats.org/officeDocument/2006/relationships/oleObject" Target="embeddings/oleObject413.bin"/><Relationship Id="rId191" Type="http://schemas.openxmlformats.org/officeDocument/2006/relationships/oleObject" Target="embeddings/oleObject94.bin"/><Relationship Id="rId205" Type="http://schemas.openxmlformats.org/officeDocument/2006/relationships/image" Target="media/image95.wmf"/><Relationship Id="rId247" Type="http://schemas.openxmlformats.org/officeDocument/2006/relationships/image" Target="media/image115.wmf"/><Relationship Id="rId412" Type="http://schemas.openxmlformats.org/officeDocument/2006/relationships/image" Target="media/image195.wmf"/><Relationship Id="rId107" Type="http://schemas.openxmlformats.org/officeDocument/2006/relationships/image" Target="media/image46.wmf"/><Relationship Id="rId289" Type="http://schemas.openxmlformats.org/officeDocument/2006/relationships/image" Target="media/image136.png"/><Relationship Id="rId454" Type="http://schemas.openxmlformats.org/officeDocument/2006/relationships/oleObject" Target="embeddings/oleObject228.bin"/><Relationship Id="rId496" Type="http://schemas.openxmlformats.org/officeDocument/2006/relationships/image" Target="media/image236.wmf"/><Relationship Id="rId661" Type="http://schemas.openxmlformats.org/officeDocument/2006/relationships/oleObject" Target="embeddings/oleObject335.bin"/><Relationship Id="rId717" Type="http://schemas.openxmlformats.org/officeDocument/2006/relationships/image" Target="media/image344.wmf"/><Relationship Id="rId759" Type="http://schemas.openxmlformats.org/officeDocument/2006/relationships/oleObject" Target="embeddings/oleObject385.bin"/><Relationship Id="rId11" Type="http://schemas.openxmlformats.org/officeDocument/2006/relationships/image" Target="media/image1.wmf"/><Relationship Id="rId53" Type="http://schemas.openxmlformats.org/officeDocument/2006/relationships/image" Target="media/image20.wmf"/><Relationship Id="rId149" Type="http://schemas.openxmlformats.org/officeDocument/2006/relationships/oleObject" Target="embeddings/oleObject73.bin"/><Relationship Id="rId314" Type="http://schemas.openxmlformats.org/officeDocument/2006/relationships/oleObject" Target="embeddings/oleObject156.bin"/><Relationship Id="rId356" Type="http://schemas.openxmlformats.org/officeDocument/2006/relationships/image" Target="media/image168.wmf"/><Relationship Id="rId398" Type="http://schemas.openxmlformats.org/officeDocument/2006/relationships/image" Target="media/image189.wmf"/><Relationship Id="rId521" Type="http://schemas.openxmlformats.org/officeDocument/2006/relationships/image" Target="media/image248.wmf"/><Relationship Id="rId563" Type="http://schemas.openxmlformats.org/officeDocument/2006/relationships/oleObject" Target="embeddings/oleObject286.bin"/><Relationship Id="rId619" Type="http://schemas.openxmlformats.org/officeDocument/2006/relationships/oleObject" Target="embeddings/oleObject314.bin"/><Relationship Id="rId770" Type="http://schemas.openxmlformats.org/officeDocument/2006/relationships/image" Target="media/image370.wmf"/><Relationship Id="rId95" Type="http://schemas.openxmlformats.org/officeDocument/2006/relationships/image" Target="media/image40.wmf"/><Relationship Id="rId160" Type="http://schemas.openxmlformats.org/officeDocument/2006/relationships/image" Target="media/image72.wmf"/><Relationship Id="rId216" Type="http://schemas.openxmlformats.org/officeDocument/2006/relationships/oleObject" Target="embeddings/oleObject106.bin"/><Relationship Id="rId423" Type="http://schemas.openxmlformats.org/officeDocument/2006/relationships/oleObject" Target="embeddings/oleObject213.bin"/><Relationship Id="rId826" Type="http://schemas.openxmlformats.org/officeDocument/2006/relationships/fontTable" Target="fontTable.xml"/><Relationship Id="rId258" Type="http://schemas.openxmlformats.org/officeDocument/2006/relationships/oleObject" Target="embeddings/oleObject128.bin"/><Relationship Id="rId465" Type="http://schemas.openxmlformats.org/officeDocument/2006/relationships/image" Target="media/image222.wmf"/><Relationship Id="rId630" Type="http://schemas.openxmlformats.org/officeDocument/2006/relationships/image" Target="media/image301.wmf"/><Relationship Id="rId672" Type="http://schemas.openxmlformats.org/officeDocument/2006/relationships/image" Target="media/image322.wmf"/><Relationship Id="rId728" Type="http://schemas.openxmlformats.org/officeDocument/2006/relationships/image" Target="media/image349.wmf"/><Relationship Id="rId22" Type="http://schemas.openxmlformats.org/officeDocument/2006/relationships/oleObject" Target="embeddings/oleObject6.bin"/><Relationship Id="rId64" Type="http://schemas.openxmlformats.org/officeDocument/2006/relationships/oleObject" Target="embeddings/oleObject30.bin"/><Relationship Id="rId118" Type="http://schemas.openxmlformats.org/officeDocument/2006/relationships/image" Target="media/image51.wmf"/><Relationship Id="rId325" Type="http://schemas.openxmlformats.org/officeDocument/2006/relationships/oleObject" Target="embeddings/oleObject163.bin"/><Relationship Id="rId367" Type="http://schemas.openxmlformats.org/officeDocument/2006/relationships/oleObject" Target="embeddings/oleObject184.bin"/><Relationship Id="rId532" Type="http://schemas.openxmlformats.org/officeDocument/2006/relationships/oleObject" Target="embeddings/oleObject269.bin"/><Relationship Id="rId574" Type="http://schemas.openxmlformats.org/officeDocument/2006/relationships/image" Target="media/image273.wmf"/><Relationship Id="rId171" Type="http://schemas.openxmlformats.org/officeDocument/2006/relationships/oleObject" Target="embeddings/oleObject84.bin"/><Relationship Id="rId227" Type="http://schemas.openxmlformats.org/officeDocument/2006/relationships/image" Target="media/image106.wmf"/><Relationship Id="rId781" Type="http://schemas.openxmlformats.org/officeDocument/2006/relationships/oleObject" Target="embeddings/oleObject396.bin"/><Relationship Id="rId269" Type="http://schemas.openxmlformats.org/officeDocument/2006/relationships/image" Target="media/image126.wmf"/><Relationship Id="rId434" Type="http://schemas.openxmlformats.org/officeDocument/2006/relationships/oleObject" Target="embeddings/oleObject218.bin"/><Relationship Id="rId476" Type="http://schemas.openxmlformats.org/officeDocument/2006/relationships/image" Target="media/image227.wmf"/><Relationship Id="rId641" Type="http://schemas.openxmlformats.org/officeDocument/2006/relationships/oleObject" Target="embeddings/oleObject325.bin"/><Relationship Id="rId683" Type="http://schemas.openxmlformats.org/officeDocument/2006/relationships/oleObject" Target="embeddings/oleObject346.bin"/><Relationship Id="rId739" Type="http://schemas.openxmlformats.org/officeDocument/2006/relationships/image" Target="media/image354.png"/><Relationship Id="rId33" Type="http://schemas.openxmlformats.org/officeDocument/2006/relationships/oleObject" Target="embeddings/oleObject12.bin"/><Relationship Id="rId129" Type="http://schemas.openxmlformats.org/officeDocument/2006/relationships/oleObject" Target="embeddings/oleObject63.bin"/><Relationship Id="rId280" Type="http://schemas.openxmlformats.org/officeDocument/2006/relationships/oleObject" Target="embeddings/oleObject139.bin"/><Relationship Id="rId336" Type="http://schemas.openxmlformats.org/officeDocument/2006/relationships/image" Target="media/image158.wmf"/><Relationship Id="rId501" Type="http://schemas.openxmlformats.org/officeDocument/2006/relationships/oleObject" Target="embeddings/oleObject253.bin"/><Relationship Id="rId543" Type="http://schemas.openxmlformats.org/officeDocument/2006/relationships/oleObject" Target="embeddings/oleObject275.bin"/><Relationship Id="rId75" Type="http://schemas.openxmlformats.org/officeDocument/2006/relationships/image" Target="media/image30.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image" Target="media/image179.wmf"/><Relationship Id="rId403" Type="http://schemas.openxmlformats.org/officeDocument/2006/relationships/oleObject" Target="embeddings/oleObject202.bin"/><Relationship Id="rId585" Type="http://schemas.openxmlformats.org/officeDocument/2006/relationships/image" Target="media/image278.wmf"/><Relationship Id="rId750" Type="http://schemas.openxmlformats.org/officeDocument/2006/relationships/image" Target="media/image360.wmf"/><Relationship Id="rId792" Type="http://schemas.openxmlformats.org/officeDocument/2006/relationships/image" Target="media/image381.wmf"/><Relationship Id="rId806" Type="http://schemas.openxmlformats.org/officeDocument/2006/relationships/image" Target="media/image388.wmf"/><Relationship Id="rId6" Type="http://schemas.openxmlformats.org/officeDocument/2006/relationships/endnotes" Target="endnotes.xml"/><Relationship Id="rId238" Type="http://schemas.openxmlformats.org/officeDocument/2006/relationships/image" Target="media/image110.wmf"/><Relationship Id="rId445" Type="http://schemas.openxmlformats.org/officeDocument/2006/relationships/image" Target="media/image212.wmf"/><Relationship Id="rId487" Type="http://schemas.openxmlformats.org/officeDocument/2006/relationships/oleObject" Target="embeddings/oleObject245.bin"/><Relationship Id="rId610" Type="http://schemas.openxmlformats.org/officeDocument/2006/relationships/oleObject" Target="embeddings/oleObject310.bin"/><Relationship Id="rId652" Type="http://schemas.openxmlformats.org/officeDocument/2006/relationships/image" Target="media/image312.wmf"/><Relationship Id="rId694" Type="http://schemas.openxmlformats.org/officeDocument/2006/relationships/image" Target="media/image333.wmf"/><Relationship Id="rId708" Type="http://schemas.openxmlformats.org/officeDocument/2006/relationships/oleObject" Target="embeddings/oleObject359.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4.bin"/><Relationship Id="rId512" Type="http://schemas.openxmlformats.org/officeDocument/2006/relationships/oleObject" Target="embeddings/oleObject259.bin"/><Relationship Id="rId44" Type="http://schemas.openxmlformats.org/officeDocument/2006/relationships/image" Target="media/image16.wmf"/><Relationship Id="rId86" Type="http://schemas.openxmlformats.org/officeDocument/2006/relationships/oleObject" Target="embeddings/oleObject41.bin"/><Relationship Id="rId151" Type="http://schemas.openxmlformats.org/officeDocument/2006/relationships/oleObject" Target="embeddings/oleObject74.bin"/><Relationship Id="rId389" Type="http://schemas.openxmlformats.org/officeDocument/2006/relationships/oleObject" Target="embeddings/oleObject195.bin"/><Relationship Id="rId554" Type="http://schemas.openxmlformats.org/officeDocument/2006/relationships/oleObject" Target="embeddings/oleObject281.bin"/><Relationship Id="rId596" Type="http://schemas.openxmlformats.org/officeDocument/2006/relationships/oleObject" Target="embeddings/oleObject303.bin"/><Relationship Id="rId761" Type="http://schemas.openxmlformats.org/officeDocument/2006/relationships/oleObject" Target="embeddings/oleObject386.bin"/><Relationship Id="rId817" Type="http://schemas.openxmlformats.org/officeDocument/2006/relationships/oleObject" Target="embeddings/oleObject414.bin"/><Relationship Id="rId193" Type="http://schemas.openxmlformats.org/officeDocument/2006/relationships/oleObject" Target="embeddings/oleObject95.bin"/><Relationship Id="rId207" Type="http://schemas.openxmlformats.org/officeDocument/2006/relationships/image" Target="media/image96.wmf"/><Relationship Id="rId249" Type="http://schemas.openxmlformats.org/officeDocument/2006/relationships/image" Target="media/image116.wmf"/><Relationship Id="rId414" Type="http://schemas.openxmlformats.org/officeDocument/2006/relationships/image" Target="media/image196.wmf"/><Relationship Id="rId456" Type="http://schemas.openxmlformats.org/officeDocument/2006/relationships/oleObject" Target="embeddings/oleObject229.bin"/><Relationship Id="rId498" Type="http://schemas.openxmlformats.org/officeDocument/2006/relationships/image" Target="media/image237.wmf"/><Relationship Id="rId621" Type="http://schemas.openxmlformats.org/officeDocument/2006/relationships/oleObject" Target="embeddings/oleObject315.bin"/><Relationship Id="rId663" Type="http://schemas.openxmlformats.org/officeDocument/2006/relationships/oleObject" Target="embeddings/oleObject336.bin"/><Relationship Id="rId13" Type="http://schemas.openxmlformats.org/officeDocument/2006/relationships/image" Target="media/image2.wmf"/><Relationship Id="rId109" Type="http://schemas.openxmlformats.org/officeDocument/2006/relationships/image" Target="media/image47.wmf"/><Relationship Id="rId260" Type="http://schemas.openxmlformats.org/officeDocument/2006/relationships/oleObject" Target="embeddings/oleObject129.bin"/><Relationship Id="rId316" Type="http://schemas.openxmlformats.org/officeDocument/2006/relationships/oleObject" Target="embeddings/oleObject157.bin"/><Relationship Id="rId523" Type="http://schemas.openxmlformats.org/officeDocument/2006/relationships/image" Target="media/image249.wmf"/><Relationship Id="rId719" Type="http://schemas.openxmlformats.org/officeDocument/2006/relationships/image" Target="media/image345.wmf"/><Relationship Id="rId55" Type="http://schemas.openxmlformats.org/officeDocument/2006/relationships/image" Target="media/image21.wmf"/><Relationship Id="rId97" Type="http://schemas.openxmlformats.org/officeDocument/2006/relationships/image" Target="media/image41.wmf"/><Relationship Id="rId120" Type="http://schemas.openxmlformats.org/officeDocument/2006/relationships/image" Target="media/image52.wmf"/><Relationship Id="rId358" Type="http://schemas.openxmlformats.org/officeDocument/2006/relationships/image" Target="media/image169.wmf"/><Relationship Id="rId565" Type="http://schemas.openxmlformats.org/officeDocument/2006/relationships/oleObject" Target="embeddings/oleObject287.bin"/><Relationship Id="rId730" Type="http://schemas.openxmlformats.org/officeDocument/2006/relationships/image" Target="media/image350.wmf"/><Relationship Id="rId772" Type="http://schemas.openxmlformats.org/officeDocument/2006/relationships/image" Target="media/image371.wmf"/><Relationship Id="rId162" Type="http://schemas.openxmlformats.org/officeDocument/2006/relationships/image" Target="media/image73.wmf"/><Relationship Id="rId218" Type="http://schemas.openxmlformats.org/officeDocument/2006/relationships/oleObject" Target="embeddings/oleObject107.bin"/><Relationship Id="rId425" Type="http://schemas.openxmlformats.org/officeDocument/2006/relationships/oleObject" Target="embeddings/oleObject214.bin"/><Relationship Id="rId467" Type="http://schemas.openxmlformats.org/officeDocument/2006/relationships/image" Target="media/image223.wmf"/><Relationship Id="rId632" Type="http://schemas.openxmlformats.org/officeDocument/2006/relationships/image" Target="media/image302.wmf"/><Relationship Id="rId271" Type="http://schemas.openxmlformats.org/officeDocument/2006/relationships/image" Target="media/image127.wmf"/><Relationship Id="rId674" Type="http://schemas.openxmlformats.org/officeDocument/2006/relationships/image" Target="media/image323.wmf"/><Relationship Id="rId24" Type="http://schemas.openxmlformats.org/officeDocument/2006/relationships/oleObject" Target="embeddings/oleObject7.bin"/><Relationship Id="rId66" Type="http://schemas.openxmlformats.org/officeDocument/2006/relationships/oleObject" Target="embeddings/oleObject31.bin"/><Relationship Id="rId131" Type="http://schemas.openxmlformats.org/officeDocument/2006/relationships/oleObject" Target="embeddings/oleObject64.bin"/><Relationship Id="rId327" Type="http://schemas.openxmlformats.org/officeDocument/2006/relationships/oleObject" Target="embeddings/oleObject164.bin"/><Relationship Id="rId369" Type="http://schemas.openxmlformats.org/officeDocument/2006/relationships/oleObject" Target="embeddings/oleObject185.bin"/><Relationship Id="rId534" Type="http://schemas.openxmlformats.org/officeDocument/2006/relationships/image" Target="media/image254.wmf"/><Relationship Id="rId576" Type="http://schemas.openxmlformats.org/officeDocument/2006/relationships/image" Target="media/image274.wmf"/><Relationship Id="rId741" Type="http://schemas.openxmlformats.org/officeDocument/2006/relationships/oleObject" Target="embeddings/oleObject376.bin"/><Relationship Id="rId783" Type="http://schemas.openxmlformats.org/officeDocument/2006/relationships/oleObject" Target="embeddings/oleObject397.bin"/><Relationship Id="rId173" Type="http://schemas.openxmlformats.org/officeDocument/2006/relationships/oleObject" Target="embeddings/oleObject85.bin"/><Relationship Id="rId229" Type="http://schemas.openxmlformats.org/officeDocument/2006/relationships/image" Target="media/image107.wmf"/><Relationship Id="rId380" Type="http://schemas.openxmlformats.org/officeDocument/2006/relationships/image" Target="media/image180.wmf"/><Relationship Id="rId436" Type="http://schemas.openxmlformats.org/officeDocument/2006/relationships/oleObject" Target="embeddings/oleObject219.bin"/><Relationship Id="rId601" Type="http://schemas.openxmlformats.org/officeDocument/2006/relationships/image" Target="media/image286.wmf"/><Relationship Id="rId643" Type="http://schemas.openxmlformats.org/officeDocument/2006/relationships/oleObject" Target="embeddings/oleObject326.bin"/><Relationship Id="rId240" Type="http://schemas.openxmlformats.org/officeDocument/2006/relationships/image" Target="media/image111.png"/><Relationship Id="rId478" Type="http://schemas.openxmlformats.org/officeDocument/2006/relationships/image" Target="media/image228.wmf"/><Relationship Id="rId685" Type="http://schemas.openxmlformats.org/officeDocument/2006/relationships/oleObject" Target="embeddings/oleObject347.bin"/><Relationship Id="rId35" Type="http://schemas.openxmlformats.org/officeDocument/2006/relationships/oleObject" Target="embeddings/oleObject14.bin"/><Relationship Id="rId77" Type="http://schemas.openxmlformats.org/officeDocument/2006/relationships/image" Target="media/image31.wmf"/><Relationship Id="rId100" Type="http://schemas.openxmlformats.org/officeDocument/2006/relationships/oleObject" Target="embeddings/oleObject48.bin"/><Relationship Id="rId282" Type="http://schemas.openxmlformats.org/officeDocument/2006/relationships/oleObject" Target="embeddings/oleObject140.bin"/><Relationship Id="rId338" Type="http://schemas.openxmlformats.org/officeDocument/2006/relationships/image" Target="media/image159.wmf"/><Relationship Id="rId503" Type="http://schemas.openxmlformats.org/officeDocument/2006/relationships/oleObject" Target="embeddings/oleObject254.bin"/><Relationship Id="rId545" Type="http://schemas.openxmlformats.org/officeDocument/2006/relationships/image" Target="media/image259.wmf"/><Relationship Id="rId587" Type="http://schemas.openxmlformats.org/officeDocument/2006/relationships/image" Target="media/image279.wmf"/><Relationship Id="rId710" Type="http://schemas.openxmlformats.org/officeDocument/2006/relationships/oleObject" Target="embeddings/oleObject360.bin"/><Relationship Id="rId752" Type="http://schemas.openxmlformats.org/officeDocument/2006/relationships/image" Target="media/image361.wmf"/><Relationship Id="rId808" Type="http://schemas.openxmlformats.org/officeDocument/2006/relationships/image" Target="media/image389.wmf"/><Relationship Id="rId8" Type="http://schemas.openxmlformats.org/officeDocument/2006/relationships/header" Target="header2.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oleObject" Target="embeddings/oleObject196.bin"/><Relationship Id="rId405" Type="http://schemas.openxmlformats.org/officeDocument/2006/relationships/oleObject" Target="embeddings/oleObject203.bin"/><Relationship Id="rId447" Type="http://schemas.openxmlformats.org/officeDocument/2006/relationships/image" Target="media/image213.wmf"/><Relationship Id="rId612" Type="http://schemas.openxmlformats.org/officeDocument/2006/relationships/oleObject" Target="embeddings/oleObject311.bin"/><Relationship Id="rId794" Type="http://schemas.openxmlformats.org/officeDocument/2006/relationships/image" Target="media/image382.wmf"/><Relationship Id="rId251" Type="http://schemas.openxmlformats.org/officeDocument/2006/relationships/image" Target="media/image117.wmf"/><Relationship Id="rId489" Type="http://schemas.openxmlformats.org/officeDocument/2006/relationships/image" Target="media/image233.wmf"/><Relationship Id="rId654" Type="http://schemas.openxmlformats.org/officeDocument/2006/relationships/oleObject" Target="embeddings/oleObject332.bin"/><Relationship Id="rId696" Type="http://schemas.openxmlformats.org/officeDocument/2006/relationships/image" Target="media/image334.wmf"/><Relationship Id="rId46" Type="http://schemas.openxmlformats.org/officeDocument/2006/relationships/image" Target="media/image17.wmf"/><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oleObject" Target="embeddings/oleObject175.bin"/><Relationship Id="rId514" Type="http://schemas.openxmlformats.org/officeDocument/2006/relationships/oleObject" Target="embeddings/oleObject260.bin"/><Relationship Id="rId556" Type="http://schemas.openxmlformats.org/officeDocument/2006/relationships/image" Target="media/image264.wmf"/><Relationship Id="rId721" Type="http://schemas.openxmlformats.org/officeDocument/2006/relationships/image" Target="media/image346.wmf"/><Relationship Id="rId763" Type="http://schemas.openxmlformats.org/officeDocument/2006/relationships/oleObject" Target="embeddings/oleObject387.bin"/><Relationship Id="rId88" Type="http://schemas.openxmlformats.org/officeDocument/2006/relationships/oleObject" Target="embeddings/oleObject42.bin"/><Relationship Id="rId111" Type="http://schemas.openxmlformats.org/officeDocument/2006/relationships/image" Target="media/image48.wmf"/><Relationship Id="rId153" Type="http://schemas.openxmlformats.org/officeDocument/2006/relationships/oleObject" Target="embeddings/oleObject75.bin"/><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image" Target="media/image170.wmf"/><Relationship Id="rId416" Type="http://schemas.openxmlformats.org/officeDocument/2006/relationships/image" Target="media/image197.wmf"/><Relationship Id="rId598" Type="http://schemas.openxmlformats.org/officeDocument/2006/relationships/oleObject" Target="embeddings/oleObject304.bin"/><Relationship Id="rId819" Type="http://schemas.openxmlformats.org/officeDocument/2006/relationships/oleObject" Target="embeddings/oleObject415.bin"/><Relationship Id="rId220" Type="http://schemas.openxmlformats.org/officeDocument/2006/relationships/oleObject" Target="embeddings/oleObject108.bin"/><Relationship Id="rId458" Type="http://schemas.openxmlformats.org/officeDocument/2006/relationships/oleObject" Target="embeddings/oleObject230.bin"/><Relationship Id="rId623" Type="http://schemas.openxmlformats.org/officeDocument/2006/relationships/oleObject" Target="embeddings/oleObject316.bin"/><Relationship Id="rId665" Type="http://schemas.openxmlformats.org/officeDocument/2006/relationships/oleObject" Target="embeddings/oleObject337.bin"/><Relationship Id="rId15" Type="http://schemas.openxmlformats.org/officeDocument/2006/relationships/image" Target="media/image3.wmf"/><Relationship Id="rId57" Type="http://schemas.openxmlformats.org/officeDocument/2006/relationships/oleObject" Target="embeddings/oleObject26.bin"/><Relationship Id="rId262" Type="http://schemas.openxmlformats.org/officeDocument/2006/relationships/oleObject" Target="embeddings/oleObject130.bin"/><Relationship Id="rId318" Type="http://schemas.openxmlformats.org/officeDocument/2006/relationships/image" Target="media/image150.wmf"/><Relationship Id="rId525" Type="http://schemas.openxmlformats.org/officeDocument/2006/relationships/image" Target="media/image250.wmf"/><Relationship Id="rId567" Type="http://schemas.openxmlformats.org/officeDocument/2006/relationships/oleObject" Target="embeddings/oleObject288.bin"/><Relationship Id="rId732" Type="http://schemas.openxmlformats.org/officeDocument/2006/relationships/image" Target="media/image351.wmf"/><Relationship Id="rId99" Type="http://schemas.openxmlformats.org/officeDocument/2006/relationships/image" Target="media/image42.wmf"/><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oleObject" Target="embeddings/oleObject186.bin"/><Relationship Id="rId774" Type="http://schemas.openxmlformats.org/officeDocument/2006/relationships/image" Target="media/image372.wmf"/><Relationship Id="rId427" Type="http://schemas.openxmlformats.org/officeDocument/2006/relationships/oleObject" Target="embeddings/oleObject215.bin"/><Relationship Id="rId469" Type="http://schemas.openxmlformats.org/officeDocument/2006/relationships/image" Target="media/image224.wmf"/><Relationship Id="rId634" Type="http://schemas.openxmlformats.org/officeDocument/2006/relationships/image" Target="media/image303.wmf"/><Relationship Id="rId676" Type="http://schemas.openxmlformats.org/officeDocument/2006/relationships/image" Target="media/image324.wmf"/><Relationship Id="rId26" Type="http://schemas.openxmlformats.org/officeDocument/2006/relationships/oleObject" Target="embeddings/oleObject8.bin"/><Relationship Id="rId231" Type="http://schemas.openxmlformats.org/officeDocument/2006/relationships/image" Target="media/image108.wmf"/><Relationship Id="rId273" Type="http://schemas.openxmlformats.org/officeDocument/2006/relationships/image" Target="media/image128.wmf"/><Relationship Id="rId329" Type="http://schemas.openxmlformats.org/officeDocument/2006/relationships/oleObject" Target="embeddings/oleObject165.bin"/><Relationship Id="rId480" Type="http://schemas.openxmlformats.org/officeDocument/2006/relationships/image" Target="media/image229.wmf"/><Relationship Id="rId536" Type="http://schemas.openxmlformats.org/officeDocument/2006/relationships/image" Target="media/image255.wmf"/><Relationship Id="rId701" Type="http://schemas.openxmlformats.org/officeDocument/2006/relationships/image" Target="media/image336.wmf"/><Relationship Id="rId68" Type="http://schemas.openxmlformats.org/officeDocument/2006/relationships/oleObject" Target="embeddings/oleObject32.bin"/><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image" Target="media/image160.wmf"/><Relationship Id="rId578" Type="http://schemas.openxmlformats.org/officeDocument/2006/relationships/image" Target="media/image275.wmf"/><Relationship Id="rId743" Type="http://schemas.openxmlformats.org/officeDocument/2006/relationships/oleObject" Target="embeddings/oleObject377.bin"/><Relationship Id="rId785" Type="http://schemas.openxmlformats.org/officeDocument/2006/relationships/oleObject" Target="embeddings/oleObject398.bin"/><Relationship Id="rId200" Type="http://schemas.openxmlformats.org/officeDocument/2006/relationships/oleObject" Target="embeddings/oleObject98.bin"/><Relationship Id="rId382" Type="http://schemas.openxmlformats.org/officeDocument/2006/relationships/image" Target="media/image181.wmf"/><Relationship Id="rId438" Type="http://schemas.openxmlformats.org/officeDocument/2006/relationships/oleObject" Target="embeddings/oleObject220.bin"/><Relationship Id="rId603" Type="http://schemas.openxmlformats.org/officeDocument/2006/relationships/image" Target="media/image287.wmf"/><Relationship Id="rId645" Type="http://schemas.openxmlformats.org/officeDocument/2006/relationships/oleObject" Target="embeddings/oleObject327.bin"/><Relationship Id="rId687" Type="http://schemas.openxmlformats.org/officeDocument/2006/relationships/oleObject" Target="embeddings/oleObject348.bin"/><Relationship Id="rId810" Type="http://schemas.openxmlformats.org/officeDocument/2006/relationships/image" Target="media/image390.wmf"/><Relationship Id="rId242" Type="http://schemas.openxmlformats.org/officeDocument/2006/relationships/oleObject" Target="embeddings/oleObject120.bin"/><Relationship Id="rId284" Type="http://schemas.openxmlformats.org/officeDocument/2006/relationships/oleObject" Target="embeddings/oleObject141.bin"/><Relationship Id="rId491" Type="http://schemas.openxmlformats.org/officeDocument/2006/relationships/image" Target="media/image234.wmf"/><Relationship Id="rId505" Type="http://schemas.openxmlformats.org/officeDocument/2006/relationships/image" Target="media/image240.wmf"/><Relationship Id="rId712" Type="http://schemas.openxmlformats.org/officeDocument/2006/relationships/oleObject" Target="embeddings/oleObject361.bin"/><Relationship Id="rId37" Type="http://schemas.openxmlformats.org/officeDocument/2006/relationships/oleObject" Target="embeddings/oleObject15.bin"/><Relationship Id="rId79" Type="http://schemas.openxmlformats.org/officeDocument/2006/relationships/image" Target="media/image32.wmf"/><Relationship Id="rId102" Type="http://schemas.openxmlformats.org/officeDocument/2006/relationships/oleObject" Target="embeddings/oleObject49.bin"/><Relationship Id="rId144" Type="http://schemas.openxmlformats.org/officeDocument/2006/relationships/image" Target="media/image64.wmf"/><Relationship Id="rId547" Type="http://schemas.openxmlformats.org/officeDocument/2006/relationships/image" Target="media/image260.wmf"/><Relationship Id="rId589" Type="http://schemas.openxmlformats.org/officeDocument/2006/relationships/image" Target="media/image280.wmf"/><Relationship Id="rId754" Type="http://schemas.openxmlformats.org/officeDocument/2006/relationships/image" Target="media/image362.wmf"/><Relationship Id="rId796" Type="http://schemas.openxmlformats.org/officeDocument/2006/relationships/image" Target="media/image383.wmf"/><Relationship Id="rId90" Type="http://schemas.openxmlformats.org/officeDocument/2006/relationships/oleObject" Target="embeddings/oleObject43.bin"/><Relationship Id="rId186" Type="http://schemas.openxmlformats.org/officeDocument/2006/relationships/image" Target="media/image85.wmf"/><Relationship Id="rId351" Type="http://schemas.openxmlformats.org/officeDocument/2006/relationships/oleObject" Target="embeddings/oleObject176.bin"/><Relationship Id="rId393" Type="http://schemas.openxmlformats.org/officeDocument/2006/relationships/oleObject" Target="embeddings/oleObject197.bin"/><Relationship Id="rId407" Type="http://schemas.openxmlformats.org/officeDocument/2006/relationships/image" Target="media/image193.wmf"/><Relationship Id="rId449" Type="http://schemas.openxmlformats.org/officeDocument/2006/relationships/image" Target="media/image214.wmf"/><Relationship Id="rId614" Type="http://schemas.openxmlformats.org/officeDocument/2006/relationships/oleObject" Target="embeddings/oleObject312.bin"/><Relationship Id="rId656" Type="http://schemas.openxmlformats.org/officeDocument/2006/relationships/oleObject" Target="embeddings/oleObject333.bin"/><Relationship Id="rId821" Type="http://schemas.openxmlformats.org/officeDocument/2006/relationships/header" Target="header4.xml"/><Relationship Id="rId211" Type="http://schemas.openxmlformats.org/officeDocument/2006/relationships/image" Target="media/image98.wmf"/><Relationship Id="rId253" Type="http://schemas.openxmlformats.org/officeDocument/2006/relationships/image" Target="media/image118.wmf"/><Relationship Id="rId295" Type="http://schemas.openxmlformats.org/officeDocument/2006/relationships/oleObject" Target="embeddings/oleObject146.bin"/><Relationship Id="rId309" Type="http://schemas.openxmlformats.org/officeDocument/2006/relationships/image" Target="media/image146.wmf"/><Relationship Id="rId460" Type="http://schemas.openxmlformats.org/officeDocument/2006/relationships/oleObject" Target="embeddings/oleObject231.bin"/><Relationship Id="rId516" Type="http://schemas.openxmlformats.org/officeDocument/2006/relationships/oleObject" Target="embeddings/oleObject261.bin"/><Relationship Id="rId698" Type="http://schemas.openxmlformats.org/officeDocument/2006/relationships/image" Target="media/image335.wmf"/><Relationship Id="rId48" Type="http://schemas.openxmlformats.org/officeDocument/2006/relationships/image" Target="media/image18.wmf"/><Relationship Id="rId113" Type="http://schemas.openxmlformats.org/officeDocument/2006/relationships/image" Target="media/image49.wmf"/><Relationship Id="rId320" Type="http://schemas.openxmlformats.org/officeDocument/2006/relationships/oleObject" Target="embeddings/oleObject160.bin"/><Relationship Id="rId558" Type="http://schemas.openxmlformats.org/officeDocument/2006/relationships/image" Target="media/image265.wmf"/><Relationship Id="rId723" Type="http://schemas.openxmlformats.org/officeDocument/2006/relationships/oleObject" Target="embeddings/oleObject367.bin"/><Relationship Id="rId765" Type="http://schemas.openxmlformats.org/officeDocument/2006/relationships/oleObject" Target="embeddings/oleObject388.bin"/><Relationship Id="rId155" Type="http://schemas.openxmlformats.org/officeDocument/2006/relationships/oleObject" Target="embeddings/oleObject76.bin"/><Relationship Id="rId197" Type="http://schemas.openxmlformats.org/officeDocument/2006/relationships/image" Target="media/image91.wmf"/><Relationship Id="rId362" Type="http://schemas.openxmlformats.org/officeDocument/2006/relationships/image" Target="media/image171.wmf"/><Relationship Id="rId418" Type="http://schemas.openxmlformats.org/officeDocument/2006/relationships/image" Target="media/image198.wmf"/><Relationship Id="rId625" Type="http://schemas.openxmlformats.org/officeDocument/2006/relationships/oleObject" Target="embeddings/oleObject317.bin"/><Relationship Id="rId222" Type="http://schemas.openxmlformats.org/officeDocument/2006/relationships/oleObject" Target="embeddings/oleObject109.bin"/><Relationship Id="rId264" Type="http://schemas.openxmlformats.org/officeDocument/2006/relationships/oleObject" Target="embeddings/oleObject131.bin"/><Relationship Id="rId471" Type="http://schemas.openxmlformats.org/officeDocument/2006/relationships/image" Target="media/image225.wmf"/><Relationship Id="rId667" Type="http://schemas.openxmlformats.org/officeDocument/2006/relationships/oleObject" Target="embeddings/oleObject338.bin"/><Relationship Id="rId17" Type="http://schemas.openxmlformats.org/officeDocument/2006/relationships/image" Target="media/image4.wmf"/><Relationship Id="rId59" Type="http://schemas.openxmlformats.org/officeDocument/2006/relationships/oleObject" Target="embeddings/oleObject27.bin"/><Relationship Id="rId124" Type="http://schemas.openxmlformats.org/officeDocument/2006/relationships/image" Target="media/image54.wmf"/><Relationship Id="rId527" Type="http://schemas.openxmlformats.org/officeDocument/2006/relationships/image" Target="media/image251.wmf"/><Relationship Id="rId569" Type="http://schemas.openxmlformats.org/officeDocument/2006/relationships/oleObject" Target="embeddings/oleObject289.bin"/><Relationship Id="rId734" Type="http://schemas.openxmlformats.org/officeDocument/2006/relationships/image" Target="media/image352.wmf"/><Relationship Id="rId776" Type="http://schemas.openxmlformats.org/officeDocument/2006/relationships/image" Target="media/image373.wmf"/><Relationship Id="rId70" Type="http://schemas.openxmlformats.org/officeDocument/2006/relationships/oleObject" Target="embeddings/oleObject33.bin"/><Relationship Id="rId166" Type="http://schemas.openxmlformats.org/officeDocument/2006/relationships/image" Target="media/image75.wmf"/><Relationship Id="rId331" Type="http://schemas.openxmlformats.org/officeDocument/2006/relationships/oleObject" Target="embeddings/oleObject166.bin"/><Relationship Id="rId373" Type="http://schemas.openxmlformats.org/officeDocument/2006/relationships/oleObject" Target="embeddings/oleObject187.bin"/><Relationship Id="rId429" Type="http://schemas.openxmlformats.org/officeDocument/2006/relationships/image" Target="media/image204.wmf"/><Relationship Id="rId580" Type="http://schemas.openxmlformats.org/officeDocument/2006/relationships/image" Target="media/image276.wmf"/><Relationship Id="rId636" Type="http://schemas.openxmlformats.org/officeDocument/2006/relationships/image" Target="media/image304.wmf"/><Relationship Id="rId801" Type="http://schemas.openxmlformats.org/officeDocument/2006/relationships/oleObject" Target="embeddings/oleObject406.bin"/><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oleObject" Target="embeddings/oleObject221.bin"/><Relationship Id="rId678" Type="http://schemas.openxmlformats.org/officeDocument/2006/relationships/image" Target="media/image325.wmf"/><Relationship Id="rId28" Type="http://schemas.openxmlformats.org/officeDocument/2006/relationships/oleObject" Target="embeddings/oleObject9.bin"/><Relationship Id="rId275" Type="http://schemas.openxmlformats.org/officeDocument/2006/relationships/image" Target="media/image129.wmf"/><Relationship Id="rId300" Type="http://schemas.openxmlformats.org/officeDocument/2006/relationships/image" Target="media/image142.wmf"/><Relationship Id="rId482" Type="http://schemas.openxmlformats.org/officeDocument/2006/relationships/image" Target="media/image230.wmf"/><Relationship Id="rId538" Type="http://schemas.openxmlformats.org/officeDocument/2006/relationships/image" Target="media/image256.wmf"/><Relationship Id="rId703" Type="http://schemas.openxmlformats.org/officeDocument/2006/relationships/image" Target="media/image337.wmf"/><Relationship Id="rId745" Type="http://schemas.openxmlformats.org/officeDocument/2006/relationships/oleObject" Target="embeddings/oleObject378.bin"/><Relationship Id="rId81" Type="http://schemas.openxmlformats.org/officeDocument/2006/relationships/image" Target="media/image33.wmf"/><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image" Target="media/image161.wmf"/><Relationship Id="rId384" Type="http://schemas.openxmlformats.org/officeDocument/2006/relationships/image" Target="media/image182.wmf"/><Relationship Id="rId591" Type="http://schemas.openxmlformats.org/officeDocument/2006/relationships/image" Target="media/image281.wmf"/><Relationship Id="rId605" Type="http://schemas.openxmlformats.org/officeDocument/2006/relationships/image" Target="media/image288.wmf"/><Relationship Id="rId787" Type="http://schemas.openxmlformats.org/officeDocument/2006/relationships/oleObject" Target="embeddings/oleObject399.bin"/><Relationship Id="rId812" Type="http://schemas.openxmlformats.org/officeDocument/2006/relationships/image" Target="media/image391.wmf"/><Relationship Id="rId202" Type="http://schemas.openxmlformats.org/officeDocument/2006/relationships/oleObject" Target="embeddings/oleObject99.bin"/><Relationship Id="rId244" Type="http://schemas.openxmlformats.org/officeDocument/2006/relationships/oleObject" Target="embeddings/oleObject121.bin"/><Relationship Id="rId647" Type="http://schemas.openxmlformats.org/officeDocument/2006/relationships/oleObject" Target="embeddings/oleObject328.bin"/><Relationship Id="rId689" Type="http://schemas.openxmlformats.org/officeDocument/2006/relationships/oleObject" Target="embeddings/oleObject349.bin"/><Relationship Id="rId39" Type="http://schemas.openxmlformats.org/officeDocument/2006/relationships/oleObject" Target="embeddings/oleObject16.bin"/><Relationship Id="rId286" Type="http://schemas.openxmlformats.org/officeDocument/2006/relationships/oleObject" Target="embeddings/oleObject142.bin"/><Relationship Id="rId451" Type="http://schemas.openxmlformats.org/officeDocument/2006/relationships/image" Target="media/image215.wmf"/><Relationship Id="rId493" Type="http://schemas.openxmlformats.org/officeDocument/2006/relationships/image" Target="media/image235.wmf"/><Relationship Id="rId507" Type="http://schemas.openxmlformats.org/officeDocument/2006/relationships/image" Target="media/image241.wmf"/><Relationship Id="rId549" Type="http://schemas.openxmlformats.org/officeDocument/2006/relationships/image" Target="media/image261.wmf"/><Relationship Id="rId714" Type="http://schemas.openxmlformats.org/officeDocument/2006/relationships/oleObject" Target="embeddings/oleObject362.bin"/><Relationship Id="rId756" Type="http://schemas.openxmlformats.org/officeDocument/2006/relationships/image" Target="media/image363.wmf"/><Relationship Id="rId50" Type="http://schemas.openxmlformats.org/officeDocument/2006/relationships/image" Target="media/image19.wmf"/><Relationship Id="rId104" Type="http://schemas.openxmlformats.org/officeDocument/2006/relationships/oleObject" Target="embeddings/oleObject50.bin"/><Relationship Id="rId146" Type="http://schemas.openxmlformats.org/officeDocument/2006/relationships/image" Target="media/image65.wmf"/><Relationship Id="rId188" Type="http://schemas.openxmlformats.org/officeDocument/2006/relationships/image" Target="media/image86.wmf"/><Relationship Id="rId311" Type="http://schemas.openxmlformats.org/officeDocument/2006/relationships/image" Target="media/image147.wmf"/><Relationship Id="rId353" Type="http://schemas.openxmlformats.org/officeDocument/2006/relationships/oleObject" Target="embeddings/oleObject177.bin"/><Relationship Id="rId395" Type="http://schemas.openxmlformats.org/officeDocument/2006/relationships/oleObject" Target="embeddings/oleObject198.bin"/><Relationship Id="rId409" Type="http://schemas.openxmlformats.org/officeDocument/2006/relationships/image" Target="media/image194.wmf"/><Relationship Id="rId560" Type="http://schemas.openxmlformats.org/officeDocument/2006/relationships/image" Target="media/image266.wmf"/><Relationship Id="rId798" Type="http://schemas.openxmlformats.org/officeDocument/2006/relationships/image" Target="media/image384.wmf"/><Relationship Id="rId92" Type="http://schemas.openxmlformats.org/officeDocument/2006/relationships/oleObject" Target="embeddings/oleObject44.bin"/><Relationship Id="rId213" Type="http://schemas.openxmlformats.org/officeDocument/2006/relationships/image" Target="media/image99.wmf"/><Relationship Id="rId420" Type="http://schemas.openxmlformats.org/officeDocument/2006/relationships/image" Target="media/image199.wmf"/><Relationship Id="rId616" Type="http://schemas.openxmlformats.org/officeDocument/2006/relationships/oleObject" Target="embeddings/oleObject313.bin"/><Relationship Id="rId658" Type="http://schemas.openxmlformats.org/officeDocument/2006/relationships/image" Target="media/image315.wmf"/><Relationship Id="rId823" Type="http://schemas.openxmlformats.org/officeDocument/2006/relationships/footer" Target="footer4.xml"/><Relationship Id="rId255" Type="http://schemas.openxmlformats.org/officeDocument/2006/relationships/image" Target="media/image119.wmf"/><Relationship Id="rId297" Type="http://schemas.openxmlformats.org/officeDocument/2006/relationships/oleObject" Target="embeddings/oleObject147.bin"/><Relationship Id="rId462" Type="http://schemas.openxmlformats.org/officeDocument/2006/relationships/oleObject" Target="embeddings/oleObject232.bin"/><Relationship Id="rId518" Type="http://schemas.openxmlformats.org/officeDocument/2006/relationships/oleObject" Target="embeddings/oleObject262.bin"/><Relationship Id="rId725" Type="http://schemas.openxmlformats.org/officeDocument/2006/relationships/oleObject" Target="embeddings/oleObject368.bin"/><Relationship Id="rId115" Type="http://schemas.openxmlformats.org/officeDocument/2006/relationships/oleObject" Target="embeddings/oleObject56.bin"/><Relationship Id="rId157" Type="http://schemas.openxmlformats.org/officeDocument/2006/relationships/oleObject" Target="embeddings/oleObject77.bin"/><Relationship Id="rId322" Type="http://schemas.openxmlformats.org/officeDocument/2006/relationships/oleObject" Target="embeddings/oleObject161.bin"/><Relationship Id="rId364" Type="http://schemas.openxmlformats.org/officeDocument/2006/relationships/image" Target="media/image172.wmf"/><Relationship Id="rId767" Type="http://schemas.openxmlformats.org/officeDocument/2006/relationships/oleObject" Target="embeddings/oleObject389.bin"/><Relationship Id="rId61" Type="http://schemas.openxmlformats.org/officeDocument/2006/relationships/oleObject" Target="embeddings/oleObject28.bin"/><Relationship Id="rId199" Type="http://schemas.openxmlformats.org/officeDocument/2006/relationships/image" Target="media/image92.wmf"/><Relationship Id="rId571" Type="http://schemas.openxmlformats.org/officeDocument/2006/relationships/oleObject" Target="embeddings/oleObject290.bin"/><Relationship Id="rId627" Type="http://schemas.openxmlformats.org/officeDocument/2006/relationships/oleObject" Target="embeddings/oleObject318.bin"/><Relationship Id="rId669" Type="http://schemas.openxmlformats.org/officeDocument/2006/relationships/oleObject" Target="embeddings/oleObject339.bin"/><Relationship Id="rId19" Type="http://schemas.openxmlformats.org/officeDocument/2006/relationships/image" Target="media/image5.wmf"/><Relationship Id="rId224" Type="http://schemas.openxmlformats.org/officeDocument/2006/relationships/oleObject" Target="embeddings/oleObject110.bin"/><Relationship Id="rId266" Type="http://schemas.openxmlformats.org/officeDocument/2006/relationships/oleObject" Target="embeddings/oleObject132.bin"/><Relationship Id="rId431" Type="http://schemas.openxmlformats.org/officeDocument/2006/relationships/image" Target="media/image205.wmf"/><Relationship Id="rId473" Type="http://schemas.openxmlformats.org/officeDocument/2006/relationships/oleObject" Target="embeddings/oleObject238.bin"/><Relationship Id="rId529" Type="http://schemas.openxmlformats.org/officeDocument/2006/relationships/image" Target="media/image252.wmf"/><Relationship Id="rId680" Type="http://schemas.openxmlformats.org/officeDocument/2006/relationships/image" Target="media/image326.wmf"/><Relationship Id="rId736" Type="http://schemas.openxmlformats.org/officeDocument/2006/relationships/image" Target="media/image353.wmf"/><Relationship Id="rId30" Type="http://schemas.openxmlformats.org/officeDocument/2006/relationships/image" Target="media/image10.wmf"/><Relationship Id="rId126" Type="http://schemas.openxmlformats.org/officeDocument/2006/relationships/image" Target="media/image55.wmf"/><Relationship Id="rId168" Type="http://schemas.openxmlformats.org/officeDocument/2006/relationships/image" Target="media/image76.wmf"/><Relationship Id="rId333" Type="http://schemas.openxmlformats.org/officeDocument/2006/relationships/oleObject" Target="embeddings/oleObject167.bin"/><Relationship Id="rId540" Type="http://schemas.openxmlformats.org/officeDocument/2006/relationships/image" Target="media/image257.wmf"/><Relationship Id="rId778" Type="http://schemas.openxmlformats.org/officeDocument/2006/relationships/image" Target="media/image374.wmf"/><Relationship Id="rId72" Type="http://schemas.openxmlformats.org/officeDocument/2006/relationships/oleObject" Target="embeddings/oleObject34.bin"/><Relationship Id="rId375" Type="http://schemas.openxmlformats.org/officeDocument/2006/relationships/oleObject" Target="embeddings/oleObject188.bin"/><Relationship Id="rId582" Type="http://schemas.openxmlformats.org/officeDocument/2006/relationships/image" Target="media/image277.wmf"/><Relationship Id="rId638" Type="http://schemas.openxmlformats.org/officeDocument/2006/relationships/image" Target="media/image305.wmf"/><Relationship Id="rId803" Type="http://schemas.openxmlformats.org/officeDocument/2006/relationships/oleObject" Target="embeddings/oleObject407.bin"/><Relationship Id="rId3" Type="http://schemas.openxmlformats.org/officeDocument/2006/relationships/settings" Target="settings.xml"/><Relationship Id="rId235" Type="http://schemas.openxmlformats.org/officeDocument/2006/relationships/oleObject" Target="embeddings/oleObject117.bin"/><Relationship Id="rId277" Type="http://schemas.openxmlformats.org/officeDocument/2006/relationships/image" Target="media/image130.wmf"/><Relationship Id="rId400" Type="http://schemas.openxmlformats.org/officeDocument/2006/relationships/image" Target="media/image190.wmf"/><Relationship Id="rId442" Type="http://schemas.openxmlformats.org/officeDocument/2006/relationships/oleObject" Target="embeddings/oleObject222.bin"/><Relationship Id="rId484" Type="http://schemas.openxmlformats.org/officeDocument/2006/relationships/image" Target="media/image231.wmf"/><Relationship Id="rId705" Type="http://schemas.openxmlformats.org/officeDocument/2006/relationships/image" Target="media/image338.wmf"/><Relationship Id="rId137" Type="http://schemas.openxmlformats.org/officeDocument/2006/relationships/oleObject" Target="embeddings/oleObject67.bin"/><Relationship Id="rId302" Type="http://schemas.openxmlformats.org/officeDocument/2006/relationships/image" Target="media/image143.wmf"/><Relationship Id="rId344" Type="http://schemas.openxmlformats.org/officeDocument/2006/relationships/image" Target="media/image162.wmf"/><Relationship Id="rId691" Type="http://schemas.openxmlformats.org/officeDocument/2006/relationships/oleObject" Target="embeddings/oleObject350.bin"/><Relationship Id="rId747" Type="http://schemas.openxmlformats.org/officeDocument/2006/relationships/oleObject" Target="embeddings/oleObject379.bin"/><Relationship Id="rId789" Type="http://schemas.openxmlformats.org/officeDocument/2006/relationships/oleObject" Target="embeddings/oleObject400.bin"/><Relationship Id="rId41" Type="http://schemas.openxmlformats.org/officeDocument/2006/relationships/oleObject" Target="embeddings/oleObject17.bin"/><Relationship Id="rId83" Type="http://schemas.openxmlformats.org/officeDocument/2006/relationships/image" Target="media/image34.wmf"/><Relationship Id="rId179" Type="http://schemas.openxmlformats.org/officeDocument/2006/relationships/oleObject" Target="embeddings/oleObject88.bin"/><Relationship Id="rId386" Type="http://schemas.openxmlformats.org/officeDocument/2006/relationships/image" Target="media/image183.wmf"/><Relationship Id="rId551" Type="http://schemas.openxmlformats.org/officeDocument/2006/relationships/image" Target="media/image262.wmf"/><Relationship Id="rId593" Type="http://schemas.openxmlformats.org/officeDocument/2006/relationships/image" Target="media/image282.wmf"/><Relationship Id="rId607" Type="http://schemas.openxmlformats.org/officeDocument/2006/relationships/image" Target="media/image289.wmf"/><Relationship Id="rId649" Type="http://schemas.openxmlformats.org/officeDocument/2006/relationships/oleObject" Target="embeddings/oleObject329.bin"/><Relationship Id="rId814" Type="http://schemas.openxmlformats.org/officeDocument/2006/relationships/image" Target="media/image392.wmf"/><Relationship Id="rId190" Type="http://schemas.openxmlformats.org/officeDocument/2006/relationships/image" Target="media/image87.wmf"/><Relationship Id="rId204" Type="http://schemas.openxmlformats.org/officeDocument/2006/relationships/oleObject" Target="embeddings/oleObject100.bin"/><Relationship Id="rId246" Type="http://schemas.openxmlformats.org/officeDocument/2006/relationships/oleObject" Target="embeddings/oleObject122.bin"/><Relationship Id="rId288" Type="http://schemas.openxmlformats.org/officeDocument/2006/relationships/oleObject" Target="embeddings/oleObject143.bin"/><Relationship Id="rId411" Type="http://schemas.openxmlformats.org/officeDocument/2006/relationships/oleObject" Target="embeddings/oleObject207.bin"/><Relationship Id="rId453" Type="http://schemas.openxmlformats.org/officeDocument/2006/relationships/image" Target="media/image216.wmf"/><Relationship Id="rId509" Type="http://schemas.openxmlformats.org/officeDocument/2006/relationships/image" Target="media/image242.wmf"/><Relationship Id="rId660" Type="http://schemas.openxmlformats.org/officeDocument/2006/relationships/image" Target="media/image316.wmf"/><Relationship Id="rId106" Type="http://schemas.openxmlformats.org/officeDocument/2006/relationships/oleObject" Target="embeddings/oleObject51.bin"/><Relationship Id="rId313" Type="http://schemas.openxmlformats.org/officeDocument/2006/relationships/image" Target="media/image148.wmf"/><Relationship Id="rId495" Type="http://schemas.openxmlformats.org/officeDocument/2006/relationships/oleObject" Target="embeddings/oleObject250.bin"/><Relationship Id="rId716" Type="http://schemas.openxmlformats.org/officeDocument/2006/relationships/oleObject" Target="embeddings/oleObject363.bin"/><Relationship Id="rId758" Type="http://schemas.openxmlformats.org/officeDocument/2006/relationships/image" Target="media/image364.wmf"/><Relationship Id="rId10" Type="http://schemas.openxmlformats.org/officeDocument/2006/relationships/footer" Target="footer2.xml"/><Relationship Id="rId52" Type="http://schemas.openxmlformats.org/officeDocument/2006/relationships/oleObject" Target="embeddings/oleObject23.bin"/><Relationship Id="rId94" Type="http://schemas.openxmlformats.org/officeDocument/2006/relationships/oleObject" Target="embeddings/oleObject45.bin"/><Relationship Id="rId148" Type="http://schemas.openxmlformats.org/officeDocument/2006/relationships/image" Target="media/image66.wmf"/><Relationship Id="rId355" Type="http://schemas.openxmlformats.org/officeDocument/2006/relationships/oleObject" Target="embeddings/oleObject178.bin"/><Relationship Id="rId397" Type="http://schemas.openxmlformats.org/officeDocument/2006/relationships/oleObject" Target="embeddings/oleObject199.bin"/><Relationship Id="rId520" Type="http://schemas.openxmlformats.org/officeDocument/2006/relationships/oleObject" Target="embeddings/oleObject263.bin"/><Relationship Id="rId562" Type="http://schemas.openxmlformats.org/officeDocument/2006/relationships/image" Target="media/image267.wmf"/><Relationship Id="rId618" Type="http://schemas.openxmlformats.org/officeDocument/2006/relationships/image" Target="media/image295.wmf"/><Relationship Id="rId825" Type="http://schemas.openxmlformats.org/officeDocument/2006/relationships/footer" Target="footer5.xml"/><Relationship Id="rId215" Type="http://schemas.openxmlformats.org/officeDocument/2006/relationships/image" Target="media/image100.wmf"/><Relationship Id="rId257" Type="http://schemas.openxmlformats.org/officeDocument/2006/relationships/image" Target="media/image120.wmf"/><Relationship Id="rId422" Type="http://schemas.openxmlformats.org/officeDocument/2006/relationships/image" Target="media/image200.wmf"/><Relationship Id="rId464" Type="http://schemas.openxmlformats.org/officeDocument/2006/relationships/oleObject" Target="embeddings/oleObject233.bin"/><Relationship Id="rId299" Type="http://schemas.openxmlformats.org/officeDocument/2006/relationships/oleObject" Target="embeddings/oleObject148.bin"/><Relationship Id="rId727" Type="http://schemas.openxmlformats.org/officeDocument/2006/relationships/oleObject" Target="embeddings/oleObject369.bin"/><Relationship Id="rId63" Type="http://schemas.openxmlformats.org/officeDocument/2006/relationships/oleObject" Target="embeddings/oleObject29.bin"/><Relationship Id="rId159" Type="http://schemas.openxmlformats.org/officeDocument/2006/relationships/oleObject" Target="embeddings/oleObject78.bin"/><Relationship Id="rId366" Type="http://schemas.openxmlformats.org/officeDocument/2006/relationships/image" Target="media/image173.wmf"/><Relationship Id="rId573" Type="http://schemas.openxmlformats.org/officeDocument/2006/relationships/oleObject" Target="embeddings/oleObject291.bin"/><Relationship Id="rId780" Type="http://schemas.openxmlformats.org/officeDocument/2006/relationships/image" Target="media/image375.wmf"/><Relationship Id="rId226" Type="http://schemas.openxmlformats.org/officeDocument/2006/relationships/oleObject" Target="embeddings/oleObject111.bin"/><Relationship Id="rId433" Type="http://schemas.openxmlformats.org/officeDocument/2006/relationships/image" Target="media/image206.wmf"/><Relationship Id="rId640" Type="http://schemas.openxmlformats.org/officeDocument/2006/relationships/image" Target="media/image306.wmf"/><Relationship Id="rId738" Type="http://schemas.openxmlformats.org/officeDocument/2006/relationships/oleObject" Target="embeddings/oleObject375.bin"/><Relationship Id="rId74" Type="http://schemas.openxmlformats.org/officeDocument/2006/relationships/oleObject" Target="embeddings/oleObject35.bin"/><Relationship Id="rId377" Type="http://schemas.openxmlformats.org/officeDocument/2006/relationships/oleObject" Target="embeddings/oleObject189.bin"/><Relationship Id="rId500" Type="http://schemas.openxmlformats.org/officeDocument/2006/relationships/image" Target="media/image238.wmf"/><Relationship Id="rId584" Type="http://schemas.openxmlformats.org/officeDocument/2006/relationships/oleObject" Target="embeddings/oleObject297.bin"/><Relationship Id="rId805" Type="http://schemas.openxmlformats.org/officeDocument/2006/relationships/oleObject" Target="embeddings/oleObject408.bin"/><Relationship Id="rId5" Type="http://schemas.openxmlformats.org/officeDocument/2006/relationships/footnotes" Target="footnotes.xml"/><Relationship Id="rId237" Type="http://schemas.openxmlformats.org/officeDocument/2006/relationships/oleObject" Target="embeddings/oleObject118.bin"/><Relationship Id="rId791" Type="http://schemas.openxmlformats.org/officeDocument/2006/relationships/oleObject" Target="embeddings/oleObject401.bin"/><Relationship Id="rId444" Type="http://schemas.openxmlformats.org/officeDocument/2006/relationships/oleObject" Target="embeddings/oleObject223.bin"/><Relationship Id="rId651" Type="http://schemas.openxmlformats.org/officeDocument/2006/relationships/oleObject" Target="embeddings/oleObject330.bin"/><Relationship Id="rId749" Type="http://schemas.openxmlformats.org/officeDocument/2006/relationships/oleObject" Target="embeddings/oleObject380.bin"/><Relationship Id="rId290" Type="http://schemas.openxmlformats.org/officeDocument/2006/relationships/image" Target="media/image137.wmf"/><Relationship Id="rId304" Type="http://schemas.openxmlformats.org/officeDocument/2006/relationships/image" Target="media/image144.wmf"/><Relationship Id="rId388" Type="http://schemas.openxmlformats.org/officeDocument/2006/relationships/image" Target="media/image184.wmf"/><Relationship Id="rId511" Type="http://schemas.openxmlformats.org/officeDocument/2006/relationships/image" Target="media/image243.wmf"/><Relationship Id="rId609" Type="http://schemas.openxmlformats.org/officeDocument/2006/relationships/image" Target="media/image290.wmf"/><Relationship Id="rId85" Type="http://schemas.openxmlformats.org/officeDocument/2006/relationships/image" Target="media/image35.wmf"/><Relationship Id="rId150" Type="http://schemas.openxmlformats.org/officeDocument/2006/relationships/image" Target="media/image67.wmf"/><Relationship Id="rId595" Type="http://schemas.openxmlformats.org/officeDocument/2006/relationships/image" Target="media/image283.wmf"/><Relationship Id="rId816" Type="http://schemas.openxmlformats.org/officeDocument/2006/relationships/image" Target="media/image393.wmf"/><Relationship Id="rId248" Type="http://schemas.openxmlformats.org/officeDocument/2006/relationships/oleObject" Target="embeddings/oleObject123.bin"/><Relationship Id="rId455" Type="http://schemas.openxmlformats.org/officeDocument/2006/relationships/image" Target="media/image217.wmf"/><Relationship Id="rId662" Type="http://schemas.openxmlformats.org/officeDocument/2006/relationships/image" Target="media/image31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53</Pages>
  <Words>15281</Words>
  <Characters>87104</Characters>
  <Application>Microsoft Office Word</Application>
  <DocSecurity>0</DocSecurity>
  <Lines>725</Lines>
  <Paragraphs>204</Paragraphs>
  <ScaleCrop>false</ScaleCrop>
  <HeadingPairs>
    <vt:vector size="2" baseType="variant">
      <vt:variant>
        <vt:lpstr>Название</vt:lpstr>
      </vt:variant>
      <vt:variant>
        <vt:i4>1</vt:i4>
      </vt:variant>
    </vt:vector>
  </HeadingPairs>
  <TitlesOfParts>
    <vt:vector size="1" baseType="lpstr">
      <vt:lpstr>2</vt:lpstr>
    </vt:vector>
  </TitlesOfParts>
  <Company>Organization</Company>
  <LinksUpToDate>false</LinksUpToDate>
  <CharactersWithSpaces>102181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Зенин</dc:creator>
  <cp:keywords/>
  <cp:lastModifiedBy>Татьяна Диденко</cp:lastModifiedBy>
  <cp:revision>3</cp:revision>
  <cp:lastPrinted>2017-07-21T13:17:00Z</cp:lastPrinted>
  <dcterms:created xsi:type="dcterms:W3CDTF">2021-05-04T12:51:00Z</dcterms:created>
  <dcterms:modified xsi:type="dcterms:W3CDTF">2021-05-04T12:58:00Z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